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91F0" w14:textId="4990E26D" w:rsidR="00EB3E31" w:rsidRDefault="00EB3E31" w:rsidP="00EB3E31">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927E83">
        <w:rPr>
          <w:szCs w:val="24"/>
        </w:rPr>
        <w:t>4</w:t>
      </w:r>
      <w:r w:rsidRPr="00F55A9E">
        <w:rPr>
          <w:szCs w:val="24"/>
        </w:rPr>
        <w:t xml:space="preserve"> priedas „</w:t>
      </w:r>
      <w:r>
        <w:rPr>
          <w:szCs w:val="24"/>
        </w:rPr>
        <w:t>S</w:t>
      </w:r>
      <w:r w:rsidRPr="00F55A9E">
        <w:rPr>
          <w:szCs w:val="24"/>
        </w:rPr>
        <w:t>utarties projektas“</w:t>
      </w:r>
    </w:p>
    <w:p w14:paraId="285042A6" w14:textId="77777777" w:rsidR="00FC665B" w:rsidRPr="00F947A4" w:rsidRDefault="00FC665B" w:rsidP="00CF7607">
      <w:pPr>
        <w:spacing w:after="0" w:line="240" w:lineRule="auto"/>
        <w:jc w:val="center"/>
        <w:rPr>
          <w:b/>
          <w:szCs w:val="24"/>
        </w:rPr>
      </w:pPr>
    </w:p>
    <w:p w14:paraId="175399C4" w14:textId="77777777" w:rsidR="003F2EC4" w:rsidRPr="00D0448E" w:rsidRDefault="003F2EC4" w:rsidP="003F2EC4">
      <w:pPr>
        <w:spacing w:after="0" w:line="240" w:lineRule="auto"/>
        <w:jc w:val="center"/>
        <w:rPr>
          <w:rFonts w:eastAsiaTheme="majorEastAsia"/>
          <w:b/>
          <w:bCs/>
          <w:caps/>
          <w:szCs w:val="24"/>
        </w:rPr>
      </w:pPr>
      <w:r w:rsidRPr="009B3BEA">
        <w:rPr>
          <w:rFonts w:eastAsiaTheme="majorEastAsia"/>
          <w:b/>
          <w:bCs/>
          <w:caps/>
          <w:szCs w:val="24"/>
        </w:rPr>
        <w:t xml:space="preserve">Jūžinto ežero paplūdimio apšvietimo ir laisvalaikio zonos su nusileidimo lynu įrengimo Laibgalių k. Jūžintų sen., Rokiškio r. </w:t>
      </w:r>
    </w:p>
    <w:p w14:paraId="355D756B" w14:textId="24B9CAF8" w:rsidR="000137B4" w:rsidRPr="003F2EC4" w:rsidRDefault="003F2EC4" w:rsidP="003F2EC4">
      <w:pPr>
        <w:spacing w:after="0" w:line="240" w:lineRule="auto"/>
        <w:jc w:val="center"/>
        <w:rPr>
          <w:rFonts w:eastAsia="TimesNewRomanPS-BoldMT"/>
          <w:b/>
          <w:bCs/>
          <w:caps/>
          <w:szCs w:val="24"/>
        </w:rPr>
      </w:pPr>
      <w:r w:rsidRPr="00D0448E">
        <w:rPr>
          <w:rFonts w:eastAsiaTheme="majorEastAsia"/>
          <w:b/>
          <w:bCs/>
          <w:caps/>
          <w:szCs w:val="24"/>
        </w:rPr>
        <w:t>darb</w:t>
      </w:r>
      <w:r>
        <w:rPr>
          <w:rFonts w:eastAsiaTheme="majorEastAsia"/>
          <w:b/>
          <w:bCs/>
          <w:caps/>
          <w:szCs w:val="24"/>
        </w:rPr>
        <w:t>ų</w:t>
      </w:r>
      <w:r>
        <w:rPr>
          <w:rFonts w:eastAsia="TimesNewRomanPS-BoldMT"/>
          <w:b/>
          <w:bCs/>
          <w:caps/>
          <w:szCs w:val="24"/>
        </w:rPr>
        <w:t xml:space="preserve"> </w:t>
      </w:r>
      <w:r w:rsidR="00A34EA3" w:rsidRPr="00F947A4">
        <w:rPr>
          <w:b/>
          <w:szCs w:val="24"/>
        </w:rPr>
        <w:t xml:space="preserve">PIRKIMO </w:t>
      </w:r>
      <w:r w:rsidR="00A34EA3" w:rsidRPr="00F947A4">
        <w:rPr>
          <w:rFonts w:eastAsia="Times New Roman"/>
          <w:b/>
          <w:szCs w:val="24"/>
        </w:rPr>
        <w:t>SUTARTIS</w:t>
      </w:r>
    </w:p>
    <w:p w14:paraId="5D6E5E17" w14:textId="77777777" w:rsidR="00BB5136" w:rsidRPr="00F947A4" w:rsidRDefault="00BB5136" w:rsidP="00BB5136">
      <w:pPr>
        <w:tabs>
          <w:tab w:val="left" w:pos="7740"/>
        </w:tabs>
        <w:spacing w:after="0" w:line="240" w:lineRule="auto"/>
        <w:ind w:right="1274"/>
        <w:jc w:val="center"/>
        <w:rPr>
          <w:rFonts w:eastAsia="Times New Roman"/>
          <w:szCs w:val="24"/>
          <w:lang w:eastAsia="x-none"/>
        </w:rPr>
      </w:pPr>
    </w:p>
    <w:p w14:paraId="6E1C787C" w14:textId="63815491" w:rsidR="00BB5136" w:rsidRPr="00F947A4" w:rsidRDefault="007E0324" w:rsidP="00BB5136">
      <w:pPr>
        <w:tabs>
          <w:tab w:val="left" w:pos="7740"/>
        </w:tabs>
        <w:spacing w:after="0" w:line="240" w:lineRule="auto"/>
        <w:ind w:right="1274"/>
        <w:jc w:val="center"/>
        <w:rPr>
          <w:rFonts w:eastAsia="Times New Roman"/>
          <w:szCs w:val="24"/>
          <w:lang w:eastAsia="x-none"/>
        </w:rPr>
      </w:pPr>
      <w:r w:rsidRPr="00F947A4">
        <w:rPr>
          <w:rFonts w:eastAsia="Times New Roman"/>
          <w:szCs w:val="24"/>
          <w:lang w:eastAsia="x-none"/>
        </w:rPr>
        <w:t>202</w:t>
      </w:r>
      <w:r w:rsidR="00A42CAB">
        <w:rPr>
          <w:rFonts w:eastAsia="Times New Roman"/>
          <w:szCs w:val="24"/>
          <w:lang w:eastAsia="x-none"/>
        </w:rPr>
        <w:t>5</w:t>
      </w:r>
      <w:r w:rsidR="00BB5136" w:rsidRPr="00F947A4">
        <w:rPr>
          <w:rFonts w:eastAsia="Times New Roman"/>
          <w:szCs w:val="24"/>
          <w:lang w:eastAsia="x-none"/>
        </w:rPr>
        <w:t xml:space="preserve"> m. _______________ d. Nr. _____</w:t>
      </w:r>
    </w:p>
    <w:p w14:paraId="55472EF9" w14:textId="77777777" w:rsidR="00103F21" w:rsidRPr="00F947A4" w:rsidRDefault="00103F21" w:rsidP="00BB5136">
      <w:pPr>
        <w:tabs>
          <w:tab w:val="left" w:pos="7740"/>
        </w:tabs>
        <w:spacing w:after="0" w:line="240" w:lineRule="auto"/>
        <w:ind w:right="1274"/>
        <w:jc w:val="center"/>
        <w:rPr>
          <w:rFonts w:eastAsia="Times New Roman"/>
          <w:szCs w:val="24"/>
          <w:lang w:eastAsia="x-none"/>
        </w:rPr>
      </w:pPr>
      <w:r w:rsidRPr="00F947A4">
        <w:rPr>
          <w:rFonts w:eastAsia="Times New Roman"/>
          <w:szCs w:val="24"/>
          <w:lang w:eastAsia="x-none"/>
        </w:rPr>
        <w:t>Rokiškis</w:t>
      </w:r>
    </w:p>
    <w:p w14:paraId="26E1DF19" w14:textId="77777777" w:rsidR="00BB5136" w:rsidRPr="00F947A4" w:rsidRDefault="00BB5136" w:rsidP="00BB5136">
      <w:pPr>
        <w:spacing w:after="0" w:line="240" w:lineRule="auto"/>
        <w:jc w:val="both"/>
        <w:rPr>
          <w:rFonts w:eastAsia="Times New Roman"/>
          <w:szCs w:val="24"/>
        </w:rPr>
      </w:pPr>
    </w:p>
    <w:p w14:paraId="547E07A1" w14:textId="77777777" w:rsidR="00D375A2" w:rsidRDefault="00D375A2" w:rsidP="00D375A2">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 xml:space="preserve">buveinė yra Sąjūdžio a. 1, Rokiškis, duomenys apie įstaigą kaupiami ir saugomi Lietuvos Respublikos juridinių asmenų registre, atstovaujama .........................., veikiančio pagal savivaldybės administracijos nuostatus (toliau – Užsakovas), ir </w:t>
      </w:r>
      <w:r w:rsidRPr="004F5E18">
        <w:rPr>
          <w:b/>
          <w:bCs/>
          <w:szCs w:val="24"/>
        </w:rPr>
        <w:t>…………………………..</w:t>
      </w:r>
      <w:r w:rsidRPr="004F5E18">
        <w:rPr>
          <w:szCs w:val="24"/>
        </w:rPr>
        <w:t>, juridinio asmens kodas ……………, kurio registruota buveinė yra …………………………………………………, duomenys apie įmonę kaupiami ir saugomi Lietuvos Respublikos juridinių asmenų registre, atstovaujama………...........,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1013264C" w14:textId="77777777" w:rsidR="00BB5136" w:rsidRPr="00F947A4" w:rsidRDefault="00BB5136" w:rsidP="00BB5136">
      <w:pPr>
        <w:spacing w:after="0" w:line="240" w:lineRule="auto"/>
        <w:jc w:val="both"/>
        <w:rPr>
          <w:rFonts w:eastAsia="Times New Roman"/>
          <w:szCs w:val="24"/>
        </w:rPr>
      </w:pPr>
    </w:p>
    <w:p w14:paraId="49B0F9D7" w14:textId="77777777" w:rsidR="00BB5136" w:rsidRPr="00F947A4"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F947A4">
        <w:rPr>
          <w:rFonts w:eastAsia="Times New Roman"/>
          <w:b/>
          <w:szCs w:val="24"/>
        </w:rPr>
        <w:t>I. SUTARTIES OBJEKTAS</w:t>
      </w:r>
    </w:p>
    <w:p w14:paraId="256D8AD8" w14:textId="77777777" w:rsidR="00BB5136" w:rsidRPr="00F947A4" w:rsidRDefault="00BB5136" w:rsidP="00BB5136">
      <w:pPr>
        <w:tabs>
          <w:tab w:val="left" w:pos="2072"/>
        </w:tabs>
        <w:spacing w:after="0" w:line="240" w:lineRule="auto"/>
        <w:ind w:right="15"/>
        <w:rPr>
          <w:rFonts w:eastAsia="Times New Roman"/>
          <w:szCs w:val="24"/>
        </w:rPr>
      </w:pPr>
    </w:p>
    <w:p w14:paraId="76743CDC" w14:textId="746E8B97" w:rsidR="0055161E" w:rsidRPr="00963D9B" w:rsidRDefault="00813765" w:rsidP="00963D9B">
      <w:pPr>
        <w:spacing w:after="0" w:line="240" w:lineRule="auto"/>
        <w:ind w:firstLine="709"/>
        <w:jc w:val="both"/>
        <w:rPr>
          <w:rFonts w:eastAsia="Times New Roman"/>
          <w:szCs w:val="24"/>
        </w:rPr>
      </w:pPr>
      <w:r w:rsidRPr="00F947A4">
        <w:rPr>
          <w:rFonts w:eastAsia="Times New Roman"/>
          <w:szCs w:val="24"/>
        </w:rPr>
        <w:t xml:space="preserve">1.1. </w:t>
      </w:r>
      <w:r w:rsidR="00CF7607" w:rsidRPr="00F947A4">
        <w:rPr>
          <w:szCs w:val="24"/>
        </w:rPr>
        <w:t>Pirkimo objektas –</w:t>
      </w:r>
      <w:r w:rsidR="00FC665B" w:rsidRPr="00F947A4">
        <w:rPr>
          <w:rFonts w:eastAsia="Times New Roman"/>
          <w:szCs w:val="24"/>
        </w:rPr>
        <w:t xml:space="preserve"> </w:t>
      </w:r>
      <w:r w:rsidR="00963D9B" w:rsidRPr="00963D9B">
        <w:rPr>
          <w:rFonts w:eastAsia="Times New Roman"/>
          <w:szCs w:val="24"/>
        </w:rPr>
        <w:t>Rokiškio raj., sav., Jūžintų sen., Laibgalių k., Ateities g. 5 įrengti nusileidimo lyną</w:t>
      </w:r>
      <w:r w:rsidR="00963D9B">
        <w:rPr>
          <w:rFonts w:eastAsia="Times New Roman"/>
          <w:szCs w:val="24"/>
        </w:rPr>
        <w:t xml:space="preserve">, </w:t>
      </w:r>
      <w:r w:rsidR="00963D9B" w:rsidRPr="00963D9B">
        <w:rPr>
          <w:rFonts w:eastAsia="Times New Roman"/>
          <w:szCs w:val="24"/>
        </w:rPr>
        <w:t xml:space="preserve">skirtą aktyviam laisvalaikiui ir Rokiškio raj., sav., Jūžintų sen., Jūžintai, </w:t>
      </w:r>
      <w:r w:rsidR="00963D9B">
        <w:rPr>
          <w:rFonts w:eastAsia="Times New Roman"/>
          <w:szCs w:val="24"/>
        </w:rPr>
        <w:t xml:space="preserve">                      </w:t>
      </w:r>
      <w:r w:rsidR="00963D9B" w:rsidRPr="00963D9B">
        <w:rPr>
          <w:rFonts w:eastAsia="Times New Roman"/>
          <w:szCs w:val="24"/>
        </w:rPr>
        <w:t>J.</w:t>
      </w:r>
      <w:r w:rsidR="00963D9B">
        <w:rPr>
          <w:rFonts w:eastAsia="Times New Roman"/>
          <w:szCs w:val="24"/>
        </w:rPr>
        <w:t xml:space="preserve"> </w:t>
      </w:r>
      <w:r w:rsidR="00963D9B" w:rsidRPr="00963D9B">
        <w:rPr>
          <w:rFonts w:eastAsia="Times New Roman"/>
          <w:szCs w:val="24"/>
        </w:rPr>
        <w:t>O.</w:t>
      </w:r>
      <w:r w:rsidR="00963D9B">
        <w:rPr>
          <w:rFonts w:eastAsia="Times New Roman"/>
          <w:szCs w:val="24"/>
        </w:rPr>
        <w:t xml:space="preserve"> </w:t>
      </w:r>
      <w:proofErr w:type="spellStart"/>
      <w:r w:rsidR="00963D9B" w:rsidRPr="00963D9B">
        <w:rPr>
          <w:rFonts w:eastAsia="Times New Roman"/>
          <w:szCs w:val="24"/>
        </w:rPr>
        <w:t>Širvydo</w:t>
      </w:r>
      <w:proofErr w:type="spellEnd"/>
      <w:r w:rsidR="00963D9B" w:rsidRPr="00963D9B">
        <w:rPr>
          <w:rFonts w:eastAsia="Times New Roman"/>
          <w:szCs w:val="24"/>
        </w:rPr>
        <w:t xml:space="preserve"> g. 1A Jūžinto ežero paplūdimyje įrengti apšvietimą, siekiant padidinti saugumą ir patogumą vakarinio poilsio ir renginių metu</w:t>
      </w:r>
      <w:r w:rsidR="00963D9B">
        <w:rPr>
          <w:rFonts w:eastAsia="Times New Roman"/>
          <w:szCs w:val="24"/>
        </w:rPr>
        <w:t xml:space="preserve"> </w:t>
      </w:r>
      <w:r w:rsidR="00963D9B">
        <w:t>(</w:t>
      </w:r>
      <w:r w:rsidR="00963D9B" w:rsidRPr="00234BF3">
        <w:rPr>
          <w:szCs w:val="24"/>
        </w:rPr>
        <w:t xml:space="preserve">toliau – </w:t>
      </w:r>
      <w:r w:rsidR="00963D9B">
        <w:rPr>
          <w:szCs w:val="24"/>
        </w:rPr>
        <w:t>D</w:t>
      </w:r>
      <w:r w:rsidR="00963D9B" w:rsidRPr="00234BF3">
        <w:rPr>
          <w:szCs w:val="24"/>
        </w:rPr>
        <w:t>arbai).</w:t>
      </w:r>
      <w:r w:rsidR="00963D9B">
        <w:rPr>
          <w:rFonts w:eastAsia="Times New Roman"/>
          <w:szCs w:val="24"/>
        </w:rPr>
        <w:t xml:space="preserve"> </w:t>
      </w:r>
      <w:r w:rsidR="00460935" w:rsidRPr="00460935">
        <w:rPr>
          <w:szCs w:val="24"/>
        </w:rPr>
        <w:t>Perkamų darbų aprašymas pateiktas techninėje specifikacijoje (</w:t>
      </w:r>
      <w:r w:rsidR="00AC1BBE">
        <w:rPr>
          <w:szCs w:val="24"/>
        </w:rPr>
        <w:t>sutarties</w:t>
      </w:r>
      <w:r w:rsidR="000729DA">
        <w:rPr>
          <w:szCs w:val="24"/>
        </w:rPr>
        <w:t xml:space="preserve"> </w:t>
      </w:r>
      <w:r w:rsidR="00460935" w:rsidRPr="00460935">
        <w:rPr>
          <w:szCs w:val="24"/>
        </w:rPr>
        <w:t xml:space="preserve">priedas).   </w:t>
      </w:r>
      <w:r w:rsidR="0055161E" w:rsidRPr="00F947A4">
        <w:rPr>
          <w:szCs w:val="24"/>
        </w:rPr>
        <w:t xml:space="preserve"> </w:t>
      </w:r>
    </w:p>
    <w:p w14:paraId="117020F3" w14:textId="4C95C023" w:rsidR="009A3CD7" w:rsidRDefault="0017728F" w:rsidP="008F4469">
      <w:pPr>
        <w:pStyle w:val="Tvarkostekstas"/>
        <w:numPr>
          <w:ilvl w:val="0"/>
          <w:numId w:val="0"/>
        </w:numPr>
        <w:tabs>
          <w:tab w:val="left" w:pos="720"/>
          <w:tab w:val="left" w:pos="1843"/>
        </w:tabs>
        <w:ind w:firstLine="284"/>
      </w:pPr>
      <w:r w:rsidRPr="00F947A4">
        <w:rPr>
          <w:color w:val="FF0000"/>
        </w:rPr>
        <w:tab/>
      </w:r>
      <w:r w:rsidR="00F947A4">
        <w:t>1.</w:t>
      </w:r>
      <w:r w:rsidR="001C1ED8">
        <w:t>2</w:t>
      </w:r>
      <w:r w:rsidR="00BB5136" w:rsidRPr="00F947A4">
        <w:t xml:space="preserve">. </w:t>
      </w:r>
      <w:r w:rsidR="00BB1F36" w:rsidRPr="00F947A4">
        <w:t>Darbų atlikimo vieta</w:t>
      </w:r>
      <w:r w:rsidR="009A3CD7">
        <w:t xml:space="preserve"> </w:t>
      </w:r>
      <w:r w:rsidR="00BB1F36" w:rsidRPr="00F947A4">
        <w:t xml:space="preserve">– </w:t>
      </w:r>
      <w:r w:rsidR="009A3CD7" w:rsidRPr="00787E18">
        <w:t>Rokiškio raj., sav., Jūžintų sen., Laibgalių k., Ateities g. 5</w:t>
      </w:r>
      <w:r w:rsidR="008F4469">
        <w:t xml:space="preserve"> ir </w:t>
      </w:r>
      <w:r w:rsidR="008F4469" w:rsidRPr="00787E18">
        <w:t>Rokiškio raj., sav., Jūžintų sen., Jūžintai, J.</w:t>
      </w:r>
      <w:r w:rsidR="008F4469">
        <w:t xml:space="preserve"> </w:t>
      </w:r>
      <w:r w:rsidR="008F4469" w:rsidRPr="00787E18">
        <w:t>O.</w:t>
      </w:r>
      <w:r w:rsidR="008F4469">
        <w:t xml:space="preserve"> </w:t>
      </w:r>
      <w:proofErr w:type="spellStart"/>
      <w:r w:rsidR="008F4469" w:rsidRPr="00787E18">
        <w:t>Širvydo</w:t>
      </w:r>
      <w:proofErr w:type="spellEnd"/>
      <w:r w:rsidR="008F4469" w:rsidRPr="00787E18">
        <w:t xml:space="preserve"> g. 1A</w:t>
      </w:r>
    </w:p>
    <w:p w14:paraId="4E1840D5" w14:textId="77777777" w:rsidR="00460935" w:rsidRPr="00F947A4" w:rsidRDefault="00460935" w:rsidP="008F4469">
      <w:pPr>
        <w:pStyle w:val="Tvarkostekstas"/>
        <w:numPr>
          <w:ilvl w:val="0"/>
          <w:numId w:val="0"/>
        </w:numPr>
        <w:tabs>
          <w:tab w:val="left" w:pos="720"/>
          <w:tab w:val="left" w:pos="1843"/>
        </w:tabs>
      </w:pPr>
    </w:p>
    <w:p w14:paraId="40639C12" w14:textId="77777777" w:rsidR="00BB5136" w:rsidRPr="00F947A4"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F947A4">
        <w:rPr>
          <w:rFonts w:eastAsia="Times New Roman"/>
          <w:b/>
          <w:szCs w:val="24"/>
        </w:rPr>
        <w:t xml:space="preserve">II. </w:t>
      </w:r>
      <w:r w:rsidR="00FE008A" w:rsidRPr="00F947A4">
        <w:rPr>
          <w:rFonts w:eastAsia="Times New Roman"/>
          <w:b/>
          <w:szCs w:val="24"/>
        </w:rPr>
        <w:t xml:space="preserve">DARBŲ </w:t>
      </w:r>
      <w:r w:rsidRPr="00F947A4">
        <w:rPr>
          <w:rFonts w:eastAsia="Times New Roman"/>
          <w:b/>
          <w:szCs w:val="24"/>
        </w:rPr>
        <w:t>KAINA IR ATSISKAITYMAS</w:t>
      </w:r>
    </w:p>
    <w:p w14:paraId="48672E1D" w14:textId="77777777" w:rsidR="00BB5136" w:rsidRPr="00F947A4" w:rsidRDefault="00BB5136" w:rsidP="00BB5136">
      <w:pPr>
        <w:tabs>
          <w:tab w:val="left" w:pos="2072"/>
        </w:tabs>
        <w:spacing w:after="0" w:line="240" w:lineRule="auto"/>
        <w:rPr>
          <w:rFonts w:eastAsia="Times New Roman"/>
          <w:szCs w:val="24"/>
        </w:rPr>
      </w:pPr>
    </w:p>
    <w:p w14:paraId="19DC90EE" w14:textId="7BD71DF0" w:rsidR="00460935" w:rsidRDefault="00A70726" w:rsidP="008B4301">
      <w:pPr>
        <w:spacing w:after="0" w:line="240" w:lineRule="auto"/>
        <w:ind w:firstLine="709"/>
        <w:jc w:val="both"/>
        <w:rPr>
          <w:rFonts w:eastAsia="Times New Roman"/>
          <w:szCs w:val="24"/>
        </w:rPr>
      </w:pPr>
      <w:r w:rsidRPr="00F947A4">
        <w:rPr>
          <w:rFonts w:eastAsia="Times New Roman"/>
          <w:szCs w:val="24"/>
        </w:rPr>
        <w:t xml:space="preserve"> </w:t>
      </w:r>
      <w:r w:rsidR="00813765" w:rsidRPr="00F947A4">
        <w:rPr>
          <w:rFonts w:eastAsia="Times New Roman"/>
          <w:szCs w:val="24"/>
        </w:rPr>
        <w:t xml:space="preserve">2.1. </w:t>
      </w:r>
      <w:r w:rsidR="0055161E" w:rsidRPr="00F947A4">
        <w:rPr>
          <w:rFonts w:eastAsia="Times New Roman"/>
          <w:szCs w:val="24"/>
        </w:rPr>
        <w:t xml:space="preserve">Sudaroma fiksuotos kainos sutartis. </w:t>
      </w:r>
      <w:r w:rsidR="008B4301">
        <w:rPr>
          <w:kern w:val="2"/>
          <w:szCs w:val="24"/>
        </w:rPr>
        <w:t xml:space="preserve">Pradinės Sutarties vertė yra </w:t>
      </w:r>
      <w:r w:rsidR="008B4301">
        <w:rPr>
          <w:color w:val="4472C4"/>
          <w:kern w:val="2"/>
          <w:szCs w:val="24"/>
        </w:rPr>
        <w:t>(nurodyti sumą skaičiais)</w:t>
      </w:r>
      <w:r w:rsidR="008B4301">
        <w:rPr>
          <w:kern w:val="2"/>
          <w:szCs w:val="24"/>
        </w:rPr>
        <w:t xml:space="preserve"> Eur </w:t>
      </w:r>
      <w:r w:rsidR="008B4301">
        <w:rPr>
          <w:color w:val="4472C4"/>
          <w:kern w:val="2"/>
          <w:szCs w:val="24"/>
        </w:rPr>
        <w:t>(nurodyti sumą žodžiais)</w:t>
      </w:r>
      <w:r w:rsidR="008B4301">
        <w:rPr>
          <w:kern w:val="2"/>
          <w:szCs w:val="24"/>
        </w:rPr>
        <w:t xml:space="preserve"> be PVM.</w:t>
      </w:r>
      <w:r w:rsidR="008B4301">
        <w:rPr>
          <w:rFonts w:eastAsia="Times New Roman"/>
          <w:szCs w:val="24"/>
        </w:rPr>
        <w:t xml:space="preserve"> </w:t>
      </w:r>
      <w:r w:rsidR="008B4301">
        <w:rPr>
          <w:kern w:val="2"/>
          <w:szCs w:val="24"/>
        </w:rPr>
        <w:t xml:space="preserve">PVM sudaro </w:t>
      </w:r>
      <w:r w:rsidR="008B4301">
        <w:rPr>
          <w:color w:val="4472C4"/>
          <w:kern w:val="2"/>
          <w:szCs w:val="24"/>
        </w:rPr>
        <w:t>(nurodyti sumą skaičiais)</w:t>
      </w:r>
      <w:r w:rsidR="008B4301">
        <w:rPr>
          <w:kern w:val="2"/>
          <w:szCs w:val="24"/>
        </w:rPr>
        <w:t xml:space="preserve"> Eur </w:t>
      </w:r>
      <w:r w:rsidR="008B4301">
        <w:rPr>
          <w:color w:val="4472C4"/>
          <w:kern w:val="2"/>
          <w:szCs w:val="24"/>
        </w:rPr>
        <w:t>(nurodyti sumą žodžiais)</w:t>
      </w:r>
      <w:r w:rsidR="008B4301">
        <w:rPr>
          <w:kern w:val="2"/>
          <w:szCs w:val="24"/>
        </w:rPr>
        <w:t>.</w:t>
      </w:r>
      <w:r w:rsidR="008B4301">
        <w:rPr>
          <w:rFonts w:eastAsia="Times New Roman"/>
          <w:szCs w:val="24"/>
        </w:rPr>
        <w:t xml:space="preserve"> </w:t>
      </w:r>
      <w:r w:rsidR="008B4301">
        <w:rPr>
          <w:kern w:val="2"/>
          <w:szCs w:val="24"/>
        </w:rPr>
        <w:t xml:space="preserve">Sutarties kaina yra </w:t>
      </w:r>
      <w:r w:rsidR="008B4301">
        <w:rPr>
          <w:color w:val="4472C4"/>
          <w:kern w:val="2"/>
          <w:szCs w:val="24"/>
        </w:rPr>
        <w:t>(nurodyti sumą skaičiais)</w:t>
      </w:r>
      <w:r w:rsidR="008B4301">
        <w:rPr>
          <w:kern w:val="2"/>
          <w:szCs w:val="24"/>
        </w:rPr>
        <w:t xml:space="preserve"> Eur </w:t>
      </w:r>
      <w:r w:rsidR="008B4301">
        <w:rPr>
          <w:color w:val="4472C4"/>
          <w:kern w:val="2"/>
          <w:szCs w:val="24"/>
        </w:rPr>
        <w:t>(nurodyti sumą žodžiais)</w:t>
      </w:r>
      <w:r w:rsidR="008B4301">
        <w:rPr>
          <w:kern w:val="2"/>
          <w:szCs w:val="24"/>
        </w:rPr>
        <w:t xml:space="preserve"> su PVM</w:t>
      </w:r>
      <w:r w:rsidR="00460935" w:rsidRPr="00460935">
        <w:rPr>
          <w:rFonts w:eastAsia="Times New Roman"/>
          <w:szCs w:val="24"/>
        </w:rPr>
        <w:t>, (toliau – Sutarties kaina).</w:t>
      </w:r>
    </w:p>
    <w:p w14:paraId="552FC303" w14:textId="5BB7163A" w:rsidR="00813765" w:rsidRPr="00F947A4" w:rsidRDefault="000D2196" w:rsidP="000D2196">
      <w:pPr>
        <w:spacing w:after="0" w:line="240" w:lineRule="auto"/>
        <w:ind w:firstLine="709"/>
        <w:jc w:val="both"/>
        <w:rPr>
          <w:rFonts w:eastAsia="Times New Roman"/>
          <w:szCs w:val="24"/>
          <w:lang w:eastAsia="ar-SA"/>
        </w:rPr>
      </w:pPr>
      <w:r w:rsidRPr="00F947A4">
        <w:rPr>
          <w:rFonts w:eastAsia="Times New Roman"/>
          <w:szCs w:val="24"/>
        </w:rPr>
        <w:t xml:space="preserve"> </w:t>
      </w:r>
      <w:r w:rsidR="00813765" w:rsidRPr="00F947A4">
        <w:rPr>
          <w:rFonts w:eastAsia="Times New Roman"/>
          <w:szCs w:val="24"/>
        </w:rPr>
        <w:t xml:space="preserve">2.2. Į šią kainą yra įskaičiuoti visi </w:t>
      </w:r>
      <w:r w:rsidR="0027029D">
        <w:rPr>
          <w:rFonts w:eastAsia="Times New Roman"/>
          <w:szCs w:val="24"/>
        </w:rPr>
        <w:t>Rangovo</w:t>
      </w:r>
      <w:r w:rsidR="00813765" w:rsidRPr="00F947A4">
        <w:rPr>
          <w:rFonts w:eastAsia="Times New Roman"/>
          <w:szCs w:val="24"/>
        </w:rPr>
        <w:t xml:space="preserve"> patirti kaštai, visi mokami mokesčiai, rinkliavos ir kitos išlaidos, susiję su sutarties įsipareigojimų vykdymu. </w:t>
      </w:r>
    </w:p>
    <w:p w14:paraId="245931B8" w14:textId="51AA8ADC" w:rsidR="00813765" w:rsidRPr="00F947A4" w:rsidRDefault="001C1ED8" w:rsidP="0027029D">
      <w:pPr>
        <w:tabs>
          <w:tab w:val="left" w:pos="2072"/>
        </w:tabs>
        <w:spacing w:after="0" w:line="240" w:lineRule="auto"/>
        <w:ind w:firstLine="709"/>
        <w:jc w:val="both"/>
        <w:rPr>
          <w:rFonts w:eastAsia="Times New Roman"/>
          <w:szCs w:val="24"/>
          <w:lang w:eastAsia="ar-SA"/>
        </w:rPr>
      </w:pPr>
      <w:r>
        <w:rPr>
          <w:rFonts w:eastAsia="Times New Roman"/>
          <w:szCs w:val="24"/>
        </w:rPr>
        <w:t xml:space="preserve"> </w:t>
      </w:r>
      <w:r w:rsidR="00813765" w:rsidRPr="00F947A4">
        <w:rPr>
          <w:rFonts w:eastAsia="Times New Roman"/>
          <w:szCs w:val="24"/>
        </w:rPr>
        <w:t xml:space="preserve">2.3. Sutarties kaina </w:t>
      </w:r>
      <w:r w:rsidR="00FC6DE4" w:rsidRPr="00422B3F">
        <w:rPr>
          <w:rFonts w:eastAsia="Times New Roman"/>
          <w:szCs w:val="24"/>
        </w:rPr>
        <w:t xml:space="preserve">sutarties galiojimo metu </w:t>
      </w:r>
      <w:r w:rsidR="00FC6DE4">
        <w:rPr>
          <w:rFonts w:eastAsia="Times New Roman"/>
          <w:szCs w:val="24"/>
        </w:rPr>
        <w:t xml:space="preserve">gali būti </w:t>
      </w:r>
      <w:r w:rsidR="00FC6DE4" w:rsidRPr="00422B3F">
        <w:rPr>
          <w:rFonts w:eastAsia="Times New Roman"/>
          <w:szCs w:val="24"/>
        </w:rPr>
        <w:t xml:space="preserve">keičiama </w:t>
      </w:r>
      <w:r w:rsidR="00813765" w:rsidRPr="00F947A4">
        <w:rPr>
          <w:rFonts w:eastAsia="Times New Roman"/>
          <w:szCs w:val="24"/>
        </w:rPr>
        <w:t xml:space="preserve">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00813765" w:rsidRPr="00F947A4">
        <w:rPr>
          <w:rFonts w:eastAsia="Times New Roman"/>
          <w:iCs/>
          <w:szCs w:val="24"/>
        </w:rPr>
        <w:t>Pakeitimas įforminamas raštu patvirtinant parašais susitarimo tikrumą.</w:t>
      </w:r>
    </w:p>
    <w:p w14:paraId="6686949F" w14:textId="6F1DB6E4" w:rsidR="00813765" w:rsidRPr="00F947A4" w:rsidRDefault="00CC0824" w:rsidP="00813765">
      <w:pPr>
        <w:tabs>
          <w:tab w:val="left" w:pos="2072"/>
        </w:tabs>
        <w:spacing w:after="0" w:line="240" w:lineRule="auto"/>
        <w:ind w:firstLine="720"/>
        <w:jc w:val="both"/>
        <w:rPr>
          <w:rFonts w:eastAsia="Times New Roman"/>
          <w:szCs w:val="24"/>
        </w:rPr>
      </w:pPr>
      <w:r w:rsidRPr="00F947A4">
        <w:rPr>
          <w:rFonts w:eastAsia="Times New Roman"/>
          <w:szCs w:val="24"/>
        </w:rPr>
        <w:t>2.</w:t>
      </w:r>
      <w:r w:rsidR="00FC6DE4">
        <w:rPr>
          <w:rFonts w:eastAsia="Times New Roman"/>
          <w:szCs w:val="24"/>
        </w:rPr>
        <w:t>4</w:t>
      </w:r>
      <w:r w:rsidRPr="00F947A4">
        <w:rPr>
          <w:rFonts w:eastAsia="Times New Roman"/>
          <w:szCs w:val="24"/>
        </w:rPr>
        <w:t>. Mokėjimas atliekamas</w:t>
      </w:r>
      <w:r w:rsidR="00813765" w:rsidRPr="00F947A4">
        <w:rPr>
          <w:rFonts w:eastAsia="Times New Roman"/>
          <w:szCs w:val="24"/>
        </w:rPr>
        <w:t xml:space="preserve"> eurais į </w:t>
      </w:r>
      <w:r w:rsidR="0027029D">
        <w:rPr>
          <w:rFonts w:eastAsia="Times New Roman"/>
          <w:szCs w:val="24"/>
        </w:rPr>
        <w:t>Rangovo</w:t>
      </w:r>
      <w:r w:rsidR="00FE008A" w:rsidRPr="00F947A4">
        <w:rPr>
          <w:rFonts w:eastAsia="Times New Roman"/>
          <w:szCs w:val="24"/>
        </w:rPr>
        <w:t xml:space="preserve"> </w:t>
      </w:r>
      <w:r w:rsidR="00813765" w:rsidRPr="00F947A4">
        <w:rPr>
          <w:rFonts w:eastAsia="Times New Roman"/>
          <w:szCs w:val="24"/>
        </w:rPr>
        <w:t xml:space="preserve">nurodytą banko sąskaitą pagal sąskaitą faktūrą. </w:t>
      </w:r>
    </w:p>
    <w:p w14:paraId="5400848F" w14:textId="407F07EA" w:rsidR="00813765" w:rsidRPr="00F947A4" w:rsidRDefault="00813765" w:rsidP="00A628FC">
      <w:pPr>
        <w:spacing w:after="0" w:line="240" w:lineRule="auto"/>
        <w:ind w:firstLine="709"/>
        <w:jc w:val="both"/>
        <w:rPr>
          <w:rFonts w:eastAsia="Times New Roman"/>
          <w:szCs w:val="24"/>
        </w:rPr>
      </w:pPr>
      <w:r w:rsidRPr="00F947A4">
        <w:rPr>
          <w:rFonts w:eastAsia="Times New Roman"/>
          <w:szCs w:val="24"/>
        </w:rPr>
        <w:t>2.</w:t>
      </w:r>
      <w:r w:rsidR="00FC6DE4">
        <w:rPr>
          <w:rFonts w:eastAsia="Times New Roman"/>
          <w:szCs w:val="24"/>
        </w:rPr>
        <w:t>5</w:t>
      </w:r>
      <w:r w:rsidRPr="00F947A4">
        <w:rPr>
          <w:rFonts w:eastAsia="Times New Roman"/>
          <w:szCs w:val="24"/>
        </w:rPr>
        <w:t xml:space="preserve">. </w:t>
      </w:r>
      <w:r w:rsidR="00A628FC">
        <w:rPr>
          <w:rFonts w:eastAsia="Times New Roman"/>
          <w:szCs w:val="24"/>
        </w:rPr>
        <w:t>Užsakovas apmokės Rangovui u</w:t>
      </w:r>
      <w:r w:rsidR="00A628FC" w:rsidRPr="00422B3F">
        <w:rPr>
          <w:rFonts w:eastAsia="Times New Roman"/>
          <w:szCs w:val="24"/>
        </w:rPr>
        <w:t xml:space="preserve">ž faktiškai atliktus </w:t>
      </w:r>
      <w:r w:rsidR="00A628FC">
        <w:rPr>
          <w:rFonts w:eastAsia="Times New Roman"/>
          <w:szCs w:val="24"/>
        </w:rPr>
        <w:t>D</w:t>
      </w:r>
      <w:r w:rsidR="00A628FC" w:rsidRPr="00422B3F">
        <w:rPr>
          <w:rFonts w:eastAsia="Times New Roman"/>
          <w:szCs w:val="24"/>
        </w:rPr>
        <w:t xml:space="preserve">arbus per </w:t>
      </w:r>
      <w:r w:rsidR="00460935">
        <w:rPr>
          <w:rFonts w:eastAsia="Times New Roman"/>
          <w:szCs w:val="24"/>
        </w:rPr>
        <w:t>3</w:t>
      </w:r>
      <w:r w:rsidR="00A628FC" w:rsidRPr="00422B3F">
        <w:rPr>
          <w:rFonts w:eastAsia="Times New Roman"/>
          <w:szCs w:val="24"/>
        </w:rPr>
        <w:t xml:space="preserve">0 </w:t>
      </w:r>
      <w:r w:rsidR="00460935">
        <w:rPr>
          <w:rFonts w:eastAsia="Times New Roman"/>
          <w:szCs w:val="24"/>
        </w:rPr>
        <w:t>kalendorinių</w:t>
      </w:r>
      <w:r w:rsidR="00A628FC" w:rsidRPr="00422B3F">
        <w:rPr>
          <w:rFonts w:eastAsia="Times New Roman"/>
          <w:szCs w:val="24"/>
        </w:rPr>
        <w:t xml:space="preserve"> dienų nuo sąskaitos </w:t>
      </w:r>
      <w:r w:rsidR="00A628FC">
        <w:rPr>
          <w:rFonts w:eastAsia="Times New Roman"/>
          <w:szCs w:val="24"/>
        </w:rPr>
        <w:t xml:space="preserve">PVM </w:t>
      </w:r>
      <w:r w:rsidR="00A628FC" w:rsidRPr="00422B3F">
        <w:rPr>
          <w:rFonts w:eastAsia="Times New Roman"/>
          <w:szCs w:val="24"/>
        </w:rPr>
        <w:t>faktūros gavimo datos</w:t>
      </w:r>
      <w:r w:rsidRPr="00F947A4">
        <w:rPr>
          <w:rFonts w:eastAsia="Times New Roman"/>
          <w:szCs w:val="24"/>
        </w:rPr>
        <w:t>.</w:t>
      </w:r>
    </w:p>
    <w:p w14:paraId="32EA31E6" w14:textId="68A70B39" w:rsidR="00813765" w:rsidRPr="00F947A4" w:rsidRDefault="00813765" w:rsidP="00813765">
      <w:pPr>
        <w:spacing w:after="0" w:line="240" w:lineRule="auto"/>
        <w:ind w:firstLine="709"/>
        <w:jc w:val="both"/>
        <w:rPr>
          <w:rFonts w:ascii="Palemonas" w:hAnsi="Palemonas"/>
          <w:szCs w:val="24"/>
        </w:rPr>
      </w:pPr>
      <w:r w:rsidRPr="00F947A4">
        <w:rPr>
          <w:rFonts w:ascii="Palemonas" w:hAnsi="Palemonas"/>
          <w:bCs/>
          <w:szCs w:val="24"/>
        </w:rPr>
        <w:t>2.</w:t>
      </w:r>
      <w:r w:rsidR="00FC6DE4">
        <w:rPr>
          <w:rFonts w:ascii="Palemonas" w:hAnsi="Palemonas"/>
          <w:bCs/>
          <w:szCs w:val="24"/>
        </w:rPr>
        <w:t>6</w:t>
      </w:r>
      <w:r w:rsidRPr="00F947A4">
        <w:rPr>
          <w:rFonts w:ascii="Palemonas" w:hAnsi="Palemonas"/>
          <w:bCs/>
          <w:szCs w:val="24"/>
        </w:rPr>
        <w:t xml:space="preserve">. </w:t>
      </w:r>
      <w:r w:rsidR="002D2EC6" w:rsidRPr="002D2EC6">
        <w:rPr>
          <w:bCs/>
          <w:color w:val="000000"/>
          <w:szCs w:val="24"/>
        </w:rPr>
        <w:t>Rangovas sąskaitą faktūrą privalo pateikti naudojantis Sąskaitų administravimo bendrąja informacine sistema (SABIS).</w:t>
      </w:r>
    </w:p>
    <w:p w14:paraId="5D891720" w14:textId="05B832EA" w:rsidR="00CF7607" w:rsidRPr="00F947A4" w:rsidRDefault="00CF7607" w:rsidP="00CF7607">
      <w:pPr>
        <w:spacing w:after="0" w:line="240" w:lineRule="auto"/>
        <w:ind w:firstLine="709"/>
        <w:jc w:val="both"/>
        <w:rPr>
          <w:szCs w:val="24"/>
        </w:rPr>
      </w:pPr>
      <w:r w:rsidRPr="00F947A4">
        <w:rPr>
          <w:szCs w:val="24"/>
        </w:rPr>
        <w:t>2.</w:t>
      </w:r>
      <w:r w:rsidR="00A323E8">
        <w:rPr>
          <w:szCs w:val="24"/>
        </w:rPr>
        <w:t>7</w:t>
      </w:r>
      <w:r w:rsidRPr="00F947A4">
        <w:rPr>
          <w:szCs w:val="24"/>
        </w:rPr>
        <w:t xml:space="preserve">. Tiesioginio atsiskaitymo su </w:t>
      </w:r>
      <w:r w:rsidR="0027029D">
        <w:rPr>
          <w:rFonts w:eastAsia="Times New Roman"/>
          <w:szCs w:val="24"/>
        </w:rPr>
        <w:t>Rangovo</w:t>
      </w:r>
      <w:r w:rsidR="00FE008A" w:rsidRPr="00F947A4">
        <w:rPr>
          <w:rFonts w:eastAsia="Times New Roman"/>
          <w:szCs w:val="24"/>
        </w:rPr>
        <w:t xml:space="preserve"> </w:t>
      </w:r>
      <w:r w:rsidRPr="00F947A4">
        <w:rPr>
          <w:szCs w:val="24"/>
        </w:rPr>
        <w:t xml:space="preserve">pasitelkiamais </w:t>
      </w:r>
      <w:r w:rsidR="0027029D">
        <w:rPr>
          <w:szCs w:val="24"/>
        </w:rPr>
        <w:t>subrangovais</w:t>
      </w:r>
      <w:r w:rsidRPr="00F947A4">
        <w:rPr>
          <w:szCs w:val="24"/>
        </w:rPr>
        <w:t xml:space="preserve"> galimybės įgyvendinamos šia tvarka:</w:t>
      </w:r>
    </w:p>
    <w:p w14:paraId="6F4906E8" w14:textId="2ADDAC0B" w:rsidR="00CF7607" w:rsidRPr="00F947A4" w:rsidRDefault="00CF7607" w:rsidP="00CF7607">
      <w:pPr>
        <w:spacing w:after="0" w:line="240" w:lineRule="auto"/>
        <w:ind w:firstLine="709"/>
        <w:jc w:val="both"/>
        <w:rPr>
          <w:szCs w:val="24"/>
        </w:rPr>
      </w:pPr>
      <w:r w:rsidRPr="00F947A4">
        <w:rPr>
          <w:szCs w:val="24"/>
        </w:rPr>
        <w:t>2.</w:t>
      </w:r>
      <w:r w:rsidR="004E50F7">
        <w:rPr>
          <w:szCs w:val="24"/>
        </w:rPr>
        <w:t>7</w:t>
      </w:r>
      <w:r w:rsidRPr="00F947A4">
        <w:rPr>
          <w:szCs w:val="24"/>
        </w:rPr>
        <w:t xml:space="preserve">.1. </w:t>
      </w:r>
      <w:r w:rsidR="0027029D">
        <w:rPr>
          <w:szCs w:val="24"/>
        </w:rPr>
        <w:t>Subrangovas</w:t>
      </w:r>
      <w:r w:rsidRPr="00F947A4">
        <w:rPr>
          <w:szCs w:val="24"/>
        </w:rPr>
        <w:t xml:space="preserve"> norėdamas, kad Užsakovas tiesiogiai atsiskaitytų su juo, pateikia prašymą Užsakovui ir inicijuoja trišalės sutarties tarp jo, Užsakovo ir </w:t>
      </w:r>
      <w:r w:rsidR="0027029D">
        <w:rPr>
          <w:rFonts w:eastAsia="Times New Roman"/>
          <w:szCs w:val="24"/>
        </w:rPr>
        <w:t>Rangovo</w:t>
      </w:r>
      <w:r w:rsidR="00FE008A" w:rsidRPr="00F947A4">
        <w:rPr>
          <w:rFonts w:eastAsia="Times New Roman"/>
          <w:szCs w:val="24"/>
        </w:rPr>
        <w:t xml:space="preserve"> </w:t>
      </w:r>
      <w:r w:rsidRPr="00F947A4">
        <w:rPr>
          <w:szCs w:val="24"/>
        </w:rPr>
        <w:t xml:space="preserve">sudarymą. Trišalė sutartis turi </w:t>
      </w:r>
      <w:r w:rsidRPr="00F947A4">
        <w:rPr>
          <w:szCs w:val="24"/>
        </w:rPr>
        <w:lastRenderedPageBreak/>
        <w:t>būti sudaryta ne vėliau kaip iki Užsakovo atsiskaitymo su su</w:t>
      </w:r>
      <w:r w:rsidR="0027029D">
        <w:rPr>
          <w:szCs w:val="24"/>
        </w:rPr>
        <w:t>brangovu</w:t>
      </w:r>
      <w:r w:rsidRPr="00F947A4">
        <w:rPr>
          <w:szCs w:val="24"/>
        </w:rPr>
        <w:t xml:space="preserve">. Trišalėje sutartyje nurodoma </w:t>
      </w:r>
      <w:r w:rsidR="0027029D">
        <w:rPr>
          <w:rFonts w:eastAsia="Times New Roman"/>
          <w:szCs w:val="24"/>
        </w:rPr>
        <w:t>Rangovo</w:t>
      </w:r>
      <w:r w:rsidR="00FE008A" w:rsidRPr="00F947A4">
        <w:rPr>
          <w:rFonts w:eastAsia="Times New Roman"/>
          <w:szCs w:val="24"/>
        </w:rPr>
        <w:t xml:space="preserve"> </w:t>
      </w:r>
      <w:r w:rsidRPr="00F947A4">
        <w:rPr>
          <w:szCs w:val="24"/>
        </w:rPr>
        <w:t>teisė prieštarauti nepagrįstiems mokėjimams, tiesio</w:t>
      </w:r>
      <w:r w:rsidR="0027029D">
        <w:rPr>
          <w:szCs w:val="24"/>
        </w:rPr>
        <w:t>ginio atsiskaitymo su subrangovu</w:t>
      </w:r>
      <w:r w:rsidRPr="00F947A4">
        <w:rPr>
          <w:szCs w:val="24"/>
        </w:rPr>
        <w:t xml:space="preserve"> tvarka, atsižvelgiant į šioje sutartyje nustatytus reikalavimus;</w:t>
      </w:r>
    </w:p>
    <w:p w14:paraId="5F9ADBC7" w14:textId="38450A15" w:rsidR="00CF7607" w:rsidRPr="00F947A4" w:rsidRDefault="0027029D" w:rsidP="00CF7607">
      <w:pPr>
        <w:spacing w:after="0" w:line="240" w:lineRule="auto"/>
        <w:ind w:firstLine="709"/>
        <w:jc w:val="both"/>
        <w:rPr>
          <w:szCs w:val="24"/>
        </w:rPr>
      </w:pPr>
      <w:r>
        <w:rPr>
          <w:szCs w:val="24"/>
        </w:rPr>
        <w:t>2.</w:t>
      </w:r>
      <w:r w:rsidR="004E50F7">
        <w:rPr>
          <w:szCs w:val="24"/>
        </w:rPr>
        <w:t>7</w:t>
      </w:r>
      <w:r>
        <w:rPr>
          <w:szCs w:val="24"/>
        </w:rPr>
        <w:t>.2. Subrangovas</w:t>
      </w:r>
      <w:r w:rsidR="00CF7607" w:rsidRPr="00F947A4">
        <w:rPr>
          <w:szCs w:val="24"/>
        </w:rPr>
        <w:t xml:space="preserve">, prieš pateikdamas sąskaitą faktūrą Užsakovui, turi ją suderinti su </w:t>
      </w:r>
      <w:r>
        <w:rPr>
          <w:rFonts w:eastAsia="Times New Roman"/>
          <w:szCs w:val="24"/>
        </w:rPr>
        <w:t>Rangovu</w:t>
      </w:r>
      <w:r w:rsidR="00CF7607" w:rsidRPr="00F947A4">
        <w:rPr>
          <w:szCs w:val="24"/>
        </w:rPr>
        <w:t xml:space="preserve">. Suderinimas </w:t>
      </w:r>
      <w:r>
        <w:rPr>
          <w:szCs w:val="24"/>
        </w:rPr>
        <w:t>laikomas tinkamu, kai subrangovo</w:t>
      </w:r>
      <w:r w:rsidR="00CF7607" w:rsidRPr="00F947A4">
        <w:rPr>
          <w:szCs w:val="24"/>
        </w:rPr>
        <w:t xml:space="preserve"> išrašytą sąskaitą faktūrą raštu patvirtina atsakingas </w:t>
      </w:r>
      <w:r>
        <w:rPr>
          <w:rFonts w:eastAsia="Times New Roman"/>
          <w:szCs w:val="24"/>
        </w:rPr>
        <w:t>Rangovo</w:t>
      </w:r>
      <w:r w:rsidR="002A441F" w:rsidRPr="00F947A4">
        <w:rPr>
          <w:rFonts w:eastAsia="Times New Roman"/>
          <w:szCs w:val="24"/>
        </w:rPr>
        <w:t xml:space="preserve"> </w:t>
      </w:r>
      <w:r w:rsidR="00CF7607" w:rsidRPr="00F947A4">
        <w:rPr>
          <w:szCs w:val="24"/>
        </w:rPr>
        <w:t>atstovas, kuris nurodytas trišalėje sutartyje. Užsako</w:t>
      </w:r>
      <w:r w:rsidR="004B22A5" w:rsidRPr="00F947A4">
        <w:rPr>
          <w:szCs w:val="24"/>
        </w:rPr>
        <w:t xml:space="preserve">vo atlikti mokėjimai </w:t>
      </w:r>
      <w:r>
        <w:rPr>
          <w:szCs w:val="24"/>
        </w:rPr>
        <w:t>subrangovui</w:t>
      </w:r>
      <w:r w:rsidR="00CF7607" w:rsidRPr="00F947A4">
        <w:rPr>
          <w:szCs w:val="24"/>
        </w:rPr>
        <w:t xml:space="preserve"> pagal jo pateiktą sąskaitą faktūrą atitinkamai mažina sumą, kurią Užsakovas turi sumokėti </w:t>
      </w:r>
      <w:r>
        <w:rPr>
          <w:rFonts w:eastAsia="Times New Roman"/>
          <w:szCs w:val="24"/>
        </w:rPr>
        <w:t>Rangovui</w:t>
      </w:r>
      <w:r w:rsidR="002A441F" w:rsidRPr="00F947A4">
        <w:rPr>
          <w:rFonts w:eastAsia="Times New Roman"/>
          <w:szCs w:val="24"/>
        </w:rPr>
        <w:t xml:space="preserve"> </w:t>
      </w:r>
      <w:r w:rsidR="00CF7607" w:rsidRPr="00F947A4">
        <w:rPr>
          <w:szCs w:val="24"/>
        </w:rPr>
        <w:t xml:space="preserve">pagal šią sutartį. </w:t>
      </w:r>
      <w:r>
        <w:rPr>
          <w:szCs w:val="24"/>
        </w:rPr>
        <w:t>Rangovas</w:t>
      </w:r>
      <w:r w:rsidR="00CF7607" w:rsidRPr="00F947A4">
        <w:rPr>
          <w:szCs w:val="24"/>
        </w:rPr>
        <w:t>, išrašydamas ir pateikdamas sąskaitą fakt</w:t>
      </w:r>
      <w:r w:rsidR="004B22A5" w:rsidRPr="00F947A4">
        <w:rPr>
          <w:szCs w:val="24"/>
        </w:rPr>
        <w:t xml:space="preserve">ūrą Užsakovui, atitinkamai į ją neįtraukia </w:t>
      </w:r>
      <w:r>
        <w:rPr>
          <w:szCs w:val="24"/>
        </w:rPr>
        <w:t>subrangovo</w:t>
      </w:r>
      <w:r w:rsidR="004B22A5" w:rsidRPr="00F947A4">
        <w:rPr>
          <w:szCs w:val="24"/>
        </w:rPr>
        <w:t xml:space="preserve"> tiesiogiai Užsakovui pateiktos</w:t>
      </w:r>
      <w:r w:rsidR="00CF7607" w:rsidRPr="00F947A4">
        <w:rPr>
          <w:szCs w:val="24"/>
        </w:rPr>
        <w:t xml:space="preserve"> ir </w:t>
      </w:r>
      <w:r>
        <w:rPr>
          <w:rFonts w:eastAsia="Times New Roman"/>
          <w:szCs w:val="24"/>
        </w:rPr>
        <w:t>Rangovo</w:t>
      </w:r>
      <w:r w:rsidR="002A441F" w:rsidRPr="00F947A4">
        <w:rPr>
          <w:rFonts w:eastAsia="Times New Roman"/>
          <w:szCs w:val="24"/>
        </w:rPr>
        <w:t xml:space="preserve"> </w:t>
      </w:r>
      <w:r w:rsidR="00CF7607" w:rsidRPr="00F947A4">
        <w:rPr>
          <w:szCs w:val="24"/>
        </w:rPr>
        <w:t>patvirtint</w:t>
      </w:r>
      <w:r w:rsidR="004B22A5" w:rsidRPr="00F947A4">
        <w:rPr>
          <w:szCs w:val="24"/>
        </w:rPr>
        <w:t>os</w:t>
      </w:r>
      <w:r w:rsidR="00CF7607" w:rsidRPr="00F947A4">
        <w:rPr>
          <w:szCs w:val="24"/>
        </w:rPr>
        <w:t xml:space="preserve"> sum</w:t>
      </w:r>
      <w:r w:rsidR="004B22A5" w:rsidRPr="00F947A4">
        <w:rPr>
          <w:szCs w:val="24"/>
        </w:rPr>
        <w:t>os</w:t>
      </w:r>
      <w:r w:rsidR="00CF7607" w:rsidRPr="00F947A4">
        <w:rPr>
          <w:szCs w:val="24"/>
        </w:rPr>
        <w:t>;</w:t>
      </w:r>
    </w:p>
    <w:p w14:paraId="52EE57E7" w14:textId="6A5701AC" w:rsidR="00CF7607" w:rsidRPr="00F947A4" w:rsidRDefault="00CF7607" w:rsidP="00CF7607">
      <w:pPr>
        <w:spacing w:after="0" w:line="240" w:lineRule="auto"/>
        <w:ind w:firstLine="709"/>
        <w:jc w:val="both"/>
        <w:rPr>
          <w:szCs w:val="24"/>
        </w:rPr>
      </w:pPr>
      <w:r w:rsidRPr="00F947A4">
        <w:rPr>
          <w:szCs w:val="24"/>
        </w:rPr>
        <w:t>2.</w:t>
      </w:r>
      <w:r w:rsidR="004E50F7">
        <w:rPr>
          <w:szCs w:val="24"/>
        </w:rPr>
        <w:t>7</w:t>
      </w:r>
      <w:r w:rsidRPr="00F947A4">
        <w:rPr>
          <w:szCs w:val="24"/>
        </w:rPr>
        <w:t>.3. Tiesiog</w:t>
      </w:r>
      <w:r w:rsidR="0027029D">
        <w:rPr>
          <w:szCs w:val="24"/>
        </w:rPr>
        <w:t>inis atsiskaitymas su subrangovu</w:t>
      </w:r>
      <w:r w:rsidRPr="00F947A4">
        <w:rPr>
          <w:szCs w:val="24"/>
        </w:rPr>
        <w:t xml:space="preserve"> neatleidžia </w:t>
      </w:r>
      <w:r w:rsidR="0027029D">
        <w:rPr>
          <w:rFonts w:eastAsia="Times New Roman"/>
          <w:szCs w:val="24"/>
        </w:rPr>
        <w:t>Rangovo</w:t>
      </w:r>
      <w:r w:rsidR="002A441F" w:rsidRPr="00F947A4">
        <w:rPr>
          <w:rFonts w:eastAsia="Times New Roman"/>
          <w:szCs w:val="24"/>
        </w:rPr>
        <w:t xml:space="preserve"> </w:t>
      </w:r>
      <w:r w:rsidRPr="00F947A4">
        <w:rPr>
          <w:szCs w:val="24"/>
        </w:rPr>
        <w:t>nuo jo prisiimtų įsipareigojimų numatytų šioje sutartyje. Nepaisant nustatyto galimo tiesio</w:t>
      </w:r>
      <w:r w:rsidR="004B22A5" w:rsidRPr="00F947A4">
        <w:rPr>
          <w:szCs w:val="24"/>
        </w:rPr>
        <w:t>ginio atsiskaitymo su sub</w:t>
      </w:r>
      <w:r w:rsidR="0027029D">
        <w:rPr>
          <w:szCs w:val="24"/>
        </w:rPr>
        <w:t>rangovu</w:t>
      </w:r>
      <w:r w:rsidRPr="00F947A4">
        <w:rPr>
          <w:szCs w:val="24"/>
        </w:rPr>
        <w:t xml:space="preserve">, </w:t>
      </w:r>
      <w:r w:rsidR="0027029D">
        <w:rPr>
          <w:szCs w:val="24"/>
        </w:rPr>
        <w:t>Rangovui</w:t>
      </w:r>
      <w:r w:rsidR="002A441F" w:rsidRPr="00F947A4">
        <w:rPr>
          <w:rFonts w:eastAsia="Times New Roman"/>
          <w:szCs w:val="24"/>
        </w:rPr>
        <w:t xml:space="preserve"> </w:t>
      </w:r>
      <w:r w:rsidRPr="00F947A4">
        <w:rPr>
          <w:szCs w:val="24"/>
        </w:rPr>
        <w:t>šia sutartimi numatytos teisės, pareigos ir kiti įsipare</w:t>
      </w:r>
      <w:r w:rsidR="0027029D">
        <w:rPr>
          <w:szCs w:val="24"/>
        </w:rPr>
        <w:t>igojimai nepereina subrangovui</w:t>
      </w:r>
      <w:r w:rsidRPr="00F947A4">
        <w:rPr>
          <w:szCs w:val="24"/>
        </w:rPr>
        <w:t>;</w:t>
      </w:r>
    </w:p>
    <w:p w14:paraId="1CAF275D" w14:textId="2F696E3F" w:rsidR="00CF7607" w:rsidRPr="00F947A4" w:rsidRDefault="00CF7607" w:rsidP="0027029D">
      <w:pPr>
        <w:spacing w:after="0" w:line="240" w:lineRule="auto"/>
        <w:ind w:firstLine="709"/>
        <w:jc w:val="both"/>
        <w:rPr>
          <w:szCs w:val="24"/>
        </w:rPr>
      </w:pPr>
      <w:r w:rsidRPr="00F947A4">
        <w:rPr>
          <w:szCs w:val="24"/>
        </w:rPr>
        <w:t>2.</w:t>
      </w:r>
      <w:r w:rsidR="004E50F7">
        <w:rPr>
          <w:szCs w:val="24"/>
        </w:rPr>
        <w:t>7</w:t>
      </w:r>
      <w:r w:rsidR="009B0A51">
        <w:rPr>
          <w:szCs w:val="24"/>
        </w:rPr>
        <w:t>.4.  Atsiskaitymai su subrangovu</w:t>
      </w:r>
      <w:r w:rsidRPr="00F947A4">
        <w:rPr>
          <w:szCs w:val="24"/>
        </w:rPr>
        <w:t xml:space="preserve"> atliekami trišalėje sutartyje nustatytomis kainomis, bet neviršijant šioje sutartyje nustatyt</w:t>
      </w:r>
      <w:r w:rsidR="002A4E88" w:rsidRPr="00F947A4">
        <w:rPr>
          <w:szCs w:val="24"/>
        </w:rPr>
        <w:t>os</w:t>
      </w:r>
      <w:r w:rsidRPr="00F947A4">
        <w:rPr>
          <w:szCs w:val="24"/>
        </w:rPr>
        <w:t xml:space="preserve"> kain</w:t>
      </w:r>
      <w:r w:rsidR="002A4E88" w:rsidRPr="00F947A4">
        <w:rPr>
          <w:szCs w:val="24"/>
        </w:rPr>
        <w:t>os</w:t>
      </w:r>
      <w:r w:rsidRPr="00F947A4">
        <w:rPr>
          <w:szCs w:val="24"/>
        </w:rPr>
        <w:t>. Jei dėl tiesio</w:t>
      </w:r>
      <w:r w:rsidR="009B0A51">
        <w:rPr>
          <w:szCs w:val="24"/>
        </w:rPr>
        <w:t>ginio atsiskaitymo su subrangovu</w:t>
      </w:r>
      <w:r w:rsidRPr="00F947A4">
        <w:rPr>
          <w:szCs w:val="24"/>
        </w:rPr>
        <w:t xml:space="preserve"> faktiškai nesutampa </w:t>
      </w:r>
      <w:r w:rsidR="009B0A51">
        <w:rPr>
          <w:rFonts w:eastAsia="Times New Roman"/>
          <w:szCs w:val="24"/>
        </w:rPr>
        <w:t>Rangovo</w:t>
      </w:r>
      <w:r w:rsidR="002A441F" w:rsidRPr="00F947A4">
        <w:rPr>
          <w:rFonts w:eastAsia="Times New Roman"/>
          <w:szCs w:val="24"/>
        </w:rPr>
        <w:t xml:space="preserve"> </w:t>
      </w:r>
      <w:r w:rsidR="009B0A51">
        <w:rPr>
          <w:szCs w:val="24"/>
        </w:rPr>
        <w:t>ir subrangovo</w:t>
      </w:r>
      <w:r w:rsidR="004836DC" w:rsidRPr="00F947A4">
        <w:rPr>
          <w:szCs w:val="24"/>
        </w:rPr>
        <w:t xml:space="preserve"> nurodyta faktiškai mokėtina suma</w:t>
      </w:r>
      <w:r w:rsidRPr="00F947A4">
        <w:rPr>
          <w:szCs w:val="24"/>
        </w:rPr>
        <w:t xml:space="preserve">, rizika prieš Užsakovą tenka </w:t>
      </w:r>
      <w:r w:rsidR="009B0A51">
        <w:rPr>
          <w:rFonts w:eastAsia="Times New Roman"/>
          <w:szCs w:val="24"/>
        </w:rPr>
        <w:t>Rangovui</w:t>
      </w:r>
      <w:r w:rsidR="002A441F" w:rsidRPr="00F947A4">
        <w:rPr>
          <w:rFonts w:eastAsia="Times New Roman"/>
          <w:szCs w:val="24"/>
        </w:rPr>
        <w:t xml:space="preserve"> </w:t>
      </w:r>
      <w:r w:rsidRPr="00F947A4">
        <w:rPr>
          <w:szCs w:val="24"/>
        </w:rPr>
        <w:t xml:space="preserve">ir neatitikimai pašalinami </w:t>
      </w:r>
      <w:r w:rsidR="009B0A51">
        <w:rPr>
          <w:szCs w:val="24"/>
        </w:rPr>
        <w:t>Rangovo</w:t>
      </w:r>
      <w:r w:rsidR="002A441F" w:rsidRPr="00F947A4">
        <w:rPr>
          <w:rFonts w:eastAsia="Times New Roman"/>
          <w:szCs w:val="24"/>
        </w:rPr>
        <w:t xml:space="preserve"> </w:t>
      </w:r>
      <w:r w:rsidR="0027029D">
        <w:rPr>
          <w:szCs w:val="24"/>
        </w:rPr>
        <w:t>sąskaita</w:t>
      </w:r>
      <w:r w:rsidRPr="00F947A4">
        <w:rPr>
          <w:szCs w:val="24"/>
        </w:rPr>
        <w:t>.</w:t>
      </w:r>
    </w:p>
    <w:p w14:paraId="0685EA96" w14:textId="77777777" w:rsidR="00BB5136" w:rsidRPr="00F947A4" w:rsidRDefault="00BB5136" w:rsidP="00D74EAC">
      <w:pPr>
        <w:spacing w:after="0" w:line="240" w:lineRule="auto"/>
        <w:ind w:firstLine="709"/>
        <w:jc w:val="both"/>
        <w:rPr>
          <w:rFonts w:eastAsia="Times New Roman"/>
          <w:szCs w:val="24"/>
          <w:lang w:eastAsia="x-none"/>
        </w:rPr>
      </w:pPr>
      <w:r w:rsidRPr="00F947A4">
        <w:rPr>
          <w:rFonts w:ascii="Palemonas" w:hAnsi="Palemonas"/>
          <w:szCs w:val="24"/>
        </w:rPr>
        <w:t xml:space="preserve"> </w:t>
      </w:r>
      <w:r w:rsidRPr="00F947A4">
        <w:rPr>
          <w:rFonts w:eastAsia="Times New Roman"/>
          <w:szCs w:val="24"/>
          <w:lang w:eastAsia="x-none"/>
        </w:rPr>
        <w:tab/>
      </w:r>
      <w:r w:rsidRPr="00F947A4">
        <w:rPr>
          <w:rFonts w:eastAsia="Times New Roman"/>
          <w:szCs w:val="24"/>
          <w:lang w:eastAsia="x-none"/>
        </w:rPr>
        <w:tab/>
        <w:t xml:space="preserve"> </w:t>
      </w:r>
    </w:p>
    <w:p w14:paraId="5A854120" w14:textId="77777777" w:rsidR="00BB5136" w:rsidRPr="00F947A4"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F947A4">
        <w:rPr>
          <w:rFonts w:eastAsia="Times New Roman"/>
          <w:b/>
          <w:szCs w:val="24"/>
        </w:rPr>
        <w:t xml:space="preserve">III. </w:t>
      </w:r>
      <w:r w:rsidR="00CF7607" w:rsidRPr="00F947A4">
        <w:rPr>
          <w:rFonts w:eastAsia="Times New Roman"/>
          <w:b/>
          <w:szCs w:val="24"/>
        </w:rPr>
        <w:t>DARBŲ</w:t>
      </w:r>
      <w:r w:rsidRPr="00F947A4">
        <w:rPr>
          <w:rFonts w:eastAsia="Times New Roman"/>
          <w:b/>
          <w:szCs w:val="24"/>
        </w:rPr>
        <w:t xml:space="preserve"> ATLIKIMO TERMINAI</w:t>
      </w:r>
    </w:p>
    <w:p w14:paraId="45205126" w14:textId="77777777" w:rsidR="00BB5136" w:rsidRPr="00F947A4" w:rsidRDefault="00BB5136" w:rsidP="00BB5136">
      <w:pPr>
        <w:tabs>
          <w:tab w:val="left" w:pos="1298"/>
          <w:tab w:val="left" w:pos="2072"/>
        </w:tabs>
        <w:spacing w:after="0" w:line="240" w:lineRule="auto"/>
        <w:ind w:right="15"/>
        <w:jc w:val="both"/>
        <w:rPr>
          <w:rFonts w:eastAsia="Times New Roman"/>
          <w:szCs w:val="24"/>
        </w:rPr>
      </w:pPr>
    </w:p>
    <w:p w14:paraId="03D6078F" w14:textId="478CBA7B" w:rsidR="00813765" w:rsidRPr="00F947A4" w:rsidRDefault="00813765" w:rsidP="004E50F7">
      <w:pPr>
        <w:spacing w:after="0" w:line="240" w:lineRule="auto"/>
        <w:ind w:firstLine="709"/>
        <w:jc w:val="both"/>
        <w:rPr>
          <w:rFonts w:eastAsia="Times New Roman"/>
          <w:szCs w:val="24"/>
        </w:rPr>
      </w:pPr>
      <w:r w:rsidRPr="000E6085">
        <w:rPr>
          <w:rFonts w:eastAsia="Times New Roman"/>
          <w:szCs w:val="24"/>
        </w:rPr>
        <w:t xml:space="preserve">3.1. </w:t>
      </w:r>
      <w:r w:rsidR="002472B9">
        <w:rPr>
          <w:bCs/>
          <w:szCs w:val="24"/>
        </w:rPr>
        <w:t>S</w:t>
      </w:r>
      <w:r w:rsidR="004E50F7" w:rsidRPr="000E6085">
        <w:rPr>
          <w:bCs/>
          <w:szCs w:val="24"/>
        </w:rPr>
        <w:t xml:space="preserve">utartis įsigalioja </w:t>
      </w:r>
      <w:r w:rsidR="002472B9" w:rsidRPr="002472B9">
        <w:rPr>
          <w:szCs w:val="24"/>
        </w:rPr>
        <w:t>nuo to momento, kai ją pasirašo abi Sutarties Šalys</w:t>
      </w:r>
      <w:r w:rsidRPr="000E6085">
        <w:rPr>
          <w:rFonts w:eastAsia="Times New Roman"/>
          <w:szCs w:val="24"/>
        </w:rPr>
        <w:t>.</w:t>
      </w:r>
      <w:r w:rsidRPr="00F947A4">
        <w:rPr>
          <w:rFonts w:eastAsia="Times New Roman"/>
          <w:szCs w:val="24"/>
        </w:rPr>
        <w:t xml:space="preserve"> </w:t>
      </w:r>
    </w:p>
    <w:p w14:paraId="78B59688" w14:textId="77777777" w:rsidR="002E3A43" w:rsidRDefault="00813765" w:rsidP="00142D90">
      <w:pPr>
        <w:spacing w:after="0" w:line="240" w:lineRule="auto"/>
        <w:ind w:firstLine="709"/>
        <w:jc w:val="both"/>
      </w:pPr>
      <w:r w:rsidRPr="00CE7DF7">
        <w:rPr>
          <w:rFonts w:eastAsia="Times New Roman"/>
          <w:szCs w:val="24"/>
        </w:rPr>
        <w:t xml:space="preserve">3.2. Sutarties vykdymo pradžia yra </w:t>
      </w:r>
      <w:r w:rsidR="002741EA" w:rsidRPr="00CE7DF7">
        <w:rPr>
          <w:rFonts w:eastAsia="Times New Roman"/>
          <w:szCs w:val="24"/>
        </w:rPr>
        <w:t>S</w:t>
      </w:r>
      <w:r w:rsidRPr="00CE7DF7">
        <w:rPr>
          <w:rFonts w:eastAsia="Times New Roman"/>
          <w:szCs w:val="24"/>
        </w:rPr>
        <w:t xml:space="preserve">utarties įsigaliojimo data. </w:t>
      </w:r>
      <w:bookmarkStart w:id="0" w:name="_Hlk161997152"/>
      <w:r w:rsidR="004E6863" w:rsidRPr="00CE7DF7">
        <w:t xml:space="preserve">Darbų atlikimo </w:t>
      </w:r>
      <w:bookmarkEnd w:id="0"/>
      <w:r w:rsidR="00460935" w:rsidRPr="00CE7DF7">
        <w:t xml:space="preserve">terminas – per </w:t>
      </w:r>
      <w:r w:rsidR="005904EB" w:rsidRPr="00CE7DF7">
        <w:t>5</w:t>
      </w:r>
      <w:r w:rsidR="00460935" w:rsidRPr="00CE7DF7">
        <w:t xml:space="preserve"> mėn. nuo sutarties įsigaliojimo dienos.</w:t>
      </w:r>
      <w:r w:rsidR="00460935" w:rsidRPr="00460935">
        <w:t xml:space="preserve"> </w:t>
      </w:r>
    </w:p>
    <w:p w14:paraId="5C3D3A0D" w14:textId="7EBDC45C" w:rsidR="00142D90" w:rsidRDefault="002E3A43" w:rsidP="00142D90">
      <w:pPr>
        <w:spacing w:after="0" w:line="240" w:lineRule="auto"/>
        <w:ind w:firstLine="709"/>
        <w:jc w:val="both"/>
      </w:pPr>
      <w:r>
        <w:t xml:space="preserve">3.3. </w:t>
      </w:r>
      <w:r w:rsidR="00142D90" w:rsidRPr="00142D90">
        <w:t xml:space="preserve">Darbų atlikimo terminas gali būti pratęstas 1 mėnesiui tik dėl nenumatytų ir nuo Rangovo nepriklausančių aplinkybių. Rangovui gali būti suteikiama teisė į termino pratęsimą, jeigu: </w:t>
      </w:r>
    </w:p>
    <w:p w14:paraId="0097EC17" w14:textId="489EFB52" w:rsidR="00142D90" w:rsidRDefault="00142D90" w:rsidP="00142D90">
      <w:pPr>
        <w:spacing w:after="0" w:line="240" w:lineRule="auto"/>
        <w:ind w:firstLine="709"/>
        <w:jc w:val="both"/>
      </w:pPr>
      <w:r>
        <w:t>3.</w:t>
      </w:r>
      <w:r w:rsidR="002E3A43">
        <w:t>3</w:t>
      </w:r>
      <w:r>
        <w:t>.1.</w:t>
      </w:r>
      <w:r w:rsidRPr="00142D90">
        <w:t xml:space="preserve"> atsiranda uždelsimas, kliūtys ar trukdymai, kurių atsiradimui Rangovas neturi įtakos ir už kuriuos jis neatsako ir kurie sukelti ir priskirtini Užsakovui ar tretiesiems asmenims (subrangovai pagal sutartį nelaikomi trečiaisiais asmenimis); </w:t>
      </w:r>
    </w:p>
    <w:p w14:paraId="4D987C16" w14:textId="569AE7AB" w:rsidR="00142D90" w:rsidRDefault="00142D90" w:rsidP="00142D90">
      <w:pPr>
        <w:spacing w:after="0" w:line="240" w:lineRule="auto"/>
        <w:ind w:firstLine="709"/>
        <w:jc w:val="both"/>
      </w:pPr>
      <w:r>
        <w:t>3.</w:t>
      </w:r>
      <w:r w:rsidR="002E3A43">
        <w:t>3</w:t>
      </w:r>
      <w:r>
        <w:t>.</w:t>
      </w:r>
      <w:r w:rsidRPr="00142D90">
        <w:t xml:space="preserve">2. netinkamos oro sąlygos trukdo tinkamai vykdyti prievoles; </w:t>
      </w:r>
    </w:p>
    <w:p w14:paraId="554217A2" w14:textId="417075CF" w:rsidR="00142D90" w:rsidRDefault="00142D90" w:rsidP="00006933">
      <w:pPr>
        <w:spacing w:after="0" w:line="240" w:lineRule="auto"/>
        <w:ind w:firstLine="709"/>
        <w:jc w:val="both"/>
      </w:pPr>
      <w:r>
        <w:t>3.</w:t>
      </w:r>
      <w:r w:rsidR="002E3A43">
        <w:t>3</w:t>
      </w:r>
      <w:r>
        <w:t>.</w:t>
      </w:r>
      <w:r w:rsidRPr="00142D90">
        <w:t>3. naujų teisės aktų, turinčių įtakos sutartyje numatytų darbų atlikimui, pasikeitimas, panaikinimas</w:t>
      </w:r>
      <w:r>
        <w:t>.</w:t>
      </w:r>
    </w:p>
    <w:p w14:paraId="184D15BD" w14:textId="17FF480E" w:rsidR="00B54DDB" w:rsidRPr="00F947A4" w:rsidRDefault="00B54DDB" w:rsidP="00B54DDB">
      <w:pPr>
        <w:pStyle w:val="Sraopastraipa"/>
        <w:ind w:left="0" w:firstLine="720"/>
        <w:jc w:val="both"/>
        <w:rPr>
          <w:rFonts w:ascii="Times New Roman" w:hAnsi="Times New Roman"/>
          <w:szCs w:val="24"/>
          <w:lang w:val="lt-LT"/>
        </w:rPr>
      </w:pPr>
      <w:r w:rsidRPr="00F947A4">
        <w:rPr>
          <w:rFonts w:ascii="Times New Roman" w:hAnsi="Times New Roman"/>
          <w:szCs w:val="24"/>
          <w:lang w:val="lt-LT"/>
        </w:rPr>
        <w:t>3.</w:t>
      </w:r>
      <w:r w:rsidR="00006933">
        <w:rPr>
          <w:rFonts w:ascii="Times New Roman" w:hAnsi="Times New Roman"/>
          <w:szCs w:val="24"/>
          <w:lang w:val="lt-LT"/>
        </w:rPr>
        <w:t>4</w:t>
      </w:r>
      <w:r w:rsidRPr="00F947A4">
        <w:rPr>
          <w:rFonts w:ascii="Times New Roman" w:hAnsi="Times New Roman"/>
          <w:szCs w:val="24"/>
          <w:lang w:val="lt-LT"/>
        </w:rPr>
        <w:t xml:space="preserve">. Sustabdyti darbai arba jų dalis (priklausomai, kas buvo sustabdyta) nevykdomi iki </w:t>
      </w:r>
      <w:r w:rsidR="00AE029E">
        <w:rPr>
          <w:rFonts w:ascii="Times New Roman" w:hAnsi="Times New Roman"/>
          <w:szCs w:val="24"/>
          <w:lang w:val="lt-LT"/>
        </w:rPr>
        <w:t>D</w:t>
      </w:r>
      <w:r w:rsidRPr="00F947A4">
        <w:rPr>
          <w:rFonts w:ascii="Times New Roman" w:hAnsi="Times New Roman"/>
          <w:szCs w:val="24"/>
          <w:lang w:val="lt-LT"/>
        </w:rPr>
        <w:t xml:space="preserve">arbų atlikimo termino atnaujinimo. Darbų ar jų dalies atlikimas atnaujinamas išnykus aplinkybėms, dėl kurių jie buvo sustabdyti, </w:t>
      </w:r>
      <w:r w:rsidR="00085752">
        <w:rPr>
          <w:rFonts w:ascii="Times New Roman" w:hAnsi="Times New Roman"/>
          <w:szCs w:val="24"/>
          <w:lang w:val="lt-LT"/>
        </w:rPr>
        <w:t>Rangovui</w:t>
      </w:r>
      <w:r w:rsidRPr="00F947A4">
        <w:rPr>
          <w:rFonts w:ascii="Times New Roman" w:hAnsi="Times New Roman"/>
          <w:szCs w:val="24"/>
          <w:lang w:val="lt-LT"/>
        </w:rPr>
        <w:t xml:space="preserve"> apie tai pranešus raštu</w:t>
      </w:r>
      <w:r w:rsidR="007E0BF1">
        <w:rPr>
          <w:rFonts w:ascii="Times New Roman" w:hAnsi="Times New Roman"/>
          <w:szCs w:val="24"/>
          <w:lang w:val="lt-LT"/>
        </w:rPr>
        <w:t xml:space="preserve"> Užsakovui</w:t>
      </w:r>
      <w:r w:rsidRPr="00F947A4">
        <w:rPr>
          <w:rFonts w:ascii="Times New Roman" w:hAnsi="Times New Roman"/>
          <w:szCs w:val="24"/>
          <w:lang w:val="lt-LT"/>
        </w:rPr>
        <w:t xml:space="preserve">. Atnaujinus </w:t>
      </w:r>
      <w:r w:rsidR="007E0BF1">
        <w:rPr>
          <w:rFonts w:ascii="Times New Roman" w:hAnsi="Times New Roman"/>
          <w:szCs w:val="24"/>
          <w:lang w:val="lt-LT"/>
        </w:rPr>
        <w:t>D</w:t>
      </w:r>
      <w:r w:rsidRPr="00F947A4">
        <w:rPr>
          <w:rFonts w:ascii="Times New Roman" w:hAnsi="Times New Roman"/>
          <w:szCs w:val="24"/>
          <w:lang w:val="lt-LT"/>
        </w:rPr>
        <w:t xml:space="preserve">arbų vykdymą, </w:t>
      </w:r>
      <w:r w:rsidR="007E0BF1">
        <w:rPr>
          <w:rFonts w:ascii="Times New Roman" w:hAnsi="Times New Roman"/>
          <w:szCs w:val="24"/>
          <w:lang w:val="lt-LT"/>
        </w:rPr>
        <w:t>D</w:t>
      </w:r>
      <w:r w:rsidRPr="00F947A4">
        <w:rPr>
          <w:rFonts w:ascii="Times New Roman" w:hAnsi="Times New Roman"/>
          <w:szCs w:val="24"/>
          <w:lang w:val="lt-LT"/>
        </w:rPr>
        <w:t xml:space="preserve">arbai atliekami per jiems likusį laikotarpį (laiką), kuris buvo likęs iki </w:t>
      </w:r>
      <w:r w:rsidR="007E0BF1">
        <w:rPr>
          <w:rFonts w:ascii="Times New Roman" w:hAnsi="Times New Roman"/>
          <w:szCs w:val="24"/>
          <w:lang w:val="lt-LT"/>
        </w:rPr>
        <w:t>D</w:t>
      </w:r>
      <w:r w:rsidRPr="00F947A4">
        <w:rPr>
          <w:rFonts w:ascii="Times New Roman" w:hAnsi="Times New Roman"/>
          <w:szCs w:val="24"/>
          <w:lang w:val="lt-LT"/>
        </w:rPr>
        <w:t>arbų ar jų dalies vykdymo sustabdymo. Darbų ar jų dalies atlikimo termino sustabdymas ir (ar) darbų ar jų dalies atlikimo termino pabaigos nukėlimas fiksuojamas raštu.</w:t>
      </w:r>
    </w:p>
    <w:p w14:paraId="6047A855" w14:textId="2D363DE3" w:rsidR="00B54DDB" w:rsidRPr="00F947A4" w:rsidRDefault="00B54DDB" w:rsidP="00B54DDB">
      <w:pPr>
        <w:pStyle w:val="Sraopastraipa"/>
        <w:ind w:left="0"/>
        <w:jc w:val="both"/>
        <w:rPr>
          <w:rFonts w:ascii="Times New Roman" w:hAnsi="Times New Roman"/>
          <w:szCs w:val="24"/>
          <w:lang w:val="lt-LT"/>
        </w:rPr>
      </w:pPr>
      <w:r w:rsidRPr="00F947A4">
        <w:rPr>
          <w:rFonts w:ascii="Times New Roman" w:hAnsi="Times New Roman"/>
          <w:szCs w:val="24"/>
          <w:lang w:val="lt-LT"/>
        </w:rPr>
        <w:t xml:space="preserve">           </w:t>
      </w:r>
      <w:r w:rsidR="00AA3DA1" w:rsidRPr="00F947A4">
        <w:rPr>
          <w:rFonts w:ascii="Times New Roman" w:hAnsi="Times New Roman"/>
          <w:szCs w:val="24"/>
          <w:lang w:val="lt-LT"/>
        </w:rPr>
        <w:t xml:space="preserve"> </w:t>
      </w:r>
      <w:r w:rsidRPr="00F947A4">
        <w:rPr>
          <w:rFonts w:ascii="Times New Roman" w:hAnsi="Times New Roman"/>
          <w:szCs w:val="24"/>
          <w:lang w:val="lt-LT"/>
        </w:rPr>
        <w:t>3.</w:t>
      </w:r>
      <w:r w:rsidR="00006933">
        <w:rPr>
          <w:rFonts w:ascii="Times New Roman" w:hAnsi="Times New Roman"/>
          <w:szCs w:val="24"/>
          <w:lang w:val="lt-LT"/>
        </w:rPr>
        <w:t>5</w:t>
      </w:r>
      <w:r w:rsidRPr="00F947A4">
        <w:rPr>
          <w:rFonts w:ascii="Times New Roman" w:hAnsi="Times New Roman"/>
          <w:szCs w:val="24"/>
          <w:lang w:val="lt-LT"/>
        </w:rPr>
        <w:t xml:space="preserve">. Bendras darbų ar jų dalies atlikimo, sustabdymo terminas numatomas ne ilgesnis nei 1 (vienas) mėnuo per visą sutarties vykdymo laikotarpį. Darbų atlikimo sustabdymo metu paaiškėjus, kad objektyvios, nuo </w:t>
      </w:r>
      <w:r w:rsidR="00AD4A88">
        <w:rPr>
          <w:rFonts w:ascii="Times New Roman" w:hAnsi="Times New Roman"/>
          <w:szCs w:val="24"/>
          <w:lang w:val="lt-LT"/>
        </w:rPr>
        <w:t>S</w:t>
      </w:r>
      <w:r w:rsidRPr="00F947A4">
        <w:rPr>
          <w:rFonts w:ascii="Times New Roman" w:hAnsi="Times New Roman"/>
          <w:szCs w:val="24"/>
          <w:lang w:val="lt-LT"/>
        </w:rPr>
        <w:t xml:space="preserve">utarties šalių nepriklausančios aplinkybės, dėl kurių buvo sustabdytas </w:t>
      </w:r>
      <w:r w:rsidR="00AD4A88">
        <w:rPr>
          <w:rFonts w:ascii="Times New Roman" w:hAnsi="Times New Roman"/>
          <w:szCs w:val="24"/>
          <w:lang w:val="lt-LT"/>
        </w:rPr>
        <w:t>D</w:t>
      </w:r>
      <w:r w:rsidRPr="00F947A4">
        <w:rPr>
          <w:rFonts w:ascii="Times New Roman" w:hAnsi="Times New Roman"/>
          <w:szCs w:val="24"/>
          <w:lang w:val="lt-LT"/>
        </w:rPr>
        <w:t xml:space="preserve">arbų vykdymas, truks ilgiau nei numatytas sutartyje sustabdymo terminas, Užsakovas turi teisę sutarties sustabdymo terminą pratęsti iki šių aplinkybių visiško pasibaigimo, arba spręsti dėl </w:t>
      </w:r>
      <w:r w:rsidR="00470383">
        <w:rPr>
          <w:rFonts w:ascii="Times New Roman" w:hAnsi="Times New Roman"/>
          <w:szCs w:val="24"/>
          <w:lang w:val="lt-LT"/>
        </w:rPr>
        <w:t>S</w:t>
      </w:r>
      <w:r w:rsidRPr="00F947A4">
        <w:rPr>
          <w:rFonts w:ascii="Times New Roman" w:hAnsi="Times New Roman"/>
          <w:szCs w:val="24"/>
          <w:lang w:val="lt-LT"/>
        </w:rPr>
        <w:t>utarties nutraukimo.</w:t>
      </w:r>
    </w:p>
    <w:p w14:paraId="3811B951" w14:textId="1D737775" w:rsidR="00B54DDB" w:rsidRPr="00F947A4" w:rsidRDefault="00B54DDB" w:rsidP="00B54DDB">
      <w:pPr>
        <w:pStyle w:val="Sraopastraipa"/>
        <w:ind w:left="0"/>
        <w:jc w:val="both"/>
        <w:rPr>
          <w:rFonts w:ascii="Times New Roman" w:hAnsi="Times New Roman"/>
          <w:szCs w:val="24"/>
          <w:lang w:val="lt-LT"/>
        </w:rPr>
      </w:pPr>
      <w:r w:rsidRPr="00F947A4">
        <w:rPr>
          <w:rFonts w:ascii="Times New Roman" w:hAnsi="Times New Roman"/>
          <w:szCs w:val="24"/>
          <w:lang w:val="lt-LT"/>
        </w:rPr>
        <w:t xml:space="preserve">           </w:t>
      </w:r>
      <w:r w:rsidR="00AA3DA1" w:rsidRPr="00F947A4">
        <w:rPr>
          <w:rFonts w:ascii="Times New Roman" w:hAnsi="Times New Roman"/>
          <w:szCs w:val="24"/>
          <w:lang w:val="lt-LT"/>
        </w:rPr>
        <w:t xml:space="preserve"> </w:t>
      </w:r>
      <w:r w:rsidRPr="00F947A4">
        <w:rPr>
          <w:rFonts w:ascii="Times New Roman" w:hAnsi="Times New Roman"/>
          <w:szCs w:val="24"/>
          <w:lang w:val="lt-LT"/>
        </w:rPr>
        <w:t>3.</w:t>
      </w:r>
      <w:r w:rsidR="00D47C48">
        <w:rPr>
          <w:rFonts w:ascii="Times New Roman" w:hAnsi="Times New Roman"/>
          <w:szCs w:val="24"/>
          <w:lang w:val="lt-LT"/>
        </w:rPr>
        <w:t>6</w:t>
      </w:r>
      <w:r w:rsidRPr="00F947A4">
        <w:rPr>
          <w:rFonts w:ascii="Times New Roman" w:hAnsi="Times New Roman"/>
          <w:szCs w:val="24"/>
          <w:lang w:val="lt-LT"/>
        </w:rPr>
        <w:t xml:space="preserve">. Sustabdžius darbus, </w:t>
      </w:r>
      <w:r w:rsidR="00EC097D">
        <w:rPr>
          <w:rFonts w:ascii="Times New Roman" w:hAnsi="Times New Roman"/>
          <w:szCs w:val="24"/>
          <w:lang w:val="lt-LT"/>
        </w:rPr>
        <w:t>Rangovas</w:t>
      </w:r>
      <w:r w:rsidRPr="00F947A4">
        <w:rPr>
          <w:rFonts w:ascii="Times New Roman" w:hAnsi="Times New Roman"/>
          <w:szCs w:val="24"/>
          <w:lang w:val="lt-LT"/>
        </w:rPr>
        <w:t xml:space="preserve"> privalo apsaugoti nuo sugadinimo, praradimo arba žalos jau atliktus </w:t>
      </w:r>
      <w:r w:rsidR="00821B4A">
        <w:rPr>
          <w:rFonts w:ascii="Times New Roman" w:hAnsi="Times New Roman"/>
          <w:szCs w:val="24"/>
          <w:lang w:val="lt-LT"/>
        </w:rPr>
        <w:t>D</w:t>
      </w:r>
      <w:r w:rsidRPr="00F947A4">
        <w:rPr>
          <w:rFonts w:ascii="Times New Roman" w:hAnsi="Times New Roman"/>
          <w:szCs w:val="24"/>
          <w:lang w:val="lt-LT"/>
        </w:rPr>
        <w:t xml:space="preserve">arbus ar </w:t>
      </w:r>
      <w:r w:rsidR="005A033C" w:rsidRPr="00F947A4">
        <w:rPr>
          <w:rFonts w:ascii="Times New Roman" w:hAnsi="Times New Roman"/>
          <w:szCs w:val="24"/>
          <w:lang w:val="lt-LT"/>
        </w:rPr>
        <w:t>darbų atlikimo vietoje</w:t>
      </w:r>
      <w:r w:rsidRPr="00F947A4">
        <w:rPr>
          <w:rFonts w:ascii="Times New Roman" w:hAnsi="Times New Roman"/>
          <w:szCs w:val="24"/>
          <w:lang w:val="lt-LT"/>
        </w:rPr>
        <w:t xml:space="preserve"> esančius įrenginius ir medžiagas, siekiant apsaugoti statinio konstrukcijas, inžinerines sistemas, inžinerinius tinklus bei įrenginius nuo žalingo atmosferinių veiksnių poveikio, užtikrinti žmonių saugą </w:t>
      </w:r>
      <w:r w:rsidR="005A033C" w:rsidRPr="00F947A4">
        <w:rPr>
          <w:rFonts w:ascii="Times New Roman" w:hAnsi="Times New Roman"/>
          <w:szCs w:val="24"/>
          <w:lang w:val="lt-LT"/>
        </w:rPr>
        <w:t>darbų atlikimo vietoje</w:t>
      </w:r>
      <w:r w:rsidRPr="00F947A4">
        <w:rPr>
          <w:rFonts w:ascii="Times New Roman" w:hAnsi="Times New Roman"/>
          <w:szCs w:val="24"/>
          <w:lang w:val="lt-LT"/>
        </w:rPr>
        <w:t xml:space="preserve"> ir išvengti aplinkos taršos.</w:t>
      </w:r>
    </w:p>
    <w:p w14:paraId="1AFF3C9C" w14:textId="77777777" w:rsidR="00741561" w:rsidRPr="00F947A4" w:rsidRDefault="00741561" w:rsidP="00B54DDB">
      <w:pPr>
        <w:tabs>
          <w:tab w:val="left" w:pos="1200"/>
        </w:tabs>
        <w:spacing w:after="0" w:line="240" w:lineRule="auto"/>
        <w:jc w:val="both"/>
        <w:rPr>
          <w:szCs w:val="24"/>
        </w:rPr>
      </w:pPr>
    </w:p>
    <w:p w14:paraId="4CC4DA87" w14:textId="77777777" w:rsidR="00620CC3" w:rsidRPr="00DD08F0" w:rsidRDefault="00DD08F0" w:rsidP="000D480A">
      <w:pPr>
        <w:pStyle w:val="Pagrindinistekstas"/>
        <w:tabs>
          <w:tab w:val="left" w:pos="1298"/>
        </w:tabs>
        <w:spacing w:after="0" w:line="240" w:lineRule="auto"/>
        <w:jc w:val="center"/>
        <w:rPr>
          <w:b/>
          <w:sz w:val="24"/>
          <w:szCs w:val="24"/>
        </w:rPr>
      </w:pPr>
      <w:r w:rsidRPr="00DD08F0">
        <w:rPr>
          <w:b/>
          <w:sz w:val="24"/>
          <w:szCs w:val="24"/>
          <w:lang w:val="lt-LT"/>
        </w:rPr>
        <w:t>IV</w:t>
      </w:r>
      <w:r w:rsidR="00620CC3" w:rsidRPr="00DD08F0">
        <w:rPr>
          <w:b/>
          <w:sz w:val="24"/>
          <w:szCs w:val="24"/>
        </w:rPr>
        <w:t>.</w:t>
      </w:r>
      <w:r w:rsidR="00620CC3" w:rsidRPr="00DD08F0">
        <w:rPr>
          <w:sz w:val="24"/>
          <w:szCs w:val="24"/>
        </w:rPr>
        <w:t xml:space="preserve"> </w:t>
      </w:r>
      <w:r w:rsidR="00620CC3" w:rsidRPr="00DD08F0">
        <w:rPr>
          <w:rFonts w:eastAsia="Times New Roman"/>
          <w:b/>
          <w:sz w:val="24"/>
          <w:szCs w:val="24"/>
        </w:rPr>
        <w:t>DARBŲ ATLIKIMAS IR PERDAVIMAS</w:t>
      </w:r>
    </w:p>
    <w:p w14:paraId="37004D2D" w14:textId="77777777" w:rsidR="00620CC3" w:rsidRPr="00620CC3" w:rsidRDefault="00620CC3" w:rsidP="000D480A">
      <w:pPr>
        <w:pStyle w:val="Pagrindinistekstas"/>
        <w:tabs>
          <w:tab w:val="left" w:pos="1298"/>
        </w:tabs>
        <w:spacing w:after="0" w:line="240" w:lineRule="auto"/>
        <w:jc w:val="both"/>
        <w:rPr>
          <w:b/>
          <w:color w:val="FF0000"/>
          <w:sz w:val="24"/>
          <w:szCs w:val="24"/>
        </w:rPr>
      </w:pPr>
    </w:p>
    <w:p w14:paraId="219D92EA" w14:textId="06312829" w:rsidR="00620CC3" w:rsidRPr="000D480A" w:rsidRDefault="00DD08F0" w:rsidP="000D480A">
      <w:pPr>
        <w:spacing w:after="0" w:line="240" w:lineRule="auto"/>
        <w:ind w:firstLine="709"/>
        <w:jc w:val="both"/>
        <w:rPr>
          <w:color w:val="000000"/>
        </w:rPr>
      </w:pPr>
      <w:r w:rsidRPr="000D480A">
        <w:rPr>
          <w:szCs w:val="24"/>
        </w:rPr>
        <w:lastRenderedPageBreak/>
        <w:t>4</w:t>
      </w:r>
      <w:r w:rsidR="00620CC3" w:rsidRPr="000D480A">
        <w:rPr>
          <w:szCs w:val="24"/>
        </w:rPr>
        <w:t xml:space="preserve">.1. Darbai laikomi užbaigtais, kai </w:t>
      </w:r>
      <w:r w:rsidR="00D53759" w:rsidRPr="000D480A">
        <w:rPr>
          <w:szCs w:val="24"/>
        </w:rPr>
        <w:t>yra atlikti</w:t>
      </w:r>
      <w:r w:rsidR="00620CC3" w:rsidRPr="000D480A">
        <w:rPr>
          <w:szCs w:val="24"/>
        </w:rPr>
        <w:t xml:space="preserve"> visi </w:t>
      </w:r>
      <w:r w:rsidR="00D53759" w:rsidRPr="000D480A">
        <w:rPr>
          <w:szCs w:val="24"/>
        </w:rPr>
        <w:t>D</w:t>
      </w:r>
      <w:r w:rsidR="00620CC3" w:rsidRPr="000D480A">
        <w:rPr>
          <w:szCs w:val="24"/>
        </w:rPr>
        <w:t xml:space="preserve">arbai numatyti </w:t>
      </w:r>
      <w:r w:rsidR="00BB5C0D" w:rsidRPr="000D480A">
        <w:rPr>
          <w:szCs w:val="24"/>
        </w:rPr>
        <w:t>techninėje specifikacijoje</w:t>
      </w:r>
      <w:r w:rsidR="00620CC3" w:rsidRPr="000D480A">
        <w:rPr>
          <w:szCs w:val="24"/>
        </w:rPr>
        <w:t xml:space="preserve"> ir pasirašomas darbų perdavimo-priėmimo aktas</w:t>
      </w:r>
      <w:r w:rsidR="000D480A">
        <w:rPr>
          <w:szCs w:val="24"/>
        </w:rPr>
        <w:t>,</w:t>
      </w:r>
      <w:r w:rsidR="000D480A" w:rsidRPr="000D480A">
        <w:rPr>
          <w:color w:val="000000"/>
        </w:rPr>
        <w:t xml:space="preserve"> Rangovas  pateikia dokumentą, kuriuo užtikrinamas garantinio laikotarpio prievolių įvykdymas pagal pasirašytą rangos sutartį. Defektų šalinimo užtikrinimo suma statinio garantiniu </w:t>
      </w:r>
      <w:r w:rsidR="00050591">
        <w:rPr>
          <w:color w:val="000000"/>
        </w:rPr>
        <w:t>24 mėnesių</w:t>
      </w:r>
      <w:r w:rsidR="000D480A" w:rsidRPr="000D480A">
        <w:rPr>
          <w:color w:val="000000"/>
        </w:rPr>
        <w:t xml:space="preserve"> laikotarpiu turi būti ne mažesnė kaip 5 procentai nuo atliktų darbų kainos</w:t>
      </w:r>
      <w:r w:rsidR="00620CC3" w:rsidRPr="000D480A">
        <w:rPr>
          <w:szCs w:val="24"/>
        </w:rPr>
        <w:t xml:space="preserve">. </w:t>
      </w:r>
    </w:p>
    <w:p w14:paraId="3519CD23" w14:textId="17B7FC6A" w:rsidR="00620CC3" w:rsidRPr="00DD08F0" w:rsidRDefault="00DD08F0" w:rsidP="000D480A">
      <w:pPr>
        <w:suppressAutoHyphens/>
        <w:autoSpaceDE w:val="0"/>
        <w:autoSpaceDN w:val="0"/>
        <w:adjustRightInd w:val="0"/>
        <w:spacing w:after="0" w:line="240" w:lineRule="auto"/>
        <w:ind w:firstLine="709"/>
        <w:contextualSpacing/>
        <w:jc w:val="both"/>
        <w:rPr>
          <w:rFonts w:eastAsia="Times New Roman"/>
          <w:szCs w:val="24"/>
          <w:lang w:eastAsia="lt-LT"/>
        </w:rPr>
      </w:pPr>
      <w:r w:rsidRPr="000D480A">
        <w:rPr>
          <w:szCs w:val="24"/>
        </w:rPr>
        <w:t>4</w:t>
      </w:r>
      <w:r w:rsidR="00620CC3" w:rsidRPr="000D480A">
        <w:rPr>
          <w:szCs w:val="24"/>
        </w:rPr>
        <w:t xml:space="preserve">.2. </w:t>
      </w:r>
      <w:bookmarkStart w:id="1" w:name="_Hlk483382110"/>
      <w:r w:rsidR="00620CC3" w:rsidRPr="000D480A">
        <w:rPr>
          <w:rFonts w:eastAsia="Times New Roman"/>
          <w:szCs w:val="24"/>
          <w:lang w:eastAsia="lt-LT"/>
        </w:rPr>
        <w:t xml:space="preserve">Užsakovas įsipareigoja priimti iš </w:t>
      </w:r>
      <w:r w:rsidRPr="000D480A">
        <w:rPr>
          <w:rFonts w:eastAsia="Times New Roman"/>
          <w:szCs w:val="24"/>
          <w:lang w:eastAsia="lt-LT"/>
        </w:rPr>
        <w:t>R</w:t>
      </w:r>
      <w:r w:rsidR="00620CC3" w:rsidRPr="000D480A">
        <w:rPr>
          <w:rFonts w:eastAsia="Times New Roman"/>
          <w:szCs w:val="24"/>
          <w:lang w:eastAsia="lt-LT"/>
        </w:rPr>
        <w:t xml:space="preserve">angovo tik tinkamai (kokybiškai) atliktus </w:t>
      </w:r>
      <w:r w:rsidR="00F32448">
        <w:rPr>
          <w:rFonts w:eastAsia="Times New Roman"/>
          <w:szCs w:val="24"/>
          <w:lang w:eastAsia="lt-LT"/>
        </w:rPr>
        <w:t>D</w:t>
      </w:r>
      <w:r w:rsidR="00620CC3" w:rsidRPr="000D480A">
        <w:rPr>
          <w:rFonts w:eastAsia="Times New Roman"/>
          <w:szCs w:val="24"/>
          <w:lang w:eastAsia="lt-LT"/>
        </w:rPr>
        <w:t>arbus šioje</w:t>
      </w:r>
      <w:r w:rsidR="00620CC3" w:rsidRPr="00DD08F0">
        <w:rPr>
          <w:rFonts w:eastAsia="Times New Roman"/>
          <w:szCs w:val="24"/>
          <w:lang w:eastAsia="lt-LT"/>
        </w:rPr>
        <w:t xml:space="preserve"> </w:t>
      </w:r>
      <w:r w:rsidR="00F32448">
        <w:rPr>
          <w:rFonts w:eastAsia="Times New Roman"/>
          <w:szCs w:val="24"/>
          <w:lang w:eastAsia="lt-LT"/>
        </w:rPr>
        <w:t>S</w:t>
      </w:r>
      <w:r w:rsidR="00620CC3" w:rsidRPr="00DD08F0">
        <w:rPr>
          <w:rFonts w:eastAsia="Times New Roman"/>
          <w:szCs w:val="24"/>
          <w:lang w:eastAsia="lt-LT"/>
        </w:rPr>
        <w:t>utartyje nustatyta tvarka ir terminais.</w:t>
      </w:r>
      <w:bookmarkEnd w:id="1"/>
    </w:p>
    <w:p w14:paraId="39DF7F0C" w14:textId="27E43A13" w:rsidR="00620CC3" w:rsidRPr="00DD08F0" w:rsidRDefault="00DD08F0" w:rsidP="00620CC3">
      <w:pPr>
        <w:suppressAutoHyphens/>
        <w:autoSpaceDE w:val="0"/>
        <w:autoSpaceDN w:val="0"/>
        <w:adjustRightInd w:val="0"/>
        <w:spacing w:after="0" w:line="240" w:lineRule="auto"/>
        <w:ind w:firstLine="709"/>
        <w:contextualSpacing/>
        <w:jc w:val="both"/>
        <w:rPr>
          <w:rFonts w:eastAsia="Times New Roman"/>
          <w:szCs w:val="24"/>
          <w:lang w:eastAsia="lt-LT"/>
        </w:rPr>
      </w:pPr>
      <w:r>
        <w:rPr>
          <w:rFonts w:eastAsia="Times New Roman"/>
          <w:szCs w:val="24"/>
          <w:lang w:eastAsia="lt-LT"/>
        </w:rPr>
        <w:t>4</w:t>
      </w:r>
      <w:r w:rsidR="00620CC3" w:rsidRPr="00DD08F0">
        <w:rPr>
          <w:rFonts w:eastAsia="Times New Roman"/>
          <w:szCs w:val="24"/>
          <w:lang w:eastAsia="lt-LT"/>
        </w:rPr>
        <w:t xml:space="preserve">.3. </w:t>
      </w:r>
      <w:bookmarkStart w:id="2" w:name="_Hlk483382122"/>
      <w:r w:rsidR="00620CC3" w:rsidRPr="00DD08F0">
        <w:rPr>
          <w:rFonts w:eastAsia="Times New Roman"/>
          <w:szCs w:val="24"/>
          <w:lang w:eastAsia="lt-LT"/>
        </w:rPr>
        <w:t xml:space="preserve">Užsakovas turi teisę tikrinti </w:t>
      </w:r>
      <w:r>
        <w:rPr>
          <w:rFonts w:eastAsia="Times New Roman"/>
          <w:szCs w:val="24"/>
          <w:lang w:eastAsia="lt-LT"/>
        </w:rPr>
        <w:t>R</w:t>
      </w:r>
      <w:r w:rsidR="00620CC3" w:rsidRPr="00DD08F0">
        <w:rPr>
          <w:rFonts w:eastAsia="Times New Roman"/>
          <w:szCs w:val="24"/>
          <w:lang w:eastAsia="lt-LT"/>
        </w:rPr>
        <w:t xml:space="preserve">angovo </w:t>
      </w:r>
      <w:r w:rsidR="00A73B3D">
        <w:rPr>
          <w:rFonts w:eastAsia="Times New Roman"/>
          <w:szCs w:val="24"/>
          <w:lang w:eastAsia="lt-LT"/>
        </w:rPr>
        <w:t>D</w:t>
      </w:r>
      <w:r w:rsidR="00620CC3" w:rsidRPr="00DD08F0">
        <w:rPr>
          <w:rFonts w:eastAsia="Times New Roman"/>
          <w:szCs w:val="24"/>
          <w:lang w:eastAsia="lt-LT"/>
        </w:rPr>
        <w:t>arbų atlikim</w:t>
      </w:r>
      <w:r>
        <w:rPr>
          <w:rFonts w:eastAsia="Times New Roman"/>
          <w:szCs w:val="24"/>
          <w:lang w:eastAsia="lt-LT"/>
        </w:rPr>
        <w:t>o eigą ir kokybę, nesikišant į R</w:t>
      </w:r>
      <w:r w:rsidR="00620CC3" w:rsidRPr="00DD08F0">
        <w:rPr>
          <w:rFonts w:eastAsia="Times New Roman"/>
          <w:szCs w:val="24"/>
          <w:lang w:eastAsia="lt-LT"/>
        </w:rPr>
        <w:t xml:space="preserve">angovo ūkinę komercinę veiklą. Rangovas įsipareigoja leisti </w:t>
      </w:r>
      <w:r>
        <w:rPr>
          <w:rFonts w:eastAsia="Times New Roman"/>
          <w:szCs w:val="24"/>
          <w:lang w:eastAsia="lt-LT"/>
        </w:rPr>
        <w:t>U</w:t>
      </w:r>
      <w:r w:rsidR="00620CC3" w:rsidRPr="00DD08F0">
        <w:rPr>
          <w:rFonts w:eastAsia="Times New Roman"/>
          <w:szCs w:val="24"/>
          <w:lang w:eastAsia="lt-LT"/>
        </w:rPr>
        <w:t xml:space="preserve">žsakovui ir </w:t>
      </w:r>
      <w:r>
        <w:rPr>
          <w:rFonts w:eastAsia="Times New Roman"/>
          <w:szCs w:val="24"/>
          <w:lang w:eastAsia="lt-LT"/>
        </w:rPr>
        <w:t>U</w:t>
      </w:r>
      <w:r w:rsidR="00620CC3" w:rsidRPr="00DD08F0">
        <w:rPr>
          <w:rFonts w:eastAsia="Times New Roman"/>
          <w:szCs w:val="24"/>
          <w:lang w:eastAsia="lt-LT"/>
        </w:rPr>
        <w:t xml:space="preserve">žsakovo nurodytiems asmenims bet kada tikrinti atliekamų </w:t>
      </w:r>
      <w:r w:rsidR="00A73B3D">
        <w:rPr>
          <w:rFonts w:eastAsia="Times New Roman"/>
          <w:szCs w:val="24"/>
          <w:lang w:eastAsia="lt-LT"/>
        </w:rPr>
        <w:t>D</w:t>
      </w:r>
      <w:r w:rsidR="00620CC3" w:rsidRPr="00DD08F0">
        <w:rPr>
          <w:rFonts w:eastAsia="Times New Roman"/>
          <w:szCs w:val="24"/>
          <w:lang w:eastAsia="lt-LT"/>
        </w:rPr>
        <w:t>arbų kokybę, būdą ir naudojamas medžiagas.</w:t>
      </w:r>
      <w:bookmarkEnd w:id="2"/>
    </w:p>
    <w:p w14:paraId="4E19C633" w14:textId="7116B7CC" w:rsidR="00620CC3" w:rsidRPr="00DD08F0" w:rsidRDefault="001D7DBF" w:rsidP="00620CC3">
      <w:pPr>
        <w:suppressAutoHyphens/>
        <w:autoSpaceDE w:val="0"/>
        <w:autoSpaceDN w:val="0"/>
        <w:adjustRightInd w:val="0"/>
        <w:spacing w:after="0" w:line="240" w:lineRule="auto"/>
        <w:ind w:firstLine="709"/>
        <w:contextualSpacing/>
        <w:jc w:val="both"/>
        <w:rPr>
          <w:rFonts w:eastAsia="Times New Roman"/>
          <w:szCs w:val="24"/>
          <w:lang w:eastAsia="lt-LT"/>
        </w:rPr>
      </w:pPr>
      <w:r>
        <w:rPr>
          <w:rFonts w:eastAsia="Times New Roman"/>
          <w:szCs w:val="24"/>
          <w:lang w:eastAsia="lt-LT"/>
        </w:rPr>
        <w:t>4.4</w:t>
      </w:r>
      <w:r w:rsidR="00620CC3" w:rsidRPr="00DD08F0">
        <w:rPr>
          <w:rFonts w:eastAsia="Times New Roman"/>
          <w:szCs w:val="24"/>
          <w:lang w:eastAsia="lt-LT"/>
        </w:rPr>
        <w:t xml:space="preserve">. Iki </w:t>
      </w:r>
      <w:r w:rsidR="00A44B3C">
        <w:rPr>
          <w:rFonts w:eastAsia="Times New Roman"/>
          <w:szCs w:val="24"/>
          <w:lang w:eastAsia="lt-LT"/>
        </w:rPr>
        <w:t>R</w:t>
      </w:r>
      <w:r w:rsidR="00620CC3" w:rsidRPr="00DD08F0">
        <w:rPr>
          <w:rFonts w:eastAsia="Times New Roman"/>
          <w:szCs w:val="24"/>
          <w:lang w:eastAsia="lt-LT"/>
        </w:rPr>
        <w:t xml:space="preserve">angovo atliktų darbų perdavimo </w:t>
      </w:r>
      <w:r w:rsidR="00A44B3C">
        <w:rPr>
          <w:rFonts w:eastAsia="Times New Roman"/>
          <w:szCs w:val="24"/>
          <w:lang w:eastAsia="lt-LT"/>
        </w:rPr>
        <w:t>Užsakovui akto pasirašymo, R</w:t>
      </w:r>
      <w:r w:rsidR="00620CC3" w:rsidRPr="00DD08F0">
        <w:rPr>
          <w:rFonts w:eastAsia="Times New Roman"/>
          <w:szCs w:val="24"/>
          <w:lang w:eastAsia="lt-LT"/>
        </w:rPr>
        <w:t xml:space="preserve">angovas privalo savo sąskaita </w:t>
      </w:r>
      <w:r w:rsidR="00050591">
        <w:rPr>
          <w:rFonts w:eastAsia="Times New Roman"/>
          <w:szCs w:val="24"/>
          <w:lang w:eastAsia="lt-LT"/>
        </w:rPr>
        <w:t xml:space="preserve">per 5 darbo dienas </w:t>
      </w:r>
      <w:r w:rsidR="00620CC3" w:rsidRPr="00DD08F0">
        <w:rPr>
          <w:rFonts w:eastAsia="Times New Roman"/>
          <w:szCs w:val="24"/>
          <w:lang w:eastAsia="lt-LT"/>
        </w:rPr>
        <w:t xml:space="preserve">visiškai pašalinti </w:t>
      </w:r>
      <w:r w:rsidR="00A44B3C">
        <w:rPr>
          <w:rFonts w:eastAsia="Times New Roman"/>
          <w:szCs w:val="24"/>
          <w:lang w:eastAsia="lt-LT"/>
        </w:rPr>
        <w:t>U</w:t>
      </w:r>
      <w:r w:rsidR="00620CC3" w:rsidRPr="00DD08F0">
        <w:rPr>
          <w:rFonts w:eastAsia="Times New Roman"/>
          <w:szCs w:val="24"/>
          <w:lang w:eastAsia="lt-LT"/>
        </w:rPr>
        <w:t xml:space="preserve">žsakovo nurodytus </w:t>
      </w:r>
      <w:r w:rsidR="00544E71">
        <w:rPr>
          <w:rFonts w:eastAsia="Times New Roman"/>
          <w:szCs w:val="24"/>
          <w:lang w:eastAsia="lt-LT"/>
        </w:rPr>
        <w:t>D</w:t>
      </w:r>
      <w:r w:rsidR="00620CC3" w:rsidRPr="00DD08F0">
        <w:rPr>
          <w:rFonts w:eastAsia="Times New Roman"/>
          <w:szCs w:val="24"/>
          <w:lang w:eastAsia="lt-LT"/>
        </w:rPr>
        <w:t xml:space="preserve">arbų trūkumus, defektus ir (ar) netikslumus, visiškai ir tinkamai sutvarkyti </w:t>
      </w:r>
      <w:r w:rsidR="00544E71">
        <w:rPr>
          <w:rFonts w:eastAsia="Times New Roman"/>
          <w:szCs w:val="24"/>
          <w:lang w:eastAsia="lt-LT"/>
        </w:rPr>
        <w:t>D</w:t>
      </w:r>
      <w:r w:rsidR="00620CC3" w:rsidRPr="00DD08F0">
        <w:rPr>
          <w:rFonts w:eastAsia="Times New Roman"/>
          <w:szCs w:val="24"/>
          <w:lang w:eastAsia="lt-LT"/>
        </w:rPr>
        <w:t xml:space="preserve">arbų atlikimo vietą ir aplinkines teritorijas, kurios buvo naudotos </w:t>
      </w:r>
      <w:r w:rsidR="00A44B3C">
        <w:rPr>
          <w:rFonts w:eastAsia="Times New Roman"/>
          <w:szCs w:val="24"/>
          <w:lang w:eastAsia="lt-LT"/>
        </w:rPr>
        <w:t>R</w:t>
      </w:r>
      <w:r w:rsidR="00620CC3" w:rsidRPr="00DD08F0">
        <w:rPr>
          <w:rFonts w:eastAsia="Times New Roman"/>
          <w:szCs w:val="24"/>
          <w:lang w:eastAsia="lt-LT"/>
        </w:rPr>
        <w:t>angovo reikmėms, įskaitant likusio statybinio laužo, užteršto grunto, šiukšlių ir pan. išgaben</w:t>
      </w:r>
      <w:r w:rsidR="00A44B3C">
        <w:rPr>
          <w:rFonts w:eastAsia="Times New Roman"/>
          <w:szCs w:val="24"/>
          <w:lang w:eastAsia="lt-LT"/>
        </w:rPr>
        <w:t>imą. Netinkamai atlikti</w:t>
      </w:r>
      <w:r w:rsidR="00620CC3" w:rsidRPr="00DD08F0">
        <w:rPr>
          <w:rFonts w:eastAsia="Times New Roman"/>
          <w:szCs w:val="24"/>
          <w:lang w:eastAsia="lt-LT"/>
        </w:rPr>
        <w:t xml:space="preserve"> </w:t>
      </w:r>
      <w:r w:rsidR="00EB00E0">
        <w:rPr>
          <w:rFonts w:eastAsia="Times New Roman"/>
          <w:szCs w:val="24"/>
          <w:lang w:eastAsia="lt-LT"/>
        </w:rPr>
        <w:t>D</w:t>
      </w:r>
      <w:r w:rsidR="00620CC3" w:rsidRPr="00DD08F0">
        <w:rPr>
          <w:rFonts w:eastAsia="Times New Roman"/>
          <w:szCs w:val="24"/>
          <w:lang w:eastAsia="lt-LT"/>
        </w:rPr>
        <w:t xml:space="preserve">arbai arba neužbaigti </w:t>
      </w:r>
      <w:r w:rsidR="00EB00E0">
        <w:rPr>
          <w:rFonts w:eastAsia="Times New Roman"/>
          <w:szCs w:val="24"/>
          <w:lang w:eastAsia="lt-LT"/>
        </w:rPr>
        <w:t>D</w:t>
      </w:r>
      <w:r w:rsidR="00620CC3" w:rsidRPr="00DD08F0">
        <w:rPr>
          <w:rFonts w:eastAsia="Times New Roman"/>
          <w:szCs w:val="24"/>
          <w:lang w:eastAsia="lt-LT"/>
        </w:rPr>
        <w:t>arbai nepriimami, ir tai yra užfiksuojama nepriimtų darbų akte.</w:t>
      </w:r>
    </w:p>
    <w:p w14:paraId="4DD5805F" w14:textId="77777777" w:rsidR="00620CC3" w:rsidRDefault="00620CC3" w:rsidP="005B196D">
      <w:pPr>
        <w:spacing w:after="0" w:line="240" w:lineRule="auto"/>
        <w:jc w:val="center"/>
        <w:rPr>
          <w:rFonts w:eastAsia="Times New Roman"/>
          <w:b/>
          <w:szCs w:val="24"/>
          <w:lang w:eastAsia="x-none"/>
        </w:rPr>
      </w:pPr>
    </w:p>
    <w:p w14:paraId="12AAA14B" w14:textId="77777777" w:rsidR="005B196D" w:rsidRPr="00F947A4" w:rsidRDefault="005B196D" w:rsidP="005B196D">
      <w:pPr>
        <w:spacing w:after="0" w:line="240" w:lineRule="auto"/>
        <w:jc w:val="center"/>
        <w:rPr>
          <w:rFonts w:eastAsia="Times New Roman"/>
          <w:b/>
          <w:szCs w:val="24"/>
          <w:lang w:eastAsia="x-none"/>
        </w:rPr>
      </w:pPr>
      <w:r w:rsidRPr="00F947A4">
        <w:rPr>
          <w:rFonts w:eastAsia="Times New Roman"/>
          <w:b/>
          <w:szCs w:val="24"/>
          <w:lang w:eastAsia="x-none"/>
        </w:rPr>
        <w:t>V. UŽSAKOVO TEISĖS IR PAREIGOS</w:t>
      </w:r>
    </w:p>
    <w:p w14:paraId="36FA797D" w14:textId="77777777" w:rsidR="005B196D" w:rsidRPr="00F947A4" w:rsidRDefault="005B196D" w:rsidP="005B196D">
      <w:pPr>
        <w:spacing w:after="0" w:line="240" w:lineRule="auto"/>
        <w:jc w:val="center"/>
        <w:rPr>
          <w:rFonts w:eastAsia="Times New Roman"/>
          <w:b/>
          <w:szCs w:val="24"/>
          <w:lang w:eastAsia="x-none"/>
        </w:rPr>
      </w:pPr>
    </w:p>
    <w:p w14:paraId="42136F93" w14:textId="2EF77E00" w:rsidR="005B196D" w:rsidRPr="00F947A4" w:rsidRDefault="00700F2F" w:rsidP="005B196D">
      <w:pPr>
        <w:spacing w:after="0" w:line="240" w:lineRule="auto"/>
        <w:ind w:firstLine="709"/>
        <w:jc w:val="both"/>
        <w:rPr>
          <w:szCs w:val="24"/>
        </w:rPr>
      </w:pPr>
      <w:r>
        <w:rPr>
          <w:szCs w:val="24"/>
        </w:rPr>
        <w:t>5</w:t>
      </w:r>
      <w:r w:rsidR="005B196D" w:rsidRPr="00F947A4">
        <w:rPr>
          <w:szCs w:val="24"/>
        </w:rPr>
        <w:t xml:space="preserve">.1. Užsakovas turi teisę bet kuriuo metu tikrinti </w:t>
      </w:r>
      <w:r w:rsidR="00FB38F3">
        <w:rPr>
          <w:szCs w:val="24"/>
        </w:rPr>
        <w:t>D</w:t>
      </w:r>
      <w:r w:rsidR="005B196D" w:rsidRPr="00F947A4">
        <w:rPr>
          <w:szCs w:val="24"/>
        </w:rPr>
        <w:t xml:space="preserve">arbų eigą ir kokybę, </w:t>
      </w:r>
      <w:r w:rsidR="00EC097D">
        <w:rPr>
          <w:szCs w:val="24"/>
        </w:rPr>
        <w:t>Rangovo</w:t>
      </w:r>
      <w:r w:rsidR="005B196D" w:rsidRPr="00F947A4">
        <w:rPr>
          <w:szCs w:val="24"/>
        </w:rPr>
        <w:t xml:space="preserve"> </w:t>
      </w:r>
      <w:r w:rsidR="00EC097D">
        <w:rPr>
          <w:szCs w:val="24"/>
        </w:rPr>
        <w:t>naudojamų</w:t>
      </w:r>
      <w:r w:rsidR="005B196D" w:rsidRPr="00F947A4">
        <w:rPr>
          <w:szCs w:val="24"/>
        </w:rPr>
        <w:t xml:space="preserve"> medžiagų kokybę, medžiagų naudojimą, o pastebėjęs nukrypimus nuo sutarties sąlygų, bloginančius </w:t>
      </w:r>
      <w:r w:rsidR="00D23FD4">
        <w:rPr>
          <w:szCs w:val="24"/>
        </w:rPr>
        <w:t>D</w:t>
      </w:r>
      <w:r w:rsidR="005B196D" w:rsidRPr="00F947A4">
        <w:rPr>
          <w:szCs w:val="24"/>
        </w:rPr>
        <w:t xml:space="preserve">arbų rezultato kokybę, ar kitus trūkumus, nedelsiant apie tai pranešti </w:t>
      </w:r>
      <w:r w:rsidR="00EC097D">
        <w:rPr>
          <w:szCs w:val="24"/>
        </w:rPr>
        <w:t>Rangovui</w:t>
      </w:r>
      <w:r w:rsidR="005B196D" w:rsidRPr="00F947A4">
        <w:rPr>
          <w:szCs w:val="24"/>
        </w:rPr>
        <w:t>.</w:t>
      </w:r>
    </w:p>
    <w:p w14:paraId="7EAC38F5" w14:textId="6DAB77B6" w:rsidR="005B196D" w:rsidRPr="00F947A4" w:rsidRDefault="00700F2F" w:rsidP="005B196D">
      <w:pPr>
        <w:spacing w:after="0" w:line="240" w:lineRule="auto"/>
        <w:ind w:firstLine="709"/>
        <w:jc w:val="both"/>
        <w:rPr>
          <w:szCs w:val="24"/>
        </w:rPr>
      </w:pPr>
      <w:r>
        <w:rPr>
          <w:szCs w:val="24"/>
        </w:rPr>
        <w:t>5</w:t>
      </w:r>
      <w:r w:rsidR="005B196D" w:rsidRPr="00F947A4">
        <w:rPr>
          <w:szCs w:val="24"/>
        </w:rPr>
        <w:t xml:space="preserve">.2. Užsakovas yra atsakingas už tai, kad jo personalas bendradarbiautų su </w:t>
      </w:r>
      <w:r w:rsidR="00EC097D">
        <w:rPr>
          <w:szCs w:val="24"/>
        </w:rPr>
        <w:t>Rangovu</w:t>
      </w:r>
      <w:r w:rsidR="005B196D" w:rsidRPr="00F947A4">
        <w:rPr>
          <w:szCs w:val="24"/>
        </w:rPr>
        <w:t xml:space="preserve"> bei laikytųsi darbo saugos reikala</w:t>
      </w:r>
      <w:r w:rsidR="000D1952" w:rsidRPr="00F947A4">
        <w:rPr>
          <w:szCs w:val="24"/>
        </w:rPr>
        <w:t xml:space="preserve">vimų </w:t>
      </w:r>
      <w:r w:rsidR="00D23FD4">
        <w:rPr>
          <w:szCs w:val="24"/>
        </w:rPr>
        <w:t>D</w:t>
      </w:r>
      <w:r w:rsidR="000D1952" w:rsidRPr="00F947A4">
        <w:rPr>
          <w:szCs w:val="24"/>
        </w:rPr>
        <w:t>arbų atlikimo vietoje</w:t>
      </w:r>
      <w:r w:rsidR="005B196D" w:rsidRPr="00F947A4">
        <w:rPr>
          <w:szCs w:val="24"/>
        </w:rPr>
        <w:t xml:space="preserve">. </w:t>
      </w:r>
    </w:p>
    <w:p w14:paraId="3012180D" w14:textId="77777777" w:rsidR="005B196D" w:rsidRPr="00F947A4" w:rsidRDefault="00700F2F" w:rsidP="005B196D">
      <w:pPr>
        <w:spacing w:after="0" w:line="240" w:lineRule="auto"/>
        <w:ind w:firstLine="709"/>
        <w:jc w:val="both"/>
        <w:rPr>
          <w:szCs w:val="24"/>
        </w:rPr>
      </w:pPr>
      <w:r>
        <w:rPr>
          <w:szCs w:val="24"/>
        </w:rPr>
        <w:t>5</w:t>
      </w:r>
      <w:r w:rsidR="005B196D" w:rsidRPr="00F947A4">
        <w:rPr>
          <w:szCs w:val="24"/>
        </w:rPr>
        <w:t xml:space="preserve">.3. </w:t>
      </w:r>
      <w:r w:rsidR="00CA380F">
        <w:rPr>
          <w:szCs w:val="24"/>
        </w:rPr>
        <w:t>Rangovui</w:t>
      </w:r>
      <w:r w:rsidR="005B196D" w:rsidRPr="00F947A4">
        <w:rPr>
          <w:szCs w:val="24"/>
        </w:rPr>
        <w:t xml:space="preserve"> tinkamai atlikus darbus, Užsakovas privalo sumokėti Sutarties kainą.</w:t>
      </w:r>
    </w:p>
    <w:p w14:paraId="1F3F4D75" w14:textId="6714E87B" w:rsidR="005B196D" w:rsidRDefault="00700F2F" w:rsidP="00F54657">
      <w:pPr>
        <w:spacing w:after="0" w:line="240" w:lineRule="auto"/>
        <w:ind w:firstLine="709"/>
        <w:jc w:val="both"/>
        <w:rPr>
          <w:szCs w:val="24"/>
        </w:rPr>
      </w:pPr>
      <w:r>
        <w:rPr>
          <w:szCs w:val="24"/>
        </w:rPr>
        <w:t>5</w:t>
      </w:r>
      <w:r w:rsidR="005B196D" w:rsidRPr="00F947A4">
        <w:rPr>
          <w:szCs w:val="24"/>
        </w:rPr>
        <w:t xml:space="preserve">.4. Užsakovas, nustatęs </w:t>
      </w:r>
      <w:r w:rsidR="00D23FD4">
        <w:rPr>
          <w:szCs w:val="24"/>
        </w:rPr>
        <w:t>Da</w:t>
      </w:r>
      <w:r w:rsidR="005B196D" w:rsidRPr="00F947A4">
        <w:rPr>
          <w:szCs w:val="24"/>
        </w:rPr>
        <w:t xml:space="preserve">rbų trūkumus ar kitokius nukrypimus nuo Sutarties po darbų perdavimo-priėmimo, jei tie trūkumai ar nukrypimai negalėjo būti nustatyti perimant </w:t>
      </w:r>
      <w:r w:rsidR="00F54657">
        <w:rPr>
          <w:szCs w:val="24"/>
        </w:rPr>
        <w:t>D</w:t>
      </w:r>
      <w:r w:rsidR="005B196D" w:rsidRPr="00F947A4">
        <w:rPr>
          <w:szCs w:val="24"/>
        </w:rPr>
        <w:t>arb</w:t>
      </w:r>
      <w:r w:rsidR="00F54657">
        <w:rPr>
          <w:szCs w:val="24"/>
        </w:rPr>
        <w:t>us</w:t>
      </w:r>
      <w:r w:rsidR="005B196D" w:rsidRPr="00F947A4">
        <w:rPr>
          <w:szCs w:val="24"/>
        </w:rPr>
        <w:t xml:space="preserve"> (</w:t>
      </w:r>
      <w:r w:rsidR="00145C1C" w:rsidRPr="00F947A4">
        <w:rPr>
          <w:szCs w:val="24"/>
        </w:rPr>
        <w:t>paslėpti trūkumai</w:t>
      </w:r>
      <w:r w:rsidR="005B196D" w:rsidRPr="00F947A4">
        <w:rPr>
          <w:szCs w:val="24"/>
        </w:rPr>
        <w:t xml:space="preserve">), taip pat jei jie buvo </w:t>
      </w:r>
      <w:r w:rsidR="00724C65">
        <w:rPr>
          <w:szCs w:val="24"/>
        </w:rPr>
        <w:t>Rangovo</w:t>
      </w:r>
      <w:r w:rsidR="005B196D" w:rsidRPr="00F947A4">
        <w:rPr>
          <w:szCs w:val="24"/>
        </w:rPr>
        <w:t xml:space="preserve"> tyčia paslėpti, privalo apie juos raštu pranešti </w:t>
      </w:r>
      <w:r w:rsidR="00724C65">
        <w:rPr>
          <w:szCs w:val="24"/>
        </w:rPr>
        <w:t>Rangovui</w:t>
      </w:r>
      <w:r w:rsidR="005B196D" w:rsidRPr="00F947A4">
        <w:rPr>
          <w:szCs w:val="24"/>
        </w:rPr>
        <w:t>.</w:t>
      </w:r>
    </w:p>
    <w:p w14:paraId="792DAFBC" w14:textId="77777777" w:rsidR="00684CFC" w:rsidRPr="00F54657" w:rsidRDefault="00684CFC" w:rsidP="00F54657">
      <w:pPr>
        <w:spacing w:after="0" w:line="240" w:lineRule="auto"/>
        <w:ind w:firstLine="709"/>
        <w:jc w:val="both"/>
        <w:rPr>
          <w:szCs w:val="24"/>
        </w:rPr>
      </w:pPr>
    </w:p>
    <w:p w14:paraId="5A8B5173" w14:textId="77777777" w:rsidR="00BB5136" w:rsidRPr="00F947A4" w:rsidRDefault="00BB5136" w:rsidP="00BB5136">
      <w:pPr>
        <w:tabs>
          <w:tab w:val="left" w:pos="420"/>
          <w:tab w:val="left" w:pos="1298"/>
          <w:tab w:val="left" w:pos="2072"/>
        </w:tabs>
        <w:spacing w:after="0" w:line="240" w:lineRule="auto"/>
        <w:ind w:right="15"/>
        <w:jc w:val="center"/>
        <w:rPr>
          <w:rFonts w:eastAsia="Times New Roman"/>
          <w:b/>
          <w:szCs w:val="24"/>
          <w:lang w:eastAsia="x-none"/>
        </w:rPr>
      </w:pPr>
      <w:r w:rsidRPr="00F947A4">
        <w:rPr>
          <w:rFonts w:eastAsia="Times New Roman"/>
          <w:b/>
          <w:szCs w:val="24"/>
          <w:lang w:eastAsia="x-none"/>
        </w:rPr>
        <w:t>V</w:t>
      </w:r>
      <w:r w:rsidR="00700F2F">
        <w:rPr>
          <w:rFonts w:eastAsia="Times New Roman"/>
          <w:b/>
          <w:szCs w:val="24"/>
          <w:lang w:eastAsia="x-none"/>
        </w:rPr>
        <w:t>I</w:t>
      </w:r>
      <w:r w:rsidRPr="00F947A4">
        <w:rPr>
          <w:rFonts w:eastAsia="Times New Roman"/>
          <w:b/>
          <w:szCs w:val="24"/>
          <w:lang w:eastAsia="x-none"/>
        </w:rPr>
        <w:t>.</w:t>
      </w:r>
      <w:r w:rsidRPr="00F947A4">
        <w:rPr>
          <w:rFonts w:eastAsia="Times New Roman"/>
          <w:b/>
          <w:szCs w:val="24"/>
          <w:lang w:eastAsia="x-none"/>
        </w:rPr>
        <w:tab/>
      </w:r>
      <w:r w:rsidR="00724C65">
        <w:rPr>
          <w:rFonts w:eastAsia="Times New Roman"/>
          <w:b/>
          <w:szCs w:val="24"/>
          <w:lang w:eastAsia="x-none"/>
        </w:rPr>
        <w:t>RANGOVO</w:t>
      </w:r>
      <w:r w:rsidRPr="00F947A4">
        <w:rPr>
          <w:rFonts w:eastAsia="Times New Roman"/>
          <w:b/>
          <w:szCs w:val="24"/>
          <w:lang w:eastAsia="x-none"/>
        </w:rPr>
        <w:t xml:space="preserve"> TEISĖS IR PAREIGOS</w:t>
      </w:r>
    </w:p>
    <w:p w14:paraId="2DC0A1B7" w14:textId="77777777" w:rsidR="00BB5136" w:rsidRPr="00F947A4" w:rsidRDefault="00BB5136" w:rsidP="00BB5136">
      <w:pPr>
        <w:tabs>
          <w:tab w:val="num" w:pos="709"/>
          <w:tab w:val="left" w:pos="2072"/>
        </w:tabs>
        <w:spacing w:after="0" w:line="240" w:lineRule="auto"/>
        <w:ind w:firstLine="709"/>
        <w:jc w:val="both"/>
        <w:rPr>
          <w:rFonts w:eastAsia="Times New Roman"/>
          <w:bCs/>
          <w:szCs w:val="24"/>
        </w:rPr>
      </w:pPr>
    </w:p>
    <w:p w14:paraId="5208A366" w14:textId="77777777" w:rsidR="00BB5136" w:rsidRPr="00F947A4" w:rsidRDefault="00700F2F" w:rsidP="00BB5136">
      <w:pPr>
        <w:tabs>
          <w:tab w:val="num" w:pos="709"/>
          <w:tab w:val="left" w:pos="2072"/>
        </w:tabs>
        <w:spacing w:after="0" w:line="240" w:lineRule="auto"/>
        <w:ind w:firstLine="709"/>
        <w:jc w:val="both"/>
        <w:rPr>
          <w:rFonts w:eastAsia="Times New Roman"/>
          <w:szCs w:val="24"/>
        </w:rPr>
      </w:pPr>
      <w:r>
        <w:rPr>
          <w:rFonts w:eastAsia="Times New Roman"/>
          <w:bCs/>
          <w:szCs w:val="24"/>
        </w:rPr>
        <w:t>6</w:t>
      </w:r>
      <w:r w:rsidR="00BB5136" w:rsidRPr="00F947A4">
        <w:rPr>
          <w:rFonts w:eastAsia="Times New Roman"/>
          <w:bCs/>
          <w:szCs w:val="24"/>
        </w:rPr>
        <w:t xml:space="preserve">.1. </w:t>
      </w:r>
      <w:r w:rsidR="00724C65">
        <w:rPr>
          <w:rFonts w:eastAsia="Times New Roman"/>
          <w:szCs w:val="24"/>
        </w:rPr>
        <w:t xml:space="preserve">Rangovas </w:t>
      </w:r>
      <w:r w:rsidR="00BB5136" w:rsidRPr="00F947A4">
        <w:rPr>
          <w:rFonts w:eastAsia="Times New Roman"/>
          <w:szCs w:val="24"/>
        </w:rPr>
        <w:t>įsipareigoja:</w:t>
      </w:r>
    </w:p>
    <w:p w14:paraId="3071698E" w14:textId="2E18B205" w:rsidR="00BB5136" w:rsidRPr="00F947A4" w:rsidRDefault="00700F2F" w:rsidP="00BB5136">
      <w:pPr>
        <w:tabs>
          <w:tab w:val="num" w:pos="709"/>
          <w:tab w:val="left" w:pos="2072"/>
        </w:tabs>
        <w:spacing w:after="0" w:line="240" w:lineRule="auto"/>
        <w:ind w:firstLine="709"/>
        <w:jc w:val="both"/>
        <w:rPr>
          <w:rFonts w:eastAsia="Times New Roman"/>
          <w:szCs w:val="24"/>
        </w:rPr>
      </w:pPr>
      <w:r>
        <w:rPr>
          <w:rFonts w:eastAsia="Times New Roman"/>
          <w:szCs w:val="24"/>
        </w:rPr>
        <w:t>6</w:t>
      </w:r>
      <w:r w:rsidR="00BB5136" w:rsidRPr="00F947A4">
        <w:rPr>
          <w:rFonts w:eastAsia="Times New Roman"/>
          <w:szCs w:val="24"/>
        </w:rPr>
        <w:t xml:space="preserve">.1.1. atlikti </w:t>
      </w:r>
      <w:r w:rsidR="00CE4351">
        <w:rPr>
          <w:rFonts w:eastAsia="Times New Roman"/>
          <w:szCs w:val="24"/>
        </w:rPr>
        <w:t>D</w:t>
      </w:r>
      <w:r w:rsidR="00BB5136" w:rsidRPr="00F947A4">
        <w:rPr>
          <w:rFonts w:eastAsia="Times New Roman"/>
          <w:szCs w:val="24"/>
        </w:rPr>
        <w:t xml:space="preserve">arbus pagal </w:t>
      </w:r>
      <w:r w:rsidR="00E144F7" w:rsidRPr="00F947A4">
        <w:rPr>
          <w:rFonts w:eastAsia="Times New Roman"/>
          <w:szCs w:val="24"/>
        </w:rPr>
        <w:t>s</w:t>
      </w:r>
      <w:r w:rsidR="00BB5136" w:rsidRPr="00F947A4">
        <w:rPr>
          <w:rFonts w:eastAsia="Times New Roman"/>
          <w:szCs w:val="24"/>
        </w:rPr>
        <w:t xml:space="preserve">utartį savo rizika bei sąskaita kaip įmanoma rūpestingai bei efektyviai, įskaitant, bet neapsiribojant, </w:t>
      </w:r>
      <w:r w:rsidR="00C80A9A" w:rsidRPr="00F947A4">
        <w:rPr>
          <w:rFonts w:eastAsia="Times New Roman"/>
          <w:szCs w:val="24"/>
        </w:rPr>
        <w:t>darb</w:t>
      </w:r>
      <w:r w:rsidR="00E42D8F" w:rsidRPr="00F947A4">
        <w:rPr>
          <w:rFonts w:eastAsia="Times New Roman"/>
          <w:szCs w:val="24"/>
        </w:rPr>
        <w:t>ų</w:t>
      </w:r>
      <w:r w:rsidR="00BB5136" w:rsidRPr="00F947A4">
        <w:rPr>
          <w:rFonts w:eastAsia="Times New Roman"/>
          <w:szCs w:val="24"/>
        </w:rPr>
        <w:t xml:space="preserve"> teikimą pagal geriausius visuotinai pripažįstamus profesinius, techninius standartus ir praktiką, panaudodamas visus reikiamus įgūdžius, žinias;</w:t>
      </w:r>
    </w:p>
    <w:p w14:paraId="09EB3CD6" w14:textId="2E1B3FEB" w:rsidR="00BB5136" w:rsidRPr="00F947A4" w:rsidRDefault="00700F2F" w:rsidP="00BB5136">
      <w:pPr>
        <w:tabs>
          <w:tab w:val="num" w:pos="709"/>
          <w:tab w:val="left" w:pos="1134"/>
          <w:tab w:val="left" w:pos="2072"/>
        </w:tabs>
        <w:spacing w:after="0" w:line="240" w:lineRule="auto"/>
        <w:ind w:firstLine="709"/>
        <w:jc w:val="both"/>
        <w:rPr>
          <w:rFonts w:eastAsia="Times New Roman"/>
          <w:szCs w:val="24"/>
        </w:rPr>
      </w:pPr>
      <w:r>
        <w:rPr>
          <w:rFonts w:eastAsia="Times New Roman"/>
          <w:szCs w:val="24"/>
        </w:rPr>
        <w:t>6</w:t>
      </w:r>
      <w:r w:rsidR="00BB5136" w:rsidRPr="00F947A4">
        <w:rPr>
          <w:rFonts w:eastAsia="Times New Roman"/>
          <w:szCs w:val="24"/>
        </w:rPr>
        <w:t xml:space="preserve">.1.2. nedelsiant raštu informuoti Užsakovą apie bet kurias aplinkybes, kurios trukdo ar gali sutrukdyti </w:t>
      </w:r>
      <w:r w:rsidR="00724C65">
        <w:rPr>
          <w:rFonts w:eastAsia="Times New Roman"/>
          <w:szCs w:val="24"/>
        </w:rPr>
        <w:t xml:space="preserve">Rangovui </w:t>
      </w:r>
      <w:r w:rsidR="00BB5136" w:rsidRPr="00F947A4">
        <w:rPr>
          <w:rFonts w:eastAsia="Times New Roman"/>
          <w:szCs w:val="24"/>
        </w:rPr>
        <w:t xml:space="preserve">užbaigti </w:t>
      </w:r>
      <w:r w:rsidR="003911C0">
        <w:rPr>
          <w:rFonts w:eastAsia="Times New Roman"/>
          <w:szCs w:val="24"/>
        </w:rPr>
        <w:t>D</w:t>
      </w:r>
      <w:r w:rsidR="005B3789" w:rsidRPr="00F947A4">
        <w:rPr>
          <w:rFonts w:eastAsia="Times New Roman"/>
          <w:szCs w:val="24"/>
        </w:rPr>
        <w:t>arbus</w:t>
      </w:r>
      <w:r w:rsidR="00BB5136" w:rsidRPr="00F947A4">
        <w:rPr>
          <w:rFonts w:eastAsia="Times New Roman"/>
          <w:szCs w:val="24"/>
        </w:rPr>
        <w:t xml:space="preserve"> nustatytais terminais;</w:t>
      </w:r>
    </w:p>
    <w:p w14:paraId="2089A5D3" w14:textId="77D7EA4E" w:rsidR="00BB5136" w:rsidRPr="00F947A4" w:rsidRDefault="00700F2F" w:rsidP="00BB5136">
      <w:pPr>
        <w:tabs>
          <w:tab w:val="num" w:pos="709"/>
          <w:tab w:val="left" w:pos="1200"/>
          <w:tab w:val="left" w:pos="2072"/>
        </w:tabs>
        <w:spacing w:after="0" w:line="240" w:lineRule="auto"/>
        <w:ind w:firstLine="709"/>
        <w:jc w:val="both"/>
        <w:rPr>
          <w:rFonts w:eastAsia="Times New Roman"/>
          <w:szCs w:val="24"/>
        </w:rPr>
      </w:pPr>
      <w:r>
        <w:rPr>
          <w:rFonts w:eastAsia="Times New Roman"/>
          <w:szCs w:val="24"/>
        </w:rPr>
        <w:t>6</w:t>
      </w:r>
      <w:r w:rsidR="00BB5136" w:rsidRPr="00F947A4">
        <w:rPr>
          <w:rFonts w:eastAsia="Times New Roman"/>
          <w:szCs w:val="24"/>
        </w:rPr>
        <w:t>.1.</w:t>
      </w:r>
      <w:r w:rsidR="00616FBF" w:rsidRPr="00F947A4">
        <w:rPr>
          <w:rFonts w:eastAsia="Times New Roman"/>
          <w:szCs w:val="24"/>
        </w:rPr>
        <w:t>3</w:t>
      </w:r>
      <w:r w:rsidR="00BB5136" w:rsidRPr="00F947A4">
        <w:rPr>
          <w:rFonts w:eastAsia="Times New Roman"/>
          <w:szCs w:val="24"/>
        </w:rPr>
        <w:t>. u</w:t>
      </w:r>
      <w:r w:rsidR="00E144F7" w:rsidRPr="00F947A4">
        <w:rPr>
          <w:rFonts w:eastAsia="Times New Roman"/>
          <w:szCs w:val="24"/>
        </w:rPr>
        <w:t xml:space="preserve">žtikrinti, kad </w:t>
      </w:r>
      <w:r w:rsidR="003911C0">
        <w:rPr>
          <w:rFonts w:eastAsia="Times New Roman"/>
          <w:szCs w:val="24"/>
        </w:rPr>
        <w:t>S</w:t>
      </w:r>
      <w:r w:rsidR="00BB5136" w:rsidRPr="00F947A4">
        <w:rPr>
          <w:rFonts w:eastAsia="Times New Roman"/>
          <w:szCs w:val="24"/>
        </w:rPr>
        <w:t xml:space="preserve">utarties sudarymo momentu ir visą jos galiojimo laikotarpį </w:t>
      </w:r>
      <w:r w:rsidR="00486772">
        <w:rPr>
          <w:rFonts w:eastAsia="Times New Roman"/>
          <w:szCs w:val="24"/>
        </w:rPr>
        <w:t>Rangovo</w:t>
      </w:r>
      <w:r w:rsidR="006F6834" w:rsidRPr="00F947A4">
        <w:rPr>
          <w:rFonts w:eastAsia="Times New Roman"/>
          <w:szCs w:val="24"/>
        </w:rPr>
        <w:t xml:space="preserve"> </w:t>
      </w:r>
      <w:r w:rsidR="00BB5136" w:rsidRPr="00F947A4">
        <w:rPr>
          <w:rFonts w:eastAsia="Times New Roman"/>
          <w:szCs w:val="24"/>
        </w:rPr>
        <w:t>darbuotojai turėtų reikiamą kvalifikaciją ir patirtį, reikaling</w:t>
      </w:r>
      <w:r w:rsidR="003911C0">
        <w:rPr>
          <w:rFonts w:eastAsia="Times New Roman"/>
          <w:szCs w:val="24"/>
        </w:rPr>
        <w:t>ą</w:t>
      </w:r>
      <w:r w:rsidR="00BB5136" w:rsidRPr="00F947A4">
        <w:rPr>
          <w:rFonts w:eastAsia="Times New Roman"/>
          <w:szCs w:val="24"/>
        </w:rPr>
        <w:t xml:space="preserve"> norint atlikti </w:t>
      </w:r>
      <w:r w:rsidR="003911C0">
        <w:rPr>
          <w:rFonts w:eastAsia="Times New Roman"/>
          <w:szCs w:val="24"/>
        </w:rPr>
        <w:t>D</w:t>
      </w:r>
      <w:r w:rsidR="00C80A9A" w:rsidRPr="00F947A4">
        <w:rPr>
          <w:rFonts w:eastAsia="Times New Roman"/>
          <w:szCs w:val="24"/>
        </w:rPr>
        <w:t>arbus</w:t>
      </w:r>
      <w:r w:rsidR="00D428AA">
        <w:rPr>
          <w:rFonts w:eastAsia="Times New Roman"/>
          <w:szCs w:val="24"/>
        </w:rPr>
        <w:t>.</w:t>
      </w:r>
      <w:r w:rsidR="00D428AA" w:rsidRPr="00D428AA">
        <w:rPr>
          <w:rFonts w:eastAsia="Times New Roman"/>
          <w:szCs w:val="24"/>
        </w:rPr>
        <w:t xml:space="preserve"> </w:t>
      </w:r>
      <w:r w:rsidR="00D428AA" w:rsidRPr="000E297D">
        <w:rPr>
          <w:rFonts w:eastAsia="Times New Roman"/>
          <w:szCs w:val="24"/>
        </w:rPr>
        <w:t xml:space="preserve">Jeigu </w:t>
      </w:r>
      <w:r w:rsidR="00D428AA">
        <w:rPr>
          <w:rFonts w:eastAsia="Times New Roman"/>
          <w:szCs w:val="24"/>
        </w:rPr>
        <w:t>Rangovo</w:t>
      </w:r>
      <w:r w:rsidR="00D428AA" w:rsidRPr="00F947A4">
        <w:rPr>
          <w:rFonts w:eastAsia="Times New Roman"/>
          <w:szCs w:val="24"/>
        </w:rPr>
        <w:t xml:space="preserve"> </w:t>
      </w:r>
      <w:r w:rsidR="00D428AA" w:rsidRPr="000E297D">
        <w:rPr>
          <w:rFonts w:eastAsia="Times New Roman"/>
          <w:szCs w:val="24"/>
        </w:rPr>
        <w:t xml:space="preserve">kvalifikacija dėl teisės verstis atitinkama veikla nebuvo tikrinama arba tikrinama ne visa apimtimi, </w:t>
      </w:r>
      <w:r w:rsidR="00D428AA">
        <w:rPr>
          <w:rFonts w:eastAsia="Times New Roman"/>
          <w:szCs w:val="24"/>
        </w:rPr>
        <w:t>Rangovo</w:t>
      </w:r>
      <w:r w:rsidR="00D428AA" w:rsidRPr="00F947A4">
        <w:rPr>
          <w:rFonts w:eastAsia="Times New Roman"/>
          <w:szCs w:val="24"/>
        </w:rPr>
        <w:t xml:space="preserve"> </w:t>
      </w:r>
      <w:r w:rsidR="00D428AA" w:rsidRPr="000E297D">
        <w:rPr>
          <w:rFonts w:eastAsia="Times New Roman"/>
          <w:szCs w:val="24"/>
        </w:rPr>
        <w:t>įsipareigoja, kad pirkimo sutartį vykdys tik tokią teisę turintys asmenys</w:t>
      </w:r>
      <w:r w:rsidR="00BB5136" w:rsidRPr="00F947A4">
        <w:rPr>
          <w:rFonts w:eastAsia="Times New Roman"/>
          <w:szCs w:val="24"/>
        </w:rPr>
        <w:t>;</w:t>
      </w:r>
    </w:p>
    <w:p w14:paraId="5BAB5F73" w14:textId="77777777" w:rsidR="00EB405D" w:rsidRPr="00F947A4" w:rsidRDefault="00700F2F" w:rsidP="00EB405D">
      <w:pPr>
        <w:tabs>
          <w:tab w:val="num" w:pos="709"/>
          <w:tab w:val="left" w:pos="1200"/>
          <w:tab w:val="left" w:pos="2072"/>
        </w:tabs>
        <w:spacing w:after="0" w:line="240" w:lineRule="auto"/>
        <w:ind w:firstLine="709"/>
        <w:jc w:val="both"/>
        <w:rPr>
          <w:rFonts w:eastAsia="Times New Roman"/>
          <w:szCs w:val="24"/>
        </w:rPr>
      </w:pPr>
      <w:r>
        <w:rPr>
          <w:rFonts w:eastAsia="Times New Roman"/>
          <w:szCs w:val="24"/>
        </w:rPr>
        <w:t>6</w:t>
      </w:r>
      <w:r w:rsidR="00BB5136" w:rsidRPr="00F947A4">
        <w:rPr>
          <w:rFonts w:eastAsia="Times New Roman"/>
          <w:szCs w:val="24"/>
        </w:rPr>
        <w:t>.1.</w:t>
      </w:r>
      <w:r w:rsidR="00ED1870" w:rsidRPr="00F947A4">
        <w:rPr>
          <w:rFonts w:eastAsia="Times New Roman"/>
          <w:szCs w:val="24"/>
        </w:rPr>
        <w:t>4</w:t>
      </w:r>
      <w:r w:rsidR="00BB5136" w:rsidRPr="00F947A4">
        <w:rPr>
          <w:rFonts w:eastAsia="Times New Roman"/>
          <w:szCs w:val="24"/>
        </w:rPr>
        <w:t xml:space="preserve">. Užsakovui raštu paprašius grąžinti visus iš Užsakovo gautus, </w:t>
      </w:r>
      <w:r w:rsidR="00E144F7" w:rsidRPr="00F947A4">
        <w:rPr>
          <w:rFonts w:eastAsia="Times New Roman"/>
          <w:szCs w:val="24"/>
        </w:rPr>
        <w:t>s</w:t>
      </w:r>
      <w:r w:rsidR="00BB5136" w:rsidRPr="00F947A4">
        <w:rPr>
          <w:rFonts w:eastAsia="Times New Roman"/>
          <w:szCs w:val="24"/>
        </w:rPr>
        <w:t>utarčiai vykdyti reikalingus dokumentus;</w:t>
      </w:r>
    </w:p>
    <w:p w14:paraId="3C09CC6E" w14:textId="4349F8A9" w:rsidR="00813AFF" w:rsidRPr="009D1D3E" w:rsidRDefault="009F3B20" w:rsidP="00462FB8">
      <w:pPr>
        <w:tabs>
          <w:tab w:val="num" w:pos="709"/>
          <w:tab w:val="left" w:pos="1200"/>
          <w:tab w:val="left" w:pos="2072"/>
        </w:tabs>
        <w:spacing w:after="0" w:line="240" w:lineRule="auto"/>
        <w:ind w:firstLine="709"/>
        <w:jc w:val="both"/>
        <w:rPr>
          <w:szCs w:val="24"/>
        </w:rPr>
      </w:pPr>
      <w:r w:rsidRPr="009D1D3E">
        <w:rPr>
          <w:szCs w:val="24"/>
        </w:rPr>
        <w:t xml:space="preserve">6.1.5. </w:t>
      </w:r>
      <w:r w:rsidR="00813AFF" w:rsidRPr="009D1D3E">
        <w:rPr>
          <w:szCs w:val="24"/>
        </w:rPr>
        <w:t>taikyti aplinkos apsaugos priemonių įgyvendinimą: vadovaujantis Aplinkos apsaugos kriterijų, taikymo tvarkos aprašo, patvirtinto Lietuvos Respublikos aplinkos ministro 2011 m. birželio 28 d. įsakymu Nr. D1-508, 4.4.4</w:t>
      </w:r>
      <w:r w:rsidR="00462FB8">
        <w:rPr>
          <w:szCs w:val="24"/>
        </w:rPr>
        <w:t>.1</w:t>
      </w:r>
      <w:r w:rsidR="00813AFF" w:rsidRPr="009D1D3E">
        <w:rPr>
          <w:szCs w:val="24"/>
        </w:rPr>
        <w:t xml:space="preserve"> papunkčiu</w:t>
      </w:r>
      <w:r w:rsidR="00462FB8">
        <w:rPr>
          <w:szCs w:val="24"/>
        </w:rPr>
        <w:t xml:space="preserve">: </w:t>
      </w:r>
      <w:r w:rsidR="00462FB8" w:rsidRPr="00462FB8">
        <w:rPr>
          <w:szCs w:val="24"/>
        </w:rPr>
        <w:t>prekei pagaminti ir (ar) tiekti, paslaugai teikti ar darbams atlikti sunaudojama mažiau gamtos išteklių ir (ar) sudėtyje yra pakartotinai panaudotų ir (ar) perdirbtų medžiagų</w:t>
      </w:r>
      <w:r w:rsidR="00462FB8">
        <w:rPr>
          <w:szCs w:val="24"/>
        </w:rPr>
        <w:t xml:space="preserve"> – </w:t>
      </w:r>
      <w:r w:rsidR="00813AFF" w:rsidRPr="009D1D3E">
        <w:rPr>
          <w:szCs w:val="24"/>
          <w:lang w:eastAsia="lt-LT"/>
        </w:rPr>
        <w:t xml:space="preserve">vykstant į darbų atlikimo vietą turi būti sunaudojama mažiau gamtos išteklių </w:t>
      </w:r>
      <w:r w:rsidR="002B08F1">
        <w:rPr>
          <w:szCs w:val="24"/>
          <w:lang w:eastAsia="lt-LT"/>
        </w:rPr>
        <w:t xml:space="preserve">  </w:t>
      </w:r>
      <w:r w:rsidR="00813AFF" w:rsidRPr="009D1D3E">
        <w:rPr>
          <w:szCs w:val="24"/>
          <w:lang w:eastAsia="lt-LT"/>
        </w:rPr>
        <w:t xml:space="preserve">t. y. sunaudojama mažiau kuro: vienu kartu turi būti atliekamas maksimalus užsakytų darbų poreikis, vykstant į darbų atlikimo vietą turi būti pasirenkamas optimalus maršrutas; </w:t>
      </w:r>
    </w:p>
    <w:p w14:paraId="53E5E338" w14:textId="14836FC6" w:rsidR="002A2BC7" w:rsidRPr="009D1D3E" w:rsidRDefault="009F3B20" w:rsidP="002A2BC7">
      <w:pPr>
        <w:tabs>
          <w:tab w:val="num" w:pos="709"/>
          <w:tab w:val="left" w:pos="1200"/>
          <w:tab w:val="left" w:pos="2072"/>
        </w:tabs>
        <w:spacing w:after="0" w:line="240" w:lineRule="auto"/>
        <w:ind w:firstLine="709"/>
        <w:jc w:val="both"/>
        <w:rPr>
          <w:color w:val="000000"/>
        </w:rPr>
      </w:pPr>
      <w:r w:rsidRPr="009D1D3E">
        <w:rPr>
          <w:color w:val="000000"/>
        </w:rPr>
        <w:t xml:space="preserve">6.1.6. </w:t>
      </w:r>
      <w:r w:rsidR="002A2BC7" w:rsidRPr="009D1D3E">
        <w:rPr>
          <w:color w:val="000000"/>
        </w:rPr>
        <w:t>s</w:t>
      </w:r>
      <w:r w:rsidR="002A2BC7" w:rsidRPr="009D1D3E">
        <w:rPr>
          <w:rFonts w:eastAsia="Times New Roman"/>
        </w:rPr>
        <w:t xml:space="preserve">tatyboje naudojamos statybinės medžiagos turi atitikti minimalius aplinkos apsaugos kriterijus, nurodytus Aplinkos apsaugos kriterijų taikymo, vykdant žaliuosius pirkimus, tvarkos </w:t>
      </w:r>
      <w:r w:rsidR="002A2BC7" w:rsidRPr="009D1D3E">
        <w:rPr>
          <w:rFonts w:eastAsia="Times New Roman"/>
        </w:rPr>
        <w:lastRenderedPageBreak/>
        <w:t xml:space="preserve">aprašo, patvirtinto Lietuvos Respublikos aplinkos ministro 2011 m. birželio 28 d. įsakymu Nr. D1-508 „Dėl Aplinkos apsaugos kriterijų taikymo, vykdant žaliuosius pirkimus, tvarkos aprašo patvirtinimo“, 2 priedo „Minimalūs aplinkos apsaugos kriterijai“ 28.1. papunktyje jeigu perkama LED (angl. </w:t>
      </w:r>
      <w:proofErr w:type="spellStart"/>
      <w:r w:rsidR="002A2BC7" w:rsidRPr="009D1D3E">
        <w:rPr>
          <w:rFonts w:eastAsia="Times New Roman"/>
        </w:rPr>
        <w:t>Light</w:t>
      </w:r>
      <w:proofErr w:type="spellEnd"/>
      <w:r w:rsidR="002A2BC7" w:rsidRPr="009D1D3E">
        <w:rPr>
          <w:rFonts w:eastAsia="Times New Roman"/>
        </w:rPr>
        <w:t xml:space="preserve"> </w:t>
      </w:r>
      <w:proofErr w:type="spellStart"/>
      <w:r w:rsidR="002A2BC7" w:rsidRPr="009D1D3E">
        <w:rPr>
          <w:rFonts w:eastAsia="Times New Roman"/>
        </w:rPr>
        <w:t>Emitting</w:t>
      </w:r>
      <w:proofErr w:type="spellEnd"/>
      <w:r w:rsidR="002A2BC7" w:rsidRPr="009D1D3E">
        <w:rPr>
          <w:rFonts w:eastAsia="Times New Roman"/>
        </w:rPr>
        <w:t xml:space="preserve"> Diode – šviesą skleidžiantis diodas) apšvietimo įranga, ji turi būti 100 proc. (vienetais) LED;</w:t>
      </w:r>
    </w:p>
    <w:p w14:paraId="5879A9C6" w14:textId="08EE82D4" w:rsidR="00BB5136" w:rsidRPr="00F947A4" w:rsidRDefault="00700F2F" w:rsidP="00BB5136">
      <w:pPr>
        <w:tabs>
          <w:tab w:val="left" w:pos="1200"/>
          <w:tab w:val="left" w:pos="2072"/>
        </w:tabs>
        <w:spacing w:after="0" w:line="240" w:lineRule="auto"/>
        <w:ind w:firstLine="709"/>
        <w:jc w:val="both"/>
        <w:rPr>
          <w:rFonts w:eastAsia="Times New Roman"/>
          <w:szCs w:val="24"/>
        </w:rPr>
      </w:pPr>
      <w:r w:rsidRPr="009D1D3E">
        <w:rPr>
          <w:rFonts w:eastAsia="Times New Roman"/>
          <w:szCs w:val="24"/>
        </w:rPr>
        <w:t>6</w:t>
      </w:r>
      <w:r w:rsidR="00BB5136" w:rsidRPr="009D1D3E">
        <w:rPr>
          <w:rFonts w:eastAsia="Times New Roman"/>
          <w:szCs w:val="24"/>
        </w:rPr>
        <w:t>.1.</w:t>
      </w:r>
      <w:r w:rsidR="009F3B20" w:rsidRPr="009D1D3E">
        <w:rPr>
          <w:rFonts w:eastAsia="Times New Roman"/>
          <w:szCs w:val="24"/>
        </w:rPr>
        <w:t>7</w:t>
      </w:r>
      <w:r w:rsidR="00BB5136" w:rsidRPr="009D1D3E">
        <w:rPr>
          <w:rFonts w:eastAsia="Times New Roman"/>
          <w:szCs w:val="24"/>
        </w:rPr>
        <w:t xml:space="preserve">. tinkamai vykdyti kitus įsipareigojimus, numatytus </w:t>
      </w:r>
      <w:r w:rsidR="00D32FAD" w:rsidRPr="009D1D3E">
        <w:rPr>
          <w:rFonts w:eastAsia="Times New Roman"/>
          <w:szCs w:val="24"/>
        </w:rPr>
        <w:t>S</w:t>
      </w:r>
      <w:r w:rsidR="00BB5136" w:rsidRPr="009D1D3E">
        <w:rPr>
          <w:rFonts w:eastAsia="Times New Roman"/>
          <w:szCs w:val="24"/>
        </w:rPr>
        <w:t>utartyje ir galiojančiuose Liet</w:t>
      </w:r>
      <w:r w:rsidR="005862C1" w:rsidRPr="009D1D3E">
        <w:rPr>
          <w:rFonts w:eastAsia="Times New Roman"/>
          <w:szCs w:val="24"/>
        </w:rPr>
        <w:t>uvos Respublikos teisės aktuose.</w:t>
      </w:r>
    </w:p>
    <w:p w14:paraId="2BD8BFE4" w14:textId="77777777" w:rsidR="00EB405D" w:rsidRPr="00F947A4" w:rsidRDefault="00EB405D" w:rsidP="00EB405D">
      <w:pPr>
        <w:tabs>
          <w:tab w:val="left" w:pos="840"/>
          <w:tab w:val="left" w:pos="2072"/>
        </w:tabs>
        <w:spacing w:after="0" w:line="240" w:lineRule="auto"/>
        <w:jc w:val="both"/>
        <w:rPr>
          <w:rFonts w:eastAsia="Times New Roman"/>
          <w:szCs w:val="24"/>
        </w:rPr>
      </w:pPr>
    </w:p>
    <w:p w14:paraId="3546651F" w14:textId="77777777" w:rsidR="00BB5136" w:rsidRPr="00F947A4" w:rsidRDefault="00BB5136" w:rsidP="00BB5136">
      <w:pPr>
        <w:keepNext/>
        <w:tabs>
          <w:tab w:val="left" w:pos="2072"/>
        </w:tabs>
        <w:spacing w:after="0" w:line="240" w:lineRule="auto"/>
        <w:jc w:val="center"/>
        <w:outlineLvl w:val="0"/>
        <w:rPr>
          <w:rFonts w:eastAsia="Times New Roman"/>
          <w:b/>
          <w:szCs w:val="24"/>
        </w:rPr>
      </w:pPr>
      <w:r w:rsidRPr="00F947A4">
        <w:rPr>
          <w:rFonts w:eastAsia="Times New Roman"/>
          <w:b/>
          <w:szCs w:val="24"/>
        </w:rPr>
        <w:t>V</w:t>
      </w:r>
      <w:r w:rsidR="00700F2F">
        <w:rPr>
          <w:rFonts w:eastAsia="Times New Roman"/>
          <w:b/>
          <w:szCs w:val="24"/>
        </w:rPr>
        <w:t>I</w:t>
      </w:r>
      <w:r w:rsidR="000E4F37" w:rsidRPr="00F947A4">
        <w:rPr>
          <w:rFonts w:eastAsia="Times New Roman"/>
          <w:b/>
          <w:szCs w:val="24"/>
        </w:rPr>
        <w:t>I</w:t>
      </w:r>
      <w:r w:rsidRPr="00F947A4">
        <w:rPr>
          <w:rFonts w:eastAsia="Times New Roman"/>
          <w:b/>
          <w:szCs w:val="24"/>
        </w:rPr>
        <w:t>. SUSIRAŠINĖJIMAS</w:t>
      </w:r>
    </w:p>
    <w:p w14:paraId="68A22130" w14:textId="77777777" w:rsidR="00BB5136" w:rsidRPr="00F947A4" w:rsidRDefault="00BB5136" w:rsidP="00BB5136">
      <w:pPr>
        <w:widowControl w:val="0"/>
        <w:tabs>
          <w:tab w:val="left" w:pos="2072"/>
        </w:tabs>
        <w:spacing w:after="0" w:line="240" w:lineRule="auto"/>
        <w:ind w:firstLine="720"/>
        <w:jc w:val="both"/>
        <w:rPr>
          <w:rFonts w:eastAsia="Times New Roman"/>
          <w:szCs w:val="24"/>
        </w:rPr>
      </w:pPr>
    </w:p>
    <w:p w14:paraId="2EE020DB" w14:textId="02BD27B7" w:rsidR="000E4F37" w:rsidRPr="00F947A4" w:rsidRDefault="00F76B05" w:rsidP="00FC1B7A">
      <w:pPr>
        <w:widowControl w:val="0"/>
        <w:tabs>
          <w:tab w:val="left" w:pos="2072"/>
        </w:tabs>
        <w:spacing w:after="0" w:line="240" w:lineRule="auto"/>
        <w:ind w:firstLine="720"/>
        <w:jc w:val="both"/>
        <w:rPr>
          <w:rFonts w:eastAsia="Times New Roman"/>
          <w:szCs w:val="24"/>
        </w:rPr>
      </w:pPr>
      <w:r>
        <w:rPr>
          <w:rFonts w:eastAsia="Times New Roman"/>
          <w:szCs w:val="24"/>
        </w:rPr>
        <w:t>7</w:t>
      </w:r>
      <w:r w:rsidR="00BB5136" w:rsidRPr="00F947A4">
        <w:rPr>
          <w:rFonts w:eastAsia="Times New Roman"/>
          <w:szCs w:val="24"/>
        </w:rPr>
        <w:t xml:space="preserve">.1. Sutarties </w:t>
      </w:r>
      <w:r w:rsidR="00E144F7" w:rsidRPr="00F947A4">
        <w:rPr>
          <w:rFonts w:eastAsia="Times New Roman"/>
          <w:szCs w:val="24"/>
        </w:rPr>
        <w:t>š</w:t>
      </w:r>
      <w:r w:rsidR="00BB5136" w:rsidRPr="00F947A4">
        <w:rPr>
          <w:rFonts w:eastAsia="Times New Roman"/>
          <w:szCs w:val="24"/>
        </w:rPr>
        <w:t xml:space="preserve">alys susirašinėja lietuvių kalba. Visi pranešimai, sutikimai ir kitas susižinojimas, kuriuos </w:t>
      </w:r>
      <w:r w:rsidR="00DC3426">
        <w:rPr>
          <w:rFonts w:eastAsia="Times New Roman"/>
          <w:szCs w:val="24"/>
        </w:rPr>
        <w:t>Š</w:t>
      </w:r>
      <w:r w:rsidR="00BB5136" w:rsidRPr="00F947A4">
        <w:rPr>
          <w:rFonts w:eastAsia="Times New Roman"/>
          <w:szCs w:val="24"/>
        </w:rPr>
        <w:t xml:space="preserve">alis gali pateikti pagal šią </w:t>
      </w:r>
      <w:r w:rsidR="00DC3426">
        <w:rPr>
          <w:rFonts w:eastAsia="Times New Roman"/>
          <w:szCs w:val="24"/>
        </w:rPr>
        <w:t>S</w:t>
      </w:r>
      <w:r w:rsidR="00BB5136" w:rsidRPr="00F947A4">
        <w:rPr>
          <w:rFonts w:eastAsia="Times New Roman"/>
          <w:szCs w:val="24"/>
        </w:rPr>
        <w:t xml:space="preserve">utartį, bus laikomi galiojančiais ir įteiktais tinkamai, jeigu yra asmeniškai pateikti kitai </w:t>
      </w:r>
      <w:r w:rsidR="00DC3426">
        <w:rPr>
          <w:rFonts w:eastAsia="Times New Roman"/>
          <w:szCs w:val="24"/>
        </w:rPr>
        <w:t>Š</w:t>
      </w:r>
      <w:r w:rsidR="00BB5136" w:rsidRPr="00F947A4">
        <w:rPr>
          <w:rFonts w:eastAsia="Times New Roman"/>
          <w:szCs w:val="24"/>
        </w:rPr>
        <w:t>aliai ir gautas patvirtinimas apie gavimą</w:t>
      </w:r>
      <w:r w:rsidR="00DC3426">
        <w:rPr>
          <w:rFonts w:eastAsia="Times New Roman"/>
          <w:szCs w:val="24"/>
        </w:rPr>
        <w:t>,</w:t>
      </w:r>
      <w:r w:rsidR="00BB5136" w:rsidRPr="00F947A4">
        <w:rPr>
          <w:rFonts w:eastAsia="Times New Roman"/>
          <w:szCs w:val="24"/>
        </w:rPr>
        <w:t xml:space="preserve"> arba </w:t>
      </w:r>
      <w:r w:rsidR="00DC3426">
        <w:rPr>
          <w:rFonts w:eastAsia="Times New Roman"/>
          <w:szCs w:val="24"/>
        </w:rPr>
        <w:t xml:space="preserve">yra </w:t>
      </w:r>
      <w:r w:rsidR="00BB5136" w:rsidRPr="00F947A4">
        <w:rPr>
          <w:rFonts w:eastAsia="Times New Roman"/>
          <w:szCs w:val="24"/>
        </w:rPr>
        <w:t xml:space="preserve">išsiųsti registruotu paštu, elektroniniu paštu (patvirtinant gavimą), kuriuos nurodė viena </w:t>
      </w:r>
      <w:r w:rsidR="00DC3426">
        <w:rPr>
          <w:rFonts w:eastAsia="Times New Roman"/>
          <w:szCs w:val="24"/>
        </w:rPr>
        <w:t>Š</w:t>
      </w:r>
      <w:r w:rsidR="00BB5136" w:rsidRPr="00F947A4">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BB5136" w:rsidRPr="00F947A4" w14:paraId="5B0392B1" w14:textId="77777777" w:rsidTr="00005C42">
        <w:tc>
          <w:tcPr>
            <w:tcW w:w="1809" w:type="dxa"/>
          </w:tcPr>
          <w:p w14:paraId="6759330B" w14:textId="77777777" w:rsidR="00BB5136" w:rsidRPr="00F947A4" w:rsidRDefault="00BB5136" w:rsidP="002D566C">
            <w:pPr>
              <w:tabs>
                <w:tab w:val="left" w:pos="2072"/>
              </w:tabs>
              <w:spacing w:after="0" w:line="240" w:lineRule="auto"/>
              <w:ind w:firstLine="539"/>
              <w:jc w:val="both"/>
              <w:rPr>
                <w:rFonts w:eastAsia="Times New Roman"/>
                <w:b/>
                <w:szCs w:val="24"/>
              </w:rPr>
            </w:pPr>
          </w:p>
        </w:tc>
        <w:tc>
          <w:tcPr>
            <w:tcW w:w="3969" w:type="dxa"/>
          </w:tcPr>
          <w:p w14:paraId="640823C1" w14:textId="77777777" w:rsidR="00BB5136" w:rsidRPr="00F947A4" w:rsidRDefault="00E144F7" w:rsidP="008D71E6">
            <w:pPr>
              <w:tabs>
                <w:tab w:val="left" w:pos="2072"/>
              </w:tabs>
              <w:spacing w:after="0" w:line="240" w:lineRule="auto"/>
              <w:jc w:val="center"/>
              <w:rPr>
                <w:rFonts w:eastAsia="Times New Roman"/>
                <w:b/>
                <w:szCs w:val="24"/>
              </w:rPr>
            </w:pPr>
            <w:r w:rsidRPr="00F947A4">
              <w:rPr>
                <w:rFonts w:eastAsia="Times New Roman"/>
                <w:b/>
                <w:szCs w:val="24"/>
              </w:rPr>
              <w:t>Už sutarties vykdymą paskirtas U</w:t>
            </w:r>
            <w:r w:rsidR="00BB5136" w:rsidRPr="00F947A4">
              <w:rPr>
                <w:rFonts w:eastAsia="Times New Roman"/>
                <w:b/>
                <w:szCs w:val="24"/>
              </w:rPr>
              <w:t>žsakovo atstovas</w:t>
            </w:r>
          </w:p>
        </w:tc>
        <w:tc>
          <w:tcPr>
            <w:tcW w:w="3930" w:type="dxa"/>
          </w:tcPr>
          <w:p w14:paraId="27509F7F" w14:textId="77777777" w:rsidR="00BB5136" w:rsidRPr="00F947A4" w:rsidRDefault="008D71E6" w:rsidP="00486772">
            <w:pPr>
              <w:tabs>
                <w:tab w:val="left" w:pos="2072"/>
              </w:tabs>
              <w:spacing w:after="0" w:line="240" w:lineRule="auto"/>
              <w:jc w:val="center"/>
              <w:rPr>
                <w:rFonts w:eastAsia="Times New Roman"/>
                <w:b/>
                <w:szCs w:val="24"/>
              </w:rPr>
            </w:pPr>
            <w:r w:rsidRPr="00F947A4">
              <w:rPr>
                <w:rFonts w:eastAsia="Times New Roman"/>
                <w:b/>
                <w:szCs w:val="24"/>
              </w:rPr>
              <w:t xml:space="preserve">Už sutarties vykdymą paskirtas </w:t>
            </w:r>
            <w:r w:rsidR="00486772">
              <w:rPr>
                <w:rFonts w:eastAsia="Times New Roman"/>
                <w:b/>
                <w:szCs w:val="24"/>
              </w:rPr>
              <w:t>Rangovo</w:t>
            </w:r>
            <w:r w:rsidR="00210A56" w:rsidRPr="00F947A4">
              <w:rPr>
                <w:rFonts w:eastAsia="Times New Roman"/>
                <w:b/>
                <w:szCs w:val="24"/>
              </w:rPr>
              <w:t xml:space="preserve"> </w:t>
            </w:r>
            <w:r w:rsidR="00BB5136" w:rsidRPr="00F947A4">
              <w:rPr>
                <w:rFonts w:eastAsia="Times New Roman"/>
                <w:b/>
                <w:szCs w:val="24"/>
              </w:rPr>
              <w:t>atstovas</w:t>
            </w:r>
          </w:p>
        </w:tc>
      </w:tr>
      <w:tr w:rsidR="00BB5136" w:rsidRPr="00F947A4" w14:paraId="20A14EC4" w14:textId="77777777" w:rsidTr="00005C42">
        <w:tc>
          <w:tcPr>
            <w:tcW w:w="1809" w:type="dxa"/>
          </w:tcPr>
          <w:p w14:paraId="331F7C0C" w14:textId="77777777" w:rsidR="00BB5136" w:rsidRPr="00F947A4" w:rsidRDefault="00BB5136" w:rsidP="002D566C">
            <w:pPr>
              <w:tabs>
                <w:tab w:val="left" w:pos="2072"/>
              </w:tabs>
              <w:spacing w:after="0" w:line="240" w:lineRule="auto"/>
              <w:jc w:val="center"/>
              <w:rPr>
                <w:rFonts w:eastAsia="Times New Roman"/>
                <w:szCs w:val="24"/>
              </w:rPr>
            </w:pPr>
            <w:r w:rsidRPr="00F947A4">
              <w:rPr>
                <w:rFonts w:eastAsia="Times New Roman"/>
                <w:szCs w:val="24"/>
              </w:rPr>
              <w:t>Vardas, pavardė</w:t>
            </w:r>
          </w:p>
        </w:tc>
        <w:tc>
          <w:tcPr>
            <w:tcW w:w="3969" w:type="dxa"/>
            <w:vAlign w:val="center"/>
          </w:tcPr>
          <w:p w14:paraId="59E6B9D7" w14:textId="77777777" w:rsidR="00BB5136" w:rsidRPr="00F947A4" w:rsidRDefault="00BB5136" w:rsidP="002D566C">
            <w:pPr>
              <w:widowControl w:val="0"/>
              <w:tabs>
                <w:tab w:val="left" w:pos="2072"/>
              </w:tabs>
              <w:spacing w:after="0" w:line="240" w:lineRule="auto"/>
              <w:rPr>
                <w:rFonts w:eastAsia="Times New Roman"/>
                <w:szCs w:val="24"/>
              </w:rPr>
            </w:pPr>
          </w:p>
        </w:tc>
        <w:tc>
          <w:tcPr>
            <w:tcW w:w="3930" w:type="dxa"/>
          </w:tcPr>
          <w:p w14:paraId="03745303" w14:textId="77777777" w:rsidR="00BB5136" w:rsidRPr="00F947A4" w:rsidRDefault="00BB5136" w:rsidP="00FF2E67">
            <w:pPr>
              <w:tabs>
                <w:tab w:val="left" w:pos="2072"/>
              </w:tabs>
              <w:spacing w:after="0" w:line="240" w:lineRule="auto"/>
              <w:ind w:firstLine="34"/>
              <w:rPr>
                <w:rFonts w:eastAsia="Times New Roman"/>
                <w:szCs w:val="24"/>
              </w:rPr>
            </w:pPr>
          </w:p>
        </w:tc>
      </w:tr>
      <w:tr w:rsidR="00BB5136" w:rsidRPr="00F947A4" w14:paraId="26E76EFC" w14:textId="77777777" w:rsidTr="00005C42">
        <w:tc>
          <w:tcPr>
            <w:tcW w:w="1809" w:type="dxa"/>
          </w:tcPr>
          <w:p w14:paraId="67578347" w14:textId="77777777" w:rsidR="00BB5136" w:rsidRPr="00F947A4" w:rsidRDefault="00BB5136" w:rsidP="00E144F7">
            <w:pPr>
              <w:tabs>
                <w:tab w:val="left" w:pos="2072"/>
              </w:tabs>
              <w:spacing w:after="0" w:line="240" w:lineRule="auto"/>
              <w:jc w:val="both"/>
              <w:rPr>
                <w:rFonts w:eastAsia="Times New Roman"/>
                <w:szCs w:val="24"/>
              </w:rPr>
            </w:pPr>
            <w:r w:rsidRPr="00F947A4">
              <w:rPr>
                <w:rFonts w:eastAsia="Times New Roman"/>
                <w:szCs w:val="24"/>
              </w:rPr>
              <w:t>Adresas</w:t>
            </w:r>
          </w:p>
        </w:tc>
        <w:tc>
          <w:tcPr>
            <w:tcW w:w="3969" w:type="dxa"/>
          </w:tcPr>
          <w:p w14:paraId="23541EF9" w14:textId="77777777" w:rsidR="00BB5136" w:rsidRPr="00F947A4" w:rsidRDefault="00BB5136" w:rsidP="002D566C">
            <w:pPr>
              <w:widowControl w:val="0"/>
              <w:tabs>
                <w:tab w:val="left" w:pos="2072"/>
              </w:tabs>
              <w:spacing w:after="0" w:line="240" w:lineRule="auto"/>
              <w:jc w:val="both"/>
              <w:rPr>
                <w:rFonts w:eastAsia="Times New Roman"/>
                <w:szCs w:val="24"/>
              </w:rPr>
            </w:pPr>
          </w:p>
        </w:tc>
        <w:tc>
          <w:tcPr>
            <w:tcW w:w="3930" w:type="dxa"/>
          </w:tcPr>
          <w:p w14:paraId="6D350AAD" w14:textId="77777777" w:rsidR="00BB5136" w:rsidRPr="00F947A4" w:rsidRDefault="00BB5136" w:rsidP="00FF2E67">
            <w:pPr>
              <w:tabs>
                <w:tab w:val="left" w:pos="2072"/>
              </w:tabs>
              <w:spacing w:after="0" w:line="240" w:lineRule="auto"/>
              <w:ind w:firstLine="34"/>
              <w:rPr>
                <w:rFonts w:eastAsia="Times New Roman"/>
                <w:szCs w:val="24"/>
              </w:rPr>
            </w:pPr>
          </w:p>
        </w:tc>
      </w:tr>
      <w:tr w:rsidR="00BB5136" w:rsidRPr="00F947A4" w14:paraId="1C7291A9" w14:textId="77777777" w:rsidTr="00005C42">
        <w:tc>
          <w:tcPr>
            <w:tcW w:w="1809" w:type="dxa"/>
          </w:tcPr>
          <w:p w14:paraId="17996ED3" w14:textId="77777777" w:rsidR="00BB5136" w:rsidRPr="00F947A4" w:rsidRDefault="00BB5136" w:rsidP="00E144F7">
            <w:pPr>
              <w:tabs>
                <w:tab w:val="left" w:pos="2072"/>
              </w:tabs>
              <w:spacing w:after="0" w:line="240" w:lineRule="auto"/>
              <w:jc w:val="both"/>
              <w:rPr>
                <w:rFonts w:eastAsia="Times New Roman"/>
                <w:szCs w:val="24"/>
              </w:rPr>
            </w:pPr>
            <w:r w:rsidRPr="00F947A4">
              <w:rPr>
                <w:rFonts w:eastAsia="Times New Roman"/>
                <w:szCs w:val="24"/>
              </w:rPr>
              <w:t>Telefonas</w:t>
            </w:r>
          </w:p>
        </w:tc>
        <w:tc>
          <w:tcPr>
            <w:tcW w:w="3969" w:type="dxa"/>
          </w:tcPr>
          <w:p w14:paraId="743D4DBF" w14:textId="77777777" w:rsidR="00BB5136" w:rsidRPr="00F947A4" w:rsidRDefault="00BB5136" w:rsidP="002D566C">
            <w:pPr>
              <w:widowControl w:val="0"/>
              <w:tabs>
                <w:tab w:val="left" w:pos="2072"/>
              </w:tabs>
              <w:spacing w:after="0" w:line="240" w:lineRule="auto"/>
              <w:jc w:val="both"/>
              <w:rPr>
                <w:rFonts w:eastAsia="Times New Roman"/>
                <w:szCs w:val="24"/>
              </w:rPr>
            </w:pPr>
          </w:p>
        </w:tc>
        <w:tc>
          <w:tcPr>
            <w:tcW w:w="3930" w:type="dxa"/>
          </w:tcPr>
          <w:p w14:paraId="6EDC81F5" w14:textId="77777777" w:rsidR="00BB5136" w:rsidRPr="00F947A4" w:rsidRDefault="00BB5136" w:rsidP="00FF2E67">
            <w:pPr>
              <w:tabs>
                <w:tab w:val="left" w:pos="2072"/>
              </w:tabs>
              <w:spacing w:after="0" w:line="240" w:lineRule="auto"/>
              <w:ind w:firstLine="34"/>
              <w:rPr>
                <w:rFonts w:eastAsia="Times New Roman"/>
                <w:szCs w:val="24"/>
              </w:rPr>
            </w:pPr>
          </w:p>
        </w:tc>
      </w:tr>
      <w:tr w:rsidR="00BB5136" w:rsidRPr="00F947A4" w14:paraId="2E9056A0" w14:textId="77777777" w:rsidTr="00005C42">
        <w:tc>
          <w:tcPr>
            <w:tcW w:w="1809" w:type="dxa"/>
          </w:tcPr>
          <w:p w14:paraId="724ACB65" w14:textId="77777777" w:rsidR="00BB5136" w:rsidRPr="00F947A4" w:rsidRDefault="00BB5136" w:rsidP="00E144F7">
            <w:pPr>
              <w:tabs>
                <w:tab w:val="left" w:pos="2072"/>
              </w:tabs>
              <w:spacing w:after="0" w:line="240" w:lineRule="auto"/>
              <w:jc w:val="both"/>
              <w:rPr>
                <w:rFonts w:eastAsia="Times New Roman"/>
                <w:szCs w:val="24"/>
              </w:rPr>
            </w:pPr>
            <w:r w:rsidRPr="00F947A4">
              <w:rPr>
                <w:rFonts w:eastAsia="Times New Roman"/>
                <w:szCs w:val="24"/>
              </w:rPr>
              <w:t>El. paštas</w:t>
            </w:r>
          </w:p>
        </w:tc>
        <w:tc>
          <w:tcPr>
            <w:tcW w:w="3969" w:type="dxa"/>
          </w:tcPr>
          <w:p w14:paraId="3A69DB13" w14:textId="77777777" w:rsidR="00BB5136" w:rsidRPr="00F947A4" w:rsidRDefault="00BB5136" w:rsidP="002D566C">
            <w:pPr>
              <w:widowControl w:val="0"/>
              <w:tabs>
                <w:tab w:val="left" w:pos="2072"/>
              </w:tabs>
              <w:spacing w:after="0" w:line="240" w:lineRule="auto"/>
              <w:jc w:val="both"/>
              <w:rPr>
                <w:rFonts w:eastAsia="Times New Roman"/>
                <w:szCs w:val="24"/>
              </w:rPr>
            </w:pPr>
          </w:p>
        </w:tc>
        <w:tc>
          <w:tcPr>
            <w:tcW w:w="3930" w:type="dxa"/>
          </w:tcPr>
          <w:p w14:paraId="0A064BA3" w14:textId="77777777" w:rsidR="00BB5136" w:rsidRPr="00F947A4" w:rsidRDefault="00BB5136" w:rsidP="00FF2E67">
            <w:pPr>
              <w:tabs>
                <w:tab w:val="left" w:pos="2072"/>
              </w:tabs>
              <w:spacing w:after="0" w:line="240" w:lineRule="auto"/>
              <w:ind w:firstLine="34"/>
              <w:rPr>
                <w:rFonts w:eastAsia="Times New Roman"/>
                <w:szCs w:val="24"/>
              </w:rPr>
            </w:pPr>
          </w:p>
        </w:tc>
      </w:tr>
    </w:tbl>
    <w:p w14:paraId="72580A9E" w14:textId="54B9CB23" w:rsidR="00550A62" w:rsidRPr="00F947A4" w:rsidRDefault="00F76B05" w:rsidP="00BB5136">
      <w:pPr>
        <w:tabs>
          <w:tab w:val="left" w:pos="2072"/>
        </w:tabs>
        <w:spacing w:after="0" w:line="240" w:lineRule="auto"/>
        <w:ind w:firstLine="720"/>
        <w:jc w:val="both"/>
        <w:outlineLvl w:val="0"/>
        <w:rPr>
          <w:rFonts w:eastAsia="Times New Roman"/>
          <w:szCs w:val="24"/>
        </w:rPr>
      </w:pPr>
      <w:r>
        <w:rPr>
          <w:rFonts w:eastAsia="Times New Roman"/>
          <w:szCs w:val="24"/>
        </w:rPr>
        <w:t>7</w:t>
      </w:r>
      <w:r w:rsidR="00BB5136" w:rsidRPr="00F947A4">
        <w:rPr>
          <w:rFonts w:eastAsia="Times New Roman"/>
          <w:szCs w:val="24"/>
        </w:rPr>
        <w:t xml:space="preserve">.2. Jei pasikeičia </w:t>
      </w:r>
      <w:r w:rsidR="001C398E">
        <w:rPr>
          <w:rFonts w:eastAsia="Times New Roman"/>
          <w:szCs w:val="24"/>
        </w:rPr>
        <w:t>Š</w:t>
      </w:r>
      <w:r w:rsidR="00BB5136" w:rsidRPr="00F947A4">
        <w:rPr>
          <w:rFonts w:eastAsia="Times New Roman"/>
          <w:szCs w:val="24"/>
        </w:rPr>
        <w:t xml:space="preserve">alies adresas ir/ar kiti duomenys, tokia </w:t>
      </w:r>
      <w:r w:rsidR="001C398E">
        <w:rPr>
          <w:rFonts w:eastAsia="Times New Roman"/>
          <w:szCs w:val="24"/>
        </w:rPr>
        <w:t>Š</w:t>
      </w:r>
      <w:r w:rsidR="00BB5136" w:rsidRPr="00F947A4">
        <w:rPr>
          <w:rFonts w:eastAsia="Times New Roman"/>
          <w:szCs w:val="24"/>
        </w:rPr>
        <w:t xml:space="preserve">alis turi informuoti kitą </w:t>
      </w:r>
      <w:r w:rsidR="001C398E">
        <w:rPr>
          <w:rFonts w:eastAsia="Times New Roman"/>
          <w:szCs w:val="24"/>
        </w:rPr>
        <w:t>Š</w:t>
      </w:r>
      <w:r w:rsidR="00BB5136" w:rsidRPr="00F947A4">
        <w:rPr>
          <w:rFonts w:eastAsia="Times New Roman"/>
          <w:szCs w:val="24"/>
        </w:rPr>
        <w:t xml:space="preserve">alį ne vėliau </w:t>
      </w:r>
      <w:r w:rsidR="00BB5136" w:rsidRPr="00940C76">
        <w:rPr>
          <w:rFonts w:eastAsia="Times New Roman"/>
          <w:szCs w:val="24"/>
        </w:rPr>
        <w:t>kaip per</w:t>
      </w:r>
      <w:r w:rsidR="008B4301" w:rsidRPr="00940C76">
        <w:rPr>
          <w:rFonts w:eastAsia="Times New Roman"/>
          <w:szCs w:val="24"/>
        </w:rPr>
        <w:t xml:space="preserve"> 5</w:t>
      </w:r>
      <w:r w:rsidR="00BB5136" w:rsidRPr="00940C76">
        <w:rPr>
          <w:rFonts w:eastAsia="Times New Roman"/>
          <w:szCs w:val="24"/>
        </w:rPr>
        <w:t xml:space="preserve"> </w:t>
      </w:r>
      <w:r w:rsidR="008B4301" w:rsidRPr="00940C76">
        <w:rPr>
          <w:rFonts w:eastAsia="Times New Roman"/>
          <w:szCs w:val="24"/>
        </w:rPr>
        <w:t>(</w:t>
      </w:r>
      <w:r w:rsidR="00BB5136" w:rsidRPr="00940C76">
        <w:rPr>
          <w:rFonts w:eastAsia="Times New Roman"/>
          <w:szCs w:val="24"/>
        </w:rPr>
        <w:t>penkias</w:t>
      </w:r>
      <w:r w:rsidR="008B4301" w:rsidRPr="00940C76">
        <w:rPr>
          <w:rFonts w:eastAsia="Times New Roman"/>
          <w:szCs w:val="24"/>
        </w:rPr>
        <w:t>)</w:t>
      </w:r>
      <w:r w:rsidR="00BB5136" w:rsidRPr="00F947A4">
        <w:rPr>
          <w:rFonts w:eastAsia="Times New Roman"/>
          <w:szCs w:val="24"/>
        </w:rPr>
        <w:t xml:space="preserve"> darbo dienas po tokio pakeitimo. Jei </w:t>
      </w:r>
      <w:r w:rsidR="001C398E">
        <w:rPr>
          <w:rFonts w:eastAsia="Times New Roman"/>
          <w:szCs w:val="24"/>
        </w:rPr>
        <w:t>Š</w:t>
      </w:r>
      <w:r w:rsidR="00BB5136" w:rsidRPr="00F947A4">
        <w:rPr>
          <w:rFonts w:eastAsia="Times New Roman"/>
          <w:szCs w:val="24"/>
        </w:rPr>
        <w:t xml:space="preserve">aliai nepavyksta laikytis šių reikalavimų, ji neturi teisės į pretenziją ar atsiliepimą, jei kitos </w:t>
      </w:r>
      <w:r w:rsidR="00202D1C">
        <w:rPr>
          <w:rFonts w:eastAsia="Times New Roman"/>
          <w:szCs w:val="24"/>
        </w:rPr>
        <w:t>Š</w:t>
      </w:r>
      <w:r w:rsidR="00BB5136" w:rsidRPr="00F947A4">
        <w:rPr>
          <w:rFonts w:eastAsia="Times New Roman"/>
          <w:szCs w:val="24"/>
        </w:rPr>
        <w:t xml:space="preserve">alies veiksmai, atlikti remiantis paskutiniais žinomais jai duomenimis, prieštarauja </w:t>
      </w:r>
      <w:r w:rsidR="00202D1C">
        <w:rPr>
          <w:rFonts w:eastAsia="Times New Roman"/>
          <w:szCs w:val="24"/>
        </w:rPr>
        <w:t>S</w:t>
      </w:r>
      <w:r w:rsidR="00BB5136" w:rsidRPr="00F947A4">
        <w:rPr>
          <w:rFonts w:eastAsia="Times New Roman"/>
          <w:szCs w:val="24"/>
        </w:rPr>
        <w:t>utarties sąlygoms arba ji negavo jokio pranešimo, išsiųsto pagal tuos duomenis.</w:t>
      </w:r>
    </w:p>
    <w:p w14:paraId="44656A67" w14:textId="3F02BCC0" w:rsidR="002E3511" w:rsidRDefault="00F76B05" w:rsidP="009A137B">
      <w:pPr>
        <w:tabs>
          <w:tab w:val="left" w:pos="2072"/>
        </w:tabs>
        <w:spacing w:after="0" w:line="240" w:lineRule="auto"/>
        <w:ind w:firstLine="720"/>
        <w:jc w:val="both"/>
        <w:outlineLvl w:val="0"/>
        <w:rPr>
          <w:rFonts w:eastAsia="Times New Roman"/>
          <w:szCs w:val="24"/>
        </w:rPr>
      </w:pPr>
      <w:r>
        <w:rPr>
          <w:rFonts w:eastAsia="Times New Roman"/>
          <w:szCs w:val="24"/>
        </w:rPr>
        <w:t>7</w:t>
      </w:r>
      <w:r w:rsidR="00550A62" w:rsidRPr="00F947A4">
        <w:rPr>
          <w:rFonts w:eastAsia="Times New Roman"/>
          <w:szCs w:val="24"/>
        </w:rPr>
        <w:t xml:space="preserve">.3. </w:t>
      </w:r>
      <w:r w:rsidR="00BB5136" w:rsidRPr="00F947A4">
        <w:rPr>
          <w:rFonts w:eastAsia="Times New Roman"/>
          <w:szCs w:val="24"/>
        </w:rPr>
        <w:t xml:space="preserve"> </w:t>
      </w:r>
      <w:r w:rsidR="00695BEE" w:rsidRPr="00F947A4">
        <w:rPr>
          <w:rFonts w:eastAsia="Times New Roman"/>
          <w:szCs w:val="24"/>
        </w:rPr>
        <w:t xml:space="preserve">Už </w:t>
      </w:r>
      <w:r w:rsidR="00CC2647">
        <w:rPr>
          <w:rFonts w:eastAsia="Times New Roman"/>
          <w:szCs w:val="24"/>
        </w:rPr>
        <w:t>S</w:t>
      </w:r>
      <w:r w:rsidR="00695BEE" w:rsidRPr="00F947A4">
        <w:rPr>
          <w:rFonts w:eastAsia="Times New Roman"/>
          <w:szCs w:val="24"/>
        </w:rPr>
        <w:t xml:space="preserve">utarties ir jos pakeitimų paskelbimą </w:t>
      </w:r>
      <w:r w:rsidR="002E3511" w:rsidRPr="000A3BF8">
        <w:rPr>
          <w:rFonts w:eastAsia="Times New Roman"/>
          <w:szCs w:val="24"/>
        </w:rPr>
        <w:t xml:space="preserve">atsakingas </w:t>
      </w:r>
      <w:r w:rsidR="002E3511" w:rsidRPr="000A3BF8">
        <w:rPr>
          <w:szCs w:val="24"/>
        </w:rPr>
        <w:t>Saulius Matiukas, Viešųjų pirkimų skyriaus vyriausiasis specialistas viešiesiems pirkimams.</w:t>
      </w:r>
    </w:p>
    <w:p w14:paraId="25927986" w14:textId="77777777" w:rsidR="006A424D" w:rsidRPr="00F947A4" w:rsidRDefault="006A424D" w:rsidP="002E3511">
      <w:pPr>
        <w:tabs>
          <w:tab w:val="left" w:pos="2072"/>
        </w:tabs>
        <w:spacing w:after="0" w:line="240" w:lineRule="auto"/>
        <w:jc w:val="both"/>
        <w:outlineLvl w:val="0"/>
        <w:rPr>
          <w:rFonts w:eastAsia="Times New Roman"/>
          <w:szCs w:val="24"/>
        </w:rPr>
      </w:pPr>
    </w:p>
    <w:p w14:paraId="7F4CD98D" w14:textId="77777777" w:rsidR="00BB5136" w:rsidRPr="00F947A4"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F947A4">
        <w:rPr>
          <w:rFonts w:eastAsia="Times New Roman"/>
          <w:b/>
          <w:szCs w:val="24"/>
          <w:lang w:eastAsia="x-none"/>
        </w:rPr>
        <w:t>V</w:t>
      </w:r>
      <w:r w:rsidR="00F76B05">
        <w:rPr>
          <w:rFonts w:eastAsia="Times New Roman"/>
          <w:b/>
          <w:szCs w:val="24"/>
          <w:lang w:eastAsia="x-none"/>
        </w:rPr>
        <w:t>I</w:t>
      </w:r>
      <w:r w:rsidR="00210A56" w:rsidRPr="00F947A4">
        <w:rPr>
          <w:rFonts w:eastAsia="Times New Roman"/>
          <w:b/>
          <w:szCs w:val="24"/>
          <w:lang w:eastAsia="x-none"/>
        </w:rPr>
        <w:t>I</w:t>
      </w:r>
      <w:r w:rsidRPr="00F947A4">
        <w:rPr>
          <w:rFonts w:eastAsia="Times New Roman"/>
          <w:b/>
          <w:szCs w:val="24"/>
          <w:lang w:eastAsia="x-none"/>
        </w:rPr>
        <w:t>I. ŠALIŲ ATSAKOMYBĖ</w:t>
      </w:r>
    </w:p>
    <w:p w14:paraId="4242E830" w14:textId="77777777" w:rsidR="00BB5136" w:rsidRPr="00F947A4" w:rsidRDefault="00BB5136" w:rsidP="00BB5136">
      <w:pPr>
        <w:tabs>
          <w:tab w:val="left" w:pos="720"/>
          <w:tab w:val="left" w:pos="2072"/>
        </w:tabs>
        <w:spacing w:after="0" w:line="240" w:lineRule="auto"/>
        <w:ind w:right="15"/>
        <w:jc w:val="both"/>
        <w:rPr>
          <w:rFonts w:eastAsia="Times New Roman"/>
          <w:szCs w:val="24"/>
          <w:lang w:eastAsia="x-none"/>
        </w:rPr>
      </w:pPr>
      <w:r w:rsidRPr="00F947A4">
        <w:rPr>
          <w:rFonts w:eastAsia="Times New Roman"/>
          <w:szCs w:val="24"/>
          <w:lang w:eastAsia="x-none"/>
        </w:rPr>
        <w:tab/>
      </w:r>
    </w:p>
    <w:p w14:paraId="1BD25DEB" w14:textId="2742F3E8" w:rsidR="00BB5136" w:rsidRPr="00F947A4" w:rsidRDefault="00210A56" w:rsidP="00BB5136">
      <w:pPr>
        <w:tabs>
          <w:tab w:val="left" w:pos="720"/>
          <w:tab w:val="left" w:pos="2072"/>
        </w:tabs>
        <w:spacing w:after="0" w:line="240" w:lineRule="auto"/>
        <w:ind w:right="15"/>
        <w:jc w:val="both"/>
        <w:rPr>
          <w:rFonts w:eastAsia="Times New Roman"/>
          <w:szCs w:val="24"/>
          <w:lang w:eastAsia="x-none"/>
        </w:rPr>
      </w:pPr>
      <w:r w:rsidRPr="00F947A4">
        <w:rPr>
          <w:rFonts w:eastAsia="Times New Roman"/>
          <w:szCs w:val="24"/>
          <w:lang w:eastAsia="x-none"/>
        </w:rPr>
        <w:tab/>
      </w:r>
      <w:r w:rsidR="00F76B05" w:rsidRPr="00A6137D">
        <w:rPr>
          <w:rFonts w:eastAsia="Times New Roman"/>
          <w:szCs w:val="24"/>
          <w:lang w:eastAsia="x-none"/>
        </w:rPr>
        <w:t>8</w:t>
      </w:r>
      <w:r w:rsidR="00BB5136" w:rsidRPr="00A6137D">
        <w:rPr>
          <w:rFonts w:eastAsia="Times New Roman"/>
          <w:szCs w:val="24"/>
          <w:lang w:eastAsia="x-none"/>
        </w:rPr>
        <w:t xml:space="preserve">.1. </w:t>
      </w:r>
      <w:r w:rsidR="00A6137D" w:rsidRPr="00A6137D">
        <w:rPr>
          <w:rFonts w:eastAsia="Times New Roman"/>
          <w:szCs w:val="24"/>
          <w:lang w:eastAsia="x-none"/>
        </w:rPr>
        <w:t>Užsakovui n</w:t>
      </w:r>
      <w:r w:rsidR="00CB64B3" w:rsidRPr="00A6137D">
        <w:rPr>
          <w:rFonts w:eastAsia="Times New Roman"/>
          <w:szCs w:val="24"/>
          <w:lang w:eastAsia="x-none"/>
        </w:rPr>
        <w:t xml:space="preserve">eatlikus apmokėjimo </w:t>
      </w:r>
      <w:r w:rsidR="00A6137D">
        <w:rPr>
          <w:rFonts w:eastAsia="Times New Roman"/>
          <w:szCs w:val="24"/>
          <w:lang w:eastAsia="x-none"/>
        </w:rPr>
        <w:t xml:space="preserve">už Darbus </w:t>
      </w:r>
      <w:r w:rsidR="00CB64B3" w:rsidRPr="00A6137D">
        <w:rPr>
          <w:rFonts w:eastAsia="Times New Roman"/>
          <w:szCs w:val="24"/>
          <w:lang w:eastAsia="x-none"/>
        </w:rPr>
        <w:t>nustatytu terminu</w:t>
      </w:r>
      <w:r w:rsidR="00BB5136" w:rsidRPr="00A6137D">
        <w:rPr>
          <w:rFonts w:eastAsia="Times New Roman"/>
          <w:szCs w:val="24"/>
          <w:lang w:eastAsia="x-none"/>
        </w:rPr>
        <w:t xml:space="preserve">, </w:t>
      </w:r>
      <w:r w:rsidR="00B424B6" w:rsidRPr="00A6137D">
        <w:rPr>
          <w:rFonts w:eastAsia="Times New Roman"/>
          <w:szCs w:val="24"/>
        </w:rPr>
        <w:t>Rangovo</w:t>
      </w:r>
      <w:r w:rsidR="008F3515" w:rsidRPr="00A6137D">
        <w:rPr>
          <w:rFonts w:eastAsia="Times New Roman"/>
          <w:szCs w:val="24"/>
        </w:rPr>
        <w:t xml:space="preserve"> </w:t>
      </w:r>
      <w:r w:rsidR="00BB5136" w:rsidRPr="00A6137D">
        <w:rPr>
          <w:rFonts w:eastAsia="Times New Roman"/>
          <w:szCs w:val="24"/>
          <w:lang w:eastAsia="x-none"/>
        </w:rPr>
        <w:t xml:space="preserve">pareikalavimu, Užsakovas privalo sumokėti </w:t>
      </w:r>
      <w:r w:rsidR="00A6137D">
        <w:rPr>
          <w:rFonts w:eastAsia="Times New Roman"/>
          <w:szCs w:val="24"/>
          <w:lang w:eastAsia="x-none"/>
        </w:rPr>
        <w:t xml:space="preserve">Rangovui </w:t>
      </w:r>
      <w:r w:rsidR="00BB5136" w:rsidRPr="00A6137D">
        <w:rPr>
          <w:rFonts w:eastAsia="Times New Roman"/>
          <w:szCs w:val="24"/>
          <w:lang w:eastAsia="x-none"/>
        </w:rPr>
        <w:t>0,0</w:t>
      </w:r>
      <w:r w:rsidR="00441495" w:rsidRPr="00A6137D">
        <w:rPr>
          <w:rFonts w:eastAsia="Times New Roman"/>
          <w:szCs w:val="24"/>
          <w:lang w:eastAsia="x-none"/>
        </w:rPr>
        <w:t>3</w:t>
      </w:r>
      <w:r w:rsidR="00BB5136" w:rsidRPr="00A6137D">
        <w:rPr>
          <w:rFonts w:eastAsia="Times New Roman"/>
          <w:szCs w:val="24"/>
          <w:lang w:eastAsia="x-none"/>
        </w:rPr>
        <w:t xml:space="preserve"> % (</w:t>
      </w:r>
      <w:r w:rsidR="00441495" w:rsidRPr="00A6137D">
        <w:rPr>
          <w:rFonts w:eastAsia="Times New Roman"/>
          <w:szCs w:val="24"/>
          <w:lang w:eastAsia="x-none"/>
        </w:rPr>
        <w:t>tris</w:t>
      </w:r>
      <w:r w:rsidR="00BB5136" w:rsidRPr="00A6137D">
        <w:rPr>
          <w:rFonts w:eastAsia="Times New Roman"/>
          <w:szCs w:val="24"/>
          <w:lang w:eastAsia="x-none"/>
        </w:rPr>
        <w:t xml:space="preserve"> šimtąsias procento) delspinigių nuo</w:t>
      </w:r>
      <w:r w:rsidR="00BB5136" w:rsidRPr="00F947A4">
        <w:rPr>
          <w:rFonts w:eastAsia="Times New Roman"/>
          <w:szCs w:val="24"/>
          <w:lang w:eastAsia="x-none"/>
        </w:rPr>
        <w:t xml:space="preserve"> laiku neapmokėtos sumos</w:t>
      </w:r>
      <w:r w:rsidR="00A6137D" w:rsidRPr="00A6137D">
        <w:rPr>
          <w:rFonts w:eastAsia="Times New Roman"/>
          <w:szCs w:val="24"/>
          <w:lang w:eastAsia="x-none"/>
        </w:rPr>
        <w:t xml:space="preserve"> už kiekvieną uždelstą dieną</w:t>
      </w:r>
      <w:r w:rsidR="00BB5136" w:rsidRPr="00F947A4">
        <w:rPr>
          <w:rFonts w:eastAsia="Times New Roman"/>
          <w:szCs w:val="24"/>
          <w:lang w:eastAsia="x-none"/>
        </w:rPr>
        <w:t>.</w:t>
      </w:r>
    </w:p>
    <w:p w14:paraId="7069CA19" w14:textId="155E1542" w:rsidR="00BB5136" w:rsidRPr="00F947A4" w:rsidRDefault="00F76B05" w:rsidP="00BB5136">
      <w:pPr>
        <w:tabs>
          <w:tab w:val="left" w:pos="720"/>
          <w:tab w:val="left" w:pos="2072"/>
        </w:tabs>
        <w:spacing w:after="0" w:line="240" w:lineRule="auto"/>
        <w:ind w:right="15"/>
        <w:jc w:val="both"/>
        <w:rPr>
          <w:rFonts w:eastAsia="Times New Roman"/>
          <w:szCs w:val="24"/>
          <w:lang w:eastAsia="x-none"/>
        </w:rPr>
      </w:pPr>
      <w:r>
        <w:rPr>
          <w:rFonts w:eastAsia="Times New Roman"/>
          <w:szCs w:val="24"/>
          <w:lang w:eastAsia="x-none"/>
        </w:rPr>
        <w:tab/>
        <w:t>8</w:t>
      </w:r>
      <w:r w:rsidR="00BB5136" w:rsidRPr="00F947A4">
        <w:rPr>
          <w:rFonts w:eastAsia="Times New Roman"/>
          <w:szCs w:val="24"/>
          <w:lang w:eastAsia="x-none"/>
        </w:rPr>
        <w:t xml:space="preserve">.2. Jei </w:t>
      </w:r>
      <w:r w:rsidR="00B424B6">
        <w:rPr>
          <w:rFonts w:eastAsia="Times New Roman"/>
          <w:szCs w:val="24"/>
        </w:rPr>
        <w:t>Rangovas</w:t>
      </w:r>
      <w:r w:rsidR="008F3515" w:rsidRPr="00F947A4">
        <w:rPr>
          <w:rFonts w:eastAsia="Times New Roman"/>
          <w:szCs w:val="24"/>
        </w:rPr>
        <w:t xml:space="preserve"> </w:t>
      </w:r>
      <w:r w:rsidR="00BB5136" w:rsidRPr="00F947A4">
        <w:rPr>
          <w:rFonts w:eastAsia="Times New Roman"/>
          <w:szCs w:val="24"/>
          <w:lang w:eastAsia="x-none"/>
        </w:rPr>
        <w:t xml:space="preserve">dėl savo kaltės neatlieka </w:t>
      </w:r>
      <w:r w:rsidR="001B7F9D">
        <w:rPr>
          <w:rFonts w:eastAsia="Times New Roman"/>
          <w:szCs w:val="24"/>
          <w:lang w:eastAsia="x-none"/>
        </w:rPr>
        <w:t>D</w:t>
      </w:r>
      <w:r w:rsidR="001A77BE" w:rsidRPr="00F947A4">
        <w:rPr>
          <w:rFonts w:eastAsia="Times New Roman"/>
          <w:szCs w:val="24"/>
          <w:lang w:eastAsia="x-none"/>
        </w:rPr>
        <w:t>arbų</w:t>
      </w:r>
      <w:r w:rsidR="00BB5136" w:rsidRPr="00F947A4">
        <w:rPr>
          <w:rFonts w:eastAsia="Times New Roman"/>
          <w:szCs w:val="24"/>
          <w:lang w:eastAsia="x-none"/>
        </w:rPr>
        <w:t xml:space="preserve"> nustatytu terminu, Užsakovas turi teisę be oficialaus įspėjimo ir nesumažindamas kitų savo teisių gynimo būdų pradėti skaičiuoti 0,0</w:t>
      </w:r>
      <w:r w:rsidR="00441495" w:rsidRPr="00F947A4">
        <w:rPr>
          <w:rFonts w:eastAsia="Times New Roman"/>
          <w:szCs w:val="24"/>
          <w:lang w:eastAsia="x-none"/>
        </w:rPr>
        <w:t>3</w:t>
      </w:r>
      <w:r w:rsidR="00BB5136" w:rsidRPr="00F947A4">
        <w:rPr>
          <w:rFonts w:eastAsia="Times New Roman"/>
          <w:szCs w:val="24"/>
          <w:lang w:eastAsia="x-none"/>
        </w:rPr>
        <w:t xml:space="preserve"> % (</w:t>
      </w:r>
      <w:r w:rsidR="00441495" w:rsidRPr="00F947A4">
        <w:rPr>
          <w:rFonts w:eastAsia="Times New Roman"/>
          <w:szCs w:val="24"/>
          <w:lang w:eastAsia="x-none"/>
        </w:rPr>
        <w:t>trijų</w:t>
      </w:r>
      <w:r w:rsidR="00BB5136" w:rsidRPr="00F947A4">
        <w:rPr>
          <w:rFonts w:eastAsia="Times New Roman"/>
          <w:szCs w:val="24"/>
          <w:lang w:eastAsia="x-none"/>
        </w:rPr>
        <w:t xml:space="preserve"> šimtųjų procento) dydžio delspinigius nuo </w:t>
      </w:r>
      <w:r w:rsidR="001B7F9D">
        <w:rPr>
          <w:rFonts w:eastAsia="Times New Roman"/>
          <w:szCs w:val="24"/>
          <w:lang w:eastAsia="x-none"/>
        </w:rPr>
        <w:t>bendros Sutarties</w:t>
      </w:r>
      <w:r w:rsidR="00732CFB">
        <w:rPr>
          <w:rFonts w:eastAsia="Times New Roman"/>
          <w:szCs w:val="24"/>
          <w:lang w:eastAsia="x-none"/>
        </w:rPr>
        <w:t xml:space="preserve"> </w:t>
      </w:r>
      <w:r w:rsidR="001A77BE" w:rsidRPr="00F947A4">
        <w:rPr>
          <w:rFonts w:eastAsia="Times New Roman"/>
          <w:szCs w:val="24"/>
          <w:lang w:eastAsia="x-none"/>
        </w:rPr>
        <w:t>darbų</w:t>
      </w:r>
      <w:r w:rsidR="00BB5136" w:rsidRPr="00F947A4">
        <w:rPr>
          <w:rFonts w:eastAsia="Times New Roman"/>
          <w:szCs w:val="24"/>
          <w:lang w:eastAsia="x-none"/>
        </w:rPr>
        <w:t xml:space="preserve"> kainos už kiekvieną termino praleidimo dieną, neviršijant 10 % (dešimt procentų) bendros </w:t>
      </w:r>
      <w:r w:rsidR="001B7F9D">
        <w:rPr>
          <w:rFonts w:eastAsia="Times New Roman"/>
          <w:szCs w:val="24"/>
          <w:lang w:eastAsia="x-none"/>
        </w:rPr>
        <w:t>S</w:t>
      </w:r>
      <w:r w:rsidR="00BB5136" w:rsidRPr="00F947A4">
        <w:rPr>
          <w:rFonts w:eastAsia="Times New Roman"/>
          <w:szCs w:val="24"/>
          <w:lang w:eastAsia="x-none"/>
        </w:rPr>
        <w:t>utarties kainos.</w:t>
      </w:r>
    </w:p>
    <w:p w14:paraId="257B1719" w14:textId="360535D4" w:rsidR="00BB5136" w:rsidRPr="00F947A4" w:rsidRDefault="004D1865" w:rsidP="00BB5136">
      <w:pPr>
        <w:tabs>
          <w:tab w:val="left" w:pos="720"/>
          <w:tab w:val="left" w:pos="2072"/>
        </w:tabs>
        <w:spacing w:after="0" w:line="240" w:lineRule="auto"/>
        <w:ind w:right="15"/>
        <w:jc w:val="both"/>
        <w:rPr>
          <w:rFonts w:eastAsia="Times New Roman"/>
          <w:szCs w:val="24"/>
          <w:lang w:eastAsia="x-none"/>
        </w:rPr>
      </w:pPr>
      <w:r w:rsidRPr="00F947A4">
        <w:rPr>
          <w:rFonts w:eastAsia="Times New Roman"/>
          <w:szCs w:val="24"/>
          <w:lang w:eastAsia="x-none"/>
        </w:rPr>
        <w:tab/>
      </w:r>
      <w:r w:rsidR="00F76B05">
        <w:rPr>
          <w:rFonts w:eastAsia="Times New Roman"/>
          <w:szCs w:val="24"/>
          <w:lang w:eastAsia="x-none"/>
        </w:rPr>
        <w:t>8</w:t>
      </w:r>
      <w:r w:rsidR="00BB5136" w:rsidRPr="00F947A4">
        <w:rPr>
          <w:rFonts w:eastAsia="Times New Roman"/>
          <w:szCs w:val="24"/>
          <w:lang w:eastAsia="x-none"/>
        </w:rPr>
        <w:t xml:space="preserve">.3. Jei apskaičiuoti delspinigiai viršija 10 % (dešimt procentų) bendros </w:t>
      </w:r>
      <w:r w:rsidR="001B7F9D">
        <w:rPr>
          <w:rFonts w:eastAsia="Times New Roman"/>
          <w:szCs w:val="24"/>
          <w:lang w:eastAsia="x-none"/>
        </w:rPr>
        <w:t>S</w:t>
      </w:r>
      <w:r w:rsidR="00BB5136" w:rsidRPr="00F947A4">
        <w:rPr>
          <w:rFonts w:eastAsia="Times New Roman"/>
          <w:szCs w:val="24"/>
          <w:lang w:eastAsia="x-none"/>
        </w:rPr>
        <w:t xml:space="preserve">utarties kainos, Užsakovas gali, prieš tai raštu įspėjęs </w:t>
      </w:r>
      <w:r w:rsidR="00B424B6">
        <w:rPr>
          <w:rFonts w:eastAsia="Times New Roman"/>
          <w:szCs w:val="24"/>
        </w:rPr>
        <w:t>Rangovą</w:t>
      </w:r>
      <w:r w:rsidR="00BB5136" w:rsidRPr="00F947A4">
        <w:rPr>
          <w:rFonts w:eastAsia="Times New Roman"/>
          <w:szCs w:val="24"/>
          <w:lang w:eastAsia="x-none"/>
        </w:rPr>
        <w:t>:</w:t>
      </w:r>
    </w:p>
    <w:p w14:paraId="7E31D0DA" w14:textId="77777777" w:rsidR="00BB5136" w:rsidRPr="00F947A4" w:rsidRDefault="00F76B05" w:rsidP="00BB5136">
      <w:pPr>
        <w:tabs>
          <w:tab w:val="left" w:pos="720"/>
          <w:tab w:val="left" w:pos="2072"/>
        </w:tabs>
        <w:spacing w:after="0" w:line="240" w:lineRule="auto"/>
        <w:ind w:right="15"/>
        <w:jc w:val="both"/>
        <w:rPr>
          <w:rFonts w:eastAsia="Times New Roman"/>
          <w:szCs w:val="24"/>
          <w:lang w:eastAsia="x-none"/>
        </w:rPr>
      </w:pPr>
      <w:r>
        <w:rPr>
          <w:rFonts w:eastAsia="Times New Roman"/>
          <w:szCs w:val="24"/>
          <w:lang w:eastAsia="x-none"/>
        </w:rPr>
        <w:tab/>
        <w:t>8</w:t>
      </w:r>
      <w:r w:rsidR="00BB5136" w:rsidRPr="00F947A4">
        <w:rPr>
          <w:rFonts w:eastAsia="Times New Roman"/>
          <w:szCs w:val="24"/>
          <w:lang w:eastAsia="x-none"/>
        </w:rPr>
        <w:t xml:space="preserve">.3.1. išskaičiuoti delspinigių sumą iš </w:t>
      </w:r>
      <w:r w:rsidR="00B424B6">
        <w:rPr>
          <w:rFonts w:eastAsia="Times New Roman"/>
          <w:szCs w:val="24"/>
        </w:rPr>
        <w:t>Rangovui</w:t>
      </w:r>
      <w:r w:rsidR="008F3515" w:rsidRPr="00F947A4">
        <w:rPr>
          <w:rFonts w:eastAsia="Times New Roman"/>
          <w:szCs w:val="24"/>
        </w:rPr>
        <w:t xml:space="preserve"> </w:t>
      </w:r>
      <w:r w:rsidR="0019459A" w:rsidRPr="00F947A4">
        <w:rPr>
          <w:rFonts w:eastAsia="Times New Roman"/>
          <w:szCs w:val="24"/>
          <w:lang w:eastAsia="x-none"/>
        </w:rPr>
        <w:t>mokėtinos</w:t>
      </w:r>
      <w:r w:rsidR="00BB5136" w:rsidRPr="00F947A4">
        <w:rPr>
          <w:rFonts w:eastAsia="Times New Roman"/>
          <w:szCs w:val="24"/>
          <w:lang w:eastAsia="x-none"/>
        </w:rPr>
        <w:t xml:space="preserve"> sum</w:t>
      </w:r>
      <w:r w:rsidR="0019459A" w:rsidRPr="00F947A4">
        <w:rPr>
          <w:rFonts w:eastAsia="Times New Roman"/>
          <w:szCs w:val="24"/>
          <w:lang w:eastAsia="x-none"/>
        </w:rPr>
        <w:t>os</w:t>
      </w:r>
      <w:r w:rsidR="00BB5136" w:rsidRPr="00F947A4">
        <w:rPr>
          <w:rFonts w:eastAsia="Times New Roman"/>
          <w:szCs w:val="24"/>
          <w:lang w:eastAsia="x-none"/>
        </w:rPr>
        <w:t>;</w:t>
      </w:r>
    </w:p>
    <w:p w14:paraId="582632EE" w14:textId="77777777" w:rsidR="000D2196" w:rsidRDefault="00F76B05" w:rsidP="005862C1">
      <w:pPr>
        <w:tabs>
          <w:tab w:val="left" w:pos="720"/>
          <w:tab w:val="left" w:pos="2072"/>
        </w:tabs>
        <w:spacing w:after="0" w:line="240" w:lineRule="auto"/>
        <w:ind w:right="15"/>
        <w:jc w:val="both"/>
        <w:rPr>
          <w:rFonts w:eastAsia="Times New Roman"/>
          <w:szCs w:val="24"/>
          <w:lang w:eastAsia="x-none"/>
        </w:rPr>
      </w:pPr>
      <w:r>
        <w:rPr>
          <w:rFonts w:eastAsia="Times New Roman"/>
          <w:szCs w:val="24"/>
          <w:lang w:eastAsia="x-none"/>
        </w:rPr>
        <w:tab/>
        <w:t>8</w:t>
      </w:r>
      <w:r w:rsidR="00BB5136" w:rsidRPr="00F947A4">
        <w:rPr>
          <w:rFonts w:eastAsia="Times New Roman"/>
          <w:szCs w:val="24"/>
          <w:lang w:eastAsia="x-none"/>
        </w:rPr>
        <w:t xml:space="preserve">.3.2. nutraukti </w:t>
      </w:r>
      <w:r w:rsidR="00441495" w:rsidRPr="00F947A4">
        <w:rPr>
          <w:rFonts w:eastAsia="Times New Roman"/>
          <w:szCs w:val="24"/>
          <w:lang w:eastAsia="x-none"/>
        </w:rPr>
        <w:t>s</w:t>
      </w:r>
      <w:r w:rsidR="00BB5136" w:rsidRPr="00F947A4">
        <w:rPr>
          <w:rFonts w:eastAsia="Times New Roman"/>
          <w:szCs w:val="24"/>
          <w:lang w:eastAsia="x-none"/>
        </w:rPr>
        <w:t>utartį.</w:t>
      </w:r>
    </w:p>
    <w:p w14:paraId="55455E5D" w14:textId="77777777" w:rsidR="002E2BF1" w:rsidRDefault="002E2BF1" w:rsidP="002472B9">
      <w:pPr>
        <w:pStyle w:val="Pagrindinistekstas"/>
        <w:tabs>
          <w:tab w:val="left" w:pos="1298"/>
        </w:tabs>
        <w:spacing w:after="0" w:line="240" w:lineRule="auto"/>
        <w:rPr>
          <w:rFonts w:eastAsia="Times New Roman"/>
          <w:b/>
          <w:sz w:val="24"/>
          <w:szCs w:val="24"/>
          <w:lang w:val="lt-LT"/>
        </w:rPr>
      </w:pPr>
    </w:p>
    <w:p w14:paraId="67BE800E" w14:textId="07828945" w:rsidR="00620CC3" w:rsidRPr="00B336CB" w:rsidRDefault="002472B9" w:rsidP="00620CC3">
      <w:pPr>
        <w:pStyle w:val="Pagrindinistekstas"/>
        <w:tabs>
          <w:tab w:val="left" w:pos="1298"/>
        </w:tabs>
        <w:spacing w:after="0" w:line="240" w:lineRule="auto"/>
        <w:jc w:val="center"/>
        <w:rPr>
          <w:rFonts w:eastAsia="Times New Roman"/>
          <w:b/>
          <w:sz w:val="24"/>
          <w:szCs w:val="24"/>
        </w:rPr>
      </w:pPr>
      <w:r>
        <w:rPr>
          <w:rFonts w:eastAsia="Times New Roman"/>
          <w:b/>
          <w:sz w:val="24"/>
          <w:szCs w:val="24"/>
          <w:lang w:val="lt-LT"/>
        </w:rPr>
        <w:t>IX</w:t>
      </w:r>
      <w:r w:rsidR="00620CC3" w:rsidRPr="00B336CB">
        <w:rPr>
          <w:rFonts w:eastAsia="Times New Roman"/>
          <w:b/>
          <w:sz w:val="24"/>
          <w:szCs w:val="24"/>
        </w:rPr>
        <w:t>. RANGOVO PRIEVOLĖS PER GARANTINĮ LAIKOTARPĮ</w:t>
      </w:r>
    </w:p>
    <w:p w14:paraId="12438177" w14:textId="77777777" w:rsidR="00620CC3" w:rsidRPr="00620CC3" w:rsidRDefault="00620CC3" w:rsidP="00620CC3">
      <w:pPr>
        <w:pStyle w:val="Pagrindinistekstas"/>
        <w:tabs>
          <w:tab w:val="left" w:pos="1298"/>
        </w:tabs>
        <w:spacing w:after="0" w:line="240" w:lineRule="auto"/>
        <w:ind w:firstLine="709"/>
        <w:jc w:val="both"/>
        <w:rPr>
          <w:rFonts w:eastAsia="Times New Roman"/>
          <w:b/>
          <w:color w:val="FF0000"/>
          <w:sz w:val="24"/>
          <w:szCs w:val="24"/>
        </w:rPr>
      </w:pPr>
    </w:p>
    <w:p w14:paraId="42CA66AE" w14:textId="31DA18FD" w:rsidR="00620CC3" w:rsidRPr="00EA45FC" w:rsidRDefault="002472B9" w:rsidP="00620CC3">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620CC3" w:rsidRPr="00EA45FC">
        <w:rPr>
          <w:rFonts w:eastAsia="Times New Roman"/>
          <w:sz w:val="24"/>
          <w:szCs w:val="24"/>
        </w:rPr>
        <w:t xml:space="preserve">.1. Rangovas Lietuvos Respublikos civilinio kodekso, taip pat Statybos įstatymo nustatyta tvarka atsako už </w:t>
      </w:r>
      <w:r w:rsidR="00160269">
        <w:rPr>
          <w:rFonts w:eastAsia="Times New Roman"/>
          <w:sz w:val="24"/>
          <w:szCs w:val="24"/>
        </w:rPr>
        <w:t xml:space="preserve">Darbų </w:t>
      </w:r>
      <w:r w:rsidR="00620CC3" w:rsidRPr="00EA45FC">
        <w:rPr>
          <w:rFonts w:eastAsia="Times New Roman"/>
          <w:sz w:val="24"/>
          <w:szCs w:val="24"/>
        </w:rPr>
        <w:t>defekt</w:t>
      </w:r>
      <w:r w:rsidR="00160269">
        <w:rPr>
          <w:rFonts w:eastAsia="Times New Roman"/>
          <w:sz w:val="24"/>
          <w:szCs w:val="24"/>
        </w:rPr>
        <w:t>ų ištaisymą</w:t>
      </w:r>
      <w:r w:rsidR="00620CC3" w:rsidRPr="00EA45FC">
        <w:rPr>
          <w:rFonts w:eastAsia="Times New Roman"/>
          <w:sz w:val="24"/>
          <w:szCs w:val="24"/>
        </w:rPr>
        <w:t xml:space="preserve"> per garantinį terminą.</w:t>
      </w:r>
    </w:p>
    <w:p w14:paraId="69D200BE" w14:textId="0079A66A" w:rsidR="00620CC3" w:rsidRPr="00EA45FC" w:rsidRDefault="002472B9" w:rsidP="00620CC3">
      <w:pPr>
        <w:pStyle w:val="Pagrindinistekstas"/>
        <w:tabs>
          <w:tab w:val="left" w:pos="1298"/>
        </w:tabs>
        <w:spacing w:after="0" w:line="240" w:lineRule="auto"/>
        <w:ind w:firstLine="709"/>
        <w:jc w:val="both"/>
        <w:rPr>
          <w:rFonts w:eastAsia="Times New Roman"/>
          <w:szCs w:val="24"/>
        </w:rPr>
      </w:pPr>
      <w:r>
        <w:rPr>
          <w:rFonts w:eastAsia="Times New Roman"/>
          <w:sz w:val="24"/>
          <w:szCs w:val="24"/>
        </w:rPr>
        <w:t>9</w:t>
      </w:r>
      <w:r w:rsidR="00620CC3" w:rsidRPr="00EA45FC">
        <w:rPr>
          <w:rFonts w:eastAsia="Times New Roman"/>
          <w:sz w:val="24"/>
          <w:szCs w:val="24"/>
        </w:rPr>
        <w:t xml:space="preserve">.2. Nutraukus </w:t>
      </w:r>
      <w:r w:rsidR="00160269">
        <w:rPr>
          <w:rFonts w:eastAsia="Times New Roman"/>
          <w:sz w:val="24"/>
          <w:szCs w:val="24"/>
        </w:rPr>
        <w:t>S</w:t>
      </w:r>
      <w:r w:rsidR="00620CC3" w:rsidRPr="00EA45FC">
        <w:rPr>
          <w:rFonts w:eastAsia="Times New Roman"/>
          <w:sz w:val="24"/>
          <w:szCs w:val="24"/>
        </w:rPr>
        <w:t xml:space="preserve">utartį joje nurodytais pagrindais, atliktiems </w:t>
      </w:r>
      <w:r w:rsidR="00160269">
        <w:rPr>
          <w:rFonts w:eastAsia="Times New Roman"/>
          <w:sz w:val="24"/>
          <w:szCs w:val="24"/>
        </w:rPr>
        <w:t>D</w:t>
      </w:r>
      <w:r w:rsidR="00620CC3" w:rsidRPr="00EA45FC">
        <w:rPr>
          <w:rFonts w:eastAsia="Times New Roman"/>
          <w:sz w:val="24"/>
          <w:szCs w:val="24"/>
        </w:rPr>
        <w:t>arbams yra suteikiamas bendras teisės aktais nustatytas garantinis terminas.</w:t>
      </w:r>
    </w:p>
    <w:p w14:paraId="38736991" w14:textId="45F9CF21" w:rsidR="00620CC3" w:rsidRPr="00E54BCF" w:rsidRDefault="002472B9" w:rsidP="00620CC3">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620CC3" w:rsidRPr="00E54BCF">
        <w:rPr>
          <w:rFonts w:eastAsia="Times New Roman"/>
          <w:sz w:val="24"/>
          <w:szCs w:val="24"/>
        </w:rPr>
        <w:t xml:space="preserve">.3. Rangovas per </w:t>
      </w:r>
      <w:r w:rsidR="00F122C9" w:rsidRPr="00E54BCF">
        <w:rPr>
          <w:rFonts w:eastAsia="Times New Roman"/>
          <w:sz w:val="24"/>
          <w:szCs w:val="24"/>
          <w:lang w:val="lt-LT"/>
        </w:rPr>
        <w:t>U</w:t>
      </w:r>
      <w:proofErr w:type="spellStart"/>
      <w:r w:rsidR="00620CC3" w:rsidRPr="00E54BCF">
        <w:rPr>
          <w:rFonts w:eastAsia="Times New Roman"/>
          <w:sz w:val="24"/>
          <w:szCs w:val="24"/>
        </w:rPr>
        <w:t>žsakovo</w:t>
      </w:r>
      <w:proofErr w:type="spellEnd"/>
      <w:r w:rsidR="00620CC3" w:rsidRPr="00E54BCF">
        <w:rPr>
          <w:rFonts w:eastAsia="Times New Roman"/>
          <w:sz w:val="24"/>
          <w:szCs w:val="24"/>
        </w:rPr>
        <w:t xml:space="preserve"> nustatytą terminą savo sąskaita remontuoja ir (arba) pakeičia tinkama tą </w:t>
      </w:r>
      <w:r w:rsidR="00B071A5">
        <w:rPr>
          <w:rFonts w:eastAsia="Times New Roman"/>
          <w:sz w:val="24"/>
          <w:szCs w:val="24"/>
        </w:rPr>
        <w:t>D</w:t>
      </w:r>
      <w:r w:rsidR="00620CC3" w:rsidRPr="00E54BCF">
        <w:rPr>
          <w:rFonts w:eastAsia="Times New Roman"/>
          <w:sz w:val="24"/>
          <w:szCs w:val="24"/>
        </w:rPr>
        <w:t xml:space="preserve">arbų dalį, kuri neatlaiko eksploatacijos išbandymų ar kitokiu būdu pagrįstai </w:t>
      </w:r>
      <w:r w:rsidR="00E54BCF">
        <w:rPr>
          <w:rFonts w:eastAsia="Times New Roman"/>
          <w:sz w:val="24"/>
          <w:szCs w:val="24"/>
          <w:lang w:val="lt-LT"/>
        </w:rPr>
        <w:t>U</w:t>
      </w:r>
      <w:proofErr w:type="spellStart"/>
      <w:r w:rsidR="00620CC3" w:rsidRPr="00E54BCF">
        <w:rPr>
          <w:rFonts w:eastAsia="Times New Roman"/>
          <w:sz w:val="24"/>
          <w:szCs w:val="24"/>
        </w:rPr>
        <w:t>žsakovo</w:t>
      </w:r>
      <w:proofErr w:type="spellEnd"/>
      <w:r w:rsidR="00620CC3" w:rsidRPr="00E54BCF">
        <w:rPr>
          <w:rFonts w:eastAsia="Times New Roman"/>
          <w:sz w:val="24"/>
          <w:szCs w:val="24"/>
        </w:rPr>
        <w:t xml:space="preserve"> nustatoma kaip neatitinkanti </w:t>
      </w:r>
      <w:r w:rsidR="00FE5D7B">
        <w:rPr>
          <w:rFonts w:eastAsia="Times New Roman"/>
          <w:sz w:val="24"/>
          <w:szCs w:val="24"/>
        </w:rPr>
        <w:t>S</w:t>
      </w:r>
      <w:r w:rsidR="00620CC3" w:rsidRPr="00E54BCF">
        <w:rPr>
          <w:rFonts w:eastAsia="Times New Roman"/>
          <w:sz w:val="24"/>
          <w:szCs w:val="24"/>
        </w:rPr>
        <w:t xml:space="preserve">utarties sąlygų. Rangovas garantiniu laikotarpiu savo sąskaita per </w:t>
      </w:r>
      <w:r w:rsidR="00E54BCF">
        <w:rPr>
          <w:rFonts w:eastAsia="Times New Roman"/>
          <w:sz w:val="24"/>
          <w:szCs w:val="24"/>
          <w:lang w:val="lt-LT"/>
        </w:rPr>
        <w:lastRenderedPageBreak/>
        <w:t>U</w:t>
      </w:r>
      <w:proofErr w:type="spellStart"/>
      <w:r w:rsidR="00620CC3" w:rsidRPr="00E54BCF">
        <w:rPr>
          <w:rFonts w:eastAsia="Times New Roman"/>
          <w:sz w:val="24"/>
          <w:szCs w:val="24"/>
        </w:rPr>
        <w:t>žsakovo</w:t>
      </w:r>
      <w:proofErr w:type="spellEnd"/>
      <w:r w:rsidR="00620CC3" w:rsidRPr="00E54BCF">
        <w:rPr>
          <w:rFonts w:eastAsia="Times New Roman"/>
          <w:sz w:val="24"/>
          <w:szCs w:val="24"/>
        </w:rPr>
        <w:t xml:space="preserve"> nustatytą terminą po </w:t>
      </w:r>
      <w:r w:rsidR="00E54BCF">
        <w:rPr>
          <w:rFonts w:eastAsia="Times New Roman"/>
          <w:sz w:val="24"/>
          <w:szCs w:val="24"/>
          <w:lang w:val="lt-LT"/>
        </w:rPr>
        <w:t>U</w:t>
      </w:r>
      <w:proofErr w:type="spellStart"/>
      <w:r w:rsidR="00620CC3" w:rsidRPr="00E54BCF">
        <w:rPr>
          <w:rFonts w:eastAsia="Times New Roman"/>
          <w:sz w:val="24"/>
          <w:szCs w:val="24"/>
        </w:rPr>
        <w:t>žsakovo</w:t>
      </w:r>
      <w:proofErr w:type="spellEnd"/>
      <w:r w:rsidR="00620CC3" w:rsidRPr="00E54BCF">
        <w:rPr>
          <w:rFonts w:eastAsia="Times New Roman"/>
          <w:sz w:val="24"/>
          <w:szCs w:val="24"/>
        </w:rPr>
        <w:t xml:space="preserve"> raštiško pranešimo apie defektus ar trūkumus gavimo pradeda remontuoti ar keisti tinkama </w:t>
      </w:r>
      <w:r w:rsidR="005B5593">
        <w:rPr>
          <w:rFonts w:eastAsia="Times New Roman"/>
          <w:sz w:val="24"/>
          <w:szCs w:val="24"/>
        </w:rPr>
        <w:t>defektų</w:t>
      </w:r>
      <w:r w:rsidR="00620CC3" w:rsidRPr="00E54BCF">
        <w:rPr>
          <w:rFonts w:eastAsia="Times New Roman"/>
          <w:sz w:val="24"/>
          <w:szCs w:val="24"/>
        </w:rPr>
        <w:t xml:space="preserve"> turinčią </w:t>
      </w:r>
      <w:r w:rsidR="00B84A46">
        <w:rPr>
          <w:rFonts w:eastAsia="Times New Roman"/>
          <w:sz w:val="24"/>
          <w:szCs w:val="24"/>
        </w:rPr>
        <w:t>D</w:t>
      </w:r>
      <w:r w:rsidR="00620CC3" w:rsidRPr="00E54BCF">
        <w:rPr>
          <w:rFonts w:eastAsia="Times New Roman"/>
          <w:sz w:val="24"/>
          <w:szCs w:val="24"/>
        </w:rPr>
        <w:t xml:space="preserve">arbų dalį, ir yra atsakingas už bet kokią žalą, kurią gali tiesiogiai arba netiesiogiai sukelti </w:t>
      </w:r>
      <w:r w:rsidR="005B5593">
        <w:rPr>
          <w:rFonts w:eastAsia="Times New Roman"/>
          <w:sz w:val="24"/>
          <w:szCs w:val="24"/>
        </w:rPr>
        <w:t>defektai</w:t>
      </w:r>
      <w:r w:rsidR="00620CC3" w:rsidRPr="00E54BCF">
        <w:rPr>
          <w:rFonts w:eastAsia="Times New Roman"/>
          <w:sz w:val="24"/>
          <w:szCs w:val="24"/>
        </w:rPr>
        <w:t xml:space="preserve"> arba jų atitaisymas.</w:t>
      </w:r>
    </w:p>
    <w:p w14:paraId="3EA5B2C6" w14:textId="1A1A27AC" w:rsidR="00620CC3" w:rsidRPr="00F00CE4" w:rsidRDefault="002472B9" w:rsidP="00620CC3">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AF765D" w:rsidRPr="00F00CE4">
        <w:rPr>
          <w:rFonts w:eastAsia="Times New Roman"/>
          <w:sz w:val="24"/>
          <w:szCs w:val="24"/>
        </w:rPr>
        <w:t xml:space="preserve">.4. Jeigu </w:t>
      </w:r>
      <w:r w:rsidR="00AF765D" w:rsidRPr="00F00CE4">
        <w:rPr>
          <w:rFonts w:eastAsia="Times New Roman"/>
          <w:sz w:val="24"/>
          <w:szCs w:val="24"/>
          <w:lang w:val="lt-LT"/>
        </w:rPr>
        <w:t>R</w:t>
      </w:r>
      <w:proofErr w:type="spellStart"/>
      <w:r w:rsidR="00620CC3" w:rsidRPr="00F00CE4">
        <w:rPr>
          <w:rFonts w:eastAsia="Times New Roman"/>
          <w:sz w:val="24"/>
          <w:szCs w:val="24"/>
        </w:rPr>
        <w:t>angovas</w:t>
      </w:r>
      <w:proofErr w:type="spellEnd"/>
      <w:r w:rsidR="00620CC3" w:rsidRPr="00F00CE4">
        <w:rPr>
          <w:rFonts w:eastAsia="Times New Roman"/>
          <w:sz w:val="24"/>
          <w:szCs w:val="24"/>
        </w:rPr>
        <w:t xml:space="preserve"> nepradeda šalinti </w:t>
      </w:r>
      <w:r w:rsidR="00AE0E9D">
        <w:rPr>
          <w:rFonts w:eastAsia="Times New Roman"/>
          <w:sz w:val="24"/>
          <w:szCs w:val="24"/>
        </w:rPr>
        <w:t>defektų</w:t>
      </w:r>
      <w:r w:rsidR="00620CC3" w:rsidRPr="00F00CE4">
        <w:rPr>
          <w:rFonts w:eastAsia="Times New Roman"/>
          <w:sz w:val="24"/>
          <w:szCs w:val="24"/>
        </w:rPr>
        <w:t xml:space="preserve"> per nustatytą terminą a</w:t>
      </w:r>
      <w:r w:rsidR="00AF765D" w:rsidRPr="00F00CE4">
        <w:rPr>
          <w:rFonts w:eastAsia="Times New Roman"/>
          <w:sz w:val="24"/>
          <w:szCs w:val="24"/>
        </w:rPr>
        <w:t xml:space="preserve">rba nepašalina šių trūkumų per </w:t>
      </w:r>
      <w:r w:rsidR="00AF765D" w:rsidRPr="00F00CE4">
        <w:rPr>
          <w:rFonts w:eastAsia="Times New Roman"/>
          <w:sz w:val="24"/>
          <w:szCs w:val="24"/>
          <w:lang w:val="lt-LT"/>
        </w:rPr>
        <w:t>U</w:t>
      </w:r>
      <w:proofErr w:type="spellStart"/>
      <w:r w:rsidR="00620CC3" w:rsidRPr="00F00CE4">
        <w:rPr>
          <w:rFonts w:eastAsia="Times New Roman"/>
          <w:sz w:val="24"/>
          <w:szCs w:val="24"/>
        </w:rPr>
        <w:t>žsakovo</w:t>
      </w:r>
      <w:proofErr w:type="spellEnd"/>
      <w:r w:rsidR="00620CC3" w:rsidRPr="00F00CE4">
        <w:rPr>
          <w:rFonts w:eastAsia="Times New Roman"/>
          <w:sz w:val="24"/>
          <w:szCs w:val="24"/>
        </w:rPr>
        <w:t xml:space="preserve"> nustatytą terminą (tačiau visais atvejais ne ilgiau nei per protingą, pagrįstai tam reikalingą laiko tarpą), </w:t>
      </w:r>
      <w:r w:rsidR="00AF765D" w:rsidRPr="00F00CE4">
        <w:rPr>
          <w:rFonts w:eastAsia="Times New Roman"/>
          <w:sz w:val="24"/>
          <w:szCs w:val="24"/>
          <w:lang w:val="lt-LT"/>
        </w:rPr>
        <w:t>U</w:t>
      </w:r>
      <w:proofErr w:type="spellStart"/>
      <w:r w:rsidR="00620CC3" w:rsidRPr="00F00CE4">
        <w:rPr>
          <w:rFonts w:eastAsia="Times New Roman"/>
          <w:sz w:val="24"/>
          <w:szCs w:val="24"/>
        </w:rPr>
        <w:t>žsakovas</w:t>
      </w:r>
      <w:proofErr w:type="spellEnd"/>
      <w:r w:rsidR="00620CC3" w:rsidRPr="00F00CE4">
        <w:rPr>
          <w:rFonts w:eastAsia="Times New Roman"/>
          <w:sz w:val="24"/>
          <w:szCs w:val="24"/>
        </w:rPr>
        <w:t xml:space="preserve"> gali </w:t>
      </w:r>
      <w:r w:rsidR="00AF765D" w:rsidRPr="00F00CE4">
        <w:rPr>
          <w:rFonts w:eastAsia="Times New Roman"/>
          <w:sz w:val="24"/>
          <w:szCs w:val="24"/>
          <w:lang w:val="lt-LT"/>
        </w:rPr>
        <w:t>R</w:t>
      </w:r>
      <w:proofErr w:type="spellStart"/>
      <w:r w:rsidR="00620CC3" w:rsidRPr="00F00CE4">
        <w:rPr>
          <w:rFonts w:eastAsia="Times New Roman"/>
          <w:sz w:val="24"/>
          <w:szCs w:val="24"/>
        </w:rPr>
        <w:t>angovo</w:t>
      </w:r>
      <w:proofErr w:type="spellEnd"/>
      <w:r w:rsidR="00620CC3" w:rsidRPr="00F00CE4">
        <w:rPr>
          <w:rFonts w:eastAsia="Times New Roman"/>
          <w:sz w:val="24"/>
          <w:szCs w:val="24"/>
        </w:rPr>
        <w:t xml:space="preserve"> rizika ir sąskaita pats arba pasitelkdamas trečiuosius asmenis pašalinti trūkumus. Tokiu atveju </w:t>
      </w:r>
      <w:r w:rsidR="00AF765D" w:rsidRPr="00F00CE4">
        <w:rPr>
          <w:rFonts w:eastAsia="Times New Roman"/>
          <w:sz w:val="24"/>
          <w:szCs w:val="24"/>
          <w:lang w:val="lt-LT"/>
        </w:rPr>
        <w:t>R</w:t>
      </w:r>
      <w:proofErr w:type="spellStart"/>
      <w:r w:rsidR="00620CC3" w:rsidRPr="00F00CE4">
        <w:rPr>
          <w:rFonts w:eastAsia="Times New Roman"/>
          <w:sz w:val="24"/>
          <w:szCs w:val="24"/>
        </w:rPr>
        <w:t>angovas</w:t>
      </w:r>
      <w:proofErr w:type="spellEnd"/>
      <w:r w:rsidR="00620CC3" w:rsidRPr="00F00CE4">
        <w:rPr>
          <w:rFonts w:eastAsia="Times New Roman"/>
          <w:sz w:val="24"/>
          <w:szCs w:val="24"/>
        </w:rPr>
        <w:t xml:space="preserve"> privalės atlyginti visus </w:t>
      </w:r>
      <w:r w:rsidR="00F00CE4">
        <w:rPr>
          <w:rFonts w:eastAsia="Times New Roman"/>
          <w:sz w:val="24"/>
          <w:szCs w:val="24"/>
          <w:lang w:val="lt-LT"/>
        </w:rPr>
        <w:t>U</w:t>
      </w:r>
      <w:proofErr w:type="spellStart"/>
      <w:r w:rsidR="00620CC3" w:rsidRPr="00F00CE4">
        <w:rPr>
          <w:rFonts w:eastAsia="Times New Roman"/>
          <w:sz w:val="24"/>
          <w:szCs w:val="24"/>
        </w:rPr>
        <w:t>žsakovo</w:t>
      </w:r>
      <w:proofErr w:type="spellEnd"/>
      <w:r w:rsidR="00620CC3" w:rsidRPr="00F00CE4">
        <w:rPr>
          <w:rFonts w:eastAsia="Times New Roman"/>
          <w:sz w:val="24"/>
          <w:szCs w:val="24"/>
        </w:rPr>
        <w:t xml:space="preserve"> patirtus su </w:t>
      </w:r>
      <w:r w:rsidR="00E50F55">
        <w:rPr>
          <w:rFonts w:eastAsia="Times New Roman"/>
          <w:sz w:val="24"/>
          <w:szCs w:val="24"/>
        </w:rPr>
        <w:t>defektų</w:t>
      </w:r>
      <w:r w:rsidR="00620CC3" w:rsidRPr="00F00CE4">
        <w:rPr>
          <w:rFonts w:eastAsia="Times New Roman"/>
          <w:sz w:val="24"/>
          <w:szCs w:val="24"/>
        </w:rPr>
        <w:t xml:space="preserve"> šalinimu susijusius nuostolius (įskaitant, bet neapsiribojant išlaidomis už papildomai sunaudotas medžiagas ir atliktus darbus, kurie buvo atlikti ištaisius </w:t>
      </w:r>
      <w:r w:rsidR="00E50F55">
        <w:rPr>
          <w:rFonts w:eastAsia="Times New Roman"/>
          <w:sz w:val="24"/>
          <w:szCs w:val="24"/>
        </w:rPr>
        <w:t>D</w:t>
      </w:r>
      <w:r w:rsidR="00620CC3" w:rsidRPr="00F00CE4">
        <w:rPr>
          <w:rFonts w:eastAsia="Times New Roman"/>
          <w:sz w:val="24"/>
          <w:szCs w:val="24"/>
        </w:rPr>
        <w:t>arbų trūkumus, defektus ir (ar) netikslumus).</w:t>
      </w:r>
    </w:p>
    <w:p w14:paraId="4B6E3749" w14:textId="77777777" w:rsidR="00517CD5" w:rsidRDefault="002472B9" w:rsidP="00517CD5">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620CC3" w:rsidRPr="00F00CE4">
        <w:rPr>
          <w:rFonts w:eastAsia="Times New Roman"/>
          <w:sz w:val="24"/>
          <w:szCs w:val="24"/>
        </w:rPr>
        <w:t xml:space="preserve">.5. Garantinio laikotarpio metu atsiradus </w:t>
      </w:r>
      <w:r w:rsidR="00004D1A">
        <w:rPr>
          <w:rFonts w:eastAsia="Times New Roman"/>
          <w:sz w:val="24"/>
          <w:szCs w:val="24"/>
        </w:rPr>
        <w:t>D</w:t>
      </w:r>
      <w:r w:rsidR="00620CC3" w:rsidRPr="00F00CE4">
        <w:rPr>
          <w:rFonts w:eastAsia="Times New Roman"/>
          <w:sz w:val="24"/>
          <w:szCs w:val="24"/>
        </w:rPr>
        <w:t xml:space="preserve">arbų defektų, garantinis laikotarpis yra sustabdomas laikotarpiui nuo </w:t>
      </w:r>
      <w:r w:rsidR="00F00CE4">
        <w:rPr>
          <w:rFonts w:eastAsia="Times New Roman"/>
          <w:sz w:val="24"/>
          <w:szCs w:val="24"/>
          <w:lang w:val="lt-LT"/>
        </w:rPr>
        <w:t>U</w:t>
      </w:r>
      <w:proofErr w:type="spellStart"/>
      <w:r w:rsidR="00620CC3" w:rsidRPr="00F00CE4">
        <w:rPr>
          <w:rFonts w:eastAsia="Times New Roman"/>
          <w:sz w:val="24"/>
          <w:szCs w:val="24"/>
        </w:rPr>
        <w:t>žsakovo</w:t>
      </w:r>
      <w:proofErr w:type="spellEnd"/>
      <w:r w:rsidR="00620CC3" w:rsidRPr="00F00CE4">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2B2F2EBB" w14:textId="02AD3F9E" w:rsidR="00517CD5" w:rsidRDefault="00517CD5" w:rsidP="00517CD5">
      <w:pPr>
        <w:pStyle w:val="Pagrindinistekstas"/>
        <w:tabs>
          <w:tab w:val="left" w:pos="1298"/>
        </w:tabs>
        <w:spacing w:after="0" w:line="240" w:lineRule="auto"/>
        <w:ind w:firstLine="709"/>
        <w:jc w:val="both"/>
        <w:rPr>
          <w:sz w:val="24"/>
          <w:szCs w:val="24"/>
        </w:rPr>
      </w:pPr>
      <w:r w:rsidRPr="00517CD5">
        <w:rPr>
          <w:rFonts w:eastAsia="Times New Roman"/>
          <w:sz w:val="24"/>
          <w:szCs w:val="24"/>
        </w:rPr>
        <w:t xml:space="preserve">9.6. </w:t>
      </w:r>
      <w:r w:rsidRPr="00517CD5">
        <w:rPr>
          <w:sz w:val="24"/>
          <w:szCs w:val="24"/>
        </w:rPr>
        <w:t xml:space="preserve">Garantinių įsipareigojimų (priežiūros ir remonto) terminas – ne mažiau kaip 24 mėnesiai po atliktų statybos darbų ir po įrengimų sumontavimo darbų  priėmimo-perdavimo akto pasirašymo dienos. Per visą garantinį laikotarpį,  įrenginių parametrai ir bendra estetika: spalva, tekstūra, faktūra, forma ir kitos nebūdingos kokybiškam įrengimui išraiškos, deformacijos ar pakitimai privalo nekisti, o atsiradus gamybiniam ar įrengimo brokui, šviestuvų ir nusileidimo lynu įrenginio remontas ir priežiūra teikiami neatlygintinai, Rangovo sąskaita. </w:t>
      </w:r>
    </w:p>
    <w:p w14:paraId="39B745AA" w14:textId="77777777" w:rsidR="00517CD5" w:rsidRPr="00517CD5" w:rsidRDefault="00517CD5" w:rsidP="00517CD5">
      <w:pPr>
        <w:pStyle w:val="Pagrindinistekstas"/>
        <w:tabs>
          <w:tab w:val="left" w:pos="1298"/>
        </w:tabs>
        <w:spacing w:after="0" w:line="240" w:lineRule="auto"/>
        <w:ind w:firstLine="709"/>
        <w:jc w:val="both"/>
        <w:rPr>
          <w:rFonts w:eastAsia="Times New Roman"/>
          <w:sz w:val="24"/>
          <w:szCs w:val="24"/>
        </w:rPr>
      </w:pPr>
    </w:p>
    <w:p w14:paraId="18A46F5C" w14:textId="0CFE81DD" w:rsidR="00811091" w:rsidRPr="00F947A4" w:rsidRDefault="00F76B05" w:rsidP="00517CD5">
      <w:pPr>
        <w:tabs>
          <w:tab w:val="left" w:pos="2072"/>
        </w:tabs>
        <w:spacing w:after="0" w:line="240" w:lineRule="auto"/>
        <w:jc w:val="center"/>
        <w:rPr>
          <w:b/>
          <w:szCs w:val="24"/>
        </w:rPr>
      </w:pPr>
      <w:r>
        <w:rPr>
          <w:b/>
          <w:szCs w:val="24"/>
        </w:rPr>
        <w:t>X</w:t>
      </w:r>
      <w:r w:rsidR="00811091" w:rsidRPr="00F947A4">
        <w:rPr>
          <w:b/>
          <w:szCs w:val="24"/>
        </w:rPr>
        <w:t xml:space="preserve">. </w:t>
      </w:r>
      <w:r w:rsidR="00B424B6">
        <w:rPr>
          <w:b/>
          <w:szCs w:val="24"/>
        </w:rPr>
        <w:t>SUBRANGOVAI</w:t>
      </w:r>
      <w:r w:rsidR="00811091" w:rsidRPr="00F947A4">
        <w:rPr>
          <w:b/>
          <w:szCs w:val="24"/>
        </w:rPr>
        <w:t xml:space="preserve"> IR </w:t>
      </w:r>
      <w:r w:rsidR="000D0288" w:rsidRPr="00F947A4">
        <w:rPr>
          <w:b/>
          <w:szCs w:val="24"/>
        </w:rPr>
        <w:t>SUB</w:t>
      </w:r>
      <w:r w:rsidR="00B424B6">
        <w:rPr>
          <w:b/>
          <w:szCs w:val="24"/>
        </w:rPr>
        <w:t>RANGOVŲ</w:t>
      </w:r>
      <w:r w:rsidR="00811091" w:rsidRPr="00F947A4">
        <w:rPr>
          <w:b/>
          <w:szCs w:val="24"/>
        </w:rPr>
        <w:t xml:space="preserve"> KEITIMO TVARKA</w:t>
      </w:r>
    </w:p>
    <w:p w14:paraId="7750C900" w14:textId="220D27AF" w:rsidR="00811091" w:rsidRPr="00F76B05" w:rsidRDefault="00811091" w:rsidP="00811091">
      <w:pPr>
        <w:tabs>
          <w:tab w:val="left" w:pos="2072"/>
        </w:tabs>
        <w:spacing w:before="240" w:after="0" w:line="240" w:lineRule="auto"/>
        <w:jc w:val="center"/>
        <w:rPr>
          <w:sz w:val="20"/>
          <w:szCs w:val="20"/>
        </w:rPr>
      </w:pPr>
      <w:r w:rsidRPr="00F76B05">
        <w:rPr>
          <w:sz w:val="20"/>
          <w:szCs w:val="20"/>
        </w:rPr>
        <w:t>/</w:t>
      </w:r>
      <w:r w:rsidRPr="00F76B05">
        <w:rPr>
          <w:i/>
          <w:sz w:val="20"/>
          <w:szCs w:val="20"/>
        </w:rPr>
        <w:t xml:space="preserve">Jei </w:t>
      </w:r>
      <w:r w:rsidR="00351858" w:rsidRPr="00F76B05">
        <w:rPr>
          <w:i/>
          <w:sz w:val="20"/>
          <w:szCs w:val="20"/>
        </w:rPr>
        <w:t>s</w:t>
      </w:r>
      <w:r w:rsidRPr="00F76B05">
        <w:rPr>
          <w:i/>
          <w:sz w:val="20"/>
          <w:szCs w:val="20"/>
        </w:rPr>
        <w:t xml:space="preserve">utartyje numatytų darbų atlikimui </w:t>
      </w:r>
      <w:r w:rsidR="00B424B6" w:rsidRPr="00F76B05">
        <w:rPr>
          <w:i/>
          <w:sz w:val="20"/>
          <w:szCs w:val="20"/>
        </w:rPr>
        <w:t>Rangovas</w:t>
      </w:r>
      <w:r w:rsidRPr="00F76B05">
        <w:rPr>
          <w:sz w:val="20"/>
          <w:szCs w:val="20"/>
        </w:rPr>
        <w:t xml:space="preserve"> </w:t>
      </w:r>
      <w:r w:rsidR="00B424B6" w:rsidRPr="00F76B05">
        <w:rPr>
          <w:i/>
          <w:sz w:val="20"/>
          <w:szCs w:val="20"/>
        </w:rPr>
        <w:t>pasitelks subrangovus</w:t>
      </w:r>
      <w:r w:rsidR="004D1865" w:rsidRPr="00F76B05">
        <w:rPr>
          <w:i/>
          <w:sz w:val="20"/>
          <w:szCs w:val="20"/>
        </w:rPr>
        <w:t xml:space="preserve">, </w:t>
      </w:r>
      <w:r w:rsidR="00F76B05" w:rsidRPr="00F76B05">
        <w:rPr>
          <w:i/>
          <w:sz w:val="20"/>
          <w:szCs w:val="20"/>
        </w:rPr>
        <w:t>1</w:t>
      </w:r>
      <w:r w:rsidR="002472B9">
        <w:rPr>
          <w:i/>
          <w:sz w:val="20"/>
          <w:szCs w:val="20"/>
        </w:rPr>
        <w:t>0</w:t>
      </w:r>
      <w:r w:rsidR="001A77BE" w:rsidRPr="00F76B05">
        <w:rPr>
          <w:i/>
          <w:sz w:val="20"/>
          <w:szCs w:val="20"/>
        </w:rPr>
        <w:t>.1</w:t>
      </w:r>
      <w:r w:rsidRPr="00F76B05">
        <w:rPr>
          <w:i/>
          <w:sz w:val="20"/>
          <w:szCs w:val="20"/>
        </w:rPr>
        <w:t xml:space="preserve"> punkte nurodo:</w:t>
      </w:r>
      <w:r w:rsidRPr="00F76B05">
        <w:rPr>
          <w:sz w:val="20"/>
          <w:szCs w:val="20"/>
        </w:rPr>
        <w:t>/</w:t>
      </w:r>
    </w:p>
    <w:p w14:paraId="713C081F" w14:textId="0845CCFB" w:rsidR="00811091" w:rsidRPr="00F947A4" w:rsidRDefault="005862C1" w:rsidP="00811091">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sidR="00F76B05">
        <w:rPr>
          <w:rFonts w:eastAsia="Times New Roman"/>
          <w:szCs w:val="24"/>
        </w:rPr>
        <w:t>1</w:t>
      </w:r>
      <w:r w:rsidR="002472B9">
        <w:rPr>
          <w:rFonts w:eastAsia="Times New Roman"/>
          <w:szCs w:val="24"/>
        </w:rPr>
        <w:t>0</w:t>
      </w:r>
      <w:r w:rsidR="00811091" w:rsidRPr="00F947A4">
        <w:rPr>
          <w:rFonts w:eastAsia="Times New Roman"/>
          <w:szCs w:val="24"/>
        </w:rPr>
        <w:t xml:space="preserve">.1. </w:t>
      </w:r>
      <w:r w:rsidR="00EC1203">
        <w:rPr>
          <w:rFonts w:eastAsia="Times New Roman"/>
          <w:szCs w:val="24"/>
        </w:rPr>
        <w:t>S</w:t>
      </w:r>
      <w:r w:rsidR="00811091" w:rsidRPr="00F947A4">
        <w:rPr>
          <w:rFonts w:eastAsia="Times New Roman"/>
          <w:szCs w:val="24"/>
        </w:rPr>
        <w:t xml:space="preserve">utartyje numatytų darbų įvykdymui </w:t>
      </w:r>
      <w:r w:rsidR="00B424B6">
        <w:rPr>
          <w:rFonts w:eastAsia="Times New Roman"/>
          <w:szCs w:val="24"/>
        </w:rPr>
        <w:t>Rangovas</w:t>
      </w:r>
      <w:r w:rsidR="000D0288" w:rsidRPr="00F947A4">
        <w:rPr>
          <w:rFonts w:eastAsia="Times New Roman"/>
          <w:szCs w:val="24"/>
        </w:rPr>
        <w:t xml:space="preserve"> pasitelks šiuos sub</w:t>
      </w:r>
      <w:r w:rsidR="00B424B6">
        <w:rPr>
          <w:rFonts w:eastAsia="Times New Roman"/>
          <w:szCs w:val="24"/>
        </w:rPr>
        <w:t>rangovus</w:t>
      </w:r>
      <w:r w:rsidR="000D0288" w:rsidRPr="00F947A4">
        <w:rPr>
          <w:rFonts w:eastAsia="Times New Roman"/>
          <w:szCs w:val="24"/>
        </w:rPr>
        <w:t xml:space="preserve"> (toliau - sub</w:t>
      </w:r>
      <w:r w:rsidR="00B424B6">
        <w:rPr>
          <w:rFonts w:eastAsia="Times New Roman"/>
          <w:szCs w:val="24"/>
        </w:rPr>
        <w:t>rangovai</w:t>
      </w:r>
      <w:r w:rsidR="00811091" w:rsidRPr="00F947A4">
        <w:rPr>
          <w:rFonts w:eastAsia="Times New Roman"/>
          <w:szCs w:val="24"/>
        </w:rPr>
        <w:t>):</w:t>
      </w:r>
    </w:p>
    <w:p w14:paraId="271088AC" w14:textId="21B92192" w:rsidR="00811091" w:rsidRPr="00F947A4" w:rsidRDefault="00E10F70" w:rsidP="00811091">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sidR="00F76B05">
        <w:rPr>
          <w:rFonts w:eastAsia="Times New Roman"/>
          <w:bCs/>
          <w:szCs w:val="24"/>
        </w:rPr>
        <w:t>1</w:t>
      </w:r>
      <w:r w:rsidR="002472B9">
        <w:rPr>
          <w:rFonts w:eastAsia="Times New Roman"/>
          <w:bCs/>
          <w:szCs w:val="24"/>
        </w:rPr>
        <w:t>0</w:t>
      </w:r>
      <w:r w:rsidR="00811091" w:rsidRPr="00F947A4">
        <w:rPr>
          <w:rFonts w:eastAsia="Times New Roman"/>
          <w:bCs/>
          <w:szCs w:val="24"/>
        </w:rPr>
        <w:t>.1.1. (</w:t>
      </w:r>
      <w:r w:rsidR="00811091" w:rsidRPr="00F947A4">
        <w:rPr>
          <w:rFonts w:eastAsia="Times New Roman"/>
          <w:bCs/>
          <w:i/>
          <w:szCs w:val="24"/>
        </w:rPr>
        <w:t>teisinė forma</w:t>
      </w:r>
      <w:r w:rsidR="00811091" w:rsidRPr="00F947A4">
        <w:rPr>
          <w:rFonts w:eastAsia="Times New Roman"/>
          <w:bCs/>
          <w:szCs w:val="24"/>
        </w:rPr>
        <w:t>) (</w:t>
      </w:r>
      <w:r w:rsidR="00811091" w:rsidRPr="00F947A4">
        <w:rPr>
          <w:rFonts w:eastAsia="Times New Roman"/>
          <w:i/>
          <w:szCs w:val="24"/>
        </w:rPr>
        <w:t>pavadinimas</w:t>
      </w:r>
      <w:r w:rsidR="00811091" w:rsidRPr="00F947A4">
        <w:rPr>
          <w:rFonts w:eastAsia="Times New Roman"/>
          <w:szCs w:val="24"/>
        </w:rPr>
        <w:t>), pagal Lietuvos Respublikos įstatymus įsteigta ir veikianti įmonė, juridinio asmens kodas (</w:t>
      </w:r>
      <w:r w:rsidR="00811091" w:rsidRPr="00F947A4">
        <w:rPr>
          <w:rFonts w:eastAsia="Times New Roman"/>
          <w:i/>
          <w:szCs w:val="24"/>
        </w:rPr>
        <w:t>kodas</w:t>
      </w:r>
      <w:r w:rsidR="00811091" w:rsidRPr="00F947A4">
        <w:rPr>
          <w:rFonts w:eastAsia="Times New Roman"/>
          <w:szCs w:val="24"/>
        </w:rPr>
        <w:t>), kurios registruota buveinė yra (</w:t>
      </w:r>
      <w:r w:rsidR="00811091" w:rsidRPr="00F947A4">
        <w:rPr>
          <w:rFonts w:eastAsia="Times New Roman"/>
          <w:i/>
          <w:szCs w:val="24"/>
        </w:rPr>
        <w:t>adresas</w:t>
      </w:r>
      <w:r w:rsidR="00811091" w:rsidRPr="00F947A4">
        <w:rPr>
          <w:rFonts w:eastAsia="Times New Roman"/>
          <w:szCs w:val="24"/>
        </w:rPr>
        <w:t xml:space="preserve">), </w:t>
      </w:r>
      <w:r w:rsidR="00811091" w:rsidRPr="00F947A4">
        <w:rPr>
          <w:rFonts w:eastAsia="Times New Roman"/>
          <w:bCs/>
          <w:iCs/>
          <w:szCs w:val="24"/>
        </w:rPr>
        <w:t>duomenys apie bendrovę kaupiami ir saugomi (</w:t>
      </w:r>
      <w:r w:rsidR="00811091" w:rsidRPr="00F947A4">
        <w:rPr>
          <w:rFonts w:eastAsia="Times New Roman"/>
          <w:i/>
          <w:iCs/>
          <w:szCs w:val="24"/>
        </w:rPr>
        <w:t>nurodomas registras</w:t>
      </w:r>
      <w:r w:rsidR="00811091" w:rsidRPr="00F947A4">
        <w:rPr>
          <w:rFonts w:eastAsia="Times New Roman"/>
          <w:iCs/>
          <w:szCs w:val="24"/>
        </w:rPr>
        <w:t>), (</w:t>
      </w:r>
      <w:r w:rsidR="00457E5B">
        <w:rPr>
          <w:rFonts w:eastAsia="Times New Roman"/>
          <w:i/>
          <w:iCs/>
          <w:szCs w:val="24"/>
        </w:rPr>
        <w:t>išvardinti subrangovui</w:t>
      </w:r>
      <w:r w:rsidR="00811091" w:rsidRPr="00F947A4">
        <w:rPr>
          <w:rFonts w:eastAsia="Times New Roman"/>
          <w:i/>
          <w:iCs/>
          <w:szCs w:val="24"/>
        </w:rPr>
        <w:t xml:space="preserve"> priskirtų vykdyti darbų pagal šią </w:t>
      </w:r>
      <w:r w:rsidR="00351858" w:rsidRPr="00F947A4">
        <w:rPr>
          <w:rFonts w:eastAsia="Times New Roman"/>
          <w:i/>
          <w:iCs/>
          <w:szCs w:val="24"/>
        </w:rPr>
        <w:t>s</w:t>
      </w:r>
      <w:r w:rsidR="00811091" w:rsidRPr="00F947A4">
        <w:rPr>
          <w:rFonts w:eastAsia="Times New Roman"/>
          <w:i/>
          <w:iCs/>
          <w:szCs w:val="24"/>
        </w:rPr>
        <w:t>utartį sąrašus)</w:t>
      </w:r>
      <w:r w:rsidR="00811091" w:rsidRPr="00F947A4">
        <w:rPr>
          <w:rFonts w:eastAsia="Times New Roman"/>
          <w:iCs/>
          <w:szCs w:val="24"/>
        </w:rPr>
        <w:t xml:space="preserve"> darbų atlikimui</w:t>
      </w:r>
      <w:r w:rsidR="006D6443">
        <w:rPr>
          <w:rFonts w:eastAsia="Times New Roman"/>
          <w:iCs/>
          <w:szCs w:val="24"/>
        </w:rPr>
        <w:t>.</w:t>
      </w:r>
    </w:p>
    <w:p w14:paraId="0775E12E" w14:textId="76B194EA" w:rsidR="00811091" w:rsidRPr="00F947A4" w:rsidRDefault="00F76B05" w:rsidP="00811091">
      <w:pPr>
        <w:widowControl w:val="0"/>
        <w:tabs>
          <w:tab w:val="left" w:pos="720"/>
          <w:tab w:val="left" w:pos="2072"/>
        </w:tabs>
        <w:autoSpaceDE w:val="0"/>
        <w:snapToGrid w:val="0"/>
        <w:spacing w:after="0" w:line="240" w:lineRule="auto"/>
        <w:ind w:firstLine="540"/>
        <w:jc w:val="both"/>
        <w:rPr>
          <w:szCs w:val="24"/>
        </w:rPr>
      </w:pPr>
      <w:r>
        <w:rPr>
          <w:iCs/>
          <w:szCs w:val="24"/>
        </w:rPr>
        <w:tab/>
        <w:t>1</w:t>
      </w:r>
      <w:r w:rsidR="002472B9">
        <w:rPr>
          <w:iCs/>
          <w:szCs w:val="24"/>
        </w:rPr>
        <w:t>0</w:t>
      </w:r>
      <w:r w:rsidR="00811091" w:rsidRPr="00F947A4">
        <w:rPr>
          <w:iCs/>
          <w:szCs w:val="24"/>
        </w:rPr>
        <w:t xml:space="preserve">.2. </w:t>
      </w:r>
      <w:r w:rsidR="00811091" w:rsidRPr="00F947A4">
        <w:rPr>
          <w:szCs w:val="24"/>
        </w:rPr>
        <w:t xml:space="preserve">Sutarties vykdymo metu </w:t>
      </w:r>
      <w:r w:rsidR="002A1257" w:rsidRPr="00152A77">
        <w:rPr>
          <w:szCs w:val="24"/>
        </w:rPr>
        <w:t>Rangovas</w:t>
      </w:r>
      <w:r w:rsidR="00811091" w:rsidRPr="00F947A4">
        <w:rPr>
          <w:szCs w:val="24"/>
        </w:rPr>
        <w:t xml:space="preserve">, raštu kreipęsis į Užsakovą ir gavęs raštišką jo </w:t>
      </w:r>
      <w:r w:rsidR="00457E5B">
        <w:rPr>
          <w:szCs w:val="24"/>
        </w:rPr>
        <w:t>sutikimą, gali keisti subrangovą</w:t>
      </w:r>
      <w:r w:rsidR="00811091" w:rsidRPr="00F947A4">
        <w:rPr>
          <w:szCs w:val="24"/>
        </w:rPr>
        <w:t xml:space="preserve"> (-</w:t>
      </w:r>
      <w:proofErr w:type="spellStart"/>
      <w:r w:rsidR="00811091" w:rsidRPr="00F947A4">
        <w:rPr>
          <w:szCs w:val="24"/>
        </w:rPr>
        <w:t>us</w:t>
      </w:r>
      <w:proofErr w:type="spellEnd"/>
      <w:r w:rsidR="00811091" w:rsidRPr="00F947A4">
        <w:rPr>
          <w:szCs w:val="24"/>
        </w:rPr>
        <w:t>), nurod</w:t>
      </w:r>
      <w:r w:rsidR="0004091F" w:rsidRPr="00F947A4">
        <w:rPr>
          <w:szCs w:val="24"/>
        </w:rPr>
        <w:t xml:space="preserve">ytus šios </w:t>
      </w:r>
      <w:r w:rsidR="00351858" w:rsidRPr="00F947A4">
        <w:rPr>
          <w:szCs w:val="24"/>
        </w:rPr>
        <w:t>s</w:t>
      </w:r>
      <w:r w:rsidR="005862C1" w:rsidRPr="00F947A4">
        <w:rPr>
          <w:szCs w:val="24"/>
        </w:rPr>
        <w:t xml:space="preserve">utarties </w:t>
      </w:r>
      <w:r>
        <w:rPr>
          <w:szCs w:val="24"/>
        </w:rPr>
        <w:t>1</w:t>
      </w:r>
      <w:r w:rsidR="002472B9">
        <w:rPr>
          <w:szCs w:val="24"/>
        </w:rPr>
        <w:t>0</w:t>
      </w:r>
      <w:r w:rsidR="00811091" w:rsidRPr="00F947A4">
        <w:rPr>
          <w:szCs w:val="24"/>
        </w:rPr>
        <w:t>.1 punkte.</w:t>
      </w:r>
    </w:p>
    <w:p w14:paraId="504C53D6" w14:textId="4E59CD2B" w:rsidR="00811091" w:rsidRPr="00F947A4" w:rsidRDefault="005862C1" w:rsidP="00811091">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sidR="00F76B05">
        <w:rPr>
          <w:szCs w:val="24"/>
        </w:rPr>
        <w:t>1</w:t>
      </w:r>
      <w:r w:rsidR="002472B9">
        <w:rPr>
          <w:szCs w:val="24"/>
        </w:rPr>
        <w:t>0</w:t>
      </w:r>
      <w:r w:rsidR="00B424B6">
        <w:rPr>
          <w:szCs w:val="24"/>
        </w:rPr>
        <w:t>.3. Subrangovų</w:t>
      </w:r>
      <w:r w:rsidR="00811091" w:rsidRPr="00F947A4">
        <w:rPr>
          <w:szCs w:val="24"/>
        </w:rPr>
        <w:t xml:space="preserve"> </w:t>
      </w:r>
      <w:r w:rsidR="00811091" w:rsidRPr="00F947A4">
        <w:rPr>
          <w:spacing w:val="-3"/>
          <w:szCs w:val="24"/>
        </w:rPr>
        <w:t xml:space="preserve">pakeitimas įforminamas abiejų </w:t>
      </w:r>
      <w:r w:rsidR="006245F7" w:rsidRPr="00F947A4">
        <w:rPr>
          <w:spacing w:val="-3"/>
          <w:szCs w:val="24"/>
        </w:rPr>
        <w:t>š</w:t>
      </w:r>
      <w:r w:rsidR="00811091" w:rsidRPr="00F947A4">
        <w:rPr>
          <w:spacing w:val="-3"/>
          <w:szCs w:val="24"/>
        </w:rPr>
        <w:t xml:space="preserve">alių papildomu susitarimu prie </w:t>
      </w:r>
      <w:r w:rsidR="00351858" w:rsidRPr="00F947A4">
        <w:rPr>
          <w:spacing w:val="-3"/>
          <w:szCs w:val="24"/>
        </w:rPr>
        <w:t>s</w:t>
      </w:r>
      <w:r w:rsidR="00811091" w:rsidRPr="00F947A4">
        <w:rPr>
          <w:spacing w:val="-3"/>
          <w:szCs w:val="24"/>
        </w:rPr>
        <w:t xml:space="preserve">utarties per 10 darbo dienų nuo Užsakovo raštiško sutikimo išsiuntimo </w:t>
      </w:r>
      <w:r w:rsidR="00B424B6">
        <w:rPr>
          <w:szCs w:val="24"/>
        </w:rPr>
        <w:t>Rangovui</w:t>
      </w:r>
      <w:r w:rsidR="00811091" w:rsidRPr="00F947A4">
        <w:rPr>
          <w:szCs w:val="24"/>
        </w:rPr>
        <w:t xml:space="preserve"> </w:t>
      </w:r>
      <w:r w:rsidR="00811091" w:rsidRPr="00F947A4">
        <w:rPr>
          <w:spacing w:val="-3"/>
          <w:szCs w:val="24"/>
        </w:rPr>
        <w:t>datos.</w:t>
      </w:r>
    </w:p>
    <w:p w14:paraId="456AC1E3" w14:textId="144B5B74" w:rsidR="003025ED" w:rsidRDefault="00E14DAE" w:rsidP="00E14DAE">
      <w:pPr>
        <w:tabs>
          <w:tab w:val="left" w:pos="1140"/>
          <w:tab w:val="left" w:pos="1298"/>
          <w:tab w:val="left" w:pos="2072"/>
        </w:tabs>
        <w:spacing w:after="0" w:line="240" w:lineRule="auto"/>
        <w:ind w:right="15" w:firstLine="709"/>
        <w:jc w:val="both"/>
        <w:rPr>
          <w:bCs/>
          <w:i/>
          <w:sz w:val="22"/>
        </w:rPr>
      </w:pPr>
      <w:r w:rsidRPr="00E14DAE">
        <w:rPr>
          <w:bCs/>
          <w:iCs/>
          <w:szCs w:val="24"/>
        </w:rPr>
        <w:t>1</w:t>
      </w:r>
      <w:r w:rsidR="002472B9">
        <w:rPr>
          <w:bCs/>
          <w:iCs/>
          <w:szCs w:val="24"/>
        </w:rPr>
        <w:t>0</w:t>
      </w:r>
      <w:r w:rsidRPr="00E14DAE">
        <w:rPr>
          <w:bCs/>
          <w:iCs/>
          <w:szCs w:val="24"/>
        </w:rPr>
        <w:t>.4. 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4274CA20" w14:textId="77777777" w:rsidR="00E14DAE" w:rsidRPr="00F947A4" w:rsidRDefault="00E14DAE" w:rsidP="00FD662D">
      <w:pPr>
        <w:tabs>
          <w:tab w:val="left" w:pos="1140"/>
          <w:tab w:val="left" w:pos="1298"/>
          <w:tab w:val="left" w:pos="2072"/>
        </w:tabs>
        <w:spacing w:after="0" w:line="240" w:lineRule="auto"/>
        <w:ind w:right="15"/>
        <w:rPr>
          <w:rFonts w:eastAsia="Times New Roman"/>
          <w:b/>
          <w:szCs w:val="24"/>
          <w:lang w:eastAsia="x-none"/>
        </w:rPr>
      </w:pPr>
    </w:p>
    <w:p w14:paraId="2B9D0665" w14:textId="0FC3629F" w:rsidR="00811091" w:rsidRPr="00F947A4" w:rsidRDefault="00E10F70" w:rsidP="00811091">
      <w:pPr>
        <w:tabs>
          <w:tab w:val="left" w:pos="1140"/>
          <w:tab w:val="left" w:pos="1298"/>
          <w:tab w:val="left" w:pos="2072"/>
        </w:tabs>
        <w:spacing w:after="0" w:line="240" w:lineRule="auto"/>
        <w:ind w:right="15"/>
        <w:jc w:val="center"/>
        <w:rPr>
          <w:rFonts w:eastAsia="Times New Roman"/>
          <w:b/>
          <w:szCs w:val="24"/>
          <w:lang w:eastAsia="x-none"/>
        </w:rPr>
      </w:pPr>
      <w:r w:rsidRPr="00F947A4">
        <w:rPr>
          <w:rFonts w:eastAsia="Times New Roman"/>
          <w:b/>
          <w:szCs w:val="24"/>
          <w:lang w:eastAsia="x-none"/>
        </w:rPr>
        <w:t>X</w:t>
      </w:r>
      <w:r w:rsidR="00345A47">
        <w:rPr>
          <w:rFonts w:eastAsia="Times New Roman"/>
          <w:b/>
          <w:szCs w:val="24"/>
          <w:lang w:eastAsia="x-none"/>
        </w:rPr>
        <w:t>I</w:t>
      </w:r>
      <w:r w:rsidR="001A77BE" w:rsidRPr="00F947A4">
        <w:rPr>
          <w:rFonts w:eastAsia="Times New Roman"/>
          <w:b/>
          <w:szCs w:val="24"/>
          <w:lang w:eastAsia="x-none"/>
        </w:rPr>
        <w:t>. NENUGALIMOS JĖGOS APLINKYBĖS</w:t>
      </w:r>
    </w:p>
    <w:p w14:paraId="420B1DDE" w14:textId="77777777" w:rsidR="00811091" w:rsidRPr="00F947A4" w:rsidRDefault="00811091" w:rsidP="00811091">
      <w:pPr>
        <w:tabs>
          <w:tab w:val="left" w:pos="1140"/>
          <w:tab w:val="left" w:pos="1298"/>
          <w:tab w:val="left" w:pos="2072"/>
        </w:tabs>
        <w:spacing w:after="0" w:line="240" w:lineRule="auto"/>
        <w:ind w:right="15"/>
        <w:jc w:val="center"/>
        <w:rPr>
          <w:rFonts w:eastAsia="Times New Roman"/>
          <w:b/>
          <w:szCs w:val="24"/>
          <w:lang w:eastAsia="x-none"/>
        </w:rPr>
      </w:pPr>
    </w:p>
    <w:p w14:paraId="3F85AAEF" w14:textId="23ADB5BC" w:rsidR="00811091" w:rsidRPr="00F947A4" w:rsidRDefault="00F76B05" w:rsidP="00811091">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2472B9">
        <w:rPr>
          <w:rFonts w:eastAsia="Times New Roman"/>
          <w:szCs w:val="24"/>
          <w:lang w:eastAsia="x-none"/>
        </w:rPr>
        <w:t>1</w:t>
      </w:r>
      <w:r w:rsidR="00811091" w:rsidRPr="00F947A4">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valdžios, savivaldybės ar valdymo organų veiksmai, streikai ir </w:t>
      </w:r>
      <w:r w:rsidR="00811091" w:rsidRPr="006D6443">
        <w:rPr>
          <w:rFonts w:eastAsia="Times New Roman"/>
          <w:szCs w:val="24"/>
          <w:lang w:eastAsia="x-none"/>
        </w:rPr>
        <w:t>t.</w:t>
      </w:r>
      <w:r w:rsidR="006D6443" w:rsidRPr="006D6443">
        <w:rPr>
          <w:rFonts w:eastAsia="Times New Roman"/>
          <w:szCs w:val="24"/>
          <w:lang w:eastAsia="x-none"/>
        </w:rPr>
        <w:t xml:space="preserve"> </w:t>
      </w:r>
      <w:r w:rsidR="00811091" w:rsidRPr="006D6443">
        <w:rPr>
          <w:rFonts w:eastAsia="Times New Roman"/>
          <w:szCs w:val="24"/>
          <w:lang w:eastAsia="x-none"/>
        </w:rPr>
        <w:t>t.).</w:t>
      </w:r>
    </w:p>
    <w:p w14:paraId="05FB7223" w14:textId="5BD6076A" w:rsidR="00811091" w:rsidRPr="00F947A4" w:rsidRDefault="00F76B05" w:rsidP="00811091">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2472B9">
        <w:rPr>
          <w:rFonts w:eastAsia="Times New Roman"/>
          <w:szCs w:val="24"/>
          <w:lang w:eastAsia="x-none"/>
        </w:rPr>
        <w:t>1</w:t>
      </w:r>
      <w:r w:rsidR="00811091" w:rsidRPr="00F947A4">
        <w:rPr>
          <w:rFonts w:eastAsia="Times New Roman"/>
          <w:szCs w:val="24"/>
          <w:lang w:eastAsia="x-none"/>
        </w:rPr>
        <w:t>.2. Nė vienai iš šios sutarties šalių netaikomos nuobaudos už sutarties vykdymą ne laiku, jei to priežastis bus nenugalima jėga.</w:t>
      </w:r>
    </w:p>
    <w:p w14:paraId="1A565DFE" w14:textId="0F89546E" w:rsidR="00811091" w:rsidRPr="00F947A4" w:rsidRDefault="00F76B05" w:rsidP="00811091">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2472B9">
        <w:rPr>
          <w:rFonts w:eastAsia="Times New Roman"/>
          <w:szCs w:val="24"/>
          <w:lang w:eastAsia="x-none"/>
        </w:rPr>
        <w:t>1</w:t>
      </w:r>
      <w:r w:rsidR="00811091" w:rsidRPr="00F947A4">
        <w:rPr>
          <w:rFonts w:eastAsia="Times New Roman"/>
          <w:szCs w:val="24"/>
          <w:lang w:eastAsia="x-none"/>
        </w:rPr>
        <w:t xml:space="preserve">.3. Sutarties šalis, kuri dėl šiame punkte nurodytų aplinkybių negali vykdyti prisiimtų įsipareigojimų, privalo per 5 dienas, kai sužinojo apie šias aplinkybes, išsiųsti raštišką pranešimą apie tai kitai </w:t>
      </w:r>
      <w:r w:rsidR="00594719">
        <w:rPr>
          <w:rFonts w:eastAsia="Times New Roman"/>
          <w:szCs w:val="24"/>
          <w:lang w:eastAsia="x-none"/>
        </w:rPr>
        <w:t>Š</w:t>
      </w:r>
      <w:r w:rsidR="00811091" w:rsidRPr="00F947A4">
        <w:rPr>
          <w:rFonts w:eastAsia="Times New Roman"/>
          <w:szCs w:val="24"/>
          <w:lang w:eastAsia="x-none"/>
        </w:rPr>
        <w:t>aliai.</w:t>
      </w:r>
    </w:p>
    <w:p w14:paraId="7E60925E" w14:textId="0C82B61D" w:rsidR="00811091" w:rsidRPr="00F947A4" w:rsidRDefault="00F76B05" w:rsidP="00811091">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1</w:t>
      </w:r>
      <w:r w:rsidR="002472B9">
        <w:rPr>
          <w:rFonts w:eastAsia="Times New Roman"/>
          <w:szCs w:val="24"/>
          <w:lang w:eastAsia="x-none"/>
        </w:rPr>
        <w:t>1</w:t>
      </w:r>
      <w:r w:rsidR="00811091" w:rsidRPr="00F947A4">
        <w:rPr>
          <w:rFonts w:eastAsia="Times New Roman"/>
          <w:szCs w:val="24"/>
          <w:lang w:eastAsia="x-none"/>
        </w:rPr>
        <w:t xml:space="preserve">.4. Pasibaigus nenugalimos jėgos veikimui, </w:t>
      </w:r>
      <w:r w:rsidR="00594719">
        <w:rPr>
          <w:rFonts w:eastAsia="Times New Roman"/>
          <w:szCs w:val="24"/>
          <w:lang w:eastAsia="x-none"/>
        </w:rPr>
        <w:t>Š</w:t>
      </w:r>
      <w:r w:rsidR="00811091" w:rsidRPr="00F947A4">
        <w:rPr>
          <w:rFonts w:eastAsia="Times New Roman"/>
          <w:szCs w:val="24"/>
          <w:lang w:eastAsia="x-none"/>
        </w:rPr>
        <w:t>alys privalo įvykdyti visus turtinius ir kitus įsipareigojimus viena kitos atžvilgiu.</w:t>
      </w:r>
    </w:p>
    <w:p w14:paraId="59DC09B9" w14:textId="12F77E6E" w:rsidR="00811091" w:rsidRPr="00F947A4" w:rsidRDefault="00F76B05" w:rsidP="00FC1B7A">
      <w:pPr>
        <w:tabs>
          <w:tab w:val="left" w:pos="2072"/>
        </w:tabs>
        <w:spacing w:after="0" w:line="240" w:lineRule="auto"/>
        <w:ind w:firstLine="709"/>
        <w:jc w:val="both"/>
        <w:rPr>
          <w:rFonts w:eastAsia="Times New Roman"/>
          <w:szCs w:val="24"/>
        </w:rPr>
      </w:pPr>
      <w:r>
        <w:rPr>
          <w:rFonts w:eastAsia="Times New Roman"/>
          <w:szCs w:val="24"/>
        </w:rPr>
        <w:t>1</w:t>
      </w:r>
      <w:r w:rsidR="002472B9">
        <w:rPr>
          <w:rFonts w:eastAsia="Times New Roman"/>
          <w:szCs w:val="24"/>
        </w:rPr>
        <w:t>1</w:t>
      </w:r>
      <w:r w:rsidR="00811091" w:rsidRPr="00F947A4">
        <w:rPr>
          <w:rFonts w:eastAsia="Times New Roman"/>
          <w:szCs w:val="24"/>
        </w:rPr>
        <w:t xml:space="preserve">.5. Abi </w:t>
      </w:r>
      <w:r w:rsidR="00594719">
        <w:rPr>
          <w:rFonts w:eastAsia="Times New Roman"/>
          <w:szCs w:val="24"/>
        </w:rPr>
        <w:t>Š</w:t>
      </w:r>
      <w:r w:rsidR="00811091" w:rsidRPr="00F947A4">
        <w:rPr>
          <w:rFonts w:eastAsia="Times New Roman"/>
          <w:szCs w:val="24"/>
        </w:rPr>
        <w:t>alys turi teisę vienašališkai nutraukti sutartį, jeigu dėl nenugalimos jėgos negali vykdyti savo įsipareigojimų</w:t>
      </w:r>
      <w:r w:rsidR="00594719">
        <w:rPr>
          <w:rFonts w:eastAsia="Times New Roman"/>
          <w:szCs w:val="24"/>
        </w:rPr>
        <w:t xml:space="preserve"> ilgiau nei 3 mėnesius</w:t>
      </w:r>
      <w:r w:rsidR="00811091" w:rsidRPr="00F947A4">
        <w:rPr>
          <w:rFonts w:eastAsia="Times New Roman"/>
          <w:szCs w:val="24"/>
        </w:rPr>
        <w:t>.</w:t>
      </w:r>
    </w:p>
    <w:p w14:paraId="696DD57F" w14:textId="77777777" w:rsidR="00095107" w:rsidRPr="00F947A4" w:rsidRDefault="00095107" w:rsidP="000D0288">
      <w:pPr>
        <w:tabs>
          <w:tab w:val="left" w:pos="2072"/>
        </w:tabs>
        <w:spacing w:after="0" w:line="240" w:lineRule="auto"/>
        <w:jc w:val="both"/>
        <w:rPr>
          <w:rFonts w:eastAsia="Times New Roman"/>
          <w:szCs w:val="24"/>
        </w:rPr>
      </w:pPr>
    </w:p>
    <w:p w14:paraId="5B406DA7" w14:textId="3BBA0E3D" w:rsidR="00345A47" w:rsidRPr="00601E57" w:rsidRDefault="00811091" w:rsidP="00811091">
      <w:pPr>
        <w:tabs>
          <w:tab w:val="left" w:pos="1140"/>
          <w:tab w:val="left" w:pos="1298"/>
          <w:tab w:val="left" w:pos="2072"/>
        </w:tabs>
        <w:spacing w:after="0" w:line="240" w:lineRule="auto"/>
        <w:ind w:right="15"/>
        <w:jc w:val="center"/>
        <w:rPr>
          <w:rFonts w:eastAsia="Times New Roman"/>
          <w:b/>
          <w:szCs w:val="24"/>
          <w:lang w:eastAsia="x-none"/>
        </w:rPr>
      </w:pPr>
      <w:r w:rsidRPr="00601E57">
        <w:rPr>
          <w:rFonts w:eastAsia="Times New Roman"/>
          <w:b/>
          <w:szCs w:val="24"/>
          <w:lang w:eastAsia="x-none"/>
        </w:rPr>
        <w:t>X</w:t>
      </w:r>
      <w:r w:rsidR="00F76B05" w:rsidRPr="00601E57">
        <w:rPr>
          <w:rFonts w:eastAsia="Times New Roman"/>
          <w:b/>
          <w:szCs w:val="24"/>
          <w:lang w:eastAsia="x-none"/>
        </w:rPr>
        <w:t>I</w:t>
      </w:r>
      <w:r w:rsidR="00345A47" w:rsidRPr="00601E57">
        <w:rPr>
          <w:rFonts w:eastAsia="Times New Roman"/>
          <w:b/>
          <w:szCs w:val="24"/>
          <w:lang w:eastAsia="x-none"/>
        </w:rPr>
        <w:t>I</w:t>
      </w:r>
      <w:r w:rsidRPr="00601E57">
        <w:rPr>
          <w:rFonts w:eastAsia="Times New Roman"/>
          <w:b/>
          <w:szCs w:val="24"/>
          <w:lang w:eastAsia="x-none"/>
        </w:rPr>
        <w:t>.</w:t>
      </w:r>
      <w:r w:rsidR="00345A47" w:rsidRPr="00601E57">
        <w:rPr>
          <w:rFonts w:eastAsia="Times New Roman"/>
          <w:b/>
          <w:szCs w:val="24"/>
          <w:lang w:eastAsia="x-none"/>
        </w:rPr>
        <w:t xml:space="preserve"> SUTARTIES KEITIMAS</w:t>
      </w:r>
      <w:r w:rsidRPr="00601E57">
        <w:rPr>
          <w:rFonts w:eastAsia="Times New Roman"/>
          <w:b/>
          <w:szCs w:val="24"/>
          <w:lang w:eastAsia="x-none"/>
        </w:rPr>
        <w:t xml:space="preserve"> </w:t>
      </w:r>
    </w:p>
    <w:p w14:paraId="20DADA45" w14:textId="77777777" w:rsidR="00345A47" w:rsidRPr="00601E57" w:rsidRDefault="00345A47" w:rsidP="00811091">
      <w:pPr>
        <w:tabs>
          <w:tab w:val="left" w:pos="1140"/>
          <w:tab w:val="left" w:pos="1298"/>
          <w:tab w:val="left" w:pos="2072"/>
        </w:tabs>
        <w:spacing w:after="0" w:line="240" w:lineRule="auto"/>
        <w:ind w:right="15"/>
        <w:jc w:val="center"/>
        <w:rPr>
          <w:rFonts w:eastAsia="Times New Roman"/>
          <w:b/>
          <w:szCs w:val="24"/>
          <w:lang w:eastAsia="x-none"/>
        </w:rPr>
      </w:pPr>
    </w:p>
    <w:p w14:paraId="777C95CB" w14:textId="6632C97D" w:rsidR="00B938DF" w:rsidRDefault="003F4D38" w:rsidP="003F4D38">
      <w:pPr>
        <w:tabs>
          <w:tab w:val="left" w:pos="0"/>
        </w:tabs>
        <w:spacing w:after="0" w:line="240" w:lineRule="auto"/>
        <w:ind w:firstLine="709"/>
        <w:jc w:val="both"/>
        <w:rPr>
          <w:szCs w:val="24"/>
        </w:rPr>
      </w:pPr>
      <w:bookmarkStart w:id="3" w:name="_Hlk504404630"/>
      <w:bookmarkStart w:id="4" w:name="_Ref90651980"/>
      <w:r w:rsidRPr="00601E57">
        <w:rPr>
          <w:szCs w:val="24"/>
        </w:rPr>
        <w:t>1</w:t>
      </w:r>
      <w:r w:rsidR="002472B9" w:rsidRPr="00601E57">
        <w:rPr>
          <w:szCs w:val="24"/>
        </w:rPr>
        <w:t>2</w:t>
      </w:r>
      <w:r w:rsidRPr="00601E57">
        <w:rPr>
          <w:szCs w:val="24"/>
        </w:rPr>
        <w:t xml:space="preserve">.1. </w:t>
      </w:r>
      <w:r w:rsidR="00B938DF" w:rsidRPr="00601E57">
        <w:rPr>
          <w:szCs w:val="24"/>
        </w:rPr>
        <w:t>Sutartis gali būti keičiama vadovaujantis Viešųjų pirkimų įstatymo 89 straipsnio nuostatomis.</w:t>
      </w:r>
    </w:p>
    <w:bookmarkEnd w:id="3"/>
    <w:bookmarkEnd w:id="4"/>
    <w:p w14:paraId="72D8DBAD" w14:textId="77777777" w:rsidR="003F4D38" w:rsidRDefault="003F4D38" w:rsidP="00296D33">
      <w:pPr>
        <w:pBdr>
          <w:top w:val="nil"/>
          <w:left w:val="nil"/>
          <w:bottom w:val="nil"/>
          <w:right w:val="nil"/>
          <w:between w:val="nil"/>
          <w:bar w:val="nil"/>
        </w:pBdr>
        <w:suppressAutoHyphens/>
        <w:spacing w:after="0" w:line="240" w:lineRule="auto"/>
        <w:jc w:val="both"/>
        <w:rPr>
          <w:rFonts w:eastAsia="Arial Unicode MS"/>
          <w:szCs w:val="24"/>
          <w:bdr w:val="nil"/>
          <w:lang w:eastAsia="lt-LT"/>
        </w:rPr>
      </w:pPr>
    </w:p>
    <w:p w14:paraId="59FE39A6" w14:textId="3E362E68" w:rsidR="003F4D38" w:rsidRDefault="003F4D38" w:rsidP="003F4D38">
      <w:pPr>
        <w:tabs>
          <w:tab w:val="left" w:pos="1140"/>
          <w:tab w:val="left" w:pos="1298"/>
          <w:tab w:val="left" w:pos="2072"/>
        </w:tabs>
        <w:spacing w:after="0" w:line="240" w:lineRule="auto"/>
        <w:ind w:right="15"/>
        <w:jc w:val="center"/>
        <w:rPr>
          <w:rFonts w:eastAsia="Times New Roman"/>
          <w:b/>
          <w:szCs w:val="24"/>
          <w:lang w:eastAsia="x-none"/>
        </w:rPr>
      </w:pPr>
      <w:r w:rsidRPr="00F947A4">
        <w:rPr>
          <w:rFonts w:eastAsia="Times New Roman"/>
          <w:b/>
          <w:szCs w:val="24"/>
          <w:lang w:eastAsia="x-none"/>
        </w:rPr>
        <w:t>X</w:t>
      </w:r>
      <w:r>
        <w:rPr>
          <w:rFonts w:eastAsia="Times New Roman"/>
          <w:b/>
          <w:szCs w:val="24"/>
          <w:lang w:eastAsia="x-none"/>
        </w:rPr>
        <w:t>I</w:t>
      </w:r>
      <w:r w:rsidR="002472B9">
        <w:rPr>
          <w:rFonts w:eastAsia="Times New Roman"/>
          <w:b/>
          <w:szCs w:val="24"/>
          <w:lang w:eastAsia="x-none"/>
        </w:rPr>
        <w:t>II</w:t>
      </w:r>
      <w:r w:rsidRPr="00F947A4">
        <w:rPr>
          <w:rFonts w:eastAsia="Times New Roman"/>
          <w:b/>
          <w:szCs w:val="24"/>
          <w:lang w:eastAsia="x-none"/>
        </w:rPr>
        <w:t>.</w:t>
      </w:r>
      <w:r>
        <w:rPr>
          <w:rFonts w:eastAsia="Times New Roman"/>
          <w:b/>
          <w:szCs w:val="24"/>
          <w:lang w:eastAsia="x-none"/>
        </w:rPr>
        <w:t xml:space="preserve"> SUTARTIES NUTRAUKIMAS</w:t>
      </w:r>
      <w:r w:rsidRPr="00F947A4">
        <w:rPr>
          <w:rFonts w:eastAsia="Times New Roman"/>
          <w:b/>
          <w:szCs w:val="24"/>
          <w:lang w:eastAsia="x-none"/>
        </w:rPr>
        <w:t xml:space="preserve"> </w:t>
      </w:r>
    </w:p>
    <w:p w14:paraId="26B37739" w14:textId="77777777"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p>
    <w:p w14:paraId="4DF1883E" w14:textId="54373BAE" w:rsidR="003F4D38" w:rsidRPr="003D4800" w:rsidRDefault="003F4D38" w:rsidP="003F4D38">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.1. </w:t>
      </w:r>
      <w:bookmarkStart w:id="5"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5"/>
    </w:p>
    <w:p w14:paraId="460497C0" w14:textId="29DFF550" w:rsidR="003F4D38" w:rsidRPr="003D4800" w:rsidRDefault="003F4D38" w:rsidP="003F4D38">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2472B9">
        <w:rPr>
          <w:rFonts w:eastAsia="Times New Roman"/>
          <w:sz w:val="24"/>
          <w:szCs w:val="24"/>
          <w:lang w:eastAsia="lt-LT"/>
        </w:rPr>
        <w:t>3</w:t>
      </w:r>
      <w:r w:rsidRPr="003D4800">
        <w:rPr>
          <w:rFonts w:eastAsia="Times New Roman"/>
          <w:sz w:val="24"/>
          <w:szCs w:val="24"/>
          <w:lang w:eastAsia="lt-LT"/>
        </w:rPr>
        <w:t xml:space="preserve">.1.1. nepradeda laiku vykdyti darbų, kitaip aiškiai parodo ketinimą netęsti savo įsipareigojimų pagal </w:t>
      </w:r>
      <w:r>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393E89CD" w14:textId="21594827" w:rsidR="003F4D38" w:rsidRPr="003D4800" w:rsidRDefault="003F4D38" w:rsidP="003F4D38">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2472B9">
        <w:rPr>
          <w:rFonts w:eastAsia="Times New Roman"/>
          <w:sz w:val="24"/>
          <w:szCs w:val="24"/>
          <w:lang w:eastAsia="lt-LT"/>
        </w:rPr>
        <w:t>3</w:t>
      </w:r>
      <w:r w:rsidRPr="003D4800">
        <w:rPr>
          <w:rFonts w:eastAsia="Times New Roman"/>
          <w:sz w:val="24"/>
          <w:szCs w:val="24"/>
          <w:lang w:eastAsia="lt-LT"/>
        </w:rPr>
        <w:t xml:space="preserve">.1.2. Darbus atlieka nekokybiškai, naudoja ne tą įrangą ir (ar) medžiagas, kurios nurodytos projektinėje dokumentacijoje, arba </w:t>
      </w:r>
      <w:r>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2F394A47" w14:textId="0377CA99"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.1.3. kitais teisės aktų numatytais atvejais.</w:t>
      </w:r>
    </w:p>
    <w:p w14:paraId="43E3403D" w14:textId="21F91265"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.2. </w:t>
      </w:r>
      <w:bookmarkStart w:id="6" w:name="_Ref463942936"/>
      <w:r w:rsidRPr="003D4800">
        <w:rPr>
          <w:rFonts w:eastAsia="Times New Roman"/>
          <w:sz w:val="24"/>
          <w:szCs w:val="24"/>
        </w:rPr>
        <w:t xml:space="preserve">Užsakovas be išankstinio įspėjimo gali nutraukti </w:t>
      </w:r>
      <w:r>
        <w:rPr>
          <w:rFonts w:eastAsia="Times New Roman"/>
          <w:sz w:val="24"/>
          <w:szCs w:val="24"/>
        </w:rPr>
        <w:t>S</w:t>
      </w:r>
      <w:r w:rsidRPr="003D4800">
        <w:rPr>
          <w:rFonts w:eastAsia="Times New Roman"/>
          <w:sz w:val="24"/>
          <w:szCs w:val="24"/>
        </w:rPr>
        <w:t xml:space="preserve">utartį vienašališkai ir reikalauti atlyginti nuostolius, jeigu </w:t>
      </w:r>
      <w:r>
        <w:rPr>
          <w:rFonts w:eastAsia="Times New Roman"/>
          <w:sz w:val="24"/>
          <w:szCs w:val="24"/>
        </w:rPr>
        <w:t>R</w:t>
      </w:r>
      <w:r w:rsidRPr="003D4800">
        <w:rPr>
          <w:rFonts w:eastAsia="Times New Roman"/>
          <w:sz w:val="24"/>
          <w:szCs w:val="24"/>
        </w:rPr>
        <w:t>angovas:</w:t>
      </w:r>
      <w:bookmarkEnd w:id="6"/>
    </w:p>
    <w:p w14:paraId="002431B7" w14:textId="1836A4F6"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.2.1. vėluoja </w:t>
      </w:r>
      <w:r w:rsidR="00573407">
        <w:rPr>
          <w:rFonts w:eastAsia="Times New Roman"/>
          <w:sz w:val="24"/>
          <w:szCs w:val="24"/>
        </w:rPr>
        <w:t>pabaigti</w:t>
      </w:r>
      <w:r w:rsidRPr="003D4800">
        <w:rPr>
          <w:rFonts w:eastAsia="Times New Roman"/>
          <w:sz w:val="24"/>
          <w:szCs w:val="24"/>
        </w:rPr>
        <w:t xml:space="preserve"> darbus 60 kalendorinių dienų nuo nustatyto darbų atlikimo termino pabaigos;</w:t>
      </w:r>
    </w:p>
    <w:p w14:paraId="0793ECE3" w14:textId="0EBFB62D"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.2.2. negavęs </w:t>
      </w:r>
      <w:r>
        <w:rPr>
          <w:rFonts w:eastAsia="Times New Roman"/>
          <w:sz w:val="24"/>
          <w:szCs w:val="24"/>
        </w:rPr>
        <w:t>U</w:t>
      </w:r>
      <w:r w:rsidRPr="003D4800">
        <w:rPr>
          <w:rFonts w:eastAsia="Times New Roman"/>
          <w:sz w:val="24"/>
          <w:szCs w:val="24"/>
        </w:rPr>
        <w:t xml:space="preserve">žsakovo sutikimo, darbus paveda vykdyti subrangovui ar kitaip perleidžia </w:t>
      </w:r>
      <w:r>
        <w:rPr>
          <w:rFonts w:eastAsia="Times New Roman"/>
          <w:sz w:val="24"/>
          <w:szCs w:val="24"/>
        </w:rPr>
        <w:t>S</w:t>
      </w:r>
      <w:r w:rsidRPr="003D4800">
        <w:rPr>
          <w:rFonts w:eastAsia="Times New Roman"/>
          <w:sz w:val="24"/>
          <w:szCs w:val="24"/>
        </w:rPr>
        <w:t>utartį;</w:t>
      </w:r>
    </w:p>
    <w:p w14:paraId="50F364CE" w14:textId="3E1F89B8"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.2.3. bankrutuoja arba tampa nemokus;</w:t>
      </w:r>
    </w:p>
    <w:p w14:paraId="246F1EBA" w14:textId="3D27EADF"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.2.4. siekdamas sudaryti </w:t>
      </w:r>
      <w:r>
        <w:rPr>
          <w:rFonts w:eastAsia="Times New Roman"/>
          <w:sz w:val="24"/>
          <w:szCs w:val="24"/>
        </w:rPr>
        <w:t>S</w:t>
      </w:r>
      <w:r w:rsidRPr="003D4800">
        <w:rPr>
          <w:rFonts w:eastAsia="Times New Roman"/>
          <w:sz w:val="24"/>
          <w:szCs w:val="24"/>
        </w:rPr>
        <w:t xml:space="preserve">utartį su </w:t>
      </w:r>
      <w:r>
        <w:rPr>
          <w:rFonts w:eastAsia="Times New Roman"/>
          <w:sz w:val="24"/>
          <w:szCs w:val="24"/>
        </w:rPr>
        <w:t>U</w:t>
      </w:r>
      <w:r w:rsidRPr="003D4800">
        <w:rPr>
          <w:rFonts w:eastAsia="Times New Roman"/>
          <w:sz w:val="24"/>
          <w:szCs w:val="24"/>
        </w:rPr>
        <w:t>žsakovu, buvo sudaręs susitarimą, neleistinai ribojantį konkurenciją;</w:t>
      </w:r>
    </w:p>
    <w:p w14:paraId="55FA7F57" w14:textId="680DCED1"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.2.5. </w:t>
      </w:r>
      <w:r>
        <w:rPr>
          <w:rFonts w:eastAsia="Times New Roman"/>
          <w:sz w:val="24"/>
          <w:szCs w:val="24"/>
        </w:rPr>
        <w:t>S</w:t>
      </w:r>
      <w:r w:rsidRPr="003D4800">
        <w:rPr>
          <w:rFonts w:eastAsia="Times New Roman"/>
          <w:sz w:val="24"/>
          <w:szCs w:val="24"/>
        </w:rPr>
        <w:t>utarties vykdymo metu įtraukiamas į nepatikimų tiekėjų sąrašą.</w:t>
      </w:r>
    </w:p>
    <w:p w14:paraId="05F4082C" w14:textId="1B842EF1"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.3. Jeigu </w:t>
      </w:r>
      <w:r>
        <w:rPr>
          <w:rFonts w:eastAsia="Times New Roman"/>
          <w:sz w:val="24"/>
          <w:szCs w:val="24"/>
        </w:rPr>
        <w:t>U</w:t>
      </w:r>
      <w:r w:rsidRPr="003D4800">
        <w:rPr>
          <w:rFonts w:eastAsia="Times New Roman"/>
          <w:sz w:val="24"/>
          <w:szCs w:val="24"/>
        </w:rPr>
        <w:t>žsakovas nutraukia Sutartį Sutarties 1</w:t>
      </w:r>
      <w:r w:rsidR="002472B9">
        <w:rPr>
          <w:rFonts w:eastAsia="Times New Roman"/>
          <w:sz w:val="24"/>
          <w:szCs w:val="24"/>
        </w:rPr>
        <w:t>3</w:t>
      </w:r>
      <w:r w:rsidRPr="003D4800">
        <w:rPr>
          <w:rFonts w:eastAsia="Times New Roman"/>
          <w:sz w:val="24"/>
          <w:szCs w:val="24"/>
        </w:rPr>
        <w:t>.1, 1</w:t>
      </w:r>
      <w:r w:rsidR="002472B9">
        <w:rPr>
          <w:rFonts w:eastAsia="Times New Roman"/>
          <w:sz w:val="24"/>
          <w:szCs w:val="24"/>
        </w:rPr>
        <w:t>3</w:t>
      </w:r>
      <w:r w:rsidRPr="003D4800">
        <w:rPr>
          <w:rFonts w:eastAsia="Times New Roman"/>
          <w:sz w:val="24"/>
          <w:szCs w:val="24"/>
        </w:rPr>
        <w:t xml:space="preserve">.2 punktų pagrindu, </w:t>
      </w:r>
      <w:r>
        <w:rPr>
          <w:rFonts w:eastAsia="Times New Roman"/>
          <w:sz w:val="24"/>
          <w:szCs w:val="24"/>
        </w:rPr>
        <w:t>U</w:t>
      </w:r>
      <w:r w:rsidRPr="003D4800">
        <w:rPr>
          <w:rFonts w:eastAsia="Times New Roman"/>
          <w:sz w:val="24"/>
          <w:szCs w:val="24"/>
        </w:rPr>
        <w:t xml:space="preserve">žsakovas sumoka už iki </w:t>
      </w:r>
      <w:r>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Pr>
          <w:rFonts w:eastAsia="Times New Roman"/>
          <w:sz w:val="24"/>
          <w:szCs w:val="24"/>
        </w:rPr>
        <w:t>U</w:t>
      </w:r>
      <w:r w:rsidRPr="003D4800">
        <w:rPr>
          <w:rFonts w:eastAsia="Times New Roman"/>
          <w:sz w:val="24"/>
          <w:szCs w:val="24"/>
        </w:rPr>
        <w:t xml:space="preserve">žsakovui visas dėl šios </w:t>
      </w:r>
      <w:r>
        <w:rPr>
          <w:rFonts w:eastAsia="Times New Roman"/>
          <w:sz w:val="24"/>
          <w:szCs w:val="24"/>
        </w:rPr>
        <w:t>S</w:t>
      </w:r>
      <w:r w:rsidRPr="003D4800">
        <w:rPr>
          <w:rFonts w:eastAsia="Times New Roman"/>
          <w:sz w:val="24"/>
          <w:szCs w:val="24"/>
        </w:rPr>
        <w:t xml:space="preserve">utarties nutraukimo susidariusias išlaidas ir kompensuoti dėl šios </w:t>
      </w:r>
      <w:r>
        <w:rPr>
          <w:rFonts w:eastAsia="Times New Roman"/>
          <w:sz w:val="24"/>
          <w:szCs w:val="24"/>
        </w:rPr>
        <w:t>S</w:t>
      </w:r>
      <w:r w:rsidRPr="003D4800">
        <w:rPr>
          <w:rFonts w:eastAsia="Times New Roman"/>
          <w:sz w:val="24"/>
          <w:szCs w:val="24"/>
        </w:rPr>
        <w:t>utarties nutraukimo patirtus nuostolius.</w:t>
      </w:r>
    </w:p>
    <w:p w14:paraId="7DEA321C" w14:textId="01ECBC94"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.4. Paaiškėjus, kad finansavimas yra nenumatytas ar sustabdytas, </w:t>
      </w:r>
      <w:r>
        <w:rPr>
          <w:rFonts w:eastAsia="Times New Roman"/>
          <w:sz w:val="24"/>
          <w:szCs w:val="24"/>
        </w:rPr>
        <w:t>U</w:t>
      </w:r>
      <w:r w:rsidRPr="003D4800">
        <w:rPr>
          <w:rFonts w:eastAsia="Times New Roman"/>
          <w:sz w:val="24"/>
          <w:szCs w:val="24"/>
        </w:rPr>
        <w:t xml:space="preserve">žsakovas turi teisę vienašališkai nutraukti </w:t>
      </w:r>
      <w:r>
        <w:rPr>
          <w:rFonts w:eastAsia="Times New Roman"/>
          <w:sz w:val="24"/>
          <w:szCs w:val="24"/>
        </w:rPr>
        <w:t>S</w:t>
      </w:r>
      <w:r w:rsidRPr="003D4800">
        <w:rPr>
          <w:rFonts w:eastAsia="Times New Roman"/>
          <w:sz w:val="24"/>
          <w:szCs w:val="24"/>
        </w:rPr>
        <w:t xml:space="preserve">utartį apie tai raštu įspėjęs </w:t>
      </w:r>
      <w:r>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Pr>
          <w:rFonts w:eastAsia="Times New Roman"/>
          <w:sz w:val="24"/>
          <w:szCs w:val="24"/>
        </w:rPr>
        <w:t>S</w:t>
      </w:r>
      <w:r w:rsidRPr="003D4800">
        <w:rPr>
          <w:rFonts w:eastAsia="Times New Roman"/>
          <w:sz w:val="24"/>
          <w:szCs w:val="24"/>
        </w:rPr>
        <w:t>utartyje nustatyta tvarka.</w:t>
      </w:r>
    </w:p>
    <w:p w14:paraId="1C9149DF" w14:textId="3D93A8F5"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.5. Rangovas, nutraukęs </w:t>
      </w:r>
      <w:r>
        <w:rPr>
          <w:rFonts w:eastAsia="Times New Roman"/>
          <w:sz w:val="24"/>
          <w:szCs w:val="24"/>
        </w:rPr>
        <w:t>S</w:t>
      </w:r>
      <w:r w:rsidRPr="003D4800">
        <w:rPr>
          <w:rFonts w:eastAsia="Times New Roman"/>
          <w:sz w:val="24"/>
          <w:szCs w:val="24"/>
        </w:rPr>
        <w:t xml:space="preserve">utartį dėl nepateisinamos priežasties, netenka teisės reikalauti </w:t>
      </w:r>
      <w:r>
        <w:rPr>
          <w:rFonts w:eastAsia="Times New Roman"/>
          <w:sz w:val="24"/>
          <w:szCs w:val="24"/>
        </w:rPr>
        <w:t>S</w:t>
      </w:r>
      <w:r w:rsidRPr="003D4800">
        <w:rPr>
          <w:rFonts w:eastAsia="Times New Roman"/>
          <w:sz w:val="24"/>
          <w:szCs w:val="24"/>
        </w:rPr>
        <w:t xml:space="preserve">utarties įvykdymo užtikrinimo dokumente nurodytos sumos. Ši suma yra laikoma </w:t>
      </w:r>
      <w:r>
        <w:rPr>
          <w:rFonts w:eastAsia="Times New Roman"/>
          <w:sz w:val="24"/>
          <w:szCs w:val="24"/>
        </w:rPr>
        <w:t>U</w:t>
      </w:r>
      <w:r w:rsidRPr="003D4800">
        <w:rPr>
          <w:rFonts w:eastAsia="Times New Roman"/>
          <w:sz w:val="24"/>
          <w:szCs w:val="24"/>
        </w:rPr>
        <w:t xml:space="preserve">žsakovo minimaliais nuostoliais ir neatleidžia </w:t>
      </w:r>
      <w:r>
        <w:rPr>
          <w:rFonts w:eastAsia="Times New Roman"/>
          <w:sz w:val="24"/>
          <w:szCs w:val="24"/>
        </w:rPr>
        <w:t>R</w:t>
      </w:r>
      <w:r w:rsidRPr="003D4800">
        <w:rPr>
          <w:rFonts w:eastAsia="Times New Roman"/>
          <w:sz w:val="24"/>
          <w:szCs w:val="24"/>
        </w:rPr>
        <w:t xml:space="preserve">angovo nuo pareigos atlyginti visus </w:t>
      </w:r>
      <w:r>
        <w:rPr>
          <w:rFonts w:eastAsia="Times New Roman"/>
          <w:sz w:val="24"/>
          <w:szCs w:val="24"/>
        </w:rPr>
        <w:t>U</w:t>
      </w:r>
      <w:r w:rsidRPr="003D4800">
        <w:rPr>
          <w:rFonts w:eastAsia="Times New Roman"/>
          <w:sz w:val="24"/>
          <w:szCs w:val="24"/>
        </w:rPr>
        <w:t xml:space="preserve">žsakovo nuostolius, viršijančius </w:t>
      </w:r>
      <w:r>
        <w:rPr>
          <w:rFonts w:eastAsia="Times New Roman"/>
          <w:sz w:val="24"/>
          <w:szCs w:val="24"/>
        </w:rPr>
        <w:t>S</w:t>
      </w:r>
      <w:r w:rsidRPr="003D4800">
        <w:rPr>
          <w:rFonts w:eastAsia="Times New Roman"/>
          <w:sz w:val="24"/>
          <w:szCs w:val="24"/>
        </w:rPr>
        <w:t>utarties įvykdymo užtikrinimo dokumente nurodytą sumą.</w:t>
      </w:r>
    </w:p>
    <w:p w14:paraId="0CCBA07E" w14:textId="0A37F725" w:rsidR="003F4D38" w:rsidRPr="003D4800" w:rsidRDefault="003F4D38" w:rsidP="003F4D38">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2472B9">
        <w:rPr>
          <w:rFonts w:eastAsia="Times New Roman"/>
          <w:sz w:val="24"/>
          <w:szCs w:val="24"/>
        </w:rPr>
        <w:t>3</w:t>
      </w:r>
      <w:r w:rsidRPr="003D4800">
        <w:rPr>
          <w:rFonts w:eastAsia="Times New Roman"/>
          <w:sz w:val="24"/>
          <w:szCs w:val="24"/>
        </w:rPr>
        <w:t xml:space="preserve">.6. Šalių susitarimu </w:t>
      </w:r>
      <w:r>
        <w:rPr>
          <w:rFonts w:eastAsia="Times New Roman"/>
          <w:sz w:val="24"/>
          <w:szCs w:val="24"/>
        </w:rPr>
        <w:t>S</w:t>
      </w:r>
      <w:r w:rsidRPr="003D4800">
        <w:rPr>
          <w:rFonts w:eastAsia="Times New Roman"/>
          <w:sz w:val="24"/>
          <w:szCs w:val="24"/>
        </w:rPr>
        <w:t xml:space="preserve">utartis gali būti nutraukta bet kuriuo metu. Tokiu atveju atsiskaitymai tarp šalių </w:t>
      </w:r>
      <w:r>
        <w:rPr>
          <w:rFonts w:eastAsia="Times New Roman"/>
          <w:sz w:val="24"/>
          <w:szCs w:val="24"/>
        </w:rPr>
        <w:t>S</w:t>
      </w:r>
      <w:r w:rsidRPr="003D4800">
        <w:rPr>
          <w:rFonts w:eastAsia="Times New Roman"/>
          <w:sz w:val="24"/>
          <w:szCs w:val="24"/>
        </w:rPr>
        <w:t xml:space="preserve">utarties nutraukimo dienai atliekami </w:t>
      </w:r>
      <w:r>
        <w:rPr>
          <w:rFonts w:eastAsia="Times New Roman"/>
          <w:sz w:val="24"/>
          <w:szCs w:val="24"/>
        </w:rPr>
        <w:t>S</w:t>
      </w:r>
      <w:r w:rsidRPr="003D4800">
        <w:rPr>
          <w:rFonts w:eastAsia="Times New Roman"/>
          <w:sz w:val="24"/>
          <w:szCs w:val="24"/>
        </w:rPr>
        <w:t>utartyje nustatyta tvarka.</w:t>
      </w:r>
    </w:p>
    <w:p w14:paraId="565C1C38" w14:textId="77777777" w:rsidR="003F4D38" w:rsidRDefault="003F4D38" w:rsidP="00811091">
      <w:pPr>
        <w:tabs>
          <w:tab w:val="left" w:pos="1140"/>
          <w:tab w:val="left" w:pos="1298"/>
          <w:tab w:val="left" w:pos="2072"/>
        </w:tabs>
        <w:spacing w:after="0" w:line="240" w:lineRule="auto"/>
        <w:ind w:right="15"/>
        <w:jc w:val="center"/>
        <w:rPr>
          <w:rFonts w:eastAsia="Times New Roman"/>
          <w:b/>
          <w:szCs w:val="24"/>
          <w:lang w:eastAsia="x-none"/>
        </w:rPr>
      </w:pPr>
    </w:p>
    <w:p w14:paraId="35A45A6E" w14:textId="20110B27" w:rsidR="00811091" w:rsidRPr="00F947A4" w:rsidRDefault="00345A47" w:rsidP="00811091">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X</w:t>
      </w:r>
      <w:r w:rsidR="002472B9">
        <w:rPr>
          <w:rFonts w:eastAsia="Times New Roman"/>
          <w:b/>
          <w:szCs w:val="24"/>
          <w:lang w:eastAsia="x-none"/>
        </w:rPr>
        <w:t>I</w:t>
      </w:r>
      <w:r>
        <w:rPr>
          <w:rFonts w:eastAsia="Times New Roman"/>
          <w:b/>
          <w:szCs w:val="24"/>
          <w:lang w:eastAsia="x-none"/>
        </w:rPr>
        <w:t xml:space="preserve">V. </w:t>
      </w:r>
      <w:r w:rsidR="00811091" w:rsidRPr="00F947A4">
        <w:rPr>
          <w:rFonts w:eastAsia="Times New Roman"/>
          <w:b/>
          <w:szCs w:val="24"/>
          <w:lang w:eastAsia="x-none"/>
        </w:rPr>
        <w:t>BAIGIAMOSIOS NUOSTATOS</w:t>
      </w:r>
    </w:p>
    <w:p w14:paraId="7D2DFA02" w14:textId="77777777" w:rsidR="00811091" w:rsidRPr="00F947A4" w:rsidRDefault="00811091" w:rsidP="00811091">
      <w:pPr>
        <w:tabs>
          <w:tab w:val="left" w:pos="1140"/>
          <w:tab w:val="left" w:pos="1298"/>
          <w:tab w:val="left" w:pos="2072"/>
        </w:tabs>
        <w:spacing w:after="0" w:line="240" w:lineRule="auto"/>
        <w:ind w:right="15"/>
        <w:jc w:val="center"/>
        <w:rPr>
          <w:rFonts w:eastAsia="Times New Roman"/>
          <w:b/>
          <w:szCs w:val="24"/>
          <w:lang w:eastAsia="x-none"/>
        </w:rPr>
      </w:pPr>
    </w:p>
    <w:p w14:paraId="67DD2CF0" w14:textId="2C43683D" w:rsidR="00811091" w:rsidRPr="00F947A4" w:rsidRDefault="00505C77" w:rsidP="00811091">
      <w:pPr>
        <w:tabs>
          <w:tab w:val="left" w:pos="2072"/>
        </w:tabs>
        <w:spacing w:after="0" w:line="240" w:lineRule="auto"/>
        <w:ind w:right="15" w:firstLine="720"/>
        <w:jc w:val="both"/>
        <w:rPr>
          <w:rFonts w:eastAsia="Times New Roman"/>
          <w:szCs w:val="24"/>
          <w:lang w:eastAsia="x-none"/>
        </w:rPr>
      </w:pPr>
      <w:r w:rsidRPr="00F947A4">
        <w:rPr>
          <w:rFonts w:eastAsia="Times New Roman"/>
          <w:szCs w:val="24"/>
          <w:lang w:eastAsia="x-none"/>
        </w:rPr>
        <w:t>1</w:t>
      </w:r>
      <w:r w:rsidR="002472B9">
        <w:rPr>
          <w:rFonts w:eastAsia="Times New Roman"/>
          <w:szCs w:val="24"/>
          <w:lang w:eastAsia="x-none"/>
        </w:rPr>
        <w:t>4</w:t>
      </w:r>
      <w:r w:rsidR="00811091" w:rsidRPr="00F947A4">
        <w:rPr>
          <w:rFonts w:eastAsia="Times New Roman"/>
          <w:szCs w:val="24"/>
          <w:lang w:eastAsia="x-none"/>
        </w:rPr>
        <w:t xml:space="preserve">.1. Bet kokius ginčus, prieštaravimus ar pretenzijas, kylančias arba susijusias su </w:t>
      </w:r>
      <w:r w:rsidR="001E0DDC">
        <w:rPr>
          <w:rFonts w:eastAsia="Times New Roman"/>
          <w:szCs w:val="24"/>
          <w:lang w:eastAsia="x-none"/>
        </w:rPr>
        <w:t>S</w:t>
      </w:r>
      <w:r w:rsidR="00811091" w:rsidRPr="00F947A4">
        <w:rPr>
          <w:rFonts w:eastAsia="Times New Roman"/>
          <w:szCs w:val="24"/>
          <w:lang w:eastAsia="x-none"/>
        </w:rPr>
        <w:t xml:space="preserve">utartimi ar jos pažeidimu, nutraukimu ar negaliojimu, </w:t>
      </w:r>
      <w:r w:rsidR="001E0DDC">
        <w:rPr>
          <w:rFonts w:eastAsia="Times New Roman"/>
          <w:szCs w:val="24"/>
          <w:lang w:eastAsia="x-none"/>
        </w:rPr>
        <w:t>Š</w:t>
      </w:r>
      <w:r w:rsidR="00811091" w:rsidRPr="00F947A4">
        <w:rPr>
          <w:rFonts w:eastAsia="Times New Roman"/>
          <w:szCs w:val="24"/>
          <w:lang w:eastAsia="x-none"/>
        </w:rPr>
        <w:t xml:space="preserve">alys sprendžia derybų keliu. Jei ne vėliau kaip per 15 (penkiolika) kalendorinių dienų nuo vienos </w:t>
      </w:r>
      <w:r w:rsidR="001E0DDC">
        <w:rPr>
          <w:rFonts w:eastAsia="Times New Roman"/>
          <w:szCs w:val="24"/>
          <w:lang w:eastAsia="x-none"/>
        </w:rPr>
        <w:t>Š</w:t>
      </w:r>
      <w:r w:rsidR="00811091" w:rsidRPr="00F947A4">
        <w:rPr>
          <w:rFonts w:eastAsia="Times New Roman"/>
          <w:szCs w:val="24"/>
          <w:lang w:eastAsia="x-none"/>
        </w:rPr>
        <w:t xml:space="preserve">alies raštiško kreipimosi į kitą </w:t>
      </w:r>
      <w:r w:rsidR="001E0DDC">
        <w:rPr>
          <w:rFonts w:eastAsia="Times New Roman"/>
          <w:szCs w:val="24"/>
          <w:lang w:eastAsia="x-none"/>
        </w:rPr>
        <w:t>Š</w:t>
      </w:r>
      <w:r w:rsidR="00811091" w:rsidRPr="00F947A4">
        <w:rPr>
          <w:rFonts w:eastAsia="Times New Roman"/>
          <w:szCs w:val="24"/>
          <w:lang w:eastAsia="x-none"/>
        </w:rPr>
        <w:t xml:space="preserve">alį dėl ginčo išsprendimo, </w:t>
      </w:r>
      <w:r w:rsidR="001E0DDC">
        <w:rPr>
          <w:rFonts w:eastAsia="Times New Roman"/>
          <w:szCs w:val="24"/>
          <w:lang w:eastAsia="x-none"/>
        </w:rPr>
        <w:t>Š</w:t>
      </w:r>
      <w:r w:rsidR="00811091" w:rsidRPr="00F947A4">
        <w:rPr>
          <w:rFonts w:eastAsia="Times New Roman"/>
          <w:szCs w:val="24"/>
          <w:lang w:eastAsia="x-none"/>
        </w:rPr>
        <w:t>alys ginčo neišsprendžia derybų būdu, tai ginčas sprendžiamas Lietuvos Respublikos teisės aktų nustatyta tvarka.</w:t>
      </w:r>
    </w:p>
    <w:p w14:paraId="2B11EA1A" w14:textId="521F636C" w:rsidR="00811091" w:rsidRPr="00F947A4" w:rsidRDefault="00505C77" w:rsidP="00811091">
      <w:pPr>
        <w:tabs>
          <w:tab w:val="left" w:pos="2072"/>
        </w:tabs>
        <w:spacing w:after="0" w:line="240" w:lineRule="auto"/>
        <w:ind w:right="15" w:firstLine="720"/>
        <w:jc w:val="both"/>
        <w:rPr>
          <w:rFonts w:eastAsia="Times New Roman"/>
          <w:szCs w:val="24"/>
          <w:lang w:eastAsia="x-none"/>
        </w:rPr>
      </w:pPr>
      <w:r w:rsidRPr="00F947A4">
        <w:rPr>
          <w:rFonts w:eastAsia="Times New Roman"/>
          <w:szCs w:val="24"/>
          <w:lang w:eastAsia="x-none"/>
        </w:rPr>
        <w:t>1</w:t>
      </w:r>
      <w:r w:rsidR="002472B9">
        <w:rPr>
          <w:rFonts w:eastAsia="Times New Roman"/>
          <w:szCs w:val="24"/>
          <w:lang w:eastAsia="x-none"/>
        </w:rPr>
        <w:t>4</w:t>
      </w:r>
      <w:r w:rsidR="00811091" w:rsidRPr="00F947A4">
        <w:rPr>
          <w:rFonts w:eastAsia="Times New Roman"/>
          <w:szCs w:val="24"/>
          <w:lang w:eastAsia="x-none"/>
        </w:rPr>
        <w:t xml:space="preserve">.2. </w:t>
      </w:r>
      <w:r w:rsidR="00811091" w:rsidRPr="00F947A4">
        <w:rPr>
          <w:szCs w:val="24"/>
        </w:rPr>
        <w:t>Sutartis gali būti keičiama vadovaujantis Viešųjų pirkimų įstatymo 89 straipsnio nuostatomis</w:t>
      </w:r>
      <w:r w:rsidR="00811091" w:rsidRPr="00F947A4">
        <w:rPr>
          <w:rFonts w:eastAsia="Times New Roman"/>
          <w:szCs w:val="24"/>
          <w:lang w:eastAsia="x-none"/>
        </w:rPr>
        <w:t>.</w:t>
      </w:r>
    </w:p>
    <w:p w14:paraId="694EA509" w14:textId="484603B8" w:rsidR="00811091" w:rsidRPr="00F947A4" w:rsidRDefault="00F76B05" w:rsidP="00811091">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lastRenderedPageBreak/>
        <w:t>1</w:t>
      </w:r>
      <w:r w:rsidR="002472B9">
        <w:rPr>
          <w:rFonts w:eastAsia="Times New Roman"/>
          <w:szCs w:val="24"/>
          <w:lang w:eastAsia="x-none"/>
        </w:rPr>
        <w:t>4</w:t>
      </w:r>
      <w:r w:rsidR="00811091" w:rsidRPr="00F947A4">
        <w:rPr>
          <w:rFonts w:eastAsia="Times New Roman"/>
          <w:szCs w:val="24"/>
          <w:lang w:eastAsia="x-none"/>
        </w:rPr>
        <w:t xml:space="preserve">.3. </w:t>
      </w:r>
      <w:r w:rsidR="00800163">
        <w:rPr>
          <w:rFonts w:eastAsia="Times New Roman"/>
          <w:szCs w:val="24"/>
          <w:lang w:eastAsia="x-none"/>
        </w:rPr>
        <w:t>S</w:t>
      </w:r>
      <w:r w:rsidR="00811091" w:rsidRPr="00F947A4">
        <w:rPr>
          <w:rFonts w:eastAsia="Times New Roman"/>
          <w:szCs w:val="24"/>
          <w:lang w:eastAsia="x-none"/>
        </w:rPr>
        <w:t xml:space="preserve">utarties termino pasibaigimas ar jos nutraukimas prieš terminą neturi įtakos tokioms </w:t>
      </w:r>
      <w:r w:rsidR="00800163">
        <w:rPr>
          <w:rFonts w:eastAsia="Times New Roman"/>
          <w:szCs w:val="24"/>
          <w:lang w:eastAsia="x-none"/>
        </w:rPr>
        <w:t>S</w:t>
      </w:r>
      <w:r w:rsidR="00811091" w:rsidRPr="00F947A4">
        <w:rPr>
          <w:rFonts w:eastAsia="Times New Roman"/>
          <w:szCs w:val="24"/>
          <w:lang w:eastAsia="x-none"/>
        </w:rPr>
        <w:t xml:space="preserve">utarties nuostatoms, kurios, kaip kad numatyta </w:t>
      </w:r>
      <w:r w:rsidR="00800163">
        <w:rPr>
          <w:rFonts w:eastAsia="Times New Roman"/>
          <w:szCs w:val="24"/>
          <w:lang w:eastAsia="x-none"/>
        </w:rPr>
        <w:t>S</w:t>
      </w:r>
      <w:r w:rsidR="00811091" w:rsidRPr="00F947A4">
        <w:rPr>
          <w:rFonts w:eastAsia="Times New Roman"/>
          <w:szCs w:val="24"/>
          <w:lang w:eastAsia="x-none"/>
        </w:rPr>
        <w:t xml:space="preserve">utartyje, lieka galioti ir po </w:t>
      </w:r>
      <w:r w:rsidR="00800163">
        <w:rPr>
          <w:rFonts w:eastAsia="Times New Roman"/>
          <w:szCs w:val="24"/>
          <w:lang w:eastAsia="x-none"/>
        </w:rPr>
        <w:t>S</w:t>
      </w:r>
      <w:r w:rsidR="00811091" w:rsidRPr="00F947A4">
        <w:rPr>
          <w:rFonts w:eastAsia="Times New Roman"/>
          <w:szCs w:val="24"/>
          <w:lang w:eastAsia="x-none"/>
        </w:rPr>
        <w:t xml:space="preserve">utarties pasibaigimo ar nutraukimo. Atskirų </w:t>
      </w:r>
      <w:r w:rsidR="00800163">
        <w:rPr>
          <w:rFonts w:eastAsia="Times New Roman"/>
          <w:szCs w:val="24"/>
          <w:lang w:eastAsia="x-none"/>
        </w:rPr>
        <w:t>S</w:t>
      </w:r>
      <w:r w:rsidR="00811091" w:rsidRPr="00F947A4">
        <w:rPr>
          <w:rFonts w:eastAsia="Times New Roman"/>
          <w:szCs w:val="24"/>
          <w:lang w:eastAsia="x-none"/>
        </w:rPr>
        <w:t xml:space="preserve">utarties dalių (punktų) negaliojimas neturi įtakos kitų </w:t>
      </w:r>
      <w:r w:rsidR="00800163">
        <w:rPr>
          <w:rFonts w:eastAsia="Times New Roman"/>
          <w:szCs w:val="24"/>
          <w:lang w:eastAsia="x-none"/>
        </w:rPr>
        <w:t>S</w:t>
      </w:r>
      <w:r w:rsidR="00811091" w:rsidRPr="00F947A4">
        <w:rPr>
          <w:rFonts w:eastAsia="Times New Roman"/>
          <w:szCs w:val="24"/>
          <w:lang w:eastAsia="x-none"/>
        </w:rPr>
        <w:t>utarties dalių (punktų) galiojimui.</w:t>
      </w:r>
    </w:p>
    <w:p w14:paraId="091E2FF3" w14:textId="26BFAEB8" w:rsidR="00811091" w:rsidRPr="00F947A4" w:rsidRDefault="00505C77" w:rsidP="00811091">
      <w:pPr>
        <w:tabs>
          <w:tab w:val="left" w:pos="1200"/>
          <w:tab w:val="left" w:pos="2072"/>
        </w:tabs>
        <w:spacing w:after="0" w:line="240" w:lineRule="auto"/>
        <w:ind w:right="15" w:firstLine="720"/>
        <w:jc w:val="both"/>
        <w:rPr>
          <w:rFonts w:eastAsia="Times New Roman"/>
          <w:szCs w:val="24"/>
          <w:lang w:eastAsia="x-none"/>
        </w:rPr>
      </w:pPr>
      <w:r w:rsidRPr="00F947A4">
        <w:rPr>
          <w:rFonts w:eastAsia="Times New Roman"/>
          <w:szCs w:val="24"/>
          <w:lang w:eastAsia="x-none"/>
        </w:rPr>
        <w:t>1</w:t>
      </w:r>
      <w:r w:rsidR="002472B9">
        <w:rPr>
          <w:rFonts w:eastAsia="Times New Roman"/>
          <w:szCs w:val="24"/>
          <w:lang w:eastAsia="x-none"/>
        </w:rPr>
        <w:t>4</w:t>
      </w:r>
      <w:r w:rsidR="00811091" w:rsidRPr="00F947A4">
        <w:rPr>
          <w:rFonts w:eastAsia="Times New Roman"/>
          <w:szCs w:val="24"/>
          <w:lang w:eastAsia="x-none"/>
        </w:rPr>
        <w:t xml:space="preserve">.4. Sutartis, jai nepasibaigus, gali būti nutraukta Užsakovo ir </w:t>
      </w:r>
      <w:r w:rsidR="00B92528">
        <w:rPr>
          <w:rFonts w:eastAsia="Times New Roman"/>
          <w:szCs w:val="24"/>
          <w:lang w:eastAsia="x-none"/>
        </w:rPr>
        <w:t>Rangovo</w:t>
      </w:r>
      <w:r w:rsidR="00811091" w:rsidRPr="00F947A4">
        <w:rPr>
          <w:rFonts w:eastAsia="Times New Roman"/>
          <w:szCs w:val="24"/>
          <w:lang w:eastAsia="x-none"/>
        </w:rPr>
        <w:t xml:space="preserve"> bendru raštišku susitarimu. </w:t>
      </w:r>
    </w:p>
    <w:p w14:paraId="66224369" w14:textId="397DD4A3" w:rsidR="00811091" w:rsidRPr="00F947A4" w:rsidRDefault="00F76B05" w:rsidP="00811091">
      <w:pPr>
        <w:tabs>
          <w:tab w:val="left" w:pos="2072"/>
        </w:tabs>
        <w:spacing w:after="0" w:line="240" w:lineRule="auto"/>
        <w:ind w:firstLine="720"/>
        <w:jc w:val="both"/>
        <w:rPr>
          <w:rFonts w:eastAsia="Times New Roman"/>
          <w:i/>
          <w:szCs w:val="24"/>
        </w:rPr>
      </w:pPr>
      <w:r>
        <w:rPr>
          <w:rFonts w:eastAsia="Times New Roman"/>
          <w:szCs w:val="24"/>
        </w:rPr>
        <w:t>1</w:t>
      </w:r>
      <w:r w:rsidR="002472B9">
        <w:rPr>
          <w:rFonts w:eastAsia="Times New Roman"/>
          <w:szCs w:val="24"/>
        </w:rPr>
        <w:t>4</w:t>
      </w:r>
      <w:r w:rsidR="00811091" w:rsidRPr="00F947A4">
        <w:rPr>
          <w:rFonts w:eastAsia="Times New Roman"/>
          <w:szCs w:val="24"/>
        </w:rPr>
        <w:t xml:space="preserve">.5. Užsakovas turi teisę </w:t>
      </w:r>
      <w:r w:rsidR="00EC659E">
        <w:rPr>
          <w:rFonts w:eastAsia="Times New Roman"/>
          <w:szCs w:val="24"/>
        </w:rPr>
        <w:t xml:space="preserve">vienašališkai </w:t>
      </w:r>
      <w:r w:rsidR="00811091" w:rsidRPr="00F947A4">
        <w:rPr>
          <w:rFonts w:eastAsia="Times New Roman"/>
          <w:szCs w:val="24"/>
        </w:rPr>
        <w:t xml:space="preserve">nutraukti </w:t>
      </w:r>
      <w:r w:rsidR="00EC659E">
        <w:rPr>
          <w:rFonts w:eastAsia="Times New Roman"/>
          <w:szCs w:val="24"/>
        </w:rPr>
        <w:t>S</w:t>
      </w:r>
      <w:r w:rsidR="00811091" w:rsidRPr="00F947A4">
        <w:rPr>
          <w:rFonts w:eastAsia="Times New Roman"/>
          <w:szCs w:val="24"/>
        </w:rPr>
        <w:t xml:space="preserve">utartį, jeigu </w:t>
      </w:r>
      <w:r w:rsidR="00B92528">
        <w:rPr>
          <w:rFonts w:eastAsia="Times New Roman"/>
          <w:szCs w:val="24"/>
        </w:rPr>
        <w:t>Rangovas</w:t>
      </w:r>
      <w:r w:rsidR="00811091" w:rsidRPr="00F947A4">
        <w:rPr>
          <w:rFonts w:eastAsia="Times New Roman"/>
          <w:szCs w:val="24"/>
        </w:rPr>
        <w:t xml:space="preserve"> nevykdo savo įsipareigojimų pagal </w:t>
      </w:r>
      <w:r w:rsidR="00EC659E">
        <w:rPr>
          <w:rFonts w:eastAsia="Times New Roman"/>
          <w:szCs w:val="24"/>
        </w:rPr>
        <w:t>S</w:t>
      </w:r>
      <w:r w:rsidR="00811091" w:rsidRPr="00F947A4">
        <w:rPr>
          <w:rFonts w:eastAsia="Times New Roman"/>
          <w:szCs w:val="24"/>
        </w:rPr>
        <w:t xml:space="preserve">utartį. </w:t>
      </w:r>
      <w:r w:rsidR="00B92528">
        <w:rPr>
          <w:rFonts w:eastAsia="Times New Roman"/>
          <w:szCs w:val="24"/>
        </w:rPr>
        <w:t>Rangovas</w:t>
      </w:r>
      <w:r w:rsidR="00811091" w:rsidRPr="00F947A4">
        <w:rPr>
          <w:rFonts w:eastAsia="Times New Roman"/>
          <w:szCs w:val="24"/>
        </w:rPr>
        <w:t xml:space="preserve"> turi teisę gauti atlyginimą už </w:t>
      </w:r>
      <w:r w:rsidR="00EC659E">
        <w:rPr>
          <w:rFonts w:eastAsia="Times New Roman"/>
          <w:szCs w:val="24"/>
        </w:rPr>
        <w:t xml:space="preserve">iki Sutarties nutraukimo </w:t>
      </w:r>
      <w:r w:rsidR="00811091" w:rsidRPr="00F947A4">
        <w:rPr>
          <w:rFonts w:eastAsia="Times New Roman"/>
          <w:szCs w:val="24"/>
        </w:rPr>
        <w:t xml:space="preserve">atliktų darbų dalį </w:t>
      </w:r>
      <w:r w:rsidR="00EC659E">
        <w:rPr>
          <w:rFonts w:eastAsia="Times New Roman"/>
          <w:szCs w:val="24"/>
        </w:rPr>
        <w:t>S</w:t>
      </w:r>
      <w:r w:rsidR="00811091" w:rsidRPr="00F947A4">
        <w:rPr>
          <w:rFonts w:eastAsia="Times New Roman"/>
          <w:szCs w:val="24"/>
        </w:rPr>
        <w:t xml:space="preserve">utartyje nustatytomis kainomis. Užsakovas turi </w:t>
      </w:r>
      <w:r w:rsidR="00EC659E">
        <w:rPr>
          <w:rFonts w:eastAsia="Times New Roman"/>
          <w:szCs w:val="24"/>
        </w:rPr>
        <w:t>įspėti Rangovą raštu</w:t>
      </w:r>
      <w:r w:rsidR="00811091" w:rsidRPr="00F947A4">
        <w:rPr>
          <w:rFonts w:eastAsia="Times New Roman"/>
          <w:szCs w:val="24"/>
        </w:rPr>
        <w:t xml:space="preserve"> apie </w:t>
      </w:r>
      <w:r w:rsidR="00EC659E">
        <w:rPr>
          <w:rFonts w:eastAsia="Times New Roman"/>
          <w:szCs w:val="24"/>
        </w:rPr>
        <w:t>S</w:t>
      </w:r>
      <w:r w:rsidR="00811091" w:rsidRPr="00F947A4">
        <w:rPr>
          <w:rFonts w:eastAsia="Times New Roman"/>
          <w:szCs w:val="24"/>
        </w:rPr>
        <w:t>utarties nutraukimą</w:t>
      </w:r>
      <w:r w:rsidR="00EC659E">
        <w:rPr>
          <w:rFonts w:eastAsia="Times New Roman"/>
          <w:szCs w:val="24"/>
        </w:rPr>
        <w:t xml:space="preserve"> ne mažiau kaip prieš 30 dienų</w:t>
      </w:r>
      <w:r w:rsidR="00811091" w:rsidRPr="00F947A4">
        <w:rPr>
          <w:rFonts w:eastAsia="Times New Roman"/>
          <w:szCs w:val="24"/>
        </w:rPr>
        <w:t xml:space="preserve">. Sutartis laikoma </w:t>
      </w:r>
      <w:r w:rsidR="00EC659E">
        <w:rPr>
          <w:rFonts w:eastAsia="Times New Roman"/>
          <w:szCs w:val="24"/>
        </w:rPr>
        <w:t>nutraukta kitą dieną po įspėjimo termino pabaigos</w:t>
      </w:r>
      <w:r w:rsidR="00811091" w:rsidRPr="00F947A4">
        <w:rPr>
          <w:rFonts w:eastAsia="Times New Roman"/>
          <w:szCs w:val="24"/>
        </w:rPr>
        <w:t>.</w:t>
      </w:r>
    </w:p>
    <w:p w14:paraId="4B80ED95" w14:textId="3422D8E4" w:rsidR="00811091" w:rsidRPr="00F947A4" w:rsidRDefault="00F76B05" w:rsidP="00811091">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w:t>
      </w:r>
      <w:r w:rsidR="002472B9">
        <w:rPr>
          <w:rFonts w:eastAsia="Times New Roman"/>
          <w:szCs w:val="24"/>
          <w:lang w:eastAsia="x-none"/>
        </w:rPr>
        <w:t>4</w:t>
      </w:r>
      <w:r w:rsidR="00811091" w:rsidRPr="00F947A4">
        <w:rPr>
          <w:rFonts w:eastAsia="Times New Roman"/>
          <w:szCs w:val="24"/>
          <w:lang w:eastAsia="x-none"/>
        </w:rPr>
        <w:t xml:space="preserve">.6. Bet kokie pranešimai ar prašymai, kurių reikalaujama ir kuriuos leidžiama pateikti pagal </w:t>
      </w:r>
      <w:r w:rsidR="00C153D7">
        <w:rPr>
          <w:rFonts w:eastAsia="Times New Roman"/>
          <w:szCs w:val="24"/>
          <w:lang w:eastAsia="x-none"/>
        </w:rPr>
        <w:t>S</w:t>
      </w:r>
      <w:r w:rsidR="00811091" w:rsidRPr="00F947A4">
        <w:rPr>
          <w:rFonts w:eastAsia="Times New Roman"/>
          <w:szCs w:val="24"/>
          <w:lang w:eastAsia="x-none"/>
        </w:rPr>
        <w:t xml:space="preserve">utartį, pateikiami raštu. Laikoma, kad toks pranešimas ar prašymas yra tinkamai pateiktas, kai jis pristatomas šaliai asmeniškai pasirašytinai arba išsiunčiamas registruotu laišku su įteikimo patvirtinimu </w:t>
      </w:r>
      <w:r w:rsidR="00C153D7">
        <w:rPr>
          <w:rFonts w:eastAsia="Times New Roman"/>
          <w:szCs w:val="24"/>
          <w:lang w:eastAsia="x-none"/>
        </w:rPr>
        <w:t>S</w:t>
      </w:r>
      <w:r w:rsidR="00811091" w:rsidRPr="00F947A4">
        <w:rPr>
          <w:rFonts w:eastAsia="Times New Roman"/>
          <w:szCs w:val="24"/>
          <w:lang w:eastAsia="x-none"/>
        </w:rPr>
        <w:t xml:space="preserve">utartyje nurodytu </w:t>
      </w:r>
      <w:r w:rsidR="00C153D7">
        <w:rPr>
          <w:rFonts w:eastAsia="Times New Roman"/>
          <w:szCs w:val="24"/>
          <w:lang w:eastAsia="x-none"/>
        </w:rPr>
        <w:t>Š</w:t>
      </w:r>
      <w:r w:rsidR="00811091" w:rsidRPr="00F947A4">
        <w:rPr>
          <w:rFonts w:eastAsia="Times New Roman"/>
          <w:szCs w:val="24"/>
          <w:lang w:eastAsia="x-none"/>
        </w:rPr>
        <w:t>alies adresu.</w:t>
      </w:r>
    </w:p>
    <w:p w14:paraId="7B3BF9DB" w14:textId="56B5D4AF" w:rsidR="00BB5136" w:rsidRDefault="00505C77" w:rsidP="003737DC">
      <w:pPr>
        <w:tabs>
          <w:tab w:val="left" w:pos="1200"/>
          <w:tab w:val="left" w:pos="2072"/>
        </w:tabs>
        <w:spacing w:after="0" w:line="240" w:lineRule="auto"/>
        <w:ind w:right="15" w:firstLine="720"/>
        <w:jc w:val="both"/>
        <w:rPr>
          <w:rFonts w:eastAsia="Times New Roman"/>
          <w:szCs w:val="24"/>
          <w:lang w:eastAsia="x-none"/>
        </w:rPr>
      </w:pPr>
      <w:r w:rsidRPr="00F947A4">
        <w:rPr>
          <w:rFonts w:eastAsia="Times New Roman"/>
          <w:szCs w:val="24"/>
          <w:lang w:eastAsia="x-none"/>
        </w:rPr>
        <w:t>1</w:t>
      </w:r>
      <w:r w:rsidR="002472B9">
        <w:rPr>
          <w:rFonts w:eastAsia="Times New Roman"/>
          <w:szCs w:val="24"/>
          <w:lang w:eastAsia="x-none"/>
        </w:rPr>
        <w:t>4</w:t>
      </w:r>
      <w:r w:rsidR="00811091" w:rsidRPr="00F947A4">
        <w:rPr>
          <w:rFonts w:eastAsia="Times New Roman"/>
          <w:szCs w:val="24"/>
          <w:lang w:eastAsia="x-none"/>
        </w:rPr>
        <w:t xml:space="preserve">.7. Visi </w:t>
      </w:r>
      <w:r w:rsidR="008D45FF">
        <w:rPr>
          <w:rFonts w:eastAsia="Times New Roman"/>
          <w:szCs w:val="24"/>
          <w:lang w:eastAsia="x-none"/>
        </w:rPr>
        <w:t>S</w:t>
      </w:r>
      <w:r w:rsidR="00811091" w:rsidRPr="00F947A4">
        <w:rPr>
          <w:rFonts w:eastAsia="Times New Roman"/>
          <w:szCs w:val="24"/>
          <w:lang w:eastAsia="x-none"/>
        </w:rPr>
        <w:t xml:space="preserve">utartyje neaptarti klausimai sprendžiami pagal Lietuvos Respublikos teisės aktų nuostatas. Esant prieštaravimų tarp </w:t>
      </w:r>
      <w:r w:rsidR="008D45FF">
        <w:rPr>
          <w:rFonts w:eastAsia="Times New Roman"/>
          <w:szCs w:val="24"/>
          <w:lang w:eastAsia="x-none"/>
        </w:rPr>
        <w:t>S</w:t>
      </w:r>
      <w:r w:rsidR="00811091" w:rsidRPr="00F947A4">
        <w:rPr>
          <w:rFonts w:eastAsia="Times New Roman"/>
          <w:szCs w:val="24"/>
          <w:lang w:eastAsia="x-none"/>
        </w:rPr>
        <w:t>utarties ir Lietuvos Respublikos teisės aktų nuostatų, taikomos pastarųjų nuostatos.</w:t>
      </w:r>
    </w:p>
    <w:p w14:paraId="445C6430" w14:textId="77777777" w:rsidR="003737DC" w:rsidRPr="003737DC" w:rsidRDefault="003737DC" w:rsidP="003737DC">
      <w:pPr>
        <w:tabs>
          <w:tab w:val="left" w:pos="1200"/>
          <w:tab w:val="left" w:pos="2072"/>
        </w:tabs>
        <w:spacing w:after="0" w:line="240" w:lineRule="auto"/>
        <w:ind w:right="15" w:firstLine="720"/>
        <w:jc w:val="both"/>
        <w:rPr>
          <w:rFonts w:eastAsia="Times New Roman"/>
          <w:szCs w:val="24"/>
          <w:lang w:eastAsia="x-none"/>
        </w:rPr>
      </w:pPr>
    </w:p>
    <w:p w14:paraId="46ED3E25" w14:textId="33C4C8F5" w:rsidR="00BB5136" w:rsidRPr="00F947A4" w:rsidRDefault="00BB5136" w:rsidP="00BB5136">
      <w:pPr>
        <w:keepNext/>
        <w:tabs>
          <w:tab w:val="left" w:pos="2072"/>
        </w:tabs>
        <w:spacing w:after="0" w:line="20" w:lineRule="atLeast"/>
        <w:jc w:val="center"/>
        <w:outlineLvl w:val="0"/>
        <w:rPr>
          <w:rFonts w:eastAsia="Times New Roman"/>
          <w:b/>
          <w:szCs w:val="24"/>
        </w:rPr>
      </w:pPr>
      <w:r w:rsidRPr="00F947A4">
        <w:rPr>
          <w:rFonts w:eastAsia="Times New Roman"/>
          <w:b/>
          <w:szCs w:val="24"/>
        </w:rPr>
        <w:t>X</w:t>
      </w:r>
      <w:r w:rsidR="001E0DDC">
        <w:rPr>
          <w:rFonts w:eastAsia="Times New Roman"/>
          <w:b/>
          <w:szCs w:val="24"/>
        </w:rPr>
        <w:t>V</w:t>
      </w:r>
      <w:r w:rsidRPr="00F947A4">
        <w:rPr>
          <w:rFonts w:eastAsia="Times New Roman"/>
          <w:b/>
          <w:szCs w:val="24"/>
        </w:rPr>
        <w:t>. KITOS NUOSTATOS</w:t>
      </w:r>
    </w:p>
    <w:p w14:paraId="1675E763" w14:textId="77777777" w:rsidR="00BB5136" w:rsidRPr="00E15948" w:rsidRDefault="00BB5136" w:rsidP="00BB5136">
      <w:pPr>
        <w:keepNext/>
        <w:tabs>
          <w:tab w:val="left" w:pos="2072"/>
        </w:tabs>
        <w:spacing w:after="0" w:line="20" w:lineRule="atLeast"/>
        <w:jc w:val="center"/>
        <w:outlineLvl w:val="0"/>
        <w:rPr>
          <w:rFonts w:eastAsia="Times New Roman"/>
          <w:b/>
          <w:szCs w:val="24"/>
        </w:rPr>
      </w:pPr>
    </w:p>
    <w:p w14:paraId="443A818E" w14:textId="79BAEA8A" w:rsidR="00BB5136" w:rsidRPr="00E15948" w:rsidRDefault="005862C1" w:rsidP="00BB5136">
      <w:pPr>
        <w:tabs>
          <w:tab w:val="left" w:pos="2072"/>
        </w:tabs>
        <w:spacing w:after="0" w:line="20" w:lineRule="atLeast"/>
        <w:ind w:firstLine="720"/>
        <w:jc w:val="both"/>
        <w:rPr>
          <w:rFonts w:eastAsia="Times New Roman"/>
          <w:szCs w:val="24"/>
          <w:lang w:eastAsia="x-none"/>
        </w:rPr>
      </w:pPr>
      <w:r w:rsidRPr="00E15948">
        <w:rPr>
          <w:rFonts w:eastAsia="Times New Roman"/>
          <w:szCs w:val="24"/>
          <w:lang w:eastAsia="x-none"/>
        </w:rPr>
        <w:t>1</w:t>
      </w:r>
      <w:r w:rsidR="002472B9">
        <w:rPr>
          <w:rFonts w:eastAsia="Times New Roman"/>
          <w:szCs w:val="24"/>
          <w:lang w:eastAsia="x-none"/>
        </w:rPr>
        <w:t>5</w:t>
      </w:r>
      <w:r w:rsidR="00BB5136" w:rsidRPr="00E15948">
        <w:rPr>
          <w:rFonts w:eastAsia="Times New Roman"/>
          <w:szCs w:val="24"/>
          <w:lang w:eastAsia="x-none"/>
        </w:rPr>
        <w:t xml:space="preserve">.1. </w:t>
      </w:r>
      <w:r w:rsidR="00990C9E" w:rsidRPr="007F4A0C">
        <w:rPr>
          <w:rFonts w:eastAsia="Times New Roman"/>
          <w:szCs w:val="24"/>
          <w:lang w:eastAsia="lt-LT"/>
        </w:rPr>
        <w:t>S</w:t>
      </w:r>
      <w:r w:rsidR="00990C9E" w:rsidRPr="007F4A0C">
        <w:rPr>
          <w:rFonts w:eastAsia="Times New Roman"/>
          <w:szCs w:val="24"/>
        </w:rPr>
        <w:t>utartis sudaryta lietuvių kalba, dviem egzemplioriais, turinčiais vienodą teisinę galią, po vieną kiekvienai Šaliai arba sutartis pasirašyta naudojantis saugiu elektroniniu parašu</w:t>
      </w:r>
      <w:r w:rsidR="00BB5136" w:rsidRPr="00E15948">
        <w:rPr>
          <w:rFonts w:eastAsia="Times New Roman"/>
          <w:szCs w:val="24"/>
          <w:lang w:eastAsia="x-none"/>
        </w:rPr>
        <w:t xml:space="preserve">. </w:t>
      </w:r>
    </w:p>
    <w:p w14:paraId="1388EE18" w14:textId="1C29C1F6" w:rsidR="00BB5136" w:rsidRDefault="00505C77" w:rsidP="00BB5136">
      <w:pPr>
        <w:tabs>
          <w:tab w:val="left" w:pos="2072"/>
        </w:tabs>
        <w:spacing w:after="0" w:line="20" w:lineRule="atLeast"/>
        <w:ind w:firstLine="720"/>
        <w:jc w:val="both"/>
        <w:rPr>
          <w:rFonts w:eastAsia="Times New Roman"/>
          <w:szCs w:val="24"/>
          <w:lang w:eastAsia="x-none"/>
        </w:rPr>
      </w:pPr>
      <w:r w:rsidRPr="00990C9E">
        <w:rPr>
          <w:rFonts w:eastAsia="Times New Roman"/>
          <w:szCs w:val="24"/>
          <w:lang w:eastAsia="x-none"/>
        </w:rPr>
        <w:t>1</w:t>
      </w:r>
      <w:r w:rsidR="002472B9">
        <w:rPr>
          <w:rFonts w:eastAsia="Times New Roman"/>
          <w:szCs w:val="24"/>
          <w:lang w:eastAsia="x-none"/>
        </w:rPr>
        <w:t>5</w:t>
      </w:r>
      <w:r w:rsidR="00BB5136" w:rsidRPr="00990C9E">
        <w:rPr>
          <w:rFonts w:eastAsia="Times New Roman"/>
          <w:szCs w:val="24"/>
          <w:lang w:eastAsia="x-none"/>
        </w:rPr>
        <w:t xml:space="preserve">.2. Šiuo </w:t>
      </w:r>
      <w:r w:rsidR="00B46B31">
        <w:rPr>
          <w:rFonts w:eastAsia="Times New Roman"/>
          <w:szCs w:val="24"/>
          <w:lang w:eastAsia="x-none"/>
        </w:rPr>
        <w:t>Š</w:t>
      </w:r>
      <w:r w:rsidR="00BB5136" w:rsidRPr="00990C9E">
        <w:rPr>
          <w:rFonts w:eastAsia="Times New Roman"/>
          <w:szCs w:val="24"/>
          <w:lang w:eastAsia="x-none"/>
        </w:rPr>
        <w:t xml:space="preserve">alys patvirtina, kad </w:t>
      </w:r>
      <w:r w:rsidR="00B46B31">
        <w:rPr>
          <w:rFonts w:eastAsia="Times New Roman"/>
          <w:szCs w:val="24"/>
          <w:lang w:eastAsia="x-none"/>
        </w:rPr>
        <w:t>S</w:t>
      </w:r>
      <w:r w:rsidR="00BB5136" w:rsidRPr="00990C9E">
        <w:rPr>
          <w:rFonts w:eastAsia="Times New Roman"/>
          <w:szCs w:val="24"/>
          <w:lang w:eastAsia="x-none"/>
        </w:rPr>
        <w:t>utartį perskaitė, suprato jos turinį ir pasekmes, priėmė ją kaip atitinkančią jų tikslus ir pasirašė aukščiau nurodyta data.</w:t>
      </w:r>
    </w:p>
    <w:p w14:paraId="6DABD83B" w14:textId="46AF2B36" w:rsidR="00A818B0" w:rsidRDefault="00A818B0" w:rsidP="002472B9">
      <w:pPr>
        <w:tabs>
          <w:tab w:val="left" w:pos="2072"/>
        </w:tabs>
        <w:spacing w:after="0" w:line="20" w:lineRule="atLeast"/>
        <w:ind w:firstLine="720"/>
        <w:jc w:val="both"/>
        <w:rPr>
          <w:rFonts w:eastAsia="Times New Roman"/>
          <w:szCs w:val="24"/>
          <w:lang w:eastAsia="x-none"/>
        </w:rPr>
      </w:pPr>
      <w:r>
        <w:rPr>
          <w:rFonts w:eastAsia="Times New Roman"/>
          <w:szCs w:val="24"/>
          <w:lang w:eastAsia="x-none"/>
        </w:rPr>
        <w:t>SUTARTIES PRIEDA</w:t>
      </w:r>
      <w:r w:rsidR="002472B9">
        <w:rPr>
          <w:rFonts w:eastAsia="Times New Roman"/>
          <w:szCs w:val="24"/>
          <w:lang w:eastAsia="x-none"/>
        </w:rPr>
        <w:t xml:space="preserve">S. </w:t>
      </w:r>
      <w:r>
        <w:rPr>
          <w:rFonts w:eastAsia="Times New Roman"/>
          <w:szCs w:val="24"/>
          <w:lang w:eastAsia="x-none"/>
        </w:rPr>
        <w:t>Techninė specifikacija</w:t>
      </w:r>
      <w:r w:rsidR="00AC1BBE">
        <w:rPr>
          <w:rFonts w:eastAsia="Times New Roman"/>
          <w:szCs w:val="24"/>
          <w:lang w:eastAsia="x-none"/>
        </w:rPr>
        <w:t>.</w:t>
      </w:r>
    </w:p>
    <w:p w14:paraId="0722C977" w14:textId="77777777" w:rsidR="00BB5136" w:rsidRPr="00BB1F36" w:rsidRDefault="00BB5136" w:rsidP="00441B63">
      <w:pPr>
        <w:tabs>
          <w:tab w:val="left" w:pos="2072"/>
        </w:tabs>
        <w:spacing w:after="0" w:line="20" w:lineRule="atLeast"/>
        <w:jc w:val="both"/>
        <w:rPr>
          <w:rFonts w:ascii="TimesLT" w:eastAsia="Times New Roman" w:hAnsi="TimesLT"/>
          <w:sz w:val="16"/>
          <w:szCs w:val="16"/>
          <w:lang w:eastAsia="x-none"/>
        </w:rPr>
      </w:pPr>
    </w:p>
    <w:p w14:paraId="3F7A0F87" w14:textId="429AB551" w:rsidR="00505C77" w:rsidRPr="00F947A4" w:rsidRDefault="00953C0A" w:rsidP="000658E3">
      <w:pPr>
        <w:widowControl w:val="0"/>
        <w:tabs>
          <w:tab w:val="left" w:pos="2072"/>
        </w:tabs>
        <w:autoSpaceDE w:val="0"/>
        <w:snapToGrid w:val="0"/>
        <w:spacing w:after="0" w:line="20" w:lineRule="atLeast"/>
        <w:jc w:val="center"/>
        <w:rPr>
          <w:rFonts w:eastAsia="Times New Roman"/>
          <w:b/>
          <w:szCs w:val="24"/>
        </w:rPr>
      </w:pPr>
      <w:r w:rsidRPr="00F947A4">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0626A" w:rsidRPr="00F947A4" w14:paraId="00F3B843" w14:textId="77777777" w:rsidTr="008D62A0">
        <w:trPr>
          <w:trHeight w:val="269"/>
        </w:trPr>
        <w:tc>
          <w:tcPr>
            <w:tcW w:w="4927" w:type="dxa"/>
            <w:tcBorders>
              <w:top w:val="single" w:sz="4" w:space="0" w:color="auto"/>
              <w:left w:val="single" w:sz="4" w:space="0" w:color="auto"/>
              <w:bottom w:val="single" w:sz="4" w:space="0" w:color="auto"/>
              <w:right w:val="single" w:sz="4" w:space="0" w:color="auto"/>
            </w:tcBorders>
          </w:tcPr>
          <w:p w14:paraId="55CE6B7C" w14:textId="77777777" w:rsidR="0090626A" w:rsidRPr="00F947A4" w:rsidRDefault="0090626A" w:rsidP="0090626A">
            <w:pPr>
              <w:spacing w:after="0" w:line="240" w:lineRule="auto"/>
              <w:jc w:val="both"/>
              <w:rPr>
                <w:rFonts w:eastAsia="Times New Roman"/>
                <w:b/>
                <w:szCs w:val="24"/>
              </w:rPr>
            </w:pPr>
            <w:r w:rsidRPr="00F947A4">
              <w:rPr>
                <w:rFonts w:eastAsia="Times New Roman"/>
                <w:b/>
                <w:szCs w:val="24"/>
              </w:rPr>
              <w:t>UŽSAKOVAS:</w:t>
            </w:r>
          </w:p>
          <w:p w14:paraId="6AFE6855" w14:textId="77777777" w:rsidR="0090626A" w:rsidRPr="00456B68" w:rsidRDefault="0090626A" w:rsidP="0090626A">
            <w:pPr>
              <w:spacing w:after="0" w:line="240" w:lineRule="auto"/>
              <w:jc w:val="both"/>
              <w:rPr>
                <w:b/>
                <w:szCs w:val="24"/>
              </w:rPr>
            </w:pPr>
            <w:r w:rsidRPr="00456B68">
              <w:rPr>
                <w:b/>
                <w:szCs w:val="24"/>
              </w:rPr>
              <w:t>Rokiškio rajono savivaldybės administracija</w:t>
            </w:r>
          </w:p>
          <w:p w14:paraId="3CF5817C" w14:textId="77777777" w:rsidR="0090626A" w:rsidRPr="00456B68" w:rsidRDefault="0090626A" w:rsidP="0090626A">
            <w:pPr>
              <w:spacing w:after="0" w:line="240" w:lineRule="auto"/>
              <w:jc w:val="both"/>
              <w:rPr>
                <w:szCs w:val="24"/>
              </w:rPr>
            </w:pPr>
            <w:r>
              <w:rPr>
                <w:szCs w:val="24"/>
              </w:rPr>
              <w:t>Sąjūdžio a. 1</w:t>
            </w:r>
            <w:r w:rsidRPr="00456B68">
              <w:rPr>
                <w:szCs w:val="24"/>
              </w:rPr>
              <w:t>, LT-42136 Rokiškis</w:t>
            </w:r>
          </w:p>
          <w:p w14:paraId="31754E96" w14:textId="77777777" w:rsidR="0090626A" w:rsidRPr="00456B68" w:rsidRDefault="0090626A" w:rsidP="0090626A">
            <w:pPr>
              <w:spacing w:after="0" w:line="240" w:lineRule="auto"/>
              <w:jc w:val="both"/>
              <w:rPr>
                <w:szCs w:val="24"/>
              </w:rPr>
            </w:pPr>
            <w:r w:rsidRPr="00456B68">
              <w:rPr>
                <w:szCs w:val="24"/>
              </w:rPr>
              <w:t>Įmonės kodas: 188772248</w:t>
            </w:r>
          </w:p>
          <w:p w14:paraId="7C54907A" w14:textId="77777777" w:rsidR="0090626A" w:rsidRPr="00FA2429" w:rsidRDefault="0090626A" w:rsidP="0090626A">
            <w:pPr>
              <w:spacing w:after="0" w:line="240" w:lineRule="auto"/>
              <w:rPr>
                <w:bCs/>
                <w:color w:val="FF0000"/>
                <w:szCs w:val="24"/>
              </w:rPr>
            </w:pPr>
            <w:r w:rsidRPr="00456B68">
              <w:rPr>
                <w:szCs w:val="24"/>
              </w:rPr>
              <w:t>PVM mokėtojo kodas</w:t>
            </w:r>
            <w:r w:rsidRPr="00FA2429">
              <w:rPr>
                <w:szCs w:val="24"/>
              </w:rPr>
              <w:t xml:space="preserve">: </w:t>
            </w:r>
            <w:r w:rsidRPr="00FA2429">
              <w:rPr>
                <w:bCs/>
                <w:szCs w:val="24"/>
              </w:rPr>
              <w:t>- ne PVM mokėtoja</w:t>
            </w:r>
          </w:p>
          <w:p w14:paraId="53379D2B" w14:textId="77777777" w:rsidR="0090626A" w:rsidRPr="00FA2429" w:rsidRDefault="0090626A" w:rsidP="0090626A">
            <w:pPr>
              <w:spacing w:after="0" w:line="240" w:lineRule="auto"/>
              <w:jc w:val="both"/>
              <w:rPr>
                <w:szCs w:val="24"/>
              </w:rPr>
            </w:pPr>
            <w:r w:rsidRPr="00FA2429">
              <w:rPr>
                <w:szCs w:val="24"/>
              </w:rPr>
              <w:t>A. s.  _______________________</w:t>
            </w:r>
          </w:p>
          <w:p w14:paraId="17955669" w14:textId="77777777" w:rsidR="0090626A" w:rsidRPr="00456B68" w:rsidRDefault="0090626A" w:rsidP="0090626A">
            <w:pPr>
              <w:spacing w:after="0" w:line="240" w:lineRule="auto"/>
              <w:jc w:val="both"/>
              <w:rPr>
                <w:szCs w:val="24"/>
              </w:rPr>
            </w:pPr>
            <w:r w:rsidRPr="00FA2429">
              <w:rPr>
                <w:szCs w:val="24"/>
              </w:rPr>
              <w:t>________ bankas</w:t>
            </w:r>
            <w:r>
              <w:rPr>
                <w:szCs w:val="24"/>
              </w:rPr>
              <w:t>, k</w:t>
            </w:r>
            <w:r w:rsidRPr="00FA2429">
              <w:rPr>
                <w:szCs w:val="24"/>
              </w:rPr>
              <w:t>odas _______</w:t>
            </w:r>
          </w:p>
          <w:p w14:paraId="5720C12D" w14:textId="77777777" w:rsidR="0090626A" w:rsidRPr="00456B68" w:rsidRDefault="0090626A" w:rsidP="0090626A">
            <w:pPr>
              <w:spacing w:after="0" w:line="240" w:lineRule="auto"/>
              <w:jc w:val="both"/>
              <w:rPr>
                <w:szCs w:val="24"/>
              </w:rPr>
            </w:pPr>
            <w:r w:rsidRPr="00456B68">
              <w:rPr>
                <w:szCs w:val="24"/>
              </w:rPr>
              <w:t xml:space="preserve">Tel. </w:t>
            </w:r>
            <w:r>
              <w:rPr>
                <w:szCs w:val="24"/>
              </w:rPr>
              <w:t>+370 </w:t>
            </w:r>
            <w:r w:rsidRPr="00456B68">
              <w:rPr>
                <w:szCs w:val="24"/>
              </w:rPr>
              <w:t>458</w:t>
            </w:r>
            <w:r>
              <w:rPr>
                <w:szCs w:val="24"/>
              </w:rPr>
              <w:t xml:space="preserve"> </w:t>
            </w:r>
            <w:r w:rsidRPr="00456B68">
              <w:rPr>
                <w:szCs w:val="24"/>
              </w:rPr>
              <w:t>71 233</w:t>
            </w:r>
          </w:p>
          <w:p w14:paraId="1E9FBCAF" w14:textId="77777777" w:rsidR="0090626A" w:rsidRPr="00456B68" w:rsidRDefault="0090626A" w:rsidP="0090626A">
            <w:pPr>
              <w:spacing w:after="0" w:line="240" w:lineRule="auto"/>
              <w:jc w:val="both"/>
              <w:rPr>
                <w:szCs w:val="24"/>
              </w:rPr>
            </w:pPr>
            <w:r w:rsidRPr="00456B68">
              <w:rPr>
                <w:szCs w:val="24"/>
              </w:rPr>
              <w:t xml:space="preserve">El. p. </w:t>
            </w:r>
            <w:hyperlink r:id="rId7" w:history="1">
              <w:r w:rsidRPr="003433CF">
                <w:rPr>
                  <w:rStyle w:val="Hipersaitas"/>
                  <w:szCs w:val="24"/>
                </w:rPr>
                <w:t>savivaldybe@rokiskis.lt</w:t>
              </w:r>
            </w:hyperlink>
            <w:r w:rsidRPr="00456B68">
              <w:rPr>
                <w:szCs w:val="24"/>
              </w:rPr>
              <w:t>.</w:t>
            </w:r>
          </w:p>
          <w:p w14:paraId="7116372D" w14:textId="77777777" w:rsidR="0090626A" w:rsidRPr="00456B68" w:rsidRDefault="0090626A" w:rsidP="0090626A">
            <w:pPr>
              <w:spacing w:after="0" w:line="240" w:lineRule="auto"/>
              <w:rPr>
                <w:bCs/>
                <w:szCs w:val="24"/>
              </w:rPr>
            </w:pPr>
            <w:r>
              <w:rPr>
                <w:szCs w:val="24"/>
              </w:rPr>
              <w:t>__________________</w:t>
            </w:r>
          </w:p>
          <w:p w14:paraId="7C4F9CA0" w14:textId="77777777" w:rsidR="0090626A" w:rsidRPr="00456B68" w:rsidRDefault="0090626A" w:rsidP="0090626A">
            <w:pPr>
              <w:spacing w:after="0" w:line="240" w:lineRule="auto"/>
              <w:rPr>
                <w:bCs/>
                <w:szCs w:val="24"/>
              </w:rPr>
            </w:pPr>
            <w:r w:rsidRPr="00456B68">
              <w:rPr>
                <w:bCs/>
                <w:szCs w:val="24"/>
              </w:rPr>
              <w:t>____________</w:t>
            </w:r>
          </w:p>
          <w:p w14:paraId="153899E4" w14:textId="2EB84C10" w:rsidR="000269F3" w:rsidRPr="00F947A4" w:rsidRDefault="0090626A" w:rsidP="000269F3">
            <w:pPr>
              <w:spacing w:after="0" w:line="240" w:lineRule="auto"/>
              <w:jc w:val="both"/>
              <w:rPr>
                <w:rFonts w:eastAsia="Times New Roman"/>
                <w:b/>
                <w:szCs w:val="24"/>
              </w:rPr>
            </w:pPr>
            <w:r w:rsidRPr="00456B68">
              <w:rPr>
                <w:bCs/>
                <w:szCs w:val="24"/>
              </w:rPr>
              <w:t xml:space="preserve">         </w:t>
            </w:r>
          </w:p>
          <w:p w14:paraId="1E6DCCE1" w14:textId="20704CEB" w:rsidR="0090626A" w:rsidRPr="00F947A4" w:rsidRDefault="0090626A" w:rsidP="0090626A">
            <w:pPr>
              <w:spacing w:after="0" w:line="240" w:lineRule="auto"/>
              <w:jc w:val="both"/>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45B548D0" w14:textId="77777777" w:rsidR="0090626A" w:rsidRPr="00F947A4" w:rsidRDefault="0090626A" w:rsidP="0090626A">
            <w:pPr>
              <w:spacing w:after="0" w:line="240" w:lineRule="auto"/>
              <w:rPr>
                <w:rFonts w:ascii="TimesLT" w:eastAsia="Times New Roman" w:hAnsi="TimesLT"/>
                <w:b/>
                <w:szCs w:val="24"/>
              </w:rPr>
            </w:pPr>
            <w:r>
              <w:rPr>
                <w:rFonts w:ascii="TimesLT" w:eastAsia="Times New Roman" w:hAnsi="TimesLT"/>
                <w:b/>
                <w:szCs w:val="24"/>
              </w:rPr>
              <w:t>RANGOVAS</w:t>
            </w:r>
            <w:r w:rsidRPr="00F947A4">
              <w:rPr>
                <w:rFonts w:ascii="TimesLT" w:eastAsia="Times New Roman" w:hAnsi="TimesLT"/>
                <w:b/>
                <w:szCs w:val="24"/>
              </w:rPr>
              <w:t>:</w:t>
            </w:r>
          </w:p>
          <w:p w14:paraId="56B73305" w14:textId="77777777" w:rsidR="0090626A" w:rsidRPr="00F947A4" w:rsidRDefault="0090626A" w:rsidP="0090626A">
            <w:pPr>
              <w:spacing w:after="0" w:line="240" w:lineRule="auto"/>
              <w:rPr>
                <w:rFonts w:ascii="TimesLT" w:eastAsia="Times New Roman" w:hAnsi="TimesLT"/>
                <w:b/>
                <w:bCs/>
                <w:szCs w:val="24"/>
              </w:rPr>
            </w:pPr>
            <w:r w:rsidRPr="00F947A4">
              <w:rPr>
                <w:rFonts w:ascii="TimesLT" w:eastAsia="Times New Roman" w:hAnsi="TimesLT"/>
                <w:b/>
                <w:bCs/>
                <w:szCs w:val="24"/>
              </w:rPr>
              <w:t>_____________________</w:t>
            </w:r>
          </w:p>
          <w:p w14:paraId="4D2D3064" w14:textId="77777777" w:rsidR="0090626A" w:rsidRPr="00F947A4" w:rsidRDefault="0090626A" w:rsidP="0090626A">
            <w:pPr>
              <w:spacing w:after="0" w:line="240" w:lineRule="auto"/>
              <w:rPr>
                <w:rFonts w:ascii="TimesLT" w:eastAsia="Times New Roman" w:hAnsi="TimesLT"/>
                <w:bCs/>
                <w:szCs w:val="24"/>
              </w:rPr>
            </w:pPr>
            <w:r w:rsidRPr="00F947A4">
              <w:rPr>
                <w:rFonts w:ascii="TimesLT" w:eastAsia="Times New Roman" w:hAnsi="TimesLT"/>
                <w:bCs/>
                <w:szCs w:val="24"/>
              </w:rPr>
              <w:t>________________</w:t>
            </w:r>
          </w:p>
          <w:p w14:paraId="59A6438B" w14:textId="77777777" w:rsidR="0090626A" w:rsidRPr="00F947A4" w:rsidRDefault="0090626A" w:rsidP="0090626A">
            <w:pPr>
              <w:spacing w:after="0" w:line="240" w:lineRule="auto"/>
              <w:rPr>
                <w:rFonts w:ascii="TimesLT" w:eastAsia="Times New Roman" w:hAnsi="TimesLT"/>
                <w:bCs/>
                <w:i/>
                <w:szCs w:val="24"/>
              </w:rPr>
            </w:pPr>
            <w:r w:rsidRPr="00F947A4">
              <w:rPr>
                <w:rFonts w:ascii="TimesLT" w:eastAsia="Times New Roman" w:hAnsi="TimesLT"/>
                <w:szCs w:val="24"/>
              </w:rPr>
              <w:t>Įmonės kodas: ____________</w:t>
            </w:r>
          </w:p>
          <w:p w14:paraId="5A7A15D1" w14:textId="77777777" w:rsidR="0090626A" w:rsidRPr="00F947A4" w:rsidRDefault="0090626A" w:rsidP="0090626A">
            <w:pPr>
              <w:spacing w:after="0" w:line="240" w:lineRule="auto"/>
              <w:rPr>
                <w:rFonts w:ascii="TimesLT" w:eastAsia="Times New Roman" w:hAnsi="TimesLT"/>
                <w:bCs/>
                <w:i/>
                <w:szCs w:val="24"/>
              </w:rPr>
            </w:pPr>
            <w:r w:rsidRPr="00F947A4">
              <w:rPr>
                <w:rFonts w:ascii="TimesLT" w:eastAsia="Times New Roman" w:hAnsi="TimesLT"/>
                <w:szCs w:val="24"/>
              </w:rPr>
              <w:t xml:space="preserve">PVM mokėtojo kodas: </w:t>
            </w:r>
            <w:r w:rsidRPr="00F947A4">
              <w:rPr>
                <w:rFonts w:ascii="TimesLT" w:eastAsia="Times New Roman" w:hAnsi="TimesLT"/>
                <w:bCs/>
                <w:i/>
                <w:szCs w:val="24"/>
              </w:rPr>
              <w:t>__________________</w:t>
            </w:r>
          </w:p>
          <w:p w14:paraId="18A3E977" w14:textId="77777777" w:rsidR="0090626A" w:rsidRPr="00F947A4" w:rsidRDefault="0090626A" w:rsidP="0090626A">
            <w:pPr>
              <w:spacing w:after="0" w:line="240" w:lineRule="auto"/>
              <w:rPr>
                <w:rFonts w:ascii="TimesLT" w:eastAsia="Times New Roman" w:hAnsi="TimesLT"/>
                <w:bCs/>
                <w:i/>
                <w:szCs w:val="24"/>
              </w:rPr>
            </w:pPr>
            <w:r w:rsidRPr="00F947A4">
              <w:rPr>
                <w:rFonts w:ascii="TimesLT" w:eastAsia="Times New Roman" w:hAnsi="TimesLT"/>
                <w:szCs w:val="24"/>
              </w:rPr>
              <w:t>A. s. ___________________</w:t>
            </w:r>
          </w:p>
          <w:p w14:paraId="63403B57" w14:textId="77777777" w:rsidR="0090626A" w:rsidRPr="00F947A4" w:rsidRDefault="0090626A" w:rsidP="0090626A">
            <w:pPr>
              <w:spacing w:after="0" w:line="240" w:lineRule="auto"/>
              <w:rPr>
                <w:rFonts w:eastAsia="Times New Roman"/>
                <w:szCs w:val="24"/>
              </w:rPr>
            </w:pPr>
            <w:r w:rsidRPr="00F947A4">
              <w:rPr>
                <w:rFonts w:eastAsia="Times New Roman"/>
                <w:bCs/>
                <w:szCs w:val="24"/>
              </w:rPr>
              <w:t xml:space="preserve">____________ bankas, </w:t>
            </w:r>
            <w:r w:rsidRPr="00F947A4">
              <w:rPr>
                <w:rFonts w:eastAsia="Times New Roman"/>
                <w:szCs w:val="24"/>
              </w:rPr>
              <w:t xml:space="preserve">kodas </w:t>
            </w:r>
            <w:r w:rsidRPr="00F947A4">
              <w:rPr>
                <w:rFonts w:eastAsia="Times New Roman"/>
                <w:bCs/>
                <w:i/>
                <w:szCs w:val="24"/>
              </w:rPr>
              <w:t>__________</w:t>
            </w:r>
          </w:p>
          <w:p w14:paraId="323172E4" w14:textId="77777777" w:rsidR="0090626A" w:rsidRPr="00F947A4" w:rsidRDefault="0090626A" w:rsidP="0090626A">
            <w:pPr>
              <w:spacing w:after="0" w:line="240" w:lineRule="auto"/>
              <w:rPr>
                <w:rFonts w:eastAsia="Times New Roman"/>
                <w:szCs w:val="24"/>
              </w:rPr>
            </w:pPr>
            <w:r w:rsidRPr="00F947A4">
              <w:rPr>
                <w:rFonts w:eastAsia="Times New Roman"/>
                <w:szCs w:val="24"/>
              </w:rPr>
              <w:t>Tel. _____________</w:t>
            </w:r>
          </w:p>
          <w:p w14:paraId="2E115917" w14:textId="77777777" w:rsidR="0090626A" w:rsidRPr="00F947A4" w:rsidRDefault="0090626A" w:rsidP="0090626A">
            <w:pPr>
              <w:spacing w:after="0" w:line="240" w:lineRule="auto"/>
              <w:rPr>
                <w:rFonts w:ascii="TimesLT" w:eastAsia="Times New Roman" w:hAnsi="TimesLT"/>
                <w:bCs/>
                <w:szCs w:val="24"/>
              </w:rPr>
            </w:pPr>
            <w:r w:rsidRPr="00F947A4">
              <w:rPr>
                <w:rFonts w:ascii="TimesLT" w:eastAsia="Times New Roman" w:hAnsi="TimesLT"/>
                <w:szCs w:val="24"/>
              </w:rPr>
              <w:t xml:space="preserve">El. p. </w:t>
            </w:r>
            <w:hyperlink r:id="rId8" w:history="1">
              <w:r w:rsidRPr="00F947A4">
                <w:rPr>
                  <w:rFonts w:ascii="TimesLT" w:eastAsia="Times New Roman" w:hAnsi="TimesLT"/>
                  <w:szCs w:val="24"/>
                </w:rPr>
                <w:t>_______________</w:t>
              </w:r>
            </w:hyperlink>
            <w:r w:rsidRPr="00F947A4">
              <w:rPr>
                <w:rFonts w:ascii="TimesLT" w:eastAsia="Times New Roman" w:hAnsi="TimesLT"/>
                <w:szCs w:val="24"/>
              </w:rPr>
              <w:t xml:space="preserve"> </w:t>
            </w:r>
          </w:p>
          <w:p w14:paraId="6A938D09" w14:textId="77777777" w:rsidR="0090626A" w:rsidRPr="00F947A4" w:rsidRDefault="0090626A" w:rsidP="0090626A">
            <w:pPr>
              <w:spacing w:after="0" w:line="240" w:lineRule="auto"/>
              <w:rPr>
                <w:rFonts w:ascii="TimesLT" w:eastAsia="Times New Roman" w:hAnsi="TimesLT"/>
                <w:bCs/>
                <w:szCs w:val="24"/>
              </w:rPr>
            </w:pPr>
            <w:r w:rsidRPr="00F947A4">
              <w:rPr>
                <w:rFonts w:ascii="TimesLT" w:eastAsia="Times New Roman" w:hAnsi="TimesLT"/>
                <w:bCs/>
                <w:szCs w:val="24"/>
              </w:rPr>
              <w:t>____________________</w:t>
            </w:r>
          </w:p>
          <w:p w14:paraId="39968FA0" w14:textId="77777777" w:rsidR="0090626A" w:rsidRPr="00F947A4" w:rsidRDefault="0090626A" w:rsidP="0090626A">
            <w:pPr>
              <w:spacing w:after="0" w:line="240" w:lineRule="auto"/>
              <w:rPr>
                <w:rFonts w:eastAsia="Times New Roman"/>
                <w:szCs w:val="24"/>
              </w:rPr>
            </w:pPr>
            <w:r w:rsidRPr="00F947A4">
              <w:rPr>
                <w:rFonts w:eastAsia="Times New Roman"/>
                <w:szCs w:val="24"/>
              </w:rPr>
              <w:t>_______________</w:t>
            </w:r>
          </w:p>
          <w:p w14:paraId="7E042B07" w14:textId="4615B5AC" w:rsidR="0090626A" w:rsidRPr="00F947A4" w:rsidRDefault="0090626A" w:rsidP="0090626A">
            <w:pPr>
              <w:spacing w:after="0" w:line="240" w:lineRule="auto"/>
              <w:rPr>
                <w:rFonts w:ascii="TimesLT" w:eastAsia="Times New Roman" w:hAnsi="TimesLT"/>
                <w:b/>
                <w:szCs w:val="24"/>
              </w:rPr>
            </w:pPr>
          </w:p>
        </w:tc>
      </w:tr>
    </w:tbl>
    <w:p w14:paraId="20F09A9D" w14:textId="77777777" w:rsidR="00CA0D69" w:rsidRDefault="00CA0D69" w:rsidP="00BB1F36">
      <w:pPr>
        <w:rPr>
          <w:sz w:val="22"/>
        </w:rPr>
      </w:pPr>
    </w:p>
    <w:sectPr w:rsidR="00CA0D69" w:rsidSect="00622120">
      <w:headerReference w:type="default" r:id="rId9"/>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7AF7" w14:textId="77777777" w:rsidR="00006498" w:rsidRDefault="00006498" w:rsidP="00B94A48">
      <w:pPr>
        <w:spacing w:after="0" w:line="240" w:lineRule="auto"/>
      </w:pPr>
      <w:r>
        <w:separator/>
      </w:r>
    </w:p>
  </w:endnote>
  <w:endnote w:type="continuationSeparator" w:id="0">
    <w:p w14:paraId="4B23070F" w14:textId="77777777" w:rsidR="00006498" w:rsidRDefault="00006498" w:rsidP="00B9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Palemonas">
    <w:altName w:val="Times New Roman"/>
    <w:charset w:val="BA"/>
    <w:family w:val="roman"/>
    <w:pitch w:val="variable"/>
    <w:sig w:usb0="00000001" w:usb1="500028EF" w:usb2="00000024"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B8EE" w14:textId="77777777" w:rsidR="00006498" w:rsidRDefault="00006498" w:rsidP="00B94A48">
      <w:pPr>
        <w:spacing w:after="0" w:line="240" w:lineRule="auto"/>
      </w:pPr>
      <w:r>
        <w:separator/>
      </w:r>
    </w:p>
  </w:footnote>
  <w:footnote w:type="continuationSeparator" w:id="0">
    <w:p w14:paraId="63E159EB" w14:textId="77777777" w:rsidR="00006498" w:rsidRDefault="00006498" w:rsidP="00B9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83FC" w14:textId="77777777" w:rsidR="004B67E6" w:rsidRPr="00C83320" w:rsidRDefault="004B67E6" w:rsidP="004B67E6">
    <w:pPr>
      <w:pStyle w:val="Antrats"/>
      <w:jc w:val="right"/>
      <w:rPr>
        <w:iCs/>
        <w:szCs w:val="24"/>
      </w:rPr>
    </w:pPr>
    <w:r>
      <w:tab/>
    </w:r>
    <w:r w:rsidRPr="00C83320">
      <w:rPr>
        <w:iCs/>
        <w:szCs w:val="24"/>
      </w:rPr>
      <w:t>Versija Nr. 1</w:t>
    </w:r>
  </w:p>
  <w:p w14:paraId="74D917A7" w14:textId="09352E93" w:rsidR="00B94A48" w:rsidRPr="004B67E6" w:rsidRDefault="00B94A48" w:rsidP="004B6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2C961A7"/>
    <w:multiLevelType w:val="multilevel"/>
    <w:tmpl w:val="2B3AD724"/>
    <w:lvl w:ilvl="0">
      <w:start w:val="86"/>
      <w:numFmt w:val="decimal"/>
      <w:pStyle w:val="Tvarkostekstas"/>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6073DE"/>
    <w:multiLevelType w:val="hybridMultilevel"/>
    <w:tmpl w:val="F4446FE8"/>
    <w:lvl w:ilvl="0" w:tplc="CEC287D4">
      <w:start w:val="1"/>
      <w:numFmt w:val="lowerLetter"/>
      <w:lvlText w:val="%1)"/>
      <w:lvlJc w:val="left"/>
      <w:pPr>
        <w:ind w:left="2052" w:hanging="360"/>
      </w:pPr>
      <w:rPr>
        <w:rFonts w:ascii="Times New Roman" w:eastAsia="Times New Roman" w:hAnsi="Times New Roman" w:cs="Times New Roman"/>
      </w:rPr>
    </w:lvl>
    <w:lvl w:ilvl="1" w:tplc="C88A0EE4">
      <w:start w:val="1"/>
      <w:numFmt w:val="bullet"/>
      <w:suff w:val="space"/>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35E26047"/>
    <w:multiLevelType w:val="hybridMultilevel"/>
    <w:tmpl w:val="740EE224"/>
    <w:lvl w:ilvl="0" w:tplc="A80ECE6A">
      <w:start w:val="1"/>
      <w:numFmt w:val="decimal"/>
      <w:suff w:val="space"/>
      <w:lvlText w:val="%1."/>
      <w:lvlJc w:val="left"/>
      <w:pPr>
        <w:ind w:left="0" w:firstLine="1134"/>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4AF3BCC"/>
    <w:multiLevelType w:val="multilevel"/>
    <w:tmpl w:val="816438A0"/>
    <w:lvl w:ilvl="0">
      <w:start w:val="1"/>
      <w:numFmt w:val="decimal"/>
      <w:suff w:val="space"/>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54AA4B6A"/>
    <w:multiLevelType w:val="hybridMultilevel"/>
    <w:tmpl w:val="414462F2"/>
    <w:lvl w:ilvl="0" w:tplc="424A5C26">
      <w:start w:val="1"/>
      <w:numFmt w:val="decimal"/>
      <w:suff w:val="space"/>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82801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359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702396">
    <w:abstractNumId w:val="1"/>
  </w:num>
  <w:num w:numId="4" w16cid:durableId="1628512359">
    <w:abstractNumId w:val="2"/>
  </w:num>
  <w:num w:numId="5" w16cid:durableId="951714732">
    <w:abstractNumId w:val="3"/>
    <w:lvlOverride w:ilvl="0">
      <w:lvl w:ilvl="0" w:tplc="A80ECE6A">
        <w:start w:val="1"/>
        <w:numFmt w:val="decimal"/>
        <w:suff w:val="space"/>
        <w:lvlText w:val="%1."/>
        <w:lvlJc w:val="left"/>
        <w:pPr>
          <w:ind w:left="0" w:firstLine="1134"/>
        </w:pPr>
        <w:rPr>
          <w:rFonts w:eastAsia="Calibri"/>
        </w:rPr>
      </w:lvl>
    </w:lvlOverride>
    <w:lvlOverride w:ilvl="1">
      <w:lvl w:ilvl="1" w:tplc="04270019">
        <w:start w:val="1"/>
        <w:numFmt w:val="lowerLetter"/>
        <w:lvlText w:val="%2."/>
        <w:lvlJc w:val="left"/>
        <w:pPr>
          <w:ind w:left="1440" w:hanging="360"/>
        </w:pPr>
      </w:lvl>
    </w:lvlOverride>
    <w:lvlOverride w:ilvl="2">
      <w:lvl w:ilvl="2" w:tplc="0427001B">
        <w:start w:val="1"/>
        <w:numFmt w:val="lowerRoman"/>
        <w:lvlText w:val="%3."/>
        <w:lvlJc w:val="right"/>
        <w:pPr>
          <w:ind w:left="2160" w:hanging="180"/>
        </w:pPr>
      </w:lvl>
    </w:lvlOverride>
    <w:lvlOverride w:ilvl="3">
      <w:lvl w:ilvl="3" w:tplc="0427000F">
        <w:start w:val="1"/>
        <w:numFmt w:val="decimal"/>
        <w:lvlText w:val="%4."/>
        <w:lvlJc w:val="left"/>
        <w:pPr>
          <w:ind w:left="2880" w:hanging="360"/>
        </w:pPr>
      </w:lvl>
    </w:lvlOverride>
    <w:lvlOverride w:ilvl="4">
      <w:lvl w:ilvl="4" w:tplc="04270019">
        <w:start w:val="1"/>
        <w:numFmt w:val="lowerLetter"/>
        <w:lvlText w:val="%5."/>
        <w:lvlJc w:val="left"/>
        <w:pPr>
          <w:ind w:left="3600" w:hanging="360"/>
        </w:pPr>
      </w:lvl>
    </w:lvlOverride>
    <w:lvlOverride w:ilvl="5">
      <w:lvl w:ilvl="5" w:tplc="0427001B">
        <w:start w:val="1"/>
        <w:numFmt w:val="lowerRoman"/>
        <w:lvlText w:val="%6."/>
        <w:lvlJc w:val="right"/>
        <w:pPr>
          <w:ind w:left="4320" w:hanging="180"/>
        </w:pPr>
      </w:lvl>
    </w:lvlOverride>
    <w:lvlOverride w:ilvl="6">
      <w:lvl w:ilvl="6" w:tplc="0427000F">
        <w:start w:val="1"/>
        <w:numFmt w:val="decimal"/>
        <w:lvlText w:val="%7."/>
        <w:lvlJc w:val="left"/>
        <w:pPr>
          <w:ind w:left="5040" w:hanging="360"/>
        </w:pPr>
      </w:lvl>
    </w:lvlOverride>
    <w:lvlOverride w:ilvl="7">
      <w:lvl w:ilvl="7" w:tplc="04270019">
        <w:start w:val="1"/>
        <w:numFmt w:val="lowerLetter"/>
        <w:lvlText w:val="%8."/>
        <w:lvlJc w:val="left"/>
        <w:pPr>
          <w:ind w:left="5760" w:hanging="360"/>
        </w:pPr>
      </w:lvl>
    </w:lvlOverride>
    <w:lvlOverride w:ilvl="8">
      <w:lvl w:ilvl="8" w:tplc="0427001B">
        <w:start w:val="1"/>
        <w:numFmt w:val="lowerRoman"/>
        <w:lvlText w:val="%9."/>
        <w:lvlJc w:val="right"/>
        <w:pPr>
          <w:ind w:left="6480" w:hanging="180"/>
        </w:pPr>
      </w:lvl>
    </w:lvlOverride>
  </w:num>
  <w:num w:numId="6" w16cid:durableId="395200310">
    <w:abstractNumId w:val="6"/>
  </w:num>
  <w:num w:numId="7" w16cid:durableId="946693820">
    <w:abstractNumId w:val="5"/>
  </w:num>
  <w:num w:numId="8" w16cid:durableId="186810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04D1A"/>
    <w:rsid w:val="00005C42"/>
    <w:rsid w:val="00006498"/>
    <w:rsid w:val="00006933"/>
    <w:rsid w:val="000137B4"/>
    <w:rsid w:val="000269F3"/>
    <w:rsid w:val="00034748"/>
    <w:rsid w:val="0004091F"/>
    <w:rsid w:val="00041DAF"/>
    <w:rsid w:val="00050591"/>
    <w:rsid w:val="00052301"/>
    <w:rsid w:val="000658E3"/>
    <w:rsid w:val="000729DA"/>
    <w:rsid w:val="000749B2"/>
    <w:rsid w:val="00085752"/>
    <w:rsid w:val="00095107"/>
    <w:rsid w:val="000A23BE"/>
    <w:rsid w:val="000C54B5"/>
    <w:rsid w:val="000D0288"/>
    <w:rsid w:val="000D153F"/>
    <w:rsid w:val="000D1952"/>
    <w:rsid w:val="000D2196"/>
    <w:rsid w:val="000D2719"/>
    <w:rsid w:val="000D480A"/>
    <w:rsid w:val="000D5BCC"/>
    <w:rsid w:val="000E445C"/>
    <w:rsid w:val="000E4F37"/>
    <w:rsid w:val="000E6085"/>
    <w:rsid w:val="00103F21"/>
    <w:rsid w:val="001124C2"/>
    <w:rsid w:val="001354F8"/>
    <w:rsid w:val="00142D90"/>
    <w:rsid w:val="00145C1C"/>
    <w:rsid w:val="00147FE2"/>
    <w:rsid w:val="00160269"/>
    <w:rsid w:val="001628B8"/>
    <w:rsid w:val="00170FEB"/>
    <w:rsid w:val="0017728F"/>
    <w:rsid w:val="0018289D"/>
    <w:rsid w:val="0019055B"/>
    <w:rsid w:val="0019459A"/>
    <w:rsid w:val="001A089D"/>
    <w:rsid w:val="001A77BE"/>
    <w:rsid w:val="001B7F9D"/>
    <w:rsid w:val="001C1ED8"/>
    <w:rsid w:val="001C398E"/>
    <w:rsid w:val="001C62ED"/>
    <w:rsid w:val="001C6625"/>
    <w:rsid w:val="001D7DBF"/>
    <w:rsid w:val="001E0DDC"/>
    <w:rsid w:val="00202D1C"/>
    <w:rsid w:val="002032C9"/>
    <w:rsid w:val="0021097F"/>
    <w:rsid w:val="00210A56"/>
    <w:rsid w:val="00224672"/>
    <w:rsid w:val="00226F30"/>
    <w:rsid w:val="00233B73"/>
    <w:rsid w:val="002472B9"/>
    <w:rsid w:val="0026736C"/>
    <w:rsid w:val="0027029D"/>
    <w:rsid w:val="00271084"/>
    <w:rsid w:val="002741EA"/>
    <w:rsid w:val="00276C8D"/>
    <w:rsid w:val="002918B8"/>
    <w:rsid w:val="00292167"/>
    <w:rsid w:val="00296D33"/>
    <w:rsid w:val="002A1257"/>
    <w:rsid w:val="002A2BC7"/>
    <w:rsid w:val="002A36F5"/>
    <w:rsid w:val="002A441F"/>
    <w:rsid w:val="002A4E88"/>
    <w:rsid w:val="002B08F1"/>
    <w:rsid w:val="002B4366"/>
    <w:rsid w:val="002B5DAC"/>
    <w:rsid w:val="002B6704"/>
    <w:rsid w:val="002C20FD"/>
    <w:rsid w:val="002D2D80"/>
    <w:rsid w:val="002D2EC6"/>
    <w:rsid w:val="002D566C"/>
    <w:rsid w:val="002D5A71"/>
    <w:rsid w:val="002E2855"/>
    <w:rsid w:val="002E2BF1"/>
    <w:rsid w:val="002E30E3"/>
    <w:rsid w:val="002E3511"/>
    <w:rsid w:val="002E3A43"/>
    <w:rsid w:val="002F38DF"/>
    <w:rsid w:val="003025ED"/>
    <w:rsid w:val="003312A5"/>
    <w:rsid w:val="0034152A"/>
    <w:rsid w:val="00342978"/>
    <w:rsid w:val="00345A47"/>
    <w:rsid w:val="00347488"/>
    <w:rsid w:val="00350389"/>
    <w:rsid w:val="00351858"/>
    <w:rsid w:val="00353DA3"/>
    <w:rsid w:val="00366E4F"/>
    <w:rsid w:val="00371CAF"/>
    <w:rsid w:val="00373346"/>
    <w:rsid w:val="003737DC"/>
    <w:rsid w:val="00374873"/>
    <w:rsid w:val="00377C30"/>
    <w:rsid w:val="00385AFF"/>
    <w:rsid w:val="00390883"/>
    <w:rsid w:val="003911C0"/>
    <w:rsid w:val="003B3EF6"/>
    <w:rsid w:val="003E5144"/>
    <w:rsid w:val="003E623A"/>
    <w:rsid w:val="003F2EC4"/>
    <w:rsid w:val="003F3605"/>
    <w:rsid w:val="003F4D38"/>
    <w:rsid w:val="003F622E"/>
    <w:rsid w:val="004052EC"/>
    <w:rsid w:val="004248EA"/>
    <w:rsid w:val="00427517"/>
    <w:rsid w:val="00441495"/>
    <w:rsid w:val="00441B63"/>
    <w:rsid w:val="00451E6F"/>
    <w:rsid w:val="00457AA9"/>
    <w:rsid w:val="00457E5B"/>
    <w:rsid w:val="00460935"/>
    <w:rsid w:val="00462FB8"/>
    <w:rsid w:val="00470383"/>
    <w:rsid w:val="004836DC"/>
    <w:rsid w:val="004838CE"/>
    <w:rsid w:val="00486772"/>
    <w:rsid w:val="00494B99"/>
    <w:rsid w:val="004B22A5"/>
    <w:rsid w:val="004B583B"/>
    <w:rsid w:val="004B67E6"/>
    <w:rsid w:val="004D0D6F"/>
    <w:rsid w:val="004D1865"/>
    <w:rsid w:val="004D3B46"/>
    <w:rsid w:val="004D634B"/>
    <w:rsid w:val="004E50F7"/>
    <w:rsid w:val="004E5A6D"/>
    <w:rsid w:val="004E6055"/>
    <w:rsid w:val="004E6863"/>
    <w:rsid w:val="004E7777"/>
    <w:rsid w:val="004F49B7"/>
    <w:rsid w:val="00504006"/>
    <w:rsid w:val="00504B18"/>
    <w:rsid w:val="00505C77"/>
    <w:rsid w:val="00513915"/>
    <w:rsid w:val="00517CD5"/>
    <w:rsid w:val="00544E71"/>
    <w:rsid w:val="00550A62"/>
    <w:rsid w:val="0055161E"/>
    <w:rsid w:val="005566BA"/>
    <w:rsid w:val="00566AFD"/>
    <w:rsid w:val="00573407"/>
    <w:rsid w:val="005862C1"/>
    <w:rsid w:val="00586925"/>
    <w:rsid w:val="005904EB"/>
    <w:rsid w:val="00593DD8"/>
    <w:rsid w:val="00594719"/>
    <w:rsid w:val="0059517B"/>
    <w:rsid w:val="005A033C"/>
    <w:rsid w:val="005A2FAD"/>
    <w:rsid w:val="005B196D"/>
    <w:rsid w:val="005B3789"/>
    <w:rsid w:val="005B5593"/>
    <w:rsid w:val="005D5C6F"/>
    <w:rsid w:val="005F72CA"/>
    <w:rsid w:val="00601E57"/>
    <w:rsid w:val="00616FBF"/>
    <w:rsid w:val="00620CC3"/>
    <w:rsid w:val="00622120"/>
    <w:rsid w:val="006245F7"/>
    <w:rsid w:val="00634A88"/>
    <w:rsid w:val="00641E46"/>
    <w:rsid w:val="00643C60"/>
    <w:rsid w:val="00653C46"/>
    <w:rsid w:val="00662E8C"/>
    <w:rsid w:val="00666CC9"/>
    <w:rsid w:val="00684CFC"/>
    <w:rsid w:val="00686811"/>
    <w:rsid w:val="00695BEE"/>
    <w:rsid w:val="006A3695"/>
    <w:rsid w:val="006A424D"/>
    <w:rsid w:val="006A454D"/>
    <w:rsid w:val="006A5CD6"/>
    <w:rsid w:val="006C0132"/>
    <w:rsid w:val="006D6443"/>
    <w:rsid w:val="006E0CC8"/>
    <w:rsid w:val="006F37D3"/>
    <w:rsid w:val="006F6834"/>
    <w:rsid w:val="007000A6"/>
    <w:rsid w:val="00700F2F"/>
    <w:rsid w:val="00720D2A"/>
    <w:rsid w:val="00724C65"/>
    <w:rsid w:val="00727808"/>
    <w:rsid w:val="007324A0"/>
    <w:rsid w:val="00732CFB"/>
    <w:rsid w:val="00741561"/>
    <w:rsid w:val="00746DF6"/>
    <w:rsid w:val="00750810"/>
    <w:rsid w:val="00750A95"/>
    <w:rsid w:val="00760F84"/>
    <w:rsid w:val="0077754C"/>
    <w:rsid w:val="00786EF9"/>
    <w:rsid w:val="007A10FC"/>
    <w:rsid w:val="007A2880"/>
    <w:rsid w:val="007A7B9C"/>
    <w:rsid w:val="007B395F"/>
    <w:rsid w:val="007D51CC"/>
    <w:rsid w:val="007E0324"/>
    <w:rsid w:val="007E0BF1"/>
    <w:rsid w:val="007E5920"/>
    <w:rsid w:val="00800163"/>
    <w:rsid w:val="00801C9A"/>
    <w:rsid w:val="00807E27"/>
    <w:rsid w:val="00811091"/>
    <w:rsid w:val="00813765"/>
    <w:rsid w:val="00813AFF"/>
    <w:rsid w:val="00821B4A"/>
    <w:rsid w:val="00846F0B"/>
    <w:rsid w:val="00851DF3"/>
    <w:rsid w:val="008670D7"/>
    <w:rsid w:val="00892E12"/>
    <w:rsid w:val="008B4301"/>
    <w:rsid w:val="008D1EC8"/>
    <w:rsid w:val="008D45FF"/>
    <w:rsid w:val="008D48AC"/>
    <w:rsid w:val="008D59CA"/>
    <w:rsid w:val="008D62A0"/>
    <w:rsid w:val="008D6DE0"/>
    <w:rsid w:val="008D71E6"/>
    <w:rsid w:val="008E3B3A"/>
    <w:rsid w:val="008E51FD"/>
    <w:rsid w:val="008E621F"/>
    <w:rsid w:val="008F3515"/>
    <w:rsid w:val="008F4469"/>
    <w:rsid w:val="00901A0E"/>
    <w:rsid w:val="0090626A"/>
    <w:rsid w:val="00915001"/>
    <w:rsid w:val="0091718E"/>
    <w:rsid w:val="00927E83"/>
    <w:rsid w:val="00940C76"/>
    <w:rsid w:val="00953C0A"/>
    <w:rsid w:val="00956EEF"/>
    <w:rsid w:val="009624DC"/>
    <w:rsid w:val="00963D9B"/>
    <w:rsid w:val="00973D9F"/>
    <w:rsid w:val="00977A60"/>
    <w:rsid w:val="00987E22"/>
    <w:rsid w:val="00990C9E"/>
    <w:rsid w:val="009913CA"/>
    <w:rsid w:val="0099516C"/>
    <w:rsid w:val="009A137B"/>
    <w:rsid w:val="009A3CD7"/>
    <w:rsid w:val="009B0A51"/>
    <w:rsid w:val="009B4334"/>
    <w:rsid w:val="009B4BBC"/>
    <w:rsid w:val="009B6760"/>
    <w:rsid w:val="009C30D2"/>
    <w:rsid w:val="009C4555"/>
    <w:rsid w:val="009C60E6"/>
    <w:rsid w:val="009D1D3E"/>
    <w:rsid w:val="009E4AFF"/>
    <w:rsid w:val="009F1F4E"/>
    <w:rsid w:val="009F3B20"/>
    <w:rsid w:val="009F4F09"/>
    <w:rsid w:val="00A323E8"/>
    <w:rsid w:val="00A32A23"/>
    <w:rsid w:val="00A32E55"/>
    <w:rsid w:val="00A34EA3"/>
    <w:rsid w:val="00A42CAB"/>
    <w:rsid w:val="00A44B3C"/>
    <w:rsid w:val="00A50467"/>
    <w:rsid w:val="00A55837"/>
    <w:rsid w:val="00A6137D"/>
    <w:rsid w:val="00A628FC"/>
    <w:rsid w:val="00A70726"/>
    <w:rsid w:val="00A73B3D"/>
    <w:rsid w:val="00A818B0"/>
    <w:rsid w:val="00A86219"/>
    <w:rsid w:val="00A87D30"/>
    <w:rsid w:val="00A94267"/>
    <w:rsid w:val="00AA2582"/>
    <w:rsid w:val="00AA3DA1"/>
    <w:rsid w:val="00AB13F5"/>
    <w:rsid w:val="00AB366B"/>
    <w:rsid w:val="00AB5BE5"/>
    <w:rsid w:val="00AC1BBE"/>
    <w:rsid w:val="00AD27A2"/>
    <w:rsid w:val="00AD4945"/>
    <w:rsid w:val="00AD4A88"/>
    <w:rsid w:val="00AD5E5B"/>
    <w:rsid w:val="00AE029E"/>
    <w:rsid w:val="00AE0E9D"/>
    <w:rsid w:val="00AE67F8"/>
    <w:rsid w:val="00AF5C17"/>
    <w:rsid w:val="00AF765D"/>
    <w:rsid w:val="00B071A5"/>
    <w:rsid w:val="00B336CB"/>
    <w:rsid w:val="00B424B6"/>
    <w:rsid w:val="00B46B31"/>
    <w:rsid w:val="00B52D7F"/>
    <w:rsid w:val="00B54DDB"/>
    <w:rsid w:val="00B61DE0"/>
    <w:rsid w:val="00B71903"/>
    <w:rsid w:val="00B83E44"/>
    <w:rsid w:val="00B84A46"/>
    <w:rsid w:val="00B84CBB"/>
    <w:rsid w:val="00B84F23"/>
    <w:rsid w:val="00B905F2"/>
    <w:rsid w:val="00B92528"/>
    <w:rsid w:val="00B938DF"/>
    <w:rsid w:val="00B93C7E"/>
    <w:rsid w:val="00B94A48"/>
    <w:rsid w:val="00BA4FDB"/>
    <w:rsid w:val="00BB1F36"/>
    <w:rsid w:val="00BB28E9"/>
    <w:rsid w:val="00BB5136"/>
    <w:rsid w:val="00BB5C0D"/>
    <w:rsid w:val="00BD4A1C"/>
    <w:rsid w:val="00BE0B25"/>
    <w:rsid w:val="00BF1844"/>
    <w:rsid w:val="00C022B9"/>
    <w:rsid w:val="00C04E03"/>
    <w:rsid w:val="00C04F9E"/>
    <w:rsid w:val="00C153D7"/>
    <w:rsid w:val="00C20E76"/>
    <w:rsid w:val="00C23B3D"/>
    <w:rsid w:val="00C53A3D"/>
    <w:rsid w:val="00C6305A"/>
    <w:rsid w:val="00C7278A"/>
    <w:rsid w:val="00C72F5F"/>
    <w:rsid w:val="00C80A9A"/>
    <w:rsid w:val="00C92057"/>
    <w:rsid w:val="00CA0D69"/>
    <w:rsid w:val="00CA380F"/>
    <w:rsid w:val="00CB20BC"/>
    <w:rsid w:val="00CB4A2A"/>
    <w:rsid w:val="00CB64B3"/>
    <w:rsid w:val="00CC0824"/>
    <w:rsid w:val="00CC152E"/>
    <w:rsid w:val="00CC2647"/>
    <w:rsid w:val="00CC2E26"/>
    <w:rsid w:val="00CE4351"/>
    <w:rsid w:val="00CE5E36"/>
    <w:rsid w:val="00CE7DF7"/>
    <w:rsid w:val="00CF6916"/>
    <w:rsid w:val="00CF7136"/>
    <w:rsid w:val="00CF7607"/>
    <w:rsid w:val="00D05D84"/>
    <w:rsid w:val="00D07B76"/>
    <w:rsid w:val="00D13431"/>
    <w:rsid w:val="00D23189"/>
    <w:rsid w:val="00D23FD4"/>
    <w:rsid w:val="00D2545D"/>
    <w:rsid w:val="00D32715"/>
    <w:rsid w:val="00D32FAD"/>
    <w:rsid w:val="00D375A2"/>
    <w:rsid w:val="00D428AA"/>
    <w:rsid w:val="00D46243"/>
    <w:rsid w:val="00D47C48"/>
    <w:rsid w:val="00D53759"/>
    <w:rsid w:val="00D5713B"/>
    <w:rsid w:val="00D74EAC"/>
    <w:rsid w:val="00D80D93"/>
    <w:rsid w:val="00D91167"/>
    <w:rsid w:val="00D9214C"/>
    <w:rsid w:val="00D9511F"/>
    <w:rsid w:val="00D96A7E"/>
    <w:rsid w:val="00D973DE"/>
    <w:rsid w:val="00D97AFD"/>
    <w:rsid w:val="00DA66C1"/>
    <w:rsid w:val="00DC3426"/>
    <w:rsid w:val="00DD08F0"/>
    <w:rsid w:val="00E10F70"/>
    <w:rsid w:val="00E122B9"/>
    <w:rsid w:val="00E144F7"/>
    <w:rsid w:val="00E14DAE"/>
    <w:rsid w:val="00E15948"/>
    <w:rsid w:val="00E17D46"/>
    <w:rsid w:val="00E228BE"/>
    <w:rsid w:val="00E26603"/>
    <w:rsid w:val="00E42D8F"/>
    <w:rsid w:val="00E452DC"/>
    <w:rsid w:val="00E50F55"/>
    <w:rsid w:val="00E53132"/>
    <w:rsid w:val="00E54BCF"/>
    <w:rsid w:val="00E605DB"/>
    <w:rsid w:val="00E67FD2"/>
    <w:rsid w:val="00E70D1C"/>
    <w:rsid w:val="00E71244"/>
    <w:rsid w:val="00E85891"/>
    <w:rsid w:val="00E876E4"/>
    <w:rsid w:val="00E96890"/>
    <w:rsid w:val="00E96C76"/>
    <w:rsid w:val="00EA45FC"/>
    <w:rsid w:val="00EA4E28"/>
    <w:rsid w:val="00EB00E0"/>
    <w:rsid w:val="00EB3E31"/>
    <w:rsid w:val="00EB405D"/>
    <w:rsid w:val="00EB7854"/>
    <w:rsid w:val="00EC097D"/>
    <w:rsid w:val="00EC1203"/>
    <w:rsid w:val="00EC1F5D"/>
    <w:rsid w:val="00EC659E"/>
    <w:rsid w:val="00ED1870"/>
    <w:rsid w:val="00EE2C62"/>
    <w:rsid w:val="00EE43A3"/>
    <w:rsid w:val="00EF0045"/>
    <w:rsid w:val="00EF2D9C"/>
    <w:rsid w:val="00EF68F7"/>
    <w:rsid w:val="00EF72AA"/>
    <w:rsid w:val="00F00CE4"/>
    <w:rsid w:val="00F03AE6"/>
    <w:rsid w:val="00F122C9"/>
    <w:rsid w:val="00F125E0"/>
    <w:rsid w:val="00F12F99"/>
    <w:rsid w:val="00F16551"/>
    <w:rsid w:val="00F170F2"/>
    <w:rsid w:val="00F17C5F"/>
    <w:rsid w:val="00F32448"/>
    <w:rsid w:val="00F43D2A"/>
    <w:rsid w:val="00F54657"/>
    <w:rsid w:val="00F57CA5"/>
    <w:rsid w:val="00F76B05"/>
    <w:rsid w:val="00F9445F"/>
    <w:rsid w:val="00F947A4"/>
    <w:rsid w:val="00FA0304"/>
    <w:rsid w:val="00FA2753"/>
    <w:rsid w:val="00FA7CE5"/>
    <w:rsid w:val="00FB38F3"/>
    <w:rsid w:val="00FC1815"/>
    <w:rsid w:val="00FC1B7A"/>
    <w:rsid w:val="00FC665B"/>
    <w:rsid w:val="00FC6DE4"/>
    <w:rsid w:val="00FD662D"/>
    <w:rsid w:val="00FE008A"/>
    <w:rsid w:val="00FE5D7B"/>
    <w:rsid w:val="00FF2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B9D9"/>
  <w15:docId w15:val="{B4FB07D9-BCE8-46C8-AD00-2059389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character" w:styleId="Hipersaitas">
    <w:name w:val="Hyperlink"/>
    <w:basedOn w:val="Numatytasispastraiposriftas"/>
    <w:uiPriority w:val="99"/>
    <w:unhideWhenUsed/>
    <w:rsid w:val="00FC1B7A"/>
    <w:rPr>
      <w:color w:val="0000FF" w:themeColor="hyperlink"/>
      <w:u w:val="single"/>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B54DDB"/>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21,List Paragraph111,Paragraph,Lentele"/>
    <w:basedOn w:val="prastasis"/>
    <w:link w:val="SraopastraipaDiagrama"/>
    <w:uiPriority w:val="34"/>
    <w:qFormat/>
    <w:rsid w:val="00B54DDB"/>
    <w:pPr>
      <w:spacing w:after="0" w:line="240" w:lineRule="auto"/>
      <w:ind w:left="720"/>
      <w:contextualSpacing/>
    </w:pPr>
    <w:rPr>
      <w:rFonts w:ascii="Calibri" w:hAnsi="Calibri"/>
      <w:szCs w:val="20"/>
      <w:lang w:val="en-GB" w:eastAsia="lt-LT"/>
    </w:rPr>
  </w:style>
  <w:style w:type="paragraph" w:customStyle="1" w:styleId="Tvarkostekstas">
    <w:name w:val="Tvarkos tekstas"/>
    <w:basedOn w:val="prastasis"/>
    <w:rsid w:val="00BB1F36"/>
    <w:pPr>
      <w:numPr>
        <w:numId w:val="3"/>
      </w:numPr>
      <w:suppressAutoHyphens/>
      <w:spacing w:after="0" w:line="240" w:lineRule="auto"/>
      <w:jc w:val="both"/>
      <w:textAlignment w:val="baseline"/>
    </w:pPr>
    <w:rPr>
      <w:rFonts w:eastAsia="Times New Roman"/>
      <w:szCs w:val="24"/>
      <w:lang w:eastAsia="ar-SA"/>
    </w:rPr>
  </w:style>
  <w:style w:type="paragraph" w:styleId="Antrats">
    <w:name w:val="header"/>
    <w:basedOn w:val="prastasis"/>
    <w:link w:val="AntratsDiagrama"/>
    <w:uiPriority w:val="99"/>
    <w:unhideWhenUsed/>
    <w:rsid w:val="00B94A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4A48"/>
    <w:rPr>
      <w:rFonts w:ascii="Times New Roman" w:hAnsi="Times New Roman"/>
      <w:sz w:val="24"/>
      <w:szCs w:val="22"/>
      <w:lang w:eastAsia="en-US"/>
    </w:rPr>
  </w:style>
  <w:style w:type="paragraph" w:styleId="Porat">
    <w:name w:val="footer"/>
    <w:basedOn w:val="prastasis"/>
    <w:link w:val="PoratDiagrama"/>
    <w:uiPriority w:val="99"/>
    <w:unhideWhenUsed/>
    <w:rsid w:val="00B94A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4A4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3137">
      <w:bodyDiv w:val="1"/>
      <w:marLeft w:val="0"/>
      <w:marRight w:val="0"/>
      <w:marTop w:val="0"/>
      <w:marBottom w:val="0"/>
      <w:divBdr>
        <w:top w:val="none" w:sz="0" w:space="0" w:color="auto"/>
        <w:left w:val="none" w:sz="0" w:space="0" w:color="auto"/>
        <w:bottom w:val="none" w:sz="0" w:space="0" w:color="auto"/>
        <w:right w:val="none" w:sz="0" w:space="0" w:color="auto"/>
      </w:divBdr>
    </w:div>
    <w:div w:id="527909604">
      <w:bodyDiv w:val="1"/>
      <w:marLeft w:val="0"/>
      <w:marRight w:val="0"/>
      <w:marTop w:val="0"/>
      <w:marBottom w:val="0"/>
      <w:divBdr>
        <w:top w:val="none" w:sz="0" w:space="0" w:color="auto"/>
        <w:left w:val="none" w:sz="0" w:space="0" w:color="auto"/>
        <w:bottom w:val="none" w:sz="0" w:space="0" w:color="auto"/>
        <w:right w:val="none" w:sz="0" w:space="0" w:color="auto"/>
      </w:divBdr>
    </w:div>
    <w:div w:id="763460311">
      <w:bodyDiv w:val="1"/>
      <w:marLeft w:val="0"/>
      <w:marRight w:val="0"/>
      <w:marTop w:val="0"/>
      <w:marBottom w:val="0"/>
      <w:divBdr>
        <w:top w:val="none" w:sz="0" w:space="0" w:color="auto"/>
        <w:left w:val="none" w:sz="0" w:space="0" w:color="auto"/>
        <w:bottom w:val="none" w:sz="0" w:space="0" w:color="auto"/>
        <w:right w:val="none" w:sz="0" w:space="0" w:color="auto"/>
      </w:divBdr>
    </w:div>
    <w:div w:id="1240753307">
      <w:bodyDiv w:val="1"/>
      <w:marLeft w:val="0"/>
      <w:marRight w:val="0"/>
      <w:marTop w:val="0"/>
      <w:marBottom w:val="0"/>
      <w:divBdr>
        <w:top w:val="none" w:sz="0" w:space="0" w:color="auto"/>
        <w:left w:val="none" w:sz="0" w:space="0" w:color="auto"/>
        <w:bottom w:val="none" w:sz="0" w:space="0" w:color="auto"/>
        <w:right w:val="none" w:sz="0" w:space="0" w:color="auto"/>
      </w:divBdr>
    </w:div>
    <w:div w:id="1518958332">
      <w:bodyDiv w:val="1"/>
      <w:marLeft w:val="0"/>
      <w:marRight w:val="0"/>
      <w:marTop w:val="0"/>
      <w:marBottom w:val="0"/>
      <w:divBdr>
        <w:top w:val="none" w:sz="0" w:space="0" w:color="auto"/>
        <w:left w:val="none" w:sz="0" w:space="0" w:color="auto"/>
        <w:bottom w:val="none" w:sz="0" w:space="0" w:color="auto"/>
        <w:right w:val="none" w:sz="0" w:space="0" w:color="auto"/>
      </w:divBdr>
    </w:div>
    <w:div w:id="19826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15152</Words>
  <Characters>8637</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23742</CharactersWithSpaces>
  <SharedDoc>false</SharedDoc>
  <HLinks>
    <vt:vector size="18" baseType="variant">
      <vt:variant>
        <vt:i4>7143492</vt:i4>
      </vt:variant>
      <vt:variant>
        <vt:i4>6</vt:i4>
      </vt:variant>
      <vt:variant>
        <vt:i4>0</vt:i4>
      </vt:variant>
      <vt:variant>
        <vt:i4>5</vt:i4>
      </vt:variant>
      <vt:variant>
        <vt:lpwstr>mailto:info@institute.lt</vt:lpwstr>
      </vt:variant>
      <vt:variant>
        <vt:lpwstr/>
      </vt:variant>
      <vt:variant>
        <vt:i4>4063315</vt:i4>
      </vt:variant>
      <vt:variant>
        <vt:i4>3</vt:i4>
      </vt:variant>
      <vt:variant>
        <vt:i4>0</vt:i4>
      </vt:variant>
      <vt:variant>
        <vt:i4>5</vt:i4>
      </vt:variant>
      <vt:variant>
        <vt:lpwstr>mailto:savivaldybe@post.rokiskis.lt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Saulius Matiukas</cp:lastModifiedBy>
  <cp:revision>14</cp:revision>
  <cp:lastPrinted>2023-05-15T07:52:00Z</cp:lastPrinted>
  <dcterms:created xsi:type="dcterms:W3CDTF">2025-06-05T10:52:00Z</dcterms:created>
  <dcterms:modified xsi:type="dcterms:W3CDTF">2025-06-10T05:29:00Z</dcterms:modified>
</cp:coreProperties>
</file>