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7923" w14:textId="1C6BF373" w:rsidR="07B83443" w:rsidRPr="00C23CFD" w:rsidRDefault="6B9045E4" w:rsidP="00E8556F">
      <w:pPr>
        <w:jc w:val="center"/>
        <w:rPr>
          <w:rFonts w:ascii="Times New Roman" w:eastAsia="Arial" w:hAnsi="Times New Roman" w:cs="Times New Roman"/>
          <w:b/>
          <w:bCs/>
          <w:color w:val="000000" w:themeColor="text1"/>
        </w:rPr>
      </w:pPr>
      <w:bookmarkStart w:id="0" w:name="_GoBack"/>
      <w:r w:rsidRPr="00C23CFD">
        <w:rPr>
          <w:rFonts w:ascii="Times New Roman" w:eastAsia="Arial" w:hAnsi="Times New Roman" w:cs="Times New Roman"/>
          <w:b/>
          <w:bCs/>
          <w:color w:val="000000" w:themeColor="text1"/>
        </w:rPr>
        <w:t>T</w:t>
      </w:r>
      <w:r w:rsidR="1B25CD88" w:rsidRPr="00C23CFD">
        <w:rPr>
          <w:rFonts w:ascii="Times New Roman" w:eastAsia="Arial" w:hAnsi="Times New Roman" w:cs="Times New Roman"/>
          <w:b/>
          <w:bCs/>
          <w:color w:val="000000" w:themeColor="text1"/>
        </w:rPr>
        <w:t>echninė specifikacija</w:t>
      </w:r>
    </w:p>
    <w:p w14:paraId="5CC2B610" w14:textId="66F0B6DA" w:rsidR="77344D7E" w:rsidRPr="00C23CFD" w:rsidRDefault="77344D7E" w:rsidP="408BC799">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1</w:t>
      </w:r>
      <w:r w:rsidR="4CD3EB03" w:rsidRPr="00C23CFD">
        <w:rPr>
          <w:rFonts w:ascii="Times New Roman" w:eastAsia="Arial" w:hAnsi="Times New Roman" w:cs="Times New Roman"/>
          <w:b/>
          <w:bCs/>
          <w:color w:val="000000" w:themeColor="text1"/>
        </w:rPr>
        <w:t xml:space="preserve"> skyrius</w:t>
      </w:r>
      <w:r w:rsidRPr="00C23CFD">
        <w:rPr>
          <w:rFonts w:ascii="Times New Roman" w:eastAsia="Arial" w:hAnsi="Times New Roman" w:cs="Times New Roman"/>
          <w:b/>
          <w:bCs/>
          <w:color w:val="000000" w:themeColor="text1"/>
        </w:rPr>
        <w:t xml:space="preserve">. </w:t>
      </w:r>
      <w:r w:rsidR="0CDE291A" w:rsidRPr="00C23CFD">
        <w:rPr>
          <w:rFonts w:ascii="Times New Roman" w:eastAsia="Arial" w:hAnsi="Times New Roman" w:cs="Times New Roman"/>
          <w:b/>
          <w:bCs/>
          <w:color w:val="000000" w:themeColor="text1"/>
        </w:rPr>
        <w:t>Bendros nuostatos</w:t>
      </w:r>
    </w:p>
    <w:p w14:paraId="0AFE36BE" w14:textId="4709BA93" w:rsidR="15CB8ECF" w:rsidRPr="00C23CFD" w:rsidRDefault="15CB8ECF" w:rsidP="408BC799">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Pirkimo objektas</w:t>
      </w:r>
    </w:p>
    <w:p w14:paraId="2BAB1DCB" w14:textId="3657E53D" w:rsidR="408BC799" w:rsidRPr="00C23CFD" w:rsidRDefault="408BC799"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1. </w:t>
      </w:r>
      <w:r w:rsidR="0DB268C2" w:rsidRPr="00C23CFD">
        <w:rPr>
          <w:rFonts w:ascii="Times New Roman" w:eastAsia="Arial" w:hAnsi="Times New Roman" w:cs="Times New Roman"/>
          <w:color w:val="000000" w:themeColor="text1"/>
        </w:rPr>
        <w:t xml:space="preserve">Pirkimas vykdomas Klaipėdos miesto savivaldybės Imanuelio Kanto viešajai bibliotekai (toliau – </w:t>
      </w:r>
      <w:r w:rsidR="0DB268C2" w:rsidRPr="00C23CFD">
        <w:rPr>
          <w:rFonts w:ascii="Times New Roman" w:eastAsia="Arial" w:hAnsi="Times New Roman" w:cs="Times New Roman"/>
          <w:b/>
          <w:bCs/>
          <w:color w:val="000000" w:themeColor="text1"/>
        </w:rPr>
        <w:t>Perkančioji organizacija</w:t>
      </w:r>
      <w:r w:rsidR="0DB268C2" w:rsidRPr="00C23CFD">
        <w:rPr>
          <w:rFonts w:ascii="Times New Roman" w:eastAsia="Arial" w:hAnsi="Times New Roman" w:cs="Times New Roman"/>
          <w:color w:val="000000" w:themeColor="text1"/>
        </w:rPr>
        <w:t xml:space="preserve">) įgyvendinant kvietimo Nr. 06-015-K „Kultūros turinio skaitmeninimas, siekiant kurti šiuolaikinio vartotojo poreikius atitinkančius produktus ir paslaugas“ projektą Nr. </w:t>
      </w:r>
      <w:r w:rsidR="40495FFD" w:rsidRPr="00C23CFD">
        <w:rPr>
          <w:rFonts w:ascii="Times New Roman" w:eastAsia="Arial" w:hAnsi="Times New Roman" w:cs="Times New Roman"/>
          <w:color w:val="000000" w:themeColor="text1"/>
        </w:rPr>
        <w:t>06-015-K-0015</w:t>
      </w:r>
      <w:r w:rsidR="0DB268C2" w:rsidRPr="00C23CFD">
        <w:rPr>
          <w:rFonts w:ascii="Times New Roman" w:eastAsia="Arial" w:hAnsi="Times New Roman" w:cs="Times New Roman"/>
          <w:color w:val="000000" w:themeColor="text1"/>
        </w:rPr>
        <w:t xml:space="preserve"> „</w:t>
      </w:r>
      <w:proofErr w:type="spellStart"/>
      <w:r w:rsidR="4851A3E2" w:rsidRPr="00C23CFD">
        <w:rPr>
          <w:rFonts w:ascii="Times New Roman" w:eastAsia="Arial" w:hAnsi="Times New Roman" w:cs="Times New Roman"/>
          <w:color w:val="000000" w:themeColor="text1"/>
        </w:rPr>
        <w:t>VR’Kantu</w:t>
      </w:r>
      <w:proofErr w:type="spellEnd"/>
      <w:r w:rsidR="4851A3E2" w:rsidRPr="00C23CFD">
        <w:rPr>
          <w:rFonts w:ascii="Times New Roman" w:eastAsia="Arial" w:hAnsi="Times New Roman" w:cs="Times New Roman"/>
          <w:color w:val="000000" w:themeColor="text1"/>
        </w:rPr>
        <w:t>: Klaipėdos istorija kitu kampu</w:t>
      </w:r>
      <w:r w:rsidR="0DB268C2" w:rsidRPr="00C23CFD">
        <w:rPr>
          <w:rFonts w:ascii="Times New Roman" w:eastAsia="Arial" w:hAnsi="Times New Roman" w:cs="Times New Roman"/>
          <w:color w:val="000000" w:themeColor="text1"/>
        </w:rPr>
        <w:t xml:space="preserve">“ (toliau – </w:t>
      </w:r>
      <w:r w:rsidR="0DB268C2" w:rsidRPr="00C23CFD">
        <w:rPr>
          <w:rFonts w:ascii="Times New Roman" w:eastAsia="Arial" w:hAnsi="Times New Roman" w:cs="Times New Roman"/>
          <w:b/>
          <w:bCs/>
          <w:color w:val="000000" w:themeColor="text1"/>
        </w:rPr>
        <w:t>Projektas</w:t>
      </w:r>
      <w:r w:rsidR="0DB268C2" w:rsidRPr="00C23CFD">
        <w:rPr>
          <w:rFonts w:ascii="Times New Roman" w:eastAsia="Arial" w:hAnsi="Times New Roman" w:cs="Times New Roman"/>
          <w:color w:val="000000" w:themeColor="text1"/>
        </w:rPr>
        <w:t>), finansuojamą pagal Europos Sąjungos programą Naujos kartos Lietuva.</w:t>
      </w:r>
    </w:p>
    <w:p w14:paraId="532775E2" w14:textId="4F165718" w:rsidR="00470E22" w:rsidRPr="00C23CFD" w:rsidRDefault="1DD2DF1A" w:rsidP="00A442C0">
      <w:pPr>
        <w:jc w:val="both"/>
        <w:rPr>
          <w:rStyle w:val="Hipersaitas"/>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Plačiau apie Projektą: </w:t>
      </w:r>
      <w:hyperlink r:id="rId8">
        <w:r w:rsidRPr="00C23CFD">
          <w:rPr>
            <w:rStyle w:val="Hipersaitas"/>
            <w:rFonts w:ascii="Times New Roman" w:eastAsia="Arial" w:hAnsi="Times New Roman" w:cs="Times New Roman"/>
            <w:color w:val="000000" w:themeColor="text1"/>
          </w:rPr>
          <w:t>https://www.esinvesticijos.lt/sutartys/vrkantu-klaipedos-istorija-kitu-kampu</w:t>
        </w:r>
      </w:hyperlink>
    </w:p>
    <w:p w14:paraId="4E7321DF" w14:textId="31E745C0" w:rsidR="00470E22" w:rsidRPr="00C23CFD" w:rsidRDefault="00470E22"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b/>
          <w:bCs/>
          <w:color w:val="000000" w:themeColor="text1"/>
        </w:rPr>
        <w:t>TERMINAI</w:t>
      </w:r>
      <w:r w:rsidRPr="00C23CFD">
        <w:rPr>
          <w:rFonts w:ascii="Times New Roman" w:eastAsia="Arial" w:hAnsi="Times New Roman" w:cs="Times New Roman"/>
          <w:color w:val="000000" w:themeColor="text1"/>
        </w:rPr>
        <w:t>. Virtualios realybės audiovizualinės patirties ir edukacijos filmo-ekskursijos sukūrimo paslaugos turi būt suteiktos</w:t>
      </w:r>
      <w:r w:rsidRPr="00C23CFD">
        <w:rPr>
          <w:rFonts w:ascii="Times New Roman" w:eastAsia="Arial" w:hAnsi="Times New Roman" w:cs="Times New Roman"/>
          <w:b/>
          <w:bCs/>
          <w:color w:val="000000" w:themeColor="text1"/>
        </w:rPr>
        <w:t xml:space="preserve"> </w:t>
      </w:r>
      <w:r w:rsidRPr="00C23CFD">
        <w:rPr>
          <w:rFonts w:ascii="Times New Roman" w:eastAsia="Arial" w:hAnsi="Times New Roman" w:cs="Times New Roman"/>
          <w:color w:val="000000" w:themeColor="text1"/>
        </w:rPr>
        <w:t>ne vėliau kaip</w:t>
      </w:r>
      <w:r w:rsidRPr="00C23CFD">
        <w:rPr>
          <w:rFonts w:ascii="Times New Roman" w:eastAsia="Arial" w:hAnsi="Times New Roman" w:cs="Times New Roman"/>
          <w:b/>
          <w:bCs/>
          <w:color w:val="000000" w:themeColor="text1"/>
        </w:rPr>
        <w:t xml:space="preserve"> iki  2026 kovo 30 d.</w:t>
      </w:r>
    </w:p>
    <w:p w14:paraId="710ED4B7" w14:textId="5734968B" w:rsidR="413C1E44" w:rsidRPr="00C23CFD" w:rsidRDefault="413C1E44"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2. </w:t>
      </w:r>
      <w:r w:rsidR="521A8E23" w:rsidRPr="00C23CFD">
        <w:rPr>
          <w:rFonts w:ascii="Times New Roman" w:eastAsia="Arial" w:hAnsi="Times New Roman" w:cs="Times New Roman"/>
          <w:color w:val="000000" w:themeColor="text1"/>
        </w:rPr>
        <w:t>Klaipėdos miesto savivaldybės Imanuelio Kanto viešoji biblioteka yra biudžetinė įstaiga, įkurta 1920 metais ir šiuo metu turinti 16 padalinių. Biblioteka atvira visiems Lietuvos ir užsienio piliečiams.</w:t>
      </w:r>
      <w:r w:rsidR="5AD62E89" w:rsidRPr="00C23CFD">
        <w:rPr>
          <w:rFonts w:ascii="Times New Roman" w:eastAsia="Arial" w:hAnsi="Times New Roman" w:cs="Times New Roman"/>
          <w:color w:val="000000" w:themeColor="text1"/>
        </w:rPr>
        <w:t xml:space="preserve"> Šiandien biblioteka yra svarbi, atvira ir nepriklausoma švietimo, bendravimo ir laisvalaikio praleidimo vieta, turtinga savo turimais ištekliais ir patirtimi. </w:t>
      </w:r>
      <w:r w:rsidR="7DEF3C88" w:rsidRPr="00C23CFD">
        <w:rPr>
          <w:rFonts w:ascii="Times New Roman" w:eastAsia="Arial" w:hAnsi="Times New Roman" w:cs="Times New Roman"/>
          <w:color w:val="000000" w:themeColor="text1"/>
        </w:rPr>
        <w:t>Klaipėd</w:t>
      </w:r>
      <w:r w:rsidR="27AAEA29" w:rsidRPr="00C23CFD">
        <w:rPr>
          <w:rFonts w:ascii="Times New Roman" w:eastAsia="Arial" w:hAnsi="Times New Roman" w:cs="Times New Roman"/>
          <w:color w:val="000000" w:themeColor="text1"/>
        </w:rPr>
        <w:t xml:space="preserve">a </w:t>
      </w:r>
      <w:r w:rsidR="7DEF3C88" w:rsidRPr="00C23CFD">
        <w:rPr>
          <w:rFonts w:ascii="Times New Roman" w:eastAsia="Arial" w:hAnsi="Times New Roman" w:cs="Times New Roman"/>
          <w:color w:val="000000" w:themeColor="text1"/>
        </w:rPr>
        <w:t>– seniausias Lietuvos miestas, jūrinis miestas, garsėjantis savo turtinga istorija, savitu kultūros paveldu bei išskirtinėmis europinio mąsto asmenybėmis.</w:t>
      </w:r>
      <w:r w:rsidR="69D04A0E" w:rsidRPr="00C23CFD">
        <w:rPr>
          <w:rFonts w:ascii="Times New Roman" w:eastAsia="Arial" w:hAnsi="Times New Roman" w:cs="Times New Roman"/>
          <w:color w:val="000000" w:themeColor="text1"/>
        </w:rPr>
        <w:t xml:space="preserve"> </w:t>
      </w:r>
      <w:r w:rsidR="6980B474" w:rsidRPr="00C23CFD">
        <w:rPr>
          <w:rFonts w:ascii="Times New Roman" w:eastAsia="Arial" w:hAnsi="Times New Roman" w:cs="Times New Roman"/>
          <w:color w:val="000000" w:themeColor="text1"/>
        </w:rPr>
        <w:t>2019 m. Klaipėdos miesto savivaldybės viešajai bibliotekai suteikus I. Kanto vardą, iškelti istoriniai, kultūriniai faktai, pradėtas gaivinti pamirštas (ar tiesiog neatskleistas) kultūros paveldas. Klaipėdos senamiestis, I. Kanto vardu pavadinta biblioteka, Šv. Jono krikštytojo bažnyčia, dabartinis Friedricho pasažas, Tomo g. 3-5 esantys namai, kuriuose gyveno I. Kanto giminaičiai - šios ir kitos miesto ar užmiesčio vietovės ne tik iškelia tyrinėtojams naujus medžiagos šaltinius</w:t>
      </w:r>
      <w:r w:rsidR="465B92CF" w:rsidRPr="00C23CFD">
        <w:rPr>
          <w:rFonts w:ascii="Times New Roman" w:eastAsia="Arial" w:hAnsi="Times New Roman" w:cs="Times New Roman"/>
          <w:color w:val="000000" w:themeColor="text1"/>
        </w:rPr>
        <w:t xml:space="preserve">, </w:t>
      </w:r>
      <w:r w:rsidR="6980B474" w:rsidRPr="00C23CFD">
        <w:rPr>
          <w:rFonts w:ascii="Times New Roman" w:eastAsia="Arial" w:hAnsi="Times New Roman" w:cs="Times New Roman"/>
          <w:color w:val="000000" w:themeColor="text1"/>
        </w:rPr>
        <w:t>leidžiančius giliau pažinti I. Kanto asmenybę, bet ir papildo miesto paveikslą naujomis spalvomis, yra vertingi kultūros objektai</w:t>
      </w:r>
      <w:r w:rsidR="4E90B9AE" w:rsidRPr="00C23CFD">
        <w:rPr>
          <w:rFonts w:ascii="Times New Roman" w:eastAsia="Arial" w:hAnsi="Times New Roman" w:cs="Times New Roman"/>
          <w:color w:val="000000" w:themeColor="text1"/>
        </w:rPr>
        <w:t>.</w:t>
      </w:r>
      <w:r w:rsidR="6980B474" w:rsidRPr="00C23CFD">
        <w:rPr>
          <w:rFonts w:ascii="Times New Roman" w:eastAsia="Arial" w:hAnsi="Times New Roman" w:cs="Times New Roman"/>
          <w:color w:val="000000" w:themeColor="text1"/>
        </w:rPr>
        <w:t xml:space="preserve"> </w:t>
      </w:r>
      <w:r w:rsidR="68DE1DBF" w:rsidRPr="00C23CFD">
        <w:rPr>
          <w:rFonts w:ascii="Times New Roman" w:eastAsia="Arial" w:hAnsi="Times New Roman" w:cs="Times New Roman"/>
          <w:color w:val="000000" w:themeColor="text1"/>
        </w:rPr>
        <w:t>J</w:t>
      </w:r>
      <w:r w:rsidR="6980B474" w:rsidRPr="00C23CFD">
        <w:rPr>
          <w:rFonts w:ascii="Times New Roman" w:eastAsia="Arial" w:hAnsi="Times New Roman" w:cs="Times New Roman"/>
          <w:color w:val="000000" w:themeColor="text1"/>
        </w:rPr>
        <w:t>uos pristatant atsis</w:t>
      </w:r>
      <w:r w:rsidR="62C7EC3A" w:rsidRPr="00C23CFD">
        <w:rPr>
          <w:rFonts w:ascii="Times New Roman" w:eastAsia="Arial" w:hAnsi="Times New Roman" w:cs="Times New Roman"/>
          <w:color w:val="000000" w:themeColor="text1"/>
        </w:rPr>
        <w:t>kleidžia</w:t>
      </w:r>
      <w:r w:rsidR="6980B474" w:rsidRPr="00C23CFD">
        <w:rPr>
          <w:rFonts w:ascii="Times New Roman" w:eastAsia="Arial" w:hAnsi="Times New Roman" w:cs="Times New Roman"/>
          <w:color w:val="000000" w:themeColor="text1"/>
        </w:rPr>
        <w:t xml:space="preserve"> visapusiška miesto istorija, kultūros palikimas ir jo vertė, kuri aktuali ne tik klaipėdiečiams, bet ir iš kitų Lietuvos regionų ar užsienio atvykstantiems svečiams.</w:t>
      </w:r>
    </w:p>
    <w:p w14:paraId="7DC36045" w14:textId="0785488E" w:rsidR="413C1E44" w:rsidRPr="00C23CFD" w:rsidRDefault="4295BADB"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Pr="00C23CFD">
        <w:rPr>
          <w:rFonts w:ascii="Times New Roman" w:eastAsia="Arial" w:hAnsi="Times New Roman" w:cs="Times New Roman"/>
          <w:b/>
          <w:bCs/>
          <w:color w:val="000000" w:themeColor="text1"/>
        </w:rPr>
        <w:t xml:space="preserve"> </w:t>
      </w:r>
      <w:r w:rsidR="413C1E44" w:rsidRPr="00C23CFD">
        <w:rPr>
          <w:rFonts w:ascii="Times New Roman" w:eastAsia="Arial" w:hAnsi="Times New Roman" w:cs="Times New Roman"/>
          <w:b/>
          <w:bCs/>
          <w:color w:val="000000" w:themeColor="text1"/>
        </w:rPr>
        <w:t xml:space="preserve">Projekto tikslas </w:t>
      </w:r>
      <w:r w:rsidR="0D582E2B" w:rsidRPr="00C23CFD">
        <w:rPr>
          <w:rFonts w:ascii="Times New Roman" w:eastAsia="Arial" w:hAnsi="Times New Roman" w:cs="Times New Roman"/>
          <w:color w:val="000000" w:themeColor="text1"/>
        </w:rPr>
        <w:t>–</w:t>
      </w:r>
      <w:r w:rsidR="413C1E44" w:rsidRPr="00C23CFD">
        <w:rPr>
          <w:rFonts w:ascii="Times New Roman" w:eastAsia="Arial" w:hAnsi="Times New Roman" w:cs="Times New Roman"/>
          <w:color w:val="000000" w:themeColor="text1"/>
        </w:rPr>
        <w:t xml:space="preserve"> sukurti inovatyvią skaitmeninę patirtį, audiovizualinę virtualios realybės ekskursiją, kuri pateiktų Klaipėdos miesto istoriją ir architektūrą, padidinant istorinio turinio prieinamumą ir </w:t>
      </w:r>
      <w:proofErr w:type="spellStart"/>
      <w:r w:rsidR="413C1E44" w:rsidRPr="00C23CFD">
        <w:rPr>
          <w:rFonts w:ascii="Times New Roman" w:eastAsia="Arial" w:hAnsi="Times New Roman" w:cs="Times New Roman"/>
          <w:color w:val="000000" w:themeColor="text1"/>
        </w:rPr>
        <w:t>įtraukiamumą</w:t>
      </w:r>
      <w:proofErr w:type="spellEnd"/>
      <w:r w:rsidR="413C1E44" w:rsidRPr="00C23CFD">
        <w:rPr>
          <w:rFonts w:ascii="Times New Roman" w:eastAsia="Arial" w:hAnsi="Times New Roman" w:cs="Times New Roman"/>
          <w:color w:val="000000" w:themeColor="text1"/>
        </w:rPr>
        <w:t xml:space="preserve">.  </w:t>
      </w:r>
    </w:p>
    <w:p w14:paraId="541CD542" w14:textId="56EBDF23" w:rsidR="6794525F" w:rsidRPr="00C23CFD" w:rsidRDefault="6794525F"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4.</w:t>
      </w:r>
      <w:r w:rsidRPr="00C23CFD">
        <w:rPr>
          <w:rFonts w:ascii="Times New Roman" w:eastAsia="Arial" w:hAnsi="Times New Roman" w:cs="Times New Roman"/>
          <w:b/>
          <w:bCs/>
          <w:color w:val="000000" w:themeColor="text1"/>
        </w:rPr>
        <w:t xml:space="preserve"> Pirkimo objektas</w:t>
      </w:r>
      <w:r w:rsidRPr="00C23CFD">
        <w:rPr>
          <w:rFonts w:ascii="Times New Roman" w:eastAsia="Arial" w:hAnsi="Times New Roman" w:cs="Times New Roman"/>
          <w:color w:val="000000" w:themeColor="text1"/>
        </w:rPr>
        <w:t xml:space="preserve"> –</w:t>
      </w:r>
      <w:r w:rsidRPr="00C23CFD">
        <w:rPr>
          <w:rFonts w:ascii="Times New Roman" w:eastAsia="Arial" w:hAnsi="Times New Roman" w:cs="Times New Roman"/>
          <w:b/>
          <w:bCs/>
          <w:color w:val="000000" w:themeColor="text1"/>
        </w:rPr>
        <w:t xml:space="preserve"> </w:t>
      </w:r>
      <w:r w:rsidRPr="00C23CFD">
        <w:rPr>
          <w:rFonts w:ascii="Times New Roman" w:eastAsia="Arial" w:hAnsi="Times New Roman" w:cs="Times New Roman"/>
          <w:color w:val="000000" w:themeColor="text1"/>
        </w:rPr>
        <w:t xml:space="preserve">VR audiovizualinės patirties ir edukacijos filmo-ekskursijos </w:t>
      </w:r>
      <w:r w:rsidR="0E81BB45" w:rsidRPr="00C23CFD">
        <w:rPr>
          <w:rFonts w:ascii="Times New Roman" w:eastAsia="Arial" w:hAnsi="Times New Roman" w:cs="Times New Roman"/>
          <w:b/>
          <w:bCs/>
          <w:color w:val="000000" w:themeColor="text1"/>
        </w:rPr>
        <w:t>“</w:t>
      </w:r>
      <w:proofErr w:type="spellStart"/>
      <w:r w:rsidR="0E81BB45" w:rsidRPr="00C23CFD">
        <w:rPr>
          <w:rFonts w:ascii="Times New Roman" w:eastAsia="Arial" w:hAnsi="Times New Roman" w:cs="Times New Roman"/>
          <w:b/>
          <w:bCs/>
          <w:color w:val="000000" w:themeColor="text1"/>
        </w:rPr>
        <w:t>VR’Kantu</w:t>
      </w:r>
      <w:proofErr w:type="spellEnd"/>
      <w:r w:rsidR="0E81BB45" w:rsidRPr="00C23CFD">
        <w:rPr>
          <w:rFonts w:ascii="Times New Roman" w:eastAsia="Arial" w:hAnsi="Times New Roman" w:cs="Times New Roman"/>
          <w:b/>
          <w:bCs/>
          <w:color w:val="000000" w:themeColor="text1"/>
        </w:rPr>
        <w:t xml:space="preserve">: Klaipėdos istorija kitu kampu” </w:t>
      </w:r>
      <w:r w:rsidRPr="00C23CFD">
        <w:rPr>
          <w:rFonts w:ascii="Times New Roman" w:eastAsia="Arial" w:hAnsi="Times New Roman" w:cs="Times New Roman"/>
          <w:b/>
          <w:bCs/>
          <w:color w:val="000000" w:themeColor="text1"/>
        </w:rPr>
        <w:t>sukūrimo paslauga</w:t>
      </w:r>
      <w:r w:rsidRPr="00C23CFD">
        <w:rPr>
          <w:rFonts w:ascii="Times New Roman" w:eastAsia="Arial" w:hAnsi="Times New Roman" w:cs="Times New Roman"/>
          <w:color w:val="000000" w:themeColor="text1"/>
        </w:rPr>
        <w:t xml:space="preserve"> pagal parengtą Scenarijų (pateikta priede</w:t>
      </w:r>
      <w:r w:rsidR="14E17781" w:rsidRPr="00C23CFD">
        <w:rPr>
          <w:rFonts w:ascii="Times New Roman" w:eastAsia="Arial" w:hAnsi="Times New Roman" w:cs="Times New Roman"/>
          <w:color w:val="000000" w:themeColor="text1"/>
        </w:rPr>
        <w:t xml:space="preserve"> Nr.</w:t>
      </w:r>
      <w:r w:rsidR="00470E22" w:rsidRPr="00C23CFD">
        <w:rPr>
          <w:rFonts w:ascii="Times New Roman" w:eastAsia="Arial" w:hAnsi="Times New Roman" w:cs="Times New Roman"/>
          <w:color w:val="000000" w:themeColor="text1"/>
        </w:rPr>
        <w:t>1</w:t>
      </w:r>
      <w:r w:rsidRPr="00C23CFD">
        <w:rPr>
          <w:rFonts w:ascii="Times New Roman" w:eastAsia="Arial" w:hAnsi="Times New Roman" w:cs="Times New Roman"/>
          <w:color w:val="000000" w:themeColor="text1"/>
        </w:rPr>
        <w:t>) ir Stiliaus knyg</w:t>
      </w:r>
      <w:r w:rsidR="20F1B10D" w:rsidRPr="00C23CFD">
        <w:rPr>
          <w:rFonts w:ascii="Times New Roman" w:eastAsia="Arial" w:hAnsi="Times New Roman" w:cs="Times New Roman"/>
          <w:color w:val="000000" w:themeColor="text1"/>
        </w:rPr>
        <w:t>ą</w:t>
      </w:r>
      <w:r w:rsidR="6944DEAF" w:rsidRPr="00C23CFD">
        <w:rPr>
          <w:rFonts w:ascii="Times New Roman" w:eastAsia="Arial" w:hAnsi="Times New Roman" w:cs="Times New Roman"/>
          <w:color w:val="000000" w:themeColor="text1"/>
        </w:rPr>
        <w:t xml:space="preserve"> (pateikta priede</w:t>
      </w:r>
      <w:r w:rsidR="044C2861" w:rsidRPr="00C23CFD">
        <w:rPr>
          <w:rFonts w:ascii="Times New Roman" w:eastAsia="Arial" w:hAnsi="Times New Roman" w:cs="Times New Roman"/>
          <w:color w:val="000000" w:themeColor="text1"/>
        </w:rPr>
        <w:t xml:space="preserve"> Nr.</w:t>
      </w:r>
      <w:r w:rsidR="00470E22" w:rsidRPr="00C23CFD">
        <w:rPr>
          <w:rFonts w:ascii="Times New Roman" w:eastAsia="Arial" w:hAnsi="Times New Roman" w:cs="Times New Roman"/>
          <w:color w:val="000000" w:themeColor="text1"/>
        </w:rPr>
        <w:t>2</w:t>
      </w:r>
      <w:r w:rsidR="6944DEAF" w:rsidRPr="00C23CFD">
        <w:rPr>
          <w:rFonts w:ascii="Times New Roman" w:eastAsia="Arial" w:hAnsi="Times New Roman" w:cs="Times New Roman"/>
          <w:color w:val="000000" w:themeColor="text1"/>
        </w:rPr>
        <w:t>)</w:t>
      </w:r>
      <w:r w:rsidR="7E36A220" w:rsidRPr="00C23CFD">
        <w:rPr>
          <w:rFonts w:ascii="Times New Roman" w:eastAsia="Arial" w:hAnsi="Times New Roman" w:cs="Times New Roman"/>
          <w:color w:val="000000" w:themeColor="text1"/>
        </w:rPr>
        <w:t xml:space="preserve">. </w:t>
      </w:r>
      <w:r w:rsidRPr="00C23CFD">
        <w:rPr>
          <w:rFonts w:ascii="Times New Roman" w:eastAsia="Arial" w:hAnsi="Times New Roman" w:cs="Times New Roman"/>
          <w:color w:val="000000" w:themeColor="text1"/>
        </w:rPr>
        <w:t>Paslaugą sudaro:</w:t>
      </w:r>
      <w:r w:rsidR="1E8D9064" w:rsidRPr="00C23CFD">
        <w:rPr>
          <w:rFonts w:ascii="Times New Roman" w:eastAsia="Arial" w:hAnsi="Times New Roman" w:cs="Times New Roman"/>
          <w:color w:val="000000" w:themeColor="text1"/>
        </w:rPr>
        <w:t xml:space="preserve"> </w:t>
      </w:r>
      <w:r w:rsidR="798471D4" w:rsidRPr="00C23CFD">
        <w:rPr>
          <w:rFonts w:ascii="Times New Roman" w:eastAsia="Arial" w:hAnsi="Times New Roman" w:cs="Times New Roman"/>
          <w:color w:val="000000" w:themeColor="text1"/>
        </w:rPr>
        <w:t>360°</w:t>
      </w:r>
      <w:r w:rsidRPr="00C23CFD">
        <w:rPr>
          <w:rFonts w:ascii="Times New Roman" w:eastAsia="Arial" w:hAnsi="Times New Roman" w:cs="Times New Roman"/>
          <w:color w:val="000000" w:themeColor="text1"/>
        </w:rPr>
        <w:t xml:space="preserve"> turinio kūrimas - grafinis atvaizdavimas (personažų modeliavimas, animavimas, 3D scenų kūrimas, specialieji efektai, </w:t>
      </w:r>
      <w:proofErr w:type="spellStart"/>
      <w:r w:rsidRPr="00C23CFD">
        <w:rPr>
          <w:rFonts w:ascii="Times New Roman" w:eastAsia="Arial" w:hAnsi="Times New Roman" w:cs="Times New Roman"/>
          <w:color w:val="000000" w:themeColor="text1"/>
        </w:rPr>
        <w:t>fotogrametrija</w:t>
      </w:r>
      <w:proofErr w:type="spellEnd"/>
      <w:r w:rsidRPr="00C23CFD">
        <w:rPr>
          <w:rFonts w:ascii="Times New Roman" w:eastAsia="Arial" w:hAnsi="Times New Roman" w:cs="Times New Roman"/>
          <w:color w:val="000000" w:themeColor="text1"/>
        </w:rPr>
        <w:t xml:space="preserve">, </w:t>
      </w:r>
      <w:proofErr w:type="spellStart"/>
      <w:r w:rsidRPr="00C23CFD">
        <w:rPr>
          <w:rFonts w:ascii="Times New Roman" w:eastAsia="Arial" w:hAnsi="Times New Roman" w:cs="Times New Roman"/>
          <w:color w:val="000000" w:themeColor="text1"/>
        </w:rPr>
        <w:t>renderinimas</w:t>
      </w:r>
      <w:proofErr w:type="spellEnd"/>
      <w:r w:rsidRPr="00C23CFD">
        <w:rPr>
          <w:rFonts w:ascii="Times New Roman" w:eastAsia="Arial" w:hAnsi="Times New Roman" w:cs="Times New Roman"/>
          <w:color w:val="000000" w:themeColor="text1"/>
        </w:rPr>
        <w:t xml:space="preserve">, </w:t>
      </w:r>
      <w:r w:rsidRPr="00C23CFD">
        <w:rPr>
          <w:rFonts w:ascii="Times New Roman" w:eastAsia="Arial" w:hAnsi="Times New Roman" w:cs="Times New Roman"/>
          <w:color w:val="000000" w:themeColor="text1"/>
        </w:rPr>
        <w:lastRenderedPageBreak/>
        <w:t>testavimas ir korekcijos)</w:t>
      </w:r>
      <w:r w:rsidR="38F3FC57" w:rsidRPr="00C23CFD">
        <w:rPr>
          <w:rFonts w:ascii="Times New Roman" w:eastAsia="Arial" w:hAnsi="Times New Roman" w:cs="Times New Roman"/>
          <w:color w:val="000000" w:themeColor="text1"/>
        </w:rPr>
        <w:t xml:space="preserve">; </w:t>
      </w:r>
      <w:r w:rsidR="5F948919" w:rsidRPr="00C23CFD">
        <w:rPr>
          <w:rFonts w:ascii="Times New Roman" w:eastAsia="Arial" w:hAnsi="Times New Roman" w:cs="Times New Roman"/>
          <w:color w:val="000000" w:themeColor="text1"/>
        </w:rPr>
        <w:t>Kūrinio vizualinės sąsajos kūrimas (p</w:t>
      </w:r>
      <w:r w:rsidRPr="00C23CFD">
        <w:rPr>
          <w:rFonts w:ascii="Times New Roman" w:eastAsia="Arial" w:hAnsi="Times New Roman" w:cs="Times New Roman"/>
          <w:color w:val="000000" w:themeColor="text1"/>
        </w:rPr>
        <w:t>rogramavimas ir animacijos</w:t>
      </w:r>
      <w:r w:rsidR="15F9B0C3" w:rsidRPr="00C23CFD">
        <w:rPr>
          <w:rFonts w:ascii="Times New Roman" w:eastAsia="Arial" w:hAnsi="Times New Roman" w:cs="Times New Roman"/>
          <w:color w:val="000000" w:themeColor="text1"/>
        </w:rPr>
        <w:t>)</w:t>
      </w:r>
      <w:r w:rsidR="16FFED4E" w:rsidRPr="00C23CFD">
        <w:rPr>
          <w:rFonts w:ascii="Times New Roman" w:eastAsia="Arial" w:hAnsi="Times New Roman" w:cs="Times New Roman"/>
          <w:color w:val="000000" w:themeColor="text1"/>
        </w:rPr>
        <w:t xml:space="preserve">; </w:t>
      </w:r>
      <w:r w:rsidR="15F9B0C3" w:rsidRPr="00C23CFD">
        <w:rPr>
          <w:rFonts w:ascii="Times New Roman" w:eastAsia="Arial" w:hAnsi="Times New Roman" w:cs="Times New Roman"/>
          <w:color w:val="000000" w:themeColor="text1"/>
        </w:rPr>
        <w:t>U</w:t>
      </w:r>
      <w:r w:rsidRPr="00C23CFD">
        <w:rPr>
          <w:rFonts w:ascii="Times New Roman" w:eastAsia="Arial" w:hAnsi="Times New Roman" w:cs="Times New Roman"/>
          <w:color w:val="000000" w:themeColor="text1"/>
        </w:rPr>
        <w:t>nikali</w:t>
      </w:r>
      <w:r w:rsidR="4734956D" w:rsidRPr="00C23CFD">
        <w:rPr>
          <w:rFonts w:ascii="Times New Roman" w:eastAsia="Arial" w:hAnsi="Times New Roman" w:cs="Times New Roman"/>
          <w:color w:val="000000" w:themeColor="text1"/>
        </w:rPr>
        <w:t>os</w:t>
      </w:r>
      <w:r w:rsidRPr="00C23CFD">
        <w:rPr>
          <w:rFonts w:ascii="Times New Roman" w:eastAsia="Arial" w:hAnsi="Times New Roman" w:cs="Times New Roman"/>
          <w:color w:val="000000" w:themeColor="text1"/>
        </w:rPr>
        <w:t xml:space="preserve"> turiniui pritaikyt</w:t>
      </w:r>
      <w:r w:rsidR="6DE89637" w:rsidRPr="00C23CFD">
        <w:rPr>
          <w:rFonts w:ascii="Times New Roman" w:eastAsia="Arial" w:hAnsi="Times New Roman" w:cs="Times New Roman"/>
          <w:color w:val="000000" w:themeColor="text1"/>
        </w:rPr>
        <w:t>os</w:t>
      </w:r>
      <w:r w:rsidRPr="00C23CFD">
        <w:rPr>
          <w:rFonts w:ascii="Times New Roman" w:eastAsia="Arial" w:hAnsi="Times New Roman" w:cs="Times New Roman"/>
          <w:color w:val="000000" w:themeColor="text1"/>
        </w:rPr>
        <w:t xml:space="preserve"> muzik</w:t>
      </w:r>
      <w:r w:rsidR="4931D2F7" w:rsidRPr="00C23CFD">
        <w:rPr>
          <w:rFonts w:ascii="Times New Roman" w:eastAsia="Arial" w:hAnsi="Times New Roman" w:cs="Times New Roman"/>
          <w:color w:val="000000" w:themeColor="text1"/>
        </w:rPr>
        <w:t>os</w:t>
      </w:r>
      <w:r w:rsidRPr="00C23CFD">
        <w:rPr>
          <w:rFonts w:ascii="Times New Roman" w:eastAsia="Arial" w:hAnsi="Times New Roman" w:cs="Times New Roman"/>
          <w:color w:val="000000" w:themeColor="text1"/>
        </w:rPr>
        <w:t>, garso efekt</w:t>
      </w:r>
      <w:r w:rsidR="6CA3BF90" w:rsidRPr="00C23CFD">
        <w:rPr>
          <w:rFonts w:ascii="Times New Roman" w:eastAsia="Arial" w:hAnsi="Times New Roman" w:cs="Times New Roman"/>
          <w:color w:val="000000" w:themeColor="text1"/>
        </w:rPr>
        <w:t>ų</w:t>
      </w:r>
      <w:r w:rsidRPr="00C23CFD">
        <w:rPr>
          <w:rFonts w:ascii="Times New Roman" w:eastAsia="Arial" w:hAnsi="Times New Roman" w:cs="Times New Roman"/>
          <w:color w:val="000000" w:themeColor="text1"/>
        </w:rPr>
        <w:t>, bals</w:t>
      </w:r>
      <w:r w:rsidR="25EB3898" w:rsidRPr="00C23CFD">
        <w:rPr>
          <w:rFonts w:ascii="Times New Roman" w:eastAsia="Arial" w:hAnsi="Times New Roman" w:cs="Times New Roman"/>
          <w:color w:val="000000" w:themeColor="text1"/>
        </w:rPr>
        <w:t>o kūrimas</w:t>
      </w:r>
      <w:r w:rsidRPr="00C23CFD">
        <w:rPr>
          <w:rFonts w:ascii="Times New Roman" w:eastAsia="Arial" w:hAnsi="Times New Roman" w:cs="Times New Roman"/>
          <w:color w:val="000000" w:themeColor="text1"/>
        </w:rPr>
        <w:t xml:space="preserve"> (dialogai, foniniai efektai, muzika ir tylos pauzės).</w:t>
      </w:r>
    </w:p>
    <w:p w14:paraId="5F545649" w14:textId="059CAD8B" w:rsidR="408BC799" w:rsidRPr="00C23CFD" w:rsidRDefault="408BC799" w:rsidP="408BC799">
      <w:pPr>
        <w:jc w:val="center"/>
        <w:rPr>
          <w:rFonts w:ascii="Times New Roman" w:eastAsia="Arial" w:hAnsi="Times New Roman" w:cs="Times New Roman"/>
          <w:b/>
          <w:bCs/>
          <w:color w:val="000000" w:themeColor="text1"/>
        </w:rPr>
      </w:pPr>
    </w:p>
    <w:p w14:paraId="389E9A9B" w14:textId="01CFC0E1" w:rsidR="44DF4630" w:rsidRPr="00C23CFD" w:rsidRDefault="6906B1BE" w:rsidP="408BC799">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Koncepcija</w:t>
      </w:r>
    </w:p>
    <w:p w14:paraId="703A0490" w14:textId="22723B31" w:rsidR="44DF4630" w:rsidRPr="00C23CFD" w:rsidRDefault="06253DAB" w:rsidP="00A442C0">
      <w:pPr>
        <w:jc w:val="both"/>
        <w:rPr>
          <w:rFonts w:ascii="Times New Roman" w:eastAsia="Arial" w:hAnsi="Times New Roman" w:cs="Times New Roman"/>
          <w:b/>
          <w:bCs/>
          <w:color w:val="000000" w:themeColor="text1"/>
        </w:rPr>
      </w:pPr>
      <w:r w:rsidRPr="00C23CFD">
        <w:rPr>
          <w:rFonts w:ascii="Times New Roman" w:eastAsia="Arial" w:hAnsi="Times New Roman" w:cs="Times New Roman"/>
          <w:color w:val="000000" w:themeColor="text1"/>
        </w:rPr>
        <w:t xml:space="preserve">5. </w:t>
      </w:r>
      <w:r w:rsidR="7797AAD5" w:rsidRPr="00C23CFD">
        <w:rPr>
          <w:rFonts w:ascii="Times New Roman" w:eastAsia="Arial" w:hAnsi="Times New Roman" w:cs="Times New Roman"/>
          <w:b/>
          <w:bCs/>
          <w:color w:val="000000" w:themeColor="text1"/>
        </w:rPr>
        <w:t>Siekiamas rezultatas</w:t>
      </w:r>
      <w:r w:rsidR="7797AAD5" w:rsidRPr="00C23CFD">
        <w:rPr>
          <w:rFonts w:ascii="Times New Roman" w:eastAsia="Arial" w:hAnsi="Times New Roman" w:cs="Times New Roman"/>
          <w:color w:val="000000" w:themeColor="text1"/>
        </w:rPr>
        <w:t>: suskaitmeninti ir papildyti per keletą metų bibliotekos sukurtą ir išplėtotą Imanuelio Kanto ekskursiją Klaipėdoje, pabrėžiant ne tik I. Kanto ryšius su miestu</w:t>
      </w:r>
      <w:r w:rsidR="2D5F778D" w:rsidRPr="00C23CFD">
        <w:rPr>
          <w:rFonts w:ascii="Times New Roman" w:eastAsia="Arial" w:hAnsi="Times New Roman" w:cs="Times New Roman"/>
          <w:color w:val="000000" w:themeColor="text1"/>
        </w:rPr>
        <w:t xml:space="preserve"> (Klaipėda - Kanto tėvo miestas)</w:t>
      </w:r>
      <w:r w:rsidR="7797AAD5" w:rsidRPr="00C23CFD">
        <w:rPr>
          <w:rFonts w:ascii="Times New Roman" w:eastAsia="Arial" w:hAnsi="Times New Roman" w:cs="Times New Roman"/>
          <w:color w:val="000000" w:themeColor="text1"/>
        </w:rPr>
        <w:t xml:space="preserve">, bet ir Klaipėdos istorinę bei architektūrinę praeitį, virtualiai keliaujant po Klaipėdą su I. Kantu. </w:t>
      </w:r>
      <w:r w:rsidR="022AD222" w:rsidRPr="00C23CFD">
        <w:rPr>
          <w:rFonts w:ascii="Times New Roman" w:eastAsia="Arial" w:hAnsi="Times New Roman" w:cs="Times New Roman"/>
          <w:color w:val="000000" w:themeColor="text1"/>
        </w:rPr>
        <w:t xml:space="preserve">Šis projektas kvies lankytojus virtualiai patirti Klaipėdos miesto žavesį, naudojant pažangias virtualios realybės technologijas, kurios suteiks galimybę patirti miesto istoriją ir architektūrą naujais, interaktyviais būdais. </w:t>
      </w:r>
      <w:r w:rsidR="434A4E53" w:rsidRPr="00C23CFD">
        <w:rPr>
          <w:rFonts w:ascii="Times New Roman" w:eastAsia="Arial" w:hAnsi="Times New Roman" w:cs="Times New Roman"/>
          <w:color w:val="000000" w:themeColor="text1"/>
        </w:rPr>
        <w:t xml:space="preserve">Siekiama, kad </w:t>
      </w:r>
      <w:r w:rsidR="7797AAD5" w:rsidRPr="00C23CFD">
        <w:rPr>
          <w:rFonts w:ascii="Times New Roman" w:eastAsia="Arial" w:hAnsi="Times New Roman" w:cs="Times New Roman"/>
          <w:color w:val="000000" w:themeColor="text1"/>
        </w:rPr>
        <w:t>VR pa</w:t>
      </w:r>
      <w:r w:rsidR="598E7903" w:rsidRPr="00C23CFD">
        <w:rPr>
          <w:rFonts w:ascii="Times New Roman" w:eastAsia="Arial" w:hAnsi="Times New Roman" w:cs="Times New Roman"/>
          <w:color w:val="000000" w:themeColor="text1"/>
        </w:rPr>
        <w:t>tirtis</w:t>
      </w:r>
      <w:r w:rsidR="7797AAD5" w:rsidRPr="00C23CFD">
        <w:rPr>
          <w:rFonts w:ascii="Times New Roman" w:eastAsia="Arial" w:hAnsi="Times New Roman" w:cs="Times New Roman"/>
          <w:color w:val="000000" w:themeColor="text1"/>
        </w:rPr>
        <w:t xml:space="preserve"> skatintų ne tik mokymąs</w:t>
      </w:r>
      <w:r w:rsidR="0F8CDB51" w:rsidRPr="00C23CFD">
        <w:rPr>
          <w:rFonts w:ascii="Times New Roman" w:eastAsia="Arial" w:hAnsi="Times New Roman" w:cs="Times New Roman"/>
          <w:color w:val="000000" w:themeColor="text1"/>
        </w:rPr>
        <w:t>i</w:t>
      </w:r>
      <w:r w:rsidR="7797AAD5" w:rsidRPr="00C23CFD">
        <w:rPr>
          <w:rFonts w:ascii="Times New Roman" w:eastAsia="Arial" w:hAnsi="Times New Roman" w:cs="Times New Roman"/>
          <w:color w:val="000000" w:themeColor="text1"/>
        </w:rPr>
        <w:t xml:space="preserve"> ir edukaciją, bet ir turizmą, suteikdama galimybę tiek vietos gyventojams, tiek užsienio lankytojams pažinti Klaipėdos miesto istoriją ir kultūros paveldą</w:t>
      </w:r>
      <w:r w:rsidR="70782568" w:rsidRPr="00C23CFD">
        <w:rPr>
          <w:rFonts w:ascii="Times New Roman" w:eastAsia="Arial" w:hAnsi="Times New Roman" w:cs="Times New Roman"/>
          <w:color w:val="000000" w:themeColor="text1"/>
        </w:rPr>
        <w:t>, taip pat</w:t>
      </w:r>
      <w:r w:rsidR="7797AAD5" w:rsidRPr="00C23CFD">
        <w:rPr>
          <w:rFonts w:ascii="Times New Roman" w:eastAsia="Arial" w:hAnsi="Times New Roman" w:cs="Times New Roman"/>
          <w:color w:val="000000" w:themeColor="text1"/>
        </w:rPr>
        <w:t xml:space="preserve"> prieinamas ir pritaikytas įvairioms vartotojų grupėms, įskaitant žmones su negalia</w:t>
      </w:r>
      <w:r w:rsidR="7797AAD5" w:rsidRPr="00C23CFD">
        <w:rPr>
          <w:rFonts w:ascii="Times New Roman" w:eastAsia="Arial" w:hAnsi="Times New Roman" w:cs="Times New Roman"/>
          <w:b/>
          <w:bCs/>
          <w:color w:val="000000" w:themeColor="text1"/>
        </w:rPr>
        <w:t>.</w:t>
      </w:r>
    </w:p>
    <w:p w14:paraId="7B3235F2" w14:textId="31F8CE6C" w:rsidR="4E5AC7B8" w:rsidRPr="00C23CFD" w:rsidRDefault="12786EFB"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6. </w:t>
      </w:r>
      <w:r w:rsidR="4E5AC7B8" w:rsidRPr="00C23CFD">
        <w:rPr>
          <w:rFonts w:ascii="Times New Roman" w:eastAsia="Arial" w:hAnsi="Times New Roman" w:cs="Times New Roman"/>
          <w:b/>
          <w:bCs/>
          <w:color w:val="000000" w:themeColor="text1"/>
        </w:rPr>
        <w:t>Idėja</w:t>
      </w:r>
      <w:r w:rsidR="7B7CE4BD" w:rsidRPr="00C23CFD">
        <w:rPr>
          <w:rFonts w:ascii="Times New Roman" w:eastAsia="Arial" w:hAnsi="Times New Roman" w:cs="Times New Roman"/>
          <w:b/>
          <w:bCs/>
          <w:color w:val="000000" w:themeColor="text1"/>
        </w:rPr>
        <w:t>.</w:t>
      </w:r>
      <w:r w:rsidR="4E5AC7B8" w:rsidRPr="00C23CFD">
        <w:rPr>
          <w:rFonts w:ascii="Times New Roman" w:eastAsia="Arial" w:hAnsi="Times New Roman" w:cs="Times New Roman"/>
          <w:b/>
          <w:bCs/>
          <w:color w:val="000000" w:themeColor="text1"/>
        </w:rPr>
        <w:t xml:space="preserve"> </w:t>
      </w:r>
      <w:r w:rsidR="56A8E5DB" w:rsidRPr="00C23CFD">
        <w:rPr>
          <w:rFonts w:ascii="Times New Roman" w:eastAsia="Arial" w:hAnsi="Times New Roman" w:cs="Times New Roman"/>
          <w:color w:val="000000" w:themeColor="text1"/>
        </w:rPr>
        <w:t>Virtualios realybės filmo „</w:t>
      </w:r>
      <w:proofErr w:type="spellStart"/>
      <w:r w:rsidR="21968B81" w:rsidRPr="00C23CFD">
        <w:rPr>
          <w:rFonts w:ascii="Times New Roman" w:eastAsia="Arial" w:hAnsi="Times New Roman" w:cs="Times New Roman"/>
          <w:color w:val="000000" w:themeColor="text1"/>
        </w:rPr>
        <w:t>VR’Kantu</w:t>
      </w:r>
      <w:proofErr w:type="spellEnd"/>
      <w:r w:rsidR="21968B81" w:rsidRPr="00C23CFD">
        <w:rPr>
          <w:rFonts w:ascii="Times New Roman" w:eastAsia="Arial" w:hAnsi="Times New Roman" w:cs="Times New Roman"/>
          <w:color w:val="000000" w:themeColor="text1"/>
        </w:rPr>
        <w:t xml:space="preserve">: </w:t>
      </w:r>
      <w:r w:rsidR="56A8E5DB" w:rsidRPr="00C23CFD">
        <w:rPr>
          <w:rFonts w:ascii="Times New Roman" w:eastAsia="Arial" w:hAnsi="Times New Roman" w:cs="Times New Roman"/>
          <w:color w:val="000000" w:themeColor="text1"/>
        </w:rPr>
        <w:t>Klaipėdos istorija kitu kampu“ kūrimas iki 20 minučių</w:t>
      </w:r>
      <w:r w:rsidR="050A9FA6" w:rsidRPr="00C23CFD">
        <w:rPr>
          <w:rFonts w:ascii="Times New Roman" w:eastAsia="Arial" w:hAnsi="Times New Roman" w:cs="Times New Roman"/>
          <w:color w:val="000000" w:themeColor="text1"/>
        </w:rPr>
        <w:t xml:space="preserve"> –</w:t>
      </w:r>
      <w:r w:rsidR="56A8E5DB" w:rsidRPr="00C23CFD">
        <w:rPr>
          <w:rFonts w:ascii="Times New Roman" w:eastAsia="Arial" w:hAnsi="Times New Roman" w:cs="Times New Roman"/>
          <w:color w:val="000000" w:themeColor="text1"/>
        </w:rPr>
        <w:t xml:space="preserve"> </w:t>
      </w:r>
      <w:r w:rsidR="5BA6F8DC" w:rsidRPr="00C23CFD">
        <w:rPr>
          <w:rFonts w:ascii="Times New Roman" w:eastAsia="Arial" w:hAnsi="Times New Roman" w:cs="Times New Roman"/>
          <w:color w:val="000000" w:themeColor="text1"/>
        </w:rPr>
        <w:t xml:space="preserve">animuotas </w:t>
      </w:r>
      <w:r w:rsidR="61F749AB" w:rsidRPr="00C23CFD">
        <w:rPr>
          <w:rFonts w:ascii="Times New Roman" w:eastAsia="Arial" w:hAnsi="Times New Roman" w:cs="Times New Roman"/>
          <w:color w:val="000000" w:themeColor="text1"/>
        </w:rPr>
        <w:t>i</w:t>
      </w:r>
      <w:r w:rsidR="56A8E5DB" w:rsidRPr="00C23CFD">
        <w:rPr>
          <w:rFonts w:ascii="Times New Roman" w:eastAsia="Arial" w:hAnsi="Times New Roman" w:cs="Times New Roman"/>
          <w:color w:val="000000" w:themeColor="text1"/>
        </w:rPr>
        <w:t>storinis pasakojimas</w:t>
      </w:r>
      <w:r w:rsidR="383EFE93" w:rsidRPr="00C23CFD">
        <w:rPr>
          <w:rFonts w:ascii="Times New Roman" w:eastAsia="Arial" w:hAnsi="Times New Roman" w:cs="Times New Roman"/>
          <w:color w:val="000000" w:themeColor="text1"/>
        </w:rPr>
        <w:t>.</w:t>
      </w:r>
      <w:r w:rsidR="744E5B57" w:rsidRPr="00C23CFD">
        <w:rPr>
          <w:rFonts w:ascii="Times New Roman" w:eastAsia="Arial" w:hAnsi="Times New Roman" w:cs="Times New Roman"/>
          <w:color w:val="000000" w:themeColor="text1"/>
        </w:rPr>
        <w:t xml:space="preserve"> </w:t>
      </w:r>
      <w:r w:rsidR="68E9DAAD" w:rsidRPr="00C23CFD">
        <w:rPr>
          <w:rFonts w:ascii="Times New Roman" w:eastAsia="Arial" w:hAnsi="Times New Roman" w:cs="Times New Roman"/>
          <w:color w:val="000000" w:themeColor="text1"/>
        </w:rPr>
        <w:t xml:space="preserve">Animacija turi būti perteikiama kaip 360° patirtis.  </w:t>
      </w:r>
      <w:r w:rsidR="4E005203" w:rsidRPr="00C23CFD">
        <w:rPr>
          <w:rFonts w:ascii="Times New Roman" w:eastAsia="Arial" w:hAnsi="Times New Roman" w:cs="Times New Roman"/>
          <w:color w:val="000000" w:themeColor="text1"/>
        </w:rPr>
        <w:t>Atskleidžiamas</w:t>
      </w:r>
      <w:r w:rsidR="78D6C7DC" w:rsidRPr="00C23CFD">
        <w:rPr>
          <w:rFonts w:ascii="Times New Roman" w:eastAsia="Arial" w:hAnsi="Times New Roman" w:cs="Times New Roman"/>
          <w:color w:val="000000" w:themeColor="text1"/>
        </w:rPr>
        <w:t xml:space="preserve"> miesto unikalumas</w:t>
      </w:r>
      <w:r w:rsidR="63D19D09" w:rsidRPr="00C23CFD">
        <w:rPr>
          <w:rFonts w:ascii="Times New Roman" w:eastAsia="Arial" w:hAnsi="Times New Roman" w:cs="Times New Roman"/>
          <w:color w:val="000000" w:themeColor="text1"/>
        </w:rPr>
        <w:t xml:space="preserve">, </w:t>
      </w:r>
      <w:r w:rsidR="5779CB15" w:rsidRPr="00C23CFD">
        <w:rPr>
          <w:rFonts w:ascii="Times New Roman" w:eastAsia="Arial" w:hAnsi="Times New Roman" w:cs="Times New Roman"/>
          <w:color w:val="000000" w:themeColor="text1"/>
        </w:rPr>
        <w:t>autentiškumas</w:t>
      </w:r>
      <w:r w:rsidR="78D6C7DC" w:rsidRPr="00C23CFD">
        <w:rPr>
          <w:rFonts w:ascii="Times New Roman" w:eastAsia="Arial" w:hAnsi="Times New Roman" w:cs="Times New Roman"/>
          <w:color w:val="000000" w:themeColor="text1"/>
        </w:rPr>
        <w:t>, istorinė atmintis, futuristinė vizija bei Kanto filosofija, kviečianti taikai ir mąstymui apie karo pasekmes.</w:t>
      </w:r>
      <w:r w:rsidR="09EAADCC" w:rsidRPr="00C23CFD">
        <w:rPr>
          <w:rFonts w:ascii="Times New Roman" w:eastAsia="Arial" w:hAnsi="Times New Roman" w:cs="Times New Roman"/>
          <w:color w:val="000000" w:themeColor="text1"/>
        </w:rPr>
        <w:t xml:space="preserve"> </w:t>
      </w:r>
      <w:r w:rsidR="4CFCD9BA" w:rsidRPr="00C23CFD">
        <w:rPr>
          <w:rFonts w:ascii="Times New Roman" w:eastAsia="Arial" w:hAnsi="Times New Roman" w:cs="Times New Roman"/>
          <w:color w:val="000000" w:themeColor="text1"/>
        </w:rPr>
        <w:t xml:space="preserve">Klaipėda – istorijos, karo ir atgimimo miestas. </w:t>
      </w:r>
      <w:r w:rsidR="1D21B3CB" w:rsidRPr="00C23CFD">
        <w:rPr>
          <w:rFonts w:ascii="Times New Roman" w:eastAsia="Arial" w:hAnsi="Times New Roman" w:cs="Times New Roman"/>
          <w:color w:val="000000" w:themeColor="text1"/>
        </w:rPr>
        <w:t xml:space="preserve">Klaipėda - Kanto tėvo miestas. </w:t>
      </w:r>
      <w:r w:rsidR="474D6AEA" w:rsidRPr="00C23CFD">
        <w:rPr>
          <w:rFonts w:ascii="Times New Roman" w:eastAsia="Arial" w:hAnsi="Times New Roman" w:cs="Times New Roman"/>
          <w:color w:val="000000" w:themeColor="text1"/>
        </w:rPr>
        <w:t>Klaipėda - labiausiai nukentėjęs nuo karo</w:t>
      </w:r>
      <w:r w:rsidR="62CEEE55" w:rsidRPr="00C23CFD">
        <w:rPr>
          <w:rFonts w:ascii="Times New Roman" w:eastAsia="Arial" w:hAnsi="Times New Roman" w:cs="Times New Roman"/>
          <w:color w:val="000000" w:themeColor="text1"/>
        </w:rPr>
        <w:t xml:space="preserve"> miestas</w:t>
      </w:r>
      <w:r w:rsidR="474D6AEA" w:rsidRPr="00C23CFD">
        <w:rPr>
          <w:rFonts w:ascii="Times New Roman" w:eastAsia="Arial" w:hAnsi="Times New Roman" w:cs="Times New Roman"/>
          <w:color w:val="000000" w:themeColor="text1"/>
        </w:rPr>
        <w:t xml:space="preserve">. </w:t>
      </w:r>
      <w:r w:rsidR="4CFCD9BA" w:rsidRPr="00C23CFD">
        <w:rPr>
          <w:rFonts w:ascii="Times New Roman" w:eastAsia="Arial" w:hAnsi="Times New Roman" w:cs="Times New Roman"/>
          <w:color w:val="000000" w:themeColor="text1"/>
        </w:rPr>
        <w:t>Ši ekskursija skirta ne tik pritraukti lankytojus, bet ir skatinti gilesnį susimąstymą apie istoriją, karą ir taikos svarbą</w:t>
      </w:r>
      <w:r w:rsidR="7263775F" w:rsidRPr="00C23CFD">
        <w:rPr>
          <w:rFonts w:ascii="Times New Roman" w:eastAsia="Arial" w:hAnsi="Times New Roman" w:cs="Times New Roman"/>
          <w:color w:val="000000" w:themeColor="text1"/>
        </w:rPr>
        <w:t>.</w:t>
      </w:r>
    </w:p>
    <w:p w14:paraId="46465695" w14:textId="240CAD69" w:rsidR="61AB884E" w:rsidRPr="00C23CFD" w:rsidRDefault="77F0FCF3"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7. </w:t>
      </w:r>
      <w:r w:rsidR="61AB884E" w:rsidRPr="00C23CFD">
        <w:rPr>
          <w:rFonts w:ascii="Times New Roman" w:eastAsia="Arial" w:hAnsi="Times New Roman" w:cs="Times New Roman"/>
          <w:color w:val="000000" w:themeColor="text1"/>
        </w:rPr>
        <w:t xml:space="preserve">VR patirčiai </w:t>
      </w:r>
      <w:r w:rsidR="15537211" w:rsidRPr="00C23CFD">
        <w:rPr>
          <w:rFonts w:ascii="Times New Roman" w:eastAsia="Arial" w:hAnsi="Times New Roman" w:cs="Times New Roman"/>
          <w:color w:val="000000" w:themeColor="text1"/>
        </w:rPr>
        <w:t>t</w:t>
      </w:r>
      <w:r w:rsidR="575F9815" w:rsidRPr="00C23CFD">
        <w:rPr>
          <w:rFonts w:ascii="Times New Roman" w:eastAsia="Arial" w:hAnsi="Times New Roman" w:cs="Times New Roman"/>
          <w:color w:val="000000" w:themeColor="text1"/>
        </w:rPr>
        <w:t xml:space="preserve">iekėjas turi </w:t>
      </w:r>
      <w:r w:rsidR="61AB884E" w:rsidRPr="00C23CFD">
        <w:rPr>
          <w:rFonts w:ascii="Times New Roman" w:eastAsia="Arial" w:hAnsi="Times New Roman" w:cs="Times New Roman"/>
          <w:color w:val="000000" w:themeColor="text1"/>
        </w:rPr>
        <w:t>sukurt</w:t>
      </w:r>
      <w:r w:rsidR="42BC8980" w:rsidRPr="00C23CFD">
        <w:rPr>
          <w:rFonts w:ascii="Times New Roman" w:eastAsia="Arial" w:hAnsi="Times New Roman" w:cs="Times New Roman"/>
          <w:color w:val="000000" w:themeColor="text1"/>
        </w:rPr>
        <w:t>i</w:t>
      </w:r>
      <w:r w:rsidR="61AB884E" w:rsidRPr="00C23CFD">
        <w:rPr>
          <w:rFonts w:ascii="Times New Roman" w:eastAsia="Arial" w:hAnsi="Times New Roman" w:cs="Times New Roman"/>
          <w:color w:val="000000" w:themeColor="text1"/>
        </w:rPr>
        <w:t xml:space="preserve"> </w:t>
      </w:r>
      <w:r w:rsidR="7958BB1A" w:rsidRPr="00C23CFD">
        <w:rPr>
          <w:rFonts w:ascii="Times New Roman" w:eastAsia="Arial" w:hAnsi="Times New Roman" w:cs="Times New Roman"/>
          <w:color w:val="000000" w:themeColor="text1"/>
        </w:rPr>
        <w:t>ne mažiau</w:t>
      </w:r>
      <w:r w:rsidR="61AB884E" w:rsidRPr="00C23CFD">
        <w:rPr>
          <w:rFonts w:ascii="Times New Roman" w:eastAsia="Arial" w:hAnsi="Times New Roman" w:cs="Times New Roman"/>
          <w:color w:val="000000" w:themeColor="text1"/>
        </w:rPr>
        <w:t xml:space="preserve"> 10 skirtingų scenų, skirtingose istorinėse Klaipėdos vietose</w:t>
      </w:r>
      <w:r w:rsidR="462148D8" w:rsidRPr="00C23CFD">
        <w:rPr>
          <w:rFonts w:ascii="Times New Roman" w:eastAsia="Arial" w:hAnsi="Times New Roman" w:cs="Times New Roman"/>
          <w:color w:val="000000" w:themeColor="text1"/>
        </w:rPr>
        <w:t xml:space="preserve">, </w:t>
      </w:r>
      <w:r w:rsidR="61AB884E" w:rsidRPr="00C23CFD">
        <w:rPr>
          <w:rFonts w:ascii="Times New Roman" w:eastAsia="Arial" w:hAnsi="Times New Roman" w:cs="Times New Roman"/>
          <w:color w:val="000000" w:themeColor="text1"/>
        </w:rPr>
        <w:t>pasitelkiant</w:t>
      </w:r>
      <w:r w:rsidR="76C7A4A8" w:rsidRPr="00C23CFD">
        <w:rPr>
          <w:rFonts w:ascii="Times New Roman" w:eastAsia="Arial" w:hAnsi="Times New Roman" w:cs="Times New Roman"/>
          <w:color w:val="000000" w:themeColor="text1"/>
        </w:rPr>
        <w:t xml:space="preserve"> </w:t>
      </w:r>
      <w:r w:rsidR="141082C3" w:rsidRPr="00C23CFD">
        <w:rPr>
          <w:rFonts w:ascii="Times New Roman" w:eastAsia="Arial" w:hAnsi="Times New Roman" w:cs="Times New Roman"/>
          <w:color w:val="000000" w:themeColor="text1"/>
        </w:rPr>
        <w:t xml:space="preserve">jau </w:t>
      </w:r>
      <w:r w:rsidR="09F66502" w:rsidRPr="00C23CFD">
        <w:rPr>
          <w:rFonts w:ascii="Times New Roman" w:eastAsia="Arial" w:hAnsi="Times New Roman" w:cs="Times New Roman"/>
          <w:color w:val="000000" w:themeColor="text1"/>
        </w:rPr>
        <w:t>parengtą scenarijų</w:t>
      </w:r>
      <w:r w:rsidR="61AB884E" w:rsidRPr="00C23CFD">
        <w:rPr>
          <w:rFonts w:ascii="Times New Roman" w:eastAsia="Arial" w:hAnsi="Times New Roman" w:cs="Times New Roman"/>
          <w:color w:val="000000" w:themeColor="text1"/>
        </w:rPr>
        <w:t xml:space="preserve"> ir numatytą stilistiką</w:t>
      </w:r>
      <w:r w:rsidR="021CC60B" w:rsidRPr="00C23CFD">
        <w:rPr>
          <w:rFonts w:ascii="Times New Roman" w:eastAsia="Arial" w:hAnsi="Times New Roman" w:cs="Times New Roman"/>
          <w:color w:val="000000" w:themeColor="text1"/>
        </w:rPr>
        <w:t>.</w:t>
      </w:r>
      <w:r w:rsidR="12362913" w:rsidRPr="00C23CFD">
        <w:rPr>
          <w:rFonts w:ascii="Times New Roman" w:eastAsia="Arial" w:hAnsi="Times New Roman" w:cs="Times New Roman"/>
          <w:color w:val="000000" w:themeColor="text1"/>
        </w:rPr>
        <w:t xml:space="preserve"> Turi būti sukurtos 3D aplinkos bei personažai.</w:t>
      </w:r>
      <w:r w:rsidR="56A8E5DB" w:rsidRPr="00C23CFD">
        <w:rPr>
          <w:rFonts w:ascii="Times New Roman" w:eastAsia="Arial" w:hAnsi="Times New Roman" w:cs="Times New Roman"/>
          <w:color w:val="000000" w:themeColor="text1"/>
        </w:rPr>
        <w:t xml:space="preserve"> </w:t>
      </w:r>
      <w:r w:rsidR="197A1580" w:rsidRPr="00C23CFD">
        <w:rPr>
          <w:rFonts w:ascii="Times New Roman" w:eastAsia="Arial" w:hAnsi="Times New Roman" w:cs="Times New Roman"/>
          <w:color w:val="000000" w:themeColor="text1"/>
        </w:rPr>
        <w:t>S</w:t>
      </w:r>
      <w:r w:rsidR="1E29CE97" w:rsidRPr="00C23CFD">
        <w:rPr>
          <w:rFonts w:ascii="Times New Roman" w:eastAsia="Arial" w:hAnsi="Times New Roman" w:cs="Times New Roman"/>
          <w:color w:val="000000" w:themeColor="text1"/>
        </w:rPr>
        <w:t xml:space="preserve">uskaitmenintas </w:t>
      </w:r>
      <w:r w:rsidR="0C7A9553" w:rsidRPr="00C23CFD">
        <w:rPr>
          <w:rFonts w:ascii="Times New Roman" w:eastAsia="Arial" w:hAnsi="Times New Roman" w:cs="Times New Roman"/>
          <w:color w:val="000000" w:themeColor="text1"/>
        </w:rPr>
        <w:t xml:space="preserve">Imanuelio </w:t>
      </w:r>
      <w:r w:rsidR="1E29CE97" w:rsidRPr="00C23CFD">
        <w:rPr>
          <w:rFonts w:ascii="Times New Roman" w:eastAsia="Arial" w:hAnsi="Times New Roman" w:cs="Times New Roman"/>
          <w:color w:val="000000" w:themeColor="text1"/>
        </w:rPr>
        <w:t xml:space="preserve">Kanto filosofijos </w:t>
      </w:r>
      <w:r w:rsidR="7413D5E4" w:rsidRPr="00C23CFD">
        <w:rPr>
          <w:rFonts w:ascii="Times New Roman" w:eastAsia="Arial" w:hAnsi="Times New Roman" w:cs="Times New Roman"/>
          <w:color w:val="000000" w:themeColor="text1"/>
        </w:rPr>
        <w:t xml:space="preserve">idėjų </w:t>
      </w:r>
      <w:r w:rsidR="1E29CE97" w:rsidRPr="00C23CFD">
        <w:rPr>
          <w:rFonts w:ascii="Times New Roman" w:eastAsia="Arial" w:hAnsi="Times New Roman" w:cs="Times New Roman"/>
          <w:color w:val="000000" w:themeColor="text1"/>
        </w:rPr>
        <w:t xml:space="preserve">bei Klaipėdos architektūros turinys </w:t>
      </w:r>
      <w:r w:rsidR="48109952" w:rsidRPr="00C23CFD">
        <w:rPr>
          <w:rFonts w:ascii="Times New Roman" w:eastAsia="Arial" w:hAnsi="Times New Roman" w:cs="Times New Roman"/>
          <w:color w:val="000000" w:themeColor="text1"/>
        </w:rPr>
        <w:t>turi tapti</w:t>
      </w:r>
      <w:r w:rsidR="1E29CE97" w:rsidRPr="00C23CFD">
        <w:rPr>
          <w:rFonts w:ascii="Times New Roman" w:eastAsia="Arial" w:hAnsi="Times New Roman" w:cs="Times New Roman"/>
          <w:color w:val="000000" w:themeColor="text1"/>
        </w:rPr>
        <w:t xml:space="preserve"> įtraukia </w:t>
      </w:r>
      <w:r w:rsidR="0A55BF7C" w:rsidRPr="00C23CFD">
        <w:rPr>
          <w:rFonts w:ascii="Times New Roman" w:eastAsia="Arial" w:hAnsi="Times New Roman" w:cs="Times New Roman"/>
          <w:color w:val="000000" w:themeColor="text1"/>
        </w:rPr>
        <w:t>360°</w:t>
      </w:r>
      <w:r w:rsidR="7A209CED" w:rsidRPr="00C23CFD">
        <w:rPr>
          <w:rFonts w:ascii="Times New Roman" w:eastAsia="Arial" w:hAnsi="Times New Roman" w:cs="Times New Roman"/>
          <w:color w:val="000000" w:themeColor="text1"/>
        </w:rPr>
        <w:t xml:space="preserve"> </w:t>
      </w:r>
      <w:r w:rsidR="1E29CE97" w:rsidRPr="00C23CFD">
        <w:rPr>
          <w:rFonts w:ascii="Times New Roman" w:eastAsia="Arial" w:hAnsi="Times New Roman" w:cs="Times New Roman"/>
          <w:color w:val="000000" w:themeColor="text1"/>
        </w:rPr>
        <w:t xml:space="preserve">virtualia ekskursija, kuri bus </w:t>
      </w:r>
      <w:r w:rsidR="75FFA51A" w:rsidRPr="00C23CFD">
        <w:rPr>
          <w:rFonts w:ascii="Times New Roman" w:eastAsia="Arial" w:hAnsi="Times New Roman" w:cs="Times New Roman"/>
          <w:color w:val="000000" w:themeColor="text1"/>
        </w:rPr>
        <w:t xml:space="preserve">viešai </w:t>
      </w:r>
      <w:r w:rsidR="1E29CE97" w:rsidRPr="00C23CFD">
        <w:rPr>
          <w:rFonts w:ascii="Times New Roman" w:eastAsia="Arial" w:hAnsi="Times New Roman" w:cs="Times New Roman"/>
          <w:color w:val="000000" w:themeColor="text1"/>
        </w:rPr>
        <w:t>prieinama „E-kultūr</w:t>
      </w:r>
      <w:r w:rsidR="2C709D85" w:rsidRPr="00C23CFD">
        <w:rPr>
          <w:rFonts w:ascii="Times New Roman" w:eastAsia="Arial" w:hAnsi="Times New Roman" w:cs="Times New Roman"/>
          <w:color w:val="000000" w:themeColor="text1"/>
        </w:rPr>
        <w:t>a</w:t>
      </w:r>
      <w:r w:rsidR="1E29CE97" w:rsidRPr="00C23CFD">
        <w:rPr>
          <w:rFonts w:ascii="Times New Roman" w:eastAsia="Arial" w:hAnsi="Times New Roman" w:cs="Times New Roman"/>
          <w:color w:val="000000" w:themeColor="text1"/>
        </w:rPr>
        <w:t>“ platformoje (vieningas suskaitmeninto ir skaitmeninio kultūros ir audiovizualinio turinio, elektroninių paslaugų ir sklaidos portalas).</w:t>
      </w:r>
    </w:p>
    <w:p w14:paraId="587317B7" w14:textId="198D4FE1" w:rsidR="709559EC" w:rsidRPr="00C23CFD" w:rsidRDefault="74809FEA"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8. </w:t>
      </w:r>
      <w:r w:rsidR="709559EC" w:rsidRPr="00C23CFD">
        <w:rPr>
          <w:rFonts w:ascii="Times New Roman" w:eastAsia="Arial" w:hAnsi="Times New Roman" w:cs="Times New Roman"/>
          <w:color w:val="000000" w:themeColor="text1"/>
        </w:rPr>
        <w:t xml:space="preserve">Svarbus projekto aspektas – emocinis ryšys su žiūrovu. Audiovizualinis turinys turi ne tik informuoti, bet ir įtraukti, sukelti smalsumą, </w:t>
      </w:r>
      <w:r w:rsidR="75D48AA2" w:rsidRPr="00C23CFD">
        <w:rPr>
          <w:rFonts w:ascii="Times New Roman" w:eastAsia="Arial" w:hAnsi="Times New Roman" w:cs="Times New Roman"/>
          <w:color w:val="000000" w:themeColor="text1"/>
        </w:rPr>
        <w:t>kvėpti</w:t>
      </w:r>
      <w:r w:rsidR="709559EC" w:rsidRPr="00C23CFD">
        <w:rPr>
          <w:rFonts w:ascii="Times New Roman" w:eastAsia="Arial" w:hAnsi="Times New Roman" w:cs="Times New Roman"/>
          <w:color w:val="000000" w:themeColor="text1"/>
        </w:rPr>
        <w:t xml:space="preserve">. Tai turi būti patirtis, kurią žiūrovas prisimena – kaip </w:t>
      </w:r>
      <w:proofErr w:type="spellStart"/>
      <w:r w:rsidR="20555759" w:rsidRPr="00C23CFD">
        <w:rPr>
          <w:rFonts w:ascii="Times New Roman" w:eastAsia="Arial" w:hAnsi="Times New Roman" w:cs="Times New Roman"/>
          <w:color w:val="000000" w:themeColor="text1"/>
        </w:rPr>
        <w:t>patyriminę</w:t>
      </w:r>
      <w:proofErr w:type="spellEnd"/>
      <w:r w:rsidR="709559EC" w:rsidRPr="00C23CFD">
        <w:rPr>
          <w:rFonts w:ascii="Times New Roman" w:eastAsia="Arial" w:hAnsi="Times New Roman" w:cs="Times New Roman"/>
          <w:color w:val="000000" w:themeColor="text1"/>
        </w:rPr>
        <w:t xml:space="preserve"> kelionę, kurios metu jis pats pasijunta istorijos dalimi, išgyvena.</w:t>
      </w:r>
    </w:p>
    <w:p w14:paraId="1346F2BF" w14:textId="2D3E0DD5" w:rsidR="777CF025" w:rsidRPr="00C23CFD" w:rsidRDefault="777CF025"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9. Turinys orientuotas į plačią auditoriją – nuo moksleivių</w:t>
      </w:r>
      <w:r w:rsidR="48246A18" w:rsidRPr="00C23CFD">
        <w:rPr>
          <w:rFonts w:ascii="Times New Roman" w:eastAsia="Arial" w:hAnsi="Times New Roman" w:cs="Times New Roman"/>
          <w:color w:val="000000" w:themeColor="text1"/>
        </w:rPr>
        <w:t xml:space="preserve"> </w:t>
      </w:r>
      <w:r w:rsidRPr="00C23CFD">
        <w:rPr>
          <w:rFonts w:ascii="Times New Roman" w:eastAsia="Arial" w:hAnsi="Times New Roman" w:cs="Times New Roman"/>
          <w:color w:val="000000" w:themeColor="text1"/>
        </w:rPr>
        <w:t xml:space="preserve">iki </w:t>
      </w:r>
      <w:r w:rsidR="70082274" w:rsidRPr="00C23CFD">
        <w:rPr>
          <w:rFonts w:ascii="Times New Roman" w:eastAsia="Arial" w:hAnsi="Times New Roman" w:cs="Times New Roman"/>
          <w:color w:val="000000" w:themeColor="text1"/>
        </w:rPr>
        <w:t>mokytojų</w:t>
      </w:r>
      <w:r w:rsidRPr="00C23CFD">
        <w:rPr>
          <w:rFonts w:ascii="Times New Roman" w:eastAsia="Arial" w:hAnsi="Times New Roman" w:cs="Times New Roman"/>
          <w:color w:val="000000" w:themeColor="text1"/>
        </w:rPr>
        <w:t xml:space="preserve"> ar </w:t>
      </w:r>
      <w:r w:rsidR="7E264B42" w:rsidRPr="00C23CFD">
        <w:rPr>
          <w:rFonts w:ascii="Times New Roman" w:eastAsia="Arial" w:hAnsi="Times New Roman" w:cs="Times New Roman"/>
          <w:color w:val="000000" w:themeColor="text1"/>
        </w:rPr>
        <w:t>kultūros paveldo profesionalų, tyrėjų,</w:t>
      </w:r>
      <w:r w:rsidRPr="00C23CFD">
        <w:rPr>
          <w:rFonts w:ascii="Times New Roman" w:eastAsia="Arial" w:hAnsi="Times New Roman" w:cs="Times New Roman"/>
          <w:color w:val="000000" w:themeColor="text1"/>
        </w:rPr>
        <w:t xml:space="preserve"> </w:t>
      </w:r>
      <w:r w:rsidR="317FB045" w:rsidRPr="00C23CFD">
        <w:rPr>
          <w:rFonts w:ascii="Times New Roman" w:eastAsia="Arial" w:hAnsi="Times New Roman" w:cs="Times New Roman"/>
          <w:color w:val="000000" w:themeColor="text1"/>
        </w:rPr>
        <w:t xml:space="preserve">siekiančių integruoti naujas technologijas į mokymo procesą bei </w:t>
      </w:r>
      <w:r w:rsidRPr="00C23CFD">
        <w:rPr>
          <w:rFonts w:ascii="Times New Roman" w:eastAsia="Arial" w:hAnsi="Times New Roman" w:cs="Times New Roman"/>
          <w:color w:val="000000" w:themeColor="text1"/>
        </w:rPr>
        <w:t>ieškančių naujų būdų ka</w:t>
      </w:r>
      <w:r w:rsidR="42948FA2" w:rsidRPr="00C23CFD">
        <w:rPr>
          <w:rFonts w:ascii="Times New Roman" w:eastAsia="Arial" w:hAnsi="Times New Roman" w:cs="Times New Roman"/>
          <w:color w:val="000000" w:themeColor="text1"/>
        </w:rPr>
        <w:t>ip pristatyti ir išsaugoti kultūrinį turinį</w:t>
      </w:r>
      <w:r w:rsidRPr="00C23CFD">
        <w:rPr>
          <w:rFonts w:ascii="Times New Roman" w:eastAsia="Arial" w:hAnsi="Times New Roman" w:cs="Times New Roman"/>
          <w:color w:val="000000" w:themeColor="text1"/>
        </w:rPr>
        <w:t xml:space="preserve">. </w:t>
      </w:r>
      <w:r w:rsidR="369F093D" w:rsidRPr="00C23CFD">
        <w:rPr>
          <w:rFonts w:ascii="Times New Roman" w:eastAsia="Arial" w:hAnsi="Times New Roman" w:cs="Times New Roman"/>
          <w:color w:val="000000" w:themeColor="text1"/>
        </w:rPr>
        <w:t>Jis taip pat skirtas vietiniams ir tarptautiniams turistams, besidomintiems Klaipėdos ir jos istorinio bei kultūrinio paveldo pažinimu.</w:t>
      </w:r>
    </w:p>
    <w:p w14:paraId="66112AC4" w14:textId="59C754EE" w:rsidR="551F7C1D" w:rsidRPr="00C23CFD" w:rsidRDefault="551F7C1D"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10. Ši iniciatyva turi aiškią vertybinę kryptį – būti atvira ir prieinama kiekvienam. Visas turinys turi būti prieinamas lietuvių</w:t>
      </w:r>
      <w:r w:rsidR="73EEA9B7" w:rsidRPr="00C23CFD">
        <w:rPr>
          <w:rFonts w:ascii="Times New Roman" w:eastAsia="Arial" w:hAnsi="Times New Roman" w:cs="Times New Roman"/>
          <w:color w:val="000000" w:themeColor="text1"/>
        </w:rPr>
        <w:t>, vokiečių</w:t>
      </w:r>
      <w:r w:rsidRPr="00C23CFD">
        <w:rPr>
          <w:rFonts w:ascii="Times New Roman" w:eastAsia="Arial" w:hAnsi="Times New Roman" w:cs="Times New Roman"/>
          <w:color w:val="000000" w:themeColor="text1"/>
        </w:rPr>
        <w:t xml:space="preserve"> ir anglų kalbomis, su subtitrais</w:t>
      </w:r>
      <w:r w:rsidR="021A7C0A" w:rsidRPr="00C23CFD">
        <w:rPr>
          <w:rFonts w:ascii="Times New Roman" w:eastAsia="Arial" w:hAnsi="Times New Roman" w:cs="Times New Roman"/>
          <w:color w:val="000000" w:themeColor="text1"/>
        </w:rPr>
        <w:t xml:space="preserve"> ir</w:t>
      </w:r>
      <w:r w:rsidRPr="00C23CFD">
        <w:rPr>
          <w:rFonts w:ascii="Times New Roman" w:eastAsia="Arial" w:hAnsi="Times New Roman" w:cs="Times New Roman"/>
          <w:color w:val="000000" w:themeColor="text1"/>
        </w:rPr>
        <w:t xml:space="preserve"> garsiniu </w:t>
      </w:r>
      <w:r w:rsidRPr="00C23CFD">
        <w:rPr>
          <w:rFonts w:ascii="Times New Roman" w:eastAsia="Arial" w:hAnsi="Times New Roman" w:cs="Times New Roman"/>
          <w:color w:val="000000" w:themeColor="text1"/>
        </w:rPr>
        <w:lastRenderedPageBreak/>
        <w:t xml:space="preserve">vaizdavimu. Tai neatsiejama projekto esmės dalis – kurti kultūros paveldą ne tik kaip objektą, bet kaip patirtį, kuri būtų įtraukianti ir lygiavertė visiems žmonėms, nepriklausomai nuo jų individualių gebėjimų ar kalbos. </w:t>
      </w:r>
    </w:p>
    <w:p w14:paraId="14A6475A" w14:textId="27F01191" w:rsidR="551F7C1D" w:rsidRPr="00C23CFD" w:rsidRDefault="551F7C1D" w:rsidP="00A442C0">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w:t>
      </w:r>
      <w:r w:rsidR="01E438DC" w:rsidRPr="00C23CFD">
        <w:rPr>
          <w:rFonts w:ascii="Times New Roman" w:eastAsia="Arial" w:hAnsi="Times New Roman" w:cs="Times New Roman"/>
          <w:color w:val="000000" w:themeColor="text1"/>
        </w:rPr>
        <w:t>1</w:t>
      </w:r>
      <w:r w:rsidRPr="00C23CFD">
        <w:rPr>
          <w:rFonts w:ascii="Times New Roman" w:eastAsia="Arial" w:hAnsi="Times New Roman" w:cs="Times New Roman"/>
          <w:color w:val="000000" w:themeColor="text1"/>
        </w:rPr>
        <w:t>. Projekto koncepcija grindžiama įsitikinimu, kad technologijos, ypač virtuali realybė, leidžia atverti naujus pažinimo būdus</w:t>
      </w:r>
      <w:r w:rsidR="61C89656" w:rsidRPr="00C23CFD">
        <w:rPr>
          <w:rFonts w:ascii="Times New Roman" w:eastAsia="Arial" w:hAnsi="Times New Roman" w:cs="Times New Roman"/>
          <w:color w:val="000000" w:themeColor="text1"/>
        </w:rPr>
        <w:t>. Pa</w:t>
      </w:r>
      <w:r w:rsidRPr="00C23CFD">
        <w:rPr>
          <w:rFonts w:ascii="Times New Roman" w:eastAsia="Arial" w:hAnsi="Times New Roman" w:cs="Times New Roman"/>
          <w:color w:val="000000" w:themeColor="text1"/>
        </w:rPr>
        <w:t>sitelkus šiuolaikines priemones, galima kurti patirtis, kurios lavina ne tik intelektą, bet ir pojūčius, leidžia susieti žinias su išgyvenimu, sukuria įsimintiną ryšį tarp turinio ir žiūrovo.</w:t>
      </w:r>
    </w:p>
    <w:p w14:paraId="36A8D87E" w14:textId="2BCB614F" w:rsidR="408BC799" w:rsidRPr="00C23CFD" w:rsidRDefault="408BC799" w:rsidP="408BC799">
      <w:pPr>
        <w:keepNext/>
        <w:keepLines/>
        <w:jc w:val="center"/>
        <w:rPr>
          <w:rFonts w:ascii="Times New Roman" w:eastAsia="Arial" w:hAnsi="Times New Roman" w:cs="Times New Roman"/>
          <w:b/>
          <w:bCs/>
          <w:color w:val="000000" w:themeColor="text1"/>
        </w:rPr>
      </w:pPr>
    </w:p>
    <w:p w14:paraId="5EE7E7F2" w14:textId="08909C7A" w:rsidR="48696A2B" w:rsidRPr="00C23CFD" w:rsidRDefault="48696A2B" w:rsidP="585E95BD">
      <w:pPr>
        <w:keepNext/>
        <w:keepLines/>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 xml:space="preserve">II </w:t>
      </w:r>
      <w:r w:rsidR="55AC4EB3" w:rsidRPr="00C23CFD">
        <w:rPr>
          <w:rFonts w:ascii="Times New Roman" w:eastAsia="Arial" w:hAnsi="Times New Roman" w:cs="Times New Roman"/>
          <w:b/>
          <w:bCs/>
          <w:color w:val="000000" w:themeColor="text1"/>
        </w:rPr>
        <w:t>skyrius</w:t>
      </w:r>
      <w:r w:rsidRPr="00C23CFD">
        <w:rPr>
          <w:rFonts w:ascii="Times New Roman" w:eastAsia="Arial" w:hAnsi="Times New Roman" w:cs="Times New Roman"/>
          <w:b/>
          <w:bCs/>
          <w:color w:val="000000" w:themeColor="text1"/>
        </w:rPr>
        <w:t xml:space="preserve">. </w:t>
      </w:r>
    </w:p>
    <w:p w14:paraId="35BAF4BD" w14:textId="1C18BA02" w:rsidR="7E67272D" w:rsidRPr="00C23CFD" w:rsidRDefault="7E67272D" w:rsidP="585E95BD">
      <w:pPr>
        <w:keepNext/>
        <w:keepLines/>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REIKALAVIMAI VIRTUALIOS REALYBĖS AUDIOVIZUALINIO TURINIO SUKŪRIMUI</w:t>
      </w:r>
    </w:p>
    <w:p w14:paraId="74CE5C07" w14:textId="0B959DD1" w:rsidR="585E95BD" w:rsidRPr="00C23CFD" w:rsidRDefault="585E95BD" w:rsidP="585E95BD">
      <w:pPr>
        <w:rPr>
          <w:rFonts w:ascii="Times New Roman" w:eastAsia="Arial" w:hAnsi="Times New Roman" w:cs="Times New Roman"/>
          <w:b/>
          <w:bCs/>
          <w:color w:val="000000" w:themeColor="text1"/>
        </w:rPr>
      </w:pPr>
    </w:p>
    <w:p w14:paraId="32C680BA" w14:textId="54C8A9BF" w:rsidR="2D61A6A5" w:rsidRPr="00C23CFD" w:rsidRDefault="2D61A6A5" w:rsidP="585E95BD">
      <w:pPr>
        <w:keepNext/>
        <w:keepLines/>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Perkančiosios organizacijos pateikiama medžiaga ir konsultacijos</w:t>
      </w:r>
    </w:p>
    <w:p w14:paraId="3166D756" w14:textId="76C51EB5" w:rsidR="2D61A6A5" w:rsidRPr="00C23CFD" w:rsidRDefault="2D61A6A5" w:rsidP="001536F9">
      <w:pPr>
        <w:jc w:val="both"/>
        <w:rPr>
          <w:rFonts w:ascii="Times New Roman" w:hAnsi="Times New Roman" w:cs="Times New Roman"/>
          <w:color w:val="000000" w:themeColor="text1"/>
        </w:rPr>
      </w:pPr>
      <w:r w:rsidRPr="00C23CFD">
        <w:rPr>
          <w:rFonts w:ascii="Times New Roman" w:eastAsia="Arial" w:hAnsi="Times New Roman" w:cs="Times New Roman"/>
          <w:color w:val="000000" w:themeColor="text1"/>
        </w:rPr>
        <w:t>12. Perkančioji organizacija įsipareigoja pateikti tiekėjui istorinę, mokslinę ir ikonografinę medžiagą, susijusią su Klaipėdos istorija, architektūra, Kanto filosofija ir kultūriniu kontekstu. Ši medžiaga apims tekstinius šaltinius, nuorodas į literatūrą, archyvinius vaizdus, ikonografinius pavyzdžius, taip pat kitą aktualią dokumentinę informaciją, kuri padės išpildyti scenarijų ir vizualinius sprendimus.</w:t>
      </w:r>
    </w:p>
    <w:p w14:paraId="745849AB" w14:textId="5398791C" w:rsidR="2D61A6A5" w:rsidRPr="00C23CFD" w:rsidRDefault="2D61A6A5" w:rsidP="001536F9">
      <w:pPr>
        <w:keepNext/>
        <w:keepLines/>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13. Be dokumentinės medžiagos, Perkančioji organizacija paskirs atsakingus asmenis (</w:t>
      </w:r>
      <w:proofErr w:type="spellStart"/>
      <w:r w:rsidRPr="00C23CFD">
        <w:rPr>
          <w:rFonts w:ascii="Times New Roman" w:eastAsia="Arial" w:hAnsi="Times New Roman" w:cs="Times New Roman"/>
          <w:color w:val="000000" w:themeColor="text1"/>
        </w:rPr>
        <w:t>kompetetingus</w:t>
      </w:r>
      <w:proofErr w:type="spellEnd"/>
      <w:r w:rsidRPr="00C23CFD">
        <w:rPr>
          <w:rFonts w:ascii="Times New Roman" w:eastAsia="Arial" w:hAnsi="Times New Roman" w:cs="Times New Roman"/>
          <w:color w:val="000000" w:themeColor="text1"/>
        </w:rPr>
        <w:t xml:space="preserve"> Istorijos bei archyvų specialistus, skaitmeninimo specialistą), kurie bendradarbiaus su Tiekėju ir konsultuos dėl istorinio konteksto tikslumo, turinio krypties bei faktų interpretacijos. </w:t>
      </w:r>
    </w:p>
    <w:p w14:paraId="23A844EF" w14:textId="6D28071D" w:rsidR="2D61A6A5" w:rsidRPr="00C23CFD" w:rsidRDefault="2D61A6A5" w:rsidP="001536F9">
      <w:pPr>
        <w:keepNext/>
        <w:keepLines/>
        <w:jc w:val="both"/>
        <w:rPr>
          <w:rFonts w:ascii="Times New Roman" w:hAnsi="Times New Roman" w:cs="Times New Roman"/>
          <w:color w:val="000000" w:themeColor="text1"/>
        </w:rPr>
      </w:pPr>
      <w:r w:rsidRPr="00C23CFD">
        <w:rPr>
          <w:rFonts w:ascii="Times New Roman" w:eastAsia="Arial" w:hAnsi="Times New Roman" w:cs="Times New Roman"/>
          <w:color w:val="000000" w:themeColor="text1"/>
        </w:rPr>
        <w:t>14. Jeigu Tiekėjui reikalinga specifinė vaizdinė ar ikonografinė medžiaga (pvz., architektūriniai brėžiniai, istorinės nuotraukos, relikvijos, dokumentų faksimilės), Perkančioji organizacija įsipareigoja padėti organizuoti prieigą prie tokių šaltinių, jei jie yra Perkančiosios organizacijos žinioje ar kitose atminties institucijose.</w:t>
      </w:r>
    </w:p>
    <w:p w14:paraId="4691E80D" w14:textId="317B2154" w:rsidR="2D61A6A5" w:rsidRPr="00C23CFD" w:rsidRDefault="2D61A6A5" w:rsidP="001536F9">
      <w:pPr>
        <w:keepNext/>
        <w:keepLines/>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15. Perkančioji organizacija neprisiima finansinės ar organizacinės atsakomybės už jokias kitas tiekėjo išlaidas, kurios nėra aiškiai nurodytos kaip Perkančiosios organizacijos atsakomybės sritys.</w:t>
      </w:r>
    </w:p>
    <w:p w14:paraId="7C07D3CF" w14:textId="0A447081" w:rsidR="0977F99A" w:rsidRPr="00C23CFD" w:rsidRDefault="0977F99A" w:rsidP="585E95BD">
      <w:pPr>
        <w:keepNext/>
        <w:keepLines/>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Funkcionalumas ir gamyba</w:t>
      </w:r>
    </w:p>
    <w:p w14:paraId="3FB04C30" w14:textId="3EE78890" w:rsidR="07070674" w:rsidRPr="00C23CFD" w:rsidRDefault="07070674"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w:t>
      </w:r>
      <w:r w:rsidR="5ECAD7AB" w:rsidRPr="00C23CFD">
        <w:rPr>
          <w:rFonts w:ascii="Times New Roman" w:eastAsia="Arial" w:hAnsi="Times New Roman" w:cs="Times New Roman"/>
          <w:color w:val="000000" w:themeColor="text1"/>
        </w:rPr>
        <w:t>6</w:t>
      </w:r>
      <w:r w:rsidRPr="00C23CFD">
        <w:rPr>
          <w:rFonts w:ascii="Times New Roman" w:eastAsia="Arial" w:hAnsi="Times New Roman" w:cs="Times New Roman"/>
          <w:color w:val="000000" w:themeColor="text1"/>
        </w:rPr>
        <w:t>.</w:t>
      </w:r>
      <w:r w:rsidRPr="00C23CFD">
        <w:rPr>
          <w:rFonts w:ascii="Times New Roman" w:eastAsia="Arial" w:hAnsi="Times New Roman" w:cs="Times New Roman"/>
          <w:b/>
          <w:bCs/>
          <w:color w:val="000000" w:themeColor="text1"/>
        </w:rPr>
        <w:t xml:space="preserve"> </w:t>
      </w:r>
      <w:r w:rsidR="498677B4" w:rsidRPr="00C23CFD">
        <w:rPr>
          <w:rFonts w:ascii="Times New Roman" w:eastAsia="Arial" w:hAnsi="Times New Roman" w:cs="Times New Roman"/>
          <w:b/>
          <w:bCs/>
          <w:color w:val="000000" w:themeColor="text1"/>
        </w:rPr>
        <w:t>Produkto trukmė</w:t>
      </w:r>
      <w:r w:rsidR="0D9394B8" w:rsidRPr="00C23CFD">
        <w:rPr>
          <w:rFonts w:ascii="Times New Roman" w:eastAsia="Arial" w:hAnsi="Times New Roman" w:cs="Times New Roman"/>
          <w:color w:val="000000" w:themeColor="text1"/>
        </w:rPr>
        <w:t xml:space="preserve">: </w:t>
      </w:r>
      <w:r w:rsidR="498677B4" w:rsidRPr="00C23CFD">
        <w:rPr>
          <w:rFonts w:ascii="Times New Roman" w:eastAsia="Arial" w:hAnsi="Times New Roman" w:cs="Times New Roman"/>
          <w:color w:val="000000" w:themeColor="text1"/>
        </w:rPr>
        <w:t>15–20 min. trukmės edukacinė VR patirtis, atkurianti Klaipėdos istorines vietas ir įvykius.</w:t>
      </w:r>
      <w:r w:rsidR="361D8955" w:rsidRPr="00C23CFD">
        <w:rPr>
          <w:rFonts w:ascii="Times New Roman" w:eastAsia="Arial" w:hAnsi="Times New Roman" w:cs="Times New Roman"/>
          <w:color w:val="000000" w:themeColor="text1"/>
        </w:rPr>
        <w:t xml:space="preserve"> </w:t>
      </w:r>
      <w:r w:rsidR="498677B4" w:rsidRPr="00C23CFD">
        <w:rPr>
          <w:rFonts w:ascii="Times New Roman" w:eastAsia="Arial" w:hAnsi="Times New Roman" w:cs="Times New Roman"/>
          <w:color w:val="000000" w:themeColor="text1"/>
        </w:rPr>
        <w:t>Kalbos: lietuvių, anglų, vokiečių</w:t>
      </w:r>
      <w:r w:rsidR="0A808D9A" w:rsidRPr="00C23CFD">
        <w:rPr>
          <w:rFonts w:ascii="Times New Roman" w:eastAsia="Arial" w:hAnsi="Times New Roman" w:cs="Times New Roman"/>
          <w:color w:val="000000" w:themeColor="text1"/>
        </w:rPr>
        <w:t>.</w:t>
      </w:r>
    </w:p>
    <w:p w14:paraId="0F32AA41" w14:textId="0890ADDA" w:rsidR="0F98DDF0" w:rsidRPr="00C23CFD" w:rsidRDefault="0F98DDF0"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17</w:t>
      </w:r>
      <w:r w:rsidRPr="00C23CFD">
        <w:rPr>
          <w:rFonts w:ascii="Times New Roman" w:eastAsia="Arial" w:hAnsi="Times New Roman" w:cs="Times New Roman"/>
          <w:b/>
          <w:bCs/>
          <w:color w:val="000000" w:themeColor="text1"/>
        </w:rPr>
        <w:t xml:space="preserve">. </w:t>
      </w:r>
      <w:r w:rsidR="5309EE4E" w:rsidRPr="00C23CFD">
        <w:rPr>
          <w:rFonts w:ascii="Times New Roman" w:eastAsia="Arial" w:hAnsi="Times New Roman" w:cs="Times New Roman"/>
          <w:b/>
          <w:bCs/>
          <w:color w:val="000000" w:themeColor="text1"/>
        </w:rPr>
        <w:t>Scenarijaus išpildymas.</w:t>
      </w:r>
      <w:r w:rsidR="5309EE4E" w:rsidRPr="00C23CFD">
        <w:rPr>
          <w:rFonts w:ascii="Times New Roman" w:eastAsia="Arial" w:hAnsi="Times New Roman" w:cs="Times New Roman"/>
          <w:color w:val="000000" w:themeColor="text1"/>
        </w:rPr>
        <w:t xml:space="preserve"> </w:t>
      </w:r>
      <w:r w:rsidR="001536F9" w:rsidRPr="00C23CFD">
        <w:rPr>
          <w:rFonts w:ascii="Times New Roman" w:eastAsia="Arial" w:hAnsi="Times New Roman" w:cs="Times New Roman"/>
          <w:color w:val="000000" w:themeColor="text1"/>
        </w:rPr>
        <w:t>Kuriamas produktas turi būti išpildytas</w:t>
      </w:r>
      <w:r w:rsidR="5309EE4E" w:rsidRPr="00C23CFD">
        <w:rPr>
          <w:rFonts w:ascii="Times New Roman" w:eastAsia="Arial" w:hAnsi="Times New Roman" w:cs="Times New Roman"/>
          <w:color w:val="000000" w:themeColor="text1"/>
        </w:rPr>
        <w:t xml:space="preserve"> </w:t>
      </w:r>
      <w:r w:rsidR="001536F9" w:rsidRPr="00C23CFD">
        <w:rPr>
          <w:rFonts w:ascii="Times New Roman" w:eastAsia="Arial" w:hAnsi="Times New Roman" w:cs="Times New Roman"/>
          <w:color w:val="000000" w:themeColor="text1"/>
        </w:rPr>
        <w:t>pagal numatytą</w:t>
      </w:r>
      <w:r w:rsidR="5309EE4E" w:rsidRPr="00C23CFD">
        <w:rPr>
          <w:rFonts w:ascii="Times New Roman" w:eastAsia="Arial" w:hAnsi="Times New Roman" w:cs="Times New Roman"/>
          <w:color w:val="000000" w:themeColor="text1"/>
        </w:rPr>
        <w:t xml:space="preserve"> scenarij</w:t>
      </w:r>
      <w:r w:rsidR="001536F9" w:rsidRPr="00C23CFD">
        <w:rPr>
          <w:rFonts w:ascii="Times New Roman" w:eastAsia="Arial" w:hAnsi="Times New Roman" w:cs="Times New Roman"/>
          <w:color w:val="000000" w:themeColor="text1"/>
        </w:rPr>
        <w:t>ų</w:t>
      </w:r>
      <w:r w:rsidR="5309EE4E" w:rsidRPr="00C23CFD">
        <w:rPr>
          <w:rFonts w:ascii="Times New Roman" w:eastAsia="Arial" w:hAnsi="Times New Roman" w:cs="Times New Roman"/>
          <w:color w:val="000000" w:themeColor="text1"/>
        </w:rPr>
        <w:t xml:space="preserve"> (Priedas Nr</w:t>
      </w:r>
      <w:r w:rsidR="00E8556F" w:rsidRPr="00C23CFD">
        <w:rPr>
          <w:rFonts w:ascii="Times New Roman" w:eastAsia="Arial" w:hAnsi="Times New Roman" w:cs="Times New Roman"/>
          <w:color w:val="000000" w:themeColor="text1"/>
        </w:rPr>
        <w:t>.</w:t>
      </w:r>
      <w:r w:rsidR="004162D0" w:rsidRPr="00C23CFD">
        <w:rPr>
          <w:rFonts w:ascii="Times New Roman" w:eastAsia="Arial" w:hAnsi="Times New Roman" w:cs="Times New Roman"/>
          <w:color w:val="000000" w:themeColor="text1"/>
        </w:rPr>
        <w:t xml:space="preserve"> </w:t>
      </w:r>
      <w:r w:rsidR="00C83D51" w:rsidRPr="00C23CFD">
        <w:rPr>
          <w:rFonts w:ascii="Times New Roman" w:eastAsia="Arial" w:hAnsi="Times New Roman" w:cs="Times New Roman"/>
          <w:color w:val="000000" w:themeColor="text1"/>
        </w:rPr>
        <w:t>1</w:t>
      </w:r>
      <w:r w:rsidR="5309EE4E" w:rsidRPr="00C23CFD">
        <w:rPr>
          <w:rFonts w:ascii="Times New Roman" w:eastAsia="Arial" w:hAnsi="Times New Roman" w:cs="Times New Roman"/>
          <w:color w:val="000000" w:themeColor="text1"/>
        </w:rPr>
        <w:t>)</w:t>
      </w:r>
      <w:r w:rsidR="001536F9" w:rsidRPr="00C23CFD">
        <w:rPr>
          <w:rFonts w:ascii="Times New Roman" w:eastAsia="Arial" w:hAnsi="Times New Roman" w:cs="Times New Roman"/>
          <w:color w:val="000000" w:themeColor="text1"/>
        </w:rPr>
        <w:t xml:space="preserve">, </w:t>
      </w:r>
      <w:r w:rsidR="5309EE4E" w:rsidRPr="00C23CFD">
        <w:rPr>
          <w:rFonts w:ascii="Times New Roman" w:eastAsia="Arial" w:hAnsi="Times New Roman" w:cs="Times New Roman"/>
          <w:color w:val="000000" w:themeColor="text1"/>
        </w:rPr>
        <w:t xml:space="preserve">jeigu su Perkančiąją organizacija nėra raštiško sutarimo dėl papildymų ir/arba korekcijų. </w:t>
      </w:r>
      <w:r w:rsidR="001536F9" w:rsidRPr="00C23CFD">
        <w:rPr>
          <w:rFonts w:ascii="Times New Roman" w:eastAsia="Arial" w:hAnsi="Times New Roman" w:cs="Times New Roman"/>
          <w:color w:val="000000" w:themeColor="text1"/>
        </w:rPr>
        <w:t xml:space="preserve">Scenarijus istoriškai tikslus, suderintas su istoriku, pateikiamas kaip produkto techninių reikalavimų dalis. </w:t>
      </w:r>
      <w:r w:rsidR="5309EE4E" w:rsidRPr="00C23CFD">
        <w:rPr>
          <w:rFonts w:ascii="Times New Roman" w:eastAsia="Arial" w:hAnsi="Times New Roman" w:cs="Times New Roman"/>
          <w:color w:val="000000" w:themeColor="text1"/>
        </w:rPr>
        <w:t xml:space="preserve">Scenarijuje apibrėžtas aiškus </w:t>
      </w:r>
      <w:r w:rsidR="5309EE4E" w:rsidRPr="00C23CFD">
        <w:rPr>
          <w:rFonts w:ascii="Times New Roman" w:eastAsia="Arial" w:hAnsi="Times New Roman" w:cs="Times New Roman"/>
          <w:color w:val="000000" w:themeColor="text1"/>
        </w:rPr>
        <w:lastRenderedPageBreak/>
        <w:t>naratyvo vystymas ir istorijų pasakojimas, personažų ir pasakotojo funkcijos, taip pat – vizualinių ir garsinių elementų sąveika.</w:t>
      </w:r>
    </w:p>
    <w:p w14:paraId="15C57C84" w14:textId="54E07C65" w:rsidR="02D9EFF3" w:rsidRPr="00C23CFD" w:rsidRDefault="6315C5F9" w:rsidP="001536F9">
      <w:pPr>
        <w:keepNext/>
        <w:keepLines/>
        <w:jc w:val="both"/>
        <w:rPr>
          <w:rFonts w:ascii="Times New Roman" w:eastAsia="Arial" w:hAnsi="Times New Roman" w:cs="Times New Roman"/>
          <w:b/>
          <w:bCs/>
          <w:color w:val="000000" w:themeColor="text1"/>
        </w:rPr>
      </w:pPr>
      <w:r w:rsidRPr="00C23CFD">
        <w:rPr>
          <w:rFonts w:ascii="Times New Roman" w:eastAsia="Arial" w:hAnsi="Times New Roman" w:cs="Times New Roman"/>
          <w:color w:val="000000" w:themeColor="text1"/>
        </w:rPr>
        <w:t xml:space="preserve">18. </w:t>
      </w:r>
      <w:r w:rsidR="47E0FE99" w:rsidRPr="00C23CFD">
        <w:rPr>
          <w:rFonts w:ascii="Times New Roman" w:eastAsia="Arial" w:hAnsi="Times New Roman" w:cs="Times New Roman"/>
          <w:b/>
          <w:bCs/>
          <w:color w:val="000000" w:themeColor="text1"/>
        </w:rPr>
        <w:t>Dizaino ir techninių sprendimų išpildymas.</w:t>
      </w:r>
      <w:r w:rsidR="47E0FE99" w:rsidRPr="00C23CFD">
        <w:rPr>
          <w:rFonts w:ascii="Times New Roman" w:eastAsia="Arial" w:hAnsi="Times New Roman" w:cs="Times New Roman"/>
          <w:color w:val="000000" w:themeColor="text1"/>
        </w:rPr>
        <w:t xml:space="preserve"> </w:t>
      </w:r>
      <w:r w:rsidR="6B1F1427" w:rsidRPr="00C23CFD">
        <w:rPr>
          <w:rFonts w:ascii="Times New Roman" w:eastAsia="Arial" w:hAnsi="Times New Roman" w:cs="Times New Roman"/>
          <w:color w:val="000000" w:themeColor="text1"/>
        </w:rPr>
        <w:t xml:space="preserve">Kurdamas </w:t>
      </w:r>
      <w:r w:rsidR="4C270749" w:rsidRPr="00C23CFD">
        <w:rPr>
          <w:rFonts w:ascii="Times New Roman" w:eastAsia="Arial" w:hAnsi="Times New Roman" w:cs="Times New Roman"/>
          <w:color w:val="000000" w:themeColor="text1"/>
        </w:rPr>
        <w:t xml:space="preserve">Tiekėjas privalo vadovautis pirminiu dokumentu – </w:t>
      </w:r>
      <w:r w:rsidR="4C270749" w:rsidRPr="00C23CFD">
        <w:rPr>
          <w:rFonts w:ascii="Times New Roman" w:eastAsia="Arial" w:hAnsi="Times New Roman" w:cs="Times New Roman"/>
          <w:b/>
          <w:bCs/>
          <w:color w:val="000000" w:themeColor="text1"/>
        </w:rPr>
        <w:t>stiliaus knyga</w:t>
      </w:r>
      <w:r w:rsidR="00A442C0" w:rsidRPr="00C23CFD">
        <w:rPr>
          <w:rFonts w:ascii="Times New Roman" w:eastAsia="Arial" w:hAnsi="Times New Roman" w:cs="Times New Roman"/>
          <w:b/>
          <w:bCs/>
          <w:color w:val="000000" w:themeColor="text1"/>
        </w:rPr>
        <w:t xml:space="preserve"> </w:t>
      </w:r>
      <w:r w:rsidR="00A442C0" w:rsidRPr="00C23CFD">
        <w:rPr>
          <w:rFonts w:ascii="Times New Roman" w:eastAsia="Arial" w:hAnsi="Times New Roman" w:cs="Times New Roman"/>
          <w:bCs/>
          <w:color w:val="000000" w:themeColor="text1"/>
        </w:rPr>
        <w:t>(Priedas Nr.</w:t>
      </w:r>
      <w:r w:rsidR="00E8556F" w:rsidRPr="00C23CFD">
        <w:rPr>
          <w:rFonts w:ascii="Times New Roman" w:eastAsia="Arial" w:hAnsi="Times New Roman" w:cs="Times New Roman"/>
          <w:bCs/>
          <w:color w:val="000000" w:themeColor="text1"/>
        </w:rPr>
        <w:t xml:space="preserve"> </w:t>
      </w:r>
      <w:r w:rsidR="00C83D51" w:rsidRPr="00C23CFD">
        <w:rPr>
          <w:rFonts w:ascii="Times New Roman" w:eastAsia="Arial" w:hAnsi="Times New Roman" w:cs="Times New Roman"/>
          <w:bCs/>
          <w:color w:val="000000" w:themeColor="text1"/>
        </w:rPr>
        <w:t>2</w:t>
      </w:r>
      <w:r w:rsidR="00A442C0" w:rsidRPr="00C23CFD">
        <w:rPr>
          <w:rFonts w:ascii="Times New Roman" w:eastAsia="Arial" w:hAnsi="Times New Roman" w:cs="Times New Roman"/>
          <w:bCs/>
          <w:color w:val="000000" w:themeColor="text1"/>
        </w:rPr>
        <w:t>)</w:t>
      </w:r>
      <w:r w:rsidR="4C270749" w:rsidRPr="00C23CFD">
        <w:rPr>
          <w:rFonts w:ascii="Times New Roman" w:eastAsia="Arial" w:hAnsi="Times New Roman" w:cs="Times New Roman"/>
          <w:color w:val="000000" w:themeColor="text1"/>
        </w:rPr>
        <w:t xml:space="preserve"> su visais reikalavima</w:t>
      </w:r>
      <w:r w:rsidR="0AF4081D" w:rsidRPr="00C23CFD">
        <w:rPr>
          <w:rFonts w:ascii="Times New Roman" w:eastAsia="Arial" w:hAnsi="Times New Roman" w:cs="Times New Roman"/>
          <w:color w:val="000000" w:themeColor="text1"/>
        </w:rPr>
        <w:t>i</w:t>
      </w:r>
      <w:r w:rsidR="4C270749" w:rsidRPr="00C23CFD">
        <w:rPr>
          <w:rFonts w:ascii="Times New Roman" w:eastAsia="Arial" w:hAnsi="Times New Roman" w:cs="Times New Roman"/>
          <w:color w:val="000000" w:themeColor="text1"/>
        </w:rPr>
        <w:t>s ir rekomendacijomis</w:t>
      </w:r>
      <w:r w:rsidR="0791D0DF" w:rsidRPr="00C23CFD">
        <w:rPr>
          <w:rFonts w:ascii="Times New Roman" w:eastAsia="Arial" w:hAnsi="Times New Roman" w:cs="Times New Roman"/>
          <w:color w:val="000000" w:themeColor="text1"/>
        </w:rPr>
        <w:t xml:space="preserve">, jeigu su Paslaugų gavėju raštu nesuderintos korekcijos ir/arba papildymai.  </w:t>
      </w:r>
      <w:r w:rsidR="00A442C0" w:rsidRPr="00C23CFD">
        <w:rPr>
          <w:rFonts w:ascii="Times New Roman" w:eastAsia="Arial" w:hAnsi="Times New Roman" w:cs="Times New Roman"/>
          <w:color w:val="000000" w:themeColor="text1"/>
        </w:rPr>
        <w:t xml:space="preserve">Stiliaus knyga pateikiama kaip produkto techninių reikalavimų dalis. </w:t>
      </w:r>
      <w:r w:rsidR="2877AF18" w:rsidRPr="00C23CFD">
        <w:rPr>
          <w:rFonts w:ascii="Times New Roman" w:eastAsia="Arial" w:hAnsi="Times New Roman" w:cs="Times New Roman"/>
          <w:color w:val="000000" w:themeColor="text1"/>
        </w:rPr>
        <w:t xml:space="preserve">Šis dokumentas apibrėžia projekto </w:t>
      </w:r>
      <w:r w:rsidR="43FBEC77" w:rsidRPr="00C23CFD">
        <w:rPr>
          <w:rFonts w:ascii="Times New Roman" w:eastAsia="Arial" w:hAnsi="Times New Roman" w:cs="Times New Roman"/>
          <w:color w:val="000000" w:themeColor="text1"/>
        </w:rPr>
        <w:t xml:space="preserve">vizualinį stilių, </w:t>
      </w:r>
      <w:r w:rsidR="2877AF18" w:rsidRPr="00C23CFD">
        <w:rPr>
          <w:rFonts w:ascii="Times New Roman" w:eastAsia="Arial" w:hAnsi="Times New Roman" w:cs="Times New Roman"/>
          <w:color w:val="000000" w:themeColor="text1"/>
        </w:rPr>
        <w:t>techninę ir kokybinę išpildymo viziją, nuo grafinio dizaino (pvz., logotipai, spalvų paletės, šriftai</w:t>
      </w:r>
      <w:r w:rsidR="699C0D84" w:rsidRPr="00C23CFD">
        <w:rPr>
          <w:rFonts w:ascii="Times New Roman" w:eastAsia="Arial" w:hAnsi="Times New Roman" w:cs="Times New Roman"/>
          <w:color w:val="000000" w:themeColor="text1"/>
        </w:rPr>
        <w:t>, personažų stilistika</w:t>
      </w:r>
      <w:r w:rsidR="2877AF18" w:rsidRPr="00C23CFD">
        <w:rPr>
          <w:rFonts w:ascii="Times New Roman" w:eastAsia="Arial" w:hAnsi="Times New Roman" w:cs="Times New Roman"/>
          <w:color w:val="000000" w:themeColor="text1"/>
        </w:rPr>
        <w:t xml:space="preserve">) iki vizualiųjų efektų, 3D scenų ir vizualinio pasakojimo tono.  </w:t>
      </w:r>
    </w:p>
    <w:p w14:paraId="20934164" w14:textId="37081063" w:rsidR="02D9EFF3" w:rsidRPr="00C23CFD" w:rsidRDefault="0E1A6666" w:rsidP="001536F9">
      <w:pPr>
        <w:keepNext/>
        <w:keepLines/>
        <w:jc w:val="both"/>
        <w:rPr>
          <w:rFonts w:ascii="Times New Roman" w:eastAsia="Arial" w:hAnsi="Times New Roman" w:cs="Times New Roman"/>
          <w:b/>
          <w:bCs/>
          <w:color w:val="000000" w:themeColor="text1"/>
        </w:rPr>
      </w:pPr>
      <w:r w:rsidRPr="00C23CFD">
        <w:rPr>
          <w:rFonts w:ascii="Times New Roman" w:eastAsia="Arial" w:hAnsi="Times New Roman" w:cs="Times New Roman"/>
          <w:color w:val="000000" w:themeColor="text1"/>
          <w:u w:val="single"/>
        </w:rPr>
        <w:t>VR scenos:</w:t>
      </w:r>
      <w:r w:rsidRPr="00C23CFD">
        <w:rPr>
          <w:rFonts w:ascii="Times New Roman" w:eastAsia="Arial" w:hAnsi="Times New Roman" w:cs="Times New Roman"/>
          <w:color w:val="000000" w:themeColor="text1"/>
        </w:rPr>
        <w:t xml:space="preserve"> ne mažiau 10 skirtingų lokacijų istorinėse vietose, nurodytų scenarijuje. Kuriama  aplinka, architektūra, šviesų dizainas, objektai ir jų animacijos.</w:t>
      </w:r>
    </w:p>
    <w:p w14:paraId="79556B6A" w14:textId="67391058" w:rsidR="02D9EFF3" w:rsidRPr="00C23CFD" w:rsidRDefault="0E1A6666" w:rsidP="001536F9">
      <w:pPr>
        <w:spacing w:line="278" w:lineRule="auto"/>
        <w:jc w:val="both"/>
        <w:rPr>
          <w:rFonts w:ascii="Times New Roman" w:hAnsi="Times New Roman" w:cs="Times New Roman"/>
          <w:color w:val="000000" w:themeColor="text1"/>
        </w:rPr>
      </w:pPr>
      <w:r w:rsidRPr="00C23CFD">
        <w:rPr>
          <w:rFonts w:ascii="Times New Roman" w:eastAsia="Arial" w:hAnsi="Times New Roman" w:cs="Times New Roman"/>
          <w:color w:val="000000" w:themeColor="text1"/>
          <w:u w:val="single"/>
        </w:rPr>
        <w:t>3D modeliai:</w:t>
      </w:r>
      <w:r w:rsidRPr="00C23CFD">
        <w:rPr>
          <w:rFonts w:ascii="Times New Roman" w:eastAsia="Arial" w:hAnsi="Times New Roman" w:cs="Times New Roman"/>
          <w:color w:val="000000" w:themeColor="text1"/>
        </w:rPr>
        <w:t xml:space="preserve"> bent 20 unikalių architektūros objektų. Objektai realistiniai, detalūs ir bent </w:t>
      </w:r>
      <w:r w:rsidRPr="00C23CFD">
        <w:rPr>
          <w:rFonts w:ascii="Times New Roman" w:eastAsia="Arial" w:hAnsi="Times New Roman" w:cs="Times New Roman"/>
          <w:color w:val="000000" w:themeColor="text1"/>
          <w:lang w:val="en-US"/>
        </w:rPr>
        <w:t xml:space="preserve">4k </w:t>
      </w:r>
      <w:proofErr w:type="spellStart"/>
      <w:r w:rsidRPr="00C23CFD">
        <w:rPr>
          <w:rFonts w:ascii="Times New Roman" w:eastAsia="Arial" w:hAnsi="Times New Roman" w:cs="Times New Roman"/>
          <w:color w:val="000000" w:themeColor="text1"/>
          <w:lang w:val="en-US"/>
        </w:rPr>
        <w:t>tekst</w:t>
      </w:r>
      <w:r w:rsidRPr="00C23CFD">
        <w:rPr>
          <w:rFonts w:ascii="Times New Roman" w:eastAsia="Arial" w:hAnsi="Times New Roman" w:cs="Times New Roman"/>
          <w:color w:val="000000" w:themeColor="text1"/>
        </w:rPr>
        <w:t>ūrų</w:t>
      </w:r>
      <w:proofErr w:type="spellEnd"/>
      <w:r w:rsidRPr="00C23CFD">
        <w:rPr>
          <w:rFonts w:ascii="Times New Roman" w:eastAsia="Arial" w:hAnsi="Times New Roman" w:cs="Times New Roman"/>
          <w:color w:val="000000" w:themeColor="text1"/>
        </w:rPr>
        <w:t>.</w:t>
      </w:r>
    </w:p>
    <w:p w14:paraId="32F3601A" w14:textId="59A8E4FC" w:rsidR="02D9EFF3" w:rsidRPr="00C23CFD" w:rsidRDefault="57BC2D1A" w:rsidP="001536F9">
      <w:pPr>
        <w:spacing w:line="278" w:lineRule="auto"/>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u w:val="single"/>
        </w:rPr>
        <w:t>Personažų modeliavimas ir animavimas:</w:t>
      </w:r>
      <w:r w:rsidRPr="00C23CFD">
        <w:rPr>
          <w:rFonts w:ascii="Times New Roman" w:eastAsia="Arial" w:hAnsi="Times New Roman" w:cs="Times New Roman"/>
          <w:color w:val="000000" w:themeColor="text1"/>
        </w:rPr>
        <w:t xml:space="preserve"> Minimalus unikalių personažų skaičius – </w:t>
      </w:r>
      <w:r w:rsidRPr="00C23CFD">
        <w:rPr>
          <w:rFonts w:ascii="Times New Roman" w:eastAsia="Arial" w:hAnsi="Times New Roman" w:cs="Times New Roman"/>
          <w:color w:val="000000" w:themeColor="text1"/>
          <w:lang w:val="en-US"/>
        </w:rPr>
        <w:t>30</w:t>
      </w:r>
      <w:r w:rsidRPr="00C23CFD">
        <w:rPr>
          <w:rFonts w:ascii="Times New Roman" w:eastAsia="Arial" w:hAnsi="Times New Roman" w:cs="Times New Roman"/>
          <w:color w:val="000000" w:themeColor="text1"/>
        </w:rPr>
        <w:t xml:space="preserve">. Personažai animuojami pagal scenarijuje aprašytą, arba jei tikslių veiksmų nėra, tai scenarijaus dvasios veiksmą. Kiekvienas personažas turi turėti unikalią bent </w:t>
      </w:r>
      <w:r w:rsidRPr="00C23CFD">
        <w:rPr>
          <w:rFonts w:ascii="Times New Roman" w:eastAsia="Arial" w:hAnsi="Times New Roman" w:cs="Times New Roman"/>
          <w:color w:val="000000" w:themeColor="text1"/>
          <w:lang w:val="en-US"/>
        </w:rPr>
        <w:t xml:space="preserve">1 </w:t>
      </w:r>
      <w:proofErr w:type="spellStart"/>
      <w:r w:rsidRPr="00C23CFD">
        <w:rPr>
          <w:rFonts w:ascii="Times New Roman" w:eastAsia="Arial" w:hAnsi="Times New Roman" w:cs="Times New Roman"/>
          <w:color w:val="000000" w:themeColor="text1"/>
          <w:lang w:val="en-US"/>
        </w:rPr>
        <w:t>minut</w:t>
      </w:r>
      <w:proofErr w:type="spellEnd"/>
      <w:r w:rsidRPr="00C23CFD">
        <w:rPr>
          <w:rFonts w:ascii="Times New Roman" w:eastAsia="Arial" w:hAnsi="Times New Roman" w:cs="Times New Roman"/>
          <w:color w:val="000000" w:themeColor="text1"/>
        </w:rPr>
        <w:t xml:space="preserve">ės trukmės vientisą animaciją. </w:t>
      </w:r>
    </w:p>
    <w:p w14:paraId="1193C116" w14:textId="690B7974" w:rsidR="02D9EFF3" w:rsidRPr="00C23CFD" w:rsidRDefault="0CFAFD08" w:rsidP="001536F9">
      <w:pPr>
        <w:spacing w:line="278" w:lineRule="auto"/>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u w:val="single"/>
        </w:rPr>
        <w:t xml:space="preserve">Garso įrašai ir įgarsinimas. </w:t>
      </w:r>
      <w:r w:rsidRPr="00C23CFD">
        <w:rPr>
          <w:rFonts w:ascii="Times New Roman" w:eastAsia="Arial" w:hAnsi="Times New Roman" w:cs="Times New Roman"/>
          <w:color w:val="000000" w:themeColor="text1"/>
        </w:rPr>
        <w:t>Turi būti sukurtas garso takelis, įskaitant: pasakotojo tekstą, veikėjų dialogus, foninius garsus ir muziką. Įgarsinimas turi būti atliekamas garso įrašų studijoje. Įgarsintojų balsai ir šnekėjimo stilius turi būti suderinti su Perkančiąja organizacija.</w:t>
      </w:r>
      <w:r w:rsidRPr="00C23CFD">
        <w:rPr>
          <w:rFonts w:ascii="Times New Roman" w:eastAsia="Arial" w:hAnsi="Times New Roman" w:cs="Times New Roman"/>
          <w:b/>
          <w:bCs/>
          <w:color w:val="000000" w:themeColor="text1"/>
        </w:rPr>
        <w:t xml:space="preserve"> </w:t>
      </w:r>
    </w:p>
    <w:p w14:paraId="223486B3" w14:textId="1166759A" w:rsidR="02D9EFF3" w:rsidRPr="00C23CFD" w:rsidRDefault="57BC2D1A" w:rsidP="585E95BD">
      <w:pPr>
        <w:spacing w:line="278" w:lineRule="auto"/>
        <w:rPr>
          <w:rFonts w:ascii="Times New Roman" w:eastAsia="Arial" w:hAnsi="Times New Roman" w:cs="Times New Roman"/>
          <w:color w:val="000000" w:themeColor="text1"/>
          <w:u w:val="single"/>
        </w:rPr>
      </w:pPr>
      <w:r w:rsidRPr="00C23CFD">
        <w:rPr>
          <w:rFonts w:ascii="Times New Roman" w:eastAsia="Arial" w:hAnsi="Times New Roman" w:cs="Times New Roman"/>
          <w:color w:val="000000" w:themeColor="text1"/>
          <w:u w:val="single"/>
        </w:rPr>
        <w:t>Garso formatas ir kokybė:</w:t>
      </w:r>
    </w:p>
    <w:p w14:paraId="5F419C87" w14:textId="40F77D49" w:rsidR="02D9EFF3" w:rsidRPr="00C23CFD" w:rsidRDefault="57BC2D1A" w:rsidP="408BC799">
      <w:pPr>
        <w:spacing w:line="278" w:lineRule="auto"/>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Formatas: WAV, 24-bit/48kHz arba 24-bit/96kHz</w:t>
      </w:r>
      <w:r w:rsidR="02D9EFF3" w:rsidRPr="00C23CFD">
        <w:rPr>
          <w:rFonts w:ascii="Times New Roman" w:hAnsi="Times New Roman" w:cs="Times New Roman"/>
          <w:color w:val="000000" w:themeColor="text1"/>
        </w:rPr>
        <w:br/>
      </w:r>
      <w:r w:rsidRPr="00C23CFD">
        <w:rPr>
          <w:rFonts w:ascii="Times New Roman" w:eastAsia="Arial" w:hAnsi="Times New Roman" w:cs="Times New Roman"/>
          <w:color w:val="000000" w:themeColor="text1"/>
        </w:rPr>
        <w:t>Garso kodavimas: Neprarandantis kokybės (</w:t>
      </w:r>
      <w:proofErr w:type="spellStart"/>
      <w:r w:rsidRPr="00C23CFD">
        <w:rPr>
          <w:rFonts w:ascii="Times New Roman" w:eastAsia="Arial" w:hAnsi="Times New Roman" w:cs="Times New Roman"/>
          <w:color w:val="000000" w:themeColor="text1"/>
        </w:rPr>
        <w:t>Lossless</w:t>
      </w:r>
      <w:proofErr w:type="spellEnd"/>
      <w:r w:rsidRPr="00C23CFD">
        <w:rPr>
          <w:rFonts w:ascii="Times New Roman" w:eastAsia="Arial" w:hAnsi="Times New Roman" w:cs="Times New Roman"/>
          <w:color w:val="000000" w:themeColor="text1"/>
        </w:rPr>
        <w:t>) formatas</w:t>
      </w:r>
      <w:r w:rsidR="02D9EFF3" w:rsidRPr="00C23CFD">
        <w:rPr>
          <w:rFonts w:ascii="Times New Roman" w:hAnsi="Times New Roman" w:cs="Times New Roman"/>
          <w:color w:val="000000" w:themeColor="text1"/>
        </w:rPr>
        <w:br/>
      </w:r>
      <w:r w:rsidRPr="00C23CFD">
        <w:rPr>
          <w:rFonts w:ascii="Times New Roman" w:eastAsia="Arial" w:hAnsi="Times New Roman" w:cs="Times New Roman"/>
          <w:color w:val="000000" w:themeColor="text1"/>
        </w:rPr>
        <w:t xml:space="preserve">Erdvinio garso sistema: </w:t>
      </w:r>
      <w:proofErr w:type="spellStart"/>
      <w:r w:rsidRPr="00C23CFD">
        <w:rPr>
          <w:rFonts w:ascii="Times New Roman" w:eastAsia="Arial" w:hAnsi="Times New Roman" w:cs="Times New Roman"/>
          <w:color w:val="000000" w:themeColor="text1"/>
        </w:rPr>
        <w:t>Ambisonics</w:t>
      </w:r>
      <w:proofErr w:type="spellEnd"/>
      <w:r w:rsidRPr="00C23CFD">
        <w:rPr>
          <w:rFonts w:ascii="Times New Roman" w:eastAsia="Arial" w:hAnsi="Times New Roman" w:cs="Times New Roman"/>
          <w:color w:val="000000" w:themeColor="text1"/>
        </w:rPr>
        <w:t xml:space="preserve"> (FOA arba HOA), 5.1, 7.1 arba </w:t>
      </w:r>
      <w:proofErr w:type="spellStart"/>
      <w:r w:rsidRPr="00C23CFD">
        <w:rPr>
          <w:rFonts w:ascii="Times New Roman" w:eastAsia="Arial" w:hAnsi="Times New Roman" w:cs="Times New Roman"/>
          <w:color w:val="000000" w:themeColor="text1"/>
        </w:rPr>
        <w:t>binaural</w:t>
      </w:r>
      <w:proofErr w:type="spellEnd"/>
      <w:r w:rsidRPr="00C23CFD">
        <w:rPr>
          <w:rFonts w:ascii="Times New Roman" w:eastAsia="Arial" w:hAnsi="Times New Roman" w:cs="Times New Roman"/>
          <w:color w:val="000000" w:themeColor="text1"/>
        </w:rPr>
        <w:t xml:space="preserve"> </w:t>
      </w:r>
      <w:proofErr w:type="spellStart"/>
      <w:r w:rsidRPr="00C23CFD">
        <w:rPr>
          <w:rFonts w:ascii="Times New Roman" w:eastAsia="Arial" w:hAnsi="Times New Roman" w:cs="Times New Roman"/>
          <w:color w:val="000000" w:themeColor="text1"/>
        </w:rPr>
        <w:t>audio</w:t>
      </w:r>
      <w:proofErr w:type="spellEnd"/>
      <w:r w:rsidR="7E54C50B" w:rsidRPr="00C23CFD">
        <w:rPr>
          <w:rFonts w:ascii="Times New Roman" w:eastAsia="Arial" w:hAnsi="Times New Roman" w:cs="Times New Roman"/>
          <w:color w:val="000000" w:themeColor="text1"/>
        </w:rPr>
        <w:t xml:space="preserve"> D</w:t>
      </w:r>
      <w:r w:rsidRPr="00C23CFD">
        <w:rPr>
          <w:rFonts w:ascii="Times New Roman" w:eastAsia="Arial" w:hAnsi="Times New Roman" w:cs="Times New Roman"/>
          <w:color w:val="000000" w:themeColor="text1"/>
        </w:rPr>
        <w:t xml:space="preserve">inamika: Mažiausiai -20 </w:t>
      </w:r>
      <w:proofErr w:type="spellStart"/>
      <w:r w:rsidRPr="00C23CFD">
        <w:rPr>
          <w:rFonts w:ascii="Times New Roman" w:eastAsia="Arial" w:hAnsi="Times New Roman" w:cs="Times New Roman"/>
          <w:color w:val="000000" w:themeColor="text1"/>
        </w:rPr>
        <w:t>dBFS</w:t>
      </w:r>
      <w:proofErr w:type="spellEnd"/>
      <w:r w:rsidRPr="00C23CFD">
        <w:rPr>
          <w:rFonts w:ascii="Times New Roman" w:eastAsia="Arial" w:hAnsi="Times New Roman" w:cs="Times New Roman"/>
          <w:color w:val="000000" w:themeColor="text1"/>
        </w:rPr>
        <w:t xml:space="preserve">, maksimaliai -3 </w:t>
      </w:r>
      <w:proofErr w:type="spellStart"/>
      <w:r w:rsidRPr="00C23CFD">
        <w:rPr>
          <w:rFonts w:ascii="Times New Roman" w:eastAsia="Arial" w:hAnsi="Times New Roman" w:cs="Times New Roman"/>
          <w:color w:val="000000" w:themeColor="text1"/>
        </w:rPr>
        <w:t>dBFS</w:t>
      </w:r>
      <w:proofErr w:type="spellEnd"/>
      <w:r w:rsidRPr="00C23CFD">
        <w:rPr>
          <w:rFonts w:ascii="Times New Roman" w:eastAsia="Arial" w:hAnsi="Times New Roman" w:cs="Times New Roman"/>
          <w:color w:val="000000" w:themeColor="text1"/>
        </w:rPr>
        <w:t xml:space="preserve"> UI dizainas: pritaikytas patogiam naudojimui.</w:t>
      </w:r>
    </w:p>
    <w:p w14:paraId="7CA614D2" w14:textId="3484D8D9" w:rsidR="02D9EFF3" w:rsidRPr="00C23CFD" w:rsidRDefault="57BC2D1A" w:rsidP="408BC799">
      <w:pPr>
        <w:spacing w:line="278" w:lineRule="auto"/>
        <w:rPr>
          <w:rFonts w:ascii="Times New Roman" w:eastAsia="Arial" w:hAnsi="Times New Roman" w:cs="Times New Roman"/>
          <w:b/>
          <w:bCs/>
          <w:color w:val="000000" w:themeColor="text1"/>
        </w:rPr>
      </w:pPr>
      <w:r w:rsidRPr="00C23CFD">
        <w:rPr>
          <w:rFonts w:ascii="Times New Roman" w:eastAsia="Arial" w:hAnsi="Times New Roman" w:cs="Times New Roman"/>
          <w:color w:val="000000" w:themeColor="text1"/>
          <w:u w:val="single"/>
        </w:rPr>
        <w:t>Tekstūros:</w:t>
      </w:r>
      <w:r w:rsidRPr="00C23CFD">
        <w:rPr>
          <w:rFonts w:ascii="Times New Roman" w:eastAsia="Arial" w:hAnsi="Times New Roman" w:cs="Times New Roman"/>
          <w:b/>
          <w:bCs/>
          <w:color w:val="000000" w:themeColor="text1"/>
        </w:rPr>
        <w:t xml:space="preserve"> </w:t>
      </w:r>
    </w:p>
    <w:p w14:paraId="36484B08" w14:textId="6A223CBC" w:rsidR="02D9EFF3" w:rsidRPr="00C23CFD" w:rsidRDefault="57BC2D1A" w:rsidP="585E95BD">
      <w:pPr>
        <w:spacing w:line="278" w:lineRule="auto"/>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Tekstūrų dydis turi atitikti objekto mastelį, atstumą nuo kameros ir būti suderintas su 3D variklio reikalavimais.</w:t>
      </w:r>
      <w:r w:rsidR="02D9EFF3" w:rsidRPr="00C23CFD">
        <w:rPr>
          <w:rFonts w:ascii="Times New Roman" w:hAnsi="Times New Roman" w:cs="Times New Roman"/>
          <w:color w:val="000000" w:themeColor="text1"/>
        </w:rPr>
        <w:br/>
      </w:r>
      <w:r w:rsidRPr="00C23CFD">
        <w:rPr>
          <w:rFonts w:ascii="Times New Roman" w:eastAsia="Arial" w:hAnsi="Times New Roman" w:cs="Times New Roman"/>
          <w:color w:val="000000" w:themeColor="text1"/>
        </w:rPr>
        <w:t xml:space="preserve">Maži objektai (varžtai, smulkūs dekorai): 512 – 1024 </w:t>
      </w:r>
      <w:proofErr w:type="spellStart"/>
      <w:r w:rsidRPr="00C23CFD">
        <w:rPr>
          <w:rFonts w:ascii="Times New Roman" w:eastAsia="Arial" w:hAnsi="Times New Roman" w:cs="Times New Roman"/>
          <w:color w:val="000000" w:themeColor="text1"/>
        </w:rPr>
        <w:t>px</w:t>
      </w:r>
      <w:proofErr w:type="spellEnd"/>
      <w:r w:rsidRPr="00C23CFD">
        <w:rPr>
          <w:rFonts w:ascii="Times New Roman" w:eastAsia="Arial" w:hAnsi="Times New Roman" w:cs="Times New Roman"/>
          <w:color w:val="000000" w:themeColor="text1"/>
        </w:rPr>
        <w:t xml:space="preserve"> </w:t>
      </w:r>
      <w:r w:rsidR="02D9EFF3" w:rsidRPr="00C23CFD">
        <w:rPr>
          <w:rFonts w:ascii="Times New Roman" w:hAnsi="Times New Roman" w:cs="Times New Roman"/>
          <w:color w:val="000000" w:themeColor="text1"/>
        </w:rPr>
        <w:br/>
      </w:r>
      <w:r w:rsidRPr="00C23CFD">
        <w:rPr>
          <w:rFonts w:ascii="Times New Roman" w:eastAsia="Arial" w:hAnsi="Times New Roman" w:cs="Times New Roman"/>
          <w:color w:val="000000" w:themeColor="text1"/>
        </w:rPr>
        <w:t xml:space="preserve">Vidutiniai objektai (baldai, durys): 2048 </w:t>
      </w:r>
      <w:proofErr w:type="spellStart"/>
      <w:r w:rsidRPr="00C23CFD">
        <w:rPr>
          <w:rFonts w:ascii="Times New Roman" w:eastAsia="Arial" w:hAnsi="Times New Roman" w:cs="Times New Roman"/>
          <w:color w:val="000000" w:themeColor="text1"/>
        </w:rPr>
        <w:t>px</w:t>
      </w:r>
      <w:proofErr w:type="spellEnd"/>
      <w:r w:rsidRPr="00C23CFD">
        <w:rPr>
          <w:rFonts w:ascii="Times New Roman" w:eastAsia="Arial" w:hAnsi="Times New Roman" w:cs="Times New Roman"/>
          <w:color w:val="000000" w:themeColor="text1"/>
        </w:rPr>
        <w:t xml:space="preserve"> (2K) </w:t>
      </w:r>
      <w:r w:rsidR="02D9EFF3" w:rsidRPr="00C23CFD">
        <w:rPr>
          <w:rFonts w:ascii="Times New Roman" w:hAnsi="Times New Roman" w:cs="Times New Roman"/>
          <w:color w:val="000000" w:themeColor="text1"/>
        </w:rPr>
        <w:br/>
      </w:r>
      <w:r w:rsidRPr="00C23CFD">
        <w:rPr>
          <w:rFonts w:ascii="Times New Roman" w:eastAsia="Arial" w:hAnsi="Times New Roman" w:cs="Times New Roman"/>
          <w:color w:val="000000" w:themeColor="text1"/>
        </w:rPr>
        <w:t xml:space="preserve">Dideli objektai (pastatai, interjerai, transportas): 4096 </w:t>
      </w:r>
      <w:proofErr w:type="spellStart"/>
      <w:r w:rsidRPr="00C23CFD">
        <w:rPr>
          <w:rFonts w:ascii="Times New Roman" w:eastAsia="Arial" w:hAnsi="Times New Roman" w:cs="Times New Roman"/>
          <w:color w:val="000000" w:themeColor="text1"/>
        </w:rPr>
        <w:t>px</w:t>
      </w:r>
      <w:proofErr w:type="spellEnd"/>
      <w:r w:rsidRPr="00C23CFD">
        <w:rPr>
          <w:rFonts w:ascii="Times New Roman" w:eastAsia="Arial" w:hAnsi="Times New Roman" w:cs="Times New Roman"/>
          <w:color w:val="000000" w:themeColor="text1"/>
        </w:rPr>
        <w:t xml:space="preserve"> (4K) ir daugiau.</w:t>
      </w:r>
      <w:r w:rsidR="02D9EFF3" w:rsidRPr="00C23CFD">
        <w:rPr>
          <w:rFonts w:ascii="Times New Roman" w:hAnsi="Times New Roman" w:cs="Times New Roman"/>
          <w:color w:val="000000" w:themeColor="text1"/>
        </w:rPr>
        <w:br/>
      </w:r>
      <w:r w:rsidRPr="00C23CFD">
        <w:rPr>
          <w:rFonts w:ascii="Times New Roman" w:eastAsia="Arial" w:hAnsi="Times New Roman" w:cs="Times New Roman"/>
          <w:color w:val="000000" w:themeColor="text1"/>
        </w:rPr>
        <w:t>Tekstūros turi būti kvadratinės (512, 1024, 2048, 4096), išlaikyti nuoseklų tekstūrų tankį (</w:t>
      </w:r>
      <w:proofErr w:type="spellStart"/>
      <w:r w:rsidRPr="00C23CFD">
        <w:rPr>
          <w:rFonts w:ascii="Times New Roman" w:eastAsia="Arial" w:hAnsi="Times New Roman" w:cs="Times New Roman"/>
          <w:color w:val="000000" w:themeColor="text1"/>
        </w:rPr>
        <w:t>texel</w:t>
      </w:r>
      <w:proofErr w:type="spellEnd"/>
      <w:r w:rsidRPr="00C23CFD">
        <w:rPr>
          <w:rFonts w:ascii="Times New Roman" w:eastAsia="Arial" w:hAnsi="Times New Roman" w:cs="Times New Roman"/>
          <w:color w:val="000000" w:themeColor="text1"/>
        </w:rPr>
        <w:t xml:space="preserve"> </w:t>
      </w:r>
      <w:proofErr w:type="spellStart"/>
      <w:r w:rsidRPr="00C23CFD">
        <w:rPr>
          <w:rFonts w:ascii="Times New Roman" w:eastAsia="Arial" w:hAnsi="Times New Roman" w:cs="Times New Roman"/>
          <w:color w:val="000000" w:themeColor="text1"/>
        </w:rPr>
        <w:t>density</w:t>
      </w:r>
      <w:proofErr w:type="spellEnd"/>
      <w:r w:rsidRPr="00C23CFD">
        <w:rPr>
          <w:rFonts w:ascii="Times New Roman" w:eastAsia="Arial" w:hAnsi="Times New Roman" w:cs="Times New Roman"/>
          <w:color w:val="000000" w:themeColor="text1"/>
        </w:rPr>
        <w:t>), būti optimizuotos realaus laiko 3D varikliams.</w:t>
      </w:r>
    </w:p>
    <w:p w14:paraId="62971C64" w14:textId="49478F76" w:rsidR="02D9EFF3" w:rsidRPr="00C23CFD" w:rsidRDefault="57BC2D1A" w:rsidP="408BC799">
      <w:pPr>
        <w:spacing w:line="278" w:lineRule="auto"/>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u w:val="single"/>
        </w:rPr>
        <w:t xml:space="preserve">UI </w:t>
      </w:r>
      <w:r w:rsidR="4BFF4722" w:rsidRPr="00C23CFD">
        <w:rPr>
          <w:rFonts w:ascii="Times New Roman" w:eastAsia="Arial" w:hAnsi="Times New Roman" w:cs="Times New Roman"/>
          <w:color w:val="000000" w:themeColor="text1"/>
          <w:u w:val="single"/>
        </w:rPr>
        <w:t>dizainas</w:t>
      </w:r>
      <w:r w:rsidR="4BFF4722" w:rsidRPr="00C23CFD">
        <w:rPr>
          <w:rFonts w:ascii="Times New Roman" w:eastAsia="Arial" w:hAnsi="Times New Roman" w:cs="Times New Roman"/>
          <w:color w:val="000000" w:themeColor="text1"/>
        </w:rPr>
        <w:t xml:space="preserve"> </w:t>
      </w:r>
      <w:r w:rsidR="72DEAD58" w:rsidRPr="00C23CFD">
        <w:rPr>
          <w:rFonts w:ascii="Times New Roman" w:eastAsia="Arial" w:hAnsi="Times New Roman" w:cs="Times New Roman"/>
          <w:color w:val="000000" w:themeColor="text1"/>
        </w:rPr>
        <w:t xml:space="preserve">: </w:t>
      </w:r>
      <w:r w:rsidR="4BFF4722" w:rsidRPr="00C23CFD">
        <w:rPr>
          <w:rFonts w:ascii="Times New Roman" w:eastAsia="Arial" w:hAnsi="Times New Roman" w:cs="Times New Roman"/>
          <w:color w:val="000000" w:themeColor="text1"/>
        </w:rPr>
        <w:t>pritaikytas patogiam naudojimui</w:t>
      </w:r>
      <w:r w:rsidR="09270526" w:rsidRPr="00C23CFD">
        <w:rPr>
          <w:rFonts w:ascii="Times New Roman" w:eastAsia="Arial" w:hAnsi="Times New Roman" w:cs="Times New Roman"/>
          <w:color w:val="000000" w:themeColor="text1"/>
        </w:rPr>
        <w:t xml:space="preserve"> įvairioms vartotojų grupėms</w:t>
      </w:r>
      <w:r w:rsidR="156A24DD" w:rsidRPr="00C23CFD">
        <w:rPr>
          <w:rFonts w:ascii="Times New Roman" w:eastAsia="Arial" w:hAnsi="Times New Roman" w:cs="Times New Roman"/>
          <w:color w:val="000000" w:themeColor="text1"/>
        </w:rPr>
        <w:t>,</w:t>
      </w:r>
      <w:r w:rsidR="3361F228" w:rsidRPr="00C23CFD">
        <w:rPr>
          <w:rFonts w:ascii="Times New Roman" w:eastAsia="Arial" w:hAnsi="Times New Roman" w:cs="Times New Roman"/>
          <w:color w:val="000000" w:themeColor="text1"/>
        </w:rPr>
        <w:t xml:space="preserve"> dizainas</w:t>
      </w:r>
      <w:r w:rsidR="4BFF4722" w:rsidRPr="00C23CFD">
        <w:rPr>
          <w:rFonts w:ascii="Times New Roman" w:eastAsia="Arial" w:hAnsi="Times New Roman" w:cs="Times New Roman"/>
          <w:color w:val="000000" w:themeColor="text1"/>
        </w:rPr>
        <w:t xml:space="preserve"> turi atitikti šio projekto stilistiką, detalės </w:t>
      </w:r>
      <w:r w:rsidR="750E2AC7" w:rsidRPr="00C23CFD">
        <w:rPr>
          <w:rFonts w:ascii="Times New Roman" w:eastAsia="Arial" w:hAnsi="Times New Roman" w:cs="Times New Roman"/>
          <w:color w:val="000000" w:themeColor="text1"/>
        </w:rPr>
        <w:t xml:space="preserve">ir naudojami ornamentai </w:t>
      </w:r>
      <w:r w:rsidR="4BFF4722" w:rsidRPr="00C23CFD">
        <w:rPr>
          <w:rFonts w:ascii="Times New Roman" w:eastAsia="Arial" w:hAnsi="Times New Roman" w:cs="Times New Roman"/>
          <w:color w:val="000000" w:themeColor="text1"/>
        </w:rPr>
        <w:t>sietis su Imanueliu Kantu, Klaipėdos Senojo miesto estetika</w:t>
      </w:r>
      <w:r w:rsidR="4798AB63" w:rsidRPr="00C23CFD">
        <w:rPr>
          <w:rFonts w:ascii="Times New Roman" w:eastAsia="Arial" w:hAnsi="Times New Roman" w:cs="Times New Roman"/>
          <w:color w:val="000000" w:themeColor="text1"/>
        </w:rPr>
        <w:t>, formos užapvalintos, spalvos neutralios</w:t>
      </w:r>
      <w:r w:rsidR="0FF00942" w:rsidRPr="00C23CFD">
        <w:rPr>
          <w:rFonts w:ascii="Times New Roman" w:eastAsia="Arial" w:hAnsi="Times New Roman" w:cs="Times New Roman"/>
          <w:color w:val="000000" w:themeColor="text1"/>
        </w:rPr>
        <w:t>.</w:t>
      </w:r>
    </w:p>
    <w:p w14:paraId="2CFEA1BD" w14:textId="7A44A2C1" w:rsidR="02D9EFF3" w:rsidRPr="00C23CFD" w:rsidRDefault="57BC2D1A" w:rsidP="408BC799">
      <w:pPr>
        <w:spacing w:line="278" w:lineRule="auto"/>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u w:val="single"/>
        </w:rPr>
        <w:lastRenderedPageBreak/>
        <w:t>Logotipas:</w:t>
      </w:r>
      <w:r w:rsidR="1EE57FF8" w:rsidRPr="00C23CFD">
        <w:rPr>
          <w:rFonts w:ascii="Times New Roman" w:eastAsia="Arial" w:hAnsi="Times New Roman" w:cs="Times New Roman"/>
          <w:color w:val="000000" w:themeColor="text1"/>
        </w:rPr>
        <w:t xml:space="preserve"> </w:t>
      </w:r>
      <w:r w:rsidR="6D63F30E" w:rsidRPr="00C23CFD">
        <w:rPr>
          <w:rFonts w:ascii="Times New Roman" w:eastAsia="Arial" w:hAnsi="Times New Roman" w:cs="Times New Roman"/>
          <w:color w:val="000000" w:themeColor="text1"/>
        </w:rPr>
        <w:t>T</w:t>
      </w:r>
      <w:r w:rsidR="5F07A6C3" w:rsidRPr="00C23CFD">
        <w:rPr>
          <w:rFonts w:ascii="Times New Roman" w:eastAsia="Arial" w:hAnsi="Times New Roman" w:cs="Times New Roman"/>
          <w:color w:val="000000" w:themeColor="text1"/>
        </w:rPr>
        <w:t xml:space="preserve">iekėjas </w:t>
      </w:r>
      <w:r w:rsidR="7310DDC1" w:rsidRPr="00C23CFD">
        <w:rPr>
          <w:rFonts w:ascii="Times New Roman" w:eastAsia="Arial" w:hAnsi="Times New Roman" w:cs="Times New Roman"/>
          <w:color w:val="000000" w:themeColor="text1"/>
        </w:rPr>
        <w:t>privalo</w:t>
      </w:r>
      <w:r w:rsidR="5F07A6C3" w:rsidRPr="00C23CFD">
        <w:rPr>
          <w:rFonts w:ascii="Times New Roman" w:eastAsia="Arial" w:hAnsi="Times New Roman" w:cs="Times New Roman"/>
          <w:color w:val="000000" w:themeColor="text1"/>
        </w:rPr>
        <w:t xml:space="preserve"> sukurti </w:t>
      </w:r>
      <w:r w:rsidR="0AFE2178" w:rsidRPr="00C23CFD">
        <w:rPr>
          <w:rFonts w:ascii="Times New Roman" w:eastAsia="Arial" w:hAnsi="Times New Roman" w:cs="Times New Roman"/>
          <w:color w:val="000000" w:themeColor="text1"/>
        </w:rPr>
        <w:t>“</w:t>
      </w:r>
      <w:proofErr w:type="spellStart"/>
      <w:r w:rsidR="0AFE2178" w:rsidRPr="00C23CFD">
        <w:rPr>
          <w:rFonts w:ascii="Times New Roman" w:eastAsia="Arial" w:hAnsi="Times New Roman" w:cs="Times New Roman"/>
          <w:color w:val="000000" w:themeColor="text1"/>
        </w:rPr>
        <w:t>VR’Kantu</w:t>
      </w:r>
      <w:proofErr w:type="spellEnd"/>
      <w:r w:rsidR="0AFE2178" w:rsidRPr="00C23CFD">
        <w:rPr>
          <w:rFonts w:ascii="Times New Roman" w:eastAsia="Arial" w:hAnsi="Times New Roman" w:cs="Times New Roman"/>
          <w:color w:val="000000" w:themeColor="text1"/>
        </w:rPr>
        <w:t xml:space="preserve">” </w:t>
      </w:r>
      <w:r w:rsidR="5F07A6C3" w:rsidRPr="00C23CFD">
        <w:rPr>
          <w:rFonts w:ascii="Times New Roman" w:eastAsia="Arial" w:hAnsi="Times New Roman" w:cs="Times New Roman"/>
          <w:color w:val="000000" w:themeColor="text1"/>
        </w:rPr>
        <w:t>logotipą</w:t>
      </w:r>
      <w:r w:rsidR="3E5B7734" w:rsidRPr="00C23CFD">
        <w:rPr>
          <w:rFonts w:ascii="Times New Roman" w:eastAsia="Arial" w:hAnsi="Times New Roman" w:cs="Times New Roman"/>
          <w:color w:val="000000" w:themeColor="text1"/>
        </w:rPr>
        <w:t>, atitinkant</w:t>
      </w:r>
      <w:r w:rsidR="35653318" w:rsidRPr="00C23CFD">
        <w:rPr>
          <w:rFonts w:ascii="Times New Roman" w:eastAsia="Arial" w:hAnsi="Times New Roman" w:cs="Times New Roman"/>
          <w:color w:val="000000" w:themeColor="text1"/>
        </w:rPr>
        <w:t>į</w:t>
      </w:r>
      <w:r w:rsidR="3E5B7734" w:rsidRPr="00C23CFD">
        <w:rPr>
          <w:rFonts w:ascii="Times New Roman" w:eastAsia="Arial" w:hAnsi="Times New Roman" w:cs="Times New Roman"/>
          <w:color w:val="000000" w:themeColor="text1"/>
        </w:rPr>
        <w:t xml:space="preserve"> </w:t>
      </w:r>
      <w:r w:rsidR="0514E256" w:rsidRPr="00C23CFD">
        <w:rPr>
          <w:rFonts w:ascii="Times New Roman" w:eastAsia="Arial" w:hAnsi="Times New Roman" w:cs="Times New Roman"/>
          <w:color w:val="000000" w:themeColor="text1"/>
        </w:rPr>
        <w:t xml:space="preserve">šio </w:t>
      </w:r>
      <w:r w:rsidR="2D5C5168" w:rsidRPr="00C23CFD">
        <w:rPr>
          <w:rFonts w:ascii="Times New Roman" w:eastAsia="Arial" w:hAnsi="Times New Roman" w:cs="Times New Roman"/>
          <w:color w:val="000000" w:themeColor="text1"/>
        </w:rPr>
        <w:t>pr</w:t>
      </w:r>
      <w:r w:rsidR="154EAAD1" w:rsidRPr="00C23CFD">
        <w:rPr>
          <w:rFonts w:ascii="Times New Roman" w:eastAsia="Arial" w:hAnsi="Times New Roman" w:cs="Times New Roman"/>
          <w:color w:val="000000" w:themeColor="text1"/>
        </w:rPr>
        <w:t>o</w:t>
      </w:r>
      <w:r w:rsidR="2D5C5168" w:rsidRPr="00C23CFD">
        <w:rPr>
          <w:rFonts w:ascii="Times New Roman" w:eastAsia="Arial" w:hAnsi="Times New Roman" w:cs="Times New Roman"/>
          <w:color w:val="000000" w:themeColor="text1"/>
        </w:rPr>
        <w:t xml:space="preserve">jekto </w:t>
      </w:r>
      <w:r w:rsidR="3E5B7734" w:rsidRPr="00C23CFD">
        <w:rPr>
          <w:rFonts w:ascii="Times New Roman" w:eastAsia="Arial" w:hAnsi="Times New Roman" w:cs="Times New Roman"/>
          <w:color w:val="000000" w:themeColor="text1"/>
        </w:rPr>
        <w:t>stilistiką</w:t>
      </w:r>
      <w:r w:rsidR="10C88AB1" w:rsidRPr="00C23CFD">
        <w:rPr>
          <w:rFonts w:ascii="Times New Roman" w:eastAsia="Arial" w:hAnsi="Times New Roman" w:cs="Times New Roman"/>
          <w:color w:val="000000" w:themeColor="text1"/>
        </w:rPr>
        <w:t>;</w:t>
      </w:r>
      <w:r w:rsidR="071CE39D" w:rsidRPr="00C23CFD">
        <w:rPr>
          <w:rFonts w:ascii="Times New Roman" w:eastAsia="Arial" w:hAnsi="Times New Roman" w:cs="Times New Roman"/>
          <w:color w:val="000000" w:themeColor="text1"/>
        </w:rPr>
        <w:t xml:space="preserve"> detalės ir naudojami ornamentai </w:t>
      </w:r>
      <w:r w:rsidR="239DB608" w:rsidRPr="00C23CFD">
        <w:rPr>
          <w:rFonts w:ascii="Times New Roman" w:eastAsia="Arial" w:hAnsi="Times New Roman" w:cs="Times New Roman"/>
          <w:color w:val="000000" w:themeColor="text1"/>
        </w:rPr>
        <w:t xml:space="preserve">turi </w:t>
      </w:r>
      <w:r w:rsidR="071CE39D" w:rsidRPr="00C23CFD">
        <w:rPr>
          <w:rFonts w:ascii="Times New Roman" w:eastAsia="Arial" w:hAnsi="Times New Roman" w:cs="Times New Roman"/>
          <w:color w:val="000000" w:themeColor="text1"/>
        </w:rPr>
        <w:t>sietis su Imanueliu Kantu, Klaipėdos Senojo miesto estetika, formos užapvalintos</w:t>
      </w:r>
      <w:r w:rsidR="594B1AF9" w:rsidRPr="00C23CFD">
        <w:rPr>
          <w:rFonts w:ascii="Times New Roman" w:eastAsia="Arial" w:hAnsi="Times New Roman" w:cs="Times New Roman"/>
          <w:color w:val="000000" w:themeColor="text1"/>
        </w:rPr>
        <w:t>, parenkant tame laikmetyje naudotą šrift</w:t>
      </w:r>
      <w:r w:rsidR="24DE0AAD" w:rsidRPr="00C23CFD">
        <w:rPr>
          <w:rFonts w:ascii="Times New Roman" w:eastAsia="Arial" w:hAnsi="Times New Roman" w:cs="Times New Roman"/>
          <w:color w:val="000000" w:themeColor="text1"/>
        </w:rPr>
        <w:t>ą</w:t>
      </w:r>
      <w:r w:rsidR="594B1AF9" w:rsidRPr="00C23CFD">
        <w:rPr>
          <w:rFonts w:ascii="Times New Roman" w:eastAsia="Arial" w:hAnsi="Times New Roman" w:cs="Times New Roman"/>
          <w:color w:val="000000" w:themeColor="text1"/>
        </w:rPr>
        <w:t xml:space="preserve"> </w:t>
      </w:r>
      <w:proofErr w:type="spellStart"/>
      <w:r w:rsidR="594B1AF9" w:rsidRPr="00C23CFD">
        <w:rPr>
          <w:rFonts w:ascii="Times New Roman" w:eastAsia="Arial" w:hAnsi="Times New Roman" w:cs="Times New Roman"/>
          <w:color w:val="000000" w:themeColor="text1"/>
        </w:rPr>
        <w:t>Libre</w:t>
      </w:r>
      <w:proofErr w:type="spellEnd"/>
      <w:r w:rsidR="594B1AF9" w:rsidRPr="00C23CFD">
        <w:rPr>
          <w:rFonts w:ascii="Times New Roman" w:eastAsia="Arial" w:hAnsi="Times New Roman" w:cs="Times New Roman"/>
          <w:color w:val="000000" w:themeColor="text1"/>
        </w:rPr>
        <w:t xml:space="preserve"> </w:t>
      </w:r>
      <w:proofErr w:type="spellStart"/>
      <w:r w:rsidR="594B1AF9" w:rsidRPr="00C23CFD">
        <w:rPr>
          <w:rFonts w:ascii="Times New Roman" w:eastAsia="Arial" w:hAnsi="Times New Roman" w:cs="Times New Roman"/>
          <w:color w:val="000000" w:themeColor="text1"/>
        </w:rPr>
        <w:t>Casl</w:t>
      </w:r>
      <w:r w:rsidR="47E5F927" w:rsidRPr="00C23CFD">
        <w:rPr>
          <w:rFonts w:ascii="Times New Roman" w:eastAsia="Arial" w:hAnsi="Times New Roman" w:cs="Times New Roman"/>
          <w:color w:val="000000" w:themeColor="text1"/>
        </w:rPr>
        <w:t>on</w:t>
      </w:r>
      <w:proofErr w:type="spellEnd"/>
      <w:r w:rsidR="47E5F927" w:rsidRPr="00C23CFD">
        <w:rPr>
          <w:rFonts w:ascii="Times New Roman" w:eastAsia="Arial" w:hAnsi="Times New Roman" w:cs="Times New Roman"/>
          <w:color w:val="000000" w:themeColor="text1"/>
        </w:rPr>
        <w:t>.</w:t>
      </w:r>
    </w:p>
    <w:p w14:paraId="3CAA26D1" w14:textId="551FC356" w:rsidR="3D267134" w:rsidRPr="00C23CFD" w:rsidRDefault="3D267134" w:rsidP="585E95BD">
      <w:pPr>
        <w:spacing w:line="278" w:lineRule="auto"/>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u w:val="single"/>
        </w:rPr>
        <w:t>Specialieji efektai:</w:t>
      </w:r>
      <w:r w:rsidRPr="00C23CFD">
        <w:rPr>
          <w:rFonts w:ascii="Times New Roman" w:eastAsia="Arial" w:hAnsi="Times New Roman" w:cs="Times New Roman"/>
          <w:color w:val="000000" w:themeColor="text1"/>
        </w:rPr>
        <w:t xml:space="preserve"> VFX (šviesa,, spalvingumas, šešėliai, tekstūros, gamtos efektai</w:t>
      </w:r>
      <w:r w:rsidR="123437B6" w:rsidRPr="00C23CFD">
        <w:rPr>
          <w:rFonts w:ascii="Times New Roman" w:eastAsia="Arial" w:hAnsi="Times New Roman" w:cs="Times New Roman"/>
          <w:color w:val="000000" w:themeColor="text1"/>
        </w:rPr>
        <w:t xml:space="preserve"> (vėjas, dulkės, vanduo ir kt.)</w:t>
      </w:r>
      <w:r w:rsidR="67E9B426" w:rsidRPr="00C23CFD">
        <w:rPr>
          <w:rFonts w:ascii="Times New Roman" w:eastAsia="Arial" w:hAnsi="Times New Roman" w:cs="Times New Roman"/>
          <w:color w:val="000000" w:themeColor="text1"/>
        </w:rPr>
        <w:t>.</w:t>
      </w:r>
      <w:r w:rsidR="0CBB469B" w:rsidRPr="00C23CFD">
        <w:rPr>
          <w:rFonts w:ascii="Times New Roman" w:eastAsia="Arial" w:hAnsi="Times New Roman" w:cs="Times New Roman"/>
          <w:color w:val="000000" w:themeColor="text1"/>
        </w:rPr>
        <w:t xml:space="preserve"> </w:t>
      </w:r>
    </w:p>
    <w:p w14:paraId="59A6AA39" w14:textId="16882E97" w:rsidR="71F5777C" w:rsidRPr="00C23CFD" w:rsidRDefault="71F5777C" w:rsidP="001536F9">
      <w:pPr>
        <w:spacing w:line="278" w:lineRule="auto"/>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1</w:t>
      </w:r>
      <w:r w:rsidR="17BA9BB2" w:rsidRPr="00C23CFD">
        <w:rPr>
          <w:rFonts w:ascii="Times New Roman" w:eastAsia="Arial" w:hAnsi="Times New Roman" w:cs="Times New Roman"/>
          <w:color w:val="000000" w:themeColor="text1"/>
        </w:rPr>
        <w:t>9</w:t>
      </w:r>
      <w:r w:rsidRPr="00C23CFD">
        <w:rPr>
          <w:rFonts w:ascii="Times New Roman" w:eastAsia="Arial" w:hAnsi="Times New Roman" w:cs="Times New Roman"/>
          <w:color w:val="000000" w:themeColor="text1"/>
        </w:rPr>
        <w:t xml:space="preserve">. </w:t>
      </w:r>
      <w:r w:rsidRPr="00C23CFD">
        <w:rPr>
          <w:rFonts w:ascii="Times New Roman" w:eastAsia="Arial" w:hAnsi="Times New Roman" w:cs="Times New Roman"/>
          <w:b/>
          <w:bCs/>
          <w:color w:val="000000" w:themeColor="text1"/>
        </w:rPr>
        <w:t>Vaizdų, scenų ir kitų elementų atvaizdavimas.</w:t>
      </w:r>
      <w:r w:rsidRPr="00C23CFD">
        <w:rPr>
          <w:rFonts w:ascii="Times New Roman" w:eastAsia="Arial" w:hAnsi="Times New Roman" w:cs="Times New Roman"/>
          <w:color w:val="000000" w:themeColor="text1"/>
        </w:rPr>
        <w:t xml:space="preserve"> Tiekėjas, remdamasis scenarijumi, privalo parengti pirmines </w:t>
      </w:r>
      <w:proofErr w:type="spellStart"/>
      <w:r w:rsidRPr="00C23CFD">
        <w:rPr>
          <w:rFonts w:ascii="Times New Roman" w:eastAsia="Arial" w:hAnsi="Times New Roman" w:cs="Times New Roman"/>
          <w:color w:val="000000" w:themeColor="text1"/>
        </w:rPr>
        <w:t>kadruotes</w:t>
      </w:r>
      <w:proofErr w:type="spellEnd"/>
      <w:r w:rsidRPr="00C23CFD">
        <w:rPr>
          <w:rFonts w:ascii="Times New Roman" w:eastAsia="Arial" w:hAnsi="Times New Roman" w:cs="Times New Roman"/>
          <w:color w:val="000000" w:themeColor="text1"/>
        </w:rPr>
        <w:t xml:space="preserve"> (angl. </w:t>
      </w:r>
      <w:proofErr w:type="spellStart"/>
      <w:r w:rsidRPr="00C23CFD">
        <w:rPr>
          <w:rFonts w:ascii="Times New Roman" w:eastAsia="Arial" w:hAnsi="Times New Roman" w:cs="Times New Roman"/>
          <w:color w:val="000000" w:themeColor="text1"/>
        </w:rPr>
        <w:t>storyboard</w:t>
      </w:r>
      <w:proofErr w:type="spellEnd"/>
      <w:r w:rsidRPr="00C23CFD">
        <w:rPr>
          <w:rFonts w:ascii="Times New Roman" w:eastAsia="Arial" w:hAnsi="Times New Roman" w:cs="Times New Roman"/>
          <w:color w:val="000000" w:themeColor="text1"/>
        </w:rPr>
        <w:t xml:space="preserve">) – vizualinius siužeto planus, iliustruojančius pagrindines scenas ir veiksmų eigą. </w:t>
      </w:r>
      <w:r w:rsidR="2345DE6F" w:rsidRPr="00C23CFD">
        <w:rPr>
          <w:rFonts w:ascii="Times New Roman" w:eastAsia="Arial" w:hAnsi="Times New Roman" w:cs="Times New Roman"/>
          <w:color w:val="000000" w:themeColor="text1"/>
        </w:rPr>
        <w:t xml:space="preserve">Dizaino sprendimai turi būti taikomi visiems projekto komponentams ir užtikrinti jų vizualinį vientisumą. Visi sprendiniai turi būti suderinti su Perkančiąja organizacija prieš pradedant gamybos darbus.  </w:t>
      </w:r>
    </w:p>
    <w:p w14:paraId="4B31F90D" w14:textId="77777777" w:rsidR="001536F9" w:rsidRPr="00C23CFD" w:rsidRDefault="75CEB65B" w:rsidP="001536F9">
      <w:pPr>
        <w:spacing w:line="278" w:lineRule="auto"/>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20</w:t>
      </w:r>
      <w:r w:rsidR="66099E06" w:rsidRPr="00C23CFD">
        <w:rPr>
          <w:rFonts w:ascii="Times New Roman" w:eastAsia="Arial" w:hAnsi="Times New Roman" w:cs="Times New Roman"/>
          <w:color w:val="000000" w:themeColor="text1"/>
        </w:rPr>
        <w:t xml:space="preserve">. </w:t>
      </w:r>
      <w:r w:rsidR="1C5BF571" w:rsidRPr="00C23CFD">
        <w:rPr>
          <w:rFonts w:ascii="Times New Roman" w:eastAsia="Arial" w:hAnsi="Times New Roman" w:cs="Times New Roman"/>
          <w:b/>
          <w:bCs/>
          <w:color w:val="000000" w:themeColor="text1"/>
        </w:rPr>
        <w:t xml:space="preserve">Gamybos plano parengimas. </w:t>
      </w:r>
      <w:r w:rsidR="3054AB13" w:rsidRPr="00C23CFD">
        <w:rPr>
          <w:rFonts w:ascii="Times New Roman" w:eastAsia="Arial" w:hAnsi="Times New Roman" w:cs="Times New Roman"/>
          <w:color w:val="000000" w:themeColor="text1"/>
        </w:rPr>
        <w:t xml:space="preserve"> </w:t>
      </w:r>
      <w:r w:rsidR="6F10FEE8" w:rsidRPr="00C23CFD">
        <w:rPr>
          <w:rFonts w:ascii="Times New Roman" w:eastAsia="Arial" w:hAnsi="Times New Roman" w:cs="Times New Roman"/>
          <w:color w:val="000000" w:themeColor="text1"/>
        </w:rPr>
        <w:t xml:space="preserve">Tiekėjas turi parengti detalų visos paslaugos įgyvendinimo planą, kuriame būtų nurodyti darbų etapai, tarpinių rezultatų pateikimo terminai, atsakomybės pasiskirstymas, testavimo taškai, peržiūros ir patvirtinimo momentai. Planas turi apimti pasirengimo, gamybos, testavimo ir galutinio perdavimo etapus.  </w:t>
      </w:r>
    </w:p>
    <w:p w14:paraId="6581F626" w14:textId="62A41121" w:rsidR="74EAABAB" w:rsidRPr="00C23CFD" w:rsidRDefault="086D6FEE" w:rsidP="001536F9">
      <w:pPr>
        <w:spacing w:line="278" w:lineRule="auto"/>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21</w:t>
      </w:r>
      <w:r w:rsidR="7A78701C" w:rsidRPr="00C23CFD">
        <w:rPr>
          <w:rFonts w:ascii="Times New Roman" w:eastAsia="Arial" w:hAnsi="Times New Roman" w:cs="Times New Roman"/>
          <w:color w:val="000000" w:themeColor="text1"/>
        </w:rPr>
        <w:t xml:space="preserve">. </w:t>
      </w:r>
      <w:r w:rsidR="16D33D17" w:rsidRPr="00C23CFD">
        <w:rPr>
          <w:rFonts w:ascii="Times New Roman" w:eastAsia="Arial" w:hAnsi="Times New Roman" w:cs="Times New Roman"/>
          <w:b/>
          <w:bCs/>
          <w:color w:val="000000" w:themeColor="text1"/>
        </w:rPr>
        <w:t>Gamyb</w:t>
      </w:r>
      <w:r w:rsidR="72522DC7" w:rsidRPr="00C23CFD">
        <w:rPr>
          <w:rFonts w:ascii="Times New Roman" w:eastAsia="Arial" w:hAnsi="Times New Roman" w:cs="Times New Roman"/>
          <w:b/>
          <w:bCs/>
          <w:color w:val="000000" w:themeColor="text1"/>
        </w:rPr>
        <w:t>os etapu</w:t>
      </w:r>
      <w:r w:rsidR="72522DC7" w:rsidRPr="00C23CFD">
        <w:rPr>
          <w:rFonts w:ascii="Times New Roman" w:eastAsia="Arial" w:hAnsi="Times New Roman" w:cs="Times New Roman"/>
          <w:color w:val="000000" w:themeColor="text1"/>
        </w:rPr>
        <w:t xml:space="preserve"> tiekėjas privalo įgyvendinti scenarijumi, pirminėmis </w:t>
      </w:r>
      <w:proofErr w:type="spellStart"/>
      <w:r w:rsidR="72522DC7" w:rsidRPr="00C23CFD">
        <w:rPr>
          <w:rFonts w:ascii="Times New Roman" w:eastAsia="Arial" w:hAnsi="Times New Roman" w:cs="Times New Roman"/>
          <w:color w:val="000000" w:themeColor="text1"/>
        </w:rPr>
        <w:t>kadruotėmis</w:t>
      </w:r>
      <w:proofErr w:type="spellEnd"/>
      <w:r w:rsidR="72522DC7" w:rsidRPr="00C23CFD">
        <w:rPr>
          <w:rFonts w:ascii="Times New Roman" w:eastAsia="Arial" w:hAnsi="Times New Roman" w:cs="Times New Roman"/>
          <w:color w:val="000000" w:themeColor="text1"/>
        </w:rPr>
        <w:t xml:space="preserve"> ir dizaino gairėmis grįstą vizualinio, garsinio ir interaktyvaus turinio kūrimą. </w:t>
      </w:r>
      <w:r w:rsidR="37F2BD34" w:rsidRPr="00C23CFD">
        <w:rPr>
          <w:rFonts w:ascii="Times New Roman" w:eastAsia="Arial" w:hAnsi="Times New Roman" w:cs="Times New Roman"/>
          <w:color w:val="000000" w:themeColor="text1"/>
        </w:rPr>
        <w:t>Tai</w:t>
      </w:r>
      <w:r w:rsidR="72522DC7" w:rsidRPr="00C23CFD">
        <w:rPr>
          <w:rFonts w:ascii="Times New Roman" w:eastAsia="Arial" w:hAnsi="Times New Roman" w:cs="Times New Roman"/>
          <w:color w:val="000000" w:themeColor="text1"/>
        </w:rPr>
        <w:t xml:space="preserve"> apima tiek filmavimą realiose lokacijose, tiek skaitmeninio turinio kūrimą (animaciją), garso įrašus ir kitus turinio komponentus, kurie sudaro </w:t>
      </w:r>
      <w:r w:rsidR="77986077" w:rsidRPr="00C23CFD">
        <w:rPr>
          <w:rFonts w:ascii="Times New Roman" w:eastAsia="Arial" w:hAnsi="Times New Roman" w:cs="Times New Roman"/>
          <w:color w:val="000000" w:themeColor="text1"/>
        </w:rPr>
        <w:t xml:space="preserve"> </w:t>
      </w:r>
      <w:r w:rsidR="72522DC7" w:rsidRPr="00C23CFD">
        <w:rPr>
          <w:rFonts w:ascii="Times New Roman" w:eastAsia="Arial" w:hAnsi="Times New Roman" w:cs="Times New Roman"/>
          <w:color w:val="000000" w:themeColor="text1"/>
        </w:rPr>
        <w:t>virtualios realybės audiovizualinį produktą.</w:t>
      </w:r>
    </w:p>
    <w:p w14:paraId="49FB85C1" w14:textId="3FFB6F96" w:rsidR="74EAABAB" w:rsidRPr="00C23CFD" w:rsidRDefault="7C41566A" w:rsidP="585E95BD">
      <w:pPr>
        <w:keepNext/>
        <w:keepLines/>
        <w:jc w:val="center"/>
        <w:rPr>
          <w:rFonts w:ascii="Times New Roman" w:eastAsia="Arial" w:hAnsi="Times New Roman" w:cs="Times New Roman"/>
          <w:b/>
          <w:bCs/>
          <w:color w:val="000000" w:themeColor="text1"/>
        </w:rPr>
      </w:pPr>
      <w:proofErr w:type="spellStart"/>
      <w:r w:rsidRPr="00C23CFD">
        <w:rPr>
          <w:rFonts w:ascii="Times New Roman" w:eastAsia="Arial" w:hAnsi="Times New Roman" w:cs="Times New Roman"/>
          <w:b/>
          <w:bCs/>
          <w:color w:val="000000" w:themeColor="text1"/>
        </w:rPr>
        <w:t>Daugiakalbiškumas</w:t>
      </w:r>
      <w:proofErr w:type="spellEnd"/>
      <w:r w:rsidR="20C918BF" w:rsidRPr="00C23CFD">
        <w:rPr>
          <w:rFonts w:ascii="Times New Roman" w:eastAsia="Arial" w:hAnsi="Times New Roman" w:cs="Times New Roman"/>
          <w:b/>
          <w:bCs/>
          <w:color w:val="000000" w:themeColor="text1"/>
        </w:rPr>
        <w:t xml:space="preserve">. Turinio pritaikymas </w:t>
      </w:r>
      <w:r w:rsidR="5B95B487" w:rsidRPr="00C23CFD">
        <w:rPr>
          <w:rFonts w:ascii="Times New Roman" w:eastAsia="Arial" w:hAnsi="Times New Roman" w:cs="Times New Roman"/>
          <w:b/>
          <w:bCs/>
          <w:color w:val="000000" w:themeColor="text1"/>
        </w:rPr>
        <w:t>įvairioms vartotojų grupėms.</w:t>
      </w:r>
    </w:p>
    <w:p w14:paraId="13E8BC81" w14:textId="001684D4" w:rsidR="2096F26D" w:rsidRPr="00C23CFD" w:rsidRDefault="5FF50870"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22.</w:t>
      </w:r>
      <w:r w:rsidR="1202CFB6" w:rsidRPr="00C23CFD">
        <w:rPr>
          <w:rFonts w:ascii="Times New Roman" w:eastAsia="Arial" w:hAnsi="Times New Roman" w:cs="Times New Roman"/>
          <w:color w:val="000000" w:themeColor="text1"/>
        </w:rPr>
        <w:t xml:space="preserve"> </w:t>
      </w:r>
      <w:r w:rsidR="043F2419" w:rsidRPr="00C23CFD">
        <w:rPr>
          <w:rFonts w:ascii="Times New Roman" w:eastAsia="Arial" w:hAnsi="Times New Roman" w:cs="Times New Roman"/>
          <w:color w:val="000000" w:themeColor="text1"/>
        </w:rPr>
        <w:t>Sukurtas produktas</w:t>
      </w:r>
      <w:r w:rsidR="1BC291D0" w:rsidRPr="00C23CFD">
        <w:rPr>
          <w:rFonts w:ascii="Times New Roman" w:eastAsia="Arial" w:hAnsi="Times New Roman" w:cs="Times New Roman"/>
          <w:color w:val="000000" w:themeColor="text1"/>
        </w:rPr>
        <w:t xml:space="preserve"> </w:t>
      </w:r>
      <w:r w:rsidR="10988713" w:rsidRPr="00C23CFD">
        <w:rPr>
          <w:rFonts w:ascii="Times New Roman" w:eastAsia="Arial" w:hAnsi="Times New Roman" w:cs="Times New Roman"/>
          <w:color w:val="000000" w:themeColor="text1"/>
        </w:rPr>
        <w:t>turi būti prieinamas ir pritaikytas įvairioms vartotojų grupėms, įskaitant žmones su negalia</w:t>
      </w:r>
      <w:r w:rsidR="10988713" w:rsidRPr="00C23CFD">
        <w:rPr>
          <w:rFonts w:ascii="Times New Roman" w:eastAsia="Arial" w:hAnsi="Times New Roman" w:cs="Times New Roman"/>
          <w:b/>
          <w:bCs/>
          <w:color w:val="000000" w:themeColor="text1"/>
        </w:rPr>
        <w:t>.</w:t>
      </w:r>
      <w:r w:rsidR="10988713" w:rsidRPr="00C23CFD">
        <w:rPr>
          <w:rFonts w:ascii="Times New Roman" w:eastAsia="Arial" w:hAnsi="Times New Roman" w:cs="Times New Roman"/>
          <w:color w:val="000000" w:themeColor="text1"/>
        </w:rPr>
        <w:t xml:space="preserve"> </w:t>
      </w:r>
      <w:r w:rsidR="7CCCB20C" w:rsidRPr="00C23CFD">
        <w:rPr>
          <w:rFonts w:ascii="Times New Roman" w:eastAsia="Arial" w:hAnsi="Times New Roman" w:cs="Times New Roman"/>
          <w:color w:val="000000" w:themeColor="text1"/>
        </w:rPr>
        <w:t>Suteikti galimybę patirti kultūros paveldo objektus per pritaikytas audiovizualines virtualias ekskursijas, užtikrinant, kad visi medžiagos elementai būtų prieinami ir suprantami, įskaitant aukštos kokybės garso aprašymus ir subtitrus.</w:t>
      </w:r>
    </w:p>
    <w:p w14:paraId="5F979A6A" w14:textId="77777777" w:rsidR="001536F9" w:rsidRPr="00C23CFD" w:rsidRDefault="3B8DFD2A"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23. </w:t>
      </w:r>
      <w:r w:rsidR="297CCA7C" w:rsidRPr="00C23CFD">
        <w:rPr>
          <w:rFonts w:ascii="Times New Roman" w:eastAsia="Arial" w:hAnsi="Times New Roman" w:cs="Times New Roman"/>
          <w:color w:val="000000" w:themeColor="text1"/>
        </w:rPr>
        <w:t>Regėjimo negalią turintiems vartotojams naudoti aukštos kokybės 3D garsą ir erdvinį garsą (</w:t>
      </w:r>
      <w:proofErr w:type="spellStart"/>
      <w:r w:rsidR="297CCA7C" w:rsidRPr="00C23CFD">
        <w:rPr>
          <w:rFonts w:ascii="Times New Roman" w:eastAsia="Arial" w:hAnsi="Times New Roman" w:cs="Times New Roman"/>
          <w:color w:val="000000" w:themeColor="text1"/>
        </w:rPr>
        <w:t>binaural</w:t>
      </w:r>
      <w:proofErr w:type="spellEnd"/>
      <w:r w:rsidR="297CCA7C" w:rsidRPr="00C23CFD">
        <w:rPr>
          <w:rFonts w:ascii="Times New Roman" w:eastAsia="Arial" w:hAnsi="Times New Roman" w:cs="Times New Roman"/>
          <w:color w:val="000000" w:themeColor="text1"/>
        </w:rPr>
        <w:t xml:space="preserve"> </w:t>
      </w:r>
      <w:proofErr w:type="spellStart"/>
      <w:r w:rsidR="297CCA7C" w:rsidRPr="00C23CFD">
        <w:rPr>
          <w:rFonts w:ascii="Times New Roman" w:eastAsia="Arial" w:hAnsi="Times New Roman" w:cs="Times New Roman"/>
          <w:color w:val="000000" w:themeColor="text1"/>
        </w:rPr>
        <w:t>audio</w:t>
      </w:r>
      <w:proofErr w:type="spellEnd"/>
      <w:r w:rsidR="297CCA7C" w:rsidRPr="00C23CFD">
        <w:rPr>
          <w:rFonts w:ascii="Times New Roman" w:eastAsia="Arial" w:hAnsi="Times New Roman" w:cs="Times New Roman"/>
          <w:color w:val="000000" w:themeColor="text1"/>
        </w:rPr>
        <w:t>), kuris leis geriau suvokti virtualią aplinką.</w:t>
      </w:r>
      <w:r w:rsidR="1D09BFD6" w:rsidRPr="00C23CFD">
        <w:rPr>
          <w:rFonts w:ascii="Times New Roman" w:eastAsia="Arial" w:hAnsi="Times New Roman" w:cs="Times New Roman"/>
          <w:color w:val="000000" w:themeColor="text1"/>
        </w:rPr>
        <w:t xml:space="preserve"> N</w:t>
      </w:r>
      <w:r w:rsidR="1BC291D0" w:rsidRPr="00C23CFD">
        <w:rPr>
          <w:rFonts w:ascii="Times New Roman" w:eastAsia="Arial" w:hAnsi="Times New Roman" w:cs="Times New Roman"/>
          <w:color w:val="000000" w:themeColor="text1"/>
        </w:rPr>
        <w:t>etekstiniai elementai, pavyzdžiui, nuotraukos, grafikai, kt. privalo būti aprašyti, t. y., turėti alternatyvųjį tekstą – aprašą, kurio žinutė yra tokia pati kaip ir informacija vaizde;</w:t>
      </w:r>
      <w:r w:rsidR="08521889" w:rsidRPr="00C23CFD">
        <w:rPr>
          <w:rFonts w:ascii="Times New Roman" w:eastAsia="Arial" w:hAnsi="Times New Roman" w:cs="Times New Roman"/>
          <w:color w:val="000000" w:themeColor="text1"/>
        </w:rPr>
        <w:t xml:space="preserve"> </w:t>
      </w:r>
      <w:r w:rsidR="1BC291D0" w:rsidRPr="00C23CFD">
        <w:rPr>
          <w:rFonts w:ascii="Times New Roman" w:eastAsia="Arial" w:hAnsi="Times New Roman" w:cs="Times New Roman"/>
          <w:color w:val="000000" w:themeColor="text1"/>
        </w:rPr>
        <w:t xml:space="preserve">netekstiniai elementai, t. y. garso ar vaizdo įrašai, atitinkamai turi turėti subtitrus ir/arba garsinį vaizdavimą. </w:t>
      </w:r>
    </w:p>
    <w:p w14:paraId="5ACD87C3" w14:textId="77777777" w:rsidR="001536F9" w:rsidRPr="00C23CFD" w:rsidRDefault="248257AC"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24. </w:t>
      </w:r>
      <w:r w:rsidR="0C2DB1F7" w:rsidRPr="00C23CFD">
        <w:rPr>
          <w:rFonts w:ascii="Times New Roman" w:eastAsia="Arial" w:hAnsi="Times New Roman" w:cs="Times New Roman"/>
          <w:color w:val="000000" w:themeColor="text1"/>
        </w:rPr>
        <w:t>Vartotojas turi turėti galimybę įjungti arba išjungti titrus pagal savo poreikį.</w:t>
      </w:r>
      <w:r w:rsidR="283468BA" w:rsidRPr="00C23CFD">
        <w:rPr>
          <w:rFonts w:ascii="Times New Roman" w:eastAsia="Arial" w:hAnsi="Times New Roman" w:cs="Times New Roman"/>
          <w:color w:val="000000" w:themeColor="text1"/>
        </w:rPr>
        <w:t xml:space="preserve">25. </w:t>
      </w:r>
      <w:r w:rsidR="2F67DFA3" w:rsidRPr="00C23CFD">
        <w:rPr>
          <w:rFonts w:ascii="Times New Roman" w:eastAsia="Arial" w:hAnsi="Times New Roman" w:cs="Times New Roman"/>
          <w:color w:val="000000" w:themeColor="text1"/>
        </w:rPr>
        <w:t>Klausos negalią turintiems vartotojams kuriami aiškūs subtitrai ir vizualiniai efektai, apimantys svarbius garsinius elementus. A</w:t>
      </w:r>
      <w:r w:rsidR="1BC291D0" w:rsidRPr="00C23CFD">
        <w:rPr>
          <w:rFonts w:ascii="Times New Roman" w:eastAsia="Arial" w:hAnsi="Times New Roman" w:cs="Times New Roman"/>
          <w:color w:val="000000" w:themeColor="text1"/>
        </w:rPr>
        <w:t>udiovizualinis turinys privalo turėti turinio subtitru</w:t>
      </w:r>
      <w:r w:rsidR="75991BD7" w:rsidRPr="00C23CFD">
        <w:rPr>
          <w:rFonts w:ascii="Times New Roman" w:eastAsia="Arial" w:hAnsi="Times New Roman" w:cs="Times New Roman"/>
          <w:color w:val="000000" w:themeColor="text1"/>
        </w:rPr>
        <w:t>s – t</w:t>
      </w:r>
      <w:r w:rsidR="1BC291D0" w:rsidRPr="00C23CFD">
        <w:rPr>
          <w:rFonts w:ascii="Times New Roman" w:eastAsia="Arial" w:hAnsi="Times New Roman" w:cs="Times New Roman"/>
          <w:color w:val="000000" w:themeColor="text1"/>
        </w:rPr>
        <w:t xml:space="preserve">ai tekstas, kuriame pateikiama ta pati informacija kaip ir vaizdo įraše, </w:t>
      </w:r>
      <w:r w:rsidR="1BC291D0" w:rsidRPr="00C23CFD">
        <w:rPr>
          <w:rFonts w:ascii="Times New Roman" w:eastAsia="Arial" w:hAnsi="Times New Roman" w:cs="Times New Roman"/>
          <w:color w:val="000000" w:themeColor="text1"/>
        </w:rPr>
        <w:lastRenderedPageBreak/>
        <w:t>neprarandant svarbaus turinio; skaitmeninis ar suskaitmenintas kultūros turinys privalo turėti tekstinius garso informacijos aprašymus, stenogramas</w:t>
      </w:r>
      <w:r w:rsidR="56359E35" w:rsidRPr="00C23CFD">
        <w:rPr>
          <w:rFonts w:ascii="Times New Roman" w:eastAsia="Arial" w:hAnsi="Times New Roman" w:cs="Times New Roman"/>
          <w:color w:val="000000" w:themeColor="text1"/>
        </w:rPr>
        <w:t>.</w:t>
      </w:r>
    </w:p>
    <w:p w14:paraId="57040CF7" w14:textId="77777777" w:rsidR="001536F9" w:rsidRPr="00C23CFD" w:rsidRDefault="473273E4"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26. </w:t>
      </w:r>
      <w:r w:rsidR="7048D6AD" w:rsidRPr="00C23CFD">
        <w:rPr>
          <w:rFonts w:ascii="Times New Roman" w:eastAsia="Arial" w:hAnsi="Times New Roman" w:cs="Times New Roman"/>
          <w:color w:val="000000" w:themeColor="text1"/>
        </w:rPr>
        <w:t xml:space="preserve">Visas turinys turi būti parengtas lietuvių, anglų ir vokiečių kalbomis. Vartotojas turi turėti aiškią, lengvai pasiekiamą galimybę pasirinkti pageidaujamą kalbą turinio peržiūros pradžioje arba bet kuriuo peržiūros metu. Visi tekstiniai, garsiniai ir grafiniai elementai (įskaitant </w:t>
      </w:r>
      <w:proofErr w:type="spellStart"/>
      <w:r w:rsidR="7048D6AD" w:rsidRPr="00C23CFD">
        <w:rPr>
          <w:rFonts w:ascii="Times New Roman" w:eastAsia="Arial" w:hAnsi="Times New Roman" w:cs="Times New Roman"/>
          <w:color w:val="000000" w:themeColor="text1"/>
        </w:rPr>
        <w:t>naraciją</w:t>
      </w:r>
      <w:proofErr w:type="spellEnd"/>
      <w:r w:rsidR="7048D6AD" w:rsidRPr="00C23CFD">
        <w:rPr>
          <w:rFonts w:ascii="Times New Roman" w:eastAsia="Arial" w:hAnsi="Times New Roman" w:cs="Times New Roman"/>
          <w:color w:val="000000" w:themeColor="text1"/>
        </w:rPr>
        <w:t xml:space="preserve">, titrus, naudotojo sąsają, paaiškinimus) turi būti pateikti </w:t>
      </w:r>
      <w:r w:rsidR="2CBE3D78" w:rsidRPr="00C23CFD">
        <w:rPr>
          <w:rFonts w:ascii="Times New Roman" w:eastAsia="Arial" w:hAnsi="Times New Roman" w:cs="Times New Roman"/>
          <w:color w:val="000000" w:themeColor="text1"/>
        </w:rPr>
        <w:t>visomis</w:t>
      </w:r>
      <w:r w:rsidR="7048D6AD" w:rsidRPr="00C23CFD">
        <w:rPr>
          <w:rFonts w:ascii="Times New Roman" w:eastAsia="Arial" w:hAnsi="Times New Roman" w:cs="Times New Roman"/>
          <w:color w:val="000000" w:themeColor="text1"/>
        </w:rPr>
        <w:t xml:space="preserve"> kalbomis, užtikrinant jų lygiavertiškumą, kokybinį tikslumą ir semantinį atitikimą.</w:t>
      </w:r>
    </w:p>
    <w:p w14:paraId="5F0CBDB2" w14:textId="77777777" w:rsidR="001536F9" w:rsidRPr="00C23CFD" w:rsidRDefault="6E06033F"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27. </w:t>
      </w:r>
      <w:r w:rsidR="2939D6A8" w:rsidRPr="00C23CFD">
        <w:rPr>
          <w:rFonts w:ascii="Times New Roman" w:eastAsia="Arial" w:hAnsi="Times New Roman" w:cs="Times New Roman"/>
          <w:color w:val="000000" w:themeColor="text1"/>
        </w:rPr>
        <w:t>Visose naudotojo sąsajose (tiek virtualios realybės aplinkoje, tiek žiniatinklio pagrindu veikiančiose platformose) v</w:t>
      </w:r>
      <w:r w:rsidR="648FBBC0" w:rsidRPr="00C23CFD">
        <w:rPr>
          <w:rFonts w:ascii="Times New Roman" w:eastAsia="Arial" w:hAnsi="Times New Roman" w:cs="Times New Roman"/>
          <w:color w:val="000000" w:themeColor="text1"/>
        </w:rPr>
        <w:t>isa naudotojo patirtis turi būti sukurta taip, kad vartotojas turėtų lankstų pasirinkimą – įjungti tik subtitrus, tik garsinį aprašymą arba bet kurį jų derinį, priklausomai nuo individualių poreikių.</w:t>
      </w:r>
    </w:p>
    <w:p w14:paraId="692DA859" w14:textId="77777777" w:rsidR="001536F9" w:rsidRPr="00C23CFD" w:rsidRDefault="5F92BC51"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28. </w:t>
      </w:r>
      <w:r w:rsidR="6349E841" w:rsidRPr="00C23CFD">
        <w:rPr>
          <w:rFonts w:ascii="Times New Roman" w:eastAsia="Arial" w:hAnsi="Times New Roman" w:cs="Times New Roman"/>
          <w:color w:val="000000" w:themeColor="text1"/>
        </w:rPr>
        <w:t>Kuriant produktą, tiekėjas privalo vadovautis Europos Sąjungos bei Lietuvos Respublikos teisinėmis nuostatomis dėl skaitmeninio prieinamumo ir universalaus dizaino principais. Galutiniai sprendimai turi būti suderinti su Perkančiąja organizacija ir testuoti atsižvelgiant į skirtingų naudotojų poreikius.</w:t>
      </w:r>
    </w:p>
    <w:p w14:paraId="30020991" w14:textId="77777777" w:rsidR="001536F9" w:rsidRPr="00C23CFD" w:rsidRDefault="090DFBB1" w:rsidP="001536F9">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Produkto t</w:t>
      </w:r>
      <w:r w:rsidR="6790B37A" w:rsidRPr="00C23CFD">
        <w:rPr>
          <w:rFonts w:ascii="Times New Roman" w:eastAsia="Arial" w:hAnsi="Times New Roman" w:cs="Times New Roman"/>
          <w:b/>
          <w:bCs/>
          <w:color w:val="000000" w:themeColor="text1"/>
        </w:rPr>
        <w:t>estavimas</w:t>
      </w:r>
      <w:r w:rsidR="44E592FD" w:rsidRPr="00C23CFD">
        <w:rPr>
          <w:rFonts w:ascii="Times New Roman" w:eastAsia="Arial" w:hAnsi="Times New Roman" w:cs="Times New Roman"/>
          <w:b/>
          <w:bCs/>
          <w:color w:val="000000" w:themeColor="text1"/>
        </w:rPr>
        <w:t xml:space="preserve"> ir</w:t>
      </w:r>
      <w:r w:rsidR="2E7BD69E" w:rsidRPr="00C23CFD">
        <w:rPr>
          <w:rFonts w:ascii="Times New Roman" w:eastAsia="Arial" w:hAnsi="Times New Roman" w:cs="Times New Roman"/>
          <w:b/>
          <w:bCs/>
          <w:color w:val="000000" w:themeColor="text1"/>
        </w:rPr>
        <w:t xml:space="preserve"> </w:t>
      </w:r>
      <w:r w:rsidR="26046055" w:rsidRPr="00C23CFD">
        <w:rPr>
          <w:rFonts w:ascii="Times New Roman" w:eastAsia="Arial" w:hAnsi="Times New Roman" w:cs="Times New Roman"/>
          <w:b/>
          <w:bCs/>
          <w:color w:val="000000" w:themeColor="text1"/>
        </w:rPr>
        <w:t>diegimas</w:t>
      </w:r>
    </w:p>
    <w:p w14:paraId="0C122C78" w14:textId="4542D569" w:rsidR="63660F43" w:rsidRPr="00C23CFD" w:rsidRDefault="27421D1B"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29</w:t>
      </w:r>
      <w:r w:rsidR="1843696F" w:rsidRPr="00C23CFD">
        <w:rPr>
          <w:rFonts w:ascii="Times New Roman" w:eastAsia="Arial" w:hAnsi="Times New Roman" w:cs="Times New Roman"/>
          <w:color w:val="000000" w:themeColor="text1"/>
        </w:rPr>
        <w:t xml:space="preserve">. </w:t>
      </w:r>
      <w:r w:rsidR="6790B37A" w:rsidRPr="00C23CFD">
        <w:rPr>
          <w:rFonts w:ascii="Times New Roman" w:eastAsia="Arial" w:hAnsi="Times New Roman" w:cs="Times New Roman"/>
          <w:color w:val="000000" w:themeColor="text1"/>
        </w:rPr>
        <w:t xml:space="preserve">Baigus </w:t>
      </w:r>
      <w:r w:rsidR="4B359968" w:rsidRPr="00C23CFD">
        <w:rPr>
          <w:rFonts w:ascii="Times New Roman" w:eastAsia="Arial" w:hAnsi="Times New Roman" w:cs="Times New Roman"/>
          <w:color w:val="000000" w:themeColor="text1"/>
        </w:rPr>
        <w:t xml:space="preserve">produkto </w:t>
      </w:r>
      <w:r w:rsidR="6790B37A" w:rsidRPr="00C23CFD">
        <w:rPr>
          <w:rFonts w:ascii="Times New Roman" w:eastAsia="Arial" w:hAnsi="Times New Roman" w:cs="Times New Roman"/>
          <w:color w:val="000000" w:themeColor="text1"/>
        </w:rPr>
        <w:t xml:space="preserve">kūrimo darbus, </w:t>
      </w:r>
      <w:r w:rsidR="50080717" w:rsidRPr="00C23CFD">
        <w:rPr>
          <w:rFonts w:ascii="Times New Roman" w:eastAsia="Arial" w:hAnsi="Times New Roman" w:cs="Times New Roman"/>
          <w:color w:val="000000" w:themeColor="text1"/>
        </w:rPr>
        <w:t>t</w:t>
      </w:r>
      <w:r w:rsidR="6790B37A" w:rsidRPr="00C23CFD">
        <w:rPr>
          <w:rFonts w:ascii="Times New Roman" w:eastAsia="Arial" w:hAnsi="Times New Roman" w:cs="Times New Roman"/>
          <w:color w:val="000000" w:themeColor="text1"/>
        </w:rPr>
        <w:t xml:space="preserve">iekėjas privalo užtikrinti  pirkimo objekto techninį suderinamumą, sklandų veikimą ir vartotojo patirtį. Taip pat tiekėjas turi atlikti funkcinį ir kokybinį testavimą, identifikuoti galimus trūkumus ir juos pašalinti. </w:t>
      </w:r>
    </w:p>
    <w:p w14:paraId="3ED4C58C" w14:textId="545A822F" w:rsidR="63660F43" w:rsidRPr="00C23CFD" w:rsidRDefault="16F1178B" w:rsidP="001536F9">
      <w:pPr>
        <w:keepNext/>
        <w:keepLines/>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6FBBD0D1" w:rsidRPr="00C23CFD">
        <w:rPr>
          <w:rFonts w:ascii="Times New Roman" w:eastAsia="Arial" w:hAnsi="Times New Roman" w:cs="Times New Roman"/>
          <w:color w:val="000000" w:themeColor="text1"/>
        </w:rPr>
        <w:t>0.</w:t>
      </w:r>
      <w:r w:rsidRPr="00C23CFD">
        <w:rPr>
          <w:rFonts w:ascii="Times New Roman" w:eastAsia="Arial" w:hAnsi="Times New Roman" w:cs="Times New Roman"/>
          <w:color w:val="000000" w:themeColor="text1"/>
        </w:rPr>
        <w:t xml:space="preserve"> </w:t>
      </w:r>
      <w:r w:rsidR="76C12D82" w:rsidRPr="00C23CFD">
        <w:rPr>
          <w:rFonts w:ascii="Times New Roman" w:eastAsia="Arial" w:hAnsi="Times New Roman" w:cs="Times New Roman"/>
          <w:color w:val="000000" w:themeColor="text1"/>
        </w:rPr>
        <w:t xml:space="preserve">Tiekėjas turi </w:t>
      </w:r>
      <w:r w:rsidR="6790B37A" w:rsidRPr="00C23CFD">
        <w:rPr>
          <w:rFonts w:ascii="Times New Roman" w:eastAsia="Arial" w:hAnsi="Times New Roman" w:cs="Times New Roman"/>
          <w:color w:val="000000" w:themeColor="text1"/>
        </w:rPr>
        <w:t>atlikti naudotojo testavimą (U</w:t>
      </w:r>
      <w:r w:rsidR="450E35CD" w:rsidRPr="00C23CFD">
        <w:rPr>
          <w:rFonts w:ascii="Times New Roman" w:eastAsia="Arial" w:hAnsi="Times New Roman" w:cs="Times New Roman"/>
          <w:color w:val="000000" w:themeColor="text1"/>
        </w:rPr>
        <w:t>I</w:t>
      </w:r>
      <w:r w:rsidR="6790B37A" w:rsidRPr="00C23CFD">
        <w:rPr>
          <w:rFonts w:ascii="Times New Roman" w:eastAsia="Arial" w:hAnsi="Times New Roman" w:cs="Times New Roman"/>
          <w:color w:val="000000" w:themeColor="text1"/>
        </w:rPr>
        <w:t>) su 3 tikslinėmis grupėmis prieš paleidimą.</w:t>
      </w:r>
      <w:r w:rsidR="63660F43" w:rsidRPr="00C23CFD">
        <w:rPr>
          <w:rFonts w:ascii="Times New Roman" w:eastAsia="Arial" w:hAnsi="Times New Roman" w:cs="Times New Roman"/>
          <w:b/>
          <w:bCs/>
          <w:color w:val="000000" w:themeColor="text1"/>
        </w:rPr>
        <w:t xml:space="preserve"> </w:t>
      </w:r>
    </w:p>
    <w:p w14:paraId="17C83ED6" w14:textId="7F57C5E9" w:rsidR="63660F43" w:rsidRPr="00C23CFD" w:rsidRDefault="159BEC2D" w:rsidP="001536F9">
      <w:pPr>
        <w:keepNext/>
        <w:keepLines/>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1A08202C" w:rsidRPr="00C23CFD">
        <w:rPr>
          <w:rFonts w:ascii="Times New Roman" w:eastAsia="Arial" w:hAnsi="Times New Roman" w:cs="Times New Roman"/>
          <w:color w:val="000000" w:themeColor="text1"/>
        </w:rPr>
        <w:t>1</w:t>
      </w:r>
      <w:r w:rsidRPr="00C23CFD">
        <w:rPr>
          <w:rFonts w:ascii="Times New Roman" w:eastAsia="Arial" w:hAnsi="Times New Roman" w:cs="Times New Roman"/>
          <w:color w:val="000000" w:themeColor="text1"/>
        </w:rPr>
        <w:t>. T</w:t>
      </w:r>
      <w:r w:rsidR="63660F43" w:rsidRPr="00C23CFD">
        <w:rPr>
          <w:rFonts w:ascii="Times New Roman" w:eastAsia="Arial" w:hAnsi="Times New Roman" w:cs="Times New Roman"/>
          <w:color w:val="000000" w:themeColor="text1"/>
        </w:rPr>
        <w:t>echninė integracija. Turinys turi būti pritaikytas virtualios realybės akiniams bei diegimui į internetinę platformą „E-kultūra“. Tiekėjas įsipareigoja užtikrinti produkto įkėlimą į E-kultūra. Tiekėjas turi pateikti turinį atitinkamais formatais, užtikrinančiais kokybės išlaikymą ir veikimą skirtingose sistemose.</w:t>
      </w:r>
    </w:p>
    <w:p w14:paraId="6C551140" w14:textId="4BA64253" w:rsidR="63660F43" w:rsidRPr="00C23CFD" w:rsidRDefault="671399B2" w:rsidP="001536F9">
      <w:pPr>
        <w:keepNext/>
        <w:keepLines/>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4FFF2795" w:rsidRPr="00C23CFD">
        <w:rPr>
          <w:rFonts w:ascii="Times New Roman" w:eastAsia="Arial" w:hAnsi="Times New Roman" w:cs="Times New Roman"/>
          <w:color w:val="000000" w:themeColor="text1"/>
        </w:rPr>
        <w:t>2</w:t>
      </w:r>
      <w:r w:rsidRPr="00C23CFD">
        <w:rPr>
          <w:rFonts w:ascii="Times New Roman" w:eastAsia="Arial" w:hAnsi="Times New Roman" w:cs="Times New Roman"/>
          <w:color w:val="000000" w:themeColor="text1"/>
        </w:rPr>
        <w:t xml:space="preserve">. </w:t>
      </w:r>
      <w:r w:rsidR="6790B37A" w:rsidRPr="00C23CFD">
        <w:rPr>
          <w:rFonts w:ascii="Times New Roman" w:eastAsia="Arial" w:hAnsi="Times New Roman" w:cs="Times New Roman"/>
          <w:color w:val="000000" w:themeColor="text1"/>
        </w:rPr>
        <w:t xml:space="preserve">Diegimas. </w:t>
      </w:r>
      <w:r w:rsidR="56159A72" w:rsidRPr="00C23CFD">
        <w:rPr>
          <w:rFonts w:ascii="Times New Roman" w:eastAsia="Arial" w:hAnsi="Times New Roman" w:cs="Times New Roman"/>
          <w:color w:val="000000" w:themeColor="text1"/>
        </w:rPr>
        <w:t xml:space="preserve">Galutinis produktas turi būti pateiktas 360° </w:t>
      </w:r>
      <w:proofErr w:type="spellStart"/>
      <w:r w:rsidR="41BCF911" w:rsidRPr="00C23CFD">
        <w:rPr>
          <w:rFonts w:ascii="Times New Roman" w:eastAsia="Arial" w:hAnsi="Times New Roman" w:cs="Times New Roman"/>
          <w:color w:val="000000" w:themeColor="text1"/>
        </w:rPr>
        <w:t>Stereo</w:t>
      </w:r>
      <w:proofErr w:type="spellEnd"/>
      <w:r w:rsidR="41BCF911" w:rsidRPr="00C23CFD">
        <w:rPr>
          <w:rFonts w:ascii="Times New Roman" w:eastAsia="Arial" w:hAnsi="Times New Roman" w:cs="Times New Roman"/>
          <w:color w:val="000000" w:themeColor="text1"/>
        </w:rPr>
        <w:t xml:space="preserve"> kameros </w:t>
      </w:r>
      <w:r w:rsidR="56159A72" w:rsidRPr="00C23CFD">
        <w:rPr>
          <w:rFonts w:ascii="Times New Roman" w:eastAsia="Arial" w:hAnsi="Times New Roman" w:cs="Times New Roman"/>
          <w:color w:val="000000" w:themeColor="text1"/>
        </w:rPr>
        <w:t xml:space="preserve">formatu, tinkamu virtualios realybės įrenginiams, ir turi būti parengtas integracijai į platformą „E-kultūra“. </w:t>
      </w:r>
      <w:r w:rsidR="783BE59D" w:rsidRPr="00C23CFD">
        <w:rPr>
          <w:rFonts w:ascii="Times New Roman" w:eastAsia="Arial" w:hAnsi="Times New Roman" w:cs="Times New Roman"/>
          <w:color w:val="000000" w:themeColor="text1"/>
        </w:rPr>
        <w:t>Tiekėjas įsipareigoja užtikrinti produkto įkėlimą į E-kultūra</w:t>
      </w:r>
      <w:r w:rsidR="1DEA2564" w:rsidRPr="00C23CFD">
        <w:rPr>
          <w:rFonts w:ascii="Times New Roman" w:eastAsia="Arial" w:hAnsi="Times New Roman" w:cs="Times New Roman"/>
          <w:color w:val="000000" w:themeColor="text1"/>
        </w:rPr>
        <w:t>, užtikrinant kokybės išlaikymą ir veikimą skirtingose sistemose.</w:t>
      </w:r>
      <w:r w:rsidR="783BE59D" w:rsidRPr="00C23CFD">
        <w:rPr>
          <w:rFonts w:ascii="Times New Roman" w:eastAsia="Arial" w:hAnsi="Times New Roman" w:cs="Times New Roman"/>
          <w:color w:val="000000" w:themeColor="text1"/>
        </w:rPr>
        <w:t xml:space="preserve"> </w:t>
      </w:r>
      <w:r w:rsidR="1403A14D" w:rsidRPr="00C23CFD">
        <w:rPr>
          <w:rFonts w:ascii="Times New Roman" w:eastAsia="Arial" w:hAnsi="Times New Roman" w:cs="Times New Roman"/>
          <w:color w:val="000000" w:themeColor="text1"/>
        </w:rPr>
        <w:t xml:space="preserve">Galutinis failas </w:t>
      </w:r>
      <w:r w:rsidR="26A91123" w:rsidRPr="00C23CFD">
        <w:rPr>
          <w:rFonts w:ascii="Times New Roman" w:eastAsia="Arial" w:hAnsi="Times New Roman" w:cs="Times New Roman"/>
          <w:color w:val="000000" w:themeColor="text1"/>
        </w:rPr>
        <w:t xml:space="preserve">turi būti </w:t>
      </w:r>
      <w:r w:rsidR="1403A14D" w:rsidRPr="00C23CFD">
        <w:rPr>
          <w:rFonts w:ascii="Times New Roman" w:eastAsia="Arial" w:hAnsi="Times New Roman" w:cs="Times New Roman"/>
          <w:color w:val="000000" w:themeColor="text1"/>
        </w:rPr>
        <w:t xml:space="preserve">ne mažesnis nei 5K rezoliucijos dydžio, apdorotas ir pateiktas H264 (.mp4) formatu. </w:t>
      </w:r>
      <w:r w:rsidR="6790B37A" w:rsidRPr="00C23CFD">
        <w:rPr>
          <w:rFonts w:ascii="Times New Roman" w:eastAsia="Arial" w:hAnsi="Times New Roman" w:cs="Times New Roman"/>
          <w:color w:val="000000" w:themeColor="text1"/>
        </w:rPr>
        <w:t>Jeigu reikalinga, tiekėjas turi bendradarbiauti su platformos administratoriais ir techniniais specialistais, kad būtų užtikrintas sklandus ir techniniu požiūriu tinkamas turinio perkėlimas ir veikimas.</w:t>
      </w:r>
    </w:p>
    <w:p w14:paraId="7CC990E5" w14:textId="31DA4E8C" w:rsidR="3060B3F1" w:rsidRPr="00C23CFD" w:rsidRDefault="3060B3F1"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 xml:space="preserve"> </w:t>
      </w:r>
      <w:r w:rsidR="17E619D3" w:rsidRPr="00C23CFD">
        <w:rPr>
          <w:rFonts w:ascii="Times New Roman" w:eastAsia="Arial" w:hAnsi="Times New Roman" w:cs="Times New Roman"/>
          <w:color w:val="000000" w:themeColor="text1"/>
        </w:rPr>
        <w:t>3</w:t>
      </w:r>
      <w:r w:rsidR="7F1709B2" w:rsidRPr="00C23CFD">
        <w:rPr>
          <w:rFonts w:ascii="Times New Roman" w:eastAsia="Arial" w:hAnsi="Times New Roman" w:cs="Times New Roman"/>
          <w:color w:val="000000" w:themeColor="text1"/>
        </w:rPr>
        <w:t>3.</w:t>
      </w:r>
      <w:r w:rsidR="549503C1" w:rsidRPr="00C23CFD">
        <w:rPr>
          <w:rFonts w:ascii="Times New Roman" w:eastAsia="Arial" w:hAnsi="Times New Roman" w:cs="Times New Roman"/>
          <w:color w:val="000000" w:themeColor="text1"/>
        </w:rPr>
        <w:t xml:space="preserve"> </w:t>
      </w:r>
      <w:r w:rsidR="6790B37A" w:rsidRPr="00C23CFD">
        <w:rPr>
          <w:rFonts w:ascii="Times New Roman" w:eastAsia="Arial" w:hAnsi="Times New Roman" w:cs="Times New Roman"/>
          <w:color w:val="000000" w:themeColor="text1"/>
        </w:rPr>
        <w:t>Testavimas. Tiekėjas privalo atlikti visapusišką techninį testavimą</w:t>
      </w:r>
      <w:r w:rsidR="216C7753" w:rsidRPr="00C23CFD">
        <w:rPr>
          <w:rFonts w:ascii="Times New Roman" w:eastAsia="Arial" w:hAnsi="Times New Roman" w:cs="Times New Roman"/>
          <w:color w:val="000000" w:themeColor="text1"/>
        </w:rPr>
        <w:t xml:space="preserve"> </w:t>
      </w:r>
      <w:r w:rsidR="1E78F9C6" w:rsidRPr="00C23CFD">
        <w:rPr>
          <w:rFonts w:ascii="Times New Roman" w:eastAsia="Arial" w:hAnsi="Times New Roman" w:cs="Times New Roman"/>
          <w:color w:val="000000" w:themeColor="text1"/>
        </w:rPr>
        <w:t xml:space="preserve">su </w:t>
      </w:r>
      <w:r w:rsidR="216C7753" w:rsidRPr="00C23CFD">
        <w:rPr>
          <w:rFonts w:ascii="Times New Roman" w:eastAsia="Arial" w:hAnsi="Times New Roman" w:cs="Times New Roman"/>
          <w:color w:val="000000" w:themeColor="text1"/>
        </w:rPr>
        <w:t>3 tikslinėmis grupėmis</w:t>
      </w:r>
      <w:r w:rsidR="6790B37A" w:rsidRPr="00C23CFD">
        <w:rPr>
          <w:rFonts w:ascii="Times New Roman" w:eastAsia="Arial" w:hAnsi="Times New Roman" w:cs="Times New Roman"/>
          <w:color w:val="000000" w:themeColor="text1"/>
        </w:rPr>
        <w:t xml:space="preserve">. Testavimas turi būti vykdomas šiose aplinkose: (i) virtualios realybės įrenginiuose, (ii)  žiniatinklio naršyklėse. Testavimo metu turi būti tikrinamas: (i) vaizdo ir garso turinio veikimas, kokybė ir sinchronizacija, (ii) navigacijos funkcionalumas ir logika, (iii) interaktyvumo tikslumas ir reagavimas, (iv) subtitrų, garsinio vaizdavimo </w:t>
      </w:r>
      <w:r w:rsidR="6790B37A" w:rsidRPr="00C23CFD">
        <w:rPr>
          <w:rFonts w:ascii="Times New Roman" w:eastAsia="Arial" w:hAnsi="Times New Roman" w:cs="Times New Roman"/>
          <w:color w:val="000000" w:themeColor="text1"/>
        </w:rPr>
        <w:lastRenderedPageBreak/>
        <w:t xml:space="preserve">prieinamumas, </w:t>
      </w:r>
      <w:r w:rsidR="5113D6CF" w:rsidRPr="00C23CFD">
        <w:rPr>
          <w:rFonts w:ascii="Times New Roman" w:eastAsia="Arial" w:hAnsi="Times New Roman" w:cs="Times New Roman"/>
          <w:color w:val="000000" w:themeColor="text1"/>
        </w:rPr>
        <w:t>kalbų</w:t>
      </w:r>
      <w:r w:rsidR="6790B37A" w:rsidRPr="00C23CFD">
        <w:rPr>
          <w:rFonts w:ascii="Times New Roman" w:eastAsia="Arial" w:hAnsi="Times New Roman" w:cs="Times New Roman"/>
          <w:color w:val="000000" w:themeColor="text1"/>
        </w:rPr>
        <w:t xml:space="preserve"> veikimas. Visi nustatyti veikimo trūkumai, nesuderinamumai ar kokybiniai neatitikimai turi būti pašalinti tiekėjo sąskaita prieš perduodant galutinį produktą Perkančiajai organizacijai.</w:t>
      </w:r>
    </w:p>
    <w:p w14:paraId="6F635794" w14:textId="0387E8EC" w:rsidR="1C5A1BAF" w:rsidRPr="00C23CFD" w:rsidRDefault="1C5A1BAF"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04629E67" w:rsidRPr="00C23CFD">
        <w:rPr>
          <w:rFonts w:ascii="Times New Roman" w:eastAsia="Arial" w:hAnsi="Times New Roman" w:cs="Times New Roman"/>
          <w:color w:val="000000" w:themeColor="text1"/>
        </w:rPr>
        <w:t>4</w:t>
      </w:r>
      <w:r w:rsidRPr="00C23CFD">
        <w:rPr>
          <w:rFonts w:ascii="Times New Roman" w:eastAsia="Arial" w:hAnsi="Times New Roman" w:cs="Times New Roman"/>
          <w:color w:val="000000" w:themeColor="text1"/>
        </w:rPr>
        <w:t xml:space="preserve">. Visa skaitmeninė informacija ir programa turi būti perduoti Perkančiajai organizacijai skaitmeninėje laikmenoje (išorinis kietasis diskas, USB atmintinė ar pan.). Tiekėjas turi perduoti visus virtualios realybės medijos failus, kurie leistų Perkančiosios organizacijos atstovams savarankiškai įsidiegti perduodamą programinę įrangą. </w:t>
      </w:r>
    </w:p>
    <w:p w14:paraId="32F8EAFF" w14:textId="3A2E9609" w:rsidR="1FBA84B2" w:rsidRPr="00C23CFD" w:rsidRDefault="1FBA84B2" w:rsidP="585E95BD">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 xml:space="preserve">Produkto garantinė priežiūra ir palaikymas  </w:t>
      </w:r>
    </w:p>
    <w:p w14:paraId="1B0ADB4C" w14:textId="01FCEF35" w:rsidR="1FBA84B2" w:rsidRPr="00C23CFD" w:rsidRDefault="1FBA84B2"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35. Virtualios realybės audiovizualinio filmo programinės įrangos priežiūrai turi būti suteikta 12 mėnesių garantija nuo produkto priėmimo-perdavimo akto pasirašymo dienos. Garantija apima testavimo metu atsirandančių programos klaidų ir netinkamo veikimo – klaidų šalinimą. Techninė priežiūra neapima papildomų – naujų funkcijų kūrimo, turinio – scenarijų korekcijas</w:t>
      </w:r>
      <w:r w:rsidR="6B009BDD" w:rsidRPr="00C23CFD">
        <w:rPr>
          <w:rFonts w:ascii="Times New Roman" w:eastAsia="Arial" w:hAnsi="Times New Roman" w:cs="Times New Roman"/>
          <w:color w:val="000000" w:themeColor="text1"/>
        </w:rPr>
        <w:t>.</w:t>
      </w:r>
    </w:p>
    <w:p w14:paraId="230CC410" w14:textId="60377B71" w:rsidR="2345F5A3" w:rsidRPr="00C23CFD" w:rsidRDefault="2345F5A3" w:rsidP="585E95BD">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 xml:space="preserve">III skyrius. </w:t>
      </w:r>
    </w:p>
    <w:p w14:paraId="51779142" w14:textId="7BAFD14C" w:rsidR="2345F5A3" w:rsidRPr="00C23CFD" w:rsidRDefault="0AB1B7B3" w:rsidP="585E95BD">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PASLAUGOS KAINOS SUDEDAMOSIOS DALYS</w:t>
      </w:r>
    </w:p>
    <w:p w14:paraId="167D812F" w14:textId="465F1423" w:rsidR="360067D8" w:rsidRPr="00C23CFD" w:rsidRDefault="1EC752B5"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6A78F3A2" w:rsidRPr="00C23CFD">
        <w:rPr>
          <w:rFonts w:ascii="Times New Roman" w:eastAsia="Arial" w:hAnsi="Times New Roman" w:cs="Times New Roman"/>
          <w:color w:val="000000" w:themeColor="text1"/>
        </w:rPr>
        <w:t>6</w:t>
      </w:r>
      <w:r w:rsidR="3849AA63" w:rsidRPr="00C23CFD">
        <w:rPr>
          <w:rFonts w:ascii="Times New Roman" w:eastAsia="Arial" w:hAnsi="Times New Roman" w:cs="Times New Roman"/>
          <w:color w:val="000000" w:themeColor="text1"/>
        </w:rPr>
        <w:t>.</w:t>
      </w:r>
      <w:r w:rsidR="0AB1B7B3" w:rsidRPr="00C23CFD">
        <w:rPr>
          <w:rFonts w:ascii="Times New Roman" w:eastAsia="Arial" w:hAnsi="Times New Roman" w:cs="Times New Roman"/>
          <w:color w:val="000000" w:themeColor="text1"/>
        </w:rPr>
        <w:t xml:space="preserve"> Tiekėjo pasiūlyta bendra kaina turi apimti visas išlaidas, reikalingas techninėje specifikacijoje aprašytos paslaugos įgyvendinimui, įskaitant, tačiau neapsiribojant: (i)  360° vaizdo siužetų filmavimą</w:t>
      </w:r>
      <w:r w:rsidR="08288F49" w:rsidRPr="00C23CFD">
        <w:rPr>
          <w:rFonts w:ascii="Times New Roman" w:eastAsia="Arial" w:hAnsi="Times New Roman" w:cs="Times New Roman"/>
          <w:color w:val="000000" w:themeColor="text1"/>
        </w:rPr>
        <w:t>,</w:t>
      </w:r>
      <w:r w:rsidR="0AB1B7B3" w:rsidRPr="00C23CFD">
        <w:rPr>
          <w:rFonts w:ascii="Times New Roman" w:eastAsia="Arial" w:hAnsi="Times New Roman" w:cs="Times New Roman"/>
          <w:color w:val="000000" w:themeColor="text1"/>
        </w:rPr>
        <w:t xml:space="preserve"> įskaitant keliones, apgyvendinimą, įrangos transportavimą, filmavimo komandų darbo užmokestį, vietos techninių poreikių užtikrinimą; (</w:t>
      </w:r>
      <w:r w:rsidR="50D87F59" w:rsidRPr="00C23CFD">
        <w:rPr>
          <w:rFonts w:ascii="Times New Roman" w:eastAsia="Arial" w:hAnsi="Times New Roman" w:cs="Times New Roman"/>
          <w:color w:val="000000" w:themeColor="text1"/>
        </w:rPr>
        <w:t>ii</w:t>
      </w:r>
      <w:r w:rsidR="0AB1B7B3" w:rsidRPr="00C23CFD">
        <w:rPr>
          <w:rFonts w:ascii="Times New Roman" w:eastAsia="Arial" w:hAnsi="Times New Roman" w:cs="Times New Roman"/>
          <w:color w:val="000000" w:themeColor="text1"/>
        </w:rPr>
        <w:t>) 360° a</w:t>
      </w:r>
      <w:r w:rsidR="668443AE" w:rsidRPr="00C23CFD">
        <w:rPr>
          <w:rFonts w:ascii="Times New Roman" w:eastAsia="Arial" w:hAnsi="Times New Roman" w:cs="Times New Roman"/>
          <w:color w:val="000000" w:themeColor="text1"/>
        </w:rPr>
        <w:t xml:space="preserve">nimacijos </w:t>
      </w:r>
      <w:r w:rsidR="0AB1B7B3" w:rsidRPr="00C23CFD">
        <w:rPr>
          <w:rFonts w:ascii="Times New Roman" w:eastAsia="Arial" w:hAnsi="Times New Roman" w:cs="Times New Roman"/>
          <w:color w:val="000000" w:themeColor="text1"/>
        </w:rPr>
        <w:t>sukūrimą, įskaitant 3D modeliavimą, personažų ir aplinkos animaciją, šviesos ir atmosferinių efektų taikymą, stilistinį ir fizinį tikslumą; (</w:t>
      </w:r>
      <w:r w:rsidR="2C3FD0C2" w:rsidRPr="00C23CFD">
        <w:rPr>
          <w:rFonts w:ascii="Times New Roman" w:eastAsia="Arial" w:hAnsi="Times New Roman" w:cs="Times New Roman"/>
          <w:color w:val="000000" w:themeColor="text1"/>
        </w:rPr>
        <w:t>iii</w:t>
      </w:r>
      <w:r w:rsidR="0AB1B7B3" w:rsidRPr="00C23CFD">
        <w:rPr>
          <w:rFonts w:ascii="Times New Roman" w:eastAsia="Arial" w:hAnsi="Times New Roman" w:cs="Times New Roman"/>
          <w:color w:val="000000" w:themeColor="text1"/>
        </w:rPr>
        <w:t>)  garso įrašų kūrimą: įgarsintojų samdymą, garso takelio kūrimą, įrašymą ir suvedimą, įskaitant erdvinio garso formatus; (</w:t>
      </w:r>
      <w:r w:rsidR="4FC0F48F" w:rsidRPr="00C23CFD">
        <w:rPr>
          <w:rFonts w:ascii="Times New Roman" w:eastAsia="Arial" w:hAnsi="Times New Roman" w:cs="Times New Roman"/>
          <w:color w:val="000000" w:themeColor="text1"/>
        </w:rPr>
        <w:t>iv</w:t>
      </w:r>
      <w:r w:rsidR="0AB1B7B3" w:rsidRPr="00C23CFD">
        <w:rPr>
          <w:rFonts w:ascii="Times New Roman" w:eastAsia="Arial" w:hAnsi="Times New Roman" w:cs="Times New Roman"/>
          <w:color w:val="000000" w:themeColor="text1"/>
        </w:rPr>
        <w:t>) subtitrų rengimą lietuvių</w:t>
      </w:r>
      <w:r w:rsidR="00C3E460" w:rsidRPr="00C23CFD">
        <w:rPr>
          <w:rFonts w:ascii="Times New Roman" w:eastAsia="Arial" w:hAnsi="Times New Roman" w:cs="Times New Roman"/>
          <w:color w:val="000000" w:themeColor="text1"/>
        </w:rPr>
        <w:t>,</w:t>
      </w:r>
      <w:r w:rsidR="0AB1B7B3" w:rsidRPr="00C23CFD">
        <w:rPr>
          <w:rFonts w:ascii="Times New Roman" w:eastAsia="Arial" w:hAnsi="Times New Roman" w:cs="Times New Roman"/>
          <w:color w:val="000000" w:themeColor="text1"/>
        </w:rPr>
        <w:t xml:space="preserve"> anglų </w:t>
      </w:r>
      <w:r w:rsidR="1C3CEBA6" w:rsidRPr="00C23CFD">
        <w:rPr>
          <w:rFonts w:ascii="Times New Roman" w:eastAsia="Arial" w:hAnsi="Times New Roman" w:cs="Times New Roman"/>
          <w:color w:val="000000" w:themeColor="text1"/>
        </w:rPr>
        <w:t>ir vok</w:t>
      </w:r>
      <w:r w:rsidR="4AB99078" w:rsidRPr="00C23CFD">
        <w:rPr>
          <w:rFonts w:ascii="Times New Roman" w:eastAsia="Arial" w:hAnsi="Times New Roman" w:cs="Times New Roman"/>
          <w:color w:val="000000" w:themeColor="text1"/>
        </w:rPr>
        <w:t>i</w:t>
      </w:r>
      <w:r w:rsidR="1C3CEBA6" w:rsidRPr="00C23CFD">
        <w:rPr>
          <w:rFonts w:ascii="Times New Roman" w:eastAsia="Arial" w:hAnsi="Times New Roman" w:cs="Times New Roman"/>
          <w:color w:val="000000" w:themeColor="text1"/>
        </w:rPr>
        <w:t xml:space="preserve">ečių </w:t>
      </w:r>
      <w:r w:rsidR="0AB1B7B3" w:rsidRPr="00C23CFD">
        <w:rPr>
          <w:rFonts w:ascii="Times New Roman" w:eastAsia="Arial" w:hAnsi="Times New Roman" w:cs="Times New Roman"/>
          <w:color w:val="000000" w:themeColor="text1"/>
        </w:rPr>
        <w:t>kalbomis; (</w:t>
      </w:r>
      <w:r w:rsidR="6369B19F" w:rsidRPr="00C23CFD">
        <w:rPr>
          <w:rFonts w:ascii="Times New Roman" w:eastAsia="Arial" w:hAnsi="Times New Roman" w:cs="Times New Roman"/>
          <w:color w:val="000000" w:themeColor="text1"/>
        </w:rPr>
        <w:t>v</w:t>
      </w:r>
      <w:r w:rsidR="0AB1B7B3" w:rsidRPr="00C23CFD">
        <w:rPr>
          <w:rFonts w:ascii="Times New Roman" w:eastAsia="Arial" w:hAnsi="Times New Roman" w:cs="Times New Roman"/>
          <w:color w:val="000000" w:themeColor="text1"/>
        </w:rPr>
        <w:t>) garsinių</w:t>
      </w:r>
      <w:r w:rsidR="371853B9" w:rsidRPr="00C23CFD">
        <w:rPr>
          <w:rFonts w:ascii="Times New Roman" w:eastAsia="Arial" w:hAnsi="Times New Roman" w:cs="Times New Roman"/>
          <w:color w:val="000000" w:themeColor="text1"/>
        </w:rPr>
        <w:t xml:space="preserve"> </w:t>
      </w:r>
      <w:r w:rsidR="0AB1B7B3" w:rsidRPr="00C23CFD">
        <w:rPr>
          <w:rFonts w:ascii="Times New Roman" w:eastAsia="Arial" w:hAnsi="Times New Roman" w:cs="Times New Roman"/>
          <w:color w:val="000000" w:themeColor="text1"/>
        </w:rPr>
        <w:t>vaizdavimų rengimą regos negalią turintiems vartotojams; (</w:t>
      </w:r>
      <w:r w:rsidR="19DEEFAC" w:rsidRPr="00C23CFD">
        <w:rPr>
          <w:rFonts w:ascii="Times New Roman" w:eastAsia="Arial" w:hAnsi="Times New Roman" w:cs="Times New Roman"/>
          <w:color w:val="000000" w:themeColor="text1"/>
        </w:rPr>
        <w:t>vi</w:t>
      </w:r>
      <w:r w:rsidR="0AB1B7B3" w:rsidRPr="00C23CFD">
        <w:rPr>
          <w:rFonts w:ascii="Times New Roman" w:eastAsia="Arial" w:hAnsi="Times New Roman" w:cs="Times New Roman"/>
          <w:color w:val="000000" w:themeColor="text1"/>
        </w:rPr>
        <w:t>) testavimą ir kokybės užtikrinimą</w:t>
      </w:r>
      <w:r w:rsidR="3A881A54" w:rsidRPr="00C23CFD">
        <w:rPr>
          <w:rFonts w:ascii="Times New Roman" w:eastAsia="Arial" w:hAnsi="Times New Roman" w:cs="Times New Roman"/>
          <w:color w:val="000000" w:themeColor="text1"/>
        </w:rPr>
        <w:t xml:space="preserve"> </w:t>
      </w:r>
      <w:r w:rsidR="0AB1B7B3" w:rsidRPr="00C23CFD">
        <w:rPr>
          <w:rFonts w:ascii="Times New Roman" w:eastAsia="Arial" w:hAnsi="Times New Roman" w:cs="Times New Roman"/>
          <w:color w:val="000000" w:themeColor="text1"/>
        </w:rPr>
        <w:t>įvairiose aplinkose (virtualios realybės produktuose, kompiuteriuose,</w:t>
      </w:r>
      <w:r w:rsidR="62B994E2" w:rsidRPr="00C23CFD">
        <w:rPr>
          <w:rFonts w:ascii="Times New Roman" w:eastAsia="Arial" w:hAnsi="Times New Roman" w:cs="Times New Roman"/>
          <w:color w:val="000000" w:themeColor="text1"/>
        </w:rPr>
        <w:t xml:space="preserve"> </w:t>
      </w:r>
      <w:r w:rsidR="0AB1B7B3" w:rsidRPr="00C23CFD">
        <w:rPr>
          <w:rFonts w:ascii="Times New Roman" w:eastAsia="Arial" w:hAnsi="Times New Roman" w:cs="Times New Roman"/>
          <w:color w:val="000000" w:themeColor="text1"/>
        </w:rPr>
        <w:t>žiniatinklyje); (</w:t>
      </w:r>
      <w:r w:rsidR="22ED96B9" w:rsidRPr="00C23CFD">
        <w:rPr>
          <w:rFonts w:ascii="Times New Roman" w:eastAsia="Arial" w:hAnsi="Times New Roman" w:cs="Times New Roman"/>
          <w:color w:val="000000" w:themeColor="text1"/>
        </w:rPr>
        <w:t>vii</w:t>
      </w:r>
      <w:r w:rsidR="0AB1B7B3" w:rsidRPr="00C23CFD">
        <w:rPr>
          <w:rFonts w:ascii="Times New Roman" w:eastAsia="Arial" w:hAnsi="Times New Roman" w:cs="Times New Roman"/>
          <w:color w:val="000000" w:themeColor="text1"/>
        </w:rPr>
        <w:t>) galutinio produkto parengimą ir perdavimą</w:t>
      </w:r>
      <w:r w:rsidR="7FEBF3A6" w:rsidRPr="00C23CFD">
        <w:rPr>
          <w:rFonts w:ascii="Times New Roman" w:eastAsia="Arial" w:hAnsi="Times New Roman" w:cs="Times New Roman"/>
          <w:color w:val="000000" w:themeColor="text1"/>
        </w:rPr>
        <w:t xml:space="preserve"> </w:t>
      </w:r>
      <w:r w:rsidR="0AB1B7B3" w:rsidRPr="00C23CFD">
        <w:rPr>
          <w:rFonts w:ascii="Times New Roman" w:eastAsia="Arial" w:hAnsi="Times New Roman" w:cs="Times New Roman"/>
          <w:color w:val="000000" w:themeColor="text1"/>
        </w:rPr>
        <w:t>Perkančiajai organizacijai. Visi kūrybiniai, techniniai, žmogiškieji ir administraciniai resursai,</w:t>
      </w:r>
      <w:r w:rsidR="3B8F2590" w:rsidRPr="00C23CFD">
        <w:rPr>
          <w:rFonts w:ascii="Times New Roman" w:eastAsia="Arial" w:hAnsi="Times New Roman" w:cs="Times New Roman"/>
          <w:color w:val="000000" w:themeColor="text1"/>
        </w:rPr>
        <w:t xml:space="preserve"> </w:t>
      </w:r>
      <w:r w:rsidR="0AB1B7B3" w:rsidRPr="00C23CFD">
        <w:rPr>
          <w:rFonts w:ascii="Times New Roman" w:eastAsia="Arial" w:hAnsi="Times New Roman" w:cs="Times New Roman"/>
          <w:color w:val="000000" w:themeColor="text1"/>
        </w:rPr>
        <w:t>būtini šioms veikloms vykdyti, laikomi tiekėjo atsakomybe ir turi būti pilnai įtraukti į pasiūlytą</w:t>
      </w:r>
      <w:r w:rsidR="35112EE4" w:rsidRPr="00C23CFD">
        <w:rPr>
          <w:rFonts w:ascii="Times New Roman" w:eastAsia="Arial" w:hAnsi="Times New Roman" w:cs="Times New Roman"/>
          <w:color w:val="000000" w:themeColor="text1"/>
        </w:rPr>
        <w:t xml:space="preserve"> </w:t>
      </w:r>
      <w:r w:rsidR="0AB1B7B3" w:rsidRPr="00C23CFD">
        <w:rPr>
          <w:rFonts w:ascii="Times New Roman" w:eastAsia="Arial" w:hAnsi="Times New Roman" w:cs="Times New Roman"/>
          <w:color w:val="000000" w:themeColor="text1"/>
        </w:rPr>
        <w:t>paslaugos kainą.</w:t>
      </w:r>
    </w:p>
    <w:p w14:paraId="6D0EEF6C" w14:textId="612B4140" w:rsidR="60446C75" w:rsidRPr="00C23CFD" w:rsidRDefault="60446C75"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22E24978" w:rsidRPr="00C23CFD">
        <w:rPr>
          <w:rFonts w:ascii="Times New Roman" w:eastAsia="Arial" w:hAnsi="Times New Roman" w:cs="Times New Roman"/>
          <w:color w:val="000000" w:themeColor="text1"/>
        </w:rPr>
        <w:t>7</w:t>
      </w:r>
      <w:r w:rsidR="3F47B050" w:rsidRPr="00C23CFD">
        <w:rPr>
          <w:rFonts w:ascii="Times New Roman" w:eastAsia="Arial" w:hAnsi="Times New Roman" w:cs="Times New Roman"/>
          <w:color w:val="000000" w:themeColor="text1"/>
        </w:rPr>
        <w:t xml:space="preserve">. Perkančioji organizacija savo lėšomis ir atsakomybe įsipareigoja: (i) pateikti tiekėjui istorinę, mokslinę, ikonografinę bei kitą dokumentinę medžiagą, reikalingą naratyvo kūrimui; (ii) paskirti kompetentingus specialistus, kurie bendradarbiaus su tiekėju dėl turinio tikslumo ir krypties; (iii) padėti organizuoti prieigą prie specifinės archyvinės ar vizualinės medžiagos, jeigu ji yra Perkančiosios organizacijos žinioje ar kitose atminties institucijose; (iv) organizuoti filmavimo leidimus </w:t>
      </w:r>
      <w:r w:rsidR="20A8F27F" w:rsidRPr="00C23CFD">
        <w:rPr>
          <w:rFonts w:ascii="Times New Roman" w:eastAsia="Arial" w:hAnsi="Times New Roman" w:cs="Times New Roman"/>
          <w:color w:val="000000" w:themeColor="text1"/>
        </w:rPr>
        <w:t>nurodytose</w:t>
      </w:r>
      <w:r w:rsidR="3F47B050" w:rsidRPr="00C23CFD">
        <w:rPr>
          <w:rFonts w:ascii="Times New Roman" w:eastAsia="Arial" w:hAnsi="Times New Roman" w:cs="Times New Roman"/>
          <w:color w:val="000000" w:themeColor="text1"/>
        </w:rPr>
        <w:t xml:space="preserve">  lokacijose, jei tokie leidimai būtini. Perkančioji organizacija neprisiima finansinės ar organizacinės atsakomybės už jokias kitas tiekėjo išlaidas, kurios nėra aiškiai nurodytos kaip Perkančiosios organizacijos atsakomybės sritys.</w:t>
      </w:r>
    </w:p>
    <w:p w14:paraId="29DB2DFE" w14:textId="4C46ADC5" w:rsidR="2260D36B" w:rsidRPr="00C23CFD" w:rsidRDefault="2260D36B" w:rsidP="585E95BD">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lastRenderedPageBreak/>
        <w:t>I</w:t>
      </w:r>
      <w:r w:rsidR="2DA3ECDD" w:rsidRPr="00C23CFD">
        <w:rPr>
          <w:rFonts w:ascii="Times New Roman" w:eastAsia="Arial" w:hAnsi="Times New Roman" w:cs="Times New Roman"/>
          <w:b/>
          <w:bCs/>
          <w:color w:val="000000" w:themeColor="text1"/>
        </w:rPr>
        <w:t xml:space="preserve">V </w:t>
      </w:r>
      <w:r w:rsidRPr="00C23CFD">
        <w:rPr>
          <w:rFonts w:ascii="Times New Roman" w:eastAsia="Arial" w:hAnsi="Times New Roman" w:cs="Times New Roman"/>
          <w:b/>
          <w:bCs/>
          <w:color w:val="000000" w:themeColor="text1"/>
        </w:rPr>
        <w:t>skyrius.</w:t>
      </w:r>
      <w:r w:rsidR="488A2B82" w:rsidRPr="00C23CFD">
        <w:rPr>
          <w:rFonts w:ascii="Times New Roman" w:eastAsia="Arial" w:hAnsi="Times New Roman" w:cs="Times New Roman"/>
          <w:b/>
          <w:bCs/>
          <w:color w:val="000000" w:themeColor="text1"/>
        </w:rPr>
        <w:t xml:space="preserve"> </w:t>
      </w:r>
    </w:p>
    <w:p w14:paraId="69AC0A1D" w14:textId="77777777" w:rsidR="000C2563" w:rsidRPr="00C23CFD" w:rsidRDefault="000C2563" w:rsidP="000C2563">
      <w:pPr>
        <w:jc w:val="center"/>
        <w:rPr>
          <w:rFonts w:ascii="Times New Roman" w:eastAsia="Arial" w:hAnsi="Times New Roman" w:cs="Times New Roman"/>
          <w:b/>
          <w:color w:val="000000" w:themeColor="text1"/>
        </w:rPr>
      </w:pPr>
      <w:r w:rsidRPr="00C23CFD">
        <w:rPr>
          <w:rFonts w:ascii="Times New Roman" w:eastAsia="Arial" w:hAnsi="Times New Roman" w:cs="Times New Roman"/>
          <w:b/>
          <w:color w:val="000000" w:themeColor="text1"/>
        </w:rPr>
        <w:t>APLINKOS APSAUGOS KRITERIJAI</w:t>
      </w:r>
    </w:p>
    <w:p w14:paraId="080CDE7E" w14:textId="77777777" w:rsidR="000C2563" w:rsidRPr="00C23CFD" w:rsidRDefault="000C2563" w:rsidP="000C2563">
      <w:pPr>
        <w:widowControl w:val="0"/>
        <w:tabs>
          <w:tab w:val="left" w:pos="1276"/>
        </w:tabs>
        <w:spacing w:after="0"/>
        <w:ind w:firstLine="709"/>
        <w:jc w:val="both"/>
        <w:rPr>
          <w:rFonts w:ascii="Times New Roman" w:hAnsi="Times New Roman" w:cs="Times New Roman"/>
          <w:b/>
          <w:color w:val="000000" w:themeColor="text1"/>
        </w:rPr>
      </w:pPr>
      <w:r w:rsidRPr="00C23CFD">
        <w:rPr>
          <w:rFonts w:ascii="Times New Roman" w:hAnsi="Times New Roman" w:cs="Times New Roman"/>
          <w:color w:val="000000" w:themeColor="text1"/>
        </w:rPr>
        <w:t xml:space="preserve">Šis pirkimas laikomas </w:t>
      </w:r>
      <w:r w:rsidRPr="00C23CFD">
        <w:rPr>
          <w:rFonts w:ascii="Times New Roman" w:hAnsi="Times New Roman" w:cs="Times New Roman"/>
          <w:b/>
          <w:color w:val="000000" w:themeColor="text1"/>
        </w:rPr>
        <w:t>žaliuoju pirkimu</w:t>
      </w:r>
      <w:r w:rsidRPr="00C23CFD">
        <w:rPr>
          <w:rFonts w:ascii="Times New Roman" w:hAnsi="Times New Roman" w:cs="Times New Roman"/>
          <w:color w:val="000000" w:themeColor="text1"/>
        </w:rPr>
        <w:t>,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p>
    <w:p w14:paraId="70C04716" w14:textId="77777777" w:rsidR="000C2563" w:rsidRPr="00C23CFD" w:rsidRDefault="000C2563" w:rsidP="000C2563">
      <w:pPr>
        <w:widowControl w:val="0"/>
        <w:tabs>
          <w:tab w:val="left" w:pos="1276"/>
        </w:tabs>
        <w:spacing w:after="0"/>
        <w:ind w:firstLine="709"/>
        <w:jc w:val="both"/>
        <w:rPr>
          <w:rFonts w:ascii="Times New Roman" w:hAnsi="Times New Roman" w:cs="Times New Roman"/>
          <w:b/>
          <w:color w:val="000000" w:themeColor="text1"/>
        </w:rPr>
      </w:pPr>
      <w:r w:rsidRPr="00C23CFD">
        <w:rPr>
          <w:rFonts w:ascii="Times New Roman" w:hAnsi="Times New Roman" w:cs="Times New Roman"/>
          <w:color w:val="000000" w:themeColor="text1"/>
        </w:rPr>
        <w:t>4.4.3 p. perkamos paslaugos</w:t>
      </w:r>
      <w:r w:rsidRPr="00C23CFD">
        <w:rPr>
          <w:rFonts w:ascii="Times New Roman" w:eastAsia="TimesNewRomanPS-BoldMT" w:hAnsi="Times New Roman" w:cs="Times New Roman"/>
          <w:color w:val="000000" w:themeColor="text1"/>
        </w:rPr>
        <w:t xml:space="preserve"> yra </w:t>
      </w:r>
      <w:r w:rsidRPr="00C23CFD">
        <w:rPr>
          <w:rFonts w:ascii="Times New Roman" w:hAnsi="Times New Roman" w:cs="Times New Roman"/>
          <w:color w:val="000000" w:themeColor="text1"/>
        </w:rPr>
        <w:t xml:space="preserve">nematerialaus pobūdžio (intelektinė) ar kitokia paslauga, nesusijusi su materialaus objekto sukūrimu, kurios teikimo metu nėra numatomas reikšmingas neigiamas poveikis aplinkai, nesukuriamas taršos šaltinis ir negeneruojamos atliekos. </w:t>
      </w:r>
    </w:p>
    <w:p w14:paraId="1B74037E" w14:textId="77777777" w:rsidR="000C2563" w:rsidRPr="00C23CFD" w:rsidRDefault="000C2563" w:rsidP="000C2563">
      <w:pPr>
        <w:pStyle w:val="Betarp"/>
        <w:ind w:firstLine="709"/>
        <w:jc w:val="both"/>
        <w:rPr>
          <w:rFonts w:ascii="Times New Roman" w:hAnsi="Times New Roman" w:cs="Times New Roman"/>
          <w:color w:val="000000" w:themeColor="text1"/>
          <w:kern w:val="2"/>
          <w:sz w:val="24"/>
          <w:szCs w:val="24"/>
          <w:shd w:val="clear" w:color="auto" w:fill="FFFFFF"/>
        </w:rPr>
      </w:pPr>
      <w:r w:rsidRPr="00C23CFD">
        <w:rPr>
          <w:rFonts w:ascii="Times New Roman" w:hAnsi="Times New Roman" w:cs="Times New Roman"/>
          <w:color w:val="000000" w:themeColor="text1"/>
          <w:kern w:val="2"/>
          <w:sz w:val="24"/>
          <w:szCs w:val="24"/>
          <w:shd w:val="clear" w:color="auto" w:fill="FFFFFF"/>
        </w:rPr>
        <w:t xml:space="preserve">4.4.4.1 p. vykdant sutartį Pirkėjas ir Tiekėjas įsipareigoja mažinti </w:t>
      </w:r>
      <w:r w:rsidRPr="00C23CFD">
        <w:rPr>
          <w:rFonts w:ascii="Times New Roman" w:eastAsia="Times New Roman" w:hAnsi="Times New Roman" w:cs="Times New Roman"/>
          <w:color w:val="000000" w:themeColor="text1"/>
          <w:sz w:val="24"/>
          <w:szCs w:val="24"/>
        </w:rPr>
        <w:t>popieriaus sunaudojimą:</w:t>
      </w:r>
      <w:r w:rsidRPr="00C23CFD">
        <w:rPr>
          <w:rFonts w:ascii="Times New Roman" w:hAnsi="Times New Roman" w:cs="Times New Roman"/>
          <w:color w:val="000000" w:themeColor="text1"/>
          <w:kern w:val="2"/>
          <w:sz w:val="24"/>
          <w:szCs w:val="24"/>
          <w:shd w:val="clear" w:color="auto" w:fill="FFFFFF"/>
        </w:rPr>
        <w:t xml:space="preserve"> </w:t>
      </w:r>
    </w:p>
    <w:p w14:paraId="4CB6ACD9" w14:textId="77777777" w:rsidR="000C2563" w:rsidRPr="00C23CFD" w:rsidRDefault="000C2563" w:rsidP="000C2563">
      <w:pPr>
        <w:pStyle w:val="Betarp"/>
        <w:ind w:firstLine="709"/>
        <w:jc w:val="both"/>
        <w:rPr>
          <w:rFonts w:ascii="Times New Roman" w:eastAsia="Times New Roman" w:hAnsi="Times New Roman" w:cs="Times New Roman"/>
          <w:i/>
          <w:iCs/>
          <w:color w:val="000000" w:themeColor="text1"/>
          <w:sz w:val="24"/>
          <w:szCs w:val="24"/>
        </w:rPr>
      </w:pPr>
      <w:r w:rsidRPr="00C23CFD">
        <w:rPr>
          <w:rFonts w:ascii="Times New Roman" w:hAnsi="Times New Roman" w:cs="Times New Roman"/>
          <w:color w:val="000000" w:themeColor="text1"/>
          <w:kern w:val="2"/>
          <w:sz w:val="24"/>
          <w:szCs w:val="24"/>
          <w:shd w:val="clear" w:color="auto" w:fill="FFFFFF"/>
        </w:rPr>
        <w:t>1.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1711E3E4" w14:textId="77777777" w:rsidR="000C2563" w:rsidRPr="00C23CFD" w:rsidRDefault="000C2563" w:rsidP="000C2563">
      <w:pPr>
        <w:spacing w:after="0" w:line="240" w:lineRule="auto"/>
        <w:ind w:firstLine="709"/>
        <w:jc w:val="both"/>
        <w:rPr>
          <w:rFonts w:ascii="Times New Roman" w:eastAsia="Calibri" w:hAnsi="Times New Roman" w:cs="Times New Roman"/>
          <w:color w:val="000000" w:themeColor="text1"/>
          <w:kern w:val="2"/>
          <w:shd w:val="clear" w:color="auto" w:fill="FFFFFF"/>
        </w:rPr>
      </w:pPr>
      <w:r w:rsidRPr="00C23CFD">
        <w:rPr>
          <w:rFonts w:ascii="Times New Roman" w:hAnsi="Times New Roman" w:cs="Times New Roman"/>
          <w:color w:val="000000" w:themeColor="text1"/>
          <w:kern w:val="2"/>
          <w:shd w:val="clear" w:color="auto" w:fill="FFFFFF"/>
        </w:rPr>
        <w:t xml:space="preserve">1.1. gaminys turi būti pagamintas iš 100 proc. perdirbto popieriaus (naudoto popieriaus ir (ar) gamybos atliekų) plaušų arba ne mažiau kaip 30 proc. pirminės medienos plaušų, gautų iš miškų, sertifikuotų naudojant </w:t>
      </w:r>
      <w:proofErr w:type="spellStart"/>
      <w:r w:rsidRPr="00C23CFD">
        <w:rPr>
          <w:rFonts w:ascii="Times New Roman" w:hAnsi="Times New Roman" w:cs="Times New Roman"/>
          <w:color w:val="000000" w:themeColor="text1"/>
          <w:kern w:val="2"/>
          <w:shd w:val="clear" w:color="auto" w:fill="FFFFFF"/>
        </w:rPr>
        <w:t>Forest</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Stewardship</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Council</w:t>
      </w:r>
      <w:proofErr w:type="spellEnd"/>
      <w:r w:rsidRPr="00C23CFD">
        <w:rPr>
          <w:rFonts w:ascii="Times New Roman" w:hAnsi="Times New Roman" w:cs="Times New Roman"/>
          <w:color w:val="000000" w:themeColor="text1"/>
          <w:kern w:val="2"/>
          <w:shd w:val="clear" w:color="auto" w:fill="FFFFFF"/>
        </w:rPr>
        <w:t xml:space="preserve"> (toliau – FSC) ar Miškų sertifikavimo sistemų pripažinimo programą (angl. </w:t>
      </w:r>
      <w:proofErr w:type="spellStart"/>
      <w:r w:rsidRPr="00C23CFD">
        <w:rPr>
          <w:rFonts w:ascii="Times New Roman" w:hAnsi="Times New Roman" w:cs="Times New Roman"/>
          <w:color w:val="000000" w:themeColor="text1"/>
          <w:kern w:val="2"/>
          <w:shd w:val="clear" w:color="auto" w:fill="FFFFFF"/>
        </w:rPr>
        <w:t>Programme</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for</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the</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Endorsement</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of</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Forest</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Certification</w:t>
      </w:r>
      <w:proofErr w:type="spellEnd"/>
      <w:r w:rsidRPr="00C23CFD">
        <w:rPr>
          <w:rFonts w:ascii="Times New Roman" w:hAnsi="Times New Roman" w:cs="Times New Roman"/>
          <w:color w:val="000000" w:themeColor="text1"/>
          <w:kern w:val="2"/>
          <w:shd w:val="clear" w:color="auto" w:fill="FFFFFF"/>
        </w:rPr>
        <w:t xml:space="preserve"> </w:t>
      </w:r>
      <w:proofErr w:type="spellStart"/>
      <w:r w:rsidRPr="00C23CFD">
        <w:rPr>
          <w:rFonts w:ascii="Times New Roman" w:hAnsi="Times New Roman" w:cs="Times New Roman"/>
          <w:color w:val="000000" w:themeColor="text1"/>
          <w:kern w:val="2"/>
          <w:shd w:val="clear" w:color="auto" w:fill="FFFFFF"/>
        </w:rPr>
        <w:t>schemes</w:t>
      </w:r>
      <w:proofErr w:type="spellEnd"/>
      <w:r w:rsidRPr="00C23CFD">
        <w:rPr>
          <w:rFonts w:ascii="Times New Roman" w:hAnsi="Times New Roman" w:cs="Times New Roman"/>
          <w:color w:val="000000" w:themeColor="text1"/>
          <w:kern w:val="2"/>
          <w:shd w:val="clear" w:color="auto" w:fill="FFFFFF"/>
        </w:rPr>
        <w:t xml:space="preserve"> (toliau – PEFC) arba lygiavertes miškų sertifikavimo sistemas, kita dalis – iš perdirbto popieriaus plaušų;</w:t>
      </w:r>
    </w:p>
    <w:p w14:paraId="24605A40" w14:textId="77777777" w:rsidR="000C2563" w:rsidRPr="00C23CFD" w:rsidRDefault="000C2563" w:rsidP="000C2563">
      <w:pPr>
        <w:spacing w:after="0" w:line="240" w:lineRule="auto"/>
        <w:ind w:firstLine="709"/>
        <w:jc w:val="both"/>
        <w:rPr>
          <w:rFonts w:ascii="Times New Roman" w:hAnsi="Times New Roman" w:cs="Times New Roman"/>
          <w:i/>
          <w:iCs/>
          <w:color w:val="000000" w:themeColor="text1"/>
          <w:kern w:val="2"/>
          <w:shd w:val="clear" w:color="auto" w:fill="FFFFFF"/>
        </w:rPr>
      </w:pPr>
      <w:r w:rsidRPr="00C23CFD">
        <w:rPr>
          <w:rFonts w:ascii="Times New Roman" w:hAnsi="Times New Roman" w:cs="Times New Roman"/>
          <w:i/>
          <w:iCs/>
          <w:color w:val="000000" w:themeColor="text1"/>
          <w:kern w:val="2"/>
          <w:shd w:val="clear" w:color="auto" w:fill="FFFFFF"/>
        </w:rPr>
        <w:t xml:space="preserve">Galimi pateikti atitiktį įrodantys dokumentai: a) Vokietijos ekologinis ženklas „Mėlynasis angelas“ (toliau – </w:t>
      </w:r>
      <w:proofErr w:type="spellStart"/>
      <w:r w:rsidRPr="00C23CFD">
        <w:rPr>
          <w:rFonts w:ascii="Times New Roman" w:hAnsi="Times New Roman" w:cs="Times New Roman"/>
          <w:i/>
          <w:iCs/>
          <w:color w:val="000000" w:themeColor="text1"/>
          <w:kern w:val="2"/>
          <w:shd w:val="clear" w:color="auto" w:fill="FFFFFF"/>
        </w:rPr>
        <w:t>the</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Blue</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Angel</w:t>
      </w:r>
      <w:proofErr w:type="spellEnd"/>
      <w:r w:rsidRPr="00C23CFD">
        <w:rPr>
          <w:rFonts w:ascii="Times New Roman" w:hAnsi="Times New Roman" w:cs="Times New Roman"/>
          <w:i/>
          <w:iCs/>
          <w:color w:val="000000" w:themeColor="text1"/>
          <w:kern w:val="2"/>
          <w:shd w:val="clear" w:color="auto" w:fill="FFFFFF"/>
        </w:rPr>
        <w:t xml:space="preserve">), arba Europos Sąjungos ekologinis ženklas „Gėlė“ (toliau – </w:t>
      </w:r>
      <w:proofErr w:type="spellStart"/>
      <w:r w:rsidRPr="00C23CFD">
        <w:rPr>
          <w:rFonts w:ascii="Times New Roman" w:hAnsi="Times New Roman" w:cs="Times New Roman"/>
          <w:i/>
          <w:iCs/>
          <w:color w:val="000000" w:themeColor="text1"/>
          <w:kern w:val="2"/>
          <w:shd w:val="clear" w:color="auto" w:fill="FFFFFF"/>
        </w:rPr>
        <w:t>European</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Ecolabel</w:t>
      </w:r>
      <w:proofErr w:type="spellEnd"/>
      <w:r w:rsidRPr="00C23CFD">
        <w:rPr>
          <w:rFonts w:ascii="Times New Roman" w:hAnsi="Times New Roman" w:cs="Times New Roman"/>
          <w:i/>
          <w:iCs/>
          <w:color w:val="000000" w:themeColor="text1"/>
          <w:kern w:val="2"/>
          <w:shd w:val="clear" w:color="auto" w:fill="FFFFFF"/>
        </w:rPr>
        <w:t xml:space="preserve">), arba Šiaurės šalių ekologinis ženklas „Gulbė“ (toliau – </w:t>
      </w:r>
      <w:proofErr w:type="spellStart"/>
      <w:r w:rsidRPr="00C23CFD">
        <w:rPr>
          <w:rFonts w:ascii="Times New Roman" w:hAnsi="Times New Roman" w:cs="Times New Roman"/>
          <w:i/>
          <w:iCs/>
          <w:color w:val="000000" w:themeColor="text1"/>
          <w:kern w:val="2"/>
          <w:shd w:val="clear" w:color="auto" w:fill="FFFFFF"/>
        </w:rPr>
        <w:t>Nordic</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Swan</w:t>
      </w:r>
      <w:proofErr w:type="spellEnd"/>
      <w:r w:rsidRPr="00C23CFD">
        <w:rPr>
          <w:rFonts w:ascii="Times New Roman" w:hAnsi="Times New Roman" w:cs="Times New Roman"/>
          <w:i/>
          <w:iCs/>
          <w:color w:val="000000" w:themeColor="text1"/>
          <w:kern w:val="2"/>
          <w:shd w:val="clear" w:color="auto" w:fill="FFFFFF"/>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1F731A79" w14:textId="77777777" w:rsidR="000C2563" w:rsidRPr="00C23CFD" w:rsidRDefault="000C2563" w:rsidP="000C2563">
      <w:pPr>
        <w:spacing w:after="0" w:line="240" w:lineRule="auto"/>
        <w:ind w:firstLine="709"/>
        <w:jc w:val="both"/>
        <w:rPr>
          <w:rFonts w:ascii="Times New Roman" w:hAnsi="Times New Roman" w:cs="Times New Roman"/>
          <w:color w:val="000000" w:themeColor="text1"/>
          <w:kern w:val="2"/>
          <w:shd w:val="clear" w:color="auto" w:fill="FFFFFF"/>
        </w:rPr>
      </w:pPr>
      <w:r w:rsidRPr="00C23CFD">
        <w:rPr>
          <w:rFonts w:ascii="Times New Roman" w:hAnsi="Times New Roman" w:cs="Times New Roman"/>
          <w:color w:val="000000" w:themeColor="text1"/>
          <w:kern w:val="2"/>
          <w:shd w:val="clear" w:color="auto" w:fill="FFFFFF"/>
        </w:rPr>
        <w:t>1.2. gaminys turi būti nebalintas arba balintas nenaudojant chloro dujų.</w:t>
      </w:r>
    </w:p>
    <w:p w14:paraId="1DCB69E7" w14:textId="77777777" w:rsidR="000C2563" w:rsidRPr="00C23CFD" w:rsidRDefault="000C2563" w:rsidP="000C2563">
      <w:pPr>
        <w:spacing w:after="0" w:line="240" w:lineRule="auto"/>
        <w:ind w:firstLine="709"/>
        <w:jc w:val="both"/>
        <w:rPr>
          <w:rFonts w:ascii="Times New Roman" w:hAnsi="Times New Roman" w:cs="Times New Roman"/>
          <w:i/>
          <w:iCs/>
          <w:color w:val="000000" w:themeColor="text1"/>
          <w:kern w:val="2"/>
          <w:shd w:val="clear" w:color="auto" w:fill="FFFFFF"/>
        </w:rPr>
      </w:pPr>
      <w:r w:rsidRPr="00C23CFD">
        <w:rPr>
          <w:rFonts w:ascii="Times New Roman" w:hAnsi="Times New Roman" w:cs="Times New Roman"/>
          <w:i/>
          <w:iCs/>
          <w:color w:val="000000" w:themeColor="text1"/>
          <w:kern w:val="2"/>
          <w:shd w:val="clear" w:color="auto" w:fill="FFFFFF"/>
        </w:rPr>
        <w:t xml:space="preserve">Galimi pateikti atitiktį įrodantys dokumentai: a) </w:t>
      </w:r>
      <w:proofErr w:type="spellStart"/>
      <w:r w:rsidRPr="00C23CFD">
        <w:rPr>
          <w:rFonts w:ascii="Times New Roman" w:hAnsi="Times New Roman" w:cs="Times New Roman"/>
          <w:i/>
          <w:iCs/>
          <w:color w:val="000000" w:themeColor="text1"/>
          <w:kern w:val="2"/>
          <w:shd w:val="clear" w:color="auto" w:fill="FFFFFF"/>
        </w:rPr>
        <w:t>The</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Blue</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Angel</w:t>
      </w:r>
      <w:proofErr w:type="spellEnd"/>
      <w:r w:rsidRPr="00C23CFD">
        <w:rPr>
          <w:rFonts w:ascii="Times New Roman" w:hAnsi="Times New Roman" w:cs="Times New Roman"/>
          <w:i/>
          <w:iCs/>
          <w:color w:val="000000" w:themeColor="text1"/>
          <w:kern w:val="2"/>
          <w:shd w:val="clear" w:color="auto" w:fill="FFFFFF"/>
        </w:rPr>
        <w:t xml:space="preserve"> arba </w:t>
      </w:r>
      <w:proofErr w:type="spellStart"/>
      <w:r w:rsidRPr="00C23CFD">
        <w:rPr>
          <w:rFonts w:ascii="Times New Roman" w:hAnsi="Times New Roman" w:cs="Times New Roman"/>
          <w:i/>
          <w:iCs/>
          <w:color w:val="000000" w:themeColor="text1"/>
          <w:kern w:val="2"/>
          <w:shd w:val="clear" w:color="auto" w:fill="FFFFFF"/>
        </w:rPr>
        <w:t>Nordic</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Swan</w:t>
      </w:r>
      <w:proofErr w:type="spellEnd"/>
      <w:r w:rsidRPr="00C23CFD">
        <w:rPr>
          <w:rFonts w:ascii="Times New Roman" w:hAnsi="Times New Roman" w:cs="Times New Roman"/>
          <w:i/>
          <w:iCs/>
          <w:color w:val="000000" w:themeColor="text1"/>
          <w:kern w:val="2"/>
          <w:shd w:val="clear" w:color="auto" w:fill="FFFFFF"/>
        </w:rPr>
        <w:t xml:space="preserve">, arba </w:t>
      </w:r>
      <w:proofErr w:type="spellStart"/>
      <w:r w:rsidRPr="00C23CFD">
        <w:rPr>
          <w:rFonts w:ascii="Times New Roman" w:hAnsi="Times New Roman" w:cs="Times New Roman"/>
          <w:i/>
          <w:iCs/>
          <w:color w:val="000000" w:themeColor="text1"/>
          <w:kern w:val="2"/>
          <w:shd w:val="clear" w:color="auto" w:fill="FFFFFF"/>
        </w:rPr>
        <w:t>European</w:t>
      </w:r>
      <w:proofErr w:type="spellEnd"/>
      <w:r w:rsidRPr="00C23CFD">
        <w:rPr>
          <w:rFonts w:ascii="Times New Roman" w:hAnsi="Times New Roman" w:cs="Times New Roman"/>
          <w:i/>
          <w:iCs/>
          <w:color w:val="000000" w:themeColor="text1"/>
          <w:kern w:val="2"/>
          <w:shd w:val="clear" w:color="auto" w:fill="FFFFFF"/>
        </w:rPr>
        <w:t xml:space="preserve"> </w:t>
      </w:r>
      <w:proofErr w:type="spellStart"/>
      <w:r w:rsidRPr="00C23CFD">
        <w:rPr>
          <w:rFonts w:ascii="Times New Roman" w:hAnsi="Times New Roman" w:cs="Times New Roman"/>
          <w:i/>
          <w:iCs/>
          <w:color w:val="000000" w:themeColor="text1"/>
          <w:kern w:val="2"/>
          <w:shd w:val="clear" w:color="auto" w:fill="FFFFFF"/>
        </w:rPr>
        <w:t>Ecolabel</w:t>
      </w:r>
      <w:proofErr w:type="spellEnd"/>
      <w:r w:rsidRPr="00C23CFD">
        <w:rPr>
          <w:rFonts w:ascii="Times New Roman" w:hAnsi="Times New Roman" w:cs="Times New Roman"/>
          <w:i/>
          <w:iCs/>
          <w:color w:val="000000" w:themeColor="text1"/>
          <w:kern w:val="2"/>
          <w:shd w:val="clear" w:color="auto" w:fill="FFFFFF"/>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1FAA8382" w14:textId="0F34D3BB" w:rsidR="000C2563" w:rsidRPr="00C23CFD" w:rsidRDefault="000C2563" w:rsidP="000C2563">
      <w:pPr>
        <w:spacing w:after="0" w:line="240" w:lineRule="auto"/>
        <w:ind w:firstLine="709"/>
        <w:jc w:val="both"/>
        <w:rPr>
          <w:rFonts w:ascii="Times New Roman" w:hAnsi="Times New Roman" w:cs="Times New Roman"/>
          <w:iCs/>
          <w:color w:val="000000" w:themeColor="text1"/>
        </w:rPr>
      </w:pPr>
      <w:r w:rsidRPr="00C23CFD">
        <w:rPr>
          <w:rFonts w:ascii="Times New Roman" w:hAnsi="Times New Roman" w:cs="Times New Roman"/>
          <w:color w:val="000000" w:themeColor="text1"/>
          <w:kern w:val="2"/>
          <w:shd w:val="clear" w:color="auto" w:fill="FFFFFF"/>
        </w:rPr>
        <w:t xml:space="preserve">Pirkėjas gali pareikalauti pateikti naudojamo popieriaus atitiktį įrodančius dokumentus, Tiekėjas įsipareigoja tokius dokumentus pateikti ne vėliau kaip per 3 d. d. nuo Pirkėjo pareikalavimo. </w:t>
      </w:r>
      <w:r w:rsidRPr="00C23CFD">
        <w:rPr>
          <w:rFonts w:ascii="Times New Roman" w:hAnsi="Times New Roman" w:cs="Times New Roman"/>
          <w:iCs/>
          <w:color w:val="000000" w:themeColor="text1"/>
        </w:rPr>
        <w:t>Tiekėjui nepateikus šių dokumentų per Pirkėjo nurodytą terminą ir/ar paslaugų teikime naudojant kitą popierių, bus taikoma sutarties specialiųjų sąlygų 9.5 p. numatyta atsakomybė.</w:t>
      </w:r>
    </w:p>
    <w:p w14:paraId="78AB7922" w14:textId="77777777" w:rsidR="000C2563" w:rsidRPr="00C23CFD" w:rsidRDefault="000C2563" w:rsidP="000C2563">
      <w:pPr>
        <w:spacing w:after="0" w:line="240" w:lineRule="auto"/>
        <w:ind w:firstLine="709"/>
        <w:jc w:val="both"/>
        <w:rPr>
          <w:rFonts w:ascii="Times New Roman" w:hAnsi="Times New Roman" w:cs="Times New Roman"/>
          <w:color w:val="000000" w:themeColor="text1"/>
        </w:rPr>
      </w:pPr>
    </w:p>
    <w:p w14:paraId="4E8544C5" w14:textId="336A470F" w:rsidR="000C2563" w:rsidRPr="00C23CFD" w:rsidRDefault="000C2563" w:rsidP="000C2563">
      <w:pPr>
        <w:jc w:val="center"/>
        <w:rPr>
          <w:rFonts w:ascii="Times New Roman" w:eastAsia="Arial" w:hAnsi="Times New Roman" w:cs="Times New Roman"/>
          <w:b/>
          <w:color w:val="000000" w:themeColor="text1"/>
        </w:rPr>
      </w:pPr>
      <w:r w:rsidRPr="00C23CFD">
        <w:rPr>
          <w:rFonts w:ascii="Times New Roman" w:eastAsia="Arial" w:hAnsi="Times New Roman" w:cs="Times New Roman"/>
          <w:b/>
          <w:color w:val="000000" w:themeColor="text1"/>
        </w:rPr>
        <w:t xml:space="preserve">V skyrius </w:t>
      </w:r>
    </w:p>
    <w:p w14:paraId="06AD6BA8" w14:textId="22FBB96F" w:rsidR="2260D36B" w:rsidRPr="00C23CFD" w:rsidRDefault="1558F257" w:rsidP="585E95BD">
      <w:pPr>
        <w:jc w:val="center"/>
        <w:rPr>
          <w:rFonts w:ascii="Times New Roman" w:eastAsia="Arial" w:hAnsi="Times New Roman" w:cs="Times New Roman"/>
          <w:b/>
          <w:bCs/>
          <w:color w:val="000000" w:themeColor="text1"/>
        </w:rPr>
      </w:pPr>
      <w:r w:rsidRPr="00C23CFD">
        <w:rPr>
          <w:rFonts w:ascii="Times New Roman" w:eastAsia="Arial" w:hAnsi="Times New Roman" w:cs="Times New Roman"/>
          <w:b/>
          <w:bCs/>
          <w:color w:val="000000" w:themeColor="text1"/>
        </w:rPr>
        <w:t>BAIGIAMOSIOS NUOSTATOS</w:t>
      </w:r>
    </w:p>
    <w:p w14:paraId="2FF08CD7" w14:textId="4539CBE0" w:rsidR="1558F257" w:rsidRPr="00C23CFD" w:rsidRDefault="07DCE304"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530948D6" w:rsidRPr="00C23CFD">
        <w:rPr>
          <w:rFonts w:ascii="Times New Roman" w:eastAsia="Arial" w:hAnsi="Times New Roman" w:cs="Times New Roman"/>
          <w:color w:val="000000" w:themeColor="text1"/>
        </w:rPr>
        <w:t>8</w:t>
      </w:r>
      <w:r w:rsidR="1558F257" w:rsidRPr="00C23CFD">
        <w:rPr>
          <w:rFonts w:ascii="Times New Roman" w:eastAsia="Arial" w:hAnsi="Times New Roman" w:cs="Times New Roman"/>
          <w:color w:val="000000" w:themeColor="text1"/>
        </w:rPr>
        <w:t xml:space="preserve">. Tiekėjas privalo užtikrinti, kad </w:t>
      </w:r>
      <w:r w:rsidR="63C68451" w:rsidRPr="00C23CFD">
        <w:rPr>
          <w:rFonts w:ascii="Times New Roman" w:eastAsia="Arial" w:hAnsi="Times New Roman" w:cs="Times New Roman"/>
          <w:color w:val="000000" w:themeColor="text1"/>
        </w:rPr>
        <w:t xml:space="preserve">sukurtas </w:t>
      </w:r>
      <w:r w:rsidR="1558F257" w:rsidRPr="00C23CFD">
        <w:rPr>
          <w:rFonts w:ascii="Times New Roman" w:eastAsia="Arial" w:hAnsi="Times New Roman" w:cs="Times New Roman"/>
          <w:color w:val="000000" w:themeColor="text1"/>
        </w:rPr>
        <w:t>produkta</w:t>
      </w:r>
      <w:r w:rsidR="6B648BCD" w:rsidRPr="00C23CFD">
        <w:rPr>
          <w:rFonts w:ascii="Times New Roman" w:eastAsia="Arial" w:hAnsi="Times New Roman" w:cs="Times New Roman"/>
          <w:color w:val="000000" w:themeColor="text1"/>
        </w:rPr>
        <w:t>s</w:t>
      </w:r>
      <w:r w:rsidR="1558F257" w:rsidRPr="00C23CFD">
        <w:rPr>
          <w:rFonts w:ascii="Times New Roman" w:eastAsia="Arial" w:hAnsi="Times New Roman" w:cs="Times New Roman"/>
          <w:color w:val="000000" w:themeColor="text1"/>
        </w:rPr>
        <w:t xml:space="preserve"> atitiktų šioje techninėje specifikacijoje nustatytus funkcinius, kokybinius, vizualinius ir prieinamumo reikalavimus.</w:t>
      </w:r>
    </w:p>
    <w:p w14:paraId="0EAED683" w14:textId="2A6A3D4C" w:rsidR="1558F257" w:rsidRPr="00C23CFD" w:rsidRDefault="2A4F2283"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3</w:t>
      </w:r>
      <w:r w:rsidR="45262718" w:rsidRPr="00C23CFD">
        <w:rPr>
          <w:rFonts w:ascii="Times New Roman" w:eastAsia="Arial" w:hAnsi="Times New Roman" w:cs="Times New Roman"/>
          <w:color w:val="000000" w:themeColor="text1"/>
        </w:rPr>
        <w:t>9</w:t>
      </w:r>
      <w:r w:rsidR="1558F257" w:rsidRPr="00C23CFD">
        <w:rPr>
          <w:rFonts w:ascii="Times New Roman" w:eastAsia="Arial" w:hAnsi="Times New Roman" w:cs="Times New Roman"/>
          <w:color w:val="000000" w:themeColor="text1"/>
        </w:rPr>
        <w:t>. Sukurtas virtualios realybės turinio produktas turi būti pateikt</w:t>
      </w:r>
      <w:r w:rsidR="6055A4F8" w:rsidRPr="00C23CFD">
        <w:rPr>
          <w:rFonts w:ascii="Times New Roman" w:eastAsia="Arial" w:hAnsi="Times New Roman" w:cs="Times New Roman"/>
          <w:color w:val="000000" w:themeColor="text1"/>
        </w:rPr>
        <w:t xml:space="preserve">as </w:t>
      </w:r>
      <w:r w:rsidR="1558F257" w:rsidRPr="00C23CFD">
        <w:rPr>
          <w:rFonts w:ascii="Times New Roman" w:eastAsia="Arial" w:hAnsi="Times New Roman" w:cs="Times New Roman"/>
          <w:color w:val="000000" w:themeColor="text1"/>
        </w:rPr>
        <w:t>galutinėje, pilnai veikiančioje formoje, su integruotais visais numatytais elementais, tinkamai paruošti diegimui į virtualios realybės įrenginius ir žiniatinklio platformą „E-kultūra“.</w:t>
      </w:r>
    </w:p>
    <w:p w14:paraId="2BCA2DB0" w14:textId="1C8706F3" w:rsidR="1558F257" w:rsidRPr="00C23CFD" w:rsidRDefault="0B4F53BA"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40</w:t>
      </w:r>
      <w:r w:rsidR="3084C70B" w:rsidRPr="00C23CFD">
        <w:rPr>
          <w:rFonts w:ascii="Times New Roman" w:eastAsia="Arial" w:hAnsi="Times New Roman" w:cs="Times New Roman"/>
          <w:color w:val="000000" w:themeColor="text1"/>
        </w:rPr>
        <w:t>.</w:t>
      </w:r>
      <w:r w:rsidR="1558F257" w:rsidRPr="00C23CFD">
        <w:rPr>
          <w:rFonts w:ascii="Times New Roman" w:eastAsia="Arial" w:hAnsi="Times New Roman" w:cs="Times New Roman"/>
          <w:color w:val="000000" w:themeColor="text1"/>
        </w:rPr>
        <w:t xml:space="preserve"> Galutinio produkto pateikimas laikomas įvykdytu tik tuomet, kai Perkančioji</w:t>
      </w:r>
      <w:r w:rsidR="70DC1C1B"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 xml:space="preserve">organizacija pasirašo paslaugų perdavimo–priėmimo aktą, kuriame patvirtinama, kad </w:t>
      </w:r>
      <w:r w:rsidR="12609843" w:rsidRPr="00C23CFD">
        <w:rPr>
          <w:rFonts w:ascii="Times New Roman" w:eastAsia="Arial" w:hAnsi="Times New Roman" w:cs="Times New Roman"/>
          <w:color w:val="000000" w:themeColor="text1"/>
        </w:rPr>
        <w:t>produktas</w:t>
      </w:r>
      <w:r w:rsidR="1558F257" w:rsidRPr="00C23CFD">
        <w:rPr>
          <w:rFonts w:ascii="Times New Roman" w:eastAsia="Arial" w:hAnsi="Times New Roman" w:cs="Times New Roman"/>
          <w:color w:val="000000" w:themeColor="text1"/>
        </w:rPr>
        <w:t xml:space="preserve"> atitinka techninės specifikacijos reikalavimus ir yra parengt</w:t>
      </w:r>
      <w:r w:rsidR="3A1467DA" w:rsidRPr="00C23CFD">
        <w:rPr>
          <w:rFonts w:ascii="Times New Roman" w:eastAsia="Arial" w:hAnsi="Times New Roman" w:cs="Times New Roman"/>
          <w:color w:val="000000" w:themeColor="text1"/>
        </w:rPr>
        <w:t>as</w:t>
      </w:r>
      <w:r w:rsidR="1558F257" w:rsidRPr="00C23CFD">
        <w:rPr>
          <w:rFonts w:ascii="Times New Roman" w:eastAsia="Arial" w:hAnsi="Times New Roman" w:cs="Times New Roman"/>
          <w:color w:val="000000" w:themeColor="text1"/>
        </w:rPr>
        <w:t xml:space="preserve"> naudojimui.</w:t>
      </w:r>
      <w:r w:rsidR="0F880F1A" w:rsidRPr="00C23CFD">
        <w:rPr>
          <w:rFonts w:ascii="Times New Roman" w:eastAsia="Arial" w:hAnsi="Times New Roman" w:cs="Times New Roman"/>
          <w:b/>
          <w:bCs/>
          <w:color w:val="000000" w:themeColor="text1"/>
        </w:rPr>
        <w:t xml:space="preserve"> </w:t>
      </w:r>
    </w:p>
    <w:p w14:paraId="1324DCCD" w14:textId="4E1993AF" w:rsidR="1558F257" w:rsidRPr="00C23CFD" w:rsidRDefault="714646C6"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4</w:t>
      </w:r>
      <w:r w:rsidR="46C6D35F" w:rsidRPr="00C23CFD">
        <w:rPr>
          <w:rFonts w:ascii="Times New Roman" w:eastAsia="Arial" w:hAnsi="Times New Roman" w:cs="Times New Roman"/>
          <w:color w:val="000000" w:themeColor="text1"/>
        </w:rPr>
        <w:t>1</w:t>
      </w:r>
      <w:r w:rsidR="1558F257" w:rsidRPr="00C23CFD">
        <w:rPr>
          <w:rFonts w:ascii="Times New Roman" w:eastAsia="Arial" w:hAnsi="Times New Roman" w:cs="Times New Roman"/>
          <w:color w:val="000000" w:themeColor="text1"/>
        </w:rPr>
        <w:t>. Tiekėjas privalo suteikti Sutartyje nurodytos trukmės garantinį laikotarpį. Garantijos</w:t>
      </w:r>
      <w:r w:rsidR="36F10BAB"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laikotarpiu Tiekėjas privalo savo sąskaita pašalinti bet kokius techninius trūkumus ar</w:t>
      </w:r>
      <w:r w:rsidR="2ECE1FB9"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funkcionavimo sutrikimus, atsiradusius ne dėl Perkančiosios organizacijos kaltės.</w:t>
      </w:r>
    </w:p>
    <w:p w14:paraId="1E5D07C1" w14:textId="0506D210" w:rsidR="1558F257" w:rsidRPr="00C23CFD" w:rsidRDefault="7264CDCB"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4</w:t>
      </w:r>
      <w:r w:rsidR="7E0329B5" w:rsidRPr="00C23CFD">
        <w:rPr>
          <w:rFonts w:ascii="Times New Roman" w:eastAsia="Arial" w:hAnsi="Times New Roman" w:cs="Times New Roman"/>
          <w:color w:val="000000" w:themeColor="text1"/>
        </w:rPr>
        <w:t>2</w:t>
      </w:r>
      <w:r w:rsidR="1558F257" w:rsidRPr="00C23CFD">
        <w:rPr>
          <w:rFonts w:ascii="Times New Roman" w:eastAsia="Arial" w:hAnsi="Times New Roman" w:cs="Times New Roman"/>
          <w:color w:val="000000" w:themeColor="text1"/>
        </w:rPr>
        <w:t xml:space="preserve">. </w:t>
      </w:r>
      <w:r w:rsidR="4DF06EC8" w:rsidRPr="00C23CFD">
        <w:rPr>
          <w:rFonts w:ascii="Times New Roman" w:eastAsia="Arial" w:hAnsi="Times New Roman" w:cs="Times New Roman"/>
          <w:color w:val="000000" w:themeColor="text1"/>
        </w:rPr>
        <w:t>S</w:t>
      </w:r>
      <w:r w:rsidR="1558F257" w:rsidRPr="00C23CFD">
        <w:rPr>
          <w:rFonts w:ascii="Times New Roman" w:eastAsia="Arial" w:hAnsi="Times New Roman" w:cs="Times New Roman"/>
          <w:color w:val="000000" w:themeColor="text1"/>
        </w:rPr>
        <w:t>ukurt</w:t>
      </w:r>
      <w:r w:rsidR="1857433F" w:rsidRPr="00C23CFD">
        <w:rPr>
          <w:rFonts w:ascii="Times New Roman" w:eastAsia="Arial" w:hAnsi="Times New Roman" w:cs="Times New Roman"/>
          <w:color w:val="000000" w:themeColor="text1"/>
        </w:rPr>
        <w:t xml:space="preserve">as </w:t>
      </w:r>
      <w:r w:rsidR="1558F257" w:rsidRPr="00C23CFD">
        <w:rPr>
          <w:rFonts w:ascii="Times New Roman" w:eastAsia="Arial" w:hAnsi="Times New Roman" w:cs="Times New Roman"/>
          <w:color w:val="000000" w:themeColor="text1"/>
        </w:rPr>
        <w:t>produkta</w:t>
      </w:r>
      <w:r w:rsidR="5B05EED6" w:rsidRPr="00C23CFD">
        <w:rPr>
          <w:rFonts w:ascii="Times New Roman" w:eastAsia="Arial" w:hAnsi="Times New Roman" w:cs="Times New Roman"/>
          <w:color w:val="000000" w:themeColor="text1"/>
        </w:rPr>
        <w:t>s</w:t>
      </w:r>
      <w:r w:rsidR="1558F257" w:rsidRPr="00C23CFD">
        <w:rPr>
          <w:rFonts w:ascii="Times New Roman" w:eastAsia="Arial" w:hAnsi="Times New Roman" w:cs="Times New Roman"/>
          <w:color w:val="000000" w:themeColor="text1"/>
        </w:rPr>
        <w:t xml:space="preserve"> (įskaitant šaltinius, programinius</w:t>
      </w:r>
      <w:r w:rsidR="662CEF2B"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 xml:space="preserve">sprendinius, </w:t>
      </w:r>
      <w:r w:rsidR="3B1A3973" w:rsidRPr="00C23CFD">
        <w:rPr>
          <w:rFonts w:ascii="Times New Roman" w:eastAsia="Arial" w:hAnsi="Times New Roman" w:cs="Times New Roman"/>
          <w:color w:val="000000" w:themeColor="text1"/>
        </w:rPr>
        <w:t xml:space="preserve">scenarijų, </w:t>
      </w:r>
      <w:r w:rsidR="1558F257" w:rsidRPr="00C23CFD">
        <w:rPr>
          <w:rFonts w:ascii="Times New Roman" w:eastAsia="Arial" w:hAnsi="Times New Roman" w:cs="Times New Roman"/>
          <w:color w:val="000000" w:themeColor="text1"/>
        </w:rPr>
        <w:t>grafinę, tekstinę, garsinę ir vizualinę medžiagą) tampa Perkančiosios</w:t>
      </w:r>
      <w:r w:rsidR="709F927D"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organizacijos nuosavybe nuo jų perdavimo momento, jei sutarties sąlygos nenustato kitaip.</w:t>
      </w:r>
    </w:p>
    <w:p w14:paraId="714C1497" w14:textId="5B146750" w:rsidR="1558F257" w:rsidRPr="00C23CFD" w:rsidRDefault="0AF14A5B"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4</w:t>
      </w:r>
      <w:r w:rsidR="30D1C899" w:rsidRPr="00C23CFD">
        <w:rPr>
          <w:rFonts w:ascii="Times New Roman" w:eastAsia="Arial" w:hAnsi="Times New Roman" w:cs="Times New Roman"/>
          <w:color w:val="000000" w:themeColor="text1"/>
        </w:rPr>
        <w:t>3</w:t>
      </w:r>
      <w:r w:rsidRPr="00C23CFD">
        <w:rPr>
          <w:rFonts w:ascii="Times New Roman" w:eastAsia="Arial" w:hAnsi="Times New Roman" w:cs="Times New Roman"/>
          <w:color w:val="000000" w:themeColor="text1"/>
        </w:rPr>
        <w:t>.</w:t>
      </w:r>
      <w:r w:rsidR="1558F257" w:rsidRPr="00C23CFD">
        <w:rPr>
          <w:rFonts w:ascii="Times New Roman" w:eastAsia="Arial" w:hAnsi="Times New Roman" w:cs="Times New Roman"/>
          <w:color w:val="000000" w:themeColor="text1"/>
        </w:rPr>
        <w:t>Tiekėjas privalo užtikrinti, kad visa pateikiama medžiaga būtų laisva nuo trečiųjų šalių teisių</w:t>
      </w:r>
      <w:r w:rsidR="49094D67"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suvaržymų.</w:t>
      </w:r>
      <w:r w:rsidR="463308C9" w:rsidRPr="00C23CFD">
        <w:rPr>
          <w:rFonts w:ascii="Times New Roman" w:eastAsia="Arial" w:hAnsi="Times New Roman" w:cs="Times New Roman"/>
          <w:color w:val="000000" w:themeColor="text1"/>
        </w:rPr>
        <w:t xml:space="preserve"> </w:t>
      </w:r>
      <w:r w:rsidR="72AE7ABE" w:rsidRPr="00C23CFD">
        <w:rPr>
          <w:rFonts w:ascii="Times New Roman" w:eastAsia="Arial" w:hAnsi="Times New Roman" w:cs="Times New Roman"/>
          <w:color w:val="000000" w:themeColor="text1"/>
        </w:rPr>
        <w:t xml:space="preserve"> </w:t>
      </w:r>
    </w:p>
    <w:p w14:paraId="61E87576" w14:textId="43110BAD" w:rsidR="585E95BD" w:rsidRPr="00C23CFD" w:rsidRDefault="37521CAF" w:rsidP="001536F9">
      <w:pPr>
        <w:jc w:val="both"/>
        <w:rPr>
          <w:rFonts w:ascii="Times New Roman" w:eastAsia="Arial" w:hAnsi="Times New Roman" w:cs="Times New Roman"/>
          <w:color w:val="000000" w:themeColor="text1"/>
        </w:rPr>
      </w:pPr>
      <w:r w:rsidRPr="00C23CFD">
        <w:rPr>
          <w:rFonts w:ascii="Times New Roman" w:eastAsia="Arial" w:hAnsi="Times New Roman" w:cs="Times New Roman"/>
          <w:color w:val="000000" w:themeColor="text1"/>
        </w:rPr>
        <w:t>4</w:t>
      </w:r>
      <w:r w:rsidR="0E6A7A8B" w:rsidRPr="00C23CFD">
        <w:rPr>
          <w:rFonts w:ascii="Times New Roman" w:eastAsia="Arial" w:hAnsi="Times New Roman" w:cs="Times New Roman"/>
          <w:color w:val="000000" w:themeColor="text1"/>
        </w:rPr>
        <w:t>4</w:t>
      </w:r>
      <w:r w:rsidR="3660DFAB" w:rsidRPr="00C23CFD">
        <w:rPr>
          <w:rFonts w:ascii="Times New Roman" w:eastAsia="Arial" w:hAnsi="Times New Roman" w:cs="Times New Roman"/>
          <w:color w:val="000000" w:themeColor="text1"/>
        </w:rPr>
        <w:t>.</w:t>
      </w:r>
      <w:r w:rsidR="1558F257" w:rsidRPr="00C23CFD">
        <w:rPr>
          <w:rFonts w:ascii="Times New Roman" w:eastAsia="Arial" w:hAnsi="Times New Roman" w:cs="Times New Roman"/>
          <w:color w:val="000000" w:themeColor="text1"/>
        </w:rPr>
        <w:t>Tiekėjas, įgyvendindamas šią paslaugą, privalo vadovautis Lietuvos Respublikos</w:t>
      </w:r>
      <w:r w:rsidR="54467F32"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teisės aktais, Europos Sąjungos teisiniais reikalavimais bei Perkančiosios organizacijos</w:t>
      </w:r>
      <w:r w:rsidR="75B94623" w:rsidRPr="00C23CFD">
        <w:rPr>
          <w:rFonts w:ascii="Times New Roman" w:eastAsia="Arial" w:hAnsi="Times New Roman" w:cs="Times New Roman"/>
          <w:color w:val="000000" w:themeColor="text1"/>
        </w:rPr>
        <w:t xml:space="preserve"> </w:t>
      </w:r>
      <w:r w:rsidR="1558F257" w:rsidRPr="00C23CFD">
        <w:rPr>
          <w:rFonts w:ascii="Times New Roman" w:eastAsia="Arial" w:hAnsi="Times New Roman" w:cs="Times New Roman"/>
          <w:color w:val="000000" w:themeColor="text1"/>
        </w:rPr>
        <w:t>pateiktais nurodymais ir rekomendacijomis.</w:t>
      </w:r>
    </w:p>
    <w:bookmarkEnd w:id="0"/>
    <w:p w14:paraId="6955B64D" w14:textId="77777777" w:rsidR="00E8556F" w:rsidRPr="00E8556F" w:rsidRDefault="00E8556F" w:rsidP="00E8556F">
      <w:pPr>
        <w:jc w:val="center"/>
        <w:rPr>
          <w:rFonts w:ascii="Arial" w:eastAsia="Arial" w:hAnsi="Arial" w:cs="Arial"/>
          <w:b/>
          <w:color w:val="000000" w:themeColor="text1"/>
        </w:rPr>
      </w:pPr>
    </w:p>
    <w:sectPr w:rsidR="00E8556F" w:rsidRPr="00E8556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Aptos">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88C4"/>
    <w:multiLevelType w:val="hybridMultilevel"/>
    <w:tmpl w:val="7A4894BC"/>
    <w:lvl w:ilvl="0" w:tplc="994A1E24">
      <w:start w:val="1"/>
      <w:numFmt w:val="decimal"/>
      <w:lvlText w:val="%1)"/>
      <w:lvlJc w:val="left"/>
      <w:pPr>
        <w:ind w:left="720" w:hanging="360"/>
      </w:pPr>
    </w:lvl>
    <w:lvl w:ilvl="1" w:tplc="B2D8A4BA">
      <w:start w:val="1"/>
      <w:numFmt w:val="lowerLetter"/>
      <w:lvlText w:val="%2."/>
      <w:lvlJc w:val="left"/>
      <w:pPr>
        <w:ind w:left="1440" w:hanging="360"/>
      </w:pPr>
    </w:lvl>
    <w:lvl w:ilvl="2" w:tplc="E614544C">
      <w:start w:val="1"/>
      <w:numFmt w:val="lowerRoman"/>
      <w:lvlText w:val="%3."/>
      <w:lvlJc w:val="right"/>
      <w:pPr>
        <w:ind w:left="2160" w:hanging="180"/>
      </w:pPr>
    </w:lvl>
    <w:lvl w:ilvl="3" w:tplc="372AAA7E">
      <w:start w:val="1"/>
      <w:numFmt w:val="decimal"/>
      <w:lvlText w:val="%4."/>
      <w:lvlJc w:val="left"/>
      <w:pPr>
        <w:ind w:left="2880" w:hanging="360"/>
      </w:pPr>
    </w:lvl>
    <w:lvl w:ilvl="4" w:tplc="3C3E9B12">
      <w:start w:val="1"/>
      <w:numFmt w:val="lowerLetter"/>
      <w:lvlText w:val="%5."/>
      <w:lvlJc w:val="left"/>
      <w:pPr>
        <w:ind w:left="3600" w:hanging="360"/>
      </w:pPr>
    </w:lvl>
    <w:lvl w:ilvl="5" w:tplc="B1B2A49C">
      <w:start w:val="1"/>
      <w:numFmt w:val="lowerRoman"/>
      <w:lvlText w:val="%6."/>
      <w:lvlJc w:val="right"/>
      <w:pPr>
        <w:ind w:left="4320" w:hanging="180"/>
      </w:pPr>
    </w:lvl>
    <w:lvl w:ilvl="6" w:tplc="8B662A84">
      <w:start w:val="1"/>
      <w:numFmt w:val="decimal"/>
      <w:lvlText w:val="%7."/>
      <w:lvlJc w:val="left"/>
      <w:pPr>
        <w:ind w:left="5040" w:hanging="360"/>
      </w:pPr>
    </w:lvl>
    <w:lvl w:ilvl="7" w:tplc="79F653F0">
      <w:start w:val="1"/>
      <w:numFmt w:val="lowerLetter"/>
      <w:lvlText w:val="%8."/>
      <w:lvlJc w:val="left"/>
      <w:pPr>
        <w:ind w:left="5760" w:hanging="360"/>
      </w:pPr>
    </w:lvl>
    <w:lvl w:ilvl="8" w:tplc="9490C25C">
      <w:start w:val="1"/>
      <w:numFmt w:val="lowerRoman"/>
      <w:lvlText w:val="%9."/>
      <w:lvlJc w:val="right"/>
      <w:pPr>
        <w:ind w:left="6480" w:hanging="180"/>
      </w:pPr>
    </w:lvl>
  </w:abstractNum>
  <w:abstractNum w:abstractNumId="1" w15:restartNumberingAfterBreak="0">
    <w:nsid w:val="11C80703"/>
    <w:multiLevelType w:val="hybridMultilevel"/>
    <w:tmpl w:val="4CA86184"/>
    <w:lvl w:ilvl="0" w:tplc="8F1ED8EC">
      <w:start w:val="1"/>
      <w:numFmt w:val="bullet"/>
      <w:lvlText w:val=""/>
      <w:lvlJc w:val="left"/>
      <w:pPr>
        <w:ind w:left="720" w:hanging="360"/>
      </w:pPr>
      <w:rPr>
        <w:rFonts w:ascii="Symbol" w:hAnsi="Symbol" w:hint="default"/>
      </w:rPr>
    </w:lvl>
    <w:lvl w:ilvl="1" w:tplc="6FC44C96">
      <w:start w:val="1"/>
      <w:numFmt w:val="bullet"/>
      <w:lvlText w:val="o"/>
      <w:lvlJc w:val="left"/>
      <w:pPr>
        <w:ind w:left="1440" w:hanging="360"/>
      </w:pPr>
      <w:rPr>
        <w:rFonts w:ascii="Courier New" w:hAnsi="Courier New" w:hint="default"/>
      </w:rPr>
    </w:lvl>
    <w:lvl w:ilvl="2" w:tplc="6B5E6836">
      <w:start w:val="1"/>
      <w:numFmt w:val="bullet"/>
      <w:lvlText w:val=""/>
      <w:lvlJc w:val="left"/>
      <w:pPr>
        <w:ind w:left="2160" w:hanging="360"/>
      </w:pPr>
      <w:rPr>
        <w:rFonts w:ascii="Wingdings" w:hAnsi="Wingdings" w:hint="default"/>
      </w:rPr>
    </w:lvl>
    <w:lvl w:ilvl="3" w:tplc="5C5EE4E6">
      <w:start w:val="1"/>
      <w:numFmt w:val="bullet"/>
      <w:lvlText w:val=""/>
      <w:lvlJc w:val="left"/>
      <w:pPr>
        <w:ind w:left="2880" w:hanging="360"/>
      </w:pPr>
      <w:rPr>
        <w:rFonts w:ascii="Symbol" w:hAnsi="Symbol" w:hint="default"/>
      </w:rPr>
    </w:lvl>
    <w:lvl w:ilvl="4" w:tplc="F928FEE2">
      <w:start w:val="1"/>
      <w:numFmt w:val="bullet"/>
      <w:lvlText w:val="o"/>
      <w:lvlJc w:val="left"/>
      <w:pPr>
        <w:ind w:left="3600" w:hanging="360"/>
      </w:pPr>
      <w:rPr>
        <w:rFonts w:ascii="Courier New" w:hAnsi="Courier New" w:hint="default"/>
      </w:rPr>
    </w:lvl>
    <w:lvl w:ilvl="5" w:tplc="E01E8B1E">
      <w:start w:val="1"/>
      <w:numFmt w:val="bullet"/>
      <w:lvlText w:val=""/>
      <w:lvlJc w:val="left"/>
      <w:pPr>
        <w:ind w:left="4320" w:hanging="360"/>
      </w:pPr>
      <w:rPr>
        <w:rFonts w:ascii="Wingdings" w:hAnsi="Wingdings" w:hint="default"/>
      </w:rPr>
    </w:lvl>
    <w:lvl w:ilvl="6" w:tplc="8DC67C7E">
      <w:start w:val="1"/>
      <w:numFmt w:val="bullet"/>
      <w:lvlText w:val=""/>
      <w:lvlJc w:val="left"/>
      <w:pPr>
        <w:ind w:left="5040" w:hanging="360"/>
      </w:pPr>
      <w:rPr>
        <w:rFonts w:ascii="Symbol" w:hAnsi="Symbol" w:hint="default"/>
      </w:rPr>
    </w:lvl>
    <w:lvl w:ilvl="7" w:tplc="4ADC620C">
      <w:start w:val="1"/>
      <w:numFmt w:val="bullet"/>
      <w:lvlText w:val="o"/>
      <w:lvlJc w:val="left"/>
      <w:pPr>
        <w:ind w:left="5760" w:hanging="360"/>
      </w:pPr>
      <w:rPr>
        <w:rFonts w:ascii="Courier New" w:hAnsi="Courier New" w:hint="default"/>
      </w:rPr>
    </w:lvl>
    <w:lvl w:ilvl="8" w:tplc="0046B4E2">
      <w:start w:val="1"/>
      <w:numFmt w:val="bullet"/>
      <w:lvlText w:val=""/>
      <w:lvlJc w:val="left"/>
      <w:pPr>
        <w:ind w:left="6480" w:hanging="360"/>
      </w:pPr>
      <w:rPr>
        <w:rFonts w:ascii="Wingdings" w:hAnsi="Wingdings" w:hint="default"/>
      </w:rPr>
    </w:lvl>
  </w:abstractNum>
  <w:abstractNum w:abstractNumId="2" w15:restartNumberingAfterBreak="0">
    <w:nsid w:val="13380393"/>
    <w:multiLevelType w:val="hybridMultilevel"/>
    <w:tmpl w:val="D9565E02"/>
    <w:lvl w:ilvl="0" w:tplc="D76A967A">
      <w:start w:val="1"/>
      <w:numFmt w:val="bullet"/>
      <w:lvlText w:val=""/>
      <w:lvlJc w:val="left"/>
      <w:pPr>
        <w:ind w:left="720" w:hanging="360"/>
      </w:pPr>
      <w:rPr>
        <w:rFonts w:ascii="Symbol" w:hAnsi="Symbol" w:hint="default"/>
      </w:rPr>
    </w:lvl>
    <w:lvl w:ilvl="1" w:tplc="3828D382">
      <w:start w:val="1"/>
      <w:numFmt w:val="bullet"/>
      <w:lvlText w:val="o"/>
      <w:lvlJc w:val="left"/>
      <w:pPr>
        <w:ind w:left="1440" w:hanging="360"/>
      </w:pPr>
      <w:rPr>
        <w:rFonts w:ascii="Symbol" w:hAnsi="Symbol" w:hint="default"/>
      </w:rPr>
    </w:lvl>
    <w:lvl w:ilvl="2" w:tplc="A9827104">
      <w:start w:val="1"/>
      <w:numFmt w:val="bullet"/>
      <w:lvlText w:val=""/>
      <w:lvlJc w:val="left"/>
      <w:pPr>
        <w:ind w:left="2160" w:hanging="360"/>
      </w:pPr>
      <w:rPr>
        <w:rFonts w:ascii="Wingdings" w:hAnsi="Wingdings" w:hint="default"/>
      </w:rPr>
    </w:lvl>
    <w:lvl w:ilvl="3" w:tplc="03541E12">
      <w:start w:val="1"/>
      <w:numFmt w:val="bullet"/>
      <w:lvlText w:val=""/>
      <w:lvlJc w:val="left"/>
      <w:pPr>
        <w:ind w:left="2880" w:hanging="360"/>
      </w:pPr>
      <w:rPr>
        <w:rFonts w:ascii="Symbol" w:hAnsi="Symbol" w:hint="default"/>
      </w:rPr>
    </w:lvl>
    <w:lvl w:ilvl="4" w:tplc="030C4C3E">
      <w:start w:val="1"/>
      <w:numFmt w:val="bullet"/>
      <w:lvlText w:val="o"/>
      <w:lvlJc w:val="left"/>
      <w:pPr>
        <w:ind w:left="3600" w:hanging="360"/>
      </w:pPr>
      <w:rPr>
        <w:rFonts w:ascii="Courier New" w:hAnsi="Courier New" w:hint="default"/>
      </w:rPr>
    </w:lvl>
    <w:lvl w:ilvl="5" w:tplc="5C9652A2">
      <w:start w:val="1"/>
      <w:numFmt w:val="bullet"/>
      <w:lvlText w:val=""/>
      <w:lvlJc w:val="left"/>
      <w:pPr>
        <w:ind w:left="4320" w:hanging="360"/>
      </w:pPr>
      <w:rPr>
        <w:rFonts w:ascii="Wingdings" w:hAnsi="Wingdings" w:hint="default"/>
      </w:rPr>
    </w:lvl>
    <w:lvl w:ilvl="6" w:tplc="87A8BBA0">
      <w:start w:val="1"/>
      <w:numFmt w:val="bullet"/>
      <w:lvlText w:val=""/>
      <w:lvlJc w:val="left"/>
      <w:pPr>
        <w:ind w:left="5040" w:hanging="360"/>
      </w:pPr>
      <w:rPr>
        <w:rFonts w:ascii="Symbol" w:hAnsi="Symbol" w:hint="default"/>
      </w:rPr>
    </w:lvl>
    <w:lvl w:ilvl="7" w:tplc="74AC8898">
      <w:start w:val="1"/>
      <w:numFmt w:val="bullet"/>
      <w:lvlText w:val="o"/>
      <w:lvlJc w:val="left"/>
      <w:pPr>
        <w:ind w:left="5760" w:hanging="360"/>
      </w:pPr>
      <w:rPr>
        <w:rFonts w:ascii="Courier New" w:hAnsi="Courier New" w:hint="default"/>
      </w:rPr>
    </w:lvl>
    <w:lvl w:ilvl="8" w:tplc="9A0C4142">
      <w:start w:val="1"/>
      <w:numFmt w:val="bullet"/>
      <w:lvlText w:val=""/>
      <w:lvlJc w:val="left"/>
      <w:pPr>
        <w:ind w:left="6480" w:hanging="360"/>
      </w:pPr>
      <w:rPr>
        <w:rFonts w:ascii="Wingdings" w:hAnsi="Wingdings" w:hint="default"/>
      </w:rPr>
    </w:lvl>
  </w:abstractNum>
  <w:abstractNum w:abstractNumId="3" w15:restartNumberingAfterBreak="0">
    <w:nsid w:val="17835462"/>
    <w:multiLevelType w:val="hybridMultilevel"/>
    <w:tmpl w:val="E3864376"/>
    <w:lvl w:ilvl="0" w:tplc="89226FFE">
      <w:start w:val="1"/>
      <w:numFmt w:val="decimal"/>
      <w:lvlText w:val="%1."/>
      <w:lvlJc w:val="left"/>
      <w:pPr>
        <w:ind w:left="420" w:hanging="360"/>
      </w:pPr>
      <w:rPr>
        <w:rFonts w:ascii="Arial,Calibri" w:hAnsi="Arial,Calibri" w:hint="default"/>
      </w:rPr>
    </w:lvl>
    <w:lvl w:ilvl="1" w:tplc="DC869B7C">
      <w:start w:val="1"/>
      <w:numFmt w:val="lowerLetter"/>
      <w:lvlText w:val="%2."/>
      <w:lvlJc w:val="left"/>
      <w:pPr>
        <w:ind w:left="1440" w:hanging="360"/>
      </w:pPr>
    </w:lvl>
    <w:lvl w:ilvl="2" w:tplc="73BA2130">
      <w:start w:val="1"/>
      <w:numFmt w:val="lowerRoman"/>
      <w:lvlText w:val="%3."/>
      <w:lvlJc w:val="right"/>
      <w:pPr>
        <w:ind w:left="2160" w:hanging="180"/>
      </w:pPr>
    </w:lvl>
    <w:lvl w:ilvl="3" w:tplc="7C428414">
      <w:start w:val="1"/>
      <w:numFmt w:val="decimal"/>
      <w:lvlText w:val="%4."/>
      <w:lvlJc w:val="left"/>
      <w:pPr>
        <w:ind w:left="2880" w:hanging="360"/>
      </w:pPr>
    </w:lvl>
    <w:lvl w:ilvl="4" w:tplc="596C18C8">
      <w:start w:val="1"/>
      <w:numFmt w:val="lowerLetter"/>
      <w:lvlText w:val="%5."/>
      <w:lvlJc w:val="left"/>
      <w:pPr>
        <w:ind w:left="3600" w:hanging="360"/>
      </w:pPr>
    </w:lvl>
    <w:lvl w:ilvl="5" w:tplc="2B1C5EF2">
      <w:start w:val="1"/>
      <w:numFmt w:val="lowerRoman"/>
      <w:lvlText w:val="%6."/>
      <w:lvlJc w:val="right"/>
      <w:pPr>
        <w:ind w:left="4320" w:hanging="180"/>
      </w:pPr>
    </w:lvl>
    <w:lvl w:ilvl="6" w:tplc="D274673E">
      <w:start w:val="1"/>
      <w:numFmt w:val="decimal"/>
      <w:lvlText w:val="%7."/>
      <w:lvlJc w:val="left"/>
      <w:pPr>
        <w:ind w:left="5040" w:hanging="360"/>
      </w:pPr>
    </w:lvl>
    <w:lvl w:ilvl="7" w:tplc="3FA4D34E">
      <w:start w:val="1"/>
      <w:numFmt w:val="lowerLetter"/>
      <w:lvlText w:val="%8."/>
      <w:lvlJc w:val="left"/>
      <w:pPr>
        <w:ind w:left="5760" w:hanging="360"/>
      </w:pPr>
    </w:lvl>
    <w:lvl w:ilvl="8" w:tplc="0B46CC52">
      <w:start w:val="1"/>
      <w:numFmt w:val="lowerRoman"/>
      <w:lvlText w:val="%9."/>
      <w:lvlJc w:val="right"/>
      <w:pPr>
        <w:ind w:left="6480" w:hanging="180"/>
      </w:pPr>
    </w:lvl>
  </w:abstractNum>
  <w:abstractNum w:abstractNumId="4" w15:restartNumberingAfterBreak="0">
    <w:nsid w:val="1E7B0886"/>
    <w:multiLevelType w:val="hybridMultilevel"/>
    <w:tmpl w:val="F7505AFE"/>
    <w:lvl w:ilvl="0" w:tplc="4FEC9F60">
      <w:start w:val="1"/>
      <w:numFmt w:val="decimal"/>
      <w:lvlText w:val="%1."/>
      <w:lvlJc w:val="left"/>
      <w:pPr>
        <w:ind w:left="720" w:hanging="360"/>
      </w:pPr>
    </w:lvl>
    <w:lvl w:ilvl="1" w:tplc="D8107328">
      <w:start w:val="1"/>
      <w:numFmt w:val="lowerLetter"/>
      <w:lvlText w:val="%2."/>
      <w:lvlJc w:val="left"/>
      <w:pPr>
        <w:ind w:left="1440" w:hanging="360"/>
      </w:pPr>
    </w:lvl>
    <w:lvl w:ilvl="2" w:tplc="3426FA82">
      <w:start w:val="1"/>
      <w:numFmt w:val="lowerRoman"/>
      <w:lvlText w:val="%3."/>
      <w:lvlJc w:val="right"/>
      <w:pPr>
        <w:ind w:left="2160" w:hanging="180"/>
      </w:pPr>
    </w:lvl>
    <w:lvl w:ilvl="3" w:tplc="06D8F996">
      <w:start w:val="1"/>
      <w:numFmt w:val="decimal"/>
      <w:lvlText w:val="%4."/>
      <w:lvlJc w:val="left"/>
      <w:pPr>
        <w:ind w:left="2880" w:hanging="360"/>
      </w:pPr>
    </w:lvl>
    <w:lvl w:ilvl="4" w:tplc="A9909D80">
      <w:start w:val="1"/>
      <w:numFmt w:val="lowerLetter"/>
      <w:lvlText w:val="%5."/>
      <w:lvlJc w:val="left"/>
      <w:pPr>
        <w:ind w:left="3600" w:hanging="360"/>
      </w:pPr>
    </w:lvl>
    <w:lvl w:ilvl="5" w:tplc="E08E2C76">
      <w:start w:val="1"/>
      <w:numFmt w:val="lowerRoman"/>
      <w:lvlText w:val="%6."/>
      <w:lvlJc w:val="right"/>
      <w:pPr>
        <w:ind w:left="4320" w:hanging="180"/>
      </w:pPr>
    </w:lvl>
    <w:lvl w:ilvl="6" w:tplc="3AC64AE2">
      <w:start w:val="1"/>
      <w:numFmt w:val="decimal"/>
      <w:lvlText w:val="%7."/>
      <w:lvlJc w:val="left"/>
      <w:pPr>
        <w:ind w:left="5040" w:hanging="360"/>
      </w:pPr>
    </w:lvl>
    <w:lvl w:ilvl="7" w:tplc="23B07920">
      <w:start w:val="1"/>
      <w:numFmt w:val="lowerLetter"/>
      <w:lvlText w:val="%8."/>
      <w:lvlJc w:val="left"/>
      <w:pPr>
        <w:ind w:left="5760" w:hanging="360"/>
      </w:pPr>
    </w:lvl>
    <w:lvl w:ilvl="8" w:tplc="39F4C362">
      <w:start w:val="1"/>
      <w:numFmt w:val="lowerRoman"/>
      <w:lvlText w:val="%9."/>
      <w:lvlJc w:val="right"/>
      <w:pPr>
        <w:ind w:left="6480" w:hanging="180"/>
      </w:pPr>
    </w:lvl>
  </w:abstractNum>
  <w:abstractNum w:abstractNumId="5" w15:restartNumberingAfterBreak="0">
    <w:nsid w:val="1FB68BA8"/>
    <w:multiLevelType w:val="hybridMultilevel"/>
    <w:tmpl w:val="094CF320"/>
    <w:lvl w:ilvl="0" w:tplc="9A704702">
      <w:start w:val="1"/>
      <w:numFmt w:val="decimal"/>
      <w:lvlText w:val="%1."/>
      <w:lvlJc w:val="left"/>
      <w:pPr>
        <w:ind w:left="720" w:hanging="360"/>
      </w:pPr>
      <w:rPr>
        <w:rFonts w:ascii="Arial" w:hAnsi="Arial" w:hint="default"/>
      </w:rPr>
    </w:lvl>
    <w:lvl w:ilvl="1" w:tplc="99AA83F6">
      <w:start w:val="1"/>
      <w:numFmt w:val="lowerLetter"/>
      <w:lvlText w:val="%2."/>
      <w:lvlJc w:val="left"/>
      <w:pPr>
        <w:ind w:left="1440" w:hanging="360"/>
      </w:pPr>
    </w:lvl>
    <w:lvl w:ilvl="2" w:tplc="D7185C7E">
      <w:start w:val="1"/>
      <w:numFmt w:val="lowerRoman"/>
      <w:lvlText w:val="%3."/>
      <w:lvlJc w:val="right"/>
      <w:pPr>
        <w:ind w:left="2160" w:hanging="180"/>
      </w:pPr>
    </w:lvl>
    <w:lvl w:ilvl="3" w:tplc="ABFEB608">
      <w:start w:val="1"/>
      <w:numFmt w:val="decimal"/>
      <w:lvlText w:val="%4."/>
      <w:lvlJc w:val="left"/>
      <w:pPr>
        <w:ind w:left="2880" w:hanging="360"/>
      </w:pPr>
    </w:lvl>
    <w:lvl w:ilvl="4" w:tplc="C554DCFA">
      <w:start w:val="1"/>
      <w:numFmt w:val="lowerLetter"/>
      <w:lvlText w:val="%5."/>
      <w:lvlJc w:val="left"/>
      <w:pPr>
        <w:ind w:left="3600" w:hanging="360"/>
      </w:pPr>
    </w:lvl>
    <w:lvl w:ilvl="5" w:tplc="F7843A42">
      <w:start w:val="1"/>
      <w:numFmt w:val="lowerRoman"/>
      <w:lvlText w:val="%6."/>
      <w:lvlJc w:val="right"/>
      <w:pPr>
        <w:ind w:left="4320" w:hanging="180"/>
      </w:pPr>
    </w:lvl>
    <w:lvl w:ilvl="6" w:tplc="6DB2ABD2">
      <w:start w:val="1"/>
      <w:numFmt w:val="decimal"/>
      <w:lvlText w:val="%7."/>
      <w:lvlJc w:val="left"/>
      <w:pPr>
        <w:ind w:left="5040" w:hanging="360"/>
      </w:pPr>
    </w:lvl>
    <w:lvl w:ilvl="7" w:tplc="3892A71C">
      <w:start w:val="1"/>
      <w:numFmt w:val="lowerLetter"/>
      <w:lvlText w:val="%8."/>
      <w:lvlJc w:val="left"/>
      <w:pPr>
        <w:ind w:left="5760" w:hanging="360"/>
      </w:pPr>
    </w:lvl>
    <w:lvl w:ilvl="8" w:tplc="46FC7E36">
      <w:start w:val="1"/>
      <w:numFmt w:val="lowerRoman"/>
      <w:lvlText w:val="%9."/>
      <w:lvlJc w:val="right"/>
      <w:pPr>
        <w:ind w:left="6480" w:hanging="180"/>
      </w:pPr>
    </w:lvl>
  </w:abstractNum>
  <w:abstractNum w:abstractNumId="6" w15:restartNumberingAfterBreak="0">
    <w:nsid w:val="277069B4"/>
    <w:multiLevelType w:val="hybridMultilevel"/>
    <w:tmpl w:val="347E4226"/>
    <w:lvl w:ilvl="0" w:tplc="22CA1E64">
      <w:start w:val="1"/>
      <w:numFmt w:val="decimal"/>
      <w:lvlText w:val="%1."/>
      <w:lvlJc w:val="left"/>
      <w:pPr>
        <w:ind w:left="720" w:hanging="360"/>
      </w:pPr>
    </w:lvl>
    <w:lvl w:ilvl="1" w:tplc="583A30D4">
      <w:start w:val="1"/>
      <w:numFmt w:val="lowerLetter"/>
      <w:lvlText w:val="%2."/>
      <w:lvlJc w:val="left"/>
      <w:pPr>
        <w:ind w:left="1440" w:hanging="360"/>
      </w:pPr>
    </w:lvl>
    <w:lvl w:ilvl="2" w:tplc="81FE52F4">
      <w:start w:val="1"/>
      <w:numFmt w:val="lowerRoman"/>
      <w:lvlText w:val="%3."/>
      <w:lvlJc w:val="right"/>
      <w:pPr>
        <w:ind w:left="2160" w:hanging="180"/>
      </w:pPr>
    </w:lvl>
    <w:lvl w:ilvl="3" w:tplc="BD18F896">
      <w:start w:val="1"/>
      <w:numFmt w:val="decimal"/>
      <w:lvlText w:val="%4."/>
      <w:lvlJc w:val="left"/>
      <w:pPr>
        <w:ind w:left="2880" w:hanging="360"/>
      </w:pPr>
    </w:lvl>
    <w:lvl w:ilvl="4" w:tplc="4E22E7E2">
      <w:start w:val="1"/>
      <w:numFmt w:val="lowerLetter"/>
      <w:lvlText w:val="%5."/>
      <w:lvlJc w:val="left"/>
      <w:pPr>
        <w:ind w:left="3600" w:hanging="360"/>
      </w:pPr>
    </w:lvl>
    <w:lvl w:ilvl="5" w:tplc="44E20030">
      <w:start w:val="1"/>
      <w:numFmt w:val="lowerRoman"/>
      <w:lvlText w:val="%6."/>
      <w:lvlJc w:val="right"/>
      <w:pPr>
        <w:ind w:left="4320" w:hanging="180"/>
      </w:pPr>
    </w:lvl>
    <w:lvl w:ilvl="6" w:tplc="93BE46EA">
      <w:start w:val="1"/>
      <w:numFmt w:val="decimal"/>
      <w:lvlText w:val="%7."/>
      <w:lvlJc w:val="left"/>
      <w:pPr>
        <w:ind w:left="5040" w:hanging="360"/>
      </w:pPr>
    </w:lvl>
    <w:lvl w:ilvl="7" w:tplc="FEA81622">
      <w:start w:val="1"/>
      <w:numFmt w:val="lowerLetter"/>
      <w:lvlText w:val="%8."/>
      <w:lvlJc w:val="left"/>
      <w:pPr>
        <w:ind w:left="5760" w:hanging="360"/>
      </w:pPr>
    </w:lvl>
    <w:lvl w:ilvl="8" w:tplc="87347B98">
      <w:start w:val="1"/>
      <w:numFmt w:val="lowerRoman"/>
      <w:lvlText w:val="%9."/>
      <w:lvlJc w:val="right"/>
      <w:pPr>
        <w:ind w:left="6480" w:hanging="180"/>
      </w:pPr>
    </w:lvl>
  </w:abstractNum>
  <w:abstractNum w:abstractNumId="7" w15:restartNumberingAfterBreak="0">
    <w:nsid w:val="2D51DC38"/>
    <w:multiLevelType w:val="multilevel"/>
    <w:tmpl w:val="E74854CE"/>
    <w:lvl w:ilvl="0">
      <w:start w:val="1"/>
      <w:numFmt w:val="bullet"/>
      <w:lvlText w:val="●"/>
      <w:lvlJc w:val="left"/>
      <w:pPr>
        <w:ind w:left="2024"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820775"/>
    <w:multiLevelType w:val="hybridMultilevel"/>
    <w:tmpl w:val="A7644114"/>
    <w:lvl w:ilvl="0" w:tplc="1506CA2C">
      <w:start w:val="1"/>
      <w:numFmt w:val="decimal"/>
      <w:lvlText w:val="%1."/>
      <w:lvlJc w:val="left"/>
      <w:pPr>
        <w:ind w:left="720" w:hanging="360"/>
      </w:pPr>
    </w:lvl>
    <w:lvl w:ilvl="1" w:tplc="9A02D1DC">
      <w:start w:val="1"/>
      <w:numFmt w:val="lowerLetter"/>
      <w:lvlText w:val="%2."/>
      <w:lvlJc w:val="left"/>
      <w:pPr>
        <w:ind w:left="1440" w:hanging="360"/>
      </w:pPr>
    </w:lvl>
    <w:lvl w:ilvl="2" w:tplc="8C369FCE">
      <w:start w:val="1"/>
      <w:numFmt w:val="lowerRoman"/>
      <w:lvlText w:val="%3."/>
      <w:lvlJc w:val="right"/>
      <w:pPr>
        <w:ind w:left="2160" w:hanging="180"/>
      </w:pPr>
    </w:lvl>
    <w:lvl w:ilvl="3" w:tplc="49F498BE">
      <w:start w:val="1"/>
      <w:numFmt w:val="decimal"/>
      <w:lvlText w:val="%4."/>
      <w:lvlJc w:val="left"/>
      <w:pPr>
        <w:ind w:left="2880" w:hanging="360"/>
      </w:pPr>
    </w:lvl>
    <w:lvl w:ilvl="4" w:tplc="43908132">
      <w:start w:val="1"/>
      <w:numFmt w:val="lowerLetter"/>
      <w:lvlText w:val="%5."/>
      <w:lvlJc w:val="left"/>
      <w:pPr>
        <w:ind w:left="3600" w:hanging="360"/>
      </w:pPr>
    </w:lvl>
    <w:lvl w:ilvl="5" w:tplc="C9625F86">
      <w:start w:val="1"/>
      <w:numFmt w:val="lowerRoman"/>
      <w:lvlText w:val="%6."/>
      <w:lvlJc w:val="right"/>
      <w:pPr>
        <w:ind w:left="4320" w:hanging="180"/>
      </w:pPr>
    </w:lvl>
    <w:lvl w:ilvl="6" w:tplc="26D0506C">
      <w:start w:val="1"/>
      <w:numFmt w:val="decimal"/>
      <w:lvlText w:val="%7."/>
      <w:lvlJc w:val="left"/>
      <w:pPr>
        <w:ind w:left="5040" w:hanging="360"/>
      </w:pPr>
    </w:lvl>
    <w:lvl w:ilvl="7" w:tplc="D01C394A">
      <w:start w:val="1"/>
      <w:numFmt w:val="lowerLetter"/>
      <w:lvlText w:val="%8."/>
      <w:lvlJc w:val="left"/>
      <w:pPr>
        <w:ind w:left="5760" w:hanging="360"/>
      </w:pPr>
    </w:lvl>
    <w:lvl w:ilvl="8" w:tplc="19D2E756">
      <w:start w:val="1"/>
      <w:numFmt w:val="lowerRoman"/>
      <w:lvlText w:val="%9."/>
      <w:lvlJc w:val="right"/>
      <w:pPr>
        <w:ind w:left="6480" w:hanging="180"/>
      </w:pPr>
    </w:lvl>
  </w:abstractNum>
  <w:abstractNum w:abstractNumId="9" w15:restartNumberingAfterBreak="0">
    <w:nsid w:val="3E773A4C"/>
    <w:multiLevelType w:val="hybridMultilevel"/>
    <w:tmpl w:val="A330181A"/>
    <w:lvl w:ilvl="0" w:tplc="EB2A6442">
      <w:start w:val="1"/>
      <w:numFmt w:val="decimal"/>
      <w:lvlText w:val="%1."/>
      <w:lvlJc w:val="left"/>
      <w:pPr>
        <w:ind w:left="720" w:hanging="360"/>
      </w:pPr>
    </w:lvl>
    <w:lvl w:ilvl="1" w:tplc="CB0AE17C">
      <w:start w:val="1"/>
      <w:numFmt w:val="lowerLetter"/>
      <w:lvlText w:val="%2."/>
      <w:lvlJc w:val="left"/>
      <w:pPr>
        <w:ind w:left="1440" w:hanging="360"/>
      </w:pPr>
    </w:lvl>
    <w:lvl w:ilvl="2" w:tplc="FEE8C3AC">
      <w:start w:val="1"/>
      <w:numFmt w:val="lowerRoman"/>
      <w:lvlText w:val="%3."/>
      <w:lvlJc w:val="right"/>
      <w:pPr>
        <w:ind w:left="2160" w:hanging="180"/>
      </w:pPr>
    </w:lvl>
    <w:lvl w:ilvl="3" w:tplc="4ADE9C4E">
      <w:start w:val="1"/>
      <w:numFmt w:val="decimal"/>
      <w:lvlText w:val="%4."/>
      <w:lvlJc w:val="left"/>
      <w:pPr>
        <w:ind w:left="2880" w:hanging="360"/>
      </w:pPr>
    </w:lvl>
    <w:lvl w:ilvl="4" w:tplc="00A63F94">
      <w:start w:val="1"/>
      <w:numFmt w:val="lowerLetter"/>
      <w:lvlText w:val="%5."/>
      <w:lvlJc w:val="left"/>
      <w:pPr>
        <w:ind w:left="3600" w:hanging="360"/>
      </w:pPr>
    </w:lvl>
    <w:lvl w:ilvl="5" w:tplc="72A6BA86">
      <w:start w:val="1"/>
      <w:numFmt w:val="lowerRoman"/>
      <w:lvlText w:val="%6."/>
      <w:lvlJc w:val="right"/>
      <w:pPr>
        <w:ind w:left="4320" w:hanging="180"/>
      </w:pPr>
    </w:lvl>
    <w:lvl w:ilvl="6" w:tplc="33C45DA8">
      <w:start w:val="1"/>
      <w:numFmt w:val="decimal"/>
      <w:lvlText w:val="%7."/>
      <w:lvlJc w:val="left"/>
      <w:pPr>
        <w:ind w:left="5040" w:hanging="360"/>
      </w:pPr>
    </w:lvl>
    <w:lvl w:ilvl="7" w:tplc="720223B0">
      <w:start w:val="1"/>
      <w:numFmt w:val="lowerLetter"/>
      <w:lvlText w:val="%8."/>
      <w:lvlJc w:val="left"/>
      <w:pPr>
        <w:ind w:left="5760" w:hanging="360"/>
      </w:pPr>
    </w:lvl>
    <w:lvl w:ilvl="8" w:tplc="8C74A3F8">
      <w:start w:val="1"/>
      <w:numFmt w:val="lowerRoman"/>
      <w:lvlText w:val="%9."/>
      <w:lvlJc w:val="right"/>
      <w:pPr>
        <w:ind w:left="6480" w:hanging="180"/>
      </w:pPr>
    </w:lvl>
  </w:abstractNum>
  <w:abstractNum w:abstractNumId="10" w15:restartNumberingAfterBreak="0">
    <w:nsid w:val="3F9C7FE7"/>
    <w:multiLevelType w:val="hybridMultilevel"/>
    <w:tmpl w:val="EE46A9EA"/>
    <w:lvl w:ilvl="0" w:tplc="FB3250CA">
      <w:start w:val="1"/>
      <w:numFmt w:val="decimal"/>
      <w:lvlText w:val="%1."/>
      <w:lvlJc w:val="left"/>
      <w:pPr>
        <w:ind w:left="720" w:hanging="360"/>
      </w:pPr>
    </w:lvl>
    <w:lvl w:ilvl="1" w:tplc="D068A580">
      <w:start w:val="1"/>
      <w:numFmt w:val="lowerLetter"/>
      <w:lvlText w:val="%2."/>
      <w:lvlJc w:val="left"/>
      <w:pPr>
        <w:ind w:left="1440" w:hanging="360"/>
      </w:pPr>
    </w:lvl>
    <w:lvl w:ilvl="2" w:tplc="8D4C407E">
      <w:start w:val="1"/>
      <w:numFmt w:val="lowerRoman"/>
      <w:lvlText w:val="%3."/>
      <w:lvlJc w:val="right"/>
      <w:pPr>
        <w:ind w:left="2160" w:hanging="180"/>
      </w:pPr>
    </w:lvl>
    <w:lvl w:ilvl="3" w:tplc="932472D4">
      <w:start w:val="1"/>
      <w:numFmt w:val="decimal"/>
      <w:lvlText w:val="%4."/>
      <w:lvlJc w:val="left"/>
      <w:pPr>
        <w:ind w:left="2880" w:hanging="360"/>
      </w:pPr>
    </w:lvl>
    <w:lvl w:ilvl="4" w:tplc="9926C514">
      <w:start w:val="1"/>
      <w:numFmt w:val="lowerLetter"/>
      <w:lvlText w:val="%5."/>
      <w:lvlJc w:val="left"/>
      <w:pPr>
        <w:ind w:left="3600" w:hanging="360"/>
      </w:pPr>
    </w:lvl>
    <w:lvl w:ilvl="5" w:tplc="41EA07B2">
      <w:start w:val="1"/>
      <w:numFmt w:val="lowerRoman"/>
      <w:lvlText w:val="%6."/>
      <w:lvlJc w:val="right"/>
      <w:pPr>
        <w:ind w:left="4320" w:hanging="180"/>
      </w:pPr>
    </w:lvl>
    <w:lvl w:ilvl="6" w:tplc="8E2A6BC4">
      <w:start w:val="1"/>
      <w:numFmt w:val="decimal"/>
      <w:lvlText w:val="%7."/>
      <w:lvlJc w:val="left"/>
      <w:pPr>
        <w:ind w:left="5040" w:hanging="360"/>
      </w:pPr>
    </w:lvl>
    <w:lvl w:ilvl="7" w:tplc="D512C8CC">
      <w:start w:val="1"/>
      <w:numFmt w:val="lowerLetter"/>
      <w:lvlText w:val="%8."/>
      <w:lvlJc w:val="left"/>
      <w:pPr>
        <w:ind w:left="5760" w:hanging="360"/>
      </w:pPr>
    </w:lvl>
    <w:lvl w:ilvl="8" w:tplc="E8FC9F54">
      <w:start w:val="1"/>
      <w:numFmt w:val="lowerRoman"/>
      <w:lvlText w:val="%9."/>
      <w:lvlJc w:val="right"/>
      <w:pPr>
        <w:ind w:left="6480" w:hanging="180"/>
      </w:pPr>
    </w:lvl>
  </w:abstractNum>
  <w:abstractNum w:abstractNumId="11" w15:restartNumberingAfterBreak="0">
    <w:nsid w:val="4A9754E9"/>
    <w:multiLevelType w:val="hybridMultilevel"/>
    <w:tmpl w:val="18E434F6"/>
    <w:lvl w:ilvl="0" w:tplc="3AA643AC">
      <w:start w:val="1"/>
      <w:numFmt w:val="decimal"/>
      <w:lvlText w:val="%1."/>
      <w:lvlJc w:val="left"/>
      <w:pPr>
        <w:ind w:left="720" w:hanging="360"/>
      </w:pPr>
    </w:lvl>
    <w:lvl w:ilvl="1" w:tplc="737A95B8">
      <w:start w:val="1"/>
      <w:numFmt w:val="lowerLetter"/>
      <w:lvlText w:val="%2."/>
      <w:lvlJc w:val="left"/>
      <w:pPr>
        <w:ind w:left="1440" w:hanging="360"/>
      </w:pPr>
    </w:lvl>
    <w:lvl w:ilvl="2" w:tplc="4D2E71D6">
      <w:start w:val="1"/>
      <w:numFmt w:val="lowerRoman"/>
      <w:lvlText w:val="%3."/>
      <w:lvlJc w:val="right"/>
      <w:pPr>
        <w:ind w:left="2160" w:hanging="180"/>
      </w:pPr>
    </w:lvl>
    <w:lvl w:ilvl="3" w:tplc="871A99E4">
      <w:start w:val="1"/>
      <w:numFmt w:val="decimal"/>
      <w:lvlText w:val="%4."/>
      <w:lvlJc w:val="left"/>
      <w:pPr>
        <w:ind w:left="2880" w:hanging="360"/>
      </w:pPr>
    </w:lvl>
    <w:lvl w:ilvl="4" w:tplc="513CF470">
      <w:start w:val="1"/>
      <w:numFmt w:val="lowerLetter"/>
      <w:lvlText w:val="%5."/>
      <w:lvlJc w:val="left"/>
      <w:pPr>
        <w:ind w:left="3600" w:hanging="360"/>
      </w:pPr>
    </w:lvl>
    <w:lvl w:ilvl="5" w:tplc="04B4B428">
      <w:start w:val="1"/>
      <w:numFmt w:val="lowerRoman"/>
      <w:lvlText w:val="%6."/>
      <w:lvlJc w:val="right"/>
      <w:pPr>
        <w:ind w:left="4320" w:hanging="180"/>
      </w:pPr>
    </w:lvl>
    <w:lvl w:ilvl="6" w:tplc="FF58694A">
      <w:start w:val="1"/>
      <w:numFmt w:val="decimal"/>
      <w:lvlText w:val="%7."/>
      <w:lvlJc w:val="left"/>
      <w:pPr>
        <w:ind w:left="5040" w:hanging="360"/>
      </w:pPr>
    </w:lvl>
    <w:lvl w:ilvl="7" w:tplc="BEE86BB6">
      <w:start w:val="1"/>
      <w:numFmt w:val="lowerLetter"/>
      <w:lvlText w:val="%8."/>
      <w:lvlJc w:val="left"/>
      <w:pPr>
        <w:ind w:left="5760" w:hanging="360"/>
      </w:pPr>
    </w:lvl>
    <w:lvl w:ilvl="8" w:tplc="ABA8B830">
      <w:start w:val="1"/>
      <w:numFmt w:val="lowerRoman"/>
      <w:lvlText w:val="%9."/>
      <w:lvlJc w:val="right"/>
      <w:pPr>
        <w:ind w:left="6480" w:hanging="180"/>
      </w:pPr>
    </w:lvl>
  </w:abstractNum>
  <w:abstractNum w:abstractNumId="12" w15:restartNumberingAfterBreak="0">
    <w:nsid w:val="6D231F19"/>
    <w:multiLevelType w:val="multilevel"/>
    <w:tmpl w:val="DECCEF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71F01D87"/>
    <w:multiLevelType w:val="hybridMultilevel"/>
    <w:tmpl w:val="5452215E"/>
    <w:lvl w:ilvl="0" w:tplc="910C1486">
      <w:start w:val="1"/>
      <w:numFmt w:val="decimal"/>
      <w:lvlText w:val="%1."/>
      <w:lvlJc w:val="left"/>
      <w:pPr>
        <w:ind w:left="720" w:hanging="360"/>
      </w:pPr>
    </w:lvl>
    <w:lvl w:ilvl="1" w:tplc="BA4EE478">
      <w:start w:val="1"/>
      <w:numFmt w:val="lowerLetter"/>
      <w:lvlText w:val="%2."/>
      <w:lvlJc w:val="left"/>
      <w:pPr>
        <w:ind w:left="1440" w:hanging="360"/>
      </w:pPr>
    </w:lvl>
    <w:lvl w:ilvl="2" w:tplc="7BA856DE">
      <w:start w:val="1"/>
      <w:numFmt w:val="lowerRoman"/>
      <w:lvlText w:val="%3."/>
      <w:lvlJc w:val="right"/>
      <w:pPr>
        <w:ind w:left="2160" w:hanging="180"/>
      </w:pPr>
    </w:lvl>
    <w:lvl w:ilvl="3" w:tplc="FCF01AE0">
      <w:start w:val="1"/>
      <w:numFmt w:val="decimal"/>
      <w:lvlText w:val="%4."/>
      <w:lvlJc w:val="left"/>
      <w:pPr>
        <w:ind w:left="2880" w:hanging="360"/>
      </w:pPr>
    </w:lvl>
    <w:lvl w:ilvl="4" w:tplc="8A729E2A">
      <w:start w:val="1"/>
      <w:numFmt w:val="lowerLetter"/>
      <w:lvlText w:val="%5."/>
      <w:lvlJc w:val="left"/>
      <w:pPr>
        <w:ind w:left="3600" w:hanging="360"/>
      </w:pPr>
    </w:lvl>
    <w:lvl w:ilvl="5" w:tplc="382411B2">
      <w:start w:val="1"/>
      <w:numFmt w:val="lowerRoman"/>
      <w:lvlText w:val="%6."/>
      <w:lvlJc w:val="right"/>
      <w:pPr>
        <w:ind w:left="4320" w:hanging="180"/>
      </w:pPr>
    </w:lvl>
    <w:lvl w:ilvl="6" w:tplc="40766A5E">
      <w:start w:val="1"/>
      <w:numFmt w:val="decimal"/>
      <w:lvlText w:val="%7."/>
      <w:lvlJc w:val="left"/>
      <w:pPr>
        <w:ind w:left="5040" w:hanging="360"/>
      </w:pPr>
    </w:lvl>
    <w:lvl w:ilvl="7" w:tplc="283A917C">
      <w:start w:val="1"/>
      <w:numFmt w:val="lowerLetter"/>
      <w:lvlText w:val="%8."/>
      <w:lvlJc w:val="left"/>
      <w:pPr>
        <w:ind w:left="5760" w:hanging="360"/>
      </w:pPr>
    </w:lvl>
    <w:lvl w:ilvl="8" w:tplc="EF46D236">
      <w:start w:val="1"/>
      <w:numFmt w:val="lowerRoman"/>
      <w:lvlText w:val="%9."/>
      <w:lvlJc w:val="right"/>
      <w:pPr>
        <w:ind w:left="6480" w:hanging="180"/>
      </w:pPr>
    </w:lvl>
  </w:abstractNum>
  <w:num w:numId="1">
    <w:abstractNumId w:val="8"/>
  </w:num>
  <w:num w:numId="2">
    <w:abstractNumId w:val="13"/>
  </w:num>
  <w:num w:numId="3">
    <w:abstractNumId w:val="11"/>
  </w:num>
  <w:num w:numId="4">
    <w:abstractNumId w:val="9"/>
  </w:num>
  <w:num w:numId="5">
    <w:abstractNumId w:val="10"/>
  </w:num>
  <w:num w:numId="6">
    <w:abstractNumId w:val="3"/>
  </w:num>
  <w:num w:numId="7">
    <w:abstractNumId w:val="5"/>
  </w:num>
  <w:num w:numId="8">
    <w:abstractNumId w:val="1"/>
  </w:num>
  <w:num w:numId="9">
    <w:abstractNumId w:val="2"/>
  </w:num>
  <w:num w:numId="10">
    <w:abstractNumId w:val="12"/>
  </w:num>
  <w:num w:numId="11">
    <w:abstractNumId w:val="0"/>
  </w:num>
  <w:num w:numId="12">
    <w:abstractNumId w:val="7"/>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DEEC0"/>
    <w:rsid w:val="000C2563"/>
    <w:rsid w:val="001536F9"/>
    <w:rsid w:val="001C4E9E"/>
    <w:rsid w:val="0024C1FB"/>
    <w:rsid w:val="002B832B"/>
    <w:rsid w:val="003C8A62"/>
    <w:rsid w:val="003DA57D"/>
    <w:rsid w:val="004162D0"/>
    <w:rsid w:val="00470E22"/>
    <w:rsid w:val="004A36FC"/>
    <w:rsid w:val="00520386"/>
    <w:rsid w:val="006924AB"/>
    <w:rsid w:val="006B33F5"/>
    <w:rsid w:val="00771DBE"/>
    <w:rsid w:val="007CF6D0"/>
    <w:rsid w:val="00930E01"/>
    <w:rsid w:val="009D6230"/>
    <w:rsid w:val="009F5DF4"/>
    <w:rsid w:val="00A0BCF8"/>
    <w:rsid w:val="00A442C0"/>
    <w:rsid w:val="00C23CFD"/>
    <w:rsid w:val="00C29784"/>
    <w:rsid w:val="00C3E460"/>
    <w:rsid w:val="00C83D51"/>
    <w:rsid w:val="00E8556F"/>
    <w:rsid w:val="00ED4703"/>
    <w:rsid w:val="010826BC"/>
    <w:rsid w:val="0108DDED"/>
    <w:rsid w:val="0117AC41"/>
    <w:rsid w:val="011DC847"/>
    <w:rsid w:val="01299A38"/>
    <w:rsid w:val="012C2ACA"/>
    <w:rsid w:val="014249A2"/>
    <w:rsid w:val="0154835D"/>
    <w:rsid w:val="0181C134"/>
    <w:rsid w:val="0190F3CD"/>
    <w:rsid w:val="01941FE6"/>
    <w:rsid w:val="01B9DC86"/>
    <w:rsid w:val="01BA1643"/>
    <w:rsid w:val="01C79CA5"/>
    <w:rsid w:val="01D1A1B3"/>
    <w:rsid w:val="01D3902E"/>
    <w:rsid w:val="01DA3CD8"/>
    <w:rsid w:val="01DDA86E"/>
    <w:rsid w:val="01E438DC"/>
    <w:rsid w:val="01E82A43"/>
    <w:rsid w:val="021A5B7E"/>
    <w:rsid w:val="021A7C0A"/>
    <w:rsid w:val="021CC60B"/>
    <w:rsid w:val="022AD222"/>
    <w:rsid w:val="0247ACB7"/>
    <w:rsid w:val="0255B91A"/>
    <w:rsid w:val="02762C4A"/>
    <w:rsid w:val="027A3920"/>
    <w:rsid w:val="02AD2630"/>
    <w:rsid w:val="02B3284F"/>
    <w:rsid w:val="02BCD2DE"/>
    <w:rsid w:val="02C086E0"/>
    <w:rsid w:val="02D9EFF3"/>
    <w:rsid w:val="02DD817D"/>
    <w:rsid w:val="02FC7B07"/>
    <w:rsid w:val="03007EA5"/>
    <w:rsid w:val="03237FE2"/>
    <w:rsid w:val="033AE839"/>
    <w:rsid w:val="0357A03C"/>
    <w:rsid w:val="035BFDE9"/>
    <w:rsid w:val="0372622A"/>
    <w:rsid w:val="038F7C0A"/>
    <w:rsid w:val="0406E824"/>
    <w:rsid w:val="04091002"/>
    <w:rsid w:val="040B6F65"/>
    <w:rsid w:val="0420B019"/>
    <w:rsid w:val="042D3ABE"/>
    <w:rsid w:val="043F2419"/>
    <w:rsid w:val="044C2861"/>
    <w:rsid w:val="04629E67"/>
    <w:rsid w:val="047E76D7"/>
    <w:rsid w:val="0481BC1D"/>
    <w:rsid w:val="0497E74E"/>
    <w:rsid w:val="04BF9126"/>
    <w:rsid w:val="04C5ADF6"/>
    <w:rsid w:val="04EBC468"/>
    <w:rsid w:val="050999C8"/>
    <w:rsid w:val="050A9FA6"/>
    <w:rsid w:val="050DC8A2"/>
    <w:rsid w:val="0514E256"/>
    <w:rsid w:val="0517E882"/>
    <w:rsid w:val="051CEC72"/>
    <w:rsid w:val="05383DE9"/>
    <w:rsid w:val="059286ED"/>
    <w:rsid w:val="0592DCC5"/>
    <w:rsid w:val="05ABC34B"/>
    <w:rsid w:val="05AE13D0"/>
    <w:rsid w:val="05BCF24B"/>
    <w:rsid w:val="05C6565A"/>
    <w:rsid w:val="05C91AFE"/>
    <w:rsid w:val="05D481C2"/>
    <w:rsid w:val="05F02C0B"/>
    <w:rsid w:val="06041EBB"/>
    <w:rsid w:val="0616A8ED"/>
    <w:rsid w:val="06253DAB"/>
    <w:rsid w:val="0637A822"/>
    <w:rsid w:val="063EB478"/>
    <w:rsid w:val="06525663"/>
    <w:rsid w:val="0662E449"/>
    <w:rsid w:val="069488BE"/>
    <w:rsid w:val="06CC8025"/>
    <w:rsid w:val="06D89C4C"/>
    <w:rsid w:val="07070674"/>
    <w:rsid w:val="07086A7E"/>
    <w:rsid w:val="07112C24"/>
    <w:rsid w:val="071B37E1"/>
    <w:rsid w:val="071CE39D"/>
    <w:rsid w:val="071FAE65"/>
    <w:rsid w:val="07448297"/>
    <w:rsid w:val="07611AAA"/>
    <w:rsid w:val="076CCBC0"/>
    <w:rsid w:val="0785A673"/>
    <w:rsid w:val="0791D0DF"/>
    <w:rsid w:val="079A88B4"/>
    <w:rsid w:val="07A51EC0"/>
    <w:rsid w:val="07B83443"/>
    <w:rsid w:val="07DCE304"/>
    <w:rsid w:val="07EDCB18"/>
    <w:rsid w:val="07FE3E95"/>
    <w:rsid w:val="08288F49"/>
    <w:rsid w:val="082DDF07"/>
    <w:rsid w:val="083AE767"/>
    <w:rsid w:val="08521889"/>
    <w:rsid w:val="0854C816"/>
    <w:rsid w:val="085C6F02"/>
    <w:rsid w:val="08610AF9"/>
    <w:rsid w:val="0862FDC4"/>
    <w:rsid w:val="086D6FEE"/>
    <w:rsid w:val="0870A043"/>
    <w:rsid w:val="089A8AD6"/>
    <w:rsid w:val="08A87EB8"/>
    <w:rsid w:val="08B78D5B"/>
    <w:rsid w:val="08D2D412"/>
    <w:rsid w:val="08DB8276"/>
    <w:rsid w:val="08E01E66"/>
    <w:rsid w:val="0900067A"/>
    <w:rsid w:val="09077EF6"/>
    <w:rsid w:val="090DFBB1"/>
    <w:rsid w:val="09147F62"/>
    <w:rsid w:val="09270526"/>
    <w:rsid w:val="0933E6AE"/>
    <w:rsid w:val="0934CD61"/>
    <w:rsid w:val="094047A2"/>
    <w:rsid w:val="0963B070"/>
    <w:rsid w:val="0964B7F3"/>
    <w:rsid w:val="0977F99A"/>
    <w:rsid w:val="0996F19F"/>
    <w:rsid w:val="09B65E41"/>
    <w:rsid w:val="09EAADCC"/>
    <w:rsid w:val="09F66502"/>
    <w:rsid w:val="0A250958"/>
    <w:rsid w:val="0A30FA23"/>
    <w:rsid w:val="0A339649"/>
    <w:rsid w:val="0A55BF7C"/>
    <w:rsid w:val="0A68BFC8"/>
    <w:rsid w:val="0A808D9A"/>
    <w:rsid w:val="0A87A913"/>
    <w:rsid w:val="0AB1B7B3"/>
    <w:rsid w:val="0AB6BF97"/>
    <w:rsid w:val="0ADBBF93"/>
    <w:rsid w:val="0ADE320D"/>
    <w:rsid w:val="0AF062B5"/>
    <w:rsid w:val="0AF14A5B"/>
    <w:rsid w:val="0AF4081D"/>
    <w:rsid w:val="0AF51129"/>
    <w:rsid w:val="0AFE2178"/>
    <w:rsid w:val="0B00F9C5"/>
    <w:rsid w:val="0B2AB508"/>
    <w:rsid w:val="0B327464"/>
    <w:rsid w:val="0B3E2579"/>
    <w:rsid w:val="0B3F0B0F"/>
    <w:rsid w:val="0B49B1D6"/>
    <w:rsid w:val="0B4F53BA"/>
    <w:rsid w:val="0B5326AF"/>
    <w:rsid w:val="0B70E82B"/>
    <w:rsid w:val="0BBBD40A"/>
    <w:rsid w:val="0BC9009C"/>
    <w:rsid w:val="0C1FAA70"/>
    <w:rsid w:val="0C2550D8"/>
    <w:rsid w:val="0C2DB1F7"/>
    <w:rsid w:val="0C48065D"/>
    <w:rsid w:val="0C4D6865"/>
    <w:rsid w:val="0C60DE07"/>
    <w:rsid w:val="0C679FC6"/>
    <w:rsid w:val="0C7A9553"/>
    <w:rsid w:val="0C96B44F"/>
    <w:rsid w:val="0C9D4D17"/>
    <w:rsid w:val="0CA36ADB"/>
    <w:rsid w:val="0CBB469B"/>
    <w:rsid w:val="0CC4DD20"/>
    <w:rsid w:val="0CD49885"/>
    <w:rsid w:val="0CDE291A"/>
    <w:rsid w:val="0CE50046"/>
    <w:rsid w:val="0CF45BA3"/>
    <w:rsid w:val="0CF785F0"/>
    <w:rsid w:val="0CFAFD08"/>
    <w:rsid w:val="0D23F80C"/>
    <w:rsid w:val="0D2DD578"/>
    <w:rsid w:val="0D426D5C"/>
    <w:rsid w:val="0D582E2B"/>
    <w:rsid w:val="0D674250"/>
    <w:rsid w:val="0D9394B8"/>
    <w:rsid w:val="0DB268C2"/>
    <w:rsid w:val="0DB388D6"/>
    <w:rsid w:val="0DC4F465"/>
    <w:rsid w:val="0DCBA0F7"/>
    <w:rsid w:val="0DD3A567"/>
    <w:rsid w:val="0E014334"/>
    <w:rsid w:val="0E0E0E17"/>
    <w:rsid w:val="0E1A6666"/>
    <w:rsid w:val="0E55515B"/>
    <w:rsid w:val="0E6A7A8B"/>
    <w:rsid w:val="0E81BB45"/>
    <w:rsid w:val="0E9FFEAC"/>
    <w:rsid w:val="0EB049CC"/>
    <w:rsid w:val="0EB34E43"/>
    <w:rsid w:val="0EBD0307"/>
    <w:rsid w:val="0ED2048E"/>
    <w:rsid w:val="0EE35B6E"/>
    <w:rsid w:val="0F1A2382"/>
    <w:rsid w:val="0F36A71C"/>
    <w:rsid w:val="0F3AC429"/>
    <w:rsid w:val="0F483384"/>
    <w:rsid w:val="0F62E465"/>
    <w:rsid w:val="0F63E9DC"/>
    <w:rsid w:val="0F63FCA9"/>
    <w:rsid w:val="0F687947"/>
    <w:rsid w:val="0F7AFCAB"/>
    <w:rsid w:val="0F880F1A"/>
    <w:rsid w:val="0F8CDB51"/>
    <w:rsid w:val="0F93EEB7"/>
    <w:rsid w:val="0F98DDF0"/>
    <w:rsid w:val="0FB3E56B"/>
    <w:rsid w:val="0FF00942"/>
    <w:rsid w:val="0FF2027C"/>
    <w:rsid w:val="10295422"/>
    <w:rsid w:val="102A95C9"/>
    <w:rsid w:val="1065F00D"/>
    <w:rsid w:val="107F2ECC"/>
    <w:rsid w:val="1084E0A1"/>
    <w:rsid w:val="10988713"/>
    <w:rsid w:val="10C88AB1"/>
    <w:rsid w:val="10CC447C"/>
    <w:rsid w:val="10DB1F4C"/>
    <w:rsid w:val="10F2FBDD"/>
    <w:rsid w:val="1117C842"/>
    <w:rsid w:val="1124DB56"/>
    <w:rsid w:val="113F4177"/>
    <w:rsid w:val="1141E609"/>
    <w:rsid w:val="114ED23A"/>
    <w:rsid w:val="1173B5E1"/>
    <w:rsid w:val="11AA797B"/>
    <w:rsid w:val="11B82292"/>
    <w:rsid w:val="11F8F35D"/>
    <w:rsid w:val="1202CFB6"/>
    <w:rsid w:val="120814EC"/>
    <w:rsid w:val="12309249"/>
    <w:rsid w:val="12325325"/>
    <w:rsid w:val="123437B6"/>
    <w:rsid w:val="12362913"/>
    <w:rsid w:val="125C4317"/>
    <w:rsid w:val="12609843"/>
    <w:rsid w:val="126A8BC5"/>
    <w:rsid w:val="12786EFB"/>
    <w:rsid w:val="1285F857"/>
    <w:rsid w:val="1286D87E"/>
    <w:rsid w:val="129F052C"/>
    <w:rsid w:val="12A9F7E1"/>
    <w:rsid w:val="12CF14DF"/>
    <w:rsid w:val="12E09666"/>
    <w:rsid w:val="12E5E17B"/>
    <w:rsid w:val="12FE88E0"/>
    <w:rsid w:val="130871A0"/>
    <w:rsid w:val="1320B3AB"/>
    <w:rsid w:val="1337836A"/>
    <w:rsid w:val="133F7C0C"/>
    <w:rsid w:val="1350D456"/>
    <w:rsid w:val="1364D26B"/>
    <w:rsid w:val="137FCA0B"/>
    <w:rsid w:val="1396D044"/>
    <w:rsid w:val="139DD78C"/>
    <w:rsid w:val="13C69150"/>
    <w:rsid w:val="13C7AFCA"/>
    <w:rsid w:val="13EA2554"/>
    <w:rsid w:val="1403A14D"/>
    <w:rsid w:val="140E4F9C"/>
    <w:rsid w:val="140EDDB4"/>
    <w:rsid w:val="141082C3"/>
    <w:rsid w:val="1429E4C0"/>
    <w:rsid w:val="142F0017"/>
    <w:rsid w:val="14431B99"/>
    <w:rsid w:val="14860B61"/>
    <w:rsid w:val="14C10F9A"/>
    <w:rsid w:val="14C41573"/>
    <w:rsid w:val="14D310C5"/>
    <w:rsid w:val="14E17781"/>
    <w:rsid w:val="14F36C2B"/>
    <w:rsid w:val="151C53FA"/>
    <w:rsid w:val="151E11A3"/>
    <w:rsid w:val="154EAAD1"/>
    <w:rsid w:val="15537211"/>
    <w:rsid w:val="15573A7F"/>
    <w:rsid w:val="1558F257"/>
    <w:rsid w:val="156A24DD"/>
    <w:rsid w:val="15932CCB"/>
    <w:rsid w:val="159AC9B4"/>
    <w:rsid w:val="159BEC2D"/>
    <w:rsid w:val="15B18657"/>
    <w:rsid w:val="15CB8ECF"/>
    <w:rsid w:val="15DCA184"/>
    <w:rsid w:val="15E13A75"/>
    <w:rsid w:val="15F9B0C3"/>
    <w:rsid w:val="16019044"/>
    <w:rsid w:val="1624F764"/>
    <w:rsid w:val="1648D741"/>
    <w:rsid w:val="1648F610"/>
    <w:rsid w:val="164FB9A1"/>
    <w:rsid w:val="16556A99"/>
    <w:rsid w:val="1657D80F"/>
    <w:rsid w:val="167164FA"/>
    <w:rsid w:val="16AE57DE"/>
    <w:rsid w:val="16C3A87B"/>
    <w:rsid w:val="16D33D17"/>
    <w:rsid w:val="16F1178B"/>
    <w:rsid w:val="16FFED4E"/>
    <w:rsid w:val="170C0942"/>
    <w:rsid w:val="1723F942"/>
    <w:rsid w:val="175541C4"/>
    <w:rsid w:val="1790CF01"/>
    <w:rsid w:val="17B4A4C9"/>
    <w:rsid w:val="17BA9BB2"/>
    <w:rsid w:val="17BC2622"/>
    <w:rsid w:val="17CEC63E"/>
    <w:rsid w:val="17E40234"/>
    <w:rsid w:val="17E619D3"/>
    <w:rsid w:val="1808A142"/>
    <w:rsid w:val="1809D1B3"/>
    <w:rsid w:val="1827333F"/>
    <w:rsid w:val="183C8D4D"/>
    <w:rsid w:val="1843696F"/>
    <w:rsid w:val="1849E098"/>
    <w:rsid w:val="18515EA8"/>
    <w:rsid w:val="1857433F"/>
    <w:rsid w:val="1887A839"/>
    <w:rsid w:val="18BA5E33"/>
    <w:rsid w:val="18F6640F"/>
    <w:rsid w:val="19467FCE"/>
    <w:rsid w:val="195A856D"/>
    <w:rsid w:val="195EB72F"/>
    <w:rsid w:val="197A1580"/>
    <w:rsid w:val="198A2788"/>
    <w:rsid w:val="19AE630E"/>
    <w:rsid w:val="19B31260"/>
    <w:rsid w:val="19B50A34"/>
    <w:rsid w:val="19B6D662"/>
    <w:rsid w:val="19B8888C"/>
    <w:rsid w:val="19BCB77F"/>
    <w:rsid w:val="19DEEFAC"/>
    <w:rsid w:val="1A042F31"/>
    <w:rsid w:val="1A045A98"/>
    <w:rsid w:val="1A08202C"/>
    <w:rsid w:val="1A1D0691"/>
    <w:rsid w:val="1A476181"/>
    <w:rsid w:val="1A573370"/>
    <w:rsid w:val="1A787687"/>
    <w:rsid w:val="1A7F8CE2"/>
    <w:rsid w:val="1A959956"/>
    <w:rsid w:val="1AA8480B"/>
    <w:rsid w:val="1AC58186"/>
    <w:rsid w:val="1ADB043F"/>
    <w:rsid w:val="1AE4114F"/>
    <w:rsid w:val="1AF6416A"/>
    <w:rsid w:val="1B05FA7F"/>
    <w:rsid w:val="1B0DA6FB"/>
    <w:rsid w:val="1B0F5FA0"/>
    <w:rsid w:val="1B199694"/>
    <w:rsid w:val="1B1B2628"/>
    <w:rsid w:val="1B1EC1D4"/>
    <w:rsid w:val="1B25CD88"/>
    <w:rsid w:val="1B3BD303"/>
    <w:rsid w:val="1B41F310"/>
    <w:rsid w:val="1B51B833"/>
    <w:rsid w:val="1B5C6D86"/>
    <w:rsid w:val="1B5E226C"/>
    <w:rsid w:val="1BAFFF79"/>
    <w:rsid w:val="1BB9FEF1"/>
    <w:rsid w:val="1BC291D0"/>
    <w:rsid w:val="1C0646A3"/>
    <w:rsid w:val="1C195B61"/>
    <w:rsid w:val="1C2A32E0"/>
    <w:rsid w:val="1C3CEBA6"/>
    <w:rsid w:val="1C403DBB"/>
    <w:rsid w:val="1C46D2EE"/>
    <w:rsid w:val="1C555F92"/>
    <w:rsid w:val="1C5A1BAF"/>
    <w:rsid w:val="1C5BF571"/>
    <w:rsid w:val="1CA9EF54"/>
    <w:rsid w:val="1CB7A031"/>
    <w:rsid w:val="1CCC06EF"/>
    <w:rsid w:val="1CD91C82"/>
    <w:rsid w:val="1CE0FD65"/>
    <w:rsid w:val="1CFC307C"/>
    <w:rsid w:val="1D0393A4"/>
    <w:rsid w:val="1D09BFD6"/>
    <w:rsid w:val="1D1FD50E"/>
    <w:rsid w:val="1D21B3CB"/>
    <w:rsid w:val="1D23A4C8"/>
    <w:rsid w:val="1D2DA0F5"/>
    <w:rsid w:val="1D4D51B5"/>
    <w:rsid w:val="1D5A73B0"/>
    <w:rsid w:val="1D738268"/>
    <w:rsid w:val="1D7DB7F9"/>
    <w:rsid w:val="1D9F2B38"/>
    <w:rsid w:val="1DC6A309"/>
    <w:rsid w:val="1DD2DF1A"/>
    <w:rsid w:val="1DDD1B7A"/>
    <w:rsid w:val="1DE88F23"/>
    <w:rsid w:val="1DEA2564"/>
    <w:rsid w:val="1DF28EFA"/>
    <w:rsid w:val="1DFA83FA"/>
    <w:rsid w:val="1E033F10"/>
    <w:rsid w:val="1E0BAF69"/>
    <w:rsid w:val="1E248571"/>
    <w:rsid w:val="1E29CE97"/>
    <w:rsid w:val="1E2D84E7"/>
    <w:rsid w:val="1E38EBFC"/>
    <w:rsid w:val="1E40DEF9"/>
    <w:rsid w:val="1E415B6C"/>
    <w:rsid w:val="1E78F9C6"/>
    <w:rsid w:val="1E8C47CA"/>
    <w:rsid w:val="1E8D9064"/>
    <w:rsid w:val="1EBFD52B"/>
    <w:rsid w:val="1EC752B5"/>
    <w:rsid w:val="1ECBD9DF"/>
    <w:rsid w:val="1EDA927D"/>
    <w:rsid w:val="1EE57FF8"/>
    <w:rsid w:val="1EED7A7A"/>
    <w:rsid w:val="1EF245A4"/>
    <w:rsid w:val="1F070ACA"/>
    <w:rsid w:val="1F2FCEE4"/>
    <w:rsid w:val="1F42B75E"/>
    <w:rsid w:val="1F4384CA"/>
    <w:rsid w:val="1F504977"/>
    <w:rsid w:val="1F5DDA41"/>
    <w:rsid w:val="1F6445BE"/>
    <w:rsid w:val="1F64AC61"/>
    <w:rsid w:val="1F6721C6"/>
    <w:rsid w:val="1F8215B6"/>
    <w:rsid w:val="1F9519AA"/>
    <w:rsid w:val="1F955422"/>
    <w:rsid w:val="1FBA84B2"/>
    <w:rsid w:val="1FC99DD3"/>
    <w:rsid w:val="1FDB20DF"/>
    <w:rsid w:val="1FF4120A"/>
    <w:rsid w:val="1FFE4BF8"/>
    <w:rsid w:val="2013874A"/>
    <w:rsid w:val="2023EDC5"/>
    <w:rsid w:val="2044EFA9"/>
    <w:rsid w:val="2052FB32"/>
    <w:rsid w:val="20555759"/>
    <w:rsid w:val="20578B68"/>
    <w:rsid w:val="205E2AD9"/>
    <w:rsid w:val="206FB313"/>
    <w:rsid w:val="2096F26D"/>
    <w:rsid w:val="20A3C87F"/>
    <w:rsid w:val="20A76FC5"/>
    <w:rsid w:val="20A8F27F"/>
    <w:rsid w:val="20C918BF"/>
    <w:rsid w:val="20E41967"/>
    <w:rsid w:val="20F1B10D"/>
    <w:rsid w:val="20F27DC4"/>
    <w:rsid w:val="2124A8BB"/>
    <w:rsid w:val="21363681"/>
    <w:rsid w:val="21447F39"/>
    <w:rsid w:val="216C7753"/>
    <w:rsid w:val="216F203A"/>
    <w:rsid w:val="2190EDF7"/>
    <w:rsid w:val="21968B81"/>
    <w:rsid w:val="21A82464"/>
    <w:rsid w:val="21B116DD"/>
    <w:rsid w:val="21BCAFAC"/>
    <w:rsid w:val="21C6EF48"/>
    <w:rsid w:val="21CA26FB"/>
    <w:rsid w:val="22037DBE"/>
    <w:rsid w:val="221FDA82"/>
    <w:rsid w:val="2220E4B0"/>
    <w:rsid w:val="22268F23"/>
    <w:rsid w:val="2229A300"/>
    <w:rsid w:val="222D522E"/>
    <w:rsid w:val="223EC4F9"/>
    <w:rsid w:val="22409587"/>
    <w:rsid w:val="2260D36B"/>
    <w:rsid w:val="22660D6B"/>
    <w:rsid w:val="2295C7DF"/>
    <w:rsid w:val="22C94D19"/>
    <w:rsid w:val="22CB08A1"/>
    <w:rsid w:val="22D80FF5"/>
    <w:rsid w:val="22DCFB26"/>
    <w:rsid w:val="22E24978"/>
    <w:rsid w:val="22EBC3AA"/>
    <w:rsid w:val="22ED96B9"/>
    <w:rsid w:val="22FBDB54"/>
    <w:rsid w:val="2310D2B8"/>
    <w:rsid w:val="231355F5"/>
    <w:rsid w:val="233097D1"/>
    <w:rsid w:val="2345DE6F"/>
    <w:rsid w:val="2345F5A3"/>
    <w:rsid w:val="23690B86"/>
    <w:rsid w:val="239DB608"/>
    <w:rsid w:val="23B5B2CA"/>
    <w:rsid w:val="23DCC164"/>
    <w:rsid w:val="23DE9926"/>
    <w:rsid w:val="23E22D7A"/>
    <w:rsid w:val="23EB2F78"/>
    <w:rsid w:val="248062E4"/>
    <w:rsid w:val="248257AC"/>
    <w:rsid w:val="24A9857C"/>
    <w:rsid w:val="24AE2CBE"/>
    <w:rsid w:val="24B4FA56"/>
    <w:rsid w:val="24C411FD"/>
    <w:rsid w:val="24D709D5"/>
    <w:rsid w:val="24DE0AAD"/>
    <w:rsid w:val="24E67DB9"/>
    <w:rsid w:val="24F364BD"/>
    <w:rsid w:val="24F4C50D"/>
    <w:rsid w:val="250E5BCF"/>
    <w:rsid w:val="2513E7E6"/>
    <w:rsid w:val="2520E0D4"/>
    <w:rsid w:val="25216A06"/>
    <w:rsid w:val="253817AE"/>
    <w:rsid w:val="253930EE"/>
    <w:rsid w:val="25421A48"/>
    <w:rsid w:val="257A0D45"/>
    <w:rsid w:val="257BE4C0"/>
    <w:rsid w:val="25946378"/>
    <w:rsid w:val="25AC669B"/>
    <w:rsid w:val="25D198C4"/>
    <w:rsid w:val="25D51B23"/>
    <w:rsid w:val="25EB3898"/>
    <w:rsid w:val="26046055"/>
    <w:rsid w:val="26104AA0"/>
    <w:rsid w:val="2614D9BA"/>
    <w:rsid w:val="263B65CA"/>
    <w:rsid w:val="264EA588"/>
    <w:rsid w:val="26652538"/>
    <w:rsid w:val="268350F8"/>
    <w:rsid w:val="268B4D34"/>
    <w:rsid w:val="2693D509"/>
    <w:rsid w:val="26A91123"/>
    <w:rsid w:val="26C9B6AF"/>
    <w:rsid w:val="26D45808"/>
    <w:rsid w:val="26D8329F"/>
    <w:rsid w:val="26DCC6B1"/>
    <w:rsid w:val="26F00AF2"/>
    <w:rsid w:val="2712EA8E"/>
    <w:rsid w:val="27306C71"/>
    <w:rsid w:val="27421D1B"/>
    <w:rsid w:val="278A7A7D"/>
    <w:rsid w:val="27AAEA29"/>
    <w:rsid w:val="27AEBAD3"/>
    <w:rsid w:val="27AF32BB"/>
    <w:rsid w:val="27BA766A"/>
    <w:rsid w:val="27BA803A"/>
    <w:rsid w:val="27BC0DF1"/>
    <w:rsid w:val="27C8CC8D"/>
    <w:rsid w:val="27CCDA80"/>
    <w:rsid w:val="27CDE550"/>
    <w:rsid w:val="27D82E24"/>
    <w:rsid w:val="2801FC9D"/>
    <w:rsid w:val="282B00E1"/>
    <w:rsid w:val="283468BA"/>
    <w:rsid w:val="2836EFA4"/>
    <w:rsid w:val="2877AF18"/>
    <w:rsid w:val="288DF3EE"/>
    <w:rsid w:val="289B289C"/>
    <w:rsid w:val="28A68E8F"/>
    <w:rsid w:val="28B92ABC"/>
    <w:rsid w:val="28EE95A4"/>
    <w:rsid w:val="291971C9"/>
    <w:rsid w:val="2923342C"/>
    <w:rsid w:val="29340044"/>
    <w:rsid w:val="2939D6A8"/>
    <w:rsid w:val="2971F26D"/>
    <w:rsid w:val="297AB66A"/>
    <w:rsid w:val="297CCA7C"/>
    <w:rsid w:val="29A0821F"/>
    <w:rsid w:val="29AABFB7"/>
    <w:rsid w:val="29F0D030"/>
    <w:rsid w:val="2A14A231"/>
    <w:rsid w:val="2A302044"/>
    <w:rsid w:val="2A35651E"/>
    <w:rsid w:val="2A37D632"/>
    <w:rsid w:val="2A4789D5"/>
    <w:rsid w:val="2A4F2283"/>
    <w:rsid w:val="2A552965"/>
    <w:rsid w:val="2A630B64"/>
    <w:rsid w:val="2A88A014"/>
    <w:rsid w:val="2A8DEEC0"/>
    <w:rsid w:val="2A965ACE"/>
    <w:rsid w:val="2A998C97"/>
    <w:rsid w:val="2AEBC97F"/>
    <w:rsid w:val="2B005A1B"/>
    <w:rsid w:val="2B504352"/>
    <w:rsid w:val="2B8A4763"/>
    <w:rsid w:val="2BA2AAAD"/>
    <w:rsid w:val="2BAEA439"/>
    <w:rsid w:val="2BB5BB0A"/>
    <w:rsid w:val="2BC0C381"/>
    <w:rsid w:val="2C22EF2F"/>
    <w:rsid w:val="2C3FD0C2"/>
    <w:rsid w:val="2C5BE941"/>
    <w:rsid w:val="2C709D85"/>
    <w:rsid w:val="2C9C53B1"/>
    <w:rsid w:val="2CA03382"/>
    <w:rsid w:val="2CBE3D78"/>
    <w:rsid w:val="2CD4F6BE"/>
    <w:rsid w:val="2CD96FA4"/>
    <w:rsid w:val="2D0FB26C"/>
    <w:rsid w:val="2D315179"/>
    <w:rsid w:val="2D4457DE"/>
    <w:rsid w:val="2D4EF30C"/>
    <w:rsid w:val="2D5C5168"/>
    <w:rsid w:val="2D5F778D"/>
    <w:rsid w:val="2D61A6A5"/>
    <w:rsid w:val="2D79BF04"/>
    <w:rsid w:val="2D7D83EC"/>
    <w:rsid w:val="2D98F770"/>
    <w:rsid w:val="2DA3ECDD"/>
    <w:rsid w:val="2DC4DF93"/>
    <w:rsid w:val="2DD2A627"/>
    <w:rsid w:val="2E01E426"/>
    <w:rsid w:val="2E47FAB4"/>
    <w:rsid w:val="2E4C886C"/>
    <w:rsid w:val="2E64E67C"/>
    <w:rsid w:val="2E78AF74"/>
    <w:rsid w:val="2E7BD69E"/>
    <w:rsid w:val="2E8171FB"/>
    <w:rsid w:val="2E8BF2B2"/>
    <w:rsid w:val="2EC1F13F"/>
    <w:rsid w:val="2ECE1FB9"/>
    <w:rsid w:val="2F0635E9"/>
    <w:rsid w:val="2F225C2F"/>
    <w:rsid w:val="2F279421"/>
    <w:rsid w:val="2F44EA03"/>
    <w:rsid w:val="2F58804C"/>
    <w:rsid w:val="2F67DFA3"/>
    <w:rsid w:val="2FB57D6D"/>
    <w:rsid w:val="2FB69BE9"/>
    <w:rsid w:val="2FCC3BC8"/>
    <w:rsid w:val="2FD76624"/>
    <w:rsid w:val="2FD770CF"/>
    <w:rsid w:val="3000DB67"/>
    <w:rsid w:val="30464C1B"/>
    <w:rsid w:val="304F1337"/>
    <w:rsid w:val="3054AB13"/>
    <w:rsid w:val="3060B3F1"/>
    <w:rsid w:val="30778194"/>
    <w:rsid w:val="3084C70B"/>
    <w:rsid w:val="3095BE60"/>
    <w:rsid w:val="30A3CC04"/>
    <w:rsid w:val="30D1C899"/>
    <w:rsid w:val="3139B0DE"/>
    <w:rsid w:val="313DC760"/>
    <w:rsid w:val="317B2A41"/>
    <w:rsid w:val="317FB045"/>
    <w:rsid w:val="319F4C3D"/>
    <w:rsid w:val="31AAC117"/>
    <w:rsid w:val="31AE429D"/>
    <w:rsid w:val="31BBD2BF"/>
    <w:rsid w:val="31C5FFFC"/>
    <w:rsid w:val="31D2E2AA"/>
    <w:rsid w:val="31D6BAA5"/>
    <w:rsid w:val="31D7A501"/>
    <w:rsid w:val="31F79371"/>
    <w:rsid w:val="3203049F"/>
    <w:rsid w:val="321F83EE"/>
    <w:rsid w:val="32355591"/>
    <w:rsid w:val="32593019"/>
    <w:rsid w:val="3268BEE8"/>
    <w:rsid w:val="328278EC"/>
    <w:rsid w:val="32965161"/>
    <w:rsid w:val="329A3FA0"/>
    <w:rsid w:val="32AA8A5E"/>
    <w:rsid w:val="32C75747"/>
    <w:rsid w:val="33249FD8"/>
    <w:rsid w:val="333A9712"/>
    <w:rsid w:val="3361F228"/>
    <w:rsid w:val="33A6A7AA"/>
    <w:rsid w:val="33D05261"/>
    <w:rsid w:val="342CD697"/>
    <w:rsid w:val="343AE9A0"/>
    <w:rsid w:val="34772C27"/>
    <w:rsid w:val="34992EDB"/>
    <w:rsid w:val="349B4A97"/>
    <w:rsid w:val="34B22856"/>
    <w:rsid w:val="34CDCFC2"/>
    <w:rsid w:val="35072A3B"/>
    <w:rsid w:val="35112EE4"/>
    <w:rsid w:val="3518DF6A"/>
    <w:rsid w:val="352EDFE5"/>
    <w:rsid w:val="352F0558"/>
    <w:rsid w:val="355E23D1"/>
    <w:rsid w:val="35628FA8"/>
    <w:rsid w:val="35653318"/>
    <w:rsid w:val="3568A04F"/>
    <w:rsid w:val="356C69F3"/>
    <w:rsid w:val="35D74EEC"/>
    <w:rsid w:val="35DE013E"/>
    <w:rsid w:val="35DFC884"/>
    <w:rsid w:val="35F5989F"/>
    <w:rsid w:val="360067D8"/>
    <w:rsid w:val="361D8955"/>
    <w:rsid w:val="36214644"/>
    <w:rsid w:val="365555C9"/>
    <w:rsid w:val="3660D50A"/>
    <w:rsid w:val="3660DFAB"/>
    <w:rsid w:val="369F093D"/>
    <w:rsid w:val="36A45D94"/>
    <w:rsid w:val="36BD3D11"/>
    <w:rsid w:val="36BEE8EE"/>
    <w:rsid w:val="36DA34EC"/>
    <w:rsid w:val="36F10BAB"/>
    <w:rsid w:val="3716C385"/>
    <w:rsid w:val="371853B9"/>
    <w:rsid w:val="371D5D2E"/>
    <w:rsid w:val="37252B11"/>
    <w:rsid w:val="3740FC76"/>
    <w:rsid w:val="3749BC18"/>
    <w:rsid w:val="37521CAF"/>
    <w:rsid w:val="3760B4AA"/>
    <w:rsid w:val="37864CCE"/>
    <w:rsid w:val="379EC5E0"/>
    <w:rsid w:val="37A2FD6C"/>
    <w:rsid w:val="37B86167"/>
    <w:rsid w:val="37B9D371"/>
    <w:rsid w:val="37C401A8"/>
    <w:rsid w:val="37D8740C"/>
    <w:rsid w:val="37F2BD34"/>
    <w:rsid w:val="37FDEA2B"/>
    <w:rsid w:val="381733DC"/>
    <w:rsid w:val="38196A5D"/>
    <w:rsid w:val="383EFE93"/>
    <w:rsid w:val="3849AA63"/>
    <w:rsid w:val="38728C35"/>
    <w:rsid w:val="38756D2E"/>
    <w:rsid w:val="389E3524"/>
    <w:rsid w:val="38C53D9C"/>
    <w:rsid w:val="38EC428A"/>
    <w:rsid w:val="38F3FC57"/>
    <w:rsid w:val="38F950BE"/>
    <w:rsid w:val="3905DBCD"/>
    <w:rsid w:val="3980EDC0"/>
    <w:rsid w:val="3984E39B"/>
    <w:rsid w:val="39886E79"/>
    <w:rsid w:val="39C61EFC"/>
    <w:rsid w:val="39F2E6B1"/>
    <w:rsid w:val="39FA2834"/>
    <w:rsid w:val="3A1467DA"/>
    <w:rsid w:val="3A1B2998"/>
    <w:rsid w:val="3A22D268"/>
    <w:rsid w:val="3A248517"/>
    <w:rsid w:val="3A6D4076"/>
    <w:rsid w:val="3A702568"/>
    <w:rsid w:val="3A881A54"/>
    <w:rsid w:val="3A892F8F"/>
    <w:rsid w:val="3AAA67BC"/>
    <w:rsid w:val="3AB154E4"/>
    <w:rsid w:val="3AB76269"/>
    <w:rsid w:val="3ABBCE22"/>
    <w:rsid w:val="3AC645A2"/>
    <w:rsid w:val="3AF33BC3"/>
    <w:rsid w:val="3B1A3973"/>
    <w:rsid w:val="3B2714E4"/>
    <w:rsid w:val="3B2ED22B"/>
    <w:rsid w:val="3B4A0185"/>
    <w:rsid w:val="3B84FE8A"/>
    <w:rsid w:val="3B8656AB"/>
    <w:rsid w:val="3B8DFD2A"/>
    <w:rsid w:val="3B8F2590"/>
    <w:rsid w:val="3BE26EB6"/>
    <w:rsid w:val="3BECFCD1"/>
    <w:rsid w:val="3BF7DD11"/>
    <w:rsid w:val="3C1FDEAA"/>
    <w:rsid w:val="3C287CAF"/>
    <w:rsid w:val="3C39677F"/>
    <w:rsid w:val="3C601AB1"/>
    <w:rsid w:val="3C750C56"/>
    <w:rsid w:val="3C7894CE"/>
    <w:rsid w:val="3C8C0CA0"/>
    <w:rsid w:val="3C97A426"/>
    <w:rsid w:val="3C9FC3A4"/>
    <w:rsid w:val="3CD189C0"/>
    <w:rsid w:val="3CDEFE24"/>
    <w:rsid w:val="3D267134"/>
    <w:rsid w:val="3D31FFD9"/>
    <w:rsid w:val="3D465745"/>
    <w:rsid w:val="3D8E4A7F"/>
    <w:rsid w:val="3DB89524"/>
    <w:rsid w:val="3DD5AC73"/>
    <w:rsid w:val="3DF2BF53"/>
    <w:rsid w:val="3DFA3D6C"/>
    <w:rsid w:val="3E10F2AA"/>
    <w:rsid w:val="3E1273D3"/>
    <w:rsid w:val="3E1BAF4C"/>
    <w:rsid w:val="3E3A9ABF"/>
    <w:rsid w:val="3E3C4D6D"/>
    <w:rsid w:val="3E3D263D"/>
    <w:rsid w:val="3E4201D2"/>
    <w:rsid w:val="3E5B7734"/>
    <w:rsid w:val="3E5EC572"/>
    <w:rsid w:val="3E61E12B"/>
    <w:rsid w:val="3E66E2FB"/>
    <w:rsid w:val="3E82457F"/>
    <w:rsid w:val="3E8DEA58"/>
    <w:rsid w:val="3EBAD010"/>
    <w:rsid w:val="3EBF880C"/>
    <w:rsid w:val="3EDBF94D"/>
    <w:rsid w:val="3EE8BDC0"/>
    <w:rsid w:val="3EEE5DE9"/>
    <w:rsid w:val="3F47B050"/>
    <w:rsid w:val="3F4F207A"/>
    <w:rsid w:val="3F65F443"/>
    <w:rsid w:val="3F689C21"/>
    <w:rsid w:val="3F6BEAF1"/>
    <w:rsid w:val="3F87E908"/>
    <w:rsid w:val="3F8F7059"/>
    <w:rsid w:val="3FAC677E"/>
    <w:rsid w:val="3FC83964"/>
    <w:rsid w:val="3FE5E166"/>
    <w:rsid w:val="3FF81D8A"/>
    <w:rsid w:val="40394100"/>
    <w:rsid w:val="40495FFD"/>
    <w:rsid w:val="405E0397"/>
    <w:rsid w:val="407D2A83"/>
    <w:rsid w:val="407E6D4C"/>
    <w:rsid w:val="408BC799"/>
    <w:rsid w:val="40B4ED34"/>
    <w:rsid w:val="40C01210"/>
    <w:rsid w:val="40D2E286"/>
    <w:rsid w:val="4103B3B1"/>
    <w:rsid w:val="411B7343"/>
    <w:rsid w:val="412B84DB"/>
    <w:rsid w:val="4138F330"/>
    <w:rsid w:val="413C1E44"/>
    <w:rsid w:val="416EAD99"/>
    <w:rsid w:val="4171FAE2"/>
    <w:rsid w:val="419CD789"/>
    <w:rsid w:val="41BCF911"/>
    <w:rsid w:val="41D865EC"/>
    <w:rsid w:val="41E2B20E"/>
    <w:rsid w:val="420D139C"/>
    <w:rsid w:val="4216D51A"/>
    <w:rsid w:val="421A4697"/>
    <w:rsid w:val="421DA35C"/>
    <w:rsid w:val="4255F67C"/>
    <w:rsid w:val="425CBA42"/>
    <w:rsid w:val="4265561F"/>
    <w:rsid w:val="4280AAFC"/>
    <w:rsid w:val="42826E6E"/>
    <w:rsid w:val="4292EE6F"/>
    <w:rsid w:val="42948FA2"/>
    <w:rsid w:val="4295BADB"/>
    <w:rsid w:val="42BC8980"/>
    <w:rsid w:val="42E5C601"/>
    <w:rsid w:val="42EA12D3"/>
    <w:rsid w:val="42FDAB7F"/>
    <w:rsid w:val="43089579"/>
    <w:rsid w:val="4324B6F5"/>
    <w:rsid w:val="43274BBC"/>
    <w:rsid w:val="432F9EE8"/>
    <w:rsid w:val="4336BE3E"/>
    <w:rsid w:val="434A4E53"/>
    <w:rsid w:val="434ECB41"/>
    <w:rsid w:val="436DDD9B"/>
    <w:rsid w:val="43CA8CD8"/>
    <w:rsid w:val="43DF79F9"/>
    <w:rsid w:val="43EB83C9"/>
    <w:rsid w:val="43FBEC77"/>
    <w:rsid w:val="43FE3856"/>
    <w:rsid w:val="44018D07"/>
    <w:rsid w:val="4417D171"/>
    <w:rsid w:val="442FB8BC"/>
    <w:rsid w:val="444CABC0"/>
    <w:rsid w:val="4463ECB4"/>
    <w:rsid w:val="449F055F"/>
    <w:rsid w:val="44AF4A82"/>
    <w:rsid w:val="44CDFA7A"/>
    <w:rsid w:val="44DF4630"/>
    <w:rsid w:val="44E08308"/>
    <w:rsid w:val="44E592FD"/>
    <w:rsid w:val="44EDB8D5"/>
    <w:rsid w:val="44FD1A68"/>
    <w:rsid w:val="4507C674"/>
    <w:rsid w:val="450E35CD"/>
    <w:rsid w:val="4510CFF4"/>
    <w:rsid w:val="45262718"/>
    <w:rsid w:val="4533D1B2"/>
    <w:rsid w:val="4566617C"/>
    <w:rsid w:val="4571CA39"/>
    <w:rsid w:val="45765BD6"/>
    <w:rsid w:val="45834A2E"/>
    <w:rsid w:val="45AD68A5"/>
    <w:rsid w:val="45BBCC5D"/>
    <w:rsid w:val="45C59C60"/>
    <w:rsid w:val="45CED698"/>
    <w:rsid w:val="45D4BBC3"/>
    <w:rsid w:val="45D9FD3B"/>
    <w:rsid w:val="4601209B"/>
    <w:rsid w:val="4606FCCD"/>
    <w:rsid w:val="460F75AE"/>
    <w:rsid w:val="461FD60F"/>
    <w:rsid w:val="462148D8"/>
    <w:rsid w:val="463308C9"/>
    <w:rsid w:val="465B92CF"/>
    <w:rsid w:val="46657FE4"/>
    <w:rsid w:val="467CBE8A"/>
    <w:rsid w:val="4692112B"/>
    <w:rsid w:val="46B1008B"/>
    <w:rsid w:val="46C6D35F"/>
    <w:rsid w:val="46D0D5D0"/>
    <w:rsid w:val="46E0E3B7"/>
    <w:rsid w:val="46F1232A"/>
    <w:rsid w:val="471780CD"/>
    <w:rsid w:val="471E7F72"/>
    <w:rsid w:val="473273E4"/>
    <w:rsid w:val="4734956D"/>
    <w:rsid w:val="4735F09F"/>
    <w:rsid w:val="474D6AEA"/>
    <w:rsid w:val="475A4D34"/>
    <w:rsid w:val="47629382"/>
    <w:rsid w:val="4773C36C"/>
    <w:rsid w:val="477BE4B6"/>
    <w:rsid w:val="478684F0"/>
    <w:rsid w:val="4798AB63"/>
    <w:rsid w:val="47AE6EA0"/>
    <w:rsid w:val="47C2BAB0"/>
    <w:rsid w:val="47CB2D78"/>
    <w:rsid w:val="47CB83CB"/>
    <w:rsid w:val="47E0FE99"/>
    <w:rsid w:val="47E5F927"/>
    <w:rsid w:val="480384E4"/>
    <w:rsid w:val="480CF705"/>
    <w:rsid w:val="48109952"/>
    <w:rsid w:val="48246A18"/>
    <w:rsid w:val="48291581"/>
    <w:rsid w:val="4842501D"/>
    <w:rsid w:val="4851A3E2"/>
    <w:rsid w:val="4851C8E5"/>
    <w:rsid w:val="48696A2B"/>
    <w:rsid w:val="488586D3"/>
    <w:rsid w:val="488A2B82"/>
    <w:rsid w:val="48AC35D6"/>
    <w:rsid w:val="48AE0F3B"/>
    <w:rsid w:val="48D4242F"/>
    <w:rsid w:val="49094D67"/>
    <w:rsid w:val="49299493"/>
    <w:rsid w:val="4931D2F7"/>
    <w:rsid w:val="494C2AC3"/>
    <w:rsid w:val="4969E854"/>
    <w:rsid w:val="4970A7A0"/>
    <w:rsid w:val="4972AD22"/>
    <w:rsid w:val="498677B4"/>
    <w:rsid w:val="49A662AB"/>
    <w:rsid w:val="49BB4931"/>
    <w:rsid w:val="49CDEDB4"/>
    <w:rsid w:val="4A3BE65F"/>
    <w:rsid w:val="4A658D33"/>
    <w:rsid w:val="4A8C72B2"/>
    <w:rsid w:val="4A928167"/>
    <w:rsid w:val="4A9B4DB4"/>
    <w:rsid w:val="4AA30691"/>
    <w:rsid w:val="4AACA3AB"/>
    <w:rsid w:val="4AB298AE"/>
    <w:rsid w:val="4AB99078"/>
    <w:rsid w:val="4B0AE498"/>
    <w:rsid w:val="4B0B2B83"/>
    <w:rsid w:val="4B281A38"/>
    <w:rsid w:val="4B359968"/>
    <w:rsid w:val="4B3A0477"/>
    <w:rsid w:val="4B3E165E"/>
    <w:rsid w:val="4B41B22E"/>
    <w:rsid w:val="4B7982EF"/>
    <w:rsid w:val="4B8714E6"/>
    <w:rsid w:val="4B94F34D"/>
    <w:rsid w:val="4B96F182"/>
    <w:rsid w:val="4B99BBEF"/>
    <w:rsid w:val="4B9BC4BA"/>
    <w:rsid w:val="4BB12D7E"/>
    <w:rsid w:val="4BCEF0E0"/>
    <w:rsid w:val="4BE2EADB"/>
    <w:rsid w:val="4BFF4722"/>
    <w:rsid w:val="4C05E09E"/>
    <w:rsid w:val="4C07F64A"/>
    <w:rsid w:val="4C16C086"/>
    <w:rsid w:val="4C270749"/>
    <w:rsid w:val="4C35A66A"/>
    <w:rsid w:val="4C443D79"/>
    <w:rsid w:val="4C4A6854"/>
    <w:rsid w:val="4C606985"/>
    <w:rsid w:val="4C68FDDC"/>
    <w:rsid w:val="4C84A38D"/>
    <w:rsid w:val="4C951EFD"/>
    <w:rsid w:val="4C95715F"/>
    <w:rsid w:val="4CB8A0D6"/>
    <w:rsid w:val="4CD3EB03"/>
    <w:rsid w:val="4CD56AEE"/>
    <w:rsid w:val="4CDB2B34"/>
    <w:rsid w:val="4CDCD463"/>
    <w:rsid w:val="4CF66974"/>
    <w:rsid w:val="4CFCD9BA"/>
    <w:rsid w:val="4D08A275"/>
    <w:rsid w:val="4D1E0E3E"/>
    <w:rsid w:val="4D2C36F9"/>
    <w:rsid w:val="4D43F4F5"/>
    <w:rsid w:val="4D474DEC"/>
    <w:rsid w:val="4D5EADD3"/>
    <w:rsid w:val="4D8008AD"/>
    <w:rsid w:val="4DA8A27D"/>
    <w:rsid w:val="4DB28F1C"/>
    <w:rsid w:val="4DC2B59A"/>
    <w:rsid w:val="4DE311F5"/>
    <w:rsid w:val="4DF06EC8"/>
    <w:rsid w:val="4E005203"/>
    <w:rsid w:val="4E235C8C"/>
    <w:rsid w:val="4E3DEC8C"/>
    <w:rsid w:val="4E5AC7B8"/>
    <w:rsid w:val="4E5E9E69"/>
    <w:rsid w:val="4E90B9AE"/>
    <w:rsid w:val="4E91305E"/>
    <w:rsid w:val="4EA024E1"/>
    <w:rsid w:val="4EA392CA"/>
    <w:rsid w:val="4EAB9783"/>
    <w:rsid w:val="4EC1B687"/>
    <w:rsid w:val="4ED90EC3"/>
    <w:rsid w:val="4EE400A4"/>
    <w:rsid w:val="4EE7B9A1"/>
    <w:rsid w:val="4EF870FC"/>
    <w:rsid w:val="4F00E4DC"/>
    <w:rsid w:val="4F13CE61"/>
    <w:rsid w:val="4F64CE24"/>
    <w:rsid w:val="4F965FEA"/>
    <w:rsid w:val="4FB55C11"/>
    <w:rsid w:val="4FC0F48F"/>
    <w:rsid w:val="4FC38098"/>
    <w:rsid w:val="4FC8EE6E"/>
    <w:rsid w:val="4FF59AEE"/>
    <w:rsid w:val="4FFF2795"/>
    <w:rsid w:val="50080717"/>
    <w:rsid w:val="500E7B1E"/>
    <w:rsid w:val="5064FE12"/>
    <w:rsid w:val="507A7D42"/>
    <w:rsid w:val="50A404CE"/>
    <w:rsid w:val="50A680F1"/>
    <w:rsid w:val="50C3B291"/>
    <w:rsid w:val="50D87F59"/>
    <w:rsid w:val="51008308"/>
    <w:rsid w:val="5101EDFF"/>
    <w:rsid w:val="5113D6CF"/>
    <w:rsid w:val="512D77DD"/>
    <w:rsid w:val="519A7E51"/>
    <w:rsid w:val="51DA4D80"/>
    <w:rsid w:val="51DE1DB1"/>
    <w:rsid w:val="51E57E0F"/>
    <w:rsid w:val="51F442B1"/>
    <w:rsid w:val="51F8737E"/>
    <w:rsid w:val="5202FF1C"/>
    <w:rsid w:val="52061F35"/>
    <w:rsid w:val="521A8E23"/>
    <w:rsid w:val="52369479"/>
    <w:rsid w:val="52669F8C"/>
    <w:rsid w:val="528190F1"/>
    <w:rsid w:val="52E397F3"/>
    <w:rsid w:val="52E5AB39"/>
    <w:rsid w:val="52EAABFB"/>
    <w:rsid w:val="52ED96B2"/>
    <w:rsid w:val="53000327"/>
    <w:rsid w:val="530948D6"/>
    <w:rsid w:val="5309EE4E"/>
    <w:rsid w:val="5350404D"/>
    <w:rsid w:val="535FB07B"/>
    <w:rsid w:val="5362EEE6"/>
    <w:rsid w:val="5376DA08"/>
    <w:rsid w:val="5381C3C8"/>
    <w:rsid w:val="5386DDBE"/>
    <w:rsid w:val="539092C7"/>
    <w:rsid w:val="5395176B"/>
    <w:rsid w:val="5398E5BD"/>
    <w:rsid w:val="53E01E2B"/>
    <w:rsid w:val="53ECB370"/>
    <w:rsid w:val="54065D17"/>
    <w:rsid w:val="5444030C"/>
    <w:rsid w:val="54467F32"/>
    <w:rsid w:val="5493E0B7"/>
    <w:rsid w:val="549503C1"/>
    <w:rsid w:val="549587E3"/>
    <w:rsid w:val="54CD3842"/>
    <w:rsid w:val="551F7C1D"/>
    <w:rsid w:val="5532AF67"/>
    <w:rsid w:val="558ADBAC"/>
    <w:rsid w:val="558E8F8A"/>
    <w:rsid w:val="55A08527"/>
    <w:rsid w:val="55AC4EB3"/>
    <w:rsid w:val="55D5D0CD"/>
    <w:rsid w:val="55F6D72B"/>
    <w:rsid w:val="55FA6364"/>
    <w:rsid w:val="5602038F"/>
    <w:rsid w:val="56159A72"/>
    <w:rsid w:val="561D17AB"/>
    <w:rsid w:val="563294D6"/>
    <w:rsid w:val="56359E35"/>
    <w:rsid w:val="565FE058"/>
    <w:rsid w:val="56777A31"/>
    <w:rsid w:val="56A62005"/>
    <w:rsid w:val="56A8A63F"/>
    <w:rsid w:val="56A8E5DB"/>
    <w:rsid w:val="56B15BA6"/>
    <w:rsid w:val="56CB9B2A"/>
    <w:rsid w:val="56DB38B4"/>
    <w:rsid w:val="56DDBA28"/>
    <w:rsid w:val="56E189B5"/>
    <w:rsid w:val="56F46AA5"/>
    <w:rsid w:val="575F9815"/>
    <w:rsid w:val="5779CB15"/>
    <w:rsid w:val="5793E882"/>
    <w:rsid w:val="57BC1608"/>
    <w:rsid w:val="57BC2D1A"/>
    <w:rsid w:val="57CFC0AD"/>
    <w:rsid w:val="57DBCFD5"/>
    <w:rsid w:val="57DBD6DF"/>
    <w:rsid w:val="57EAA4D6"/>
    <w:rsid w:val="57EF86FC"/>
    <w:rsid w:val="58212E13"/>
    <w:rsid w:val="58430C33"/>
    <w:rsid w:val="58548DC9"/>
    <w:rsid w:val="585E95BD"/>
    <w:rsid w:val="587E2AB9"/>
    <w:rsid w:val="589B1383"/>
    <w:rsid w:val="58A0B719"/>
    <w:rsid w:val="58C5A227"/>
    <w:rsid w:val="58D47B62"/>
    <w:rsid w:val="58D6D4A9"/>
    <w:rsid w:val="58D9C4A4"/>
    <w:rsid w:val="58DBE25A"/>
    <w:rsid w:val="58FE222E"/>
    <w:rsid w:val="592801B0"/>
    <w:rsid w:val="594B1AF9"/>
    <w:rsid w:val="594E8569"/>
    <w:rsid w:val="597AC92D"/>
    <w:rsid w:val="598E7903"/>
    <w:rsid w:val="59A1776E"/>
    <w:rsid w:val="59C7F404"/>
    <w:rsid w:val="59C8AE64"/>
    <w:rsid w:val="59D1C6D3"/>
    <w:rsid w:val="59DF092A"/>
    <w:rsid w:val="5A0E5494"/>
    <w:rsid w:val="5A20D518"/>
    <w:rsid w:val="5A24C3BD"/>
    <w:rsid w:val="5A2E94B6"/>
    <w:rsid w:val="5A3E9FDD"/>
    <w:rsid w:val="5A4303DC"/>
    <w:rsid w:val="5A50BDAB"/>
    <w:rsid w:val="5A68E959"/>
    <w:rsid w:val="5A865545"/>
    <w:rsid w:val="5A955EA9"/>
    <w:rsid w:val="5A98787B"/>
    <w:rsid w:val="5A99D2B7"/>
    <w:rsid w:val="5AA17E85"/>
    <w:rsid w:val="5AC7D697"/>
    <w:rsid w:val="5ACDC05D"/>
    <w:rsid w:val="5AD62E89"/>
    <w:rsid w:val="5AE388A6"/>
    <w:rsid w:val="5AF17A34"/>
    <w:rsid w:val="5B05EED6"/>
    <w:rsid w:val="5B185681"/>
    <w:rsid w:val="5B777478"/>
    <w:rsid w:val="5B840B0D"/>
    <w:rsid w:val="5B95B487"/>
    <w:rsid w:val="5B96983B"/>
    <w:rsid w:val="5BA6F8DC"/>
    <w:rsid w:val="5BE30D5F"/>
    <w:rsid w:val="5C36377C"/>
    <w:rsid w:val="5C600A04"/>
    <w:rsid w:val="5C6F49D0"/>
    <w:rsid w:val="5C8E1CA5"/>
    <w:rsid w:val="5C97D2CD"/>
    <w:rsid w:val="5C9ACD69"/>
    <w:rsid w:val="5CBB37E4"/>
    <w:rsid w:val="5CC4E1FF"/>
    <w:rsid w:val="5CEE2E6A"/>
    <w:rsid w:val="5D0EEDC1"/>
    <w:rsid w:val="5D1EEA8F"/>
    <w:rsid w:val="5D215C84"/>
    <w:rsid w:val="5D2F5AA1"/>
    <w:rsid w:val="5D577D1C"/>
    <w:rsid w:val="5D57BAC3"/>
    <w:rsid w:val="5D5AFCC1"/>
    <w:rsid w:val="5D67A39B"/>
    <w:rsid w:val="5D7BC6D2"/>
    <w:rsid w:val="5D8A16EC"/>
    <w:rsid w:val="5DA104C8"/>
    <w:rsid w:val="5DC60226"/>
    <w:rsid w:val="5DCB50F4"/>
    <w:rsid w:val="5DEE91BF"/>
    <w:rsid w:val="5E02614C"/>
    <w:rsid w:val="5E02AB35"/>
    <w:rsid w:val="5E251DF7"/>
    <w:rsid w:val="5E2946F5"/>
    <w:rsid w:val="5E48544C"/>
    <w:rsid w:val="5E4E87BC"/>
    <w:rsid w:val="5E796621"/>
    <w:rsid w:val="5E9A1D07"/>
    <w:rsid w:val="5E9C77C0"/>
    <w:rsid w:val="5EA34AD3"/>
    <w:rsid w:val="5EAE51E4"/>
    <w:rsid w:val="5EB8F9B6"/>
    <w:rsid w:val="5EC0F463"/>
    <w:rsid w:val="5ECAD7AB"/>
    <w:rsid w:val="5ED346D6"/>
    <w:rsid w:val="5EDB1CB7"/>
    <w:rsid w:val="5F07A6C3"/>
    <w:rsid w:val="5F12B17D"/>
    <w:rsid w:val="5F208ABE"/>
    <w:rsid w:val="5F23AE76"/>
    <w:rsid w:val="5F3B03C9"/>
    <w:rsid w:val="5F657170"/>
    <w:rsid w:val="5F67CBAD"/>
    <w:rsid w:val="5F92BC51"/>
    <w:rsid w:val="5F934E88"/>
    <w:rsid w:val="5F948919"/>
    <w:rsid w:val="5FABD7E6"/>
    <w:rsid w:val="5FD355C0"/>
    <w:rsid w:val="5FDD8487"/>
    <w:rsid w:val="5FF08E8E"/>
    <w:rsid w:val="5FF50870"/>
    <w:rsid w:val="602B6292"/>
    <w:rsid w:val="60446C75"/>
    <w:rsid w:val="6055A4F8"/>
    <w:rsid w:val="60984595"/>
    <w:rsid w:val="609BB9D8"/>
    <w:rsid w:val="609E3361"/>
    <w:rsid w:val="60FC2823"/>
    <w:rsid w:val="61130E67"/>
    <w:rsid w:val="61238953"/>
    <w:rsid w:val="61412853"/>
    <w:rsid w:val="6152A7FD"/>
    <w:rsid w:val="616ED090"/>
    <w:rsid w:val="61795744"/>
    <w:rsid w:val="61AB884E"/>
    <w:rsid w:val="61AD5B71"/>
    <w:rsid w:val="61BEB035"/>
    <w:rsid w:val="61C89656"/>
    <w:rsid w:val="61D27504"/>
    <w:rsid w:val="61F749AB"/>
    <w:rsid w:val="6209903E"/>
    <w:rsid w:val="62107A3B"/>
    <w:rsid w:val="6237CF4C"/>
    <w:rsid w:val="623A7225"/>
    <w:rsid w:val="62492703"/>
    <w:rsid w:val="6259DF0A"/>
    <w:rsid w:val="627C0D20"/>
    <w:rsid w:val="62B994E2"/>
    <w:rsid w:val="62C7EC3A"/>
    <w:rsid w:val="62CEEE55"/>
    <w:rsid w:val="6315C5F9"/>
    <w:rsid w:val="633717B4"/>
    <w:rsid w:val="6344A10B"/>
    <w:rsid w:val="6349E841"/>
    <w:rsid w:val="63560D33"/>
    <w:rsid w:val="63660F43"/>
    <w:rsid w:val="63680138"/>
    <w:rsid w:val="6369B19F"/>
    <w:rsid w:val="6380C313"/>
    <w:rsid w:val="6382DF30"/>
    <w:rsid w:val="63C68451"/>
    <w:rsid w:val="63D19D09"/>
    <w:rsid w:val="63E1E103"/>
    <w:rsid w:val="63F4BCE1"/>
    <w:rsid w:val="6401133A"/>
    <w:rsid w:val="64190EB7"/>
    <w:rsid w:val="64258294"/>
    <w:rsid w:val="64812A95"/>
    <w:rsid w:val="648FBBC0"/>
    <w:rsid w:val="64BC4D14"/>
    <w:rsid w:val="64E13757"/>
    <w:rsid w:val="65494906"/>
    <w:rsid w:val="6561CEC2"/>
    <w:rsid w:val="657CF07F"/>
    <w:rsid w:val="657FA7AA"/>
    <w:rsid w:val="6586BD44"/>
    <w:rsid w:val="659E9C58"/>
    <w:rsid w:val="65A1CF7A"/>
    <w:rsid w:val="65AE4A4A"/>
    <w:rsid w:val="65D9B05B"/>
    <w:rsid w:val="6608E9B6"/>
    <w:rsid w:val="66099E06"/>
    <w:rsid w:val="6612ED7A"/>
    <w:rsid w:val="661F4C22"/>
    <w:rsid w:val="66250455"/>
    <w:rsid w:val="662CEF2B"/>
    <w:rsid w:val="66494B9C"/>
    <w:rsid w:val="6652A979"/>
    <w:rsid w:val="667270AD"/>
    <w:rsid w:val="668443AE"/>
    <w:rsid w:val="66896681"/>
    <w:rsid w:val="66A771B6"/>
    <w:rsid w:val="66A8CEA6"/>
    <w:rsid w:val="66E03795"/>
    <w:rsid w:val="671399B2"/>
    <w:rsid w:val="6743A809"/>
    <w:rsid w:val="674CC12B"/>
    <w:rsid w:val="676D4B11"/>
    <w:rsid w:val="678B624A"/>
    <w:rsid w:val="6790B37A"/>
    <w:rsid w:val="6794525F"/>
    <w:rsid w:val="67A8E399"/>
    <w:rsid w:val="67CF7CED"/>
    <w:rsid w:val="67E9B426"/>
    <w:rsid w:val="686F85E3"/>
    <w:rsid w:val="6880F0AC"/>
    <w:rsid w:val="68813E68"/>
    <w:rsid w:val="68962614"/>
    <w:rsid w:val="6897A864"/>
    <w:rsid w:val="68B438F8"/>
    <w:rsid w:val="68D7338D"/>
    <w:rsid w:val="68DE1DBF"/>
    <w:rsid w:val="68E9DAAD"/>
    <w:rsid w:val="68FAB0D7"/>
    <w:rsid w:val="6906B1BE"/>
    <w:rsid w:val="6911A121"/>
    <w:rsid w:val="69288D7A"/>
    <w:rsid w:val="692BD19E"/>
    <w:rsid w:val="693C1A99"/>
    <w:rsid w:val="6944DEAF"/>
    <w:rsid w:val="6956D262"/>
    <w:rsid w:val="696292BC"/>
    <w:rsid w:val="6980B474"/>
    <w:rsid w:val="698750E7"/>
    <w:rsid w:val="699C0D84"/>
    <w:rsid w:val="699C6913"/>
    <w:rsid w:val="69D04A0E"/>
    <w:rsid w:val="69F6E370"/>
    <w:rsid w:val="69F7DA67"/>
    <w:rsid w:val="6A0DCFF0"/>
    <w:rsid w:val="6A0EE108"/>
    <w:rsid w:val="6A23ABCB"/>
    <w:rsid w:val="6A25AB9D"/>
    <w:rsid w:val="6A494CA3"/>
    <w:rsid w:val="6A6A66E4"/>
    <w:rsid w:val="6A78F3A2"/>
    <w:rsid w:val="6A7A5B85"/>
    <w:rsid w:val="6A7B429A"/>
    <w:rsid w:val="6A7D5F96"/>
    <w:rsid w:val="6B009BDD"/>
    <w:rsid w:val="6B1F1427"/>
    <w:rsid w:val="6B4032D6"/>
    <w:rsid w:val="6B486D88"/>
    <w:rsid w:val="6B648BCD"/>
    <w:rsid w:val="6B7531CA"/>
    <w:rsid w:val="6B9045E4"/>
    <w:rsid w:val="6BAAE093"/>
    <w:rsid w:val="6BC6EF19"/>
    <w:rsid w:val="6BE38170"/>
    <w:rsid w:val="6BE5EA0C"/>
    <w:rsid w:val="6BF7DC49"/>
    <w:rsid w:val="6C13EF20"/>
    <w:rsid w:val="6C3C6783"/>
    <w:rsid w:val="6C7F1CB2"/>
    <w:rsid w:val="6C9FFD95"/>
    <w:rsid w:val="6CA3BF90"/>
    <w:rsid w:val="6CB08176"/>
    <w:rsid w:val="6CC99E8E"/>
    <w:rsid w:val="6D0E5CF7"/>
    <w:rsid w:val="6D10585A"/>
    <w:rsid w:val="6D10A2A7"/>
    <w:rsid w:val="6D5DB9B8"/>
    <w:rsid w:val="6D63F30E"/>
    <w:rsid w:val="6D6B24B7"/>
    <w:rsid w:val="6DA78F7F"/>
    <w:rsid w:val="6DAA24EF"/>
    <w:rsid w:val="6DDA4C31"/>
    <w:rsid w:val="6DE89637"/>
    <w:rsid w:val="6DFEC590"/>
    <w:rsid w:val="6E01189E"/>
    <w:rsid w:val="6E06033F"/>
    <w:rsid w:val="6E145C06"/>
    <w:rsid w:val="6E274CB9"/>
    <w:rsid w:val="6E3FF0FC"/>
    <w:rsid w:val="6E45B52A"/>
    <w:rsid w:val="6E68DCF2"/>
    <w:rsid w:val="6E68E1B3"/>
    <w:rsid w:val="6E6A9041"/>
    <w:rsid w:val="6E729B59"/>
    <w:rsid w:val="6E74F9AE"/>
    <w:rsid w:val="6E88F361"/>
    <w:rsid w:val="6E94EEAF"/>
    <w:rsid w:val="6EC2368C"/>
    <w:rsid w:val="6EC6D030"/>
    <w:rsid w:val="6EF5D717"/>
    <w:rsid w:val="6EFFF1F4"/>
    <w:rsid w:val="6F09BFEA"/>
    <w:rsid w:val="6F10FEE8"/>
    <w:rsid w:val="6F306B41"/>
    <w:rsid w:val="6F4CDDA4"/>
    <w:rsid w:val="6F558033"/>
    <w:rsid w:val="6F687CAF"/>
    <w:rsid w:val="6F6F06F6"/>
    <w:rsid w:val="6F92251D"/>
    <w:rsid w:val="6F94C14C"/>
    <w:rsid w:val="6F9AE935"/>
    <w:rsid w:val="6FB0069B"/>
    <w:rsid w:val="6FBBD0D1"/>
    <w:rsid w:val="6FC1BC08"/>
    <w:rsid w:val="6FC9BD80"/>
    <w:rsid w:val="6FD6D0D8"/>
    <w:rsid w:val="6FE758C4"/>
    <w:rsid w:val="6FEF43E5"/>
    <w:rsid w:val="6FF2CC30"/>
    <w:rsid w:val="70082274"/>
    <w:rsid w:val="70467E9F"/>
    <w:rsid w:val="7048D6AD"/>
    <w:rsid w:val="70649268"/>
    <w:rsid w:val="70708098"/>
    <w:rsid w:val="70743BFC"/>
    <w:rsid w:val="70782568"/>
    <w:rsid w:val="70806677"/>
    <w:rsid w:val="7084FF05"/>
    <w:rsid w:val="7085A7D3"/>
    <w:rsid w:val="709559EC"/>
    <w:rsid w:val="709F927D"/>
    <w:rsid w:val="70A684C3"/>
    <w:rsid w:val="70AEF58D"/>
    <w:rsid w:val="70B41192"/>
    <w:rsid w:val="70C20FF8"/>
    <w:rsid w:val="70D15A28"/>
    <w:rsid w:val="70D60B1A"/>
    <w:rsid w:val="70DC1C1B"/>
    <w:rsid w:val="70F247B8"/>
    <w:rsid w:val="7100497C"/>
    <w:rsid w:val="710E7BC9"/>
    <w:rsid w:val="7145364B"/>
    <w:rsid w:val="714646C6"/>
    <w:rsid w:val="714D4C60"/>
    <w:rsid w:val="71706182"/>
    <w:rsid w:val="71B0DB0A"/>
    <w:rsid w:val="71B4B547"/>
    <w:rsid w:val="71B949D4"/>
    <w:rsid w:val="71C5BC92"/>
    <w:rsid w:val="71C5D98B"/>
    <w:rsid w:val="71F5777C"/>
    <w:rsid w:val="720AB47C"/>
    <w:rsid w:val="720BF9CB"/>
    <w:rsid w:val="7229A4BC"/>
    <w:rsid w:val="72522DC7"/>
    <w:rsid w:val="725D6752"/>
    <w:rsid w:val="7263775F"/>
    <w:rsid w:val="7264CDCB"/>
    <w:rsid w:val="72786B00"/>
    <w:rsid w:val="72946736"/>
    <w:rsid w:val="7294B93E"/>
    <w:rsid w:val="7295C80E"/>
    <w:rsid w:val="729ED6FD"/>
    <w:rsid w:val="72AB8EBA"/>
    <w:rsid w:val="72AE7ABE"/>
    <w:rsid w:val="72CEC606"/>
    <w:rsid w:val="72DEAD58"/>
    <w:rsid w:val="72FD1872"/>
    <w:rsid w:val="730973B2"/>
    <w:rsid w:val="7310DDC1"/>
    <w:rsid w:val="731E8E3E"/>
    <w:rsid w:val="731F89E5"/>
    <w:rsid w:val="732CB7A9"/>
    <w:rsid w:val="735BB4FD"/>
    <w:rsid w:val="73674652"/>
    <w:rsid w:val="736D404C"/>
    <w:rsid w:val="738676F4"/>
    <w:rsid w:val="73895231"/>
    <w:rsid w:val="7391DF66"/>
    <w:rsid w:val="73A6D4A3"/>
    <w:rsid w:val="73C0C6B9"/>
    <w:rsid w:val="73C3A64E"/>
    <w:rsid w:val="73E97F7E"/>
    <w:rsid w:val="73EE2A2B"/>
    <w:rsid w:val="73EEA9B7"/>
    <w:rsid w:val="7413D5E4"/>
    <w:rsid w:val="744117BC"/>
    <w:rsid w:val="744E5B57"/>
    <w:rsid w:val="745E8318"/>
    <w:rsid w:val="7474323A"/>
    <w:rsid w:val="74752B4D"/>
    <w:rsid w:val="74804E1F"/>
    <w:rsid w:val="74809FEA"/>
    <w:rsid w:val="74A5A3D2"/>
    <w:rsid w:val="74AD603C"/>
    <w:rsid w:val="74CA1608"/>
    <w:rsid w:val="74DB3A20"/>
    <w:rsid w:val="74EAABAB"/>
    <w:rsid w:val="7502D7BF"/>
    <w:rsid w:val="750E2AC7"/>
    <w:rsid w:val="7522BB2C"/>
    <w:rsid w:val="753C019F"/>
    <w:rsid w:val="75616D4C"/>
    <w:rsid w:val="75991BD7"/>
    <w:rsid w:val="75B2BFF1"/>
    <w:rsid w:val="75B94623"/>
    <w:rsid w:val="75CEB65B"/>
    <w:rsid w:val="75D48AA2"/>
    <w:rsid w:val="75E9873B"/>
    <w:rsid w:val="75FFA51A"/>
    <w:rsid w:val="76393838"/>
    <w:rsid w:val="76449CA9"/>
    <w:rsid w:val="76741DED"/>
    <w:rsid w:val="76978E9A"/>
    <w:rsid w:val="76ADB96D"/>
    <w:rsid w:val="76C12D82"/>
    <w:rsid w:val="76C7A4A8"/>
    <w:rsid w:val="76CB8F38"/>
    <w:rsid w:val="76CE6BEA"/>
    <w:rsid w:val="7707ECE0"/>
    <w:rsid w:val="771DF0C7"/>
    <w:rsid w:val="77344D7E"/>
    <w:rsid w:val="77380541"/>
    <w:rsid w:val="774B7AF6"/>
    <w:rsid w:val="777CF025"/>
    <w:rsid w:val="7797AAD5"/>
    <w:rsid w:val="77986077"/>
    <w:rsid w:val="77A6FD78"/>
    <w:rsid w:val="77A84A57"/>
    <w:rsid w:val="77B2BC50"/>
    <w:rsid w:val="77BBC0E5"/>
    <w:rsid w:val="77C08B56"/>
    <w:rsid w:val="77CE7A02"/>
    <w:rsid w:val="77ECC665"/>
    <w:rsid w:val="77F0FCF3"/>
    <w:rsid w:val="7822806B"/>
    <w:rsid w:val="783175C9"/>
    <w:rsid w:val="7835692E"/>
    <w:rsid w:val="783BE59D"/>
    <w:rsid w:val="784A1143"/>
    <w:rsid w:val="7871424C"/>
    <w:rsid w:val="7871B9EC"/>
    <w:rsid w:val="78784F23"/>
    <w:rsid w:val="7896F8A7"/>
    <w:rsid w:val="78A957FC"/>
    <w:rsid w:val="78D6C7DC"/>
    <w:rsid w:val="78DCCDF1"/>
    <w:rsid w:val="79022227"/>
    <w:rsid w:val="791E4F3B"/>
    <w:rsid w:val="7927BC88"/>
    <w:rsid w:val="7929810A"/>
    <w:rsid w:val="792A4FC6"/>
    <w:rsid w:val="792D918D"/>
    <w:rsid w:val="793174FC"/>
    <w:rsid w:val="79481ACD"/>
    <w:rsid w:val="7958BB1A"/>
    <w:rsid w:val="798471D4"/>
    <w:rsid w:val="79962474"/>
    <w:rsid w:val="79992A48"/>
    <w:rsid w:val="79A06850"/>
    <w:rsid w:val="79AA43FF"/>
    <w:rsid w:val="79CA7068"/>
    <w:rsid w:val="7A0CA3D6"/>
    <w:rsid w:val="7A209CED"/>
    <w:rsid w:val="7A49ED95"/>
    <w:rsid w:val="7A5127D3"/>
    <w:rsid w:val="7A58943B"/>
    <w:rsid w:val="7A78701C"/>
    <w:rsid w:val="7A7CF644"/>
    <w:rsid w:val="7A7E35BA"/>
    <w:rsid w:val="7A8BF180"/>
    <w:rsid w:val="7A8CE9B2"/>
    <w:rsid w:val="7AB7AFC9"/>
    <w:rsid w:val="7AC19B2E"/>
    <w:rsid w:val="7ADBF1A2"/>
    <w:rsid w:val="7ADD58DE"/>
    <w:rsid w:val="7AFB5A04"/>
    <w:rsid w:val="7B5BE877"/>
    <w:rsid w:val="7B6EFC5C"/>
    <w:rsid w:val="7B73AE46"/>
    <w:rsid w:val="7B7CE4BD"/>
    <w:rsid w:val="7B87D81C"/>
    <w:rsid w:val="7BA983C6"/>
    <w:rsid w:val="7C3B9243"/>
    <w:rsid w:val="7C41566A"/>
    <w:rsid w:val="7C42DBEA"/>
    <w:rsid w:val="7C680A5F"/>
    <w:rsid w:val="7C6B9CD3"/>
    <w:rsid w:val="7C8FCA11"/>
    <w:rsid w:val="7CBB6E1D"/>
    <w:rsid w:val="7CCA6535"/>
    <w:rsid w:val="7CCCB20C"/>
    <w:rsid w:val="7CE88AE0"/>
    <w:rsid w:val="7CF2FEAC"/>
    <w:rsid w:val="7CFFDDE4"/>
    <w:rsid w:val="7D07C117"/>
    <w:rsid w:val="7D20946E"/>
    <w:rsid w:val="7D227EC4"/>
    <w:rsid w:val="7D346911"/>
    <w:rsid w:val="7D358F79"/>
    <w:rsid w:val="7D396DB0"/>
    <w:rsid w:val="7D3F0FEF"/>
    <w:rsid w:val="7D475C85"/>
    <w:rsid w:val="7D5AE602"/>
    <w:rsid w:val="7D7533B8"/>
    <w:rsid w:val="7DA7A62C"/>
    <w:rsid w:val="7DA8E5D4"/>
    <w:rsid w:val="7DDAEE85"/>
    <w:rsid w:val="7DE209BC"/>
    <w:rsid w:val="7DEF3C88"/>
    <w:rsid w:val="7E0329B5"/>
    <w:rsid w:val="7E046B7E"/>
    <w:rsid w:val="7E264B42"/>
    <w:rsid w:val="7E36A220"/>
    <w:rsid w:val="7E3747A7"/>
    <w:rsid w:val="7E453D5F"/>
    <w:rsid w:val="7E4FF00E"/>
    <w:rsid w:val="7E54C50B"/>
    <w:rsid w:val="7E67272D"/>
    <w:rsid w:val="7E74CFED"/>
    <w:rsid w:val="7E92250C"/>
    <w:rsid w:val="7E9A8019"/>
    <w:rsid w:val="7EE9E4E2"/>
    <w:rsid w:val="7EF0F5C4"/>
    <w:rsid w:val="7F1709B2"/>
    <w:rsid w:val="7F99C204"/>
    <w:rsid w:val="7FA37B33"/>
    <w:rsid w:val="7FEBD535"/>
    <w:rsid w:val="7FEBF3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DEEC0"/>
  <w15:chartTrackingRefBased/>
  <w15:docId w15:val="{895A8937-BC22-4D33-B2CF-D8BA492E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3095BE60"/>
    <w:rPr>
      <w:color w:val="467886"/>
      <w:u w:val="single"/>
    </w:rPr>
  </w:style>
  <w:style w:type="paragraph" w:styleId="Sraopastraipa">
    <w:name w:val="List Paragraph"/>
    <w:basedOn w:val="prastasis"/>
    <w:uiPriority w:val="34"/>
    <w:qFormat/>
    <w:rsid w:val="3095BE60"/>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aronuoroda">
    <w:name w:val="annotation reference"/>
    <w:basedOn w:val="Numatytasispastraiposriftas"/>
    <w:uiPriority w:val="99"/>
    <w:semiHidden/>
    <w:unhideWhenUsed/>
    <w:rsid w:val="00470E22"/>
    <w:rPr>
      <w:sz w:val="16"/>
      <w:szCs w:val="16"/>
    </w:rPr>
  </w:style>
  <w:style w:type="paragraph" w:styleId="Komentarotekstas">
    <w:name w:val="annotation text"/>
    <w:basedOn w:val="prastasis"/>
    <w:link w:val="KomentarotekstasDiagrama"/>
    <w:uiPriority w:val="99"/>
    <w:semiHidden/>
    <w:unhideWhenUsed/>
    <w:rsid w:val="00470E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70E22"/>
    <w:rPr>
      <w:sz w:val="20"/>
      <w:szCs w:val="20"/>
    </w:rPr>
  </w:style>
  <w:style w:type="paragraph" w:styleId="Komentarotema">
    <w:name w:val="annotation subject"/>
    <w:basedOn w:val="Komentarotekstas"/>
    <w:next w:val="Komentarotekstas"/>
    <w:link w:val="KomentarotemaDiagrama"/>
    <w:uiPriority w:val="99"/>
    <w:semiHidden/>
    <w:unhideWhenUsed/>
    <w:rsid w:val="00470E22"/>
    <w:rPr>
      <w:b/>
      <w:bCs/>
    </w:rPr>
  </w:style>
  <w:style w:type="character" w:customStyle="1" w:styleId="KomentarotemaDiagrama">
    <w:name w:val="Komentaro tema Diagrama"/>
    <w:basedOn w:val="KomentarotekstasDiagrama"/>
    <w:link w:val="Komentarotema"/>
    <w:uiPriority w:val="99"/>
    <w:semiHidden/>
    <w:rsid w:val="00470E22"/>
    <w:rPr>
      <w:b/>
      <w:bCs/>
      <w:sz w:val="20"/>
      <w:szCs w:val="20"/>
    </w:rPr>
  </w:style>
  <w:style w:type="paragraph" w:styleId="Debesliotekstas">
    <w:name w:val="Balloon Text"/>
    <w:basedOn w:val="prastasis"/>
    <w:link w:val="DebesliotekstasDiagrama"/>
    <w:uiPriority w:val="99"/>
    <w:semiHidden/>
    <w:unhideWhenUsed/>
    <w:rsid w:val="00470E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70E22"/>
    <w:rPr>
      <w:rFonts w:ascii="Segoe UI" w:hAnsi="Segoe UI" w:cs="Segoe UI"/>
      <w:sz w:val="18"/>
      <w:szCs w:val="18"/>
    </w:rPr>
  </w:style>
  <w:style w:type="paragraph" w:styleId="Betarp">
    <w:name w:val="No Spacing"/>
    <w:link w:val="BetarpDiagrama"/>
    <w:uiPriority w:val="1"/>
    <w:qFormat/>
    <w:rsid w:val="00E8556F"/>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8556F"/>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sutartys/vrkantu-klaipedos-istorija-kitu-kamp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9dea72-00fb-4a28-8e8f-18aae5f02989">
      <Terms xmlns="http://schemas.microsoft.com/office/infopath/2007/PartnerControls"/>
    </lcf76f155ced4ddcb4097134ff3c332f>
    <TaxCatchAll xmlns="d1699ad9-d80f-4148-9d69-3070ff742b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BB541AF5DE4FE4298909D5863636381" ma:contentTypeVersion="15" ma:contentTypeDescription="Kurkite naują dokumentą." ma:contentTypeScope="" ma:versionID="6e4316deaed004b350d400026782c09f">
  <xsd:schema xmlns:xsd="http://www.w3.org/2001/XMLSchema" xmlns:xs="http://www.w3.org/2001/XMLSchema" xmlns:p="http://schemas.microsoft.com/office/2006/metadata/properties" xmlns:ns2="d1699ad9-d80f-4148-9d69-3070ff742b73" xmlns:ns3="059dea72-00fb-4a28-8e8f-18aae5f02989" targetNamespace="http://schemas.microsoft.com/office/2006/metadata/properties" ma:root="true" ma:fieldsID="20941aa5cb58623907e5c9ba95931687" ns2:_="" ns3:_="">
    <xsd:import namespace="d1699ad9-d80f-4148-9d69-3070ff742b73"/>
    <xsd:import namespace="059dea72-00fb-4a28-8e8f-18aae5f02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99ad9-d80f-4148-9d69-3070ff742b7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ab6db041-74ed-4838-9850-5fdd17b23b99}" ma:internalName="TaxCatchAll" ma:showField="CatchAllData" ma:web="d1699ad9-d80f-4148-9d69-3070ff742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9dea72-00fb-4a28-8e8f-18aae5f029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22d9a55-9796-47c4-839f-2c858889e3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53F1B-B87E-4673-BFFB-45481AD53322}">
  <ds:schemaRefs>
    <ds:schemaRef ds:uri="http://schemas.microsoft.com/office/2006/metadata/properties"/>
    <ds:schemaRef ds:uri="http://schemas.microsoft.com/office/infopath/2007/PartnerControls"/>
    <ds:schemaRef ds:uri="059dea72-00fb-4a28-8e8f-18aae5f02989"/>
    <ds:schemaRef ds:uri="d1699ad9-d80f-4148-9d69-3070ff742b73"/>
  </ds:schemaRefs>
</ds:datastoreItem>
</file>

<file path=customXml/itemProps2.xml><?xml version="1.0" encoding="utf-8"?>
<ds:datastoreItem xmlns:ds="http://schemas.openxmlformats.org/officeDocument/2006/customXml" ds:itemID="{A85196EE-CA88-487B-A15C-43FE64C26863}">
  <ds:schemaRefs>
    <ds:schemaRef ds:uri="http://schemas.microsoft.com/sharepoint/v3/contenttype/forms"/>
  </ds:schemaRefs>
</ds:datastoreItem>
</file>

<file path=customXml/itemProps3.xml><?xml version="1.0" encoding="utf-8"?>
<ds:datastoreItem xmlns:ds="http://schemas.openxmlformats.org/officeDocument/2006/customXml" ds:itemID="{4AC8C78B-0CE9-4D5E-9567-217FBD383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99ad9-d80f-4148-9d69-3070ff742b73"/>
    <ds:schemaRef ds:uri="059dea72-00fb-4a28-8e8f-18aae5f02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2989</Words>
  <Characters>21907</Characters>
  <Application>Microsoft Office Word</Application>
  <DocSecurity>0</DocSecurity>
  <Lines>182</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Baltrimienė</dc:creator>
  <cp:keywords/>
  <dc:description/>
  <cp:lastModifiedBy>Ligita Kančelskienė</cp:lastModifiedBy>
  <cp:revision>9</cp:revision>
  <dcterms:created xsi:type="dcterms:W3CDTF">2025-06-09T07:23:00Z</dcterms:created>
  <dcterms:modified xsi:type="dcterms:W3CDTF">2025-06-10T09:37:00Z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0x010100CBB541AF5DE4FE4298909D5863636381</vt:lpwstr>
  </property>
  <property fmtid="{D5CDD505-2E9C-101B-9397-08002B2CF9AE}" pid="3" name="MediaServiceImageTags">
    <vt:lpwstr/>
  </property>
  <property fmtid="{D5CDD505-2E9C-101B-9397-08002B2CF9AE}" pid="4" name="GrammarlyDocumentId">
    <vt:lpwstr>71817624-3062-45f3-8af8-e25a5b044d73</vt:lpwstr>
  </property>
</Properties>
</file>