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ED10" w14:textId="48C38236" w:rsidR="00F24C23" w:rsidRPr="00446D18" w:rsidRDefault="00911A33" w:rsidP="00884AFE">
      <w:pPr>
        <w:pStyle w:val="Literatrossraoantrat"/>
        <w:jc w:val="center"/>
        <w:rPr>
          <w:b/>
          <w:bCs/>
          <w:caps/>
          <w:lang w:val="it-IT"/>
        </w:rPr>
      </w:pPr>
      <w:r w:rsidRPr="00B07496">
        <w:rPr>
          <w:b/>
          <w:caps/>
          <w:color w:val="000000"/>
          <w:szCs w:val="24"/>
        </w:rPr>
        <w:t>paprastojo remonto</w:t>
      </w:r>
    </w:p>
    <w:p w14:paraId="5CE13652" w14:textId="3BF6EDB1" w:rsidR="006605E0" w:rsidRPr="00973FC8" w:rsidRDefault="00F24C23" w:rsidP="00884AFE">
      <w:pPr>
        <w:pStyle w:val="Literatrossraoantrat"/>
        <w:jc w:val="center"/>
        <w:rPr>
          <w:b/>
          <w:bCs/>
          <w:szCs w:val="24"/>
          <w:lang w:val="lt-LT"/>
        </w:rPr>
      </w:pPr>
      <w:r w:rsidRPr="00446D18">
        <w:rPr>
          <w:b/>
          <w:bCs/>
          <w:caps/>
          <w:lang w:val="it-IT"/>
        </w:rPr>
        <w:t>DARBŲ</w:t>
      </w:r>
      <w:r w:rsidRPr="00973FC8">
        <w:rPr>
          <w:b/>
          <w:bCs/>
          <w:szCs w:val="24"/>
          <w:lang w:val="lt-LT"/>
        </w:rPr>
        <w:t xml:space="preserve"> </w:t>
      </w:r>
      <w:r w:rsidR="00C740E6" w:rsidRPr="00973FC8">
        <w:rPr>
          <w:b/>
          <w:bCs/>
          <w:szCs w:val="24"/>
          <w:lang w:val="lt-LT"/>
        </w:rPr>
        <w:t xml:space="preserve">SUTARTIS NR. </w:t>
      </w:r>
      <w:r w:rsidR="00E1460F">
        <w:rPr>
          <w:b/>
          <w:bCs/>
          <w:szCs w:val="24"/>
          <w:lang w:val="lt-LT"/>
        </w:rPr>
        <w:t>____________</w:t>
      </w:r>
    </w:p>
    <w:p w14:paraId="46EDCEAA" w14:textId="77777777" w:rsidR="006605E0" w:rsidRPr="00973FC8" w:rsidRDefault="006605E0" w:rsidP="002512D9">
      <w:pPr>
        <w:rPr>
          <w:rFonts w:ascii="Times New Roman" w:hAnsi="Times New Roman"/>
          <w:sz w:val="24"/>
          <w:szCs w:val="24"/>
        </w:rPr>
      </w:pPr>
    </w:p>
    <w:p w14:paraId="2C1E38A9" w14:textId="704455F5"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740E6">
        <w:rPr>
          <w:rFonts w:ascii="Times New Roman" w:hAnsi="Times New Roman"/>
          <w:sz w:val="24"/>
          <w:szCs w:val="24"/>
        </w:rPr>
        <w:t>5</w:t>
      </w:r>
      <w:r w:rsidRPr="00973FC8">
        <w:rPr>
          <w:rFonts w:ascii="Times New Roman" w:hAnsi="Times New Roman"/>
          <w:sz w:val="24"/>
          <w:szCs w:val="24"/>
        </w:rPr>
        <w:t xml:space="preserve"> m. </w:t>
      </w:r>
      <w:r w:rsidR="00E1460F">
        <w:rPr>
          <w:rFonts w:ascii="Times New Roman" w:hAnsi="Times New Roman"/>
          <w:sz w:val="24"/>
          <w:szCs w:val="24"/>
        </w:rPr>
        <w:t>_________________</w:t>
      </w:r>
      <w:r w:rsidRPr="00973FC8">
        <w:rPr>
          <w:rFonts w:ascii="Times New Roman" w:hAnsi="Times New Roman"/>
          <w:sz w:val="24"/>
          <w:szCs w:val="24"/>
        </w:rPr>
        <w:t xml:space="preserve"> d. </w:t>
      </w:r>
    </w:p>
    <w:p w14:paraId="6498A236" w14:textId="03F585A2" w:rsidR="00973FC8" w:rsidRPr="00973FC8" w:rsidRDefault="00220A30" w:rsidP="009A2023">
      <w:pPr>
        <w:ind w:firstLine="567"/>
        <w:jc w:val="center"/>
        <w:rPr>
          <w:rFonts w:ascii="Times New Roman" w:hAnsi="Times New Roman"/>
          <w:sz w:val="24"/>
          <w:szCs w:val="24"/>
        </w:rPr>
      </w:pPr>
      <w:r>
        <w:rPr>
          <w:rFonts w:ascii="Times New Roman" w:hAnsi="Times New Roman"/>
          <w:sz w:val="24"/>
          <w:szCs w:val="24"/>
        </w:rPr>
        <w:t>K</w:t>
      </w:r>
      <w:r w:rsidR="00C740E6">
        <w:rPr>
          <w:rFonts w:ascii="Times New Roman" w:hAnsi="Times New Roman"/>
          <w:sz w:val="24"/>
          <w:szCs w:val="24"/>
        </w:rPr>
        <w:t>aunas</w:t>
      </w:r>
    </w:p>
    <w:p w14:paraId="1E706A43" w14:textId="77777777" w:rsidR="006605E0" w:rsidRPr="00973FC8" w:rsidRDefault="006605E0" w:rsidP="009A2023">
      <w:pPr>
        <w:ind w:firstLine="567"/>
        <w:rPr>
          <w:rFonts w:ascii="Times New Roman" w:hAnsi="Times New Roman"/>
          <w:sz w:val="24"/>
          <w:szCs w:val="24"/>
        </w:rPr>
      </w:pPr>
    </w:p>
    <w:p w14:paraId="3894EAA4" w14:textId="15589879" w:rsidR="00973FC8" w:rsidRPr="00F25D53" w:rsidRDefault="005D7052" w:rsidP="002512D9">
      <w:pPr>
        <w:autoSpaceDE w:val="0"/>
        <w:autoSpaceDN w:val="0"/>
        <w:adjustRightInd w:val="0"/>
        <w:ind w:firstLine="709"/>
        <w:jc w:val="both"/>
        <w:rPr>
          <w:rFonts w:ascii="Times New Roman" w:hAnsi="Times New Roman"/>
          <w:sz w:val="24"/>
          <w:szCs w:val="24"/>
        </w:rPr>
      </w:pPr>
      <w:bookmarkStart w:id="0" w:name="_Hlk16674649"/>
      <w:r w:rsidRPr="005D7052">
        <w:rPr>
          <w:rFonts w:ascii="Times New Roman" w:hAnsi="Times New Roman"/>
          <w:b/>
          <w:iCs/>
          <w:sz w:val="24"/>
          <w:szCs w:val="24"/>
        </w:rPr>
        <w:t>Lietuvos inžinerijos kolegija</w:t>
      </w:r>
      <w:r w:rsidR="00F25D53" w:rsidRPr="00F25D53">
        <w:rPr>
          <w:rFonts w:ascii="Times New Roman" w:hAnsi="Times New Roman"/>
          <w:i/>
          <w:iCs/>
          <w:sz w:val="24"/>
          <w:szCs w:val="24"/>
        </w:rPr>
        <w:t xml:space="preserve">, </w:t>
      </w:r>
      <w:r w:rsidR="00F25D53" w:rsidRPr="00F25D53">
        <w:rPr>
          <w:rFonts w:ascii="Times New Roman" w:hAnsi="Times New Roman"/>
          <w:sz w:val="24"/>
          <w:szCs w:val="24"/>
        </w:rPr>
        <w:t xml:space="preserve">juridinio asmens kodas </w:t>
      </w:r>
      <w:r w:rsidR="00220A30" w:rsidRPr="00220A30">
        <w:rPr>
          <w:rFonts w:ascii="Times New Roman" w:hAnsi="Times New Roman"/>
          <w:sz w:val="24"/>
          <w:szCs w:val="24"/>
        </w:rPr>
        <w:t>111967869</w:t>
      </w:r>
      <w:r w:rsidR="00F25D53" w:rsidRPr="00F25D53">
        <w:rPr>
          <w:rFonts w:ascii="Times New Roman" w:hAnsi="Times New Roman"/>
          <w:sz w:val="24"/>
          <w:szCs w:val="24"/>
        </w:rPr>
        <w:t xml:space="preserve">, atstovaujama </w:t>
      </w:r>
      <w:r w:rsidR="00E869B0">
        <w:rPr>
          <w:rFonts w:ascii="Times New Roman" w:hAnsi="Times New Roman"/>
          <w:sz w:val="24"/>
          <w:szCs w:val="24"/>
        </w:rPr>
        <w:t xml:space="preserve">direktorės Linos </w:t>
      </w:r>
      <w:proofErr w:type="spellStart"/>
      <w:r w:rsidR="00E869B0">
        <w:rPr>
          <w:rFonts w:ascii="Times New Roman" w:hAnsi="Times New Roman"/>
          <w:sz w:val="24"/>
          <w:szCs w:val="24"/>
        </w:rPr>
        <w:t>Girdauskienės</w:t>
      </w:r>
      <w:proofErr w:type="spellEnd"/>
      <w:r w:rsidR="00E869B0">
        <w:rPr>
          <w:rFonts w:ascii="Times New Roman" w:hAnsi="Times New Roman"/>
          <w:sz w:val="24"/>
          <w:szCs w:val="24"/>
        </w:rPr>
        <w:t>,</w:t>
      </w:r>
      <w:r w:rsidR="00F25D53" w:rsidRPr="00F25D53">
        <w:rPr>
          <w:rFonts w:ascii="Times New Roman" w:hAnsi="Times New Roman"/>
          <w:sz w:val="24"/>
          <w:szCs w:val="24"/>
        </w:rPr>
        <w:t xml:space="preserve"> veikiančio</w:t>
      </w:r>
      <w:r w:rsidR="00E869B0">
        <w:rPr>
          <w:rFonts w:ascii="Times New Roman" w:hAnsi="Times New Roman"/>
          <w:sz w:val="24"/>
          <w:szCs w:val="24"/>
        </w:rPr>
        <w:t>s</w:t>
      </w:r>
      <w:r w:rsidR="00F25D53" w:rsidRPr="00F25D53">
        <w:rPr>
          <w:rFonts w:ascii="Times New Roman" w:hAnsi="Times New Roman"/>
          <w:sz w:val="24"/>
          <w:szCs w:val="24"/>
        </w:rPr>
        <w:t xml:space="preserve"> pagal </w:t>
      </w:r>
      <w:r w:rsidR="00E869B0">
        <w:rPr>
          <w:rFonts w:ascii="Times New Roman" w:hAnsi="Times New Roman"/>
          <w:sz w:val="24"/>
          <w:szCs w:val="24"/>
        </w:rPr>
        <w:t>kolegijos statutą</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1B5C8E15" w:rsidR="00884AFE" w:rsidRPr="00344AA7" w:rsidRDefault="00E1460F" w:rsidP="002512D9">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rPr>
        <w:t>_________</w:t>
      </w:r>
      <w:r w:rsidR="00AC21E5" w:rsidRPr="00344AA7">
        <w:rPr>
          <w:rFonts w:ascii="Times New Roman" w:hAnsi="Times New Roman"/>
          <w:sz w:val="24"/>
          <w:szCs w:val="24"/>
        </w:rPr>
        <w:t xml:space="preserve">, juridinio asmens kodas </w:t>
      </w:r>
      <w:r>
        <w:rPr>
          <w:rFonts w:ascii="Times New Roman" w:hAnsi="Times New Roman"/>
          <w:sz w:val="24"/>
          <w:szCs w:val="24"/>
        </w:rPr>
        <w:t>_______________</w:t>
      </w:r>
      <w:r w:rsidR="00AC21E5" w:rsidRPr="00344AA7">
        <w:rPr>
          <w:rFonts w:ascii="Times New Roman" w:hAnsi="Times New Roman"/>
          <w:sz w:val="24"/>
          <w:szCs w:val="24"/>
        </w:rPr>
        <w:t xml:space="preserve">, atstovaujama </w:t>
      </w:r>
      <w:r>
        <w:rPr>
          <w:rFonts w:ascii="Times New Roman" w:hAnsi="Times New Roman"/>
          <w:sz w:val="24"/>
          <w:szCs w:val="24"/>
        </w:rPr>
        <w:t>-________________</w:t>
      </w:r>
      <w:r w:rsidR="00AC21E5" w:rsidRPr="00344AA7">
        <w:rPr>
          <w:rFonts w:ascii="Times New Roman" w:hAnsi="Times New Roman"/>
          <w:sz w:val="24"/>
          <w:szCs w:val="24"/>
        </w:rPr>
        <w:t xml:space="preserve">, veikiančio pagal bendrovės įstatus, toliau vadinama </w:t>
      </w:r>
      <w:r w:rsidR="00AC21E5" w:rsidRPr="00344AA7">
        <w:rPr>
          <w:rFonts w:ascii="Times New Roman" w:hAnsi="Times New Roman"/>
          <w:b/>
          <w:bCs/>
          <w:sz w:val="24"/>
          <w:szCs w:val="24"/>
        </w:rPr>
        <w:t>Rangovu</w:t>
      </w:r>
      <w:r w:rsidR="006605E0" w:rsidRPr="00344AA7">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0"/>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shd w:val="clear" w:color="auto" w:fill="auto"/>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shd w:val="clear" w:color="auto" w:fill="auto"/>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shd w:val="clear" w:color="auto" w:fill="auto"/>
          </w:tcPr>
          <w:p w14:paraId="6FA777D3"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shd w:val="clear" w:color="auto" w:fill="auto"/>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shd w:val="clear" w:color="auto" w:fill="auto"/>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747059A" w14:textId="77777777"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shd w:val="clear" w:color="auto" w:fill="auto"/>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shd w:val="clear" w:color="auto" w:fill="auto"/>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shd w:val="clear" w:color="auto" w:fill="auto"/>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shd w:val="clear" w:color="auto" w:fill="auto"/>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E22C11" w14:textId="02C55BF4"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 xml:space="preserve">techninis projektas </w:t>
            </w:r>
            <w:r w:rsidR="00C55C2E" w:rsidRPr="00973FC8">
              <w:rPr>
                <w:rFonts w:ascii="Times New Roman" w:hAnsi="Times New Roman"/>
                <w:sz w:val="24"/>
                <w:szCs w:val="24"/>
              </w:rPr>
              <w:t xml:space="preserve"> </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paprastojo remonto darbų aprašas,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 projektuotojo</w:t>
            </w:r>
            <w:r w:rsidR="00E47A54" w:rsidRPr="00973FC8">
              <w:rPr>
                <w:rFonts w:ascii="Times New Roman" w:hAnsi="Times New Roman"/>
                <w:sz w:val="24"/>
                <w:szCs w:val="24"/>
              </w:rPr>
              <w:t xml:space="preserve">, jo pagrindu parinktas </w:t>
            </w:r>
            <w:r w:rsidR="00E47A54" w:rsidRPr="00973FC8">
              <w:rPr>
                <w:rFonts w:ascii="Times New Roman" w:hAnsi="Times New Roman"/>
                <w:sz w:val="24"/>
                <w:szCs w:val="24"/>
              </w:rPr>
              <w:lastRenderedPageBreak/>
              <w:t>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shd w:val="clear" w:color="auto" w:fill="auto"/>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shd w:val="clear" w:color="auto" w:fill="auto"/>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shd w:val="clear" w:color="auto" w:fill="auto"/>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shd w:val="clear" w:color="auto" w:fill="auto"/>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F025A96" w14:textId="77777777" w:rsidR="00A67C26" w:rsidRPr="00973FC8" w:rsidRDefault="008F5291"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statybos techninės priežiūros vadovas – </w:t>
            </w:r>
            <w:r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Pr="00973FC8">
              <w:rPr>
                <w:rFonts w:ascii="Times New Roman" w:hAnsi="Times New Roman"/>
                <w:sz w:val="24"/>
                <w:szCs w:val="24"/>
              </w:rPr>
              <w:t>Užsakov</w:t>
            </w:r>
            <w:r w:rsidR="00D13923" w:rsidRPr="00973FC8">
              <w:rPr>
                <w:rFonts w:ascii="Times New Roman" w:hAnsi="Times New Roman"/>
                <w:sz w:val="24"/>
                <w:szCs w:val="24"/>
              </w:rPr>
              <w:t>as skiria</w:t>
            </w:r>
            <w:r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8E5D6D" w:rsidRPr="00973FC8" w14:paraId="320E3216" w14:textId="77777777" w:rsidTr="002512D9">
        <w:trPr>
          <w:gridBefore w:val="1"/>
          <w:wBefore w:w="162" w:type="dxa"/>
        </w:trPr>
        <w:tc>
          <w:tcPr>
            <w:tcW w:w="704" w:type="dxa"/>
            <w:gridSpan w:val="2"/>
          </w:tcPr>
          <w:p w14:paraId="00BA67AB" w14:textId="77777777" w:rsidR="008E5D6D" w:rsidRPr="00973FC8"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A27C070" w14:textId="77777777" w:rsidR="008E5D6D" w:rsidRPr="00973FC8" w:rsidRDefault="008E5D6D"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projekto vykdymo priežiūros vadovas </w:t>
            </w:r>
            <w:r w:rsidR="00077A86" w:rsidRPr="00973FC8">
              <w:rPr>
                <w:rFonts w:ascii="Times New Roman" w:hAnsi="Times New Roman"/>
                <w:b/>
                <w:sz w:val="24"/>
                <w:szCs w:val="24"/>
              </w:rPr>
              <w:t>–</w:t>
            </w:r>
            <w:r w:rsidRPr="00973FC8">
              <w:rPr>
                <w:rFonts w:ascii="Times New Roman" w:hAnsi="Times New Roman"/>
                <w:b/>
                <w:sz w:val="24"/>
                <w:szCs w:val="24"/>
              </w:rPr>
              <w:t xml:space="preserve"> </w:t>
            </w:r>
            <w:r w:rsidR="00077A86" w:rsidRPr="00973FC8">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shd w:val="clear" w:color="auto" w:fill="auto"/>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 xml:space="preserve">priėmimo akto datos iki užbaigiama statinio (jo dalies) statyba,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shd w:val="clear" w:color="auto" w:fill="auto"/>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shd w:val="clear" w:color="auto" w:fill="auto"/>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shd w:val="clear" w:color="auto" w:fill="auto"/>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20F51F" w14:textId="73315F0D"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973FC8">
              <w:rPr>
                <w:rFonts w:ascii="Times New Roman" w:hAnsi="Times New Roman"/>
                <w:sz w:val="24"/>
                <w:szCs w:val="24"/>
              </w:rPr>
              <w:t>12</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shd w:val="clear" w:color="auto" w:fill="auto"/>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shd w:val="clear" w:color="auto" w:fill="auto"/>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lastRenderedPageBreak/>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shd w:val="clear" w:color="auto" w:fill="auto"/>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shd w:val="clear" w:color="auto" w:fill="auto"/>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1174A1" w14:textId="77777777"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973FC8" w14:paraId="556F5C9B" w14:textId="77777777" w:rsidTr="002512D9">
        <w:trPr>
          <w:gridBefore w:val="1"/>
          <w:wBefore w:w="162" w:type="dxa"/>
        </w:trPr>
        <w:tc>
          <w:tcPr>
            <w:tcW w:w="704" w:type="dxa"/>
            <w:gridSpan w:val="2"/>
            <w:shd w:val="clear" w:color="auto" w:fill="auto"/>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shd w:val="clear" w:color="auto" w:fill="auto"/>
          </w:tcPr>
          <w:p w14:paraId="2C407C8D" w14:textId="77777777" w:rsidR="00A455CB" w:rsidRPr="00973FC8" w:rsidRDefault="00A455CB" w:rsidP="00892B13">
            <w:pPr>
              <w:pStyle w:val="Stilius1"/>
              <w:rPr>
                <w:sz w:val="24"/>
                <w:szCs w:val="24"/>
              </w:rPr>
            </w:pPr>
            <w:r w:rsidRPr="00973FC8">
              <w:rPr>
                <w:sz w:val="24"/>
                <w:szCs w:val="24"/>
              </w:rPr>
              <w:t xml:space="preserve">SUTARTIES </w:t>
            </w:r>
            <w:r w:rsidR="00C7653D" w:rsidRPr="00973FC8">
              <w:rPr>
                <w:sz w:val="24"/>
                <w:szCs w:val="24"/>
              </w:rPr>
              <w:t>DALYKAS</w:t>
            </w:r>
            <w:r w:rsidRPr="00973FC8">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973FC8" w14:paraId="6090629C" w14:textId="77777777" w:rsidTr="005F4D50">
              <w:tc>
                <w:tcPr>
                  <w:tcW w:w="604" w:type="dxa"/>
                  <w:tcBorders>
                    <w:top w:val="nil"/>
                    <w:left w:val="nil"/>
                    <w:bottom w:val="nil"/>
                    <w:right w:val="nil"/>
                  </w:tcBorders>
                  <w:shd w:val="clear" w:color="auto" w:fill="auto"/>
                </w:tcPr>
                <w:p w14:paraId="40F709AF" w14:textId="77777777" w:rsidR="00A455CB" w:rsidRPr="00973FC8"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2DA1DE48" w:rsidR="0039256A" w:rsidRPr="004C3366" w:rsidRDefault="00A455CB" w:rsidP="004C3366">
                  <w:pPr>
                    <w:pStyle w:val="Stilius3"/>
                    <w:ind w:right="34"/>
                    <w:rPr>
                      <w:sz w:val="24"/>
                      <w:szCs w:val="24"/>
                    </w:rPr>
                  </w:pPr>
                  <w:r w:rsidRPr="004C3366">
                    <w:rPr>
                      <w:sz w:val="24"/>
                      <w:szCs w:val="24"/>
                    </w:rPr>
                    <w:t>Šia Sutartimi Rangovas įsipareigoja per Sutartyje nustatytą Darbų atlikimo terminą</w:t>
                  </w:r>
                  <w:r w:rsidR="00B06EE7" w:rsidRPr="004C3366">
                    <w:rPr>
                      <w:sz w:val="24"/>
                      <w:szCs w:val="24"/>
                    </w:rPr>
                    <w:t xml:space="preserve"> ir Sutartyje nustatytomis sąlygomis</w:t>
                  </w:r>
                  <w:r w:rsidRPr="004C3366">
                    <w:rPr>
                      <w:sz w:val="24"/>
                      <w:szCs w:val="24"/>
                    </w:rPr>
                    <w:t xml:space="preserve"> </w:t>
                  </w:r>
                  <w:r w:rsidR="00C313F2" w:rsidRPr="004C3366">
                    <w:rPr>
                      <w:sz w:val="24"/>
                      <w:szCs w:val="24"/>
                    </w:rPr>
                    <w:t xml:space="preserve">atlikti ir perduoti </w:t>
                  </w:r>
                  <w:r w:rsidR="00062629" w:rsidRPr="00062629">
                    <w:rPr>
                      <w:b/>
                      <w:bCs/>
                      <w:sz w:val="24"/>
                      <w:szCs w:val="24"/>
                      <w:lang w:eastAsia="lt-LT"/>
                    </w:rPr>
                    <w:t>Mokslo paskirties pastato 2C3p patalpų 343, 344, Tvirtovės al. 35, Kaune, paprastojo remonto darb</w:t>
                  </w:r>
                  <w:r w:rsidR="00062629" w:rsidRPr="00062629">
                    <w:rPr>
                      <w:b/>
                      <w:bCs/>
                      <w:sz w:val="24"/>
                      <w:szCs w:val="24"/>
                      <w:lang w:eastAsia="lt-LT"/>
                    </w:rPr>
                    <w:t>u</w:t>
                  </w:r>
                  <w:r w:rsidR="002D2B55" w:rsidRPr="00062629">
                    <w:rPr>
                      <w:b/>
                      <w:bCs/>
                      <w:sz w:val="24"/>
                      <w:szCs w:val="24"/>
                    </w:rPr>
                    <w:t>s</w:t>
                  </w:r>
                  <w:r w:rsidR="00DC405D" w:rsidRPr="004C3366">
                    <w:rPr>
                      <w:sz w:val="24"/>
                      <w:szCs w:val="24"/>
                    </w:rPr>
                    <w:t xml:space="preserve">, </w:t>
                  </w:r>
                  <w:r w:rsidRPr="004C3366">
                    <w:rPr>
                      <w:sz w:val="24"/>
                      <w:szCs w:val="24"/>
                    </w:rPr>
                    <w:t xml:space="preserve">kaip numatyta Sutartyje bei ištaisyti </w:t>
                  </w:r>
                  <w:r w:rsidR="005105AC" w:rsidRPr="004C3366">
                    <w:rPr>
                      <w:sz w:val="24"/>
                      <w:szCs w:val="24"/>
                    </w:rPr>
                    <w:t xml:space="preserve">po Darbų atlikimo termino nustatytus </w:t>
                  </w:r>
                  <w:r w:rsidRPr="004C3366">
                    <w:rPr>
                      <w:sz w:val="24"/>
                      <w:szCs w:val="24"/>
                    </w:rPr>
                    <w:t xml:space="preserve">defektus, o Užsakovas įsipareigoja sudaryti Rangovui būtinas sąlygas Darbams atlikti, Sutartyje numatyta tvarka priimti </w:t>
                  </w:r>
                  <w:r w:rsidR="003E613D" w:rsidRPr="004C3366">
                    <w:rPr>
                      <w:sz w:val="24"/>
                      <w:szCs w:val="24"/>
                    </w:rPr>
                    <w:t xml:space="preserve">tinkamai atliktų </w:t>
                  </w:r>
                  <w:r w:rsidRPr="004C3366">
                    <w:rPr>
                      <w:sz w:val="24"/>
                      <w:szCs w:val="24"/>
                    </w:rPr>
                    <w:t>Darbų rezultatą ir sumokėti Rangovui Sutarties kainą</w:t>
                  </w:r>
                  <w:r w:rsidR="003E613D" w:rsidRPr="004C3366">
                    <w:rPr>
                      <w:sz w:val="24"/>
                      <w:szCs w:val="24"/>
                    </w:rPr>
                    <w:t xml:space="preserve"> Sutartyje numatytomis sąlygomis ir tvarka</w:t>
                  </w:r>
                  <w:r w:rsidRPr="004C3366">
                    <w:rPr>
                      <w:sz w:val="24"/>
                      <w:szCs w:val="24"/>
                    </w:rPr>
                    <w:t>.</w:t>
                  </w:r>
                  <w:r w:rsidR="00F54972" w:rsidRPr="004C3366">
                    <w:rPr>
                      <w:sz w:val="24"/>
                      <w:szCs w:val="24"/>
                    </w:rPr>
                    <w:t xml:space="preserve"> </w:t>
                  </w:r>
                </w:p>
              </w:tc>
            </w:tr>
          </w:tbl>
          <w:p w14:paraId="1E23D603" w14:textId="77777777" w:rsidR="00A455CB" w:rsidRPr="00973FC8" w:rsidRDefault="00A455CB" w:rsidP="00892B13">
            <w:pPr>
              <w:pStyle w:val="Stilius1"/>
              <w:rPr>
                <w:sz w:val="24"/>
                <w:szCs w:val="24"/>
              </w:rPr>
            </w:pPr>
            <w:r w:rsidRPr="00973FC8">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shd w:val="clear" w:color="auto" w:fill="auto"/>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shd w:val="clear" w:color="auto" w:fill="auto"/>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w:t>
            </w:r>
            <w:proofErr w:type="spellStart"/>
            <w:r w:rsidR="00246F77" w:rsidRPr="00973FC8">
              <w:rPr>
                <w:sz w:val="24"/>
                <w:szCs w:val="24"/>
              </w:rPr>
              <w:t>t.y</w:t>
            </w:r>
            <w:proofErr w:type="spellEnd"/>
            <w:r w:rsidR="00246F77" w:rsidRPr="00973FC8">
              <w:rPr>
                <w:sz w:val="24"/>
                <w:szCs w:val="24"/>
              </w:rPr>
              <w:t xml:space="preserve">. nauja pirkimo procedūra pagal VPĮ reikalavimus. </w:t>
            </w:r>
          </w:p>
        </w:tc>
      </w:tr>
      <w:tr w:rsidR="00304A13" w:rsidRPr="00973FC8" w14:paraId="34218EEB" w14:textId="77777777" w:rsidTr="002512D9">
        <w:trPr>
          <w:gridBefore w:val="1"/>
          <w:wBefore w:w="162" w:type="dxa"/>
        </w:trPr>
        <w:tc>
          <w:tcPr>
            <w:tcW w:w="704" w:type="dxa"/>
            <w:gridSpan w:val="2"/>
            <w:shd w:val="clear" w:color="auto" w:fill="auto"/>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shd w:val="clear" w:color="auto" w:fill="auto"/>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973FC8"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973FC8" w:rsidRDefault="00C91C70" w:rsidP="00892B13">
                  <w:pPr>
                    <w:pStyle w:val="Stilius3"/>
                    <w:rPr>
                      <w:i/>
                      <w:sz w:val="24"/>
                      <w:szCs w:val="24"/>
                    </w:rPr>
                  </w:pPr>
                  <w:r w:rsidRPr="00973FC8">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973FC8" w:rsidRDefault="00C91C70" w:rsidP="00892B13">
                  <w:pPr>
                    <w:pStyle w:val="Stilius3"/>
                    <w:rPr>
                      <w:i/>
                      <w:sz w:val="24"/>
                      <w:szCs w:val="24"/>
                    </w:rPr>
                  </w:pPr>
                  <w:r w:rsidRPr="00973FC8">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973FC8" w:rsidRDefault="00C91C70" w:rsidP="00892B13">
                  <w:pPr>
                    <w:pStyle w:val="Stilius3"/>
                    <w:rPr>
                      <w:i/>
                      <w:sz w:val="24"/>
                      <w:szCs w:val="24"/>
                    </w:rPr>
                  </w:pPr>
                  <w:r w:rsidRPr="00973FC8">
                    <w:rPr>
                      <w:i/>
                      <w:sz w:val="24"/>
                      <w:szCs w:val="24"/>
                    </w:rPr>
                    <w:t>Duomenys ir sąlygos</w:t>
                  </w:r>
                </w:p>
              </w:tc>
            </w:tr>
            <w:tr w:rsidR="000C2178" w:rsidRPr="00973FC8"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973FC8" w:rsidRDefault="000C2178" w:rsidP="000C2178">
                  <w:pPr>
                    <w:pStyle w:val="Stilius3"/>
                    <w:rPr>
                      <w:sz w:val="24"/>
                      <w:szCs w:val="24"/>
                    </w:rPr>
                  </w:pPr>
                  <w:r w:rsidRPr="00973FC8">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973FC8" w:rsidRDefault="000C2178" w:rsidP="000C2178">
                  <w:pPr>
                    <w:pStyle w:val="Stilius3"/>
                    <w:rPr>
                      <w:sz w:val="24"/>
                      <w:szCs w:val="24"/>
                    </w:rPr>
                  </w:pPr>
                  <w:r w:rsidRPr="00973FC8">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012372DA" w:rsidR="000C2178" w:rsidRPr="001D695A" w:rsidRDefault="000C2178" w:rsidP="0058532B">
                  <w:pPr>
                    <w:pStyle w:val="Stilius3"/>
                    <w:jc w:val="left"/>
                    <w:rPr>
                      <w:sz w:val="24"/>
                      <w:szCs w:val="24"/>
                    </w:rPr>
                  </w:pPr>
                  <w:r w:rsidRPr="001D695A">
                    <w:rPr>
                      <w:b/>
                      <w:bCs/>
                      <w:sz w:val="24"/>
                      <w:szCs w:val="24"/>
                    </w:rPr>
                    <w:t xml:space="preserve"> </w:t>
                  </w:r>
                  <w:r w:rsidR="00BB4508">
                    <w:rPr>
                      <w:b/>
                      <w:bCs/>
                      <w:sz w:val="24"/>
                      <w:szCs w:val="24"/>
                    </w:rPr>
                    <w:t>__________________</w:t>
                  </w:r>
                  <w:r w:rsidR="00E869B0" w:rsidRPr="001D695A">
                    <w:rPr>
                      <w:b/>
                      <w:bCs/>
                      <w:sz w:val="24"/>
                      <w:szCs w:val="24"/>
                    </w:rPr>
                    <w:t xml:space="preserve"> </w:t>
                  </w:r>
                  <w:r w:rsidR="005E56BC" w:rsidRPr="001D695A">
                    <w:rPr>
                      <w:b/>
                      <w:bCs/>
                      <w:sz w:val="24"/>
                      <w:szCs w:val="24"/>
                    </w:rPr>
                    <w:t>Eur</w:t>
                  </w:r>
                  <w:r w:rsidR="005E56BC" w:rsidRPr="001D695A">
                    <w:rPr>
                      <w:sz w:val="24"/>
                      <w:szCs w:val="24"/>
                    </w:rPr>
                    <w:t xml:space="preserve"> (</w:t>
                  </w:r>
                  <w:r w:rsidR="00BB4508">
                    <w:rPr>
                      <w:sz w:val="24"/>
                      <w:szCs w:val="24"/>
                    </w:rPr>
                    <w:t>____________________</w:t>
                  </w:r>
                  <w:r w:rsidR="005E56BC" w:rsidRPr="001D695A">
                    <w:rPr>
                      <w:sz w:val="24"/>
                      <w:szCs w:val="24"/>
                    </w:rPr>
                    <w:t>)</w:t>
                  </w:r>
                  <w:r w:rsidR="00766F24" w:rsidRPr="001D695A">
                    <w:rPr>
                      <w:sz w:val="24"/>
                      <w:szCs w:val="24"/>
                    </w:rPr>
                    <w:t xml:space="preserve"> be PVM</w:t>
                  </w:r>
                </w:p>
              </w:tc>
            </w:tr>
            <w:tr w:rsidR="000C2178" w:rsidRPr="00973FC8"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973FC8" w:rsidRDefault="000C2178" w:rsidP="000C2178">
                  <w:pPr>
                    <w:pStyle w:val="Stilius3"/>
                    <w:rPr>
                      <w:i/>
                      <w:sz w:val="24"/>
                      <w:szCs w:val="24"/>
                    </w:rPr>
                  </w:pPr>
                  <w:r w:rsidRPr="00973FC8">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973FC8" w:rsidRDefault="000C2178" w:rsidP="000C2178">
                  <w:pPr>
                    <w:pStyle w:val="Stilius3"/>
                    <w:rPr>
                      <w:i/>
                      <w:sz w:val="24"/>
                      <w:szCs w:val="24"/>
                    </w:rPr>
                  </w:pPr>
                  <w:r w:rsidRPr="00973FC8">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4AE0A5F5" w:rsidR="000C2178" w:rsidRPr="001D695A" w:rsidRDefault="00BB4508" w:rsidP="000C2178">
                  <w:pPr>
                    <w:pStyle w:val="Stilius3"/>
                    <w:rPr>
                      <w:iCs/>
                      <w:sz w:val="24"/>
                      <w:szCs w:val="24"/>
                    </w:rPr>
                  </w:pPr>
                  <w:r>
                    <w:rPr>
                      <w:iCs/>
                      <w:sz w:val="24"/>
                      <w:szCs w:val="24"/>
                    </w:rPr>
                    <w:t>___________________</w:t>
                  </w:r>
                </w:p>
              </w:tc>
            </w:tr>
            <w:tr w:rsidR="000C2178" w:rsidRPr="00973FC8"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973FC8" w:rsidRDefault="000C2178" w:rsidP="000C2178">
                  <w:pPr>
                    <w:pStyle w:val="Stilius3"/>
                    <w:jc w:val="left"/>
                    <w:rPr>
                      <w:sz w:val="24"/>
                      <w:szCs w:val="24"/>
                    </w:rPr>
                  </w:pPr>
                  <w:r w:rsidRPr="00973FC8">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973FC8" w:rsidRDefault="000C2178" w:rsidP="000C2178">
                  <w:pPr>
                    <w:pStyle w:val="Stilius3"/>
                    <w:rPr>
                      <w:sz w:val="24"/>
                      <w:szCs w:val="24"/>
                    </w:rPr>
                  </w:pPr>
                  <w:r w:rsidRPr="00973FC8">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6C57547A" w14:textId="77777777" w:rsidR="007A129C" w:rsidRPr="004B5685" w:rsidRDefault="007A129C" w:rsidP="007A129C">
                  <w:pPr>
                    <w:pStyle w:val="Stilius3"/>
                    <w:ind w:right="142"/>
                    <w:rPr>
                      <w:sz w:val="24"/>
                      <w:szCs w:val="24"/>
                    </w:rPr>
                  </w:pPr>
                  <w:r w:rsidRPr="004B5685">
                    <w:rPr>
                      <w:sz w:val="24"/>
                      <w:szCs w:val="24"/>
                    </w:rPr>
                    <w:t>Darbų pradžia – statybvietės perdavimo-priėmimo akto pasirašymo data arba data po 14 dienų</w:t>
                  </w:r>
                  <w:r>
                    <w:rPr>
                      <w:sz w:val="24"/>
                      <w:szCs w:val="24"/>
                    </w:rPr>
                    <w:t>,</w:t>
                  </w:r>
                  <w:r w:rsidRPr="004B5685">
                    <w:rPr>
                      <w:sz w:val="24"/>
                      <w:szCs w:val="24"/>
                    </w:rPr>
                    <w:t xml:space="preserve"> kai įsigaliojo Sutartis, jeigu statybvietės perdavimo-priėmimo aktas per šį dienų skaičių nėra pasirašytas.</w:t>
                  </w:r>
                </w:p>
                <w:p w14:paraId="6D50B85D" w14:textId="77777777" w:rsidR="007A129C" w:rsidRDefault="007A129C" w:rsidP="007A129C">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5B258A6" w14:textId="58120888" w:rsidR="000C2178" w:rsidRPr="00973FC8" w:rsidRDefault="009B7CAF" w:rsidP="000C2178">
                  <w:pPr>
                    <w:pStyle w:val="Stilius3"/>
                    <w:ind w:right="420"/>
                    <w:jc w:val="left"/>
                    <w:rPr>
                      <w:sz w:val="24"/>
                      <w:szCs w:val="24"/>
                    </w:rPr>
                  </w:pPr>
                  <w:r w:rsidRPr="009B7CAF">
                    <w:rPr>
                      <w:sz w:val="24"/>
                      <w:szCs w:val="24"/>
                    </w:rPr>
                    <w:t xml:space="preserve">Darbų atlikimo terminas </w:t>
                  </w:r>
                  <w:r w:rsidR="00465180">
                    <w:rPr>
                      <w:sz w:val="24"/>
                      <w:szCs w:val="24"/>
                    </w:rPr>
                    <w:t>–</w:t>
                  </w:r>
                  <w:r>
                    <w:rPr>
                      <w:sz w:val="24"/>
                      <w:szCs w:val="24"/>
                    </w:rPr>
                    <w:t xml:space="preserve"> </w:t>
                  </w:r>
                  <w:r w:rsidR="00062629">
                    <w:rPr>
                      <w:sz w:val="24"/>
                      <w:szCs w:val="24"/>
                      <w:highlight w:val="yellow"/>
                    </w:rPr>
                    <w:t>4</w:t>
                  </w:r>
                  <w:r w:rsidR="00465180" w:rsidRPr="00BB4508">
                    <w:rPr>
                      <w:sz w:val="24"/>
                      <w:szCs w:val="24"/>
                      <w:highlight w:val="yellow"/>
                    </w:rPr>
                    <w:t xml:space="preserve"> (</w:t>
                  </w:r>
                  <w:r w:rsidR="00062629">
                    <w:rPr>
                      <w:sz w:val="24"/>
                      <w:szCs w:val="24"/>
                      <w:highlight w:val="yellow"/>
                    </w:rPr>
                    <w:t>keturios</w:t>
                  </w:r>
                  <w:r w:rsidR="00465180" w:rsidRPr="00BB4508">
                    <w:rPr>
                      <w:sz w:val="24"/>
                      <w:szCs w:val="24"/>
                      <w:highlight w:val="yellow"/>
                    </w:rPr>
                    <w:t>)</w:t>
                  </w:r>
                  <w:r w:rsidR="00046A88" w:rsidRPr="00BB4508">
                    <w:rPr>
                      <w:sz w:val="24"/>
                      <w:szCs w:val="24"/>
                      <w:highlight w:val="yellow"/>
                    </w:rPr>
                    <w:t xml:space="preserve"> </w:t>
                  </w:r>
                  <w:r w:rsidR="00B7206A" w:rsidRPr="00BB4508">
                    <w:rPr>
                      <w:sz w:val="24"/>
                      <w:szCs w:val="24"/>
                      <w:highlight w:val="yellow"/>
                    </w:rPr>
                    <w:t>savaitės</w:t>
                  </w:r>
                  <w:r w:rsidR="00D349BF">
                    <w:rPr>
                      <w:sz w:val="24"/>
                      <w:szCs w:val="24"/>
                    </w:rPr>
                    <w:t xml:space="preserve"> nuo </w:t>
                  </w:r>
                  <w:r w:rsidR="00F66E46">
                    <w:rPr>
                      <w:sz w:val="24"/>
                      <w:szCs w:val="24"/>
                    </w:rPr>
                    <w:t>Darbų pradžios.</w:t>
                  </w:r>
                </w:p>
              </w:tc>
            </w:tr>
            <w:tr w:rsidR="000C2178" w:rsidRPr="00973FC8"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973FC8" w:rsidRDefault="000C2178" w:rsidP="000C2178">
                  <w:pPr>
                    <w:pStyle w:val="Stilius3"/>
                    <w:jc w:val="left"/>
                    <w:rPr>
                      <w:sz w:val="24"/>
                      <w:szCs w:val="24"/>
                    </w:rPr>
                  </w:pPr>
                  <w:r w:rsidRPr="00973FC8">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973FC8" w:rsidRDefault="000C2178" w:rsidP="000C2178">
                  <w:pPr>
                    <w:pStyle w:val="Stilius3"/>
                    <w:rPr>
                      <w:sz w:val="24"/>
                      <w:szCs w:val="24"/>
                    </w:rPr>
                  </w:pPr>
                  <w:r w:rsidRPr="00973FC8">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7E5F195A" w:rsidR="000C2178" w:rsidRPr="00973FC8" w:rsidRDefault="00C6425A" w:rsidP="000C2178">
                  <w:pPr>
                    <w:pStyle w:val="Stilius3"/>
                    <w:ind w:right="420"/>
                    <w:jc w:val="left"/>
                    <w:rPr>
                      <w:sz w:val="24"/>
                      <w:szCs w:val="24"/>
                    </w:rPr>
                  </w:pPr>
                  <w:r>
                    <w:rPr>
                      <w:sz w:val="24"/>
                      <w:szCs w:val="24"/>
                    </w:rPr>
                    <w:t>netaikoma</w:t>
                  </w:r>
                </w:p>
              </w:tc>
            </w:tr>
            <w:tr w:rsidR="000C2178" w:rsidRPr="00973FC8"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973FC8" w:rsidRDefault="000C2178" w:rsidP="000C2178">
                  <w:pPr>
                    <w:pStyle w:val="Stilius3"/>
                    <w:jc w:val="left"/>
                    <w:rPr>
                      <w:sz w:val="24"/>
                      <w:szCs w:val="24"/>
                    </w:rPr>
                  </w:pPr>
                  <w:r w:rsidRPr="00973FC8">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973FC8" w:rsidRDefault="000C2178" w:rsidP="000C2178">
                  <w:pPr>
                    <w:pStyle w:val="Stilius3"/>
                    <w:rPr>
                      <w:sz w:val="24"/>
                      <w:szCs w:val="24"/>
                    </w:rPr>
                  </w:pPr>
                  <w:r w:rsidRPr="00973FC8">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08C1C869" w:rsidR="000C2178" w:rsidRPr="00973FC8" w:rsidRDefault="00372D2C" w:rsidP="000C2178">
                  <w:pPr>
                    <w:pStyle w:val="Stilius3"/>
                    <w:ind w:right="420"/>
                    <w:jc w:val="left"/>
                    <w:rPr>
                      <w:sz w:val="24"/>
                      <w:szCs w:val="24"/>
                    </w:rPr>
                  </w:pPr>
                  <w:r w:rsidRPr="00372D2C">
                    <w:rPr>
                      <w:iCs/>
                      <w:sz w:val="24"/>
                      <w:szCs w:val="24"/>
                    </w:rPr>
                    <w:t xml:space="preserve">0,02 % </w:t>
                  </w:r>
                  <w:r w:rsidR="00F8126C">
                    <w:rPr>
                      <w:iCs/>
                      <w:sz w:val="24"/>
                      <w:szCs w:val="24"/>
                    </w:rPr>
                    <w:t>sutarties kainos su PVM</w:t>
                  </w:r>
                  <w:r w:rsidRPr="00372D2C">
                    <w:rPr>
                      <w:iCs/>
                      <w:sz w:val="24"/>
                      <w:szCs w:val="24"/>
                    </w:rPr>
                    <w:t xml:space="preserve"> per dieną</w:t>
                  </w:r>
                </w:p>
              </w:tc>
            </w:tr>
            <w:tr w:rsidR="000C2178" w:rsidRPr="00973FC8"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39B1AA2A" w:rsidR="000C2178" w:rsidRPr="00973FC8" w:rsidRDefault="001902BF" w:rsidP="000C2178">
                  <w:pPr>
                    <w:pStyle w:val="Stilius3"/>
                    <w:jc w:val="left"/>
                    <w:rPr>
                      <w:sz w:val="24"/>
                      <w:szCs w:val="24"/>
                    </w:rPr>
                  </w:pPr>
                  <w:r w:rsidRPr="001902BF">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42B72AF" w14:textId="77777777" w:rsidR="000C2178" w:rsidRPr="00973FC8" w:rsidRDefault="000C2178" w:rsidP="000C2178">
                  <w:pPr>
                    <w:pStyle w:val="Stilius3"/>
                    <w:rPr>
                      <w:sz w:val="24"/>
                      <w:szCs w:val="24"/>
                    </w:rPr>
                  </w:pPr>
                  <w:r w:rsidRPr="00973FC8">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202FD199" w14:textId="7FA28905" w:rsidR="00DE70B3" w:rsidRPr="00C2261D" w:rsidRDefault="008C7115" w:rsidP="005E56BC">
                  <w:pPr>
                    <w:pStyle w:val="Stilius3"/>
                    <w:ind w:right="316"/>
                    <w:jc w:val="left"/>
                    <w:rPr>
                      <w:sz w:val="24"/>
                      <w:szCs w:val="24"/>
                      <w:highlight w:val="yellow"/>
                    </w:rPr>
                  </w:pPr>
                  <w:r>
                    <w:rPr>
                      <w:sz w:val="24"/>
                      <w:szCs w:val="24"/>
                    </w:rPr>
                    <w:t xml:space="preserve">5 </w:t>
                  </w:r>
                  <w:r w:rsidRPr="00372D2C">
                    <w:rPr>
                      <w:iCs/>
                      <w:sz w:val="24"/>
                      <w:szCs w:val="24"/>
                    </w:rPr>
                    <w:t xml:space="preserve">% </w:t>
                  </w:r>
                  <w:r>
                    <w:rPr>
                      <w:iCs/>
                      <w:sz w:val="24"/>
                      <w:szCs w:val="24"/>
                    </w:rPr>
                    <w:t>sutarties kainos su PVM</w:t>
                  </w:r>
                </w:p>
              </w:tc>
            </w:tr>
            <w:tr w:rsidR="000C2178" w:rsidRPr="00973FC8" w14:paraId="7B47D055"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7451301" w14:textId="77777777" w:rsidR="000C2178" w:rsidRPr="00973FC8" w:rsidRDefault="000C2178" w:rsidP="000C2178">
                  <w:pPr>
                    <w:pStyle w:val="Stilius3"/>
                    <w:jc w:val="left"/>
                    <w:rPr>
                      <w:sz w:val="24"/>
                      <w:szCs w:val="24"/>
                    </w:rPr>
                  </w:pPr>
                  <w:r w:rsidRPr="00973FC8">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FF6DB97" w14:textId="77777777" w:rsidR="000C2178" w:rsidRPr="00973FC8" w:rsidRDefault="000C2178" w:rsidP="000C2178">
                  <w:pPr>
                    <w:pStyle w:val="Stilius3"/>
                    <w:rPr>
                      <w:sz w:val="24"/>
                      <w:szCs w:val="24"/>
                    </w:rPr>
                  </w:pPr>
                  <w:r w:rsidRPr="00973FC8">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6CAF469A" w14:textId="77777777" w:rsidR="001603C8" w:rsidRPr="00890039" w:rsidRDefault="001603C8" w:rsidP="001603C8">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4C23E3" w:rsidRDefault="001603C8" w:rsidP="001603C8">
                  <w:pPr>
                    <w:spacing w:before="200"/>
                    <w:ind w:right="420"/>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w:t>
                  </w:r>
                </w:p>
              </w:tc>
            </w:tr>
            <w:tr w:rsidR="000C2178" w:rsidRPr="00973FC8"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973FC8" w:rsidRDefault="000C2178" w:rsidP="000C2178">
                  <w:pPr>
                    <w:pStyle w:val="Stilius3"/>
                    <w:jc w:val="left"/>
                    <w:rPr>
                      <w:sz w:val="24"/>
                      <w:szCs w:val="24"/>
                    </w:rPr>
                  </w:pPr>
                  <w:r w:rsidRPr="00973FC8">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AF396B" w:rsidR="000C2178" w:rsidRPr="00973FC8" w:rsidRDefault="005F4CE3" w:rsidP="000C2178">
                  <w:pPr>
                    <w:pStyle w:val="Stilius3"/>
                    <w:ind w:right="420"/>
                    <w:jc w:val="left"/>
                    <w:rPr>
                      <w:sz w:val="24"/>
                      <w:szCs w:val="24"/>
                    </w:rPr>
                  </w:pPr>
                  <w:r>
                    <w:rPr>
                      <w:b/>
                      <w:bCs/>
                      <w:sz w:val="24"/>
                      <w:szCs w:val="24"/>
                    </w:rPr>
                    <w:t>________________</w:t>
                  </w:r>
                  <w:r w:rsidR="00E869B0">
                    <w:rPr>
                      <w:b/>
                      <w:bCs/>
                      <w:sz w:val="24"/>
                      <w:szCs w:val="24"/>
                    </w:rPr>
                    <w:t xml:space="preserve"> </w:t>
                  </w:r>
                  <w:r w:rsidR="005E56BC" w:rsidRPr="005E56BC">
                    <w:rPr>
                      <w:b/>
                      <w:bCs/>
                      <w:sz w:val="24"/>
                      <w:szCs w:val="24"/>
                    </w:rPr>
                    <w:t>Eur</w:t>
                  </w:r>
                  <w:r w:rsidR="005E56BC">
                    <w:rPr>
                      <w:sz w:val="24"/>
                      <w:szCs w:val="24"/>
                    </w:rPr>
                    <w:t xml:space="preserve"> (</w:t>
                  </w:r>
                  <w:r>
                    <w:rPr>
                      <w:sz w:val="24"/>
                      <w:szCs w:val="24"/>
                    </w:rPr>
                    <w:t>_______________________</w:t>
                  </w:r>
                  <w:r w:rsidR="005E56BC">
                    <w:rPr>
                      <w:sz w:val="24"/>
                      <w:szCs w:val="24"/>
                    </w:rPr>
                    <w:t>)</w:t>
                  </w:r>
                  <w:r w:rsidR="001034C3">
                    <w:rPr>
                      <w:sz w:val="24"/>
                      <w:szCs w:val="24"/>
                    </w:rPr>
                    <w:t xml:space="preserve"> su PVM</w:t>
                  </w:r>
                </w:p>
              </w:tc>
            </w:tr>
            <w:tr w:rsidR="000C2178" w:rsidRPr="00973FC8"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973FC8" w:rsidRDefault="000C2178" w:rsidP="000C2178">
                  <w:pPr>
                    <w:pStyle w:val="Stilius3"/>
                    <w:ind w:left="284"/>
                    <w:jc w:val="left"/>
                    <w:rPr>
                      <w:sz w:val="24"/>
                      <w:szCs w:val="24"/>
                    </w:rPr>
                  </w:pPr>
                  <w:r w:rsidRPr="00973FC8">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58875568" w:rsidR="000C2178" w:rsidRPr="005E56BC" w:rsidRDefault="008C7115" w:rsidP="000C2178">
                  <w:pPr>
                    <w:pStyle w:val="Stilius3"/>
                    <w:ind w:right="420"/>
                    <w:jc w:val="left"/>
                    <w:rPr>
                      <w:iCs/>
                      <w:sz w:val="24"/>
                      <w:szCs w:val="24"/>
                    </w:rPr>
                  </w:pPr>
                  <w:r>
                    <w:rPr>
                      <w:sz w:val="24"/>
                      <w:szCs w:val="24"/>
                    </w:rPr>
                    <w:t>_</w:t>
                  </w:r>
                  <w:r w:rsidR="005F4CE3">
                    <w:rPr>
                      <w:sz w:val="24"/>
                      <w:szCs w:val="24"/>
                    </w:rPr>
                    <w:t>______________________</w:t>
                  </w:r>
                  <w:r w:rsidR="00E869B0">
                    <w:rPr>
                      <w:sz w:val="24"/>
                      <w:szCs w:val="24"/>
                    </w:rPr>
                    <w:t xml:space="preserve"> </w:t>
                  </w:r>
                  <w:r w:rsidR="005E56BC" w:rsidRPr="005E56BC">
                    <w:rPr>
                      <w:sz w:val="24"/>
                      <w:szCs w:val="24"/>
                    </w:rPr>
                    <w:t>Eur</w:t>
                  </w:r>
                </w:p>
              </w:tc>
            </w:tr>
            <w:tr w:rsidR="000C2178" w:rsidRPr="00973FC8"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973FC8" w:rsidRDefault="000C2178" w:rsidP="00607411">
                  <w:pPr>
                    <w:pStyle w:val="Stilius3"/>
                    <w:jc w:val="left"/>
                    <w:rPr>
                      <w:sz w:val="24"/>
                      <w:szCs w:val="24"/>
                    </w:rPr>
                  </w:pPr>
                  <w:r w:rsidRPr="00973FC8">
                    <w:rPr>
                      <w:sz w:val="24"/>
                      <w:szCs w:val="24"/>
                    </w:rPr>
                    <w:t>Išankstini</w:t>
                  </w:r>
                  <w:r w:rsidR="00607411" w:rsidRPr="00973FC8">
                    <w:rPr>
                      <w:sz w:val="24"/>
                      <w:szCs w:val="24"/>
                    </w:rPr>
                    <w:t>s</w:t>
                  </w:r>
                  <w:r w:rsidRPr="00973FC8">
                    <w:rPr>
                      <w:sz w:val="24"/>
                      <w:szCs w:val="24"/>
                    </w:rPr>
                    <w:t xml:space="preserve"> mokėjim</w:t>
                  </w:r>
                  <w:r w:rsidR="00607411" w:rsidRPr="00973FC8">
                    <w:rPr>
                      <w:sz w:val="24"/>
                      <w:szCs w:val="24"/>
                    </w:rPr>
                    <w:t>as</w:t>
                  </w:r>
                  <w:r w:rsidRPr="00973FC8">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2679019" w:rsidR="000C2178" w:rsidRPr="00973FC8" w:rsidRDefault="001034C3" w:rsidP="000C2178">
                  <w:pPr>
                    <w:pStyle w:val="Stilius3"/>
                    <w:jc w:val="left"/>
                    <w:rPr>
                      <w:sz w:val="24"/>
                      <w:szCs w:val="24"/>
                    </w:rPr>
                  </w:pPr>
                  <w:r>
                    <w:rPr>
                      <w:sz w:val="24"/>
                      <w:szCs w:val="24"/>
                    </w:rPr>
                    <w:t>netaikoma</w:t>
                  </w:r>
                  <w:r w:rsidR="000C2178" w:rsidRPr="00973FC8">
                    <w:rPr>
                      <w:i/>
                      <w:color w:val="FF0000"/>
                      <w:sz w:val="24"/>
                      <w:szCs w:val="24"/>
                    </w:rPr>
                    <w:t xml:space="preserve"> </w:t>
                  </w:r>
                </w:p>
              </w:tc>
            </w:tr>
            <w:tr w:rsidR="000C2178" w:rsidRPr="00973FC8"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973FC8" w:rsidRDefault="000C2178" w:rsidP="000C2178">
                  <w:pPr>
                    <w:pStyle w:val="Stilius3"/>
                    <w:ind w:left="284"/>
                    <w:jc w:val="left"/>
                    <w:rPr>
                      <w:sz w:val="24"/>
                      <w:szCs w:val="24"/>
                    </w:rPr>
                  </w:pPr>
                  <w:r w:rsidRPr="00973FC8">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2C317DF9" w:rsidR="00EA0914" w:rsidRPr="00973FC8" w:rsidRDefault="001034C3" w:rsidP="00C665E1">
                  <w:pPr>
                    <w:pStyle w:val="Stilius3"/>
                    <w:jc w:val="left"/>
                    <w:rPr>
                      <w:color w:val="FF0000"/>
                      <w:sz w:val="24"/>
                      <w:szCs w:val="24"/>
                    </w:rPr>
                  </w:pPr>
                  <w:r>
                    <w:rPr>
                      <w:sz w:val="24"/>
                      <w:szCs w:val="24"/>
                    </w:rPr>
                    <w:t>netaikoma</w:t>
                  </w:r>
                  <w:r w:rsidR="00EA0914" w:rsidRPr="00973FC8">
                    <w:rPr>
                      <w:sz w:val="24"/>
                      <w:szCs w:val="24"/>
                    </w:rPr>
                    <w:t xml:space="preserve"> </w:t>
                  </w:r>
                  <w:r w:rsidR="00C665E1" w:rsidRPr="00973FC8">
                    <w:rPr>
                      <w:sz w:val="24"/>
                      <w:szCs w:val="24"/>
                    </w:rPr>
                    <w:br/>
                  </w:r>
                </w:p>
              </w:tc>
            </w:tr>
            <w:tr w:rsidR="000C2178" w:rsidRPr="00973FC8"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973FC8" w:rsidRDefault="000C2178" w:rsidP="000C2178">
                  <w:pPr>
                    <w:pStyle w:val="Stilius3"/>
                    <w:jc w:val="left"/>
                    <w:rPr>
                      <w:sz w:val="24"/>
                      <w:szCs w:val="24"/>
                    </w:rPr>
                  </w:pPr>
                  <w:r w:rsidRPr="00973FC8">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973FC8" w:rsidRDefault="000C2178" w:rsidP="000C2178">
                  <w:pPr>
                    <w:pStyle w:val="Stilius3"/>
                    <w:rPr>
                      <w:sz w:val="24"/>
                      <w:szCs w:val="24"/>
                    </w:rPr>
                  </w:pPr>
                  <w:r w:rsidRPr="00973FC8">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7F4CF0" w:rsidRDefault="00774592" w:rsidP="004979E0">
                  <w:pPr>
                    <w:pStyle w:val="Stilius3"/>
                    <w:jc w:val="left"/>
                    <w:rPr>
                      <w:sz w:val="24"/>
                      <w:szCs w:val="24"/>
                    </w:rPr>
                  </w:pPr>
                  <w:r w:rsidRPr="00973FC8">
                    <w:rPr>
                      <w:iCs/>
                      <w:sz w:val="24"/>
                      <w:szCs w:val="24"/>
                    </w:rPr>
                    <w:t>netaikoma</w:t>
                  </w:r>
                </w:p>
              </w:tc>
            </w:tr>
            <w:tr w:rsidR="000C2178" w:rsidRPr="00973FC8"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973FC8" w:rsidRDefault="000C2178" w:rsidP="000C2178">
                  <w:pPr>
                    <w:pStyle w:val="Stilius3"/>
                    <w:jc w:val="left"/>
                    <w:rPr>
                      <w:sz w:val="24"/>
                      <w:szCs w:val="24"/>
                    </w:rPr>
                  </w:pPr>
                  <w:r w:rsidRPr="00973FC8">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973FC8" w:rsidRDefault="000C2178" w:rsidP="000C2178">
                  <w:pPr>
                    <w:pStyle w:val="Stilius3"/>
                    <w:rPr>
                      <w:sz w:val="24"/>
                      <w:szCs w:val="24"/>
                    </w:rPr>
                  </w:pPr>
                  <w:r w:rsidRPr="00973FC8">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973FC8" w:rsidRDefault="00605555" w:rsidP="000C2178">
                  <w:pPr>
                    <w:pStyle w:val="Stilius3"/>
                    <w:jc w:val="left"/>
                    <w:rPr>
                      <w:sz w:val="24"/>
                      <w:szCs w:val="24"/>
                    </w:rPr>
                  </w:pPr>
                  <w:r w:rsidRPr="00973FC8">
                    <w:rPr>
                      <w:sz w:val="24"/>
                      <w:szCs w:val="24"/>
                    </w:rPr>
                    <w:t>netaikoma</w:t>
                  </w:r>
                </w:p>
              </w:tc>
            </w:tr>
            <w:tr w:rsidR="000C2178" w:rsidRPr="00973FC8"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973FC8" w:rsidRDefault="000C2178" w:rsidP="000C2178">
                  <w:pPr>
                    <w:pStyle w:val="Stilius3"/>
                    <w:jc w:val="left"/>
                    <w:rPr>
                      <w:sz w:val="24"/>
                      <w:szCs w:val="24"/>
                    </w:rPr>
                  </w:pPr>
                  <w:r w:rsidRPr="00973FC8">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973FC8" w:rsidRDefault="000C2178" w:rsidP="000C2178">
                  <w:pPr>
                    <w:pStyle w:val="Stilius3"/>
                    <w:rPr>
                      <w:sz w:val="24"/>
                      <w:szCs w:val="24"/>
                    </w:rPr>
                  </w:pPr>
                  <w:r w:rsidRPr="00973FC8">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06121D20" w:rsidR="000C2178" w:rsidRPr="00973FC8" w:rsidRDefault="005F4CE3" w:rsidP="000C2178">
                  <w:pPr>
                    <w:pStyle w:val="Stilius3"/>
                    <w:jc w:val="left"/>
                    <w:rPr>
                      <w:sz w:val="24"/>
                      <w:szCs w:val="24"/>
                    </w:rPr>
                  </w:pPr>
                  <w:r>
                    <w:rPr>
                      <w:sz w:val="24"/>
                      <w:szCs w:val="24"/>
                    </w:rPr>
                    <w:t>3</w:t>
                  </w:r>
                  <w:r w:rsidR="00605555" w:rsidRPr="00973FC8">
                    <w:rPr>
                      <w:sz w:val="24"/>
                      <w:szCs w:val="24"/>
                    </w:rPr>
                    <w:t>0</w:t>
                  </w:r>
                  <w:r w:rsidR="000C2178" w:rsidRPr="00973FC8">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973FC8" w:rsidRDefault="000C2178" w:rsidP="000C2178">
                  <w:pPr>
                    <w:pStyle w:val="Stilius3"/>
                    <w:jc w:val="left"/>
                    <w:rPr>
                      <w:sz w:val="24"/>
                      <w:szCs w:val="24"/>
                    </w:rPr>
                  </w:pPr>
                  <w:r w:rsidRPr="00973FC8">
                    <w:rPr>
                      <w:sz w:val="24"/>
                      <w:szCs w:val="24"/>
                    </w:rPr>
                    <w:lastRenderedPageBreak/>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973FC8" w:rsidRDefault="000C2178" w:rsidP="000C2178">
                  <w:pPr>
                    <w:pStyle w:val="Stilius3"/>
                    <w:rPr>
                      <w:sz w:val="24"/>
                      <w:szCs w:val="24"/>
                    </w:rPr>
                  </w:pPr>
                  <w:r w:rsidRPr="00973FC8">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973FC8" w:rsidRDefault="000C2178" w:rsidP="000C2178">
                  <w:pPr>
                    <w:pStyle w:val="Stilius3"/>
                    <w:jc w:val="left"/>
                    <w:rPr>
                      <w:sz w:val="24"/>
                      <w:szCs w:val="24"/>
                    </w:rPr>
                  </w:pPr>
                  <w:r w:rsidRPr="00973FC8">
                    <w:rPr>
                      <w:iCs/>
                      <w:sz w:val="24"/>
                      <w:szCs w:val="24"/>
                    </w:rPr>
                    <w:t>0,02</w:t>
                  </w:r>
                  <w:r w:rsidRPr="00973FC8">
                    <w:rPr>
                      <w:sz w:val="24"/>
                      <w:szCs w:val="24"/>
                    </w:rPr>
                    <w:t xml:space="preserve"> % laiku neapmokėtos sumos per dieną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lastRenderedPageBreak/>
              <w:t>UŽSAKOVO TEISĖS, PAREIGOS IR ATSAKOMYBĖ</w:t>
            </w:r>
          </w:p>
        </w:tc>
      </w:tr>
      <w:tr w:rsidR="00FE5F97" w:rsidRPr="00973FC8" w14:paraId="2B5428EF" w14:textId="77777777" w:rsidTr="002512D9">
        <w:trPr>
          <w:gridBefore w:val="1"/>
          <w:wBefore w:w="162" w:type="dxa"/>
        </w:trPr>
        <w:tc>
          <w:tcPr>
            <w:tcW w:w="704" w:type="dxa"/>
            <w:gridSpan w:val="2"/>
            <w:shd w:val="clear" w:color="auto" w:fill="auto"/>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shd w:val="clear" w:color="auto" w:fill="auto"/>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39D1614" w14:textId="77777777" w:rsidR="00A455CB" w:rsidRPr="00973FC8" w:rsidRDefault="00820753" w:rsidP="00892B13">
            <w:pPr>
              <w:pStyle w:val="Stilius3"/>
              <w:rPr>
                <w:sz w:val="24"/>
                <w:szCs w:val="24"/>
              </w:rPr>
            </w:pPr>
            <w:r w:rsidRPr="00973FC8">
              <w:rPr>
                <w:sz w:val="24"/>
                <w:szCs w:val="24"/>
              </w:rPr>
              <w:t xml:space="preserve">Užsakovas privalo paskirti Statinio statybos techninės priežiūros vadovą,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shd w:val="clear" w:color="auto" w:fill="auto"/>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B1EDCA3" w14:textId="77777777" w:rsidR="00E825C4" w:rsidRPr="00973FC8" w:rsidRDefault="00E825C4" w:rsidP="004557B1">
            <w:pPr>
              <w:pStyle w:val="Stilius3"/>
              <w:rPr>
                <w:sz w:val="24"/>
                <w:szCs w:val="24"/>
              </w:rPr>
            </w:pPr>
            <w:r w:rsidRPr="00973FC8">
              <w:rPr>
                <w:sz w:val="24"/>
                <w:szCs w:val="24"/>
              </w:rPr>
              <w:t xml:space="preserve">Užsakovas statybos techninių reglamentų nustatyta tvarka turi būti gavęs (arba turi gauti) </w:t>
            </w:r>
            <w:r w:rsidR="00214C75" w:rsidRPr="00973FC8">
              <w:rPr>
                <w:sz w:val="24"/>
                <w:szCs w:val="24"/>
              </w:rPr>
              <w:t>statybą leidžiantį dokumentą b</w:t>
            </w:r>
            <w:r w:rsidRPr="00973FC8">
              <w:rPr>
                <w:sz w:val="24"/>
                <w:szCs w:val="24"/>
              </w:rPr>
              <w:t xml:space="preserve">ei perduoti jį </w:t>
            </w:r>
            <w:r w:rsidR="00A87833" w:rsidRPr="00973FC8">
              <w:rPr>
                <w:sz w:val="24"/>
                <w:szCs w:val="24"/>
              </w:rPr>
              <w:t>Statinio statybos techninės priežiūros vadovui</w:t>
            </w:r>
            <w:r w:rsidRPr="00973FC8">
              <w:rPr>
                <w:sz w:val="24"/>
                <w:szCs w:val="24"/>
              </w:rPr>
              <w:t xml:space="preserve">. </w:t>
            </w:r>
            <w:r w:rsidR="00D35956" w:rsidRPr="00973FC8">
              <w:rPr>
                <w:sz w:val="24"/>
                <w:szCs w:val="24"/>
              </w:rPr>
              <w:t>Užsakovas taip pat privalo bendradarbiauti vykdant Darbus, organizuoti Statybos užbaigimo procedūrą</w:t>
            </w:r>
            <w:r w:rsidR="004557B1" w:rsidRPr="00973FC8">
              <w:rPr>
                <w:sz w:val="24"/>
                <w:szCs w:val="24"/>
              </w:rPr>
              <w:t>,</w:t>
            </w:r>
            <w:r w:rsidR="00D35956" w:rsidRPr="00973FC8">
              <w:rPr>
                <w:sz w:val="24"/>
                <w:szCs w:val="24"/>
              </w:rPr>
              <w:t xml:space="preserve"> teikti reikiamus pranešimus, paraiškas </w:t>
            </w:r>
            <w:r w:rsidR="004557B1" w:rsidRPr="00973FC8">
              <w:rPr>
                <w:sz w:val="24"/>
                <w:szCs w:val="24"/>
              </w:rPr>
              <w:t xml:space="preserve">bei </w:t>
            </w:r>
            <w:r w:rsidR="00D35956" w:rsidRPr="00973FC8">
              <w:rPr>
                <w:sz w:val="24"/>
                <w:szCs w:val="24"/>
              </w:rPr>
              <w:t xml:space="preserve">dalyvauti posėdžiuose. </w:t>
            </w:r>
            <w:r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shd w:val="clear" w:color="auto" w:fill="auto"/>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shd w:val="clear" w:color="auto" w:fill="auto"/>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shd w:val="clear" w:color="auto" w:fill="auto"/>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shd w:val="clear" w:color="auto" w:fill="auto"/>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80BDCC" w14:textId="77777777" w:rsidR="00A455CB" w:rsidRPr="00973FC8" w:rsidRDefault="00A455CB" w:rsidP="007C607D">
            <w:pPr>
              <w:pStyle w:val="Stilius3"/>
              <w:rPr>
                <w:sz w:val="24"/>
                <w:szCs w:val="24"/>
              </w:rPr>
            </w:pPr>
            <w:r w:rsidRPr="00973FC8">
              <w:rPr>
                <w:sz w:val="24"/>
                <w:szCs w:val="24"/>
              </w:rPr>
              <w:t xml:space="preserve">Rangovas privalo vykdyti ir užbaigti Darbus pagal Sutartį, vadovaudamasis </w:t>
            </w:r>
            <w:r w:rsidR="009A0E59" w:rsidRPr="00973FC8">
              <w:rPr>
                <w:sz w:val="24"/>
                <w:szCs w:val="24"/>
              </w:rPr>
              <w:t>T</w:t>
            </w:r>
            <w:r w:rsidRPr="00973FC8">
              <w:rPr>
                <w:sz w:val="24"/>
                <w:szCs w:val="24"/>
              </w:rPr>
              <w:t xml:space="preserve">echniniame </w:t>
            </w:r>
            <w:r w:rsidR="009A0E59" w:rsidRPr="00973FC8">
              <w:rPr>
                <w:sz w:val="24"/>
                <w:szCs w:val="24"/>
              </w:rPr>
              <w:t>p</w:t>
            </w:r>
            <w:r w:rsidRPr="00973FC8">
              <w:rPr>
                <w:sz w:val="24"/>
                <w:szCs w:val="24"/>
              </w:rPr>
              <w:t xml:space="preserve">rojekte </w:t>
            </w:r>
            <w:r w:rsidR="00E95A6D" w:rsidRPr="00973FC8">
              <w:rPr>
                <w:sz w:val="24"/>
                <w:szCs w:val="24"/>
              </w:rPr>
              <w:t xml:space="preserve">(jo </w:t>
            </w:r>
            <w:r w:rsidR="001C01F6" w:rsidRPr="00973FC8">
              <w:rPr>
                <w:sz w:val="24"/>
                <w:szCs w:val="24"/>
              </w:rPr>
              <w:t xml:space="preserve">techninėse specifikacijose, aiškinamuosiuose raštuose, brėžiniuose) </w:t>
            </w:r>
            <w:r w:rsidRPr="00973FC8">
              <w:rPr>
                <w:sz w:val="24"/>
                <w:szCs w:val="24"/>
              </w:rPr>
              <w:t>numatyta</w:t>
            </w:r>
            <w:r w:rsidR="00E95A6D" w:rsidRPr="00973FC8">
              <w:rPr>
                <w:sz w:val="24"/>
                <w:szCs w:val="24"/>
              </w:rPr>
              <w:t>is sprendiniais</w:t>
            </w:r>
            <w:r w:rsidR="007761F2" w:rsidRPr="00973FC8">
              <w:rPr>
                <w:sz w:val="24"/>
                <w:szCs w:val="24"/>
              </w:rPr>
              <w:t>,</w:t>
            </w:r>
            <w:r w:rsidRPr="00973FC8">
              <w:rPr>
                <w:sz w:val="24"/>
                <w:szCs w:val="24"/>
              </w:rPr>
              <w:t xml:space="preserve"> </w:t>
            </w:r>
            <w:r w:rsidR="002E5B24" w:rsidRPr="00973FC8">
              <w:rPr>
                <w:sz w:val="24"/>
                <w:szCs w:val="24"/>
              </w:rPr>
              <w:t xml:space="preserve">laikydamasis </w:t>
            </w:r>
            <w:r w:rsidR="007C607D" w:rsidRPr="00973FC8">
              <w:rPr>
                <w:sz w:val="24"/>
                <w:szCs w:val="24"/>
              </w:rPr>
              <w:t xml:space="preserve">Veiklų </w:t>
            </w:r>
            <w:r w:rsidRPr="00973FC8">
              <w:rPr>
                <w:sz w:val="24"/>
                <w:szCs w:val="24"/>
              </w:rPr>
              <w:t xml:space="preserve">sąraše pateikto grafiko, Lietuvos Respublikoje galiojančių įstatymų, </w:t>
            </w:r>
            <w:r w:rsidR="00FB7D47" w:rsidRPr="00973FC8">
              <w:rPr>
                <w:sz w:val="24"/>
                <w:szCs w:val="24"/>
              </w:rPr>
              <w:t xml:space="preserve">įstatymų įgyvendinamųjų teisės </w:t>
            </w:r>
            <w:r w:rsidRPr="00973FC8">
              <w:rPr>
                <w:sz w:val="24"/>
                <w:szCs w:val="24"/>
              </w:rPr>
              <w:t xml:space="preserve">aktų, normatyvinių statybos </w:t>
            </w:r>
            <w:r w:rsidR="00626295" w:rsidRPr="00973FC8">
              <w:rPr>
                <w:sz w:val="24"/>
                <w:szCs w:val="24"/>
              </w:rPr>
              <w:t xml:space="preserve">techninių </w:t>
            </w:r>
            <w:r w:rsidRPr="00973FC8">
              <w:rPr>
                <w:sz w:val="24"/>
                <w:szCs w:val="24"/>
              </w:rPr>
              <w:t xml:space="preserve">dokumentų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shd w:val="clear" w:color="auto" w:fill="auto"/>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ir 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299EF501"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r w:rsidR="006842CA">
              <w:rPr>
                <w:sz w:val="24"/>
                <w:szCs w:val="24"/>
              </w:rPr>
              <w:t xml:space="preserve">. </w:t>
            </w:r>
            <w:r w:rsidR="00884BE2">
              <w:rPr>
                <w:sz w:val="24"/>
                <w:szCs w:val="24"/>
              </w:rPr>
              <w:t>Rangovas</w:t>
            </w:r>
            <w:r w:rsidR="006842CA" w:rsidRPr="006842CA">
              <w:rPr>
                <w:sz w:val="24"/>
                <w:szCs w:val="24"/>
              </w:rPr>
              <w:t xml:space="preserve"> privalo numatyti dulkių patekimo į kitas patalpas prevenciją (uždengti remontuojamas patalpas, kad nesklistų dulkės) bei bendrųjų patalpų išvalymą kiekvieną dieną po darbų. Už šio reikalavimo nevykdymą </w:t>
            </w:r>
            <w:r w:rsidR="00884BE2">
              <w:rPr>
                <w:sz w:val="24"/>
                <w:szCs w:val="24"/>
              </w:rPr>
              <w:t xml:space="preserve">Užsakovas taikys </w:t>
            </w:r>
            <w:r w:rsidR="006842CA" w:rsidRPr="006842CA">
              <w:rPr>
                <w:sz w:val="24"/>
                <w:szCs w:val="24"/>
              </w:rPr>
              <w:t xml:space="preserve">Rangovui 300 (trijų šimtų) Eurų </w:t>
            </w:r>
            <w:r w:rsidR="00884BE2">
              <w:rPr>
                <w:sz w:val="24"/>
                <w:szCs w:val="24"/>
              </w:rPr>
              <w:t xml:space="preserve">dydžio </w:t>
            </w:r>
            <w:r w:rsidR="006842CA" w:rsidRPr="006842CA">
              <w:rPr>
                <w:sz w:val="24"/>
                <w:szCs w:val="24"/>
              </w:rPr>
              <w:t xml:space="preserve">bauda už kiekvieną </w:t>
            </w:r>
            <w:r w:rsidR="00884BE2">
              <w:rPr>
                <w:sz w:val="24"/>
                <w:szCs w:val="24"/>
              </w:rPr>
              <w:t xml:space="preserve">nustatytą </w:t>
            </w:r>
            <w:r w:rsidR="006842CA" w:rsidRPr="006842CA">
              <w:rPr>
                <w:sz w:val="24"/>
                <w:szCs w:val="24"/>
              </w:rPr>
              <w:t>atvejį</w:t>
            </w:r>
            <w:r w:rsidR="006842CA">
              <w:rPr>
                <w:sz w:val="24"/>
                <w:szCs w:val="24"/>
              </w:rPr>
              <w:t>;</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3B27DBED"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77777777" w:rsidR="00A455CB" w:rsidRPr="00973FC8" w:rsidRDefault="00A455CB" w:rsidP="0085350B">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Rangovas privalo įrengti apskaitos prietaisus ir apmokėti Užsakovui už </w:t>
            </w:r>
            <w:r w:rsidR="00A12BD4" w:rsidRPr="00973FC8">
              <w:rPr>
                <w:sz w:val="24"/>
                <w:szCs w:val="24"/>
              </w:rPr>
              <w:t xml:space="preserve">sunaudotus resursus </w:t>
            </w:r>
            <w:r w:rsidRPr="00973FC8">
              <w:rPr>
                <w:sz w:val="24"/>
                <w:szCs w:val="24"/>
              </w:rPr>
              <w:t>rinkos kainomis, kurias Užsakovas moka energetinių išteklių tiekimo įmonėms</w:t>
            </w:r>
            <w:r w:rsidR="00DE036C" w:rsidRPr="00973FC8">
              <w:rPr>
                <w:sz w:val="24"/>
                <w:szCs w:val="24"/>
              </w:rPr>
              <w:t>, jeigu nesusitariama kitaip</w:t>
            </w:r>
            <w:r w:rsidRPr="00973FC8">
              <w:rPr>
                <w:sz w:val="24"/>
                <w:szCs w:val="24"/>
              </w:rPr>
              <w:t>.</w:t>
            </w:r>
          </w:p>
        </w:tc>
      </w:tr>
      <w:tr w:rsidR="0054677F" w:rsidRPr="00973FC8" w14:paraId="235CDB81" w14:textId="77777777" w:rsidTr="002512D9">
        <w:trPr>
          <w:gridBefore w:val="1"/>
          <w:wBefore w:w="162" w:type="dxa"/>
        </w:trPr>
        <w:tc>
          <w:tcPr>
            <w:tcW w:w="704" w:type="dxa"/>
            <w:gridSpan w:val="2"/>
            <w:shd w:val="clear" w:color="auto" w:fill="auto"/>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E65683D" w14:textId="7A4B23AD" w:rsidR="00A455CB" w:rsidRPr="00973FC8" w:rsidRDefault="00A74BC3" w:rsidP="00BC6641">
            <w:pPr>
              <w:pStyle w:val="Stilius3"/>
              <w:rPr>
                <w:sz w:val="24"/>
                <w:szCs w:val="24"/>
              </w:rPr>
            </w:pPr>
            <w:r w:rsidRPr="00A74BC3">
              <w:rPr>
                <w:sz w:val="24"/>
                <w:szCs w:val="24"/>
              </w:rPr>
              <w:t xml:space="preserve">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w:t>
            </w:r>
            <w:r w:rsidRPr="00A74BC3">
              <w:rPr>
                <w:sz w:val="24"/>
                <w:szCs w:val="24"/>
              </w:rPr>
              <w:lastRenderedPageBreak/>
              <w:t>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shd w:val="clear" w:color="auto" w:fill="auto"/>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shd w:val="clear" w:color="auto" w:fill="auto"/>
          </w:tcPr>
          <w:p w14:paraId="2C6630E4" w14:textId="46247885" w:rsidR="00A74BC3" w:rsidRPr="00A74BC3" w:rsidRDefault="003F313A" w:rsidP="00BC6641">
            <w:pPr>
              <w:pStyle w:val="Stilius3"/>
              <w:rPr>
                <w:sz w:val="24"/>
                <w:szCs w:val="24"/>
              </w:rPr>
            </w:pPr>
            <w:r w:rsidRPr="003F313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3F313A">
              <w:rPr>
                <w:sz w:val="24"/>
                <w:szCs w:val="24"/>
              </w:rPr>
              <w:t>us</w:t>
            </w:r>
            <w:proofErr w:type="spellEnd"/>
            <w:r w:rsidRPr="003F313A">
              <w:rPr>
                <w:sz w:val="24"/>
                <w:szCs w:val="24"/>
              </w:rPr>
              <w:t>),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5 000 Eur baudą už kiekvieną nustatytą pažeidimo atvejį.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Rangovas privalo naudoti tik Darbų vykdymui ir naudojimo sąlygoms tinkamą Įrangą ir 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A4F2505" w14:textId="77777777" w:rsidR="00A455CB" w:rsidRPr="00973FC8" w:rsidRDefault="00A455CB" w:rsidP="00892B13">
            <w:pPr>
              <w:pStyle w:val="Stilius3"/>
              <w:rPr>
                <w:sz w:val="24"/>
                <w:szCs w:val="24"/>
              </w:rPr>
            </w:pPr>
            <w:r w:rsidRPr="00973FC8">
              <w:rPr>
                <w:sz w:val="24"/>
                <w:szCs w:val="24"/>
              </w:rPr>
              <w:t xml:space="preserve">Rangovas, prieš paslėpdamas ar uždengdamas kurias nors konstrukcijas ar statybos darbus, privalo informuoti </w:t>
            </w:r>
            <w:r w:rsidR="00815173" w:rsidRPr="00973FC8">
              <w:rPr>
                <w:sz w:val="24"/>
                <w:szCs w:val="24"/>
              </w:rPr>
              <w:t>Statinio statybos</w:t>
            </w:r>
            <w:r w:rsidR="008B6640" w:rsidRPr="00973FC8">
              <w:rPr>
                <w:sz w:val="24"/>
                <w:szCs w:val="24"/>
              </w:rPr>
              <w:t xml:space="preserve"> techninės priežiūros vadovą</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w:t>
            </w:r>
            <w:r w:rsidRPr="00973FC8">
              <w:rPr>
                <w:sz w:val="24"/>
                <w:szCs w:val="24"/>
              </w:rPr>
              <w:t>, tai</w:t>
            </w:r>
            <w:r w:rsidR="008B6640" w:rsidRPr="00973FC8">
              <w:rPr>
                <w:sz w:val="24"/>
                <w:szCs w:val="24"/>
              </w:rPr>
              <w:t>,</w:t>
            </w:r>
            <w:r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shd w:val="clear" w:color="auto" w:fill="auto"/>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20F74DBA" w14:textId="77777777" w:rsidR="00CF4DA6" w:rsidRPr="00973FC8" w:rsidRDefault="00CF4DA6" w:rsidP="00892B13">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išpildomieji atliktų Darbų brėžiniai, geodezinės nuotraukos bei kiti dokumentai pateikiami Statinio statybos techninės priežiūros vadovui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827C88" w:rsidRPr="00973FC8">
              <w:rPr>
                <w:sz w:val="24"/>
                <w:szCs w:val="24"/>
              </w:rPr>
              <w:t>Statinio s</w:t>
            </w:r>
            <w:r w:rsidR="00815173" w:rsidRPr="00973FC8">
              <w:rPr>
                <w:sz w:val="24"/>
                <w:szCs w:val="24"/>
              </w:rPr>
              <w:t xml:space="preserve">tatybos </w:t>
            </w:r>
            <w:r w:rsidRPr="00973FC8">
              <w:rPr>
                <w:sz w:val="24"/>
                <w:szCs w:val="24"/>
              </w:rPr>
              <w:t xml:space="preserve"> techninės priežiūros vadovui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815173" w:rsidRPr="00973FC8">
              <w:rPr>
                <w:sz w:val="24"/>
                <w:szCs w:val="24"/>
              </w:rPr>
              <w:t>Statinio statybos</w:t>
            </w:r>
            <w:r w:rsidRPr="00973FC8">
              <w:rPr>
                <w:sz w:val="24"/>
                <w:szCs w:val="24"/>
              </w:rPr>
              <w:t xml:space="preserve"> techninės priežiūros vadovas.</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90D6E86" w14:textId="77777777"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815173" w:rsidRPr="00973FC8">
              <w:rPr>
                <w:sz w:val="24"/>
                <w:szCs w:val="24"/>
              </w:rPr>
              <w:t>Statinio statybos</w:t>
            </w:r>
            <w:r w:rsidR="001C2F3B" w:rsidRPr="00973FC8">
              <w:rPr>
                <w:sz w:val="24"/>
                <w:szCs w:val="24"/>
              </w:rPr>
              <w:t xml:space="preserve"> techninės priežiūros vadovas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B71F89E" w14:textId="77777777" w:rsidR="00A455CB" w:rsidRPr="00973FC8" w:rsidRDefault="00A455CB" w:rsidP="00443F95">
            <w:pPr>
              <w:pStyle w:val="Stilius3"/>
              <w:rPr>
                <w:sz w:val="24"/>
                <w:szCs w:val="24"/>
              </w:rPr>
            </w:pPr>
            <w:r w:rsidRPr="00973FC8">
              <w:rPr>
                <w:sz w:val="24"/>
                <w:szCs w:val="24"/>
              </w:rPr>
              <w:t xml:space="preserve">Rangovas privalo sudaryti sąlygas Užsakovo atstovams bei </w:t>
            </w:r>
            <w:r w:rsidR="00FF7A3B" w:rsidRPr="00973FC8">
              <w:rPr>
                <w:sz w:val="24"/>
                <w:szCs w:val="24"/>
              </w:rPr>
              <w:t xml:space="preserve">Statinio statybos </w:t>
            </w:r>
            <w:r w:rsidRPr="00973FC8">
              <w:rPr>
                <w:sz w:val="24"/>
                <w:szCs w:val="24"/>
              </w:rPr>
              <w:t>technin</w:t>
            </w:r>
            <w:r w:rsidR="00077A86" w:rsidRPr="00973FC8">
              <w:rPr>
                <w:sz w:val="24"/>
                <w:szCs w:val="24"/>
              </w:rPr>
              <w:t>ės priežiūros</w:t>
            </w:r>
            <w:r w:rsidRPr="00973FC8">
              <w:rPr>
                <w:sz w:val="24"/>
                <w:szCs w:val="24"/>
              </w:rPr>
              <w:t xml:space="preserve"> ir </w:t>
            </w:r>
            <w:r w:rsidR="008E5D6D" w:rsidRPr="00973FC8">
              <w:rPr>
                <w:sz w:val="24"/>
                <w:szCs w:val="24"/>
              </w:rPr>
              <w:t>Statinio</w:t>
            </w:r>
            <w:r w:rsidR="00FF7A3B" w:rsidRPr="00973FC8">
              <w:rPr>
                <w:sz w:val="24"/>
                <w:szCs w:val="24"/>
              </w:rPr>
              <w:t xml:space="preserve"> </w:t>
            </w:r>
            <w:r w:rsidRPr="00973FC8">
              <w:rPr>
                <w:sz w:val="24"/>
                <w:szCs w:val="24"/>
              </w:rPr>
              <w:t>projekto vykdymo pri</w:t>
            </w:r>
            <w:r w:rsidR="00077A86" w:rsidRPr="00973FC8">
              <w:rPr>
                <w:sz w:val="24"/>
                <w:szCs w:val="24"/>
              </w:rPr>
              <w:t xml:space="preserve">ežiūros vadovams </w:t>
            </w:r>
            <w:r w:rsidRPr="00973FC8">
              <w:rPr>
                <w:sz w:val="24"/>
                <w:szCs w:val="24"/>
              </w:rPr>
              <w:t xml:space="preserve">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shd w:val="clear" w:color="auto" w:fill="auto"/>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w:t>
            </w:r>
            <w:r w:rsidRPr="00973FC8">
              <w:rPr>
                <w:sz w:val="24"/>
                <w:szCs w:val="24"/>
              </w:rPr>
              <w:lastRenderedPageBreak/>
              <w:t>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shd w:val="clear" w:color="auto" w:fill="auto"/>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shd w:val="clear" w:color="auto" w:fill="auto"/>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shd w:val="clear" w:color="auto" w:fill="auto"/>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shd w:val="clear" w:color="auto" w:fill="auto"/>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shd w:val="clear" w:color="auto" w:fill="auto"/>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shd w:val="clear" w:color="auto" w:fill="auto"/>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ubrangovų pavadinimus, kontaktinius duomenis ir 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shd w:val="clear" w:color="auto" w:fill="auto"/>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shd w:val="clear" w:color="auto" w:fill="auto"/>
          </w:tcPr>
          <w:p w14:paraId="2BE7D47E" w14:textId="5D17D6A0" w:rsidR="002B5EDD" w:rsidRPr="00973FC8" w:rsidRDefault="007154E9" w:rsidP="00561744">
            <w:pPr>
              <w:pStyle w:val="Stilius3"/>
              <w:rPr>
                <w:sz w:val="24"/>
                <w:szCs w:val="24"/>
              </w:rPr>
            </w:pPr>
            <w:r w:rsidRPr="007154E9">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410D09" w:rsidRPr="00973FC8" w14:paraId="30233D67" w14:textId="77777777" w:rsidTr="002512D9">
        <w:trPr>
          <w:gridBefore w:val="1"/>
          <w:wBefore w:w="162" w:type="dxa"/>
        </w:trPr>
        <w:tc>
          <w:tcPr>
            <w:tcW w:w="704" w:type="dxa"/>
            <w:gridSpan w:val="2"/>
          </w:tcPr>
          <w:p w14:paraId="1CB2E01D" w14:textId="77777777" w:rsidR="00410D09" w:rsidRPr="00973FC8" w:rsidRDefault="00410D09" w:rsidP="000B181C">
            <w:pPr>
              <w:pStyle w:val="Stilius3"/>
              <w:numPr>
                <w:ilvl w:val="0"/>
                <w:numId w:val="9"/>
              </w:numPr>
              <w:ind w:left="714" w:hanging="572"/>
              <w:rPr>
                <w:sz w:val="24"/>
                <w:szCs w:val="24"/>
              </w:rPr>
            </w:pPr>
          </w:p>
        </w:tc>
        <w:tc>
          <w:tcPr>
            <w:tcW w:w="9361" w:type="dxa"/>
            <w:gridSpan w:val="2"/>
            <w:shd w:val="clear" w:color="auto" w:fill="auto"/>
          </w:tcPr>
          <w:p w14:paraId="154C6DF6" w14:textId="404B7865" w:rsidR="00410D09" w:rsidRPr="007838EB" w:rsidRDefault="00B21E22" w:rsidP="00561744">
            <w:pPr>
              <w:pStyle w:val="Stilius3"/>
              <w:rPr>
                <w:sz w:val="24"/>
                <w:szCs w:val="24"/>
              </w:rPr>
            </w:pPr>
            <w:r w:rsidRPr="00B21E22">
              <w:rPr>
                <w:sz w:val="24"/>
                <w:szCs w:val="24"/>
              </w:rPr>
              <w:t>Vykdant Sutartį Rangovas privalo užtikrinti, kad vykdant statybos Darbus, būtų</w:t>
            </w:r>
            <w:r w:rsidR="00691428">
              <w:rPr>
                <w:sz w:val="24"/>
                <w:szCs w:val="24"/>
              </w:rPr>
              <w:t xml:space="preserve"> taikoma</w:t>
            </w:r>
            <w:r w:rsidR="00666AB0">
              <w:rPr>
                <w:sz w:val="24"/>
                <w:szCs w:val="24"/>
              </w:rPr>
              <w:t xml:space="preserve"> </w:t>
            </w:r>
            <w:r w:rsidR="00666AB0" w:rsidRPr="00666AB0">
              <w:rPr>
                <w:sz w:val="24"/>
                <w:szCs w:val="24"/>
              </w:rPr>
              <w:t>darbuotojų sveikatos ir saugos vadybos sistem</w:t>
            </w:r>
            <w:r w:rsidR="00666AB0">
              <w:rPr>
                <w:sz w:val="24"/>
                <w:szCs w:val="24"/>
              </w:rPr>
              <w:t>a</w:t>
            </w:r>
            <w:r w:rsidR="00666AB0" w:rsidRPr="00666AB0">
              <w:rPr>
                <w:sz w:val="24"/>
                <w:szCs w:val="24"/>
              </w:rPr>
              <w:t xml:space="preserve"> pagal standartą LST ISO 45001 ar kitus darbuotojų sveikatos ir saugos vadybos standartus, pagrįstus atitinkamais Europos arba tarptautiniais standartais, kuriuos yra patvirtinusios sertifikavimo įstaigos, atitinkančios Europos Sąjungos teisės aktus arba atitinkamus Europos ar tarptautinius sertifikavimo standartus.</w:t>
            </w:r>
            <w:r w:rsidR="00666AB0">
              <w:t xml:space="preserve"> </w:t>
            </w:r>
            <w:r w:rsidR="00666AB0" w:rsidRPr="00666AB0">
              <w:rPr>
                <w:sz w:val="24"/>
                <w:szCs w:val="24"/>
              </w:rPr>
              <w:t xml:space="preserve">Užsakovui nustačius faktą, kad Rangovas nesilaiko reikalavimo taikyti darbuotojų sveikatos ir </w:t>
            </w:r>
            <w:r w:rsidR="00666AB0" w:rsidRPr="00666AB0">
              <w:rPr>
                <w:sz w:val="24"/>
                <w:szCs w:val="24"/>
              </w:rPr>
              <w:lastRenderedPageBreak/>
              <w:t>saugos vadybos sistemos pagal standartą LST ISO 45001 ar kitus darbuotojų sveikatos ir saugos vadybos standartus vadybos standartus, pagrįstus atitinkamais Europos arba tarptautinių standartizacijos organizacijų priimtais standartais, tai bus laikoma esminiu Sutarties sąlygų pažeidimu, suteikiančiu Užsakovui teisę nutraukti Sutartį.</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shd w:val="clear" w:color="auto" w:fill="auto"/>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shd w:val="clear" w:color="auto" w:fill="auto"/>
          </w:tcPr>
          <w:p w14:paraId="2A3C3239" w14:textId="5A066DC5" w:rsidR="00D60F30" w:rsidRPr="007838EB" w:rsidRDefault="00D60F30" w:rsidP="00561744">
            <w:pPr>
              <w:pStyle w:val="Stilius3"/>
              <w:rPr>
                <w:sz w:val="24"/>
                <w:szCs w:val="24"/>
              </w:rPr>
            </w:pPr>
            <w:r>
              <w:rPr>
                <w:bCs/>
                <w:sz w:val="24"/>
                <w:szCs w:val="24"/>
              </w:rPr>
              <w:t>Į</w:t>
            </w:r>
            <w:r w:rsidRPr="00C30B20">
              <w:rPr>
                <w:bCs/>
                <w:sz w:val="24"/>
                <w:szCs w:val="24"/>
              </w:rPr>
              <w:t>sigaliojus Sutarčiai, ne vėliau kaip per 5 darbo dien</w:t>
            </w:r>
            <w:r w:rsidR="00EC6680">
              <w:rPr>
                <w:bCs/>
                <w:sz w:val="24"/>
                <w:szCs w:val="24"/>
              </w:rPr>
              <w:t>as</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tiksliems darbų kiekiams 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p>
        </w:tc>
      </w:tr>
      <w:tr w:rsidR="00561D5B" w:rsidRPr="00973FC8" w14:paraId="67BA367D" w14:textId="77777777" w:rsidTr="002512D9">
        <w:trPr>
          <w:gridBefore w:val="1"/>
          <w:wBefore w:w="162" w:type="dxa"/>
        </w:trPr>
        <w:tc>
          <w:tcPr>
            <w:tcW w:w="704" w:type="dxa"/>
            <w:gridSpan w:val="2"/>
          </w:tcPr>
          <w:p w14:paraId="7CBE09F9" w14:textId="77777777" w:rsidR="00561D5B" w:rsidRPr="00973FC8" w:rsidRDefault="00561D5B" w:rsidP="000B181C">
            <w:pPr>
              <w:pStyle w:val="Stilius3"/>
              <w:numPr>
                <w:ilvl w:val="0"/>
                <w:numId w:val="9"/>
              </w:numPr>
              <w:ind w:left="714" w:hanging="572"/>
              <w:rPr>
                <w:sz w:val="24"/>
                <w:szCs w:val="24"/>
              </w:rPr>
            </w:pPr>
          </w:p>
        </w:tc>
        <w:tc>
          <w:tcPr>
            <w:tcW w:w="9361" w:type="dxa"/>
            <w:gridSpan w:val="2"/>
            <w:shd w:val="clear" w:color="auto" w:fill="auto"/>
          </w:tcPr>
          <w:p w14:paraId="21918C25" w14:textId="4381BFCC" w:rsidR="00566144" w:rsidRDefault="00561D5B" w:rsidP="00561744">
            <w:pPr>
              <w:pStyle w:val="Stilius3"/>
              <w:rPr>
                <w:bCs/>
                <w:sz w:val="24"/>
                <w:szCs w:val="24"/>
              </w:rPr>
            </w:pPr>
            <w:r w:rsidRPr="00561D5B">
              <w:rPr>
                <w:bCs/>
                <w:sz w:val="24"/>
                <w:szCs w:val="24"/>
              </w:rPr>
              <w:t xml:space="preserve">Rangovas įsipareigoja </w:t>
            </w:r>
            <w:r>
              <w:rPr>
                <w:bCs/>
                <w:sz w:val="24"/>
                <w:szCs w:val="24"/>
              </w:rPr>
              <w:t>vykdyti</w:t>
            </w:r>
            <w:r w:rsidRPr="00561D5B">
              <w:rPr>
                <w:bCs/>
                <w:sz w:val="24"/>
                <w:szCs w:val="24"/>
              </w:rPr>
              <w:t xml:space="preserve"> darbus netrukdant mokymo procesui, t. y. </w:t>
            </w:r>
            <w:r w:rsidR="00140C82" w:rsidRPr="00140C82">
              <w:rPr>
                <w:bCs/>
                <w:sz w:val="24"/>
                <w:szCs w:val="24"/>
              </w:rPr>
              <w:t xml:space="preserve">atsižvelgiant į Užsakovo vykdomą veiklą (švietimas) keliamas triukšmas, dulkės ir pan. negali trukdyti vykdyti Perkančiosios organizacijos tiesioginių funkcijų. Rangovas turi vykdyti darbus taip, kad darbai būtų vykdomi tinkama sparta. </w:t>
            </w:r>
            <w:r w:rsidR="00140C82" w:rsidRPr="00140C82">
              <w:rPr>
                <w:b/>
                <w:sz w:val="24"/>
                <w:szCs w:val="24"/>
              </w:rPr>
              <w:t xml:space="preserve">Darbai turi būti atliekami ne studijų metu – </w:t>
            </w:r>
            <w:proofErr w:type="spellStart"/>
            <w:r w:rsidR="00140C82" w:rsidRPr="00140C82">
              <w:rPr>
                <w:b/>
                <w:sz w:val="24"/>
                <w:szCs w:val="24"/>
              </w:rPr>
              <w:t>t.y</w:t>
            </w:r>
            <w:proofErr w:type="spellEnd"/>
            <w:r w:rsidR="00140C82" w:rsidRPr="00140C82">
              <w:rPr>
                <w:b/>
                <w:sz w:val="24"/>
                <w:szCs w:val="24"/>
              </w:rPr>
              <w:t>. po 18 val. iki 7 val. darbo dienomis (nuo pirmadienio ir penktadienio). Darbai gali būti vykdomi šeštadieniais, sekmadieniais, valstybinių švenčių dienomis bei kolegijos studentų vasaros atostogų metu po 2025 m. birželio 30 d. iki rugpjūčio 25 d.</w:t>
            </w:r>
            <w:r w:rsidR="00FE13B1" w:rsidRPr="00FE13B1">
              <w:rPr>
                <w:bCs/>
                <w:sz w:val="24"/>
                <w:szCs w:val="24"/>
              </w:rPr>
              <w:t xml:space="preserve"> </w:t>
            </w:r>
            <w:r w:rsidR="00FE13B1">
              <w:rPr>
                <w:bCs/>
                <w:sz w:val="24"/>
                <w:szCs w:val="24"/>
              </w:rPr>
              <w:t xml:space="preserve"> Užsakovui nustačius, kad Rangovas darbus vykdo </w:t>
            </w:r>
            <w:r w:rsidR="00097933">
              <w:rPr>
                <w:bCs/>
                <w:sz w:val="24"/>
                <w:szCs w:val="24"/>
              </w:rPr>
              <w:t>nesilaikydamas šių reikalavimų, Rangovui bus taikoma</w:t>
            </w:r>
            <w:r w:rsidRPr="00561D5B">
              <w:rPr>
                <w:bCs/>
                <w:sz w:val="24"/>
                <w:szCs w:val="24"/>
              </w:rPr>
              <w:t xml:space="preserve"> 1000 (vieno tūkstančio) Eur bauda už </w:t>
            </w:r>
            <w:r w:rsidR="003D44B5">
              <w:rPr>
                <w:bCs/>
                <w:sz w:val="24"/>
                <w:szCs w:val="24"/>
              </w:rPr>
              <w:t>kiek</w:t>
            </w:r>
            <w:r w:rsidRPr="00561D5B">
              <w:rPr>
                <w:bCs/>
                <w:sz w:val="24"/>
                <w:szCs w:val="24"/>
              </w:rPr>
              <w:t xml:space="preserve">vieną </w:t>
            </w:r>
            <w:r w:rsidR="003D44B5">
              <w:rPr>
                <w:bCs/>
                <w:sz w:val="24"/>
                <w:szCs w:val="24"/>
              </w:rPr>
              <w:t xml:space="preserve">nustatytą </w:t>
            </w:r>
            <w:r w:rsidRPr="00561D5B">
              <w:rPr>
                <w:bCs/>
                <w:sz w:val="24"/>
                <w:szCs w:val="24"/>
              </w:rPr>
              <w:t>atvejį</w:t>
            </w:r>
          </w:p>
        </w:tc>
      </w:tr>
      <w:tr w:rsidR="00566144" w:rsidRPr="00062629" w14:paraId="1BDE2E19" w14:textId="77777777" w:rsidTr="002512D9">
        <w:trPr>
          <w:gridBefore w:val="1"/>
          <w:wBefore w:w="162" w:type="dxa"/>
        </w:trPr>
        <w:tc>
          <w:tcPr>
            <w:tcW w:w="704" w:type="dxa"/>
            <w:gridSpan w:val="2"/>
          </w:tcPr>
          <w:p w14:paraId="4F223194" w14:textId="77777777" w:rsidR="00566144" w:rsidRPr="008326FD" w:rsidRDefault="00566144" w:rsidP="000B181C">
            <w:pPr>
              <w:pStyle w:val="Stilius3"/>
              <w:numPr>
                <w:ilvl w:val="0"/>
                <w:numId w:val="9"/>
              </w:numPr>
              <w:ind w:left="714" w:hanging="572"/>
              <w:rPr>
                <w:sz w:val="24"/>
                <w:szCs w:val="24"/>
              </w:rPr>
            </w:pPr>
          </w:p>
        </w:tc>
        <w:tc>
          <w:tcPr>
            <w:tcW w:w="9361" w:type="dxa"/>
            <w:gridSpan w:val="2"/>
            <w:shd w:val="clear" w:color="auto" w:fill="auto"/>
          </w:tcPr>
          <w:p w14:paraId="6DD4E83C" w14:textId="63A7D90D" w:rsidR="00566144" w:rsidRPr="00062629" w:rsidRDefault="00FC14A1" w:rsidP="00561744">
            <w:pPr>
              <w:pStyle w:val="Stilius3"/>
              <w:rPr>
                <w:bCs/>
                <w:sz w:val="24"/>
                <w:szCs w:val="24"/>
              </w:rPr>
            </w:pPr>
            <w:r w:rsidRPr="00062629">
              <w:rPr>
                <w:bCs/>
                <w:sz w:val="24"/>
                <w:szCs w:val="24"/>
              </w:rPr>
              <w:t xml:space="preserve">Rangovas įsipareigoja </w:t>
            </w:r>
            <w:r w:rsidRPr="00062629">
              <w:rPr>
                <w:rFonts w:eastAsia="Calibri"/>
                <w:sz w:val="24"/>
                <w:szCs w:val="24"/>
                <w:lang w:eastAsia="lt-LT"/>
              </w:rPr>
              <w:t>mažiausiai 70 %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ES statybos ir griovimo atliekų tvarkymo protokolo</w:t>
            </w:r>
            <w:r w:rsidR="004D2977" w:rsidRPr="00062629">
              <w:rPr>
                <w:rFonts w:eastAsia="Calibri"/>
                <w:sz w:val="24"/>
                <w:szCs w:val="24"/>
                <w:lang w:eastAsia="lt-LT"/>
              </w:rPr>
              <w:t>.</w:t>
            </w:r>
          </w:p>
        </w:tc>
      </w:tr>
      <w:tr w:rsidR="004D2977" w:rsidRPr="00062629" w14:paraId="1A3F2F37" w14:textId="77777777" w:rsidTr="002512D9">
        <w:trPr>
          <w:gridBefore w:val="1"/>
          <w:wBefore w:w="162" w:type="dxa"/>
        </w:trPr>
        <w:tc>
          <w:tcPr>
            <w:tcW w:w="704" w:type="dxa"/>
            <w:gridSpan w:val="2"/>
          </w:tcPr>
          <w:p w14:paraId="1BE577FD" w14:textId="77777777" w:rsidR="004D2977" w:rsidRPr="00062629" w:rsidRDefault="004D2977" w:rsidP="000B181C">
            <w:pPr>
              <w:pStyle w:val="Stilius3"/>
              <w:numPr>
                <w:ilvl w:val="0"/>
                <w:numId w:val="9"/>
              </w:numPr>
              <w:ind w:left="714" w:hanging="572"/>
              <w:rPr>
                <w:sz w:val="24"/>
                <w:szCs w:val="24"/>
              </w:rPr>
            </w:pPr>
          </w:p>
        </w:tc>
        <w:tc>
          <w:tcPr>
            <w:tcW w:w="9361" w:type="dxa"/>
            <w:gridSpan w:val="2"/>
            <w:shd w:val="clear" w:color="auto" w:fill="auto"/>
          </w:tcPr>
          <w:p w14:paraId="4D38E1E7" w14:textId="6D7D86EF" w:rsidR="004D2977" w:rsidRPr="00062629" w:rsidRDefault="0089003C" w:rsidP="00561744">
            <w:pPr>
              <w:pStyle w:val="Stilius3"/>
              <w:rPr>
                <w:bCs/>
                <w:sz w:val="24"/>
                <w:szCs w:val="24"/>
              </w:rPr>
            </w:pPr>
            <w:r w:rsidRPr="00062629">
              <w:rPr>
                <w:bCs/>
                <w:sz w:val="24"/>
                <w:szCs w:val="24"/>
              </w:rPr>
              <w:t xml:space="preserve">Rangovas įsipareigoja, kad </w:t>
            </w:r>
            <w:r w:rsidRPr="00062629">
              <w:rPr>
                <w:rFonts w:eastAsia="Calibri"/>
                <w:sz w:val="24"/>
                <w:szCs w:val="24"/>
                <w:lang w:eastAsia="lt-LT"/>
              </w:rPr>
              <w:t>statybvietėje bus vedamas atliekų apskaitos žurnalas, susidariusių ir perduotų tvarkyti statybinių atliekų apskaita, nurodomas jų kiekis, teikiamos atliekų apskaitos ataskaitos.</w:t>
            </w:r>
          </w:p>
        </w:tc>
      </w:tr>
      <w:tr w:rsidR="005D7207" w:rsidRPr="008326FD" w14:paraId="6D11AEE7" w14:textId="77777777" w:rsidTr="002512D9">
        <w:trPr>
          <w:gridBefore w:val="1"/>
          <w:wBefore w:w="162" w:type="dxa"/>
        </w:trPr>
        <w:tc>
          <w:tcPr>
            <w:tcW w:w="704" w:type="dxa"/>
            <w:gridSpan w:val="2"/>
          </w:tcPr>
          <w:p w14:paraId="141550C4" w14:textId="77777777" w:rsidR="005D7207" w:rsidRPr="00062629" w:rsidRDefault="005D7207" w:rsidP="000B181C">
            <w:pPr>
              <w:pStyle w:val="Stilius3"/>
              <w:numPr>
                <w:ilvl w:val="0"/>
                <w:numId w:val="9"/>
              </w:numPr>
              <w:ind w:left="714" w:hanging="572"/>
              <w:rPr>
                <w:sz w:val="24"/>
                <w:szCs w:val="24"/>
              </w:rPr>
            </w:pPr>
          </w:p>
        </w:tc>
        <w:tc>
          <w:tcPr>
            <w:tcW w:w="9361" w:type="dxa"/>
            <w:gridSpan w:val="2"/>
            <w:shd w:val="clear" w:color="auto" w:fill="auto"/>
          </w:tcPr>
          <w:p w14:paraId="10C83E7B" w14:textId="03065F54" w:rsidR="005D7207" w:rsidRPr="008326FD" w:rsidRDefault="005D7207" w:rsidP="00561744">
            <w:pPr>
              <w:pStyle w:val="Stilius3"/>
              <w:rPr>
                <w:bCs/>
                <w:sz w:val="24"/>
                <w:szCs w:val="24"/>
              </w:rPr>
            </w:pPr>
            <w:r w:rsidRPr="00062629">
              <w:rPr>
                <w:rFonts w:eastAsia="Calibri"/>
                <w:sz w:val="24"/>
                <w:szCs w:val="24"/>
                <w:lang w:eastAsia="lt-LT"/>
              </w:rPr>
              <w:t>Rangovas įpareigoja</w:t>
            </w:r>
            <w:r w:rsidR="00EE06D0" w:rsidRPr="00062629">
              <w:rPr>
                <w:rFonts w:eastAsia="Calibri"/>
                <w:sz w:val="24"/>
                <w:szCs w:val="24"/>
                <w:lang w:eastAsia="lt-LT"/>
              </w:rPr>
              <w:t>:</w:t>
            </w:r>
            <w:r w:rsidRPr="00062629">
              <w:rPr>
                <w:rFonts w:eastAsia="Calibri"/>
                <w:sz w:val="24"/>
                <w:szCs w:val="24"/>
                <w:lang w:eastAsia="lt-LT"/>
              </w:rPr>
              <w:t xml:space="preserve"> riboti atliekų susidarymą procesuose, susijusiuose su statyba ir griovimu, laikytis ES statybos ir griovimo atliekų tvarkymo protokolo ir atsižvelgti į geriausius prieinamus metodus, naudoti selektyvų griovimą, kad būtų galima pašalinti ir saugiai tvarkyti pavojingas medžiagas ir palengvinti pakartotinį perdirbimą</w:t>
            </w:r>
            <w:r w:rsidR="00EE06D0" w:rsidRPr="00062629">
              <w:rPr>
                <w:rFonts w:eastAsia="Calibri"/>
                <w:sz w:val="24"/>
                <w:szCs w:val="24"/>
                <w:lang w:eastAsia="lt-LT"/>
              </w:rPr>
              <w:t>;</w:t>
            </w:r>
            <w:r w:rsidRPr="00062629">
              <w:rPr>
                <w:rFonts w:eastAsia="Calibri"/>
                <w:sz w:val="24"/>
                <w:szCs w:val="24"/>
                <w:lang w:eastAsia="lt-LT"/>
              </w:rPr>
              <w:t xml:space="preserve"> Statybin</w:t>
            </w:r>
            <w:r w:rsidR="00DD30D2" w:rsidRPr="00062629">
              <w:rPr>
                <w:rFonts w:eastAsia="Calibri"/>
                <w:sz w:val="24"/>
                <w:szCs w:val="24"/>
                <w:lang w:eastAsia="lt-LT"/>
              </w:rPr>
              <w:t>e</w:t>
            </w:r>
            <w:r w:rsidRPr="00062629">
              <w:rPr>
                <w:rFonts w:eastAsia="Calibri"/>
                <w:sz w:val="24"/>
                <w:szCs w:val="24"/>
                <w:lang w:eastAsia="lt-LT"/>
              </w:rPr>
              <w:t>s atliek</w:t>
            </w:r>
            <w:r w:rsidR="00DD30D2" w:rsidRPr="00062629">
              <w:rPr>
                <w:rFonts w:eastAsia="Calibri"/>
                <w:sz w:val="24"/>
                <w:szCs w:val="24"/>
                <w:lang w:eastAsia="lt-LT"/>
              </w:rPr>
              <w:t>a</w:t>
            </w:r>
            <w:r w:rsidRPr="00062629">
              <w:rPr>
                <w:rFonts w:eastAsia="Calibri"/>
                <w:sz w:val="24"/>
                <w:szCs w:val="24"/>
                <w:lang w:eastAsia="lt-LT"/>
              </w:rPr>
              <w:t>s Atliekų tvarkymo įstatymo ir kitų teisės aktų nustatyta tvarka perduo</w:t>
            </w:r>
            <w:r w:rsidR="00EE06D0" w:rsidRPr="00062629">
              <w:rPr>
                <w:rFonts w:eastAsia="Calibri"/>
                <w:sz w:val="24"/>
                <w:szCs w:val="24"/>
                <w:lang w:eastAsia="lt-LT"/>
              </w:rPr>
              <w:t>ti</w:t>
            </w:r>
            <w:r w:rsidRPr="00062629">
              <w:rPr>
                <w:rFonts w:eastAsia="Calibri"/>
                <w:sz w:val="24"/>
                <w:szCs w:val="24"/>
                <w:lang w:eastAsia="lt-LT"/>
              </w:rPr>
              <w:t xml:space="preserve"> atliekų tvarkytojams, turintiems teisę tvarkyti tokias atliekas</w:t>
            </w:r>
            <w:r w:rsidR="003B5D45" w:rsidRPr="00062629">
              <w:rPr>
                <w:rFonts w:eastAsia="Calibri"/>
                <w:sz w:val="24"/>
                <w:szCs w:val="24"/>
                <w:lang w:eastAsia="lt-LT"/>
              </w:rPr>
              <w:t>.</w:t>
            </w:r>
            <w:r w:rsidRPr="00062629">
              <w:rPr>
                <w:rFonts w:eastAsia="Calibri"/>
                <w:sz w:val="24"/>
                <w:szCs w:val="24"/>
                <w:lang w:eastAsia="lt-LT"/>
              </w:rPr>
              <w:t> </w:t>
            </w:r>
            <w:r w:rsidR="003B5D45" w:rsidRPr="00062629">
              <w:rPr>
                <w:rFonts w:eastAsia="Calibri"/>
                <w:sz w:val="24"/>
                <w:szCs w:val="24"/>
                <w:lang w:eastAsia="lt-LT"/>
              </w:rPr>
              <w:t>(</w:t>
            </w:r>
            <w:r w:rsidRPr="00062629">
              <w:rPr>
                <w:rFonts w:eastAsia="Calibri"/>
                <w:sz w:val="24"/>
                <w:szCs w:val="24"/>
                <w:lang w:eastAsia="lt-LT"/>
              </w:rPr>
              <w:t>Statybinių atliekų tvarkymo taisyklės nustatyto, kad statybvietėje turi būti išrūšiuotos ir atskirai laikinai saugomos susidarančios komunalinės atliekos, inertinės atliekos, perdirbti ir pakartotinai naudoti tinkamos atliekos, pavojingosios atliekos ir netinkamos perdirbti atliekos</w:t>
            </w:r>
            <w:r w:rsidR="003B5D45" w:rsidRPr="00062629">
              <w:rPr>
                <w:rFonts w:eastAsia="Calibri"/>
                <w:sz w:val="24"/>
                <w:szCs w:val="24"/>
                <w:lang w:eastAsia="lt-LT"/>
              </w:rPr>
              <w:t>);</w:t>
            </w:r>
            <w:r w:rsidRPr="00062629">
              <w:rPr>
                <w:rFonts w:eastAsia="Calibri"/>
                <w:sz w:val="24"/>
                <w:szCs w:val="24"/>
                <w:lang w:eastAsia="lt-LT"/>
              </w:rPr>
              <w:t xml:space="preserve"> Išrūšiuot</w:t>
            </w:r>
            <w:r w:rsidR="003B5D45" w:rsidRPr="00062629">
              <w:rPr>
                <w:rFonts w:eastAsia="Calibri"/>
                <w:sz w:val="24"/>
                <w:szCs w:val="24"/>
                <w:lang w:eastAsia="lt-LT"/>
              </w:rPr>
              <w:t>a</w:t>
            </w:r>
            <w:r w:rsidRPr="00062629">
              <w:rPr>
                <w:rFonts w:eastAsia="Calibri"/>
                <w:sz w:val="24"/>
                <w:szCs w:val="24"/>
                <w:lang w:eastAsia="lt-LT"/>
              </w:rPr>
              <w:t>s atliek</w:t>
            </w:r>
            <w:r w:rsidR="003B5D45" w:rsidRPr="00062629">
              <w:rPr>
                <w:rFonts w:eastAsia="Calibri"/>
                <w:sz w:val="24"/>
                <w:szCs w:val="24"/>
                <w:lang w:eastAsia="lt-LT"/>
              </w:rPr>
              <w:t>a</w:t>
            </w:r>
            <w:r w:rsidRPr="00062629">
              <w:rPr>
                <w:rFonts w:eastAsia="Calibri"/>
                <w:sz w:val="24"/>
                <w:szCs w:val="24"/>
                <w:lang w:eastAsia="lt-LT"/>
              </w:rPr>
              <w:t>s perduo</w:t>
            </w:r>
            <w:r w:rsidR="003B5D45" w:rsidRPr="00062629">
              <w:rPr>
                <w:rFonts w:eastAsia="Calibri"/>
                <w:sz w:val="24"/>
                <w:szCs w:val="24"/>
                <w:lang w:eastAsia="lt-LT"/>
              </w:rPr>
              <w:t>ti</w:t>
            </w:r>
            <w:r w:rsidRPr="00062629">
              <w:rPr>
                <w:rFonts w:eastAsia="Calibri"/>
                <w:sz w:val="24"/>
                <w:szCs w:val="24"/>
                <w:lang w:eastAsia="lt-LT"/>
              </w:rPr>
              <w:t xml:space="preserve"> įmonėms, turinčioms teisę tvarkyti tokias atliekas pagal sutartis dėl jų naudojimo ir šalinimo</w:t>
            </w:r>
            <w:r w:rsidR="003B5D45" w:rsidRPr="00062629">
              <w:rPr>
                <w:rFonts w:eastAsia="Calibri"/>
                <w:sz w:val="24"/>
                <w:szCs w:val="24"/>
                <w:lang w:eastAsia="lt-LT"/>
              </w:rPr>
              <w:t>;</w:t>
            </w:r>
            <w:r w:rsidRPr="00062629">
              <w:rPr>
                <w:rFonts w:eastAsia="Calibri"/>
                <w:sz w:val="24"/>
                <w:szCs w:val="24"/>
                <w:lang w:eastAsia="lt-LT"/>
              </w:rPr>
              <w:t xml:space="preserve"> Asbesto turinči</w:t>
            </w:r>
            <w:r w:rsidR="003B5D45" w:rsidRPr="00062629">
              <w:rPr>
                <w:rFonts w:eastAsia="Calibri"/>
                <w:sz w:val="24"/>
                <w:szCs w:val="24"/>
                <w:lang w:eastAsia="lt-LT"/>
              </w:rPr>
              <w:t>a</w:t>
            </w:r>
            <w:r w:rsidRPr="00062629">
              <w:rPr>
                <w:rFonts w:eastAsia="Calibri"/>
                <w:sz w:val="24"/>
                <w:szCs w:val="24"/>
                <w:lang w:eastAsia="lt-LT"/>
              </w:rPr>
              <w:t>s gaminių atliek</w:t>
            </w:r>
            <w:r w:rsidR="003B5D45" w:rsidRPr="00062629">
              <w:rPr>
                <w:rFonts w:eastAsia="Calibri"/>
                <w:sz w:val="24"/>
                <w:szCs w:val="24"/>
                <w:lang w:eastAsia="lt-LT"/>
              </w:rPr>
              <w:t>a</w:t>
            </w:r>
            <w:r w:rsidRPr="00062629">
              <w:rPr>
                <w:rFonts w:eastAsia="Calibri"/>
                <w:sz w:val="24"/>
                <w:szCs w:val="24"/>
                <w:lang w:eastAsia="lt-LT"/>
              </w:rPr>
              <w:t>s šalin</w:t>
            </w:r>
            <w:r w:rsidR="003B5D45" w:rsidRPr="00062629">
              <w:rPr>
                <w:rFonts w:eastAsia="Calibri"/>
                <w:sz w:val="24"/>
                <w:szCs w:val="24"/>
                <w:lang w:eastAsia="lt-LT"/>
              </w:rPr>
              <w:t>ti</w:t>
            </w:r>
            <w:r w:rsidRPr="00062629">
              <w:rPr>
                <w:rFonts w:eastAsia="Calibri"/>
                <w:sz w:val="24"/>
                <w:szCs w:val="24"/>
                <w:lang w:eastAsia="lt-LT"/>
              </w:rPr>
              <w:t xml:space="preserve"> nustatyta tvarka atskiroje </w:t>
            </w:r>
            <w:r w:rsidRPr="00062629">
              <w:rPr>
                <w:rFonts w:eastAsia="Calibri"/>
                <w:sz w:val="24"/>
                <w:szCs w:val="24"/>
                <w:lang w:eastAsia="lt-LT"/>
              </w:rPr>
              <w:lastRenderedPageBreak/>
              <w:t>sekcijoje, įrengtoje prie vienos ar kitos klasės sąvartyno, pagal inertinių atliekų sąvartynų reikalavimus pažymėtoje įspėjamaisiais užrašais</w:t>
            </w:r>
            <w:r w:rsidR="006A47FC" w:rsidRPr="00062629">
              <w:rPr>
                <w:rFonts w:eastAsia="Calibri"/>
                <w:sz w:val="24"/>
                <w:szCs w:val="24"/>
                <w:lang w:eastAsia="lt-LT"/>
              </w:rPr>
              <w:t>;</w:t>
            </w:r>
            <w:r w:rsidRPr="00062629">
              <w:rPr>
                <w:rFonts w:eastAsia="Calibri"/>
                <w:sz w:val="24"/>
                <w:szCs w:val="24"/>
                <w:lang w:eastAsia="lt-LT"/>
              </w:rPr>
              <w:t xml:space="preserve"> Tvarkant atliekas vadovau</w:t>
            </w:r>
            <w:r w:rsidR="006A47FC" w:rsidRPr="00062629">
              <w:rPr>
                <w:rFonts w:eastAsia="Calibri"/>
                <w:sz w:val="24"/>
                <w:szCs w:val="24"/>
                <w:lang w:eastAsia="lt-LT"/>
              </w:rPr>
              <w:t>tis</w:t>
            </w:r>
            <w:r w:rsidRPr="00062629">
              <w:rPr>
                <w:rFonts w:eastAsia="Calibri"/>
                <w:sz w:val="24"/>
                <w:szCs w:val="24"/>
                <w:lang w:eastAsia="lt-LT"/>
              </w:rPr>
              <w:t xml:space="preserve"> Europos Sąjungos geriausiais prieinamais gamybos būdais atliekoms apdoroti</w:t>
            </w:r>
            <w:r w:rsidR="007735E5" w:rsidRPr="00062629">
              <w:rPr>
                <w:rFonts w:eastAsia="Calibri"/>
                <w:sz w:val="24"/>
                <w:szCs w:val="24"/>
                <w:lang w:eastAsia="lt-LT"/>
              </w:rPr>
              <w:t>.</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shd w:val="clear" w:color="auto" w:fill="auto"/>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973FC8" w14:paraId="057AB862" w14:textId="77777777" w:rsidTr="002512D9">
        <w:trPr>
          <w:gridBefore w:val="1"/>
          <w:wBefore w:w="162" w:type="dxa"/>
        </w:trPr>
        <w:tc>
          <w:tcPr>
            <w:tcW w:w="704" w:type="dxa"/>
            <w:gridSpan w:val="2"/>
            <w:shd w:val="clear" w:color="auto" w:fill="auto"/>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2E120C9D" w14:textId="77777777" w:rsidR="00D8116C" w:rsidRPr="00973FC8" w:rsidRDefault="004F3E70" w:rsidP="00892B13">
            <w:pPr>
              <w:pStyle w:val="Stilius3"/>
              <w:rPr>
                <w:sz w:val="24"/>
                <w:szCs w:val="24"/>
              </w:rPr>
            </w:pPr>
            <w:r w:rsidRPr="00973FC8">
              <w:rPr>
                <w:sz w:val="24"/>
                <w:szCs w:val="24"/>
              </w:rPr>
              <w:t xml:space="preserve">Darbų atlikimo terminas yra </w:t>
            </w:r>
            <w:r w:rsidR="00A55E68" w:rsidRPr="00973FC8">
              <w:rPr>
                <w:sz w:val="24"/>
                <w:szCs w:val="24"/>
              </w:rPr>
              <w:t>3.4 papunktyje nurodytas dienų skaičius</w:t>
            </w:r>
            <w:r w:rsidR="00A55E68" w:rsidRPr="00973FC8">
              <w:rPr>
                <w:i/>
                <w:color w:val="FF0000"/>
                <w:sz w:val="24"/>
                <w:szCs w:val="24"/>
              </w:rPr>
              <w:t xml:space="preserve"> </w:t>
            </w:r>
            <w:r w:rsidRPr="00973FC8">
              <w:rPr>
                <w:sz w:val="24"/>
                <w:szCs w:val="24"/>
              </w:rPr>
              <w:t>nuo Darbo pradžios. Rangovas iki Darbų atlikimo termino pabaigos</w:t>
            </w:r>
            <w:r w:rsidR="00F61E04" w:rsidRPr="00973FC8">
              <w:rPr>
                <w:sz w:val="24"/>
                <w:szCs w:val="24"/>
              </w:rPr>
              <w:t xml:space="preserve"> </w:t>
            </w:r>
            <w:r w:rsidRPr="00973FC8">
              <w:rPr>
                <w:sz w:val="24"/>
                <w:szCs w:val="24"/>
              </w:rPr>
              <w:t>privalo atli</w:t>
            </w:r>
            <w:r w:rsidR="00162A3A" w:rsidRPr="00973FC8">
              <w:rPr>
                <w:sz w:val="24"/>
                <w:szCs w:val="24"/>
              </w:rPr>
              <w:t>kti visus Darbus</w:t>
            </w:r>
            <w:r w:rsidR="00693897" w:rsidRPr="00973FC8">
              <w:rPr>
                <w:sz w:val="24"/>
                <w:szCs w:val="24"/>
              </w:rPr>
              <w:t xml:space="preserve">, įskaitant baigiamuosius bandymus </w:t>
            </w:r>
            <w:r w:rsidR="00B2776A" w:rsidRPr="00973FC8">
              <w:rPr>
                <w:sz w:val="24"/>
                <w:szCs w:val="24"/>
              </w:rPr>
              <w:t>(jeigu taikoma)</w:t>
            </w:r>
            <w:r w:rsidR="00162A3A" w:rsidRPr="00973FC8">
              <w:rPr>
                <w:sz w:val="24"/>
                <w:szCs w:val="24"/>
              </w:rPr>
              <w:t>.</w:t>
            </w:r>
          </w:p>
        </w:tc>
      </w:tr>
      <w:tr w:rsidR="00353175" w:rsidRPr="00973FC8" w14:paraId="3BDF1FCF" w14:textId="77777777" w:rsidTr="002512D9">
        <w:trPr>
          <w:gridBefore w:val="1"/>
          <w:wBefore w:w="162" w:type="dxa"/>
        </w:trPr>
        <w:tc>
          <w:tcPr>
            <w:tcW w:w="704" w:type="dxa"/>
            <w:gridSpan w:val="2"/>
            <w:shd w:val="clear" w:color="auto" w:fill="auto"/>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shd w:val="clear" w:color="auto" w:fill="auto"/>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shd w:val="clear" w:color="auto" w:fill="auto"/>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shd w:val="clear" w:color="auto" w:fill="auto"/>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710E298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papildomi archeologiniai tyrinėjimai, kurie nebuvo numatyti, bet kuriuos būtina atlikti;</w:t>
            </w:r>
          </w:p>
          <w:p w14:paraId="475BE32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vėluojama perduoti </w:t>
            </w:r>
            <w:r w:rsidR="00293221" w:rsidRPr="00973FC8">
              <w:rPr>
                <w:sz w:val="24"/>
                <w:szCs w:val="24"/>
              </w:rPr>
              <w:t xml:space="preserve">dalį statybvietės </w:t>
            </w:r>
            <w:r w:rsidRPr="00973FC8">
              <w:rPr>
                <w:sz w:val="24"/>
                <w:szCs w:val="24"/>
              </w:rPr>
              <w:t>(rekonstruojamame pastate dar veikia įstaigos ir pan.);</w:t>
            </w:r>
          </w:p>
          <w:p w14:paraId="18CE4473"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būtinas papildomas laikas įvykdyti papildomų Darbų viešąjį pirkimą;</w:t>
            </w:r>
          </w:p>
          <w:p w14:paraId="1BB0A08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laiku </w:t>
            </w:r>
            <w:r w:rsidR="00260D4D" w:rsidRPr="00973FC8">
              <w:rPr>
                <w:sz w:val="24"/>
                <w:szCs w:val="24"/>
              </w:rPr>
              <w:t xml:space="preserve">nepateikta </w:t>
            </w:r>
            <w:r w:rsidRPr="00973FC8">
              <w:rPr>
                <w:sz w:val="24"/>
                <w:szCs w:val="24"/>
              </w:rPr>
              <w:t>įranga</w:t>
            </w:r>
            <w:r w:rsidR="00260D4D" w:rsidRPr="00973FC8">
              <w:rPr>
                <w:sz w:val="24"/>
                <w:szCs w:val="24"/>
              </w:rPr>
              <w:t>, kurią privalo pateikti Užsakovas</w:t>
            </w:r>
            <w:r w:rsidRPr="00973FC8">
              <w:rPr>
                <w:sz w:val="24"/>
                <w:szCs w:val="24"/>
              </w:rPr>
              <w:t>;</w:t>
            </w:r>
          </w:p>
          <w:p w14:paraId="620ABF3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uždelsimas ar sutrikimas dėl Pakeitimo; </w:t>
            </w:r>
          </w:p>
          <w:p w14:paraId="152F03F5" w14:textId="77777777" w:rsidR="00086AA7" w:rsidRPr="00973FC8" w:rsidRDefault="00086AA7" w:rsidP="000B181C">
            <w:pPr>
              <w:pStyle w:val="Komentarotekstas"/>
              <w:numPr>
                <w:ilvl w:val="0"/>
                <w:numId w:val="41"/>
              </w:numPr>
              <w:tabs>
                <w:tab w:val="left" w:pos="742"/>
              </w:tabs>
              <w:rPr>
                <w:sz w:val="24"/>
                <w:szCs w:val="24"/>
              </w:rPr>
            </w:pPr>
            <w:r w:rsidRPr="00973FC8">
              <w:rPr>
                <w:sz w:val="24"/>
                <w:szCs w:val="24"/>
              </w:rPr>
              <w:t>nepalankios oro sąlygos darbams vykdyti;</w:t>
            </w:r>
            <w:r w:rsidR="00581B4B" w:rsidRPr="00973FC8">
              <w:rPr>
                <w:color w:val="000000"/>
                <w:sz w:val="24"/>
                <w:szCs w:val="24"/>
                <w:shd w:val="clear" w:color="auto" w:fill="FFFFFF"/>
              </w:rPr>
              <w:t xml:space="preserve"> </w:t>
            </w:r>
          </w:p>
          <w:p w14:paraId="47B77A10" w14:textId="77777777" w:rsidR="00086AA7" w:rsidRPr="00973FC8" w:rsidRDefault="00C21985" w:rsidP="000B181C">
            <w:pPr>
              <w:pStyle w:val="Komentarotekstas"/>
              <w:numPr>
                <w:ilvl w:val="0"/>
                <w:numId w:val="41"/>
              </w:numPr>
              <w:tabs>
                <w:tab w:val="left" w:pos="742"/>
              </w:tabs>
              <w:rPr>
                <w:sz w:val="24"/>
                <w:szCs w:val="24"/>
              </w:rPr>
            </w:pPr>
            <w:r w:rsidRPr="00973FC8">
              <w:rPr>
                <w:sz w:val="24"/>
                <w:szCs w:val="24"/>
              </w:rPr>
              <w:lastRenderedPageBreak/>
              <w:t>kitos aplinkybės, kurios nebuvo žinomos pirkimo vykdymo metu ir su kuriomis susidurtų bet kuris rangovas</w:t>
            </w:r>
            <w:r w:rsidR="00086AA7" w:rsidRPr="00973FC8">
              <w:rPr>
                <w:sz w:val="24"/>
                <w:szCs w:val="24"/>
              </w:rPr>
              <w:t xml:space="preserve">. </w:t>
            </w:r>
          </w:p>
          <w:p w14:paraId="64D28A28" w14:textId="77777777" w:rsidR="00706AC7"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p w14:paraId="7C0B1245" w14:textId="77777777" w:rsidR="00706AC7" w:rsidRPr="00973FC8" w:rsidRDefault="00DE600C" w:rsidP="00892B13">
            <w:pPr>
              <w:pStyle w:val="Stilius3"/>
              <w:rPr>
                <w:sz w:val="24"/>
                <w:szCs w:val="24"/>
              </w:rPr>
            </w:pPr>
            <w:r w:rsidRPr="00973FC8">
              <w:rPr>
                <w:sz w:val="24"/>
                <w:szCs w:val="24"/>
              </w:rPr>
              <w:t xml:space="preserve">Tokio sustabdymo metu </w:t>
            </w:r>
            <w:r w:rsidR="0051781A" w:rsidRPr="00973FC8">
              <w:rPr>
                <w:sz w:val="24"/>
                <w:szCs w:val="24"/>
              </w:rPr>
              <w:t xml:space="preserve">visus Darbus Rangovas privalo prižiūrėti, sandėliuoti, saugoti nuo sugadinimo, praradimo arba žalos. </w:t>
            </w:r>
            <w:r w:rsidR="00706AC7" w:rsidRPr="00973FC8">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973FC8">
              <w:rPr>
                <w:sz w:val="24"/>
                <w:szCs w:val="24"/>
              </w:rPr>
              <w:t>S</w:t>
            </w:r>
            <w:r w:rsidR="00706AC7" w:rsidRPr="00973FC8">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4FC8D6EE" w14:textId="77777777" w:rsidR="00BB0972" w:rsidRPr="00973FC8" w:rsidRDefault="00BB0972" w:rsidP="00892B13">
            <w:pPr>
              <w:pStyle w:val="Stilius3"/>
              <w:rPr>
                <w:sz w:val="24"/>
                <w:szCs w:val="24"/>
              </w:rPr>
            </w:pPr>
            <w:r w:rsidRPr="00973FC8">
              <w:rPr>
                <w:sz w:val="24"/>
                <w:szCs w:val="24"/>
              </w:rPr>
              <w:t>Šiame punkte numatytu atveju Rangovas turi teisę į pagrįstai patirtų papildomų Išlaidų apmokėjimą.</w:t>
            </w:r>
            <w:r w:rsidR="004360E8" w:rsidRPr="00973FC8">
              <w:rPr>
                <w:sz w:val="24"/>
                <w:szCs w:val="24"/>
              </w:rPr>
              <w:t xml:space="preserve"> </w:t>
            </w:r>
          </w:p>
        </w:tc>
      </w:tr>
      <w:tr w:rsidR="00E15DCF" w:rsidRPr="00973FC8" w14:paraId="2188C594" w14:textId="77777777" w:rsidTr="002512D9">
        <w:trPr>
          <w:gridBefore w:val="1"/>
          <w:wBefore w:w="162" w:type="dxa"/>
        </w:trPr>
        <w:tc>
          <w:tcPr>
            <w:tcW w:w="704" w:type="dxa"/>
            <w:gridSpan w:val="2"/>
            <w:shd w:val="clear" w:color="auto" w:fill="auto"/>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419B7DB" w14:textId="77777777" w:rsidR="00E15DCF" w:rsidRPr="00973FC8" w:rsidRDefault="00E15DCF" w:rsidP="00892B13">
            <w:pPr>
              <w:pStyle w:val="Stilius3"/>
              <w:rPr>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t xml:space="preserve">SUTARTIES ĮVYKDYMO UŽTIKRINIMAS </w:t>
            </w:r>
          </w:p>
        </w:tc>
      </w:tr>
      <w:tr w:rsidR="00A455CB" w:rsidRPr="00973FC8" w14:paraId="51071E51" w14:textId="77777777" w:rsidTr="002512D9">
        <w:trPr>
          <w:gridBefore w:val="1"/>
          <w:wBefore w:w="162" w:type="dxa"/>
        </w:trPr>
        <w:tc>
          <w:tcPr>
            <w:tcW w:w="704" w:type="dxa"/>
            <w:gridSpan w:val="2"/>
            <w:shd w:val="clear" w:color="auto" w:fill="auto"/>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shd w:val="clear" w:color="auto" w:fill="auto"/>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shd w:val="clear" w:color="auto" w:fill="auto"/>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shd w:val="clear" w:color="auto" w:fill="auto"/>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shd w:val="clear" w:color="auto" w:fill="auto"/>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77777777"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546E98" w:rsidRPr="00973FC8">
              <w:rPr>
                <w:sz w:val="24"/>
                <w:szCs w:val="24"/>
              </w:rPr>
              <w:t>Statinio statybos techninės priežiūros vadovą</w:t>
            </w:r>
            <w:r w:rsidR="001C45B4" w:rsidRPr="00973FC8">
              <w:rPr>
                <w:sz w:val="24"/>
                <w:szCs w:val="24"/>
              </w:rPr>
              <w:t xml:space="preserve"> kartu pateikdamas (i) atliktų statybos darbų perdavimo Užsakovui aktą ir (ii) užtikrinimo dokumentą, kuriuo užtikrinamas garantinio laikotarpio prievolių įvykdymas pagal </w:t>
            </w:r>
            <w:r w:rsidR="00AF6800" w:rsidRPr="00973FC8">
              <w:rPr>
                <w:sz w:val="24"/>
                <w:szCs w:val="24"/>
              </w:rPr>
              <w:t>S</w:t>
            </w:r>
            <w:r w:rsidR="001C45B4" w:rsidRPr="00973FC8">
              <w:rPr>
                <w:sz w:val="24"/>
                <w:szCs w:val="24"/>
              </w:rPr>
              <w:t xml:space="preserve">utartį, tokios formos ir iš tokios trečiosios šalies, kaip nurodyta </w:t>
            </w:r>
            <w:r w:rsidR="00D36268" w:rsidRPr="00973FC8">
              <w:rPr>
                <w:sz w:val="24"/>
                <w:szCs w:val="24"/>
              </w:rPr>
              <w:t>3.4 papunktyje</w:t>
            </w:r>
            <w:r w:rsidR="00130300" w:rsidRPr="00973FC8">
              <w:rPr>
                <w:sz w:val="24"/>
                <w:szCs w:val="24"/>
              </w:rPr>
              <w:t>. Šis dokumentas rangovo 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Sraopastraipa"/>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shd w:val="clear" w:color="auto" w:fill="auto"/>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7DDD0443" w14:textId="77777777"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546E98" w:rsidRPr="00973FC8">
              <w:rPr>
                <w:sz w:val="24"/>
                <w:szCs w:val="24"/>
              </w:rPr>
              <w:t>Statinio statybos techninės priežiūros vadovas</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77777777"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47546" w:rsidRPr="00973FC8">
              <w:rPr>
                <w:sz w:val="24"/>
                <w:szCs w:val="24"/>
              </w:rPr>
              <w:t xml:space="preserve">Statinio statybos techninės priežiūros vadovas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Rangovo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77777777"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Statinio statybos techninės priežiūros vadovas.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shd w:val="clear" w:color="auto" w:fill="auto"/>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973FC8" w14:paraId="450ECF21" w14:textId="77777777" w:rsidTr="002512D9">
        <w:trPr>
          <w:gridBefore w:val="1"/>
          <w:wBefore w:w="162" w:type="dxa"/>
        </w:trPr>
        <w:tc>
          <w:tcPr>
            <w:tcW w:w="704" w:type="dxa"/>
            <w:gridSpan w:val="2"/>
            <w:shd w:val="clear" w:color="auto" w:fill="auto"/>
          </w:tcPr>
          <w:p w14:paraId="027E953D"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D2FFD22" w14:textId="77777777" w:rsidR="00A455CB" w:rsidRPr="00973FC8" w:rsidRDefault="00395701" w:rsidP="005D07D6">
            <w:pPr>
              <w:pStyle w:val="Stilius3"/>
              <w:rPr>
                <w:sz w:val="24"/>
                <w:szCs w:val="24"/>
              </w:rPr>
            </w:pPr>
            <w:r w:rsidRPr="00973FC8">
              <w:rPr>
                <w:sz w:val="24"/>
                <w:szCs w:val="24"/>
              </w:rPr>
              <w:t>Pasirašius Darbų perdavimo</w:t>
            </w:r>
            <w:r w:rsidR="00E871D1" w:rsidRPr="00973FC8">
              <w:rPr>
                <w:sz w:val="24"/>
                <w:szCs w:val="24"/>
              </w:rPr>
              <w:t>-</w:t>
            </w:r>
            <w:r w:rsidRPr="00973FC8">
              <w:rPr>
                <w:sz w:val="24"/>
                <w:szCs w:val="24"/>
              </w:rPr>
              <w:t xml:space="preserve">priėmimo aktą </w:t>
            </w:r>
            <w:r w:rsidR="00100236" w:rsidRPr="00973FC8">
              <w:rPr>
                <w:sz w:val="24"/>
                <w:szCs w:val="24"/>
              </w:rPr>
              <w:t xml:space="preserve">Užsakovas arba jo įgaliotas </w:t>
            </w:r>
            <w:r w:rsidRPr="00973FC8">
              <w:rPr>
                <w:sz w:val="24"/>
                <w:szCs w:val="24"/>
              </w:rPr>
              <w:t xml:space="preserve">Statinio statybos techninės priežiūros vadovas privalo </w:t>
            </w:r>
            <w:r w:rsidR="00B07313" w:rsidRPr="00973FC8">
              <w:rPr>
                <w:sz w:val="24"/>
                <w:szCs w:val="24"/>
              </w:rPr>
              <w:t xml:space="preserve">nedelsiant, bet ne ilgiau kaip </w:t>
            </w:r>
            <w:r w:rsidRPr="00973FC8">
              <w:rPr>
                <w:sz w:val="24"/>
                <w:szCs w:val="24"/>
              </w:rPr>
              <w:t xml:space="preserve">per 28 dienas kreiptis į Valstybinę teritorijų planavimo ir statybos inspekciją dėl Statybos užbaigimo procedūros pradėjimo. </w:t>
            </w:r>
            <w:r w:rsidR="00FF213F" w:rsidRPr="00973FC8">
              <w:rPr>
                <w:sz w:val="24"/>
                <w:szCs w:val="24"/>
              </w:rPr>
              <w:t xml:space="preserve">Šalys </w:t>
            </w:r>
            <w:r w:rsidR="000C02CA" w:rsidRPr="00973FC8">
              <w:rPr>
                <w:sz w:val="24"/>
                <w:szCs w:val="24"/>
              </w:rPr>
              <w:t xml:space="preserve">turi siekti, </w:t>
            </w:r>
            <w:r w:rsidR="00C12DD0" w:rsidRPr="00973FC8">
              <w:rPr>
                <w:sz w:val="24"/>
                <w:szCs w:val="24"/>
              </w:rPr>
              <w:t xml:space="preserve">kiek tai priklauso nuo jų, </w:t>
            </w:r>
            <w:r w:rsidR="000C02CA" w:rsidRPr="00973FC8">
              <w:rPr>
                <w:sz w:val="24"/>
                <w:szCs w:val="24"/>
              </w:rPr>
              <w:t xml:space="preserve">kad </w:t>
            </w:r>
            <w:r w:rsidR="00E039CA" w:rsidRPr="00973FC8">
              <w:rPr>
                <w:sz w:val="24"/>
                <w:szCs w:val="24"/>
              </w:rPr>
              <w:t xml:space="preserve">kuo greičiau, bet ne ilgiau kaip per 35 dienas </w:t>
            </w:r>
            <w:r w:rsidR="00B07313" w:rsidRPr="00973FC8">
              <w:rPr>
                <w:sz w:val="24"/>
                <w:szCs w:val="24"/>
              </w:rPr>
              <w:t>po kreipimosi</w:t>
            </w:r>
            <w:r w:rsidR="00825375" w:rsidRPr="00973FC8">
              <w:rPr>
                <w:sz w:val="24"/>
                <w:szCs w:val="24"/>
              </w:rPr>
              <w:t>,</w:t>
            </w:r>
            <w:r w:rsidR="00B07313" w:rsidRPr="00973FC8">
              <w:rPr>
                <w:sz w:val="24"/>
                <w:szCs w:val="24"/>
              </w:rPr>
              <w:t xml:space="preserve"> </w:t>
            </w:r>
            <w:r w:rsidR="00E039CA" w:rsidRPr="00973FC8">
              <w:rPr>
                <w:sz w:val="24"/>
                <w:szCs w:val="24"/>
              </w:rPr>
              <w:t xml:space="preserve">būtų atliktos </w:t>
            </w:r>
            <w:r w:rsidR="000C02CA" w:rsidRPr="00973FC8">
              <w:rPr>
                <w:sz w:val="24"/>
                <w:szCs w:val="24"/>
              </w:rPr>
              <w:t xml:space="preserve">statybos užbaigimo procedūros ir </w:t>
            </w:r>
            <w:r w:rsidR="00E039CA" w:rsidRPr="00973FC8">
              <w:rPr>
                <w:sz w:val="24"/>
                <w:szCs w:val="24"/>
              </w:rPr>
              <w:t xml:space="preserve">surašytas </w:t>
            </w:r>
            <w:r w:rsidR="000C02CA" w:rsidRPr="00973FC8">
              <w:rPr>
                <w:sz w:val="24"/>
                <w:szCs w:val="24"/>
              </w:rPr>
              <w:t xml:space="preserve">Statybos užbaigimo aktas </w:t>
            </w:r>
            <w:r w:rsidR="00E039CA" w:rsidRPr="00973FC8">
              <w:rPr>
                <w:sz w:val="24"/>
                <w:szCs w:val="24"/>
              </w:rPr>
              <w:t xml:space="preserve">arba Užsakovui pateikti privalomieji nurodymai </w:t>
            </w:r>
            <w:r w:rsidR="005D07D6" w:rsidRPr="00973FC8">
              <w:rPr>
                <w:sz w:val="24"/>
                <w:szCs w:val="24"/>
              </w:rPr>
              <w:t>(</w:t>
            </w:r>
            <w:r w:rsidR="00E039CA" w:rsidRPr="00973FC8">
              <w:rPr>
                <w:sz w:val="24"/>
                <w:szCs w:val="24"/>
              </w:rPr>
              <w:t>jei reikia pašalinti neatitikčių sąraše nurodytus trūkumus (defektus) arba atlikti reikalingus bandymus, matavimus, ardymo darbus ar kitus veiksmus</w:t>
            </w:r>
            <w:r w:rsidR="005D07D6" w:rsidRPr="00973FC8">
              <w:rPr>
                <w:sz w:val="24"/>
                <w:szCs w:val="24"/>
              </w:rPr>
              <w:t>)</w:t>
            </w:r>
            <w:r w:rsidR="00F73492" w:rsidRPr="00973FC8">
              <w:rPr>
                <w:sz w:val="24"/>
                <w:szCs w:val="24"/>
              </w:rPr>
              <w:t>.</w:t>
            </w:r>
            <w:r w:rsidR="003B11D0" w:rsidRPr="00973FC8">
              <w:rPr>
                <w:sz w:val="24"/>
                <w:szCs w:val="24"/>
              </w:rPr>
              <w:t xml:space="preserve"> </w:t>
            </w:r>
          </w:p>
        </w:tc>
      </w:tr>
      <w:tr w:rsidR="007B6F2F" w:rsidRPr="00973FC8" w14:paraId="5BA2B48B" w14:textId="77777777" w:rsidTr="002512D9">
        <w:trPr>
          <w:gridBefore w:val="1"/>
          <w:wBefore w:w="162" w:type="dxa"/>
        </w:trPr>
        <w:tc>
          <w:tcPr>
            <w:tcW w:w="704" w:type="dxa"/>
            <w:gridSpan w:val="2"/>
            <w:shd w:val="clear" w:color="auto" w:fill="auto"/>
          </w:tcPr>
          <w:p w14:paraId="642D044C" w14:textId="77777777" w:rsidR="007B6F2F" w:rsidRPr="00973FC8" w:rsidRDefault="007B6F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E0AB340" w14:textId="77777777" w:rsidR="00904C7E" w:rsidRPr="00973FC8" w:rsidRDefault="009A107D" w:rsidP="00892B13">
            <w:pPr>
              <w:pStyle w:val="Stilius3"/>
              <w:rPr>
                <w:sz w:val="24"/>
                <w:szCs w:val="24"/>
              </w:rPr>
            </w:pPr>
            <w:r w:rsidRPr="00973FC8">
              <w:rPr>
                <w:sz w:val="24"/>
                <w:szCs w:val="24"/>
              </w:rPr>
              <w:t xml:space="preserve">Rangovas iki </w:t>
            </w:r>
            <w:r w:rsidR="00E963F9" w:rsidRPr="00973FC8">
              <w:rPr>
                <w:sz w:val="24"/>
                <w:szCs w:val="24"/>
              </w:rPr>
              <w:t xml:space="preserve">statybos </w:t>
            </w:r>
            <w:r w:rsidR="004104A9" w:rsidRPr="00973FC8">
              <w:rPr>
                <w:sz w:val="24"/>
                <w:szCs w:val="24"/>
              </w:rPr>
              <w:t xml:space="preserve">užbaigimo </w:t>
            </w:r>
            <w:r w:rsidR="007B6F2F" w:rsidRPr="00973FC8">
              <w:rPr>
                <w:sz w:val="24"/>
                <w:szCs w:val="24"/>
              </w:rPr>
              <w:t xml:space="preserve">komisijos patikrinimo dienos privalo pašalinti iš Statybvietės visus dar likusius Rangovo įrengimus, Medžiagų perteklių, šiukšles, laikinuosius statinius. </w:t>
            </w:r>
            <w:r w:rsidR="004104A9" w:rsidRPr="00973FC8">
              <w:rPr>
                <w:sz w:val="24"/>
                <w:szCs w:val="24"/>
              </w:rPr>
              <w:t>Komisijos tikrinamas</w:t>
            </w:r>
            <w:r w:rsidR="007B6F2F" w:rsidRPr="00973FC8">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973FC8">
              <w:rPr>
                <w:sz w:val="24"/>
                <w:szCs w:val="24"/>
              </w:rPr>
              <w:t xml:space="preserve">. </w:t>
            </w:r>
          </w:p>
          <w:p w14:paraId="6B8B5758" w14:textId="77777777" w:rsidR="007B6F2F" w:rsidRPr="00973FC8" w:rsidRDefault="002520EA" w:rsidP="00892B13">
            <w:pPr>
              <w:pStyle w:val="Stilius3"/>
              <w:rPr>
                <w:sz w:val="24"/>
                <w:szCs w:val="24"/>
              </w:rPr>
            </w:pPr>
            <w:r w:rsidRPr="00973FC8">
              <w:rPr>
                <w:sz w:val="24"/>
                <w:szCs w:val="24"/>
              </w:rPr>
              <w:t xml:space="preserve">Jeigu Užsakovui </w:t>
            </w:r>
            <w:r w:rsidR="007E034C" w:rsidRPr="00973FC8">
              <w:rPr>
                <w:sz w:val="24"/>
                <w:szCs w:val="24"/>
              </w:rPr>
              <w:t xml:space="preserve">yra </w:t>
            </w:r>
            <w:r w:rsidRPr="00973FC8">
              <w:rPr>
                <w:sz w:val="24"/>
                <w:szCs w:val="24"/>
              </w:rPr>
              <w:t xml:space="preserve">pateikti </w:t>
            </w:r>
            <w:r w:rsidR="007E034C" w:rsidRPr="00973FC8">
              <w:rPr>
                <w:sz w:val="24"/>
                <w:szCs w:val="24"/>
              </w:rPr>
              <w:t xml:space="preserve">statybos užbaigimo komisijos </w:t>
            </w:r>
            <w:r w:rsidRPr="00973FC8">
              <w:rPr>
                <w:sz w:val="24"/>
                <w:szCs w:val="24"/>
              </w:rPr>
              <w:t>privalomieji nurodymai</w:t>
            </w:r>
            <w:r w:rsidR="007B6F2F" w:rsidRPr="00973FC8">
              <w:rPr>
                <w:sz w:val="24"/>
                <w:szCs w:val="24"/>
              </w:rPr>
              <w:t xml:space="preserve">, </w:t>
            </w:r>
            <w:r w:rsidRPr="00973FC8">
              <w:rPr>
                <w:sz w:val="24"/>
                <w:szCs w:val="24"/>
              </w:rPr>
              <w:t xml:space="preserve">Rangovas </w:t>
            </w:r>
            <w:r w:rsidR="00706093" w:rsidRPr="00973FC8">
              <w:rPr>
                <w:sz w:val="24"/>
                <w:szCs w:val="24"/>
              </w:rPr>
              <w:t xml:space="preserve">po tokių nurodymo gavimo </w:t>
            </w:r>
            <w:r w:rsidR="007E034C" w:rsidRPr="00973FC8">
              <w:rPr>
                <w:sz w:val="24"/>
                <w:szCs w:val="24"/>
              </w:rPr>
              <w:t xml:space="preserve">per </w:t>
            </w:r>
            <w:r w:rsidR="0020152E" w:rsidRPr="00973FC8">
              <w:rPr>
                <w:sz w:val="24"/>
                <w:szCs w:val="24"/>
              </w:rPr>
              <w:t>28</w:t>
            </w:r>
            <w:r w:rsidR="00EE7B23" w:rsidRPr="00973FC8">
              <w:rPr>
                <w:sz w:val="24"/>
                <w:szCs w:val="24"/>
              </w:rPr>
              <w:t xml:space="preserve"> dien</w:t>
            </w:r>
            <w:r w:rsidR="0020152E" w:rsidRPr="00973FC8">
              <w:rPr>
                <w:sz w:val="24"/>
                <w:szCs w:val="24"/>
              </w:rPr>
              <w:t>as</w:t>
            </w:r>
            <w:r w:rsidR="007E034C" w:rsidRPr="00973FC8">
              <w:rPr>
                <w:sz w:val="24"/>
                <w:szCs w:val="24"/>
              </w:rPr>
              <w:t xml:space="preserve"> </w:t>
            </w:r>
            <w:r w:rsidR="00075428" w:rsidRPr="00973FC8">
              <w:rPr>
                <w:sz w:val="24"/>
                <w:szCs w:val="24"/>
              </w:rPr>
              <w:t>arba per statybos užbaigimo komisijos nurodytą terminą</w:t>
            </w:r>
            <w:r w:rsidR="009911A6" w:rsidRPr="00973FC8">
              <w:rPr>
                <w:sz w:val="24"/>
                <w:szCs w:val="24"/>
              </w:rPr>
              <w:t xml:space="preserve">, atsižvelgiant į tai, </w:t>
            </w:r>
            <w:r w:rsidR="00965A08" w:rsidRPr="00973FC8">
              <w:rPr>
                <w:sz w:val="24"/>
                <w:szCs w:val="24"/>
              </w:rPr>
              <w:t>kuris yra ilgesnis</w:t>
            </w:r>
            <w:r w:rsidR="009911A6" w:rsidRPr="00973FC8">
              <w:rPr>
                <w:sz w:val="24"/>
                <w:szCs w:val="24"/>
              </w:rPr>
              <w:t xml:space="preserve">, </w:t>
            </w:r>
            <w:r w:rsidRPr="00973FC8">
              <w:rPr>
                <w:sz w:val="24"/>
                <w:szCs w:val="24"/>
              </w:rPr>
              <w:t xml:space="preserve">privalo </w:t>
            </w:r>
            <w:r w:rsidR="007B6F2F" w:rsidRPr="00973FC8">
              <w:rPr>
                <w:sz w:val="24"/>
                <w:szCs w:val="24"/>
              </w:rPr>
              <w:t xml:space="preserve">organizuoti komisijos nurodytus </w:t>
            </w:r>
            <w:r w:rsidR="00744883" w:rsidRPr="00973FC8">
              <w:rPr>
                <w:sz w:val="24"/>
                <w:szCs w:val="24"/>
              </w:rPr>
              <w:t xml:space="preserve">bandymus </w:t>
            </w:r>
            <w:r w:rsidR="007B6F2F" w:rsidRPr="00973FC8">
              <w:rPr>
                <w:sz w:val="24"/>
                <w:szCs w:val="24"/>
              </w:rPr>
              <w:t xml:space="preserve">ir ištaisyti </w:t>
            </w:r>
            <w:r w:rsidR="00237CC3" w:rsidRPr="00973FC8">
              <w:rPr>
                <w:sz w:val="24"/>
                <w:szCs w:val="24"/>
              </w:rPr>
              <w:t xml:space="preserve">komisijos </w:t>
            </w:r>
            <w:r w:rsidR="007B6F2F" w:rsidRPr="00973FC8">
              <w:rPr>
                <w:sz w:val="24"/>
                <w:szCs w:val="24"/>
              </w:rPr>
              <w:t>nustatytus defektus.</w:t>
            </w:r>
            <w:r w:rsidR="00E963F9" w:rsidRPr="00973FC8">
              <w:rPr>
                <w:sz w:val="24"/>
                <w:szCs w:val="24"/>
              </w:rPr>
              <w:t xml:space="preserve"> </w:t>
            </w:r>
            <w:r w:rsidR="007E034C" w:rsidRPr="00973FC8">
              <w:rPr>
                <w:sz w:val="24"/>
                <w:szCs w:val="24"/>
              </w:rPr>
              <w:t xml:space="preserve">Defektų neištaisymas </w:t>
            </w:r>
            <w:r w:rsidR="00045373" w:rsidRPr="00973FC8">
              <w:rPr>
                <w:sz w:val="24"/>
                <w:szCs w:val="24"/>
              </w:rPr>
              <w:t xml:space="preserve">ir </w:t>
            </w:r>
            <w:r w:rsidR="00744883" w:rsidRPr="00973FC8">
              <w:rPr>
                <w:sz w:val="24"/>
                <w:szCs w:val="24"/>
              </w:rPr>
              <w:t>b</w:t>
            </w:r>
            <w:r w:rsidR="00045373" w:rsidRPr="00973FC8">
              <w:rPr>
                <w:sz w:val="24"/>
                <w:szCs w:val="24"/>
              </w:rPr>
              <w:t xml:space="preserve">andymų neatlikimas </w:t>
            </w:r>
            <w:r w:rsidR="007E034C" w:rsidRPr="00973FC8">
              <w:rPr>
                <w:sz w:val="24"/>
                <w:szCs w:val="24"/>
              </w:rPr>
              <w:t xml:space="preserve">per </w:t>
            </w:r>
            <w:r w:rsidR="00EE7B23" w:rsidRPr="00973FC8">
              <w:rPr>
                <w:sz w:val="24"/>
                <w:szCs w:val="24"/>
              </w:rPr>
              <w:t xml:space="preserve">šį terminą </w:t>
            </w:r>
            <w:r w:rsidR="007E034C" w:rsidRPr="00973FC8">
              <w:rPr>
                <w:sz w:val="24"/>
                <w:szCs w:val="24"/>
              </w:rPr>
              <w:t xml:space="preserve">Užsakovui suteikia teisę </w:t>
            </w:r>
            <w:r w:rsidR="00AA0344" w:rsidRPr="00973FC8">
              <w:rPr>
                <w:sz w:val="24"/>
                <w:szCs w:val="24"/>
              </w:rPr>
              <w:t>iki</w:t>
            </w:r>
            <w:r w:rsidR="007E034C" w:rsidRPr="00973FC8">
              <w:rPr>
                <w:sz w:val="24"/>
                <w:szCs w:val="24"/>
              </w:rPr>
              <w:t xml:space="preserve"> Statybos užbaigimo termin</w:t>
            </w:r>
            <w:r w:rsidR="00AA0344" w:rsidRPr="00973FC8">
              <w:rPr>
                <w:sz w:val="24"/>
                <w:szCs w:val="24"/>
              </w:rPr>
              <w:t>o pabaigos</w:t>
            </w:r>
            <w:r w:rsidR="007E034C" w:rsidRPr="00973FC8">
              <w:rPr>
                <w:sz w:val="24"/>
                <w:szCs w:val="24"/>
              </w:rPr>
              <w:t xml:space="preserve"> </w:t>
            </w:r>
            <w:r w:rsidR="00AA0344" w:rsidRPr="00973FC8">
              <w:rPr>
                <w:sz w:val="24"/>
                <w:szCs w:val="24"/>
              </w:rPr>
              <w:t xml:space="preserve">ištaisyti defektus ir atlikti bandymus ir </w:t>
            </w:r>
            <w:r w:rsidR="00B47E96" w:rsidRPr="00973FC8">
              <w:rPr>
                <w:sz w:val="24"/>
                <w:szCs w:val="24"/>
              </w:rPr>
              <w:t xml:space="preserve">(arba) </w:t>
            </w:r>
            <w:r w:rsidR="007F381D" w:rsidRPr="00973FC8">
              <w:rPr>
                <w:sz w:val="24"/>
                <w:szCs w:val="24"/>
              </w:rPr>
              <w:t>išskaičiuoti</w:t>
            </w:r>
            <w:r w:rsidR="00A92C64" w:rsidRPr="00973FC8">
              <w:rPr>
                <w:sz w:val="24"/>
                <w:szCs w:val="24"/>
              </w:rPr>
              <w:t xml:space="preserve"> </w:t>
            </w:r>
            <w:r w:rsidR="007E034C" w:rsidRPr="00973FC8">
              <w:rPr>
                <w:sz w:val="24"/>
                <w:szCs w:val="24"/>
              </w:rPr>
              <w:t xml:space="preserve">defektų taisymo </w:t>
            </w:r>
            <w:r w:rsidR="00045373" w:rsidRPr="00973FC8">
              <w:rPr>
                <w:sz w:val="24"/>
                <w:szCs w:val="24"/>
              </w:rPr>
              <w:t xml:space="preserve">ir </w:t>
            </w:r>
            <w:r w:rsidR="00744883" w:rsidRPr="00973FC8">
              <w:rPr>
                <w:sz w:val="24"/>
                <w:szCs w:val="24"/>
              </w:rPr>
              <w:t>b</w:t>
            </w:r>
            <w:r w:rsidR="00045373" w:rsidRPr="00973FC8">
              <w:rPr>
                <w:sz w:val="24"/>
                <w:szCs w:val="24"/>
              </w:rPr>
              <w:t xml:space="preserve">andymų atlikimo </w:t>
            </w:r>
            <w:r w:rsidR="007E034C" w:rsidRPr="00973FC8">
              <w:rPr>
                <w:sz w:val="24"/>
                <w:szCs w:val="24"/>
              </w:rPr>
              <w:t>išlaid</w:t>
            </w:r>
            <w:r w:rsidR="00A92C64" w:rsidRPr="00973FC8">
              <w:rPr>
                <w:sz w:val="24"/>
                <w:szCs w:val="24"/>
              </w:rPr>
              <w:t>ų sumą</w:t>
            </w:r>
            <w:r w:rsidR="007E034C" w:rsidRPr="00973FC8">
              <w:rPr>
                <w:sz w:val="24"/>
                <w:szCs w:val="24"/>
              </w:rPr>
              <w:t xml:space="preserve"> </w:t>
            </w:r>
            <w:r w:rsidR="00AA0344" w:rsidRPr="00973FC8">
              <w:rPr>
                <w:sz w:val="24"/>
                <w:szCs w:val="24"/>
              </w:rPr>
              <w:t>iš</w:t>
            </w:r>
            <w:r w:rsidR="007E034C" w:rsidRPr="00973FC8">
              <w:rPr>
                <w:sz w:val="24"/>
                <w:szCs w:val="24"/>
              </w:rPr>
              <w:t xml:space="preserve"> </w:t>
            </w:r>
            <w:r w:rsidR="005A576D" w:rsidRPr="00973FC8">
              <w:rPr>
                <w:sz w:val="24"/>
                <w:szCs w:val="24"/>
              </w:rPr>
              <w:t>g</w:t>
            </w:r>
            <w:r w:rsidR="007E034C" w:rsidRPr="00973FC8">
              <w:rPr>
                <w:sz w:val="24"/>
                <w:szCs w:val="24"/>
              </w:rPr>
              <w:t>alutin</w:t>
            </w:r>
            <w:r w:rsidR="00AA0344" w:rsidRPr="00973FC8">
              <w:rPr>
                <w:sz w:val="24"/>
                <w:szCs w:val="24"/>
              </w:rPr>
              <w:t>io</w:t>
            </w:r>
            <w:r w:rsidR="007E034C" w:rsidRPr="00973FC8">
              <w:rPr>
                <w:sz w:val="24"/>
                <w:szCs w:val="24"/>
              </w:rPr>
              <w:t xml:space="preserve"> mok</w:t>
            </w:r>
            <w:r w:rsidR="00AA0344" w:rsidRPr="00973FC8">
              <w:rPr>
                <w:sz w:val="24"/>
                <w:szCs w:val="24"/>
              </w:rPr>
              <w:t>ėjimo Rangovui</w:t>
            </w:r>
            <w:r w:rsidR="00045373" w:rsidRPr="00973FC8">
              <w:rPr>
                <w:sz w:val="24"/>
                <w:szCs w:val="24"/>
              </w:rPr>
              <w:t xml:space="preserve">. </w:t>
            </w:r>
          </w:p>
        </w:tc>
      </w:tr>
      <w:tr w:rsidR="00B80499" w:rsidRPr="00973FC8" w14:paraId="5E99601D" w14:textId="77777777" w:rsidTr="002512D9">
        <w:trPr>
          <w:gridBefore w:val="1"/>
          <w:wBefore w:w="162" w:type="dxa"/>
        </w:trPr>
        <w:tc>
          <w:tcPr>
            <w:tcW w:w="704" w:type="dxa"/>
            <w:gridSpan w:val="2"/>
            <w:shd w:val="clear" w:color="auto" w:fill="auto"/>
          </w:tcPr>
          <w:p w14:paraId="0BF50FCB" w14:textId="77777777" w:rsidR="00B80499" w:rsidRPr="00973FC8" w:rsidRDefault="00B80499"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536B834F" w14:textId="77777777" w:rsidR="00A4505D" w:rsidRPr="00973FC8" w:rsidRDefault="00A4505D" w:rsidP="001C73B4">
            <w:pPr>
              <w:pStyle w:val="Stilius3"/>
              <w:rPr>
                <w:sz w:val="24"/>
                <w:szCs w:val="24"/>
              </w:rPr>
            </w:pPr>
            <w:r w:rsidRPr="00973FC8">
              <w:rPr>
                <w:sz w:val="24"/>
                <w:szCs w:val="24"/>
              </w:rPr>
              <w:t xml:space="preserve">Statybos užbaigimo terminas nėra pratęsiamas. </w:t>
            </w:r>
            <w:r w:rsidR="00114830" w:rsidRPr="00973FC8">
              <w:rPr>
                <w:sz w:val="24"/>
                <w:szCs w:val="24"/>
              </w:rPr>
              <w:t xml:space="preserve">Statybos užbaigimo procedūros </w:t>
            </w:r>
            <w:r w:rsidRPr="00973FC8">
              <w:rPr>
                <w:sz w:val="24"/>
                <w:szCs w:val="24"/>
              </w:rPr>
              <w:t>laikotarpis</w:t>
            </w:r>
            <w:r w:rsidR="00114830" w:rsidRPr="00973FC8">
              <w:rPr>
                <w:sz w:val="24"/>
                <w:szCs w:val="24"/>
              </w:rPr>
              <w:t xml:space="preserve">, viršijantis </w:t>
            </w:r>
            <w:r w:rsidR="00212713" w:rsidRPr="00973FC8">
              <w:rPr>
                <w:sz w:val="24"/>
                <w:szCs w:val="24"/>
              </w:rPr>
              <w:t>8.</w:t>
            </w:r>
            <w:r w:rsidR="001C73B4" w:rsidRPr="00973FC8">
              <w:rPr>
                <w:sz w:val="24"/>
                <w:szCs w:val="24"/>
              </w:rPr>
              <w:t>4</w:t>
            </w:r>
            <w:r w:rsidR="00212713" w:rsidRPr="00973FC8">
              <w:rPr>
                <w:sz w:val="24"/>
                <w:szCs w:val="24"/>
              </w:rPr>
              <w:t xml:space="preserve"> </w:t>
            </w:r>
            <w:r w:rsidR="001B5EE2" w:rsidRPr="00973FC8">
              <w:rPr>
                <w:sz w:val="24"/>
                <w:szCs w:val="24"/>
              </w:rPr>
              <w:t>papunktyj</w:t>
            </w:r>
            <w:r w:rsidR="00212713" w:rsidRPr="00973FC8">
              <w:rPr>
                <w:sz w:val="24"/>
                <w:szCs w:val="24"/>
              </w:rPr>
              <w:t xml:space="preserve">e nustatytą 35 dienų terminą </w:t>
            </w:r>
            <w:r w:rsidR="001C73B4" w:rsidRPr="00973FC8">
              <w:rPr>
                <w:sz w:val="24"/>
                <w:szCs w:val="24"/>
              </w:rPr>
              <w:t>ir (arba) 8.5</w:t>
            </w:r>
            <w:r w:rsidR="00895FCC" w:rsidRPr="00973FC8">
              <w:rPr>
                <w:sz w:val="24"/>
                <w:szCs w:val="24"/>
              </w:rPr>
              <w:t xml:space="preserve"> papunktyje nustatytą 28 dienų terminą </w:t>
            </w:r>
            <w:r w:rsidR="00212713" w:rsidRPr="00973FC8">
              <w:rPr>
                <w:sz w:val="24"/>
                <w:szCs w:val="24"/>
              </w:rPr>
              <w:t xml:space="preserve">ir </w:t>
            </w:r>
            <w:r w:rsidRPr="00973FC8">
              <w:rPr>
                <w:sz w:val="24"/>
                <w:szCs w:val="24"/>
              </w:rPr>
              <w:t>nepriklausant</w:t>
            </w:r>
            <w:r w:rsidR="000077B0" w:rsidRPr="00973FC8">
              <w:rPr>
                <w:sz w:val="24"/>
                <w:szCs w:val="24"/>
              </w:rPr>
              <w:t>i</w:t>
            </w:r>
            <w:r w:rsidRPr="00973FC8">
              <w:rPr>
                <w:sz w:val="24"/>
                <w:szCs w:val="24"/>
              </w:rPr>
              <w:t xml:space="preserve">s nuo Šalių, į bendrą </w:t>
            </w:r>
            <w:r w:rsidR="000077B0" w:rsidRPr="00973FC8">
              <w:rPr>
                <w:sz w:val="24"/>
                <w:szCs w:val="24"/>
              </w:rPr>
              <w:t>S</w:t>
            </w:r>
            <w:r w:rsidRPr="00973FC8">
              <w:rPr>
                <w:sz w:val="24"/>
                <w:szCs w:val="24"/>
              </w:rPr>
              <w:t>utarties trukmę ne</w:t>
            </w:r>
            <w:r w:rsidR="000077B0" w:rsidRPr="00973FC8">
              <w:rPr>
                <w:sz w:val="24"/>
                <w:szCs w:val="24"/>
              </w:rPr>
              <w:t>į</w:t>
            </w:r>
            <w:r w:rsidRPr="00973FC8">
              <w:rPr>
                <w:sz w:val="24"/>
                <w:szCs w:val="24"/>
              </w:rPr>
              <w:t>skaičiuojam</w:t>
            </w:r>
            <w:r w:rsidR="00212713" w:rsidRPr="00973FC8">
              <w:rPr>
                <w:sz w:val="24"/>
                <w:szCs w:val="24"/>
              </w:rPr>
              <w:t>as</w:t>
            </w:r>
            <w:r w:rsidRPr="00973FC8">
              <w:rPr>
                <w:sz w:val="24"/>
                <w:szCs w:val="24"/>
              </w:rPr>
              <w:t>.</w:t>
            </w:r>
            <w:r w:rsidR="00114830" w:rsidRPr="00973FC8">
              <w:rPr>
                <w:sz w:val="24"/>
                <w:szCs w:val="24"/>
              </w:rPr>
              <w:t xml:space="preserve"> </w:t>
            </w:r>
          </w:p>
        </w:tc>
      </w:tr>
      <w:tr w:rsidR="00744883" w:rsidRPr="00973FC8" w14:paraId="179433CE" w14:textId="77777777" w:rsidTr="002512D9">
        <w:trPr>
          <w:gridBefore w:val="1"/>
          <w:wBefore w:w="162" w:type="dxa"/>
        </w:trPr>
        <w:tc>
          <w:tcPr>
            <w:tcW w:w="704" w:type="dxa"/>
            <w:gridSpan w:val="2"/>
            <w:shd w:val="clear" w:color="auto" w:fill="auto"/>
          </w:tcPr>
          <w:p w14:paraId="3D092063" w14:textId="77777777" w:rsidR="00744883" w:rsidRPr="00973FC8" w:rsidRDefault="00744883"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22C465D" w14:textId="77777777" w:rsidR="00744883" w:rsidRPr="00973FC8" w:rsidRDefault="00744883" w:rsidP="00E73F13">
            <w:pPr>
              <w:pStyle w:val="Stilius3"/>
              <w:rPr>
                <w:sz w:val="24"/>
                <w:szCs w:val="24"/>
              </w:rPr>
            </w:pPr>
            <w:r w:rsidRPr="00973FC8">
              <w:rPr>
                <w:sz w:val="24"/>
                <w:szCs w:val="24"/>
              </w:rPr>
              <w:t>Jeigu Užsakovas praleidžia 8.</w:t>
            </w:r>
            <w:r w:rsidR="000720A3" w:rsidRPr="00973FC8">
              <w:rPr>
                <w:sz w:val="24"/>
                <w:szCs w:val="24"/>
              </w:rPr>
              <w:t>4</w:t>
            </w:r>
            <w:r w:rsidRPr="00973FC8">
              <w:rPr>
                <w:sz w:val="24"/>
                <w:szCs w:val="24"/>
              </w:rPr>
              <w:t xml:space="preserve"> </w:t>
            </w:r>
            <w:r w:rsidR="001B5EE2" w:rsidRPr="00973FC8">
              <w:rPr>
                <w:sz w:val="24"/>
                <w:szCs w:val="24"/>
              </w:rPr>
              <w:t>papunktyj</w:t>
            </w:r>
            <w:r w:rsidRPr="00973FC8">
              <w:rPr>
                <w:sz w:val="24"/>
                <w:szCs w:val="24"/>
              </w:rPr>
              <w:t>e jam nustatytą terminą</w:t>
            </w:r>
            <w:r w:rsidR="00C65020" w:rsidRPr="00973FC8">
              <w:rPr>
                <w:sz w:val="24"/>
                <w:szCs w:val="24"/>
              </w:rPr>
              <w:t xml:space="preserve"> kreiptis į Valstybinę teritorijų planavimo ir statybos inspekciją</w:t>
            </w:r>
            <w:r w:rsidRPr="00973FC8">
              <w:rPr>
                <w:sz w:val="24"/>
                <w:szCs w:val="24"/>
              </w:rPr>
              <w:t>, ir d</w:t>
            </w:r>
            <w:r w:rsidR="000720A3" w:rsidRPr="00973FC8">
              <w:rPr>
                <w:sz w:val="24"/>
                <w:szCs w:val="24"/>
              </w:rPr>
              <w:t xml:space="preserve">ėl to Rangovui </w:t>
            </w:r>
            <w:r w:rsidR="00E73F13" w:rsidRPr="00973FC8">
              <w:rPr>
                <w:sz w:val="24"/>
                <w:szCs w:val="24"/>
              </w:rPr>
              <w:t xml:space="preserve">iki Statybos užbaigimo termino pabaigos </w:t>
            </w:r>
            <w:r w:rsidR="000720A3" w:rsidRPr="00973FC8">
              <w:rPr>
                <w:sz w:val="24"/>
                <w:szCs w:val="24"/>
              </w:rPr>
              <w:t>nesuteikiamas 8.5</w:t>
            </w:r>
            <w:r w:rsidRPr="00973FC8">
              <w:rPr>
                <w:sz w:val="24"/>
                <w:szCs w:val="24"/>
              </w:rPr>
              <w:t xml:space="preserve"> </w:t>
            </w:r>
            <w:r w:rsidR="001B5EE2" w:rsidRPr="00973FC8">
              <w:rPr>
                <w:sz w:val="24"/>
                <w:szCs w:val="24"/>
              </w:rPr>
              <w:t>papunktyj</w:t>
            </w:r>
            <w:r w:rsidRPr="00973FC8">
              <w:rPr>
                <w:sz w:val="24"/>
                <w:szCs w:val="24"/>
              </w:rPr>
              <w:t>e nustatytas laikas, tai Rangovas turi teisę reikalauti sumokėti visą sulaikymą kartu su galutiniu mokėjimu neatskaitant defektų taisymo ir bandymų atlikimo išlaidų sum</w:t>
            </w:r>
            <w:r w:rsidR="00C032C9" w:rsidRPr="00973FC8">
              <w:rPr>
                <w:sz w:val="24"/>
                <w:szCs w:val="24"/>
              </w:rPr>
              <w:t>os</w:t>
            </w:r>
            <w:r w:rsidR="000720A3" w:rsidRPr="00973FC8">
              <w:rPr>
                <w:sz w:val="24"/>
                <w:szCs w:val="24"/>
              </w:rPr>
              <w:t xml:space="preserve"> pagal 8.5</w:t>
            </w:r>
            <w:r w:rsidR="002A61F6" w:rsidRPr="00973FC8">
              <w:rPr>
                <w:sz w:val="24"/>
                <w:szCs w:val="24"/>
              </w:rPr>
              <w:t xml:space="preserve"> p</w:t>
            </w:r>
            <w:r w:rsidR="001B5EE2" w:rsidRPr="00973FC8">
              <w:rPr>
                <w:sz w:val="24"/>
                <w:szCs w:val="24"/>
              </w:rPr>
              <w:t>apunktį</w:t>
            </w:r>
            <w:r w:rsidRPr="00973FC8">
              <w:rPr>
                <w:sz w:val="24"/>
                <w:szCs w:val="24"/>
              </w:rPr>
              <w:t>, tačiau visais atvejais atsižvelgiant į 8.2.1 p</w:t>
            </w:r>
            <w:r w:rsidR="001B5EE2" w:rsidRPr="00973FC8">
              <w:rPr>
                <w:sz w:val="24"/>
                <w:szCs w:val="24"/>
              </w:rPr>
              <w:t>apunkči</w:t>
            </w:r>
            <w:r w:rsidRPr="00973FC8">
              <w:rPr>
                <w:sz w:val="24"/>
                <w:szCs w:val="24"/>
              </w:rPr>
              <w:t xml:space="preserve">o nuostatas. </w:t>
            </w:r>
            <w:r w:rsidR="002A61F6" w:rsidRPr="00973FC8">
              <w:rPr>
                <w:sz w:val="24"/>
                <w:szCs w:val="24"/>
              </w:rPr>
              <w:t>Toks sumokėj</w:t>
            </w:r>
            <w:r w:rsidR="000720A3" w:rsidRPr="00973FC8">
              <w:rPr>
                <w:sz w:val="24"/>
                <w:szCs w:val="24"/>
              </w:rPr>
              <w:t>imas neatleidžia Rangovo nuo 8.5</w:t>
            </w:r>
            <w:r w:rsidR="002A61F6" w:rsidRPr="00973FC8">
              <w:rPr>
                <w:sz w:val="24"/>
                <w:szCs w:val="24"/>
              </w:rPr>
              <w:t xml:space="preserve"> </w:t>
            </w:r>
            <w:r w:rsidR="001B5EE2" w:rsidRPr="00973FC8">
              <w:rPr>
                <w:sz w:val="24"/>
                <w:szCs w:val="24"/>
              </w:rPr>
              <w:t>papunktyj</w:t>
            </w:r>
            <w:r w:rsidR="002A61F6" w:rsidRPr="00973FC8">
              <w:rPr>
                <w:sz w:val="24"/>
                <w:szCs w:val="24"/>
              </w:rPr>
              <w:t xml:space="preserve">e nustatytos pareigos organizuoti statybos užbaigimo komisijos nurodytus bandymus ir ištaisyti nustatytus defektus. </w:t>
            </w:r>
          </w:p>
        </w:tc>
      </w:tr>
      <w:tr w:rsidR="007D47F1" w:rsidRPr="00973FC8" w14:paraId="74AC3093" w14:textId="77777777" w:rsidTr="002512D9">
        <w:trPr>
          <w:gridBefore w:val="1"/>
          <w:wBefore w:w="162" w:type="dxa"/>
        </w:trPr>
        <w:tc>
          <w:tcPr>
            <w:tcW w:w="704" w:type="dxa"/>
            <w:gridSpan w:val="2"/>
            <w:shd w:val="clear" w:color="auto" w:fill="auto"/>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8335762" w14:textId="543C761A" w:rsidR="00494CCB" w:rsidRPr="00973FC8" w:rsidRDefault="007D2190" w:rsidP="002512D9">
            <w:pPr>
              <w:pStyle w:val="Stilius3"/>
              <w:rPr>
                <w:sz w:val="24"/>
                <w:szCs w:val="24"/>
              </w:rPr>
            </w:pPr>
            <w:r w:rsidRPr="00973FC8">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shd w:val="clear" w:color="auto" w:fill="auto"/>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Sutartyje numatytais 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shd w:val="clear" w:color="auto" w:fill="auto"/>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77777777" w:rsidR="009B6D71" w:rsidRPr="00973FC8" w:rsidRDefault="00CA4701" w:rsidP="009B6D71">
            <w:pPr>
              <w:pStyle w:val="Stilius3"/>
              <w:rPr>
                <w:sz w:val="24"/>
                <w:szCs w:val="24"/>
              </w:rPr>
            </w:pPr>
            <w:r w:rsidRPr="00973FC8">
              <w:rPr>
                <w:sz w:val="24"/>
                <w:szCs w:val="24"/>
              </w:rPr>
              <w:lastRenderedPageBreak/>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28 dienas nuo Darbų pradžios privalo pateikti Užsakovui ir Statinio statybos techninės priežiūros vadovui 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shd w:val="clear" w:color="auto" w:fill="auto"/>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11FCD56" w14:textId="77777777" w:rsidR="003E408A" w:rsidRPr="00973FC8" w:rsidRDefault="0048286E" w:rsidP="00DE2C27">
            <w:pPr>
              <w:pStyle w:val="Stilius3"/>
              <w:rPr>
                <w:sz w:val="24"/>
                <w:szCs w:val="24"/>
              </w:rPr>
            </w:pPr>
            <w:r w:rsidRPr="00973FC8">
              <w:rPr>
                <w:color w:val="000000"/>
                <w:sz w:val="24"/>
                <w:szCs w:val="24"/>
              </w:rPr>
              <w:t xml:space="preserve">Jeigu įrašyta 3.4 </w:t>
            </w:r>
            <w:r w:rsidRPr="00973FC8">
              <w:rPr>
                <w:sz w:val="24"/>
                <w:szCs w:val="24"/>
              </w:rPr>
              <w:t>papunktyje,</w:t>
            </w:r>
            <w:r w:rsidRPr="00973FC8" w:rsidDel="00E93733">
              <w:rPr>
                <w:sz w:val="24"/>
                <w:szCs w:val="24"/>
              </w:rPr>
              <w:t xml:space="preserve"> </w:t>
            </w:r>
            <w:r w:rsidRPr="00973FC8">
              <w:rPr>
                <w:sz w:val="24"/>
                <w:szCs w:val="24"/>
              </w:rPr>
              <w:t>i</w:t>
            </w:r>
            <w:r w:rsidR="003E408A" w:rsidRPr="00973FC8">
              <w:rPr>
                <w:sz w:val="24"/>
                <w:szCs w:val="24"/>
              </w:rPr>
              <w:t xml:space="preserve">šankstinio mokėjimo suma </w:t>
            </w:r>
            <w:r w:rsidR="004A4EF3" w:rsidRPr="00973FC8">
              <w:rPr>
                <w:sz w:val="24"/>
                <w:szCs w:val="24"/>
              </w:rPr>
              <w:t>yra</w:t>
            </w:r>
            <w:r w:rsidR="00C27136" w:rsidRPr="00973FC8">
              <w:rPr>
                <w:sz w:val="24"/>
                <w:szCs w:val="24"/>
              </w:rPr>
              <w:t xml:space="preserve"> </w:t>
            </w:r>
            <w:r w:rsidR="00DE2C27" w:rsidRPr="00973FC8">
              <w:rPr>
                <w:sz w:val="24"/>
                <w:szCs w:val="24"/>
              </w:rPr>
              <w:t xml:space="preserve">jame </w:t>
            </w:r>
            <w:r w:rsidR="00A47383" w:rsidRPr="00973FC8">
              <w:rPr>
                <w:sz w:val="24"/>
                <w:szCs w:val="24"/>
              </w:rPr>
              <w:t>nurodytas dydis</w:t>
            </w:r>
            <w:r w:rsidR="00C27136" w:rsidRPr="00973FC8">
              <w:rPr>
                <w:sz w:val="24"/>
                <w:szCs w:val="24"/>
              </w:rPr>
              <w:t xml:space="preserve">. </w:t>
            </w:r>
            <w:r w:rsidR="003E408A" w:rsidRPr="00973FC8">
              <w:rPr>
                <w:sz w:val="24"/>
                <w:szCs w:val="24"/>
              </w:rPr>
              <w:t>Rangovui sumokėtas išankstinis mokėjimas turi būti grąžintas darant ats</w:t>
            </w:r>
            <w:r w:rsidR="00E66652" w:rsidRPr="00973FC8">
              <w:rPr>
                <w:sz w:val="24"/>
                <w:szCs w:val="24"/>
              </w:rPr>
              <w:t>is</w:t>
            </w:r>
            <w:r w:rsidR="003E408A" w:rsidRPr="00973FC8">
              <w:rPr>
                <w:sz w:val="24"/>
                <w:szCs w:val="24"/>
              </w:rPr>
              <w:t xml:space="preserve">kaitymus nuo kiekvieno tarpinio mokėjimo Rangovui sumos </w:t>
            </w:r>
            <w:r w:rsidR="006B0AEF" w:rsidRPr="00973FC8">
              <w:rPr>
                <w:sz w:val="24"/>
                <w:szCs w:val="24"/>
              </w:rPr>
              <w:t xml:space="preserve">3.4 papunktyje </w:t>
            </w:r>
            <w:r w:rsidR="00A57CBA" w:rsidRPr="00973FC8">
              <w:rPr>
                <w:sz w:val="24"/>
                <w:szCs w:val="24"/>
              </w:rPr>
              <w:t xml:space="preserve">nurodyto </w:t>
            </w:r>
            <w:r w:rsidR="003E408A" w:rsidRPr="00973FC8">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shd w:val="clear" w:color="auto" w:fill="auto"/>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973FC8" w:rsidRDefault="00A455CB" w:rsidP="00892B13">
            <w:pPr>
              <w:pStyle w:val="Stilius3"/>
              <w:rPr>
                <w:sz w:val="24"/>
                <w:szCs w:val="24"/>
              </w:rPr>
            </w:pPr>
            <w:r w:rsidRPr="00973FC8">
              <w:rPr>
                <w:sz w:val="24"/>
                <w:szCs w:val="24"/>
              </w:rPr>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tveju, Rangovo prašymu, Užsakovo atstovas</w:t>
            </w:r>
            <w:r w:rsidR="00910E70" w:rsidRPr="00973FC8">
              <w:rPr>
                <w:sz w:val="24"/>
                <w:szCs w:val="24"/>
              </w:rPr>
              <w:t xml:space="preserve"> </w:t>
            </w:r>
            <w:r w:rsidR="008A0841" w:rsidRPr="00973FC8">
              <w:rPr>
                <w:sz w:val="24"/>
                <w:szCs w:val="24"/>
              </w:rPr>
              <w:t>–</w:t>
            </w:r>
            <w:r w:rsidR="009A107D" w:rsidRPr="00973FC8">
              <w:rPr>
                <w:sz w:val="24"/>
                <w:szCs w:val="24"/>
              </w:rPr>
              <w:t xml:space="preserve"> </w:t>
            </w:r>
            <w:r w:rsidR="00704304" w:rsidRPr="00973FC8">
              <w:rPr>
                <w:sz w:val="24"/>
                <w:szCs w:val="24"/>
              </w:rPr>
              <w:t>Statinio statybos techninės priežiūros vadovas</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shd w:val="clear" w:color="auto" w:fill="auto"/>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shd w:val="clear" w:color="auto" w:fill="auto"/>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F147E7F" w14:textId="77777777"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surašomas </w:t>
            </w:r>
            <w:r w:rsidR="003642C7" w:rsidRPr="00973FC8">
              <w:rPr>
                <w:sz w:val="24"/>
                <w:szCs w:val="24"/>
              </w:rPr>
              <w:t>Statybos užbaigimo aktas</w:t>
            </w:r>
            <w:r w:rsidR="00862148" w:rsidRPr="00973FC8">
              <w:rPr>
                <w:sz w:val="24"/>
                <w:szCs w:val="24"/>
              </w:rPr>
              <w:t>. Šis aktas galutiniam mokėjimui nereikalaujamas</w:t>
            </w:r>
            <w:r w:rsidR="000C23A4" w:rsidRPr="00973FC8">
              <w:rPr>
                <w:sz w:val="24"/>
                <w:szCs w:val="24"/>
              </w:rPr>
              <w:t>, jeigu Užsakovas praleidžia 8.4</w:t>
            </w:r>
            <w:r w:rsidR="00862148" w:rsidRPr="00973FC8">
              <w:rPr>
                <w:sz w:val="24"/>
                <w:szCs w:val="24"/>
              </w:rPr>
              <w:t xml:space="preserve"> p</w:t>
            </w:r>
            <w:r w:rsidR="00E803AA" w:rsidRPr="00973FC8">
              <w:rPr>
                <w:sz w:val="24"/>
                <w:szCs w:val="24"/>
              </w:rPr>
              <w:t>apunktyj</w:t>
            </w:r>
            <w:r w:rsidR="008E58A2" w:rsidRPr="00973FC8">
              <w:rPr>
                <w:sz w:val="24"/>
                <w:szCs w:val="24"/>
              </w:rPr>
              <w:t>e</w:t>
            </w:r>
            <w:r w:rsidR="00862148" w:rsidRPr="00973FC8">
              <w:rPr>
                <w:sz w:val="24"/>
                <w:szCs w:val="24"/>
              </w:rPr>
              <w:t xml:space="preserve"> </w:t>
            </w:r>
            <w:r w:rsidR="00255428" w:rsidRPr="00973FC8">
              <w:rPr>
                <w:sz w:val="24"/>
                <w:szCs w:val="24"/>
              </w:rPr>
              <w:t>j</w:t>
            </w:r>
            <w:r w:rsidR="00F72E95" w:rsidRPr="00973FC8">
              <w:rPr>
                <w:sz w:val="24"/>
                <w:szCs w:val="24"/>
              </w:rPr>
              <w:t>a</w:t>
            </w:r>
            <w:r w:rsidR="00255428" w:rsidRPr="00973FC8">
              <w:rPr>
                <w:sz w:val="24"/>
                <w:szCs w:val="24"/>
              </w:rPr>
              <w:t xml:space="preserve">m </w:t>
            </w:r>
            <w:r w:rsidR="00862148" w:rsidRPr="00973FC8">
              <w:rPr>
                <w:sz w:val="24"/>
                <w:szCs w:val="24"/>
              </w:rPr>
              <w:t>nustatyt</w:t>
            </w:r>
            <w:r w:rsidR="008E58A2" w:rsidRPr="00973FC8">
              <w:rPr>
                <w:sz w:val="24"/>
                <w:szCs w:val="24"/>
              </w:rPr>
              <w:t>ą</w:t>
            </w:r>
            <w:r w:rsidR="00862148" w:rsidRPr="00973FC8">
              <w:rPr>
                <w:sz w:val="24"/>
                <w:szCs w:val="24"/>
              </w:rPr>
              <w:t xml:space="preserve"> termin</w:t>
            </w:r>
            <w:r w:rsidR="008E58A2" w:rsidRPr="00973FC8">
              <w:rPr>
                <w:sz w:val="24"/>
                <w:szCs w:val="24"/>
              </w:rPr>
              <w:t>ą</w:t>
            </w:r>
            <w:r w:rsidR="00862148" w:rsidRPr="00973FC8">
              <w:rPr>
                <w:sz w:val="24"/>
                <w:szCs w:val="24"/>
              </w:rPr>
              <w:t xml:space="preserve"> ir </w:t>
            </w:r>
            <w:r w:rsidR="00255428" w:rsidRPr="00973FC8">
              <w:rPr>
                <w:sz w:val="24"/>
                <w:szCs w:val="24"/>
              </w:rPr>
              <w:t xml:space="preserve">dėl to </w:t>
            </w:r>
            <w:r w:rsidR="00A76D50" w:rsidRPr="00973FC8">
              <w:rPr>
                <w:sz w:val="24"/>
                <w:szCs w:val="24"/>
              </w:rPr>
              <w:t xml:space="preserve">Statybos užbaigimo aktas </w:t>
            </w:r>
            <w:r w:rsidR="00255428" w:rsidRPr="00973FC8">
              <w:rPr>
                <w:sz w:val="24"/>
                <w:szCs w:val="24"/>
              </w:rPr>
              <w:t>nesurašomas per Statybos užbaigimo terminą</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shd w:val="clear" w:color="auto" w:fill="auto"/>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shd w:val="clear" w:color="auto" w:fill="auto"/>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shd w:val="clear" w:color="auto" w:fill="auto"/>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DA5FDB" w:rsidRPr="00973FC8" w14:paraId="009EC6E7" w14:textId="77777777" w:rsidTr="002512D9">
        <w:trPr>
          <w:gridBefore w:val="1"/>
          <w:wBefore w:w="162" w:type="dxa"/>
        </w:trPr>
        <w:tc>
          <w:tcPr>
            <w:tcW w:w="704" w:type="dxa"/>
            <w:gridSpan w:val="2"/>
            <w:shd w:val="clear" w:color="auto" w:fill="auto"/>
          </w:tcPr>
          <w:p w14:paraId="6A3C0188" w14:textId="77777777" w:rsidR="00DA5FDB" w:rsidRPr="00973FC8" w:rsidRDefault="00DA5FDB" w:rsidP="00892B13">
            <w:pPr>
              <w:spacing w:before="200"/>
              <w:ind w:left="66"/>
              <w:rPr>
                <w:rFonts w:ascii="Times New Roman" w:hAnsi="Times New Roman"/>
                <w:sz w:val="24"/>
                <w:szCs w:val="24"/>
              </w:rPr>
            </w:pPr>
          </w:p>
        </w:tc>
        <w:tc>
          <w:tcPr>
            <w:tcW w:w="9361" w:type="dxa"/>
            <w:gridSpan w:val="2"/>
            <w:shd w:val="clear" w:color="auto" w:fill="auto"/>
          </w:tcPr>
          <w:p w14:paraId="1B13AFC6" w14:textId="77777777" w:rsidR="00DA5FDB" w:rsidRPr="00973FC8" w:rsidRDefault="00DA5FDB" w:rsidP="005A51C3">
            <w:pPr>
              <w:spacing w:after="120"/>
              <w:jc w:val="both"/>
              <w:rPr>
                <w:rFonts w:ascii="Times New Roman" w:hAnsi="Times New Roman"/>
                <w:sz w:val="24"/>
                <w:szCs w:val="24"/>
              </w:rPr>
            </w:pPr>
            <w:r w:rsidRPr="00973FC8">
              <w:rPr>
                <w:rFonts w:ascii="Times New Roman" w:hAnsi="Times New Roman"/>
                <w:sz w:val="24"/>
                <w:szCs w:val="24"/>
              </w:rPr>
              <w:t>9.9.1. pagal 10</w:t>
            </w:r>
            <w:r w:rsidR="00644EF4" w:rsidRPr="00973FC8">
              <w:rPr>
                <w:rFonts w:ascii="Times New Roman" w:hAnsi="Times New Roman"/>
                <w:color w:val="0070C0"/>
                <w:sz w:val="24"/>
                <w:szCs w:val="24"/>
              </w:rPr>
              <w:t xml:space="preserve"> </w:t>
            </w:r>
            <w:r w:rsidR="00644EF4" w:rsidRPr="00973FC8">
              <w:rPr>
                <w:rFonts w:ascii="Times New Roman" w:hAnsi="Times New Roman"/>
                <w:sz w:val="24"/>
                <w:szCs w:val="24"/>
              </w:rPr>
              <w:t>skyriaus nuostatas</w:t>
            </w:r>
            <w:r w:rsidRPr="00973FC8">
              <w:rPr>
                <w:rFonts w:ascii="Times New Roman" w:hAnsi="Times New Roman"/>
                <w:sz w:val="24"/>
                <w:szCs w:val="24"/>
              </w:rPr>
              <w:t xml:space="preserve"> įforminus </w:t>
            </w:r>
            <w:r w:rsidR="00AA0FED" w:rsidRPr="00973FC8">
              <w:rPr>
                <w:rFonts w:ascii="Times New Roman" w:hAnsi="Times New Roman"/>
                <w:sz w:val="24"/>
                <w:szCs w:val="24"/>
              </w:rPr>
              <w:t xml:space="preserve">Pakeitimą </w:t>
            </w:r>
            <w:r w:rsidRPr="00973FC8">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973FC8">
              <w:rPr>
                <w:rFonts w:ascii="Times New Roman" w:hAnsi="Times New Roman"/>
                <w:sz w:val="24"/>
                <w:szCs w:val="24"/>
              </w:rPr>
              <w:t>i</w:t>
            </w:r>
            <w:r w:rsidRPr="00973FC8">
              <w:rPr>
                <w:rFonts w:ascii="Times New Roman" w:hAnsi="Times New Roman"/>
                <w:sz w:val="24"/>
                <w:szCs w:val="24"/>
              </w:rPr>
              <w:t xml:space="preserve">s, nustatant aukščiau esančio būdo taikymo prioritetą,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tik nesant galimybės taikyti aukščiau esantį būdą, gali būti taikomas žemiau esantis būdas:</w:t>
            </w:r>
          </w:p>
          <w:p w14:paraId="5D4B11F3"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w:t>
            </w:r>
            <w:r w:rsidR="006355DF" w:rsidRPr="00973FC8">
              <w:rPr>
                <w:rFonts w:ascii="Times New Roman" w:hAnsi="Times New Roman"/>
                <w:sz w:val="24"/>
                <w:szCs w:val="24"/>
              </w:rPr>
              <w:t>S</w:t>
            </w:r>
            <w:r w:rsidRPr="00973FC8">
              <w:rPr>
                <w:rFonts w:ascii="Times New Roman" w:hAnsi="Times New Roman"/>
                <w:sz w:val="24"/>
                <w:szCs w:val="24"/>
              </w:rPr>
              <w:t xml:space="preserve">utartyje nustatyti tam tikrų konkrečių darbų įkainiai), jei įmanoma: </w:t>
            </w:r>
          </w:p>
          <w:p w14:paraId="23FC7B02" w14:textId="77777777" w:rsidR="00DA5FDB" w:rsidRPr="00973FC8" w:rsidRDefault="00DA5FDB" w:rsidP="00016606">
            <w:pPr>
              <w:pStyle w:val="Default"/>
              <w:numPr>
                <w:ilvl w:val="1"/>
                <w:numId w:val="38"/>
              </w:numPr>
              <w:ind w:left="1166" w:hanging="426"/>
            </w:pPr>
            <w:r w:rsidRPr="00973FC8">
              <w:tab/>
              <w:t xml:space="preserve">pritaikant </w:t>
            </w:r>
            <w:r w:rsidR="006355DF" w:rsidRPr="00973FC8">
              <w:t>S</w:t>
            </w:r>
            <w:r w:rsidRPr="00973FC8">
              <w:t xml:space="preserve">utartyje </w:t>
            </w:r>
            <w:r w:rsidR="00121CA5" w:rsidRPr="00973FC8">
              <w:t xml:space="preserve">nurodytų </w:t>
            </w:r>
            <w:r w:rsidRPr="00973FC8">
              <w:t xml:space="preserve">darbų įkainius, arba </w:t>
            </w:r>
          </w:p>
          <w:p w14:paraId="2807CC80" w14:textId="77777777" w:rsidR="004A171E" w:rsidRPr="00973FC8" w:rsidRDefault="00DA5FDB" w:rsidP="00016606">
            <w:pPr>
              <w:pStyle w:val="Default"/>
              <w:numPr>
                <w:ilvl w:val="1"/>
                <w:numId w:val="38"/>
              </w:numPr>
              <w:ind w:left="1166" w:hanging="426"/>
              <w:rPr>
                <w:color w:val="auto"/>
              </w:rPr>
            </w:pPr>
            <w:r w:rsidRPr="00973FC8">
              <w:tab/>
            </w:r>
            <w:r w:rsidR="004A171E" w:rsidRPr="00973FC8">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973FC8" w:rsidRDefault="00DA5FDB" w:rsidP="00016606">
            <w:pPr>
              <w:pStyle w:val="Default"/>
              <w:numPr>
                <w:ilvl w:val="1"/>
                <w:numId w:val="38"/>
              </w:numPr>
              <w:ind w:left="1166" w:hanging="426"/>
              <w:rPr>
                <w:color w:val="auto"/>
              </w:rPr>
            </w:pPr>
            <w:r w:rsidRPr="00973FC8">
              <w:rPr>
                <w:color w:val="auto"/>
              </w:rPr>
              <w:tab/>
            </w:r>
            <w:r w:rsidR="004A171E" w:rsidRPr="00973FC8">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įvertinus pagrįstas tiesiogines (darbo užmokesčio ir su juo susijusius mokesčius, statybos produktų ir įrengimų, mechanizmų sąnaudos</w:t>
            </w:r>
            <w:r w:rsidR="00367289" w:rsidRPr="00973FC8">
              <w:rPr>
                <w:rFonts w:ascii="Times New Roman" w:hAnsi="Times New Roman"/>
                <w:sz w:val="24"/>
                <w:szCs w:val="24"/>
              </w:rPr>
              <w:t>, statybvietės</w:t>
            </w:r>
            <w:r w:rsidRPr="00973FC8">
              <w:rPr>
                <w:rFonts w:ascii="Times New Roman" w:hAnsi="Times New Roman"/>
                <w:sz w:val="24"/>
                <w:szCs w:val="24"/>
              </w:rPr>
              <w:t>) bei netiesiogines (</w:t>
            </w:r>
            <w:r w:rsidR="00DC0D54" w:rsidRPr="00973FC8">
              <w:rPr>
                <w:rFonts w:ascii="Times New Roman" w:hAnsi="Times New Roman"/>
                <w:sz w:val="24"/>
                <w:szCs w:val="24"/>
              </w:rPr>
              <w:t xml:space="preserve">pridėtines, </w:t>
            </w:r>
            <w:r w:rsidRPr="00973FC8">
              <w:rPr>
                <w:rFonts w:ascii="Times New Roman" w:hAnsi="Times New Roman"/>
                <w:sz w:val="24"/>
                <w:szCs w:val="24"/>
              </w:rPr>
              <w:lastRenderedPageBreak/>
              <w:t>pelno) išlaidas</w:t>
            </w:r>
            <w:r w:rsidR="00DC0D54" w:rsidRPr="00973FC8">
              <w:rPr>
                <w:rFonts w:ascii="Times New Roman" w:hAnsi="Times New Roman"/>
                <w:sz w:val="24"/>
                <w:szCs w:val="24"/>
              </w:rPr>
              <w:t xml:space="preserve"> pagal Metodikos</w:t>
            </w:r>
            <w:r w:rsidR="006718AD" w:rsidRPr="00973FC8">
              <w:rPr>
                <w:rStyle w:val="Puslapioinaosnuoroda"/>
                <w:rFonts w:ascii="Times New Roman" w:hAnsi="Times New Roman"/>
                <w:i/>
                <w:sz w:val="24"/>
                <w:szCs w:val="24"/>
                <w:lang w:eastAsia="lt-LT"/>
              </w:rPr>
              <w:footnoteReference w:id="1"/>
            </w:r>
            <w:r w:rsidR="00DC0D54" w:rsidRPr="00973FC8">
              <w:rPr>
                <w:rFonts w:ascii="Times New Roman" w:hAnsi="Times New Roman"/>
                <w:sz w:val="24"/>
                <w:szCs w:val="24"/>
              </w:rPr>
              <w:t xml:space="preserve"> priedo „Tiesioginių ir netiesioginių išlaidų apskaičiavimo taisyklės“ nuostatas. </w:t>
            </w:r>
          </w:p>
        </w:tc>
      </w:tr>
      <w:tr w:rsidR="00B74B10" w:rsidRPr="00973FC8" w14:paraId="170B90D8" w14:textId="77777777" w:rsidTr="002512D9">
        <w:trPr>
          <w:gridBefore w:val="1"/>
          <w:wBefore w:w="162" w:type="dxa"/>
        </w:trPr>
        <w:tc>
          <w:tcPr>
            <w:tcW w:w="704" w:type="dxa"/>
            <w:gridSpan w:val="2"/>
            <w:shd w:val="clear" w:color="auto" w:fill="auto"/>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shd w:val="clear" w:color="auto" w:fill="auto"/>
          </w:tcPr>
          <w:p w14:paraId="6EAB8890" w14:textId="77777777" w:rsidR="00933576" w:rsidRPr="00973FC8" w:rsidRDefault="00B74B10" w:rsidP="00687F5C">
            <w:pPr>
              <w:spacing w:after="120"/>
              <w:jc w:val="both"/>
              <w:rPr>
                <w:rFonts w:ascii="Times New Roman" w:hAnsi="Times New Roman"/>
                <w:sz w:val="24"/>
                <w:szCs w:val="24"/>
              </w:rPr>
            </w:pPr>
            <w:r w:rsidRPr="00973FC8">
              <w:rPr>
                <w:rFonts w:ascii="Times New Roman" w:hAnsi="Times New Roman"/>
                <w:sz w:val="24"/>
                <w:szCs w:val="24"/>
              </w:rPr>
              <w:t xml:space="preserve">9.9.2. 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B74B10" w:rsidP="00892B13">
            <w:pPr>
              <w:pStyle w:val="Stilius3"/>
              <w:ind w:left="1332"/>
              <w:rPr>
                <w:sz w:val="24"/>
                <w:szCs w:val="24"/>
              </w:rPr>
            </w:pPr>
            <w:r w:rsidRPr="00973FC8">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11062289" r:id="rId9"/>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40" w:dyaOrig="360" w14:anchorId="56B15245">
                <v:shape id="_x0000_i1026" type="#_x0000_t75" style="width:17.4pt;height:18pt" o:ole="">
                  <v:imagedata r:id="rId10" o:title=""/>
                </v:shape>
                <o:OLEObject Type="Embed" ProgID="Equation.3" ShapeID="_x0000_i1026" DrawAspect="Content" ObjectID="_1811062290" r:id="rId11"/>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11062291" r:id="rId13"/>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280" w:dyaOrig="360" w14:anchorId="0F28A94E">
                <v:shape id="_x0000_i1028" type="#_x0000_t75" style="width:14.4pt;height:18pt" o:ole="">
                  <v:imagedata r:id="rId14" o:title=""/>
                </v:shape>
                <o:OLEObject Type="Embed" ProgID="Equation.3" ShapeID="_x0000_i1028" DrawAspect="Content" ObjectID="_1811062292" r:id="rId15"/>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20" w:dyaOrig="360" w14:anchorId="25F3DD32">
                <v:shape id="_x0000_i1029" type="#_x0000_t75" style="width:15.6pt;height:18pt" o:ole="">
                  <v:imagedata r:id="rId16" o:title=""/>
                </v:shape>
                <o:OLEObject Type="Embed" ProgID="Equation.3" ShapeID="_x0000_i1029" DrawAspect="Content" ObjectID="_1811062293" r:id="rId17"/>
              </w:object>
            </w:r>
            <w:r w:rsidRPr="00973FC8">
              <w:rPr>
                <w:sz w:val="24"/>
                <w:szCs w:val="24"/>
              </w:rPr>
              <w:t xml:space="preserve"> - naujas PVM tarifas (procentais)</w:t>
            </w:r>
          </w:p>
          <w:p w14:paraId="17D314AF" w14:textId="77777777" w:rsidR="00792DD1" w:rsidRPr="00A95952" w:rsidRDefault="00746B45" w:rsidP="00792DD1">
            <w:pPr>
              <w:ind w:left="634" w:hanging="562"/>
              <w:jc w:val="both"/>
              <w:rPr>
                <w:rFonts w:ascii="Times New Roman" w:eastAsia="Calibri" w:hAnsi="Times New Roman"/>
                <w:sz w:val="24"/>
                <w:szCs w:val="24"/>
              </w:rPr>
            </w:pPr>
            <w:r>
              <w:rPr>
                <w:rFonts w:ascii="Times New Roman" w:hAnsi="Times New Roman"/>
                <w:sz w:val="24"/>
                <w:szCs w:val="24"/>
              </w:rPr>
              <w:t xml:space="preserve"> </w:t>
            </w:r>
            <w:r w:rsidR="00792DD1" w:rsidRPr="00332E3B">
              <w:rPr>
                <w:rFonts w:ascii="Times New Roman" w:eastAsia="Calibri" w:hAnsi="Times New Roman"/>
                <w:sz w:val="24"/>
                <w:szCs w:val="24"/>
              </w:rPr>
              <w:t>9.9.3. Sutarties  galiojimo laikotarpiu Sutarties kaina pagal bendrą kainų lygio kitimą perskaičiuojama (</w:t>
            </w:r>
            <w:r w:rsidR="00792DD1"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792DD1">
              <w:rPr>
                <w:rFonts w:ascii="Times New Roman" w:eastAsia="Calibri" w:hAnsi="Times New Roman"/>
                <w:sz w:val="24"/>
                <w:szCs w:val="24"/>
              </w:rPr>
              <w:t>6</w:t>
            </w:r>
            <w:r w:rsidR="00792DD1" w:rsidRPr="00F41307">
              <w:rPr>
                <w:rFonts w:ascii="Times New Roman" w:eastAsia="Calibri" w:hAnsi="Times New Roman"/>
                <w:sz w:val="24"/>
                <w:szCs w:val="24"/>
              </w:rPr>
              <w:t xml:space="preserve"> (</w:t>
            </w:r>
            <w:r w:rsidR="00792DD1">
              <w:rPr>
                <w:rFonts w:ascii="Times New Roman" w:eastAsia="Calibri" w:hAnsi="Times New Roman"/>
                <w:sz w:val="24"/>
                <w:szCs w:val="24"/>
              </w:rPr>
              <w:t>šešis</w:t>
            </w:r>
            <w:r w:rsidR="00792DD1" w:rsidRPr="00F41307">
              <w:rPr>
                <w:rFonts w:ascii="Times New Roman" w:eastAsia="Calibri" w:hAnsi="Times New Roman"/>
                <w:sz w:val="24"/>
                <w:szCs w:val="24"/>
              </w:rPr>
              <w:t xml:space="preserve">) mėnesius, jeigu pirmojo </w:t>
            </w:r>
            <w:r w:rsidR="00792DD1" w:rsidRPr="00A95952">
              <w:rPr>
                <w:rFonts w:ascii="Times New Roman" w:eastAsia="Calibri" w:hAnsi="Times New Roman"/>
                <w:sz w:val="24"/>
                <w:szCs w:val="24"/>
              </w:rPr>
              <w:t>perskaičiavimo metu Indekso reikšmė pakinta daugiau kaip 0,05 lyginant sutarties sudarymo mėnesio indeksą su perskaičiuojamo</w:t>
            </w:r>
            <w:r w:rsidR="00792DD1" w:rsidRPr="00A95952">
              <w:rPr>
                <w:rFonts w:ascii="Times New Roman" w:hAnsi="Times New Roman"/>
                <w:sz w:val="24"/>
                <w:szCs w:val="24"/>
              </w:rPr>
              <w:t xml:space="preserve"> mėnesio </w:t>
            </w:r>
            <w:r w:rsidR="00792DD1"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17CD40F0" w14:textId="77777777" w:rsidR="00792DD1" w:rsidRPr="00A95952" w:rsidRDefault="00792DD1" w:rsidP="00792DD1">
            <w:pPr>
              <w:jc w:val="both"/>
              <w:rPr>
                <w:rFonts w:ascii="Times New Roman" w:eastAsia="Calibri" w:hAnsi="Times New Roman"/>
                <w:sz w:val="24"/>
                <w:szCs w:val="24"/>
              </w:rPr>
            </w:pPr>
            <w:r w:rsidRPr="00A95952">
              <w:rPr>
                <w:rFonts w:ascii="Times New Roman" w:eastAsia="Calibri" w:hAnsi="Times New Roman"/>
                <w:sz w:val="24"/>
                <w:szCs w:val="24"/>
              </w:rPr>
              <w:t>9.9.3.1. Statybos darbų kainos perskaičiavimo eiga:</w:t>
            </w:r>
          </w:p>
          <w:p w14:paraId="3840F5FA" w14:textId="77777777" w:rsidR="00792DD1" w:rsidRPr="00332E3B" w:rsidRDefault="00792DD1" w:rsidP="00792DD1">
            <w:pPr>
              <w:ind w:left="634" w:hanging="562"/>
              <w:jc w:val="both"/>
              <w:rPr>
                <w:rFonts w:ascii="Times New Roman" w:eastAsia="Calibri" w:hAnsi="Times New Roman"/>
                <w:sz w:val="24"/>
                <w:szCs w:val="24"/>
              </w:rPr>
            </w:pPr>
            <w:r w:rsidRPr="00A95952">
              <w:rPr>
                <w:rFonts w:ascii="Times New Roman" w:eastAsia="Calibri" w:hAnsi="Times New Roman"/>
                <w:sz w:val="24"/>
                <w:szCs w:val="24"/>
              </w:rPr>
              <w:t>9.9.3.1.1.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2F2959E7" w14:textId="77777777" w:rsidR="00792DD1" w:rsidRPr="00332E3B" w:rsidRDefault="00792DD1" w:rsidP="00792DD1">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Pr>
                <w:rFonts w:ascii="Times New Roman" w:eastAsia="Calibri" w:hAnsi="Times New Roman"/>
                <w:sz w:val="24"/>
                <w:szCs w:val="24"/>
              </w:rPr>
              <w:t>9</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606AC3D7" w14:textId="77777777" w:rsidR="00792DD1" w:rsidRPr="00332E3B" w:rsidRDefault="00792DD1" w:rsidP="00792DD1">
            <w:pPr>
              <w:ind w:left="562" w:hanging="562"/>
              <w:contextualSpacing/>
              <w:jc w:val="both"/>
              <w:rPr>
                <w:rFonts w:ascii="Times New Roman" w:eastAsia="Arial" w:hAnsi="Times New Roman"/>
                <w:sz w:val="24"/>
                <w:szCs w:val="24"/>
              </w:rPr>
            </w:pPr>
            <w:r w:rsidRPr="00332E3B">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7AE7EF89" w14:textId="77777777" w:rsidR="00792DD1" w:rsidRPr="00332E3B" w:rsidRDefault="00792DD1" w:rsidP="00792DD1">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2EDD5235"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BA78368"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646929E9" w14:textId="77777777" w:rsidR="00792DD1" w:rsidRPr="00332E3B" w:rsidRDefault="00792DD1" w:rsidP="00792DD1">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lastRenderedPageBreak/>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3179B6AC" w14:textId="77777777" w:rsidR="00792DD1" w:rsidRPr="00332E3B" w:rsidRDefault="00792DD1" w:rsidP="00792DD1">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2561B4F6" w14:textId="77777777" w:rsidR="00792DD1" w:rsidRPr="00332E3B" w:rsidRDefault="00792DD1" w:rsidP="00792DD1">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3067F7FE"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FA18EB6"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13ECA1E1"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9.9.3.1.6. </w:t>
            </w:r>
            <w:r w:rsidRPr="00332E3B">
              <w:rPr>
                <w:rFonts w:ascii="Times New Roman" w:hAnsi="Times New Roman"/>
                <w:sz w:val="24"/>
                <w:szCs w:val="24"/>
              </w:rPr>
              <w:t xml:space="preserve">Kainų (įkainių) perskaičiavimas negali apimti laikotarpio, už kurį jau buvo atliktas perskaičiavimas. </w:t>
            </w:r>
          </w:p>
          <w:p w14:paraId="2E83F2EF" w14:textId="780AEC55" w:rsidR="00B74B10" w:rsidRPr="00973FC8" w:rsidRDefault="00792DD1" w:rsidP="00792DD1">
            <w:pPr>
              <w:spacing w:after="120"/>
              <w:jc w:val="both"/>
              <w:rPr>
                <w:rFonts w:ascii="Times New Roman" w:hAnsi="Times New Roman"/>
                <w:sz w:val="24"/>
                <w:szCs w:val="24"/>
              </w:rPr>
            </w:pPr>
            <w:r w:rsidRPr="00332E3B">
              <w:rPr>
                <w:rFonts w:ascii="Times New Roman" w:eastAsia="Arial" w:hAnsi="Times New Roman"/>
                <w:sz w:val="24"/>
                <w:szCs w:val="24"/>
              </w:rPr>
              <w:t>9.9.3.1.7.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2917C0" w:rsidRPr="00973FC8" w14:paraId="2D75F895" w14:textId="77777777" w:rsidTr="002512D9">
        <w:trPr>
          <w:gridBefore w:val="2"/>
          <w:wBefore w:w="445" w:type="dxa"/>
        </w:trPr>
        <w:tc>
          <w:tcPr>
            <w:tcW w:w="421" w:type="dxa"/>
            <w:shd w:val="clear" w:color="auto" w:fill="auto"/>
          </w:tcPr>
          <w:p w14:paraId="31C07607" w14:textId="77777777" w:rsidR="002917C0" w:rsidRPr="00973FC8" w:rsidRDefault="002917C0" w:rsidP="00892B13">
            <w:pPr>
              <w:spacing w:before="200"/>
              <w:ind w:left="66"/>
              <w:rPr>
                <w:rFonts w:ascii="Times New Roman" w:hAnsi="Times New Roman"/>
                <w:sz w:val="24"/>
                <w:szCs w:val="24"/>
              </w:rPr>
            </w:pPr>
          </w:p>
        </w:tc>
        <w:tc>
          <w:tcPr>
            <w:tcW w:w="9361" w:type="dxa"/>
            <w:gridSpan w:val="2"/>
            <w:shd w:val="clear" w:color="auto" w:fill="auto"/>
          </w:tcPr>
          <w:p w14:paraId="3F7CAFED" w14:textId="3460E153" w:rsidR="002917C0" w:rsidRPr="00973FC8" w:rsidRDefault="002917C0" w:rsidP="002917C0">
            <w:pPr>
              <w:pStyle w:val="Stilius3"/>
              <w:rPr>
                <w:sz w:val="24"/>
                <w:szCs w:val="24"/>
              </w:rPr>
            </w:pPr>
            <w:r w:rsidRPr="00973FC8">
              <w:rPr>
                <w:sz w:val="24"/>
                <w:szCs w:val="24"/>
              </w:rPr>
              <w:t>9.9.</w:t>
            </w:r>
            <w:r w:rsidR="00C469A9">
              <w:rPr>
                <w:sz w:val="24"/>
                <w:szCs w:val="24"/>
              </w:rPr>
              <w:t>4</w:t>
            </w:r>
            <w:r w:rsidR="000455EB" w:rsidRPr="00973FC8">
              <w:rPr>
                <w:sz w:val="24"/>
                <w:szCs w:val="24"/>
              </w:rPr>
              <w:t xml:space="preserve">. </w:t>
            </w:r>
            <w:r w:rsidRPr="00973FC8">
              <w:rPr>
                <w:sz w:val="24"/>
                <w:szCs w:val="24"/>
              </w:rPr>
              <w:t>Jeigu Sutarties kaina buvo pakeista pagal 9.9.</w:t>
            </w:r>
            <w:r w:rsidR="00C469A9">
              <w:rPr>
                <w:sz w:val="24"/>
                <w:szCs w:val="24"/>
              </w:rPr>
              <w:t>3</w:t>
            </w:r>
            <w:r w:rsidRPr="00973FC8">
              <w:rPr>
                <w:sz w:val="24"/>
                <w:szCs w:val="24"/>
              </w:rPr>
              <w:t xml:space="preserve"> papunk</w:t>
            </w:r>
            <w:r w:rsidR="000455EB" w:rsidRPr="00973FC8">
              <w:rPr>
                <w:sz w:val="24"/>
                <w:szCs w:val="24"/>
              </w:rPr>
              <w:t>tį</w:t>
            </w:r>
            <w:r w:rsidRPr="00973FC8">
              <w:rPr>
                <w:sz w:val="24"/>
                <w:szCs w:val="24"/>
              </w:rPr>
              <w:t>, atitinkamai pakeičiama ir Pradinės sutarties vertė ir, taikant Pakeitimų nuostatas pagal VPĮ 89 straipsnį, atsižvelgiama į pakeistą Pradinės sutarties vertę.</w:t>
            </w:r>
          </w:p>
        </w:tc>
      </w:tr>
      <w:tr w:rsidR="00B237DD" w:rsidRPr="00973FC8" w14:paraId="03EE64F9" w14:textId="77777777" w:rsidTr="002512D9">
        <w:trPr>
          <w:gridBefore w:val="2"/>
          <w:wBefore w:w="445" w:type="dxa"/>
        </w:trPr>
        <w:tc>
          <w:tcPr>
            <w:tcW w:w="421" w:type="dxa"/>
            <w:shd w:val="clear" w:color="auto" w:fill="auto"/>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shd w:val="clear" w:color="auto" w:fill="auto"/>
          </w:tcPr>
          <w:p w14:paraId="7D6E1A28" w14:textId="7F805D7B" w:rsidR="00B237DD" w:rsidRPr="00973FC8" w:rsidRDefault="003B646A" w:rsidP="002917C0">
            <w:pPr>
              <w:pStyle w:val="Stilius3"/>
              <w:rPr>
                <w:sz w:val="24"/>
                <w:szCs w:val="24"/>
              </w:rPr>
            </w:pPr>
            <w:r w:rsidRPr="00973FC8">
              <w:rPr>
                <w:sz w:val="24"/>
                <w:szCs w:val="24"/>
              </w:rPr>
              <w:t>9.9.</w:t>
            </w:r>
            <w:r w:rsidR="00EE1721">
              <w:rPr>
                <w:sz w:val="24"/>
                <w:szCs w:val="24"/>
              </w:rPr>
              <w:t>5</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shd w:val="clear" w:color="auto" w:fill="auto"/>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lastRenderedPageBreak/>
              <w:t xml:space="preserve"> </w:t>
            </w:r>
          </w:p>
        </w:tc>
        <w:tc>
          <w:tcPr>
            <w:tcW w:w="9361" w:type="dxa"/>
            <w:gridSpan w:val="2"/>
            <w:shd w:val="clear" w:color="auto" w:fill="auto"/>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77777777" w:rsidR="00B23A84" w:rsidRPr="00973FC8" w:rsidRDefault="00622A2E" w:rsidP="00BC3C6B">
            <w:pPr>
              <w:pStyle w:val="Default"/>
              <w:spacing w:before="120" w:after="120"/>
              <w:jc w:val="both"/>
            </w:pPr>
            <w:r w:rsidRPr="00973FC8">
              <w:t>Pakeitimas pagrindžiamas dokumentais (pvz. defektiniu (pakeitimų) aktu, brėžiniais (</w:t>
            </w:r>
            <w:proofErr w:type="spellStart"/>
            <w:r w:rsidRPr="00973FC8">
              <w:t>įsk</w:t>
            </w:r>
            <w:proofErr w:type="spellEnd"/>
            <w:r w:rsidRPr="00973FC8">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shd w:val="clear" w:color="auto" w:fill="auto"/>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shd w:val="clear" w:color="auto" w:fill="auto"/>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973FC8" w:rsidRDefault="0081360B" w:rsidP="00F82DEE">
            <w:pPr>
              <w:pStyle w:val="Stilius3"/>
              <w:spacing w:before="0"/>
              <w:jc w:val="left"/>
              <w:rPr>
                <w:sz w:val="24"/>
                <w:szCs w:val="24"/>
              </w:rPr>
            </w:pPr>
          </w:p>
        </w:tc>
        <w:tc>
          <w:tcPr>
            <w:tcW w:w="9361" w:type="dxa"/>
            <w:gridSpan w:val="2"/>
            <w:shd w:val="clear" w:color="auto" w:fill="auto"/>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77777777"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9.9.1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77777777"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 xml:space="preserve">kurioje nurodo nevykdytinų Darbų kainas, apskaičiuotas pagal 9.9.1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w:t>
            </w:r>
            <w:proofErr w:type="spellStart"/>
            <w:r w:rsidR="00157E65" w:rsidRPr="00973FC8">
              <w:rPr>
                <w:rFonts w:ascii="Times New Roman" w:hAnsi="Times New Roman"/>
                <w:sz w:val="24"/>
                <w:szCs w:val="24"/>
              </w:rPr>
              <w:t>t.y</w:t>
            </w:r>
            <w:proofErr w:type="spellEnd"/>
            <w:r w:rsidR="00157E65" w:rsidRPr="00973FC8">
              <w:rPr>
                <w:rFonts w:ascii="Times New Roman" w:hAnsi="Times New Roman"/>
                <w:sz w:val="24"/>
                <w:szCs w:val="24"/>
              </w:rPr>
              <w:t xml:space="preserve">. vietoje nevykdomų Darbų siūlomų atlikti Darbų lokalinę sąmatą, sudarytą pagal </w:t>
            </w:r>
            <w:r w:rsidR="00C76EA2" w:rsidRPr="00973FC8">
              <w:rPr>
                <w:rFonts w:ascii="Times New Roman" w:hAnsi="Times New Roman"/>
                <w:sz w:val="24"/>
                <w:szCs w:val="24"/>
              </w:rPr>
              <w:t>9.9.1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w:t>
            </w:r>
            <w:proofErr w:type="spellStart"/>
            <w:r w:rsidR="00653BD5" w:rsidRPr="00973FC8">
              <w:rPr>
                <w:rFonts w:ascii="Times New Roman" w:hAnsi="Times New Roman"/>
                <w:sz w:val="24"/>
                <w:szCs w:val="24"/>
              </w:rPr>
              <w:t>t.y</w:t>
            </w:r>
            <w:proofErr w:type="spellEnd"/>
            <w:r w:rsidR="00653BD5" w:rsidRPr="00973FC8">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shd w:val="clear" w:color="auto" w:fill="auto"/>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shd w:val="clear" w:color="auto" w:fill="auto"/>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shd w:val="clear" w:color="auto" w:fill="auto"/>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shd w:val="clear" w:color="auto" w:fill="auto"/>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shd w:val="clear" w:color="auto" w:fill="auto"/>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shd w:val="clear" w:color="auto" w:fill="auto"/>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shd w:val="clear" w:color="auto" w:fill="auto"/>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shd w:val="clear" w:color="auto" w:fill="auto"/>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shd w:val="clear" w:color="auto" w:fill="auto"/>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shd w:val="clear" w:color="auto" w:fill="auto"/>
          </w:tcPr>
          <w:p w14:paraId="4AD4530B" w14:textId="77777777"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815173" w:rsidRPr="00973FC8">
              <w:rPr>
                <w:sz w:val="24"/>
                <w:szCs w:val="24"/>
              </w:rPr>
              <w:t>Statinio statybos</w:t>
            </w:r>
            <w:r w:rsidR="00ED2900" w:rsidRPr="00973FC8">
              <w:rPr>
                <w:sz w:val="24"/>
                <w:szCs w:val="24"/>
              </w:rPr>
              <w:t xml:space="preserve"> techninės priežiūros vadovas</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shd w:val="clear" w:color="auto" w:fill="auto"/>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shd w:val="clear" w:color="auto" w:fill="auto"/>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77777777" w:rsidR="004116FC" w:rsidRPr="00973FC8" w:rsidRDefault="00A455CB" w:rsidP="00FE2961">
            <w:pPr>
              <w:pStyle w:val="Stilius3"/>
              <w:numPr>
                <w:ilvl w:val="0"/>
                <w:numId w:val="4"/>
              </w:numPr>
              <w:spacing w:before="0"/>
              <w:ind w:left="890" w:hanging="868"/>
              <w:rPr>
                <w:sz w:val="24"/>
                <w:szCs w:val="24"/>
              </w:rPr>
            </w:pPr>
            <w:r w:rsidRPr="00973FC8">
              <w:rPr>
                <w:sz w:val="24"/>
                <w:szCs w:val="24"/>
              </w:rPr>
              <w:lastRenderedPageBreak/>
              <w:t xml:space="preserve">nevykdo Sutarties sąlygų 12.2 </w:t>
            </w:r>
            <w:r w:rsidR="003C6681" w:rsidRPr="00973FC8">
              <w:rPr>
                <w:sz w:val="24"/>
                <w:szCs w:val="24"/>
              </w:rPr>
              <w:t>papunktyje</w:t>
            </w:r>
            <w:r w:rsidRPr="00973FC8">
              <w:rPr>
                <w:sz w:val="24"/>
                <w:szCs w:val="24"/>
              </w:rPr>
              <w:t xml:space="preserve"> nurodytų </w:t>
            </w:r>
            <w:r w:rsidR="00ED2900" w:rsidRPr="00973FC8">
              <w:rPr>
                <w:sz w:val="24"/>
                <w:szCs w:val="24"/>
              </w:rPr>
              <w:t>Statinio statybos techninės priežiūros vadovo</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shd w:val="clear" w:color="auto" w:fill="auto"/>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shd w:val="clear" w:color="auto" w:fill="auto"/>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shd w:val="clear" w:color="auto" w:fill="auto"/>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shd w:val="clear" w:color="auto" w:fill="auto"/>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shd w:val="clear" w:color="auto" w:fill="auto"/>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shd w:val="clear" w:color="auto" w:fill="auto"/>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lastRenderedPageBreak/>
              <w:t>nutraukti visą tolesnį Darbą, išskyrus tokį, kurį būtina atlikti dėl gyvybės ar turto 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shd w:val="clear" w:color="auto" w:fill="auto"/>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shd w:val="clear" w:color="auto" w:fill="auto"/>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shd w:val="clear" w:color="auto" w:fill="auto"/>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shd w:val="clear" w:color="auto" w:fill="auto"/>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shd w:val="clear" w:color="auto" w:fill="auto"/>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aplinkybių, atsiradusių po Sutarties įsigaliojimo dienos, bei 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shd w:val="clear" w:color="auto" w:fill="auto"/>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w:t>
            </w:r>
            <w:r w:rsidRPr="00C24880">
              <w:rPr>
                <w:spacing w:val="-3"/>
                <w:sz w:val="24"/>
                <w:szCs w:val="24"/>
              </w:rPr>
              <w:lastRenderedPageBreak/>
              <w:t xml:space="preserve">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shd w:val="clear" w:color="auto" w:fill="auto"/>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shd w:val="clear" w:color="auto" w:fill="auto"/>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shd w:val="clear" w:color="auto" w:fill="auto"/>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shd w:val="clear" w:color="auto" w:fill="auto"/>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shd w:val="clear" w:color="auto" w:fill="auto"/>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shd w:val="clear" w:color="auto" w:fill="auto"/>
          </w:tcPr>
          <w:p w14:paraId="15EED789" w14:textId="281D07F2" w:rsidR="006F4D29" w:rsidRPr="00D05BBB" w:rsidRDefault="006F4D29" w:rsidP="00DB44C8">
            <w:pPr>
              <w:jc w:val="center"/>
              <w:rPr>
                <w:rFonts w:ascii="Times New Roman" w:hAnsi="Times New Roman"/>
                <w:b/>
                <w:bCs/>
                <w:sz w:val="24"/>
                <w:szCs w:val="24"/>
              </w:rPr>
            </w:pPr>
          </w:p>
        </w:tc>
        <w:tc>
          <w:tcPr>
            <w:tcW w:w="9296" w:type="dxa"/>
            <w:shd w:val="clear" w:color="auto" w:fill="auto"/>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D05BBB" w:rsidRPr="00405A05" w14:paraId="72750ABE" w14:textId="77777777" w:rsidTr="000A32C0">
        <w:tc>
          <w:tcPr>
            <w:tcW w:w="4814" w:type="dxa"/>
          </w:tcPr>
          <w:p w14:paraId="35443511"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Rangovas</w:t>
            </w:r>
          </w:p>
        </w:tc>
      </w:tr>
      <w:tr w:rsidR="00331FE8" w:rsidRPr="001A38F9" w14:paraId="40D02D4E" w14:textId="77777777" w:rsidTr="000A32C0">
        <w:tc>
          <w:tcPr>
            <w:tcW w:w="4814" w:type="dxa"/>
          </w:tcPr>
          <w:p w14:paraId="0F2A0965" w14:textId="58733577"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VšĮ Lietuvos inžinerijos kolegija</w:t>
            </w:r>
          </w:p>
        </w:tc>
        <w:tc>
          <w:tcPr>
            <w:tcW w:w="4814" w:type="dxa"/>
          </w:tcPr>
          <w:p w14:paraId="5AB73098" w14:textId="4DE8E6E5" w:rsidR="00331FE8" w:rsidRPr="001A38F9" w:rsidRDefault="00331FE8" w:rsidP="00331FE8">
            <w:pPr>
              <w:rPr>
                <w:rFonts w:ascii="Times New Roman" w:hAnsi="Times New Roman" w:cs="Times New Roman"/>
                <w:sz w:val="24"/>
                <w:szCs w:val="24"/>
              </w:rPr>
            </w:pPr>
          </w:p>
        </w:tc>
      </w:tr>
      <w:tr w:rsidR="00331FE8" w:rsidRPr="001A38F9" w14:paraId="46506556" w14:textId="77777777" w:rsidTr="000A32C0">
        <w:tc>
          <w:tcPr>
            <w:tcW w:w="4814" w:type="dxa"/>
          </w:tcPr>
          <w:p w14:paraId="0D66ED5E" w14:textId="0FB90939"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Įmonės Kodas</w:t>
            </w:r>
            <w:r w:rsidRPr="001A38F9">
              <w:rPr>
                <w:rFonts w:ascii="Times New Roman" w:hAnsi="Times New Roman"/>
                <w:sz w:val="24"/>
                <w:szCs w:val="24"/>
              </w:rPr>
              <w:tab/>
              <w:t>111967869</w:t>
            </w:r>
          </w:p>
        </w:tc>
        <w:tc>
          <w:tcPr>
            <w:tcW w:w="4814" w:type="dxa"/>
          </w:tcPr>
          <w:p w14:paraId="40ACF56E" w14:textId="7AEEAD1D"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Įmonės kodas </w:t>
            </w:r>
          </w:p>
        </w:tc>
      </w:tr>
      <w:tr w:rsidR="00331FE8" w:rsidRPr="001A38F9" w14:paraId="205ADCF1" w14:textId="77777777" w:rsidTr="000A32C0">
        <w:tc>
          <w:tcPr>
            <w:tcW w:w="4814" w:type="dxa"/>
          </w:tcPr>
          <w:p w14:paraId="154C6F0F" w14:textId="431A9D30"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 xml:space="preserve">PVM mokėtojo kodas </w:t>
            </w:r>
          </w:p>
        </w:tc>
        <w:tc>
          <w:tcPr>
            <w:tcW w:w="4814" w:type="dxa"/>
          </w:tcPr>
          <w:p w14:paraId="304D4B9F" w14:textId="31742E24"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PVM mokėtojo kodas </w:t>
            </w:r>
          </w:p>
        </w:tc>
      </w:tr>
      <w:tr w:rsidR="00331FE8" w:rsidRPr="001A38F9" w14:paraId="0A6CB03C" w14:textId="77777777" w:rsidTr="000A32C0">
        <w:tc>
          <w:tcPr>
            <w:tcW w:w="4814" w:type="dxa"/>
          </w:tcPr>
          <w:p w14:paraId="58DADCA5" w14:textId="62D5A4B7"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Adresas  Tvirtovės al. 35, Kaunas</w:t>
            </w:r>
          </w:p>
        </w:tc>
        <w:tc>
          <w:tcPr>
            <w:tcW w:w="4814" w:type="dxa"/>
          </w:tcPr>
          <w:p w14:paraId="5F4F90A3" w14:textId="3F0C3C73"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Adresas</w:t>
            </w:r>
          </w:p>
        </w:tc>
      </w:tr>
      <w:tr w:rsidR="00331FE8" w:rsidRPr="001A38F9" w14:paraId="5D026300" w14:textId="77777777" w:rsidTr="000A32C0">
        <w:tc>
          <w:tcPr>
            <w:tcW w:w="4814" w:type="dxa"/>
          </w:tcPr>
          <w:p w14:paraId="06B19A4F" w14:textId="24DEB738"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Telefonas +370 37308620</w:t>
            </w:r>
          </w:p>
        </w:tc>
        <w:tc>
          <w:tcPr>
            <w:tcW w:w="4814" w:type="dxa"/>
          </w:tcPr>
          <w:p w14:paraId="66797820" w14:textId="5377E37D"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Telefonas </w:t>
            </w:r>
          </w:p>
        </w:tc>
      </w:tr>
      <w:tr w:rsidR="00331FE8" w:rsidRPr="001A38F9" w14:paraId="18AB5C83" w14:textId="77777777" w:rsidTr="000A32C0">
        <w:tc>
          <w:tcPr>
            <w:tcW w:w="4814" w:type="dxa"/>
          </w:tcPr>
          <w:p w14:paraId="3F9CEF1C" w14:textId="7F297213" w:rsidR="00331FE8" w:rsidRPr="001A38F9" w:rsidRDefault="00331FE8" w:rsidP="00331FE8">
            <w:pPr>
              <w:rPr>
                <w:rFonts w:ascii="Times New Roman" w:hAnsi="Times New Roman" w:cs="Times New Roman"/>
                <w:sz w:val="24"/>
                <w:szCs w:val="24"/>
              </w:rPr>
            </w:pPr>
            <w:r w:rsidRPr="001A38F9">
              <w:rPr>
                <w:rFonts w:ascii="Times New Roman" w:hAnsi="Times New Roman"/>
                <w:sz w:val="24"/>
              </w:rPr>
              <w:t xml:space="preserve">El. paštas </w:t>
            </w:r>
            <w:proofErr w:type="spellStart"/>
            <w:r w:rsidRPr="001A38F9">
              <w:rPr>
                <w:rFonts w:ascii="Times New Roman" w:hAnsi="Times New Roman"/>
                <w:sz w:val="24"/>
              </w:rPr>
              <w:t>info@lik.tech</w:t>
            </w:r>
            <w:proofErr w:type="spellEnd"/>
          </w:p>
        </w:tc>
        <w:tc>
          <w:tcPr>
            <w:tcW w:w="4814" w:type="dxa"/>
          </w:tcPr>
          <w:p w14:paraId="028DE589" w14:textId="395F18D6" w:rsidR="00331FE8" w:rsidRPr="001A38F9" w:rsidRDefault="00331FE8" w:rsidP="00331FE8">
            <w:pPr>
              <w:rPr>
                <w:rFonts w:ascii="Times New Roman" w:hAnsi="Times New Roman" w:cs="Times New Roman"/>
                <w:sz w:val="24"/>
                <w:szCs w:val="24"/>
              </w:rPr>
            </w:pPr>
            <w:r w:rsidRPr="001A38F9">
              <w:rPr>
                <w:rFonts w:ascii="Times New Roman" w:hAnsi="Times New Roman" w:cs="Times New Roman"/>
                <w:sz w:val="24"/>
                <w:szCs w:val="24"/>
              </w:rPr>
              <w:t xml:space="preserve">A. s. </w:t>
            </w:r>
          </w:p>
        </w:tc>
      </w:tr>
      <w:tr w:rsidR="00331FE8" w:rsidRPr="001A38F9" w14:paraId="38DD3E8C" w14:textId="77777777" w:rsidTr="000A32C0">
        <w:tc>
          <w:tcPr>
            <w:tcW w:w="4814" w:type="dxa"/>
          </w:tcPr>
          <w:p w14:paraId="0108D9B9" w14:textId="740A3D1C" w:rsidR="00331FE8" w:rsidRPr="001A38F9" w:rsidRDefault="00331FE8" w:rsidP="00331FE8">
            <w:pPr>
              <w:rPr>
                <w:rFonts w:ascii="Times New Roman" w:hAnsi="Times New Roman" w:cs="Times New Roman"/>
                <w:sz w:val="24"/>
                <w:szCs w:val="24"/>
              </w:rPr>
            </w:pPr>
          </w:p>
        </w:tc>
        <w:tc>
          <w:tcPr>
            <w:tcW w:w="4814" w:type="dxa"/>
          </w:tcPr>
          <w:p w14:paraId="4B95474D" w14:textId="1048AF33" w:rsidR="00331FE8" w:rsidRPr="001A38F9" w:rsidRDefault="00331FE8" w:rsidP="00331FE8">
            <w:pPr>
              <w:rPr>
                <w:rFonts w:ascii="Times New Roman" w:hAnsi="Times New Roman" w:cs="Times New Roman"/>
                <w:sz w:val="24"/>
                <w:szCs w:val="24"/>
              </w:rPr>
            </w:pPr>
          </w:p>
        </w:tc>
      </w:tr>
      <w:tr w:rsidR="00331FE8" w:rsidRPr="001A38F9" w14:paraId="3130B984" w14:textId="77777777" w:rsidTr="000A32C0">
        <w:tc>
          <w:tcPr>
            <w:tcW w:w="4814" w:type="dxa"/>
          </w:tcPr>
          <w:p w14:paraId="1AB5638B" w14:textId="77777777" w:rsidR="00331FE8" w:rsidRPr="001A38F9" w:rsidRDefault="00331FE8" w:rsidP="00331FE8">
            <w:pPr>
              <w:rPr>
                <w:rFonts w:ascii="Times New Roman" w:hAnsi="Times New Roman" w:cs="Times New Roman"/>
                <w:sz w:val="24"/>
                <w:szCs w:val="24"/>
              </w:rPr>
            </w:pPr>
          </w:p>
        </w:tc>
        <w:tc>
          <w:tcPr>
            <w:tcW w:w="4814" w:type="dxa"/>
          </w:tcPr>
          <w:p w14:paraId="3BB88770" w14:textId="77777777" w:rsidR="00331FE8" w:rsidRPr="001A38F9" w:rsidRDefault="00331FE8" w:rsidP="00331FE8">
            <w:pPr>
              <w:rPr>
                <w:rFonts w:ascii="Times New Roman" w:hAnsi="Times New Roman" w:cs="Times New Roman"/>
                <w:sz w:val="24"/>
                <w:szCs w:val="24"/>
              </w:rPr>
            </w:pPr>
          </w:p>
        </w:tc>
      </w:tr>
      <w:tr w:rsidR="00331FE8" w:rsidRPr="001A38F9" w14:paraId="3DA937AE" w14:textId="77777777" w:rsidTr="000A32C0">
        <w:tc>
          <w:tcPr>
            <w:tcW w:w="4814" w:type="dxa"/>
          </w:tcPr>
          <w:p w14:paraId="3549D106" w14:textId="2794F4C4"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 xml:space="preserve">Lina </w:t>
            </w:r>
            <w:proofErr w:type="spellStart"/>
            <w:r w:rsidRPr="001A38F9">
              <w:rPr>
                <w:rFonts w:ascii="Times New Roman" w:hAnsi="Times New Roman"/>
                <w:sz w:val="24"/>
                <w:szCs w:val="24"/>
              </w:rPr>
              <w:t>Girdauskienė</w:t>
            </w:r>
            <w:proofErr w:type="spellEnd"/>
          </w:p>
        </w:tc>
        <w:tc>
          <w:tcPr>
            <w:tcW w:w="4814" w:type="dxa"/>
          </w:tcPr>
          <w:p w14:paraId="6BE4A560" w14:textId="4F75E8C1" w:rsidR="00331FE8" w:rsidRPr="001A38F9" w:rsidRDefault="00331FE8" w:rsidP="00331FE8">
            <w:pPr>
              <w:rPr>
                <w:rFonts w:ascii="Times New Roman" w:hAnsi="Times New Roman" w:cs="Times New Roman"/>
                <w:sz w:val="24"/>
                <w:szCs w:val="24"/>
              </w:rPr>
            </w:pPr>
          </w:p>
        </w:tc>
      </w:tr>
      <w:tr w:rsidR="00331FE8" w:rsidRPr="00405A05" w14:paraId="2EACC325" w14:textId="77777777" w:rsidTr="001A38F9">
        <w:trPr>
          <w:trHeight w:val="58"/>
        </w:trPr>
        <w:tc>
          <w:tcPr>
            <w:tcW w:w="4814" w:type="dxa"/>
          </w:tcPr>
          <w:p w14:paraId="1FC9E5F4" w14:textId="55E46150" w:rsidR="00331FE8" w:rsidRPr="001A38F9" w:rsidRDefault="00331FE8" w:rsidP="00331FE8">
            <w:pPr>
              <w:rPr>
                <w:rFonts w:ascii="Times New Roman" w:hAnsi="Times New Roman" w:cs="Times New Roman"/>
                <w:sz w:val="24"/>
                <w:szCs w:val="24"/>
              </w:rPr>
            </w:pPr>
            <w:r w:rsidRPr="001A38F9">
              <w:rPr>
                <w:rFonts w:ascii="Times New Roman" w:hAnsi="Times New Roman"/>
                <w:sz w:val="24"/>
                <w:szCs w:val="24"/>
              </w:rPr>
              <w:t>Direktorė</w:t>
            </w:r>
          </w:p>
        </w:tc>
        <w:tc>
          <w:tcPr>
            <w:tcW w:w="4814" w:type="dxa"/>
          </w:tcPr>
          <w:p w14:paraId="1F879005" w14:textId="1E124C28" w:rsidR="00331FE8" w:rsidRPr="001A38F9" w:rsidRDefault="001A38F9" w:rsidP="00331FE8">
            <w:pPr>
              <w:rPr>
                <w:rFonts w:ascii="Times New Roman" w:hAnsi="Times New Roman" w:cs="Times New Roman"/>
                <w:sz w:val="24"/>
                <w:szCs w:val="24"/>
              </w:rPr>
            </w:pPr>
            <w:r w:rsidRPr="001A38F9">
              <w:rPr>
                <w:rFonts w:ascii="Times New Roman" w:hAnsi="Times New Roman" w:cs="Times New Roman"/>
                <w:sz w:val="24"/>
                <w:szCs w:val="24"/>
              </w:rPr>
              <w:t>Direktorius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502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7"/>
        <w:gridCol w:w="2131"/>
        <w:gridCol w:w="648"/>
        <w:gridCol w:w="554"/>
        <w:gridCol w:w="636"/>
        <w:gridCol w:w="694"/>
        <w:gridCol w:w="556"/>
        <w:gridCol w:w="694"/>
        <w:gridCol w:w="718"/>
        <w:gridCol w:w="534"/>
        <w:gridCol w:w="2215"/>
      </w:tblGrid>
      <w:tr w:rsidR="00083A85" w:rsidRPr="00A01DD2" w14:paraId="081E47F8" w14:textId="77777777" w:rsidTr="00F77E66">
        <w:trPr>
          <w:cantSplit/>
          <w:trHeight w:val="355"/>
        </w:trPr>
        <w:tc>
          <w:tcPr>
            <w:tcW w:w="295" w:type="pct"/>
            <w:vMerge w:val="restart"/>
            <w:vAlign w:val="center"/>
          </w:tcPr>
          <w:p w14:paraId="76B0EE03" w14:textId="77777777" w:rsidR="00083A85" w:rsidRPr="00A01DD2" w:rsidRDefault="00083A85" w:rsidP="000A32C0">
            <w:pPr>
              <w:ind w:right="-113"/>
              <w:jc w:val="center"/>
              <w:rPr>
                <w:rFonts w:ascii="Times New Roman" w:hAnsi="Times New Roman"/>
                <w:iCs/>
              </w:rPr>
            </w:pPr>
            <w:r w:rsidRPr="00A01DD2">
              <w:rPr>
                <w:rFonts w:ascii="Times New Roman" w:hAnsi="Times New Roman"/>
              </w:rPr>
              <w:t>Eil. Nr.</w:t>
            </w:r>
          </w:p>
        </w:tc>
        <w:tc>
          <w:tcPr>
            <w:tcW w:w="1069" w:type="pct"/>
            <w:vMerge w:val="restart"/>
            <w:vAlign w:val="center"/>
          </w:tcPr>
          <w:p w14:paraId="7CA7ECE3" w14:textId="77777777" w:rsidR="00083A85" w:rsidRPr="00A01DD2" w:rsidRDefault="00083A85" w:rsidP="000A32C0">
            <w:pPr>
              <w:pStyle w:val="Antrat5"/>
              <w:numPr>
                <w:ilvl w:val="0"/>
                <w:numId w:val="0"/>
              </w:numPr>
              <w:ind w:left="73"/>
              <w:jc w:val="center"/>
              <w:rPr>
                <w:sz w:val="22"/>
                <w:szCs w:val="22"/>
              </w:rPr>
            </w:pPr>
          </w:p>
          <w:p w14:paraId="6C9CC41A" w14:textId="77777777" w:rsidR="00083A85" w:rsidRDefault="00083A85" w:rsidP="000A32C0">
            <w:pPr>
              <w:pStyle w:val="Antrat5"/>
              <w:numPr>
                <w:ilvl w:val="0"/>
                <w:numId w:val="0"/>
              </w:numPr>
              <w:ind w:left="73"/>
              <w:jc w:val="center"/>
              <w:rPr>
                <w:sz w:val="22"/>
                <w:szCs w:val="22"/>
              </w:rPr>
            </w:pPr>
            <w:r w:rsidRPr="00A01DD2">
              <w:rPr>
                <w:sz w:val="22"/>
                <w:szCs w:val="22"/>
              </w:rPr>
              <w:t xml:space="preserve">Darbų gupių </w:t>
            </w:r>
          </w:p>
          <w:p w14:paraId="5137ADC9" w14:textId="5C8EC808" w:rsidR="00083A85" w:rsidRPr="00A01DD2" w:rsidRDefault="00083A85" w:rsidP="000A32C0">
            <w:pPr>
              <w:pStyle w:val="Antrat5"/>
              <w:numPr>
                <w:ilvl w:val="0"/>
                <w:numId w:val="0"/>
              </w:numPr>
              <w:ind w:left="73"/>
              <w:jc w:val="center"/>
              <w:rPr>
                <w:sz w:val="22"/>
                <w:szCs w:val="22"/>
              </w:rPr>
            </w:pPr>
            <w:r w:rsidRPr="00A01DD2">
              <w:rPr>
                <w:sz w:val="22"/>
                <w:szCs w:val="22"/>
              </w:rPr>
              <w:t>(etapų) pavadinimai</w:t>
            </w:r>
          </w:p>
          <w:p w14:paraId="6012D275" w14:textId="77777777" w:rsidR="00083A85" w:rsidRPr="00A01DD2" w:rsidRDefault="00083A85" w:rsidP="000A32C0">
            <w:pPr>
              <w:ind w:left="73"/>
              <w:jc w:val="center"/>
              <w:rPr>
                <w:rFonts w:ascii="Times New Roman" w:hAnsi="Times New Roman"/>
              </w:rPr>
            </w:pPr>
          </w:p>
          <w:p w14:paraId="4D20B58F" w14:textId="77777777" w:rsidR="00083A85" w:rsidRPr="00A01DD2" w:rsidRDefault="00083A85" w:rsidP="000A32C0">
            <w:pPr>
              <w:ind w:left="73"/>
              <w:jc w:val="center"/>
              <w:rPr>
                <w:rFonts w:ascii="Times New Roman" w:hAnsi="Times New Roman"/>
              </w:rPr>
            </w:pPr>
          </w:p>
        </w:tc>
        <w:tc>
          <w:tcPr>
            <w:tcW w:w="2525" w:type="pct"/>
            <w:gridSpan w:val="8"/>
            <w:vAlign w:val="center"/>
          </w:tcPr>
          <w:p w14:paraId="6DEAD989" w14:textId="3EB74D0F" w:rsidR="00083A85" w:rsidRPr="00A01DD2" w:rsidRDefault="00083A85" w:rsidP="000A32C0">
            <w:pPr>
              <w:jc w:val="center"/>
              <w:rPr>
                <w:rFonts w:ascii="Times New Roman" w:hAnsi="Times New Roman"/>
                <w:b/>
                <w:i/>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111" w:type="pct"/>
            <w:vAlign w:val="center"/>
          </w:tcPr>
          <w:p w14:paraId="4D35B685" w14:textId="1ACAB768" w:rsidR="00083A85" w:rsidRPr="00A01DD2" w:rsidRDefault="00083A85" w:rsidP="000A32C0">
            <w:pPr>
              <w:jc w:val="center"/>
              <w:rPr>
                <w:rFonts w:ascii="Times New Roman" w:hAnsi="Times New Roman"/>
                <w:b/>
                <w:i/>
              </w:rPr>
            </w:pPr>
            <w:bookmarkStart w:id="1" w:name="_Toc73434231"/>
            <w:bookmarkStart w:id="2" w:name="_Toc73434344"/>
            <w:bookmarkStart w:id="3" w:name="_Toc76448822"/>
            <w:bookmarkStart w:id="4" w:name="_Toc112567501"/>
          </w:p>
          <w:p w14:paraId="20A7E243" w14:textId="77777777" w:rsidR="00083A85" w:rsidRPr="00A01DD2" w:rsidRDefault="00083A85" w:rsidP="000A32C0">
            <w:pPr>
              <w:jc w:val="center"/>
              <w:rPr>
                <w:rFonts w:ascii="Times New Roman" w:hAnsi="Times New Roman"/>
                <w:b/>
                <w:i/>
              </w:rPr>
            </w:pPr>
            <w:r w:rsidRPr="00A01DD2">
              <w:rPr>
                <w:rFonts w:ascii="Times New Roman" w:hAnsi="Times New Roman"/>
                <w:b/>
                <w:i/>
              </w:rPr>
              <w:t xml:space="preserve">Kaina </w:t>
            </w:r>
            <w:bookmarkStart w:id="5" w:name="_Toc42509141"/>
            <w:r w:rsidRPr="00A01DD2">
              <w:rPr>
                <w:rFonts w:ascii="Times New Roman" w:hAnsi="Times New Roman"/>
                <w:b/>
                <w:i/>
              </w:rPr>
              <w:t>be PVM</w:t>
            </w:r>
            <w:bookmarkEnd w:id="1"/>
            <w:bookmarkEnd w:id="2"/>
            <w:bookmarkEnd w:id="3"/>
            <w:bookmarkEnd w:id="4"/>
            <w:bookmarkEnd w:id="5"/>
            <w:r w:rsidRPr="00A01DD2">
              <w:rPr>
                <w:rFonts w:ascii="Times New Roman" w:hAnsi="Times New Roman"/>
                <w:b/>
                <w:i/>
              </w:rPr>
              <w:t xml:space="preserve"> </w:t>
            </w:r>
          </w:p>
          <w:p w14:paraId="639FE4ED" w14:textId="77777777" w:rsidR="00083A85" w:rsidRPr="00A01DD2" w:rsidRDefault="00083A85" w:rsidP="000A32C0">
            <w:pPr>
              <w:jc w:val="center"/>
              <w:rPr>
                <w:rFonts w:ascii="Times New Roman" w:hAnsi="Times New Roman"/>
                <w:i/>
              </w:rPr>
            </w:pPr>
          </w:p>
        </w:tc>
      </w:tr>
      <w:tr w:rsidR="00F77E66" w:rsidRPr="00A01DD2" w14:paraId="74092834" w14:textId="77777777" w:rsidTr="00F77E66">
        <w:trPr>
          <w:cantSplit/>
          <w:trHeight w:val="878"/>
        </w:trPr>
        <w:tc>
          <w:tcPr>
            <w:tcW w:w="295" w:type="pct"/>
            <w:vMerge/>
          </w:tcPr>
          <w:p w14:paraId="0CBBAFD7" w14:textId="77777777" w:rsidR="00083A85" w:rsidRPr="00A01DD2" w:rsidRDefault="00083A85" w:rsidP="00083A85">
            <w:pPr>
              <w:ind w:left="175"/>
              <w:rPr>
                <w:rFonts w:ascii="Times New Roman" w:hAnsi="Times New Roman"/>
                <w:b/>
              </w:rPr>
            </w:pPr>
          </w:p>
        </w:tc>
        <w:tc>
          <w:tcPr>
            <w:tcW w:w="1069" w:type="pct"/>
            <w:vMerge/>
          </w:tcPr>
          <w:p w14:paraId="17558E2B" w14:textId="77777777" w:rsidR="00083A85" w:rsidRPr="00A01DD2" w:rsidRDefault="00083A85" w:rsidP="00083A85">
            <w:pPr>
              <w:rPr>
                <w:rFonts w:ascii="Times New Roman" w:hAnsi="Times New Roman"/>
                <w:b/>
              </w:rPr>
            </w:pPr>
          </w:p>
        </w:tc>
        <w:tc>
          <w:tcPr>
            <w:tcW w:w="325" w:type="pct"/>
            <w:textDirection w:val="btLr"/>
            <w:vAlign w:val="center"/>
          </w:tcPr>
          <w:p w14:paraId="483BD0E7" w14:textId="791757CB" w:rsidR="00083A85" w:rsidRPr="00A01DD2" w:rsidRDefault="00083A85" w:rsidP="00083A85">
            <w:pPr>
              <w:ind w:left="113" w:right="113"/>
              <w:rPr>
                <w:rFonts w:ascii="Times New Roman" w:hAnsi="Times New Roman"/>
              </w:rPr>
            </w:pPr>
            <w:r w:rsidRPr="00A01DD2">
              <w:rPr>
                <w:rFonts w:ascii="Times New Roman" w:hAnsi="Times New Roman"/>
              </w:rPr>
              <w:t xml:space="preserve">I </w:t>
            </w:r>
            <w:r>
              <w:rPr>
                <w:rFonts w:ascii="Times New Roman" w:hAnsi="Times New Roman"/>
              </w:rPr>
              <w:t>savaitė</w:t>
            </w:r>
          </w:p>
        </w:tc>
        <w:tc>
          <w:tcPr>
            <w:tcW w:w="278" w:type="pct"/>
            <w:textDirection w:val="btLr"/>
            <w:vAlign w:val="center"/>
          </w:tcPr>
          <w:p w14:paraId="39C9FA1F" w14:textId="43CF5A25" w:rsidR="00083A85" w:rsidRPr="00A01DD2" w:rsidRDefault="00083A85" w:rsidP="00083A85">
            <w:pPr>
              <w:ind w:left="113" w:right="113"/>
              <w:rPr>
                <w:rFonts w:ascii="Times New Roman" w:hAnsi="Times New Roman"/>
              </w:rPr>
            </w:pPr>
            <w:r w:rsidRPr="00A01DD2">
              <w:rPr>
                <w:rFonts w:ascii="Times New Roman" w:hAnsi="Times New Roman"/>
              </w:rPr>
              <w:t xml:space="preserve">II </w:t>
            </w:r>
            <w:r>
              <w:rPr>
                <w:rFonts w:ascii="Times New Roman" w:hAnsi="Times New Roman"/>
              </w:rPr>
              <w:t>savaitė</w:t>
            </w:r>
          </w:p>
        </w:tc>
        <w:tc>
          <w:tcPr>
            <w:tcW w:w="319" w:type="pct"/>
            <w:textDirection w:val="btLr"/>
            <w:vAlign w:val="center"/>
          </w:tcPr>
          <w:p w14:paraId="148D46B0" w14:textId="22469663" w:rsidR="00083A85" w:rsidRPr="00A01DD2" w:rsidRDefault="00083A85" w:rsidP="00083A85">
            <w:pPr>
              <w:ind w:left="113" w:right="113"/>
              <w:rPr>
                <w:rFonts w:ascii="Times New Roman" w:hAnsi="Times New Roman"/>
              </w:rPr>
            </w:pPr>
            <w:r w:rsidRPr="00A01DD2">
              <w:rPr>
                <w:rFonts w:ascii="Times New Roman" w:hAnsi="Times New Roman"/>
              </w:rPr>
              <w:t xml:space="preserve">III </w:t>
            </w:r>
            <w:r>
              <w:rPr>
                <w:rFonts w:ascii="Times New Roman" w:hAnsi="Times New Roman"/>
              </w:rPr>
              <w:t>savaitė</w:t>
            </w:r>
          </w:p>
        </w:tc>
        <w:tc>
          <w:tcPr>
            <w:tcW w:w="348" w:type="pct"/>
            <w:textDirection w:val="btLr"/>
            <w:vAlign w:val="center"/>
          </w:tcPr>
          <w:p w14:paraId="0ADD9619" w14:textId="7BC37E87" w:rsidR="00083A85" w:rsidRPr="00A01DD2" w:rsidRDefault="00083A85" w:rsidP="00083A85">
            <w:pPr>
              <w:ind w:left="113" w:right="113"/>
              <w:rPr>
                <w:rFonts w:ascii="Times New Roman" w:hAnsi="Times New Roman"/>
              </w:rPr>
            </w:pPr>
            <w:r w:rsidRPr="00A01DD2">
              <w:rPr>
                <w:rFonts w:ascii="Times New Roman" w:hAnsi="Times New Roman"/>
              </w:rPr>
              <w:t xml:space="preserve">IV </w:t>
            </w:r>
            <w:r>
              <w:rPr>
                <w:rFonts w:ascii="Times New Roman" w:hAnsi="Times New Roman"/>
              </w:rPr>
              <w:t>savaitė</w:t>
            </w:r>
          </w:p>
        </w:tc>
        <w:tc>
          <w:tcPr>
            <w:tcW w:w="279" w:type="pct"/>
            <w:textDirection w:val="btLr"/>
            <w:vAlign w:val="center"/>
          </w:tcPr>
          <w:p w14:paraId="71D3ED7C" w14:textId="679C9D90" w:rsidR="00083A85" w:rsidRPr="00A01DD2" w:rsidRDefault="00083A85" w:rsidP="00083A85">
            <w:pPr>
              <w:ind w:left="113" w:right="113"/>
              <w:rPr>
                <w:rFonts w:ascii="Times New Roman" w:hAnsi="Times New Roman"/>
              </w:rPr>
            </w:pPr>
            <w:r w:rsidRPr="00A01DD2">
              <w:rPr>
                <w:rFonts w:ascii="Times New Roman" w:hAnsi="Times New Roman"/>
              </w:rPr>
              <w:t xml:space="preserve">V </w:t>
            </w:r>
            <w:r>
              <w:rPr>
                <w:rFonts w:ascii="Times New Roman" w:hAnsi="Times New Roman"/>
              </w:rPr>
              <w:t>savaitė</w:t>
            </w:r>
          </w:p>
        </w:tc>
        <w:tc>
          <w:tcPr>
            <w:tcW w:w="348" w:type="pct"/>
            <w:textDirection w:val="btLr"/>
            <w:vAlign w:val="center"/>
          </w:tcPr>
          <w:p w14:paraId="4A400AB5" w14:textId="3260E6F7" w:rsidR="00083A85" w:rsidRPr="009C0DBF" w:rsidRDefault="00083A85" w:rsidP="00083A85">
            <w:pPr>
              <w:ind w:left="113" w:right="113"/>
              <w:rPr>
                <w:rFonts w:ascii="Times New Roman" w:hAnsi="Times New Roman"/>
              </w:rPr>
            </w:pPr>
            <w:r w:rsidRPr="00A01DD2">
              <w:rPr>
                <w:rFonts w:ascii="Times New Roman" w:hAnsi="Times New Roman"/>
              </w:rPr>
              <w:t xml:space="preserve">VI </w:t>
            </w:r>
            <w:r>
              <w:rPr>
                <w:rFonts w:ascii="Times New Roman" w:hAnsi="Times New Roman"/>
              </w:rPr>
              <w:t>savaitė</w:t>
            </w:r>
          </w:p>
        </w:tc>
        <w:tc>
          <w:tcPr>
            <w:tcW w:w="360" w:type="pct"/>
            <w:textDirection w:val="btLr"/>
            <w:vAlign w:val="center"/>
          </w:tcPr>
          <w:p w14:paraId="25A1F422" w14:textId="1319A3A1" w:rsidR="00083A85" w:rsidRPr="00A01DD2" w:rsidRDefault="00083A85" w:rsidP="00083A85">
            <w:pPr>
              <w:rPr>
                <w:rFonts w:ascii="Times New Roman" w:hAnsi="Times New Roman"/>
                <w:b/>
              </w:rPr>
            </w:pPr>
          </w:p>
        </w:tc>
        <w:tc>
          <w:tcPr>
            <w:tcW w:w="268" w:type="pct"/>
            <w:textDirection w:val="btLr"/>
            <w:vAlign w:val="center"/>
          </w:tcPr>
          <w:p w14:paraId="0368D7CC" w14:textId="5686F95F" w:rsidR="00083A85" w:rsidRPr="00A01DD2" w:rsidRDefault="00083A85" w:rsidP="00083A85">
            <w:pPr>
              <w:rPr>
                <w:rFonts w:ascii="Times New Roman" w:hAnsi="Times New Roman"/>
                <w:b/>
              </w:rPr>
            </w:pPr>
          </w:p>
        </w:tc>
        <w:tc>
          <w:tcPr>
            <w:tcW w:w="1111" w:type="pct"/>
          </w:tcPr>
          <w:p w14:paraId="15E7ADF4" w14:textId="65A844EB" w:rsidR="00083A85" w:rsidRPr="00A01DD2" w:rsidRDefault="00083A85" w:rsidP="00083A85">
            <w:pPr>
              <w:rPr>
                <w:rFonts w:ascii="Times New Roman" w:hAnsi="Times New Roman"/>
                <w:b/>
              </w:rPr>
            </w:pPr>
          </w:p>
        </w:tc>
      </w:tr>
      <w:tr w:rsidR="00F77E66" w:rsidRPr="00A01DD2" w14:paraId="0C86CACF" w14:textId="77777777" w:rsidTr="00F77E66">
        <w:tc>
          <w:tcPr>
            <w:tcW w:w="295" w:type="pct"/>
          </w:tcPr>
          <w:p w14:paraId="1E58466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069" w:type="pct"/>
            <w:vAlign w:val="center"/>
          </w:tcPr>
          <w:p w14:paraId="3B92C766" w14:textId="4A2A6CD5" w:rsidR="00083A85" w:rsidRPr="00A01DD2" w:rsidRDefault="00083A85" w:rsidP="00083A85">
            <w:pPr>
              <w:rPr>
                <w:rFonts w:ascii="Times New Roman" w:hAnsi="Times New Roman"/>
              </w:rPr>
            </w:pPr>
          </w:p>
        </w:tc>
        <w:tc>
          <w:tcPr>
            <w:tcW w:w="325" w:type="pct"/>
          </w:tcPr>
          <w:p w14:paraId="08F85AF1" w14:textId="77777777" w:rsidR="00083A85" w:rsidRPr="00A01DD2" w:rsidRDefault="00083A85" w:rsidP="00083A85">
            <w:pPr>
              <w:spacing w:before="120"/>
              <w:rPr>
                <w:rFonts w:ascii="Times New Roman" w:hAnsi="Times New Roman"/>
              </w:rPr>
            </w:pPr>
          </w:p>
        </w:tc>
        <w:tc>
          <w:tcPr>
            <w:tcW w:w="278" w:type="pct"/>
          </w:tcPr>
          <w:p w14:paraId="3AC57C95" w14:textId="77777777" w:rsidR="00083A85" w:rsidRPr="00A01DD2" w:rsidRDefault="00083A85" w:rsidP="00083A85">
            <w:pPr>
              <w:spacing w:before="120"/>
              <w:rPr>
                <w:rFonts w:ascii="Times New Roman" w:hAnsi="Times New Roman"/>
              </w:rPr>
            </w:pPr>
          </w:p>
        </w:tc>
        <w:tc>
          <w:tcPr>
            <w:tcW w:w="319" w:type="pct"/>
          </w:tcPr>
          <w:p w14:paraId="45494056" w14:textId="77777777" w:rsidR="00083A85" w:rsidRPr="00A01DD2" w:rsidRDefault="00083A85" w:rsidP="00083A85">
            <w:pPr>
              <w:spacing w:before="120"/>
              <w:rPr>
                <w:rFonts w:ascii="Times New Roman" w:hAnsi="Times New Roman"/>
              </w:rPr>
            </w:pPr>
          </w:p>
        </w:tc>
        <w:tc>
          <w:tcPr>
            <w:tcW w:w="348" w:type="pct"/>
          </w:tcPr>
          <w:p w14:paraId="263605C6" w14:textId="77777777" w:rsidR="00083A85" w:rsidRPr="00A01DD2" w:rsidRDefault="00083A85" w:rsidP="00083A85">
            <w:pPr>
              <w:spacing w:before="120"/>
              <w:rPr>
                <w:rFonts w:ascii="Times New Roman" w:hAnsi="Times New Roman"/>
              </w:rPr>
            </w:pPr>
          </w:p>
        </w:tc>
        <w:tc>
          <w:tcPr>
            <w:tcW w:w="279" w:type="pct"/>
          </w:tcPr>
          <w:p w14:paraId="0188514E" w14:textId="77777777" w:rsidR="00083A85" w:rsidRPr="00A01DD2" w:rsidRDefault="00083A85" w:rsidP="00083A85">
            <w:pPr>
              <w:spacing w:before="120"/>
              <w:rPr>
                <w:rFonts w:ascii="Times New Roman" w:hAnsi="Times New Roman"/>
              </w:rPr>
            </w:pPr>
          </w:p>
        </w:tc>
        <w:tc>
          <w:tcPr>
            <w:tcW w:w="348" w:type="pct"/>
          </w:tcPr>
          <w:p w14:paraId="55D6EC88" w14:textId="77777777" w:rsidR="00083A85" w:rsidRPr="00A01DD2" w:rsidRDefault="00083A85" w:rsidP="00083A85">
            <w:pPr>
              <w:spacing w:before="120"/>
              <w:jc w:val="right"/>
              <w:rPr>
                <w:rFonts w:ascii="Times New Roman" w:hAnsi="Times New Roman"/>
              </w:rPr>
            </w:pPr>
          </w:p>
        </w:tc>
        <w:tc>
          <w:tcPr>
            <w:tcW w:w="360" w:type="pct"/>
          </w:tcPr>
          <w:p w14:paraId="404B1015" w14:textId="77777777" w:rsidR="00083A85" w:rsidRPr="00A01DD2" w:rsidRDefault="00083A85" w:rsidP="00083A85">
            <w:pPr>
              <w:spacing w:before="120"/>
              <w:jc w:val="right"/>
              <w:rPr>
                <w:rFonts w:ascii="Times New Roman" w:hAnsi="Times New Roman"/>
              </w:rPr>
            </w:pPr>
          </w:p>
        </w:tc>
        <w:tc>
          <w:tcPr>
            <w:tcW w:w="268" w:type="pct"/>
          </w:tcPr>
          <w:p w14:paraId="6230D728" w14:textId="511F7EAA" w:rsidR="00083A85" w:rsidRPr="00A01DD2" w:rsidRDefault="00083A85" w:rsidP="00083A85">
            <w:pPr>
              <w:spacing w:before="120"/>
              <w:jc w:val="right"/>
              <w:rPr>
                <w:rFonts w:ascii="Times New Roman" w:hAnsi="Times New Roman"/>
              </w:rPr>
            </w:pPr>
          </w:p>
        </w:tc>
        <w:tc>
          <w:tcPr>
            <w:tcW w:w="1111" w:type="pct"/>
          </w:tcPr>
          <w:p w14:paraId="313D021C" w14:textId="682B5A37" w:rsidR="00083A85" w:rsidRPr="00A01DD2" w:rsidRDefault="00083A85" w:rsidP="00083A85">
            <w:pPr>
              <w:spacing w:before="120"/>
              <w:jc w:val="right"/>
              <w:rPr>
                <w:rFonts w:ascii="Times New Roman" w:hAnsi="Times New Roman"/>
              </w:rPr>
            </w:pPr>
          </w:p>
        </w:tc>
      </w:tr>
      <w:tr w:rsidR="00F77E66" w:rsidRPr="00A01DD2" w14:paraId="7AC1CF29" w14:textId="77777777" w:rsidTr="00F77E66">
        <w:trPr>
          <w:trHeight w:val="124"/>
        </w:trPr>
        <w:tc>
          <w:tcPr>
            <w:tcW w:w="295" w:type="pct"/>
          </w:tcPr>
          <w:p w14:paraId="2A1F2A7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069" w:type="pct"/>
            <w:vAlign w:val="center"/>
          </w:tcPr>
          <w:p w14:paraId="08ADB53C" w14:textId="589E11B3" w:rsidR="00083A85" w:rsidRPr="00A01DD2" w:rsidRDefault="00083A85" w:rsidP="00083A85">
            <w:pPr>
              <w:rPr>
                <w:rFonts w:ascii="Times New Roman" w:hAnsi="Times New Roman"/>
              </w:rPr>
            </w:pPr>
          </w:p>
        </w:tc>
        <w:tc>
          <w:tcPr>
            <w:tcW w:w="325" w:type="pct"/>
          </w:tcPr>
          <w:p w14:paraId="0B0E7EA4" w14:textId="77777777" w:rsidR="00083A85" w:rsidRPr="00A01DD2" w:rsidRDefault="00083A85" w:rsidP="00083A85">
            <w:pPr>
              <w:spacing w:before="120"/>
              <w:rPr>
                <w:rFonts w:ascii="Times New Roman" w:hAnsi="Times New Roman"/>
              </w:rPr>
            </w:pPr>
          </w:p>
        </w:tc>
        <w:tc>
          <w:tcPr>
            <w:tcW w:w="278" w:type="pct"/>
          </w:tcPr>
          <w:p w14:paraId="461D03C3" w14:textId="77777777" w:rsidR="00083A85" w:rsidRPr="00A01DD2" w:rsidRDefault="00083A85" w:rsidP="00083A85">
            <w:pPr>
              <w:spacing w:before="120"/>
              <w:rPr>
                <w:rFonts w:ascii="Times New Roman" w:hAnsi="Times New Roman"/>
              </w:rPr>
            </w:pPr>
          </w:p>
        </w:tc>
        <w:tc>
          <w:tcPr>
            <w:tcW w:w="319" w:type="pct"/>
          </w:tcPr>
          <w:p w14:paraId="622633CB" w14:textId="77777777" w:rsidR="00083A85" w:rsidRPr="00A01DD2" w:rsidRDefault="00083A85" w:rsidP="00083A85">
            <w:pPr>
              <w:spacing w:before="120"/>
              <w:rPr>
                <w:rFonts w:ascii="Times New Roman" w:hAnsi="Times New Roman"/>
              </w:rPr>
            </w:pPr>
          </w:p>
        </w:tc>
        <w:tc>
          <w:tcPr>
            <w:tcW w:w="348" w:type="pct"/>
          </w:tcPr>
          <w:p w14:paraId="6E9DD86C" w14:textId="77777777" w:rsidR="00083A85" w:rsidRPr="00A01DD2" w:rsidRDefault="00083A85" w:rsidP="00083A85">
            <w:pPr>
              <w:spacing w:before="120"/>
              <w:rPr>
                <w:rFonts w:ascii="Times New Roman" w:hAnsi="Times New Roman"/>
              </w:rPr>
            </w:pPr>
          </w:p>
        </w:tc>
        <w:tc>
          <w:tcPr>
            <w:tcW w:w="279" w:type="pct"/>
          </w:tcPr>
          <w:p w14:paraId="388493BB" w14:textId="77777777" w:rsidR="00083A85" w:rsidRPr="00A01DD2" w:rsidRDefault="00083A85" w:rsidP="00083A85">
            <w:pPr>
              <w:spacing w:before="120"/>
              <w:rPr>
                <w:rFonts w:ascii="Times New Roman" w:hAnsi="Times New Roman"/>
              </w:rPr>
            </w:pPr>
          </w:p>
        </w:tc>
        <w:tc>
          <w:tcPr>
            <w:tcW w:w="348" w:type="pct"/>
          </w:tcPr>
          <w:p w14:paraId="77D2EA90" w14:textId="77777777" w:rsidR="00083A85" w:rsidRPr="00A01DD2" w:rsidRDefault="00083A85" w:rsidP="00083A85">
            <w:pPr>
              <w:spacing w:before="120"/>
              <w:jc w:val="right"/>
              <w:rPr>
                <w:rFonts w:ascii="Times New Roman" w:hAnsi="Times New Roman"/>
              </w:rPr>
            </w:pPr>
          </w:p>
        </w:tc>
        <w:tc>
          <w:tcPr>
            <w:tcW w:w="360" w:type="pct"/>
          </w:tcPr>
          <w:p w14:paraId="23EA12E4" w14:textId="77777777" w:rsidR="00083A85" w:rsidRPr="00A01DD2" w:rsidRDefault="00083A85" w:rsidP="00083A85">
            <w:pPr>
              <w:spacing w:before="120"/>
              <w:jc w:val="right"/>
              <w:rPr>
                <w:rFonts w:ascii="Times New Roman" w:hAnsi="Times New Roman"/>
              </w:rPr>
            </w:pPr>
          </w:p>
        </w:tc>
        <w:tc>
          <w:tcPr>
            <w:tcW w:w="268" w:type="pct"/>
          </w:tcPr>
          <w:p w14:paraId="4DC6AD4B" w14:textId="1AB4C4AE" w:rsidR="00083A85" w:rsidRPr="00A01DD2" w:rsidRDefault="00083A85" w:rsidP="00083A85">
            <w:pPr>
              <w:spacing w:before="120"/>
              <w:jc w:val="right"/>
              <w:rPr>
                <w:rFonts w:ascii="Times New Roman" w:hAnsi="Times New Roman"/>
              </w:rPr>
            </w:pPr>
          </w:p>
        </w:tc>
        <w:tc>
          <w:tcPr>
            <w:tcW w:w="1111" w:type="pct"/>
          </w:tcPr>
          <w:p w14:paraId="717D9B75" w14:textId="06BAF7F2" w:rsidR="00083A85" w:rsidRPr="00A01DD2" w:rsidRDefault="00083A85" w:rsidP="00083A85">
            <w:pPr>
              <w:spacing w:before="120"/>
              <w:jc w:val="right"/>
              <w:rPr>
                <w:rFonts w:ascii="Times New Roman" w:hAnsi="Times New Roman"/>
              </w:rPr>
            </w:pPr>
          </w:p>
        </w:tc>
      </w:tr>
      <w:tr w:rsidR="00F77E66" w:rsidRPr="00A01DD2" w14:paraId="17342EB8" w14:textId="77777777" w:rsidTr="00F77E66">
        <w:tc>
          <w:tcPr>
            <w:tcW w:w="295" w:type="pct"/>
          </w:tcPr>
          <w:p w14:paraId="78355B3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069" w:type="pct"/>
            <w:vAlign w:val="center"/>
          </w:tcPr>
          <w:p w14:paraId="31FA4366" w14:textId="4319F690" w:rsidR="00083A85" w:rsidRPr="00A01DD2" w:rsidRDefault="00083A85" w:rsidP="00083A85">
            <w:pPr>
              <w:rPr>
                <w:rFonts w:ascii="Times New Roman" w:hAnsi="Times New Roman"/>
              </w:rPr>
            </w:pPr>
          </w:p>
        </w:tc>
        <w:tc>
          <w:tcPr>
            <w:tcW w:w="325" w:type="pct"/>
          </w:tcPr>
          <w:p w14:paraId="68F86CDB" w14:textId="77777777" w:rsidR="00083A85" w:rsidRPr="00A01DD2" w:rsidRDefault="00083A85" w:rsidP="00083A85">
            <w:pPr>
              <w:spacing w:before="120"/>
              <w:rPr>
                <w:rFonts w:ascii="Times New Roman" w:hAnsi="Times New Roman"/>
              </w:rPr>
            </w:pPr>
          </w:p>
        </w:tc>
        <w:tc>
          <w:tcPr>
            <w:tcW w:w="278" w:type="pct"/>
          </w:tcPr>
          <w:p w14:paraId="1D74EE5E" w14:textId="77777777" w:rsidR="00083A85" w:rsidRPr="00A01DD2" w:rsidRDefault="00083A85" w:rsidP="00083A85">
            <w:pPr>
              <w:spacing w:before="120"/>
              <w:rPr>
                <w:rFonts w:ascii="Times New Roman" w:hAnsi="Times New Roman"/>
              </w:rPr>
            </w:pPr>
          </w:p>
        </w:tc>
        <w:tc>
          <w:tcPr>
            <w:tcW w:w="319" w:type="pct"/>
          </w:tcPr>
          <w:p w14:paraId="29E959B3" w14:textId="77777777" w:rsidR="00083A85" w:rsidRPr="00A01DD2" w:rsidRDefault="00083A85" w:rsidP="00083A85">
            <w:pPr>
              <w:spacing w:before="120"/>
              <w:rPr>
                <w:rFonts w:ascii="Times New Roman" w:hAnsi="Times New Roman"/>
              </w:rPr>
            </w:pPr>
          </w:p>
        </w:tc>
        <w:tc>
          <w:tcPr>
            <w:tcW w:w="348" w:type="pct"/>
          </w:tcPr>
          <w:p w14:paraId="782301CA" w14:textId="77777777" w:rsidR="00083A85" w:rsidRPr="00A01DD2" w:rsidRDefault="00083A85" w:rsidP="00083A85">
            <w:pPr>
              <w:spacing w:before="120"/>
              <w:rPr>
                <w:rFonts w:ascii="Times New Roman" w:hAnsi="Times New Roman"/>
              </w:rPr>
            </w:pPr>
          </w:p>
        </w:tc>
        <w:tc>
          <w:tcPr>
            <w:tcW w:w="279" w:type="pct"/>
          </w:tcPr>
          <w:p w14:paraId="72089372" w14:textId="77777777" w:rsidR="00083A85" w:rsidRPr="00A01DD2" w:rsidRDefault="00083A85" w:rsidP="00083A85">
            <w:pPr>
              <w:spacing w:before="120"/>
              <w:rPr>
                <w:rFonts w:ascii="Times New Roman" w:hAnsi="Times New Roman"/>
              </w:rPr>
            </w:pPr>
          </w:p>
        </w:tc>
        <w:tc>
          <w:tcPr>
            <w:tcW w:w="348" w:type="pct"/>
          </w:tcPr>
          <w:p w14:paraId="770244AD" w14:textId="77777777" w:rsidR="00083A85" w:rsidRPr="00A01DD2" w:rsidRDefault="00083A85" w:rsidP="00083A85">
            <w:pPr>
              <w:spacing w:before="120"/>
              <w:jc w:val="right"/>
              <w:rPr>
                <w:rFonts w:ascii="Times New Roman" w:hAnsi="Times New Roman"/>
              </w:rPr>
            </w:pPr>
          </w:p>
        </w:tc>
        <w:tc>
          <w:tcPr>
            <w:tcW w:w="360" w:type="pct"/>
          </w:tcPr>
          <w:p w14:paraId="62C5EBBE" w14:textId="77777777" w:rsidR="00083A85" w:rsidRPr="00A01DD2" w:rsidRDefault="00083A85" w:rsidP="00083A85">
            <w:pPr>
              <w:spacing w:before="120"/>
              <w:jc w:val="right"/>
              <w:rPr>
                <w:rFonts w:ascii="Times New Roman" w:hAnsi="Times New Roman"/>
              </w:rPr>
            </w:pPr>
          </w:p>
        </w:tc>
        <w:tc>
          <w:tcPr>
            <w:tcW w:w="268" w:type="pct"/>
          </w:tcPr>
          <w:p w14:paraId="5A7250D3" w14:textId="65E379D6" w:rsidR="00083A85" w:rsidRPr="00A01DD2" w:rsidRDefault="00083A85" w:rsidP="00083A85">
            <w:pPr>
              <w:spacing w:before="120"/>
              <w:jc w:val="right"/>
              <w:rPr>
                <w:rFonts w:ascii="Times New Roman" w:hAnsi="Times New Roman"/>
              </w:rPr>
            </w:pPr>
          </w:p>
        </w:tc>
        <w:tc>
          <w:tcPr>
            <w:tcW w:w="1111" w:type="pct"/>
          </w:tcPr>
          <w:p w14:paraId="2D119955" w14:textId="59F300CB" w:rsidR="00083A85" w:rsidRPr="00A01DD2" w:rsidRDefault="00083A85" w:rsidP="00083A85">
            <w:pPr>
              <w:spacing w:before="120"/>
              <w:jc w:val="right"/>
              <w:rPr>
                <w:rFonts w:ascii="Times New Roman" w:hAnsi="Times New Roman"/>
              </w:rPr>
            </w:pPr>
          </w:p>
        </w:tc>
      </w:tr>
      <w:tr w:rsidR="00F77E66" w:rsidRPr="00A01DD2" w14:paraId="2F1701A3" w14:textId="77777777" w:rsidTr="00F77E66">
        <w:tc>
          <w:tcPr>
            <w:tcW w:w="295" w:type="pct"/>
          </w:tcPr>
          <w:p w14:paraId="47F0FE58"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069" w:type="pct"/>
            <w:vAlign w:val="center"/>
          </w:tcPr>
          <w:p w14:paraId="035A43F9" w14:textId="5614D9CA" w:rsidR="00083A85" w:rsidRPr="00A01DD2" w:rsidRDefault="00083A85" w:rsidP="00083A85">
            <w:pPr>
              <w:rPr>
                <w:rFonts w:ascii="Times New Roman" w:hAnsi="Times New Roman"/>
              </w:rPr>
            </w:pPr>
          </w:p>
        </w:tc>
        <w:tc>
          <w:tcPr>
            <w:tcW w:w="325" w:type="pct"/>
          </w:tcPr>
          <w:p w14:paraId="38EE5E4E" w14:textId="77777777" w:rsidR="00083A85" w:rsidRPr="00A01DD2" w:rsidRDefault="00083A85" w:rsidP="00083A85">
            <w:pPr>
              <w:spacing w:before="120"/>
              <w:rPr>
                <w:rFonts w:ascii="Times New Roman" w:hAnsi="Times New Roman"/>
              </w:rPr>
            </w:pPr>
          </w:p>
        </w:tc>
        <w:tc>
          <w:tcPr>
            <w:tcW w:w="278" w:type="pct"/>
          </w:tcPr>
          <w:p w14:paraId="2BA4AEAE" w14:textId="77777777" w:rsidR="00083A85" w:rsidRPr="00A01DD2" w:rsidRDefault="00083A85" w:rsidP="00083A85">
            <w:pPr>
              <w:spacing w:before="120"/>
              <w:rPr>
                <w:rFonts w:ascii="Times New Roman" w:hAnsi="Times New Roman"/>
              </w:rPr>
            </w:pPr>
          </w:p>
        </w:tc>
        <w:tc>
          <w:tcPr>
            <w:tcW w:w="319" w:type="pct"/>
          </w:tcPr>
          <w:p w14:paraId="67CE029B" w14:textId="77777777" w:rsidR="00083A85" w:rsidRPr="00A01DD2" w:rsidRDefault="00083A85" w:rsidP="00083A85">
            <w:pPr>
              <w:spacing w:before="120"/>
              <w:rPr>
                <w:rFonts w:ascii="Times New Roman" w:hAnsi="Times New Roman"/>
              </w:rPr>
            </w:pPr>
          </w:p>
        </w:tc>
        <w:tc>
          <w:tcPr>
            <w:tcW w:w="348" w:type="pct"/>
          </w:tcPr>
          <w:p w14:paraId="6546D364" w14:textId="77777777" w:rsidR="00083A85" w:rsidRPr="00A01DD2" w:rsidRDefault="00083A85" w:rsidP="00083A85">
            <w:pPr>
              <w:spacing w:before="120"/>
              <w:rPr>
                <w:rFonts w:ascii="Times New Roman" w:hAnsi="Times New Roman"/>
              </w:rPr>
            </w:pPr>
          </w:p>
        </w:tc>
        <w:tc>
          <w:tcPr>
            <w:tcW w:w="279" w:type="pct"/>
          </w:tcPr>
          <w:p w14:paraId="6928906C" w14:textId="77777777" w:rsidR="00083A85" w:rsidRPr="00A01DD2" w:rsidRDefault="00083A85" w:rsidP="00083A85">
            <w:pPr>
              <w:spacing w:before="120"/>
              <w:rPr>
                <w:rFonts w:ascii="Times New Roman" w:hAnsi="Times New Roman"/>
              </w:rPr>
            </w:pPr>
          </w:p>
        </w:tc>
        <w:tc>
          <w:tcPr>
            <w:tcW w:w="348" w:type="pct"/>
          </w:tcPr>
          <w:p w14:paraId="39CCE089" w14:textId="77777777" w:rsidR="00083A85" w:rsidRPr="00A01DD2" w:rsidRDefault="00083A85" w:rsidP="00083A85">
            <w:pPr>
              <w:spacing w:before="120"/>
              <w:jc w:val="right"/>
              <w:rPr>
                <w:rFonts w:ascii="Times New Roman" w:hAnsi="Times New Roman"/>
              </w:rPr>
            </w:pPr>
          </w:p>
        </w:tc>
        <w:tc>
          <w:tcPr>
            <w:tcW w:w="360" w:type="pct"/>
          </w:tcPr>
          <w:p w14:paraId="21268493" w14:textId="77777777" w:rsidR="00083A85" w:rsidRPr="00A01DD2" w:rsidRDefault="00083A85" w:rsidP="00083A85">
            <w:pPr>
              <w:spacing w:before="120"/>
              <w:jc w:val="right"/>
              <w:rPr>
                <w:rFonts w:ascii="Times New Roman" w:hAnsi="Times New Roman"/>
              </w:rPr>
            </w:pPr>
          </w:p>
        </w:tc>
        <w:tc>
          <w:tcPr>
            <w:tcW w:w="268" w:type="pct"/>
          </w:tcPr>
          <w:p w14:paraId="2D18F940" w14:textId="5DF1D288" w:rsidR="00083A85" w:rsidRPr="00A01DD2" w:rsidRDefault="00083A85" w:rsidP="00083A85">
            <w:pPr>
              <w:spacing w:before="120"/>
              <w:jc w:val="right"/>
              <w:rPr>
                <w:rFonts w:ascii="Times New Roman" w:hAnsi="Times New Roman"/>
              </w:rPr>
            </w:pPr>
          </w:p>
        </w:tc>
        <w:tc>
          <w:tcPr>
            <w:tcW w:w="1111" w:type="pct"/>
          </w:tcPr>
          <w:p w14:paraId="03CEC98E" w14:textId="6E9389C3" w:rsidR="00083A85" w:rsidRPr="00A01DD2" w:rsidRDefault="00083A85" w:rsidP="00083A85">
            <w:pPr>
              <w:spacing w:before="120"/>
              <w:jc w:val="right"/>
              <w:rPr>
                <w:rFonts w:ascii="Times New Roman" w:hAnsi="Times New Roman"/>
              </w:rPr>
            </w:pPr>
          </w:p>
        </w:tc>
      </w:tr>
      <w:tr w:rsidR="00F77E66" w:rsidRPr="00A01DD2" w14:paraId="1C1AF154" w14:textId="77777777" w:rsidTr="00F77E66">
        <w:trPr>
          <w:trHeight w:val="164"/>
        </w:trPr>
        <w:tc>
          <w:tcPr>
            <w:tcW w:w="295" w:type="pct"/>
          </w:tcPr>
          <w:p w14:paraId="20A694C5"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069" w:type="pct"/>
            <w:vAlign w:val="center"/>
          </w:tcPr>
          <w:p w14:paraId="31A61924" w14:textId="78F3EE4D" w:rsidR="00083A85" w:rsidRPr="00A01DD2" w:rsidRDefault="00083A85" w:rsidP="00083A85">
            <w:pPr>
              <w:rPr>
                <w:rFonts w:ascii="Times New Roman" w:hAnsi="Times New Roman"/>
              </w:rPr>
            </w:pPr>
          </w:p>
        </w:tc>
        <w:tc>
          <w:tcPr>
            <w:tcW w:w="325" w:type="pct"/>
          </w:tcPr>
          <w:p w14:paraId="4C1F502C" w14:textId="77777777" w:rsidR="00083A85" w:rsidRPr="00A01DD2" w:rsidRDefault="00083A85" w:rsidP="00083A85">
            <w:pPr>
              <w:spacing w:before="120"/>
              <w:rPr>
                <w:rFonts w:ascii="Times New Roman" w:hAnsi="Times New Roman"/>
              </w:rPr>
            </w:pPr>
          </w:p>
        </w:tc>
        <w:tc>
          <w:tcPr>
            <w:tcW w:w="278" w:type="pct"/>
          </w:tcPr>
          <w:p w14:paraId="68537682" w14:textId="77777777" w:rsidR="00083A85" w:rsidRPr="00A01DD2" w:rsidRDefault="00083A85" w:rsidP="00083A85">
            <w:pPr>
              <w:spacing w:before="120"/>
              <w:rPr>
                <w:rFonts w:ascii="Times New Roman" w:hAnsi="Times New Roman"/>
              </w:rPr>
            </w:pPr>
          </w:p>
        </w:tc>
        <w:tc>
          <w:tcPr>
            <w:tcW w:w="319" w:type="pct"/>
          </w:tcPr>
          <w:p w14:paraId="64F640DA" w14:textId="77777777" w:rsidR="00083A85" w:rsidRPr="00A01DD2" w:rsidRDefault="00083A85" w:rsidP="00083A85">
            <w:pPr>
              <w:spacing w:before="120"/>
              <w:rPr>
                <w:rFonts w:ascii="Times New Roman" w:hAnsi="Times New Roman"/>
              </w:rPr>
            </w:pPr>
          </w:p>
        </w:tc>
        <w:tc>
          <w:tcPr>
            <w:tcW w:w="348" w:type="pct"/>
          </w:tcPr>
          <w:p w14:paraId="5622CD0D" w14:textId="77777777" w:rsidR="00083A85" w:rsidRPr="00A01DD2" w:rsidRDefault="00083A85" w:rsidP="00083A85">
            <w:pPr>
              <w:spacing w:before="120"/>
              <w:rPr>
                <w:rFonts w:ascii="Times New Roman" w:hAnsi="Times New Roman"/>
              </w:rPr>
            </w:pPr>
          </w:p>
        </w:tc>
        <w:tc>
          <w:tcPr>
            <w:tcW w:w="279" w:type="pct"/>
          </w:tcPr>
          <w:p w14:paraId="10214E1B" w14:textId="77777777" w:rsidR="00083A85" w:rsidRPr="00A01DD2" w:rsidRDefault="00083A85" w:rsidP="00083A85">
            <w:pPr>
              <w:spacing w:before="120"/>
              <w:rPr>
                <w:rFonts w:ascii="Times New Roman" w:hAnsi="Times New Roman"/>
              </w:rPr>
            </w:pPr>
          </w:p>
        </w:tc>
        <w:tc>
          <w:tcPr>
            <w:tcW w:w="348" w:type="pct"/>
          </w:tcPr>
          <w:p w14:paraId="621AA278" w14:textId="77777777" w:rsidR="00083A85" w:rsidRPr="00A01DD2" w:rsidRDefault="00083A85" w:rsidP="00083A85">
            <w:pPr>
              <w:spacing w:before="120"/>
              <w:jc w:val="right"/>
              <w:rPr>
                <w:rFonts w:ascii="Times New Roman" w:hAnsi="Times New Roman"/>
              </w:rPr>
            </w:pPr>
          </w:p>
        </w:tc>
        <w:tc>
          <w:tcPr>
            <w:tcW w:w="360" w:type="pct"/>
          </w:tcPr>
          <w:p w14:paraId="11F9F553" w14:textId="77777777" w:rsidR="00083A85" w:rsidRPr="00A01DD2" w:rsidRDefault="00083A85" w:rsidP="00083A85">
            <w:pPr>
              <w:spacing w:before="120"/>
              <w:jc w:val="right"/>
              <w:rPr>
                <w:rFonts w:ascii="Times New Roman" w:hAnsi="Times New Roman"/>
              </w:rPr>
            </w:pPr>
          </w:p>
        </w:tc>
        <w:tc>
          <w:tcPr>
            <w:tcW w:w="268" w:type="pct"/>
          </w:tcPr>
          <w:p w14:paraId="619F8961" w14:textId="5DB8B4B9" w:rsidR="00083A85" w:rsidRPr="00A01DD2" w:rsidRDefault="00083A85" w:rsidP="00083A85">
            <w:pPr>
              <w:spacing w:before="120"/>
              <w:jc w:val="right"/>
              <w:rPr>
                <w:rFonts w:ascii="Times New Roman" w:hAnsi="Times New Roman"/>
              </w:rPr>
            </w:pPr>
          </w:p>
        </w:tc>
        <w:tc>
          <w:tcPr>
            <w:tcW w:w="1111" w:type="pct"/>
          </w:tcPr>
          <w:p w14:paraId="32D7CE87" w14:textId="321EC605" w:rsidR="00083A85" w:rsidRPr="00A01DD2" w:rsidRDefault="00083A85" w:rsidP="00083A85">
            <w:pPr>
              <w:spacing w:before="120"/>
              <w:jc w:val="right"/>
              <w:rPr>
                <w:rFonts w:ascii="Times New Roman" w:hAnsi="Times New Roman"/>
              </w:rPr>
            </w:pPr>
          </w:p>
        </w:tc>
      </w:tr>
      <w:tr w:rsidR="00F77E66" w:rsidRPr="00A01DD2" w14:paraId="7736E337" w14:textId="77777777" w:rsidTr="00F77E66">
        <w:trPr>
          <w:trHeight w:val="164"/>
        </w:trPr>
        <w:tc>
          <w:tcPr>
            <w:tcW w:w="295" w:type="pct"/>
          </w:tcPr>
          <w:p w14:paraId="50A8E6A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069" w:type="pct"/>
            <w:vAlign w:val="center"/>
          </w:tcPr>
          <w:p w14:paraId="7AA564EA" w14:textId="4109EA99" w:rsidR="00083A85" w:rsidRPr="00A01DD2" w:rsidRDefault="00083A85" w:rsidP="00083A85">
            <w:pPr>
              <w:rPr>
                <w:rFonts w:ascii="Times New Roman" w:hAnsi="Times New Roman"/>
              </w:rPr>
            </w:pPr>
          </w:p>
        </w:tc>
        <w:tc>
          <w:tcPr>
            <w:tcW w:w="325" w:type="pct"/>
          </w:tcPr>
          <w:p w14:paraId="361D5374" w14:textId="77777777" w:rsidR="00083A85" w:rsidRPr="00A01DD2" w:rsidRDefault="00083A85" w:rsidP="00083A85">
            <w:pPr>
              <w:spacing w:before="120"/>
              <w:rPr>
                <w:rFonts w:ascii="Times New Roman" w:hAnsi="Times New Roman"/>
              </w:rPr>
            </w:pPr>
          </w:p>
        </w:tc>
        <w:tc>
          <w:tcPr>
            <w:tcW w:w="278" w:type="pct"/>
          </w:tcPr>
          <w:p w14:paraId="1E175917" w14:textId="77777777" w:rsidR="00083A85" w:rsidRPr="00A01DD2" w:rsidRDefault="00083A85" w:rsidP="00083A85">
            <w:pPr>
              <w:spacing w:before="120"/>
              <w:rPr>
                <w:rFonts w:ascii="Times New Roman" w:hAnsi="Times New Roman"/>
              </w:rPr>
            </w:pPr>
          </w:p>
        </w:tc>
        <w:tc>
          <w:tcPr>
            <w:tcW w:w="319" w:type="pct"/>
          </w:tcPr>
          <w:p w14:paraId="00C199EE" w14:textId="77777777" w:rsidR="00083A85" w:rsidRPr="00A01DD2" w:rsidRDefault="00083A85" w:rsidP="00083A85">
            <w:pPr>
              <w:spacing w:before="120"/>
              <w:rPr>
                <w:rFonts w:ascii="Times New Roman" w:hAnsi="Times New Roman"/>
              </w:rPr>
            </w:pPr>
          </w:p>
        </w:tc>
        <w:tc>
          <w:tcPr>
            <w:tcW w:w="348" w:type="pct"/>
          </w:tcPr>
          <w:p w14:paraId="1E3AF962" w14:textId="77777777" w:rsidR="00083A85" w:rsidRPr="00A01DD2" w:rsidRDefault="00083A85" w:rsidP="00083A85">
            <w:pPr>
              <w:spacing w:before="120"/>
              <w:rPr>
                <w:rFonts w:ascii="Times New Roman" w:hAnsi="Times New Roman"/>
              </w:rPr>
            </w:pPr>
          </w:p>
        </w:tc>
        <w:tc>
          <w:tcPr>
            <w:tcW w:w="279" w:type="pct"/>
          </w:tcPr>
          <w:p w14:paraId="577DE7BD" w14:textId="77777777" w:rsidR="00083A85" w:rsidRPr="00A01DD2" w:rsidRDefault="00083A85" w:rsidP="00083A85">
            <w:pPr>
              <w:spacing w:before="120"/>
              <w:rPr>
                <w:rFonts w:ascii="Times New Roman" w:hAnsi="Times New Roman"/>
              </w:rPr>
            </w:pPr>
          </w:p>
        </w:tc>
        <w:tc>
          <w:tcPr>
            <w:tcW w:w="348" w:type="pct"/>
          </w:tcPr>
          <w:p w14:paraId="144BA7EA" w14:textId="77777777" w:rsidR="00083A85" w:rsidRPr="00A01DD2" w:rsidRDefault="00083A85" w:rsidP="00083A85">
            <w:pPr>
              <w:spacing w:before="120"/>
              <w:jc w:val="right"/>
              <w:rPr>
                <w:rFonts w:ascii="Times New Roman" w:hAnsi="Times New Roman"/>
              </w:rPr>
            </w:pPr>
          </w:p>
        </w:tc>
        <w:tc>
          <w:tcPr>
            <w:tcW w:w="360" w:type="pct"/>
          </w:tcPr>
          <w:p w14:paraId="241BDDD0" w14:textId="77777777" w:rsidR="00083A85" w:rsidRPr="00A01DD2" w:rsidRDefault="00083A85" w:rsidP="00083A85">
            <w:pPr>
              <w:spacing w:before="120"/>
              <w:jc w:val="right"/>
              <w:rPr>
                <w:rFonts w:ascii="Times New Roman" w:hAnsi="Times New Roman"/>
              </w:rPr>
            </w:pPr>
          </w:p>
        </w:tc>
        <w:tc>
          <w:tcPr>
            <w:tcW w:w="268" w:type="pct"/>
          </w:tcPr>
          <w:p w14:paraId="29E89B44" w14:textId="3D453C02" w:rsidR="00083A85" w:rsidRPr="00A01DD2" w:rsidRDefault="00083A85" w:rsidP="00083A85">
            <w:pPr>
              <w:spacing w:before="120"/>
              <w:jc w:val="right"/>
              <w:rPr>
                <w:rFonts w:ascii="Times New Roman" w:hAnsi="Times New Roman"/>
              </w:rPr>
            </w:pPr>
          </w:p>
        </w:tc>
        <w:tc>
          <w:tcPr>
            <w:tcW w:w="1111" w:type="pct"/>
          </w:tcPr>
          <w:p w14:paraId="35757C86" w14:textId="406626BB" w:rsidR="00083A85" w:rsidRPr="00A01DD2" w:rsidRDefault="00083A85" w:rsidP="00083A85">
            <w:pPr>
              <w:spacing w:before="120"/>
              <w:jc w:val="right"/>
              <w:rPr>
                <w:rFonts w:ascii="Times New Roman" w:hAnsi="Times New Roman"/>
              </w:rPr>
            </w:pPr>
          </w:p>
        </w:tc>
      </w:tr>
      <w:tr w:rsidR="00F77E66" w:rsidRPr="00A01DD2" w14:paraId="6086DA60" w14:textId="77777777" w:rsidTr="00F77E66">
        <w:trPr>
          <w:trHeight w:val="164"/>
        </w:trPr>
        <w:tc>
          <w:tcPr>
            <w:tcW w:w="295" w:type="pct"/>
          </w:tcPr>
          <w:p w14:paraId="0FB79A36"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069" w:type="pct"/>
            <w:vAlign w:val="center"/>
          </w:tcPr>
          <w:p w14:paraId="11A3CC62" w14:textId="3479B557" w:rsidR="00083A85" w:rsidRPr="00A01DD2" w:rsidRDefault="00083A85" w:rsidP="00083A85">
            <w:pPr>
              <w:rPr>
                <w:rFonts w:ascii="Times New Roman" w:hAnsi="Times New Roman"/>
              </w:rPr>
            </w:pPr>
          </w:p>
        </w:tc>
        <w:tc>
          <w:tcPr>
            <w:tcW w:w="325" w:type="pct"/>
          </w:tcPr>
          <w:p w14:paraId="53E47902" w14:textId="77777777" w:rsidR="00083A85" w:rsidRPr="00A01DD2" w:rsidRDefault="00083A85" w:rsidP="00083A85">
            <w:pPr>
              <w:spacing w:before="120"/>
              <w:rPr>
                <w:rFonts w:ascii="Times New Roman" w:hAnsi="Times New Roman"/>
              </w:rPr>
            </w:pPr>
          </w:p>
        </w:tc>
        <w:tc>
          <w:tcPr>
            <w:tcW w:w="278" w:type="pct"/>
          </w:tcPr>
          <w:p w14:paraId="7F031E69" w14:textId="77777777" w:rsidR="00083A85" w:rsidRPr="00A01DD2" w:rsidRDefault="00083A85" w:rsidP="00083A85">
            <w:pPr>
              <w:spacing w:before="120"/>
              <w:rPr>
                <w:rFonts w:ascii="Times New Roman" w:hAnsi="Times New Roman"/>
              </w:rPr>
            </w:pPr>
          </w:p>
        </w:tc>
        <w:tc>
          <w:tcPr>
            <w:tcW w:w="319" w:type="pct"/>
          </w:tcPr>
          <w:p w14:paraId="35B2966F" w14:textId="77777777" w:rsidR="00083A85" w:rsidRPr="00A01DD2" w:rsidRDefault="00083A85" w:rsidP="00083A85">
            <w:pPr>
              <w:spacing w:before="120"/>
              <w:rPr>
                <w:rFonts w:ascii="Times New Roman" w:hAnsi="Times New Roman"/>
              </w:rPr>
            </w:pPr>
          </w:p>
        </w:tc>
        <w:tc>
          <w:tcPr>
            <w:tcW w:w="348" w:type="pct"/>
          </w:tcPr>
          <w:p w14:paraId="1F41F692" w14:textId="77777777" w:rsidR="00083A85" w:rsidRPr="00A01DD2" w:rsidRDefault="00083A85" w:rsidP="00083A85">
            <w:pPr>
              <w:spacing w:before="120"/>
              <w:rPr>
                <w:rFonts w:ascii="Times New Roman" w:hAnsi="Times New Roman"/>
              </w:rPr>
            </w:pPr>
          </w:p>
        </w:tc>
        <w:tc>
          <w:tcPr>
            <w:tcW w:w="279" w:type="pct"/>
          </w:tcPr>
          <w:p w14:paraId="409CF523" w14:textId="77777777" w:rsidR="00083A85" w:rsidRPr="00A01DD2" w:rsidRDefault="00083A85" w:rsidP="00083A85">
            <w:pPr>
              <w:spacing w:before="120"/>
              <w:rPr>
                <w:rFonts w:ascii="Times New Roman" w:hAnsi="Times New Roman"/>
              </w:rPr>
            </w:pPr>
          </w:p>
        </w:tc>
        <w:tc>
          <w:tcPr>
            <w:tcW w:w="348" w:type="pct"/>
          </w:tcPr>
          <w:p w14:paraId="0836E4B1" w14:textId="77777777" w:rsidR="00083A85" w:rsidRPr="00A01DD2" w:rsidRDefault="00083A85" w:rsidP="00083A85">
            <w:pPr>
              <w:spacing w:before="120"/>
              <w:jc w:val="right"/>
              <w:rPr>
                <w:rFonts w:ascii="Times New Roman" w:hAnsi="Times New Roman"/>
              </w:rPr>
            </w:pPr>
          </w:p>
        </w:tc>
        <w:tc>
          <w:tcPr>
            <w:tcW w:w="360" w:type="pct"/>
          </w:tcPr>
          <w:p w14:paraId="4ED97A02" w14:textId="77777777" w:rsidR="00083A85" w:rsidRPr="00A01DD2" w:rsidRDefault="00083A85" w:rsidP="00083A85">
            <w:pPr>
              <w:spacing w:before="120"/>
              <w:jc w:val="right"/>
              <w:rPr>
                <w:rFonts w:ascii="Times New Roman" w:hAnsi="Times New Roman"/>
              </w:rPr>
            </w:pPr>
          </w:p>
        </w:tc>
        <w:tc>
          <w:tcPr>
            <w:tcW w:w="268" w:type="pct"/>
          </w:tcPr>
          <w:p w14:paraId="249A0058" w14:textId="5C193A2B" w:rsidR="00083A85" w:rsidRPr="00A01DD2" w:rsidRDefault="00083A85" w:rsidP="00083A85">
            <w:pPr>
              <w:spacing w:before="120"/>
              <w:jc w:val="right"/>
              <w:rPr>
                <w:rFonts w:ascii="Times New Roman" w:hAnsi="Times New Roman"/>
              </w:rPr>
            </w:pPr>
          </w:p>
        </w:tc>
        <w:tc>
          <w:tcPr>
            <w:tcW w:w="1111" w:type="pct"/>
          </w:tcPr>
          <w:p w14:paraId="3CF00F47" w14:textId="5B99568B" w:rsidR="00083A85" w:rsidRPr="00A01DD2" w:rsidRDefault="00083A85" w:rsidP="00083A85">
            <w:pPr>
              <w:spacing w:before="120"/>
              <w:jc w:val="right"/>
              <w:rPr>
                <w:rFonts w:ascii="Times New Roman" w:hAnsi="Times New Roman"/>
              </w:rPr>
            </w:pPr>
          </w:p>
        </w:tc>
      </w:tr>
      <w:tr w:rsidR="00F77E66" w:rsidRPr="00A01DD2" w14:paraId="414658F4" w14:textId="77777777" w:rsidTr="00F77E66">
        <w:trPr>
          <w:trHeight w:val="164"/>
        </w:trPr>
        <w:tc>
          <w:tcPr>
            <w:tcW w:w="295" w:type="pct"/>
          </w:tcPr>
          <w:p w14:paraId="30748EE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069" w:type="pct"/>
            <w:vAlign w:val="center"/>
          </w:tcPr>
          <w:p w14:paraId="029C3C8C" w14:textId="3C2EA891" w:rsidR="00083A85" w:rsidRPr="00A01DD2" w:rsidRDefault="00083A85" w:rsidP="00083A85">
            <w:pPr>
              <w:rPr>
                <w:rFonts w:ascii="Times New Roman" w:hAnsi="Times New Roman"/>
              </w:rPr>
            </w:pPr>
          </w:p>
        </w:tc>
        <w:tc>
          <w:tcPr>
            <w:tcW w:w="325" w:type="pct"/>
          </w:tcPr>
          <w:p w14:paraId="3ECB728B" w14:textId="77777777" w:rsidR="00083A85" w:rsidRPr="00A01DD2" w:rsidRDefault="00083A85" w:rsidP="00083A85">
            <w:pPr>
              <w:spacing w:before="120"/>
              <w:rPr>
                <w:rFonts w:ascii="Times New Roman" w:hAnsi="Times New Roman"/>
              </w:rPr>
            </w:pPr>
          </w:p>
        </w:tc>
        <w:tc>
          <w:tcPr>
            <w:tcW w:w="278" w:type="pct"/>
          </w:tcPr>
          <w:p w14:paraId="1DF6145E" w14:textId="77777777" w:rsidR="00083A85" w:rsidRPr="00A01DD2" w:rsidRDefault="00083A85" w:rsidP="00083A85">
            <w:pPr>
              <w:spacing w:before="120"/>
              <w:rPr>
                <w:rFonts w:ascii="Times New Roman" w:hAnsi="Times New Roman"/>
              </w:rPr>
            </w:pPr>
          </w:p>
        </w:tc>
        <w:tc>
          <w:tcPr>
            <w:tcW w:w="319" w:type="pct"/>
          </w:tcPr>
          <w:p w14:paraId="04782AC6" w14:textId="77777777" w:rsidR="00083A85" w:rsidRPr="00A01DD2" w:rsidRDefault="00083A85" w:rsidP="00083A85">
            <w:pPr>
              <w:spacing w:before="120"/>
              <w:rPr>
                <w:rFonts w:ascii="Times New Roman" w:hAnsi="Times New Roman"/>
              </w:rPr>
            </w:pPr>
          </w:p>
        </w:tc>
        <w:tc>
          <w:tcPr>
            <w:tcW w:w="348" w:type="pct"/>
          </w:tcPr>
          <w:p w14:paraId="110DB27E" w14:textId="77777777" w:rsidR="00083A85" w:rsidRPr="00A01DD2" w:rsidRDefault="00083A85" w:rsidP="00083A85">
            <w:pPr>
              <w:spacing w:before="120"/>
              <w:rPr>
                <w:rFonts w:ascii="Times New Roman" w:hAnsi="Times New Roman"/>
              </w:rPr>
            </w:pPr>
          </w:p>
        </w:tc>
        <w:tc>
          <w:tcPr>
            <w:tcW w:w="279" w:type="pct"/>
          </w:tcPr>
          <w:p w14:paraId="558546F7" w14:textId="77777777" w:rsidR="00083A85" w:rsidRPr="00A01DD2" w:rsidRDefault="00083A85" w:rsidP="00083A85">
            <w:pPr>
              <w:spacing w:before="120"/>
              <w:rPr>
                <w:rFonts w:ascii="Times New Roman" w:hAnsi="Times New Roman"/>
              </w:rPr>
            </w:pPr>
          </w:p>
        </w:tc>
        <w:tc>
          <w:tcPr>
            <w:tcW w:w="348" w:type="pct"/>
          </w:tcPr>
          <w:p w14:paraId="2A3A10DD" w14:textId="77777777" w:rsidR="00083A85" w:rsidRPr="00A01DD2" w:rsidRDefault="00083A85" w:rsidP="00083A85">
            <w:pPr>
              <w:spacing w:before="120"/>
              <w:jc w:val="right"/>
              <w:rPr>
                <w:rFonts w:ascii="Times New Roman" w:hAnsi="Times New Roman"/>
              </w:rPr>
            </w:pPr>
          </w:p>
        </w:tc>
        <w:tc>
          <w:tcPr>
            <w:tcW w:w="360" w:type="pct"/>
          </w:tcPr>
          <w:p w14:paraId="6054A4DD" w14:textId="77777777" w:rsidR="00083A85" w:rsidRPr="00A01DD2" w:rsidRDefault="00083A85" w:rsidP="00083A85">
            <w:pPr>
              <w:spacing w:before="120"/>
              <w:jc w:val="right"/>
              <w:rPr>
                <w:rFonts w:ascii="Times New Roman" w:hAnsi="Times New Roman"/>
              </w:rPr>
            </w:pPr>
          </w:p>
        </w:tc>
        <w:tc>
          <w:tcPr>
            <w:tcW w:w="268" w:type="pct"/>
          </w:tcPr>
          <w:p w14:paraId="3BC50B34" w14:textId="082A7845" w:rsidR="00083A85" w:rsidRPr="00A01DD2" w:rsidRDefault="00083A85" w:rsidP="00083A85">
            <w:pPr>
              <w:spacing w:before="120"/>
              <w:jc w:val="right"/>
              <w:rPr>
                <w:rFonts w:ascii="Times New Roman" w:hAnsi="Times New Roman"/>
              </w:rPr>
            </w:pPr>
          </w:p>
        </w:tc>
        <w:tc>
          <w:tcPr>
            <w:tcW w:w="1111" w:type="pct"/>
          </w:tcPr>
          <w:p w14:paraId="10A5BCBD" w14:textId="430BEE62" w:rsidR="00083A85" w:rsidRPr="00A01DD2" w:rsidRDefault="00083A85" w:rsidP="00083A85">
            <w:pPr>
              <w:spacing w:before="120"/>
              <w:jc w:val="right"/>
              <w:rPr>
                <w:rFonts w:ascii="Times New Roman" w:hAnsi="Times New Roman"/>
              </w:rPr>
            </w:pPr>
          </w:p>
        </w:tc>
      </w:tr>
      <w:tr w:rsidR="00F77E66" w:rsidRPr="00A01DD2" w14:paraId="5600138F" w14:textId="77777777" w:rsidTr="00F77E66">
        <w:tc>
          <w:tcPr>
            <w:tcW w:w="295" w:type="pct"/>
          </w:tcPr>
          <w:p w14:paraId="42CF6E9E"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069" w:type="pct"/>
            <w:vAlign w:val="center"/>
          </w:tcPr>
          <w:p w14:paraId="2AD38568" w14:textId="650593F9" w:rsidR="00083A85" w:rsidRPr="00A01DD2" w:rsidRDefault="00083A85" w:rsidP="00083A85">
            <w:pPr>
              <w:rPr>
                <w:rFonts w:ascii="Times New Roman" w:hAnsi="Times New Roman"/>
              </w:rPr>
            </w:pPr>
          </w:p>
        </w:tc>
        <w:tc>
          <w:tcPr>
            <w:tcW w:w="325" w:type="pct"/>
          </w:tcPr>
          <w:p w14:paraId="0FB1B0BD" w14:textId="77777777" w:rsidR="00083A85" w:rsidRPr="00A01DD2" w:rsidRDefault="00083A85" w:rsidP="00083A85">
            <w:pPr>
              <w:spacing w:before="120"/>
              <w:rPr>
                <w:rFonts w:ascii="Times New Roman" w:hAnsi="Times New Roman"/>
              </w:rPr>
            </w:pPr>
          </w:p>
        </w:tc>
        <w:tc>
          <w:tcPr>
            <w:tcW w:w="278" w:type="pct"/>
          </w:tcPr>
          <w:p w14:paraId="2ED600DA" w14:textId="77777777" w:rsidR="00083A85" w:rsidRPr="00A01DD2" w:rsidRDefault="00083A85" w:rsidP="00083A85">
            <w:pPr>
              <w:spacing w:before="120"/>
              <w:rPr>
                <w:rFonts w:ascii="Times New Roman" w:hAnsi="Times New Roman"/>
              </w:rPr>
            </w:pPr>
          </w:p>
        </w:tc>
        <w:tc>
          <w:tcPr>
            <w:tcW w:w="319" w:type="pct"/>
          </w:tcPr>
          <w:p w14:paraId="62EB7BE4" w14:textId="77777777" w:rsidR="00083A85" w:rsidRPr="00A01DD2" w:rsidRDefault="00083A85" w:rsidP="00083A85">
            <w:pPr>
              <w:spacing w:before="120"/>
              <w:rPr>
                <w:rFonts w:ascii="Times New Roman" w:hAnsi="Times New Roman"/>
              </w:rPr>
            </w:pPr>
          </w:p>
        </w:tc>
        <w:tc>
          <w:tcPr>
            <w:tcW w:w="348" w:type="pct"/>
          </w:tcPr>
          <w:p w14:paraId="7EFCCBB7" w14:textId="77777777" w:rsidR="00083A85" w:rsidRPr="00A01DD2" w:rsidRDefault="00083A85" w:rsidP="00083A85">
            <w:pPr>
              <w:spacing w:before="120"/>
              <w:rPr>
                <w:rFonts w:ascii="Times New Roman" w:hAnsi="Times New Roman"/>
              </w:rPr>
            </w:pPr>
          </w:p>
        </w:tc>
        <w:tc>
          <w:tcPr>
            <w:tcW w:w="279" w:type="pct"/>
          </w:tcPr>
          <w:p w14:paraId="43202F48" w14:textId="77777777" w:rsidR="00083A85" w:rsidRPr="00A01DD2" w:rsidRDefault="00083A85" w:rsidP="00083A85">
            <w:pPr>
              <w:spacing w:before="120"/>
              <w:rPr>
                <w:rFonts w:ascii="Times New Roman" w:hAnsi="Times New Roman"/>
              </w:rPr>
            </w:pPr>
          </w:p>
        </w:tc>
        <w:tc>
          <w:tcPr>
            <w:tcW w:w="348" w:type="pct"/>
          </w:tcPr>
          <w:p w14:paraId="7A1EC6E5" w14:textId="77777777" w:rsidR="00083A85" w:rsidRPr="00A01DD2" w:rsidRDefault="00083A85" w:rsidP="00083A85">
            <w:pPr>
              <w:spacing w:before="120"/>
              <w:jc w:val="right"/>
              <w:rPr>
                <w:rFonts w:ascii="Times New Roman" w:hAnsi="Times New Roman"/>
              </w:rPr>
            </w:pPr>
          </w:p>
        </w:tc>
        <w:tc>
          <w:tcPr>
            <w:tcW w:w="360" w:type="pct"/>
          </w:tcPr>
          <w:p w14:paraId="4B849D9F" w14:textId="77777777" w:rsidR="00083A85" w:rsidRPr="00A01DD2" w:rsidRDefault="00083A85" w:rsidP="00083A85">
            <w:pPr>
              <w:spacing w:before="120"/>
              <w:jc w:val="right"/>
              <w:rPr>
                <w:rFonts w:ascii="Times New Roman" w:hAnsi="Times New Roman"/>
              </w:rPr>
            </w:pPr>
          </w:p>
        </w:tc>
        <w:tc>
          <w:tcPr>
            <w:tcW w:w="268" w:type="pct"/>
          </w:tcPr>
          <w:p w14:paraId="1F957A6F" w14:textId="2A459C29" w:rsidR="00083A85" w:rsidRPr="00A01DD2" w:rsidRDefault="00083A85" w:rsidP="00083A85">
            <w:pPr>
              <w:spacing w:before="120"/>
              <w:jc w:val="right"/>
              <w:rPr>
                <w:rFonts w:ascii="Times New Roman" w:hAnsi="Times New Roman"/>
              </w:rPr>
            </w:pPr>
          </w:p>
        </w:tc>
        <w:tc>
          <w:tcPr>
            <w:tcW w:w="1111" w:type="pct"/>
          </w:tcPr>
          <w:p w14:paraId="09C141A5" w14:textId="114BAF6C" w:rsidR="00083A85" w:rsidRPr="00A01DD2" w:rsidRDefault="00083A85" w:rsidP="00083A85">
            <w:pPr>
              <w:spacing w:before="120"/>
              <w:jc w:val="right"/>
              <w:rPr>
                <w:rFonts w:ascii="Times New Roman" w:hAnsi="Times New Roman"/>
              </w:rPr>
            </w:pPr>
          </w:p>
        </w:tc>
      </w:tr>
      <w:tr w:rsidR="00F77E66" w:rsidRPr="00A01DD2" w14:paraId="163176EE" w14:textId="77777777" w:rsidTr="00F77E66">
        <w:trPr>
          <w:trHeight w:val="70"/>
        </w:trPr>
        <w:tc>
          <w:tcPr>
            <w:tcW w:w="295" w:type="pct"/>
          </w:tcPr>
          <w:p w14:paraId="5BFB2CC4"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069" w:type="pct"/>
            <w:vAlign w:val="center"/>
          </w:tcPr>
          <w:p w14:paraId="4DF1308C" w14:textId="220A945F" w:rsidR="00083A85" w:rsidRPr="00A01DD2" w:rsidRDefault="00083A85" w:rsidP="00083A85">
            <w:pPr>
              <w:rPr>
                <w:rFonts w:ascii="Times New Roman" w:hAnsi="Times New Roman"/>
              </w:rPr>
            </w:pPr>
          </w:p>
        </w:tc>
        <w:tc>
          <w:tcPr>
            <w:tcW w:w="325" w:type="pct"/>
          </w:tcPr>
          <w:p w14:paraId="38E0406E" w14:textId="77777777" w:rsidR="00083A85" w:rsidRPr="00A01DD2" w:rsidRDefault="00083A85" w:rsidP="00083A85">
            <w:pPr>
              <w:spacing w:before="120"/>
              <w:rPr>
                <w:rFonts w:ascii="Times New Roman" w:hAnsi="Times New Roman"/>
              </w:rPr>
            </w:pPr>
          </w:p>
        </w:tc>
        <w:tc>
          <w:tcPr>
            <w:tcW w:w="278" w:type="pct"/>
          </w:tcPr>
          <w:p w14:paraId="0E148013" w14:textId="77777777" w:rsidR="00083A85" w:rsidRPr="00A01DD2" w:rsidRDefault="00083A85" w:rsidP="00083A85">
            <w:pPr>
              <w:spacing w:before="120"/>
              <w:rPr>
                <w:rFonts w:ascii="Times New Roman" w:hAnsi="Times New Roman"/>
              </w:rPr>
            </w:pPr>
          </w:p>
        </w:tc>
        <w:tc>
          <w:tcPr>
            <w:tcW w:w="319" w:type="pct"/>
          </w:tcPr>
          <w:p w14:paraId="438210A6" w14:textId="77777777" w:rsidR="00083A85" w:rsidRPr="00A01DD2" w:rsidRDefault="00083A85" w:rsidP="00083A85">
            <w:pPr>
              <w:spacing w:before="120"/>
              <w:rPr>
                <w:rFonts w:ascii="Times New Roman" w:hAnsi="Times New Roman"/>
              </w:rPr>
            </w:pPr>
          </w:p>
        </w:tc>
        <w:tc>
          <w:tcPr>
            <w:tcW w:w="348" w:type="pct"/>
          </w:tcPr>
          <w:p w14:paraId="6FC58F89" w14:textId="77777777" w:rsidR="00083A85" w:rsidRPr="00A01DD2" w:rsidRDefault="00083A85" w:rsidP="00083A85">
            <w:pPr>
              <w:spacing w:before="120"/>
              <w:rPr>
                <w:rFonts w:ascii="Times New Roman" w:hAnsi="Times New Roman"/>
              </w:rPr>
            </w:pPr>
          </w:p>
        </w:tc>
        <w:tc>
          <w:tcPr>
            <w:tcW w:w="279" w:type="pct"/>
          </w:tcPr>
          <w:p w14:paraId="092075CE" w14:textId="77777777" w:rsidR="00083A85" w:rsidRPr="00A01DD2" w:rsidRDefault="00083A85" w:rsidP="00083A85">
            <w:pPr>
              <w:spacing w:before="120"/>
              <w:rPr>
                <w:rFonts w:ascii="Times New Roman" w:hAnsi="Times New Roman"/>
              </w:rPr>
            </w:pPr>
          </w:p>
        </w:tc>
        <w:tc>
          <w:tcPr>
            <w:tcW w:w="348" w:type="pct"/>
          </w:tcPr>
          <w:p w14:paraId="5EF124A9" w14:textId="77777777" w:rsidR="00083A85" w:rsidRPr="00A01DD2" w:rsidRDefault="00083A85" w:rsidP="00083A85">
            <w:pPr>
              <w:spacing w:before="120"/>
              <w:jc w:val="right"/>
              <w:rPr>
                <w:rFonts w:ascii="Times New Roman" w:hAnsi="Times New Roman"/>
              </w:rPr>
            </w:pPr>
          </w:p>
        </w:tc>
        <w:tc>
          <w:tcPr>
            <w:tcW w:w="360" w:type="pct"/>
          </w:tcPr>
          <w:p w14:paraId="3F2D039E" w14:textId="77777777" w:rsidR="00083A85" w:rsidRPr="00A01DD2" w:rsidRDefault="00083A85" w:rsidP="00083A85">
            <w:pPr>
              <w:spacing w:before="120"/>
              <w:jc w:val="right"/>
              <w:rPr>
                <w:rFonts w:ascii="Times New Roman" w:hAnsi="Times New Roman"/>
              </w:rPr>
            </w:pPr>
          </w:p>
        </w:tc>
        <w:tc>
          <w:tcPr>
            <w:tcW w:w="268" w:type="pct"/>
          </w:tcPr>
          <w:p w14:paraId="7E3365E1" w14:textId="399FB69A" w:rsidR="00083A85" w:rsidRPr="00A01DD2" w:rsidRDefault="00083A85" w:rsidP="00083A85">
            <w:pPr>
              <w:spacing w:before="120"/>
              <w:jc w:val="right"/>
              <w:rPr>
                <w:rFonts w:ascii="Times New Roman" w:hAnsi="Times New Roman"/>
              </w:rPr>
            </w:pPr>
          </w:p>
        </w:tc>
        <w:tc>
          <w:tcPr>
            <w:tcW w:w="1111" w:type="pct"/>
          </w:tcPr>
          <w:p w14:paraId="64186041" w14:textId="4486B0A4" w:rsidR="00083A85" w:rsidRPr="00A01DD2" w:rsidRDefault="00083A85" w:rsidP="00083A85">
            <w:pPr>
              <w:spacing w:before="120"/>
              <w:jc w:val="right"/>
              <w:rPr>
                <w:rFonts w:ascii="Times New Roman" w:hAnsi="Times New Roman"/>
              </w:rPr>
            </w:pPr>
          </w:p>
        </w:tc>
      </w:tr>
      <w:tr w:rsidR="00F77E66" w:rsidRPr="00A01DD2" w14:paraId="1A395F1B" w14:textId="77777777" w:rsidTr="00F77E66">
        <w:trPr>
          <w:trHeight w:val="70"/>
        </w:trPr>
        <w:tc>
          <w:tcPr>
            <w:tcW w:w="295" w:type="pct"/>
          </w:tcPr>
          <w:p w14:paraId="02AC4FB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069" w:type="pct"/>
            <w:vAlign w:val="center"/>
          </w:tcPr>
          <w:p w14:paraId="277B15B8" w14:textId="0AEABCFB" w:rsidR="00083A85" w:rsidRPr="00A01DD2" w:rsidRDefault="00083A85" w:rsidP="00083A85">
            <w:pPr>
              <w:rPr>
                <w:rFonts w:ascii="Times New Roman" w:hAnsi="Times New Roman"/>
              </w:rPr>
            </w:pPr>
          </w:p>
        </w:tc>
        <w:tc>
          <w:tcPr>
            <w:tcW w:w="325" w:type="pct"/>
          </w:tcPr>
          <w:p w14:paraId="37FCFF73" w14:textId="77777777" w:rsidR="00083A85" w:rsidRPr="00A01DD2" w:rsidRDefault="00083A85" w:rsidP="00083A85">
            <w:pPr>
              <w:spacing w:before="120"/>
              <w:rPr>
                <w:rFonts w:ascii="Times New Roman" w:hAnsi="Times New Roman"/>
              </w:rPr>
            </w:pPr>
          </w:p>
        </w:tc>
        <w:tc>
          <w:tcPr>
            <w:tcW w:w="278" w:type="pct"/>
          </w:tcPr>
          <w:p w14:paraId="7FE0B3D1" w14:textId="77777777" w:rsidR="00083A85" w:rsidRPr="00A01DD2" w:rsidRDefault="00083A85" w:rsidP="00083A85">
            <w:pPr>
              <w:spacing w:before="120"/>
              <w:rPr>
                <w:rFonts w:ascii="Times New Roman" w:hAnsi="Times New Roman"/>
              </w:rPr>
            </w:pPr>
          </w:p>
        </w:tc>
        <w:tc>
          <w:tcPr>
            <w:tcW w:w="319" w:type="pct"/>
          </w:tcPr>
          <w:p w14:paraId="6A5F5F58" w14:textId="77777777" w:rsidR="00083A85" w:rsidRPr="00A01DD2" w:rsidRDefault="00083A85" w:rsidP="00083A85">
            <w:pPr>
              <w:spacing w:before="120"/>
              <w:rPr>
                <w:rFonts w:ascii="Times New Roman" w:hAnsi="Times New Roman"/>
              </w:rPr>
            </w:pPr>
          </w:p>
        </w:tc>
        <w:tc>
          <w:tcPr>
            <w:tcW w:w="348" w:type="pct"/>
          </w:tcPr>
          <w:p w14:paraId="67D9AE13" w14:textId="77777777" w:rsidR="00083A85" w:rsidRPr="00A01DD2" w:rsidRDefault="00083A85" w:rsidP="00083A85">
            <w:pPr>
              <w:spacing w:before="120"/>
              <w:rPr>
                <w:rFonts w:ascii="Times New Roman" w:hAnsi="Times New Roman"/>
              </w:rPr>
            </w:pPr>
          </w:p>
        </w:tc>
        <w:tc>
          <w:tcPr>
            <w:tcW w:w="279" w:type="pct"/>
          </w:tcPr>
          <w:p w14:paraId="24F7F974" w14:textId="77777777" w:rsidR="00083A85" w:rsidRPr="00A01DD2" w:rsidRDefault="00083A85" w:rsidP="00083A85">
            <w:pPr>
              <w:spacing w:before="120"/>
              <w:rPr>
                <w:rFonts w:ascii="Times New Roman" w:hAnsi="Times New Roman"/>
              </w:rPr>
            </w:pPr>
          </w:p>
        </w:tc>
        <w:tc>
          <w:tcPr>
            <w:tcW w:w="348" w:type="pct"/>
          </w:tcPr>
          <w:p w14:paraId="4E66CDAC" w14:textId="77777777" w:rsidR="00083A85" w:rsidRPr="00A01DD2" w:rsidRDefault="00083A85" w:rsidP="00083A85">
            <w:pPr>
              <w:spacing w:before="120"/>
              <w:jc w:val="right"/>
              <w:rPr>
                <w:rFonts w:ascii="Times New Roman" w:hAnsi="Times New Roman"/>
              </w:rPr>
            </w:pPr>
          </w:p>
        </w:tc>
        <w:tc>
          <w:tcPr>
            <w:tcW w:w="360" w:type="pct"/>
          </w:tcPr>
          <w:p w14:paraId="75E21C9B" w14:textId="77777777" w:rsidR="00083A85" w:rsidRPr="00A01DD2" w:rsidRDefault="00083A85" w:rsidP="00083A85">
            <w:pPr>
              <w:spacing w:before="120"/>
              <w:jc w:val="right"/>
              <w:rPr>
                <w:rFonts w:ascii="Times New Roman" w:hAnsi="Times New Roman"/>
              </w:rPr>
            </w:pPr>
          </w:p>
        </w:tc>
        <w:tc>
          <w:tcPr>
            <w:tcW w:w="268" w:type="pct"/>
          </w:tcPr>
          <w:p w14:paraId="4F0AA29B" w14:textId="3CF09DCA" w:rsidR="00083A85" w:rsidRPr="00A01DD2" w:rsidRDefault="00083A85" w:rsidP="00083A85">
            <w:pPr>
              <w:spacing w:before="120"/>
              <w:jc w:val="right"/>
              <w:rPr>
                <w:rFonts w:ascii="Times New Roman" w:hAnsi="Times New Roman"/>
              </w:rPr>
            </w:pPr>
          </w:p>
        </w:tc>
        <w:tc>
          <w:tcPr>
            <w:tcW w:w="1111" w:type="pct"/>
          </w:tcPr>
          <w:p w14:paraId="58ED1487" w14:textId="14D874EF" w:rsidR="00083A85" w:rsidRPr="00A01DD2" w:rsidRDefault="00083A85" w:rsidP="00083A85">
            <w:pPr>
              <w:spacing w:before="120"/>
              <w:jc w:val="right"/>
              <w:rPr>
                <w:rFonts w:ascii="Times New Roman" w:hAnsi="Times New Roman"/>
              </w:rPr>
            </w:pPr>
          </w:p>
        </w:tc>
      </w:tr>
      <w:tr w:rsidR="00F77E66" w:rsidRPr="00A01DD2" w14:paraId="5266C089" w14:textId="77777777" w:rsidTr="00F77E66">
        <w:trPr>
          <w:trHeight w:val="70"/>
        </w:trPr>
        <w:tc>
          <w:tcPr>
            <w:tcW w:w="295" w:type="pct"/>
          </w:tcPr>
          <w:p w14:paraId="26023D0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069" w:type="pct"/>
            <w:vAlign w:val="center"/>
          </w:tcPr>
          <w:p w14:paraId="3EEC853F" w14:textId="6A60B310" w:rsidR="00083A85" w:rsidRPr="00A01DD2" w:rsidRDefault="00083A85" w:rsidP="00083A85">
            <w:pPr>
              <w:rPr>
                <w:rFonts w:ascii="Times New Roman" w:hAnsi="Times New Roman"/>
              </w:rPr>
            </w:pPr>
          </w:p>
        </w:tc>
        <w:tc>
          <w:tcPr>
            <w:tcW w:w="325" w:type="pct"/>
          </w:tcPr>
          <w:p w14:paraId="12C088D9" w14:textId="77777777" w:rsidR="00083A85" w:rsidRPr="00A01DD2" w:rsidRDefault="00083A85" w:rsidP="00083A85">
            <w:pPr>
              <w:spacing w:before="120"/>
              <w:rPr>
                <w:rFonts w:ascii="Times New Roman" w:hAnsi="Times New Roman"/>
              </w:rPr>
            </w:pPr>
          </w:p>
        </w:tc>
        <w:tc>
          <w:tcPr>
            <w:tcW w:w="278" w:type="pct"/>
          </w:tcPr>
          <w:p w14:paraId="7F4EA0D4" w14:textId="77777777" w:rsidR="00083A85" w:rsidRPr="00A01DD2" w:rsidRDefault="00083A85" w:rsidP="00083A85">
            <w:pPr>
              <w:spacing w:before="120"/>
              <w:rPr>
                <w:rFonts w:ascii="Times New Roman" w:hAnsi="Times New Roman"/>
              </w:rPr>
            </w:pPr>
          </w:p>
        </w:tc>
        <w:tc>
          <w:tcPr>
            <w:tcW w:w="319" w:type="pct"/>
          </w:tcPr>
          <w:p w14:paraId="067CE778" w14:textId="77777777" w:rsidR="00083A85" w:rsidRPr="00A01DD2" w:rsidRDefault="00083A85" w:rsidP="00083A85">
            <w:pPr>
              <w:spacing w:before="120"/>
              <w:rPr>
                <w:rFonts w:ascii="Times New Roman" w:hAnsi="Times New Roman"/>
              </w:rPr>
            </w:pPr>
          </w:p>
        </w:tc>
        <w:tc>
          <w:tcPr>
            <w:tcW w:w="348" w:type="pct"/>
          </w:tcPr>
          <w:p w14:paraId="00C8A337" w14:textId="77777777" w:rsidR="00083A85" w:rsidRPr="00A01DD2" w:rsidRDefault="00083A85" w:rsidP="00083A85">
            <w:pPr>
              <w:spacing w:before="120"/>
              <w:rPr>
                <w:rFonts w:ascii="Times New Roman" w:hAnsi="Times New Roman"/>
              </w:rPr>
            </w:pPr>
          </w:p>
        </w:tc>
        <w:tc>
          <w:tcPr>
            <w:tcW w:w="279" w:type="pct"/>
          </w:tcPr>
          <w:p w14:paraId="2C2A266F" w14:textId="77777777" w:rsidR="00083A85" w:rsidRPr="00A01DD2" w:rsidRDefault="00083A85" w:rsidP="00083A85">
            <w:pPr>
              <w:spacing w:before="120"/>
              <w:rPr>
                <w:rFonts w:ascii="Times New Roman" w:hAnsi="Times New Roman"/>
              </w:rPr>
            </w:pPr>
          </w:p>
        </w:tc>
        <w:tc>
          <w:tcPr>
            <w:tcW w:w="348" w:type="pct"/>
          </w:tcPr>
          <w:p w14:paraId="79AA9230" w14:textId="77777777" w:rsidR="00083A85" w:rsidRPr="00A01DD2" w:rsidRDefault="00083A85" w:rsidP="00083A85">
            <w:pPr>
              <w:spacing w:before="120"/>
              <w:jc w:val="right"/>
              <w:rPr>
                <w:rFonts w:ascii="Times New Roman" w:hAnsi="Times New Roman"/>
              </w:rPr>
            </w:pPr>
          </w:p>
        </w:tc>
        <w:tc>
          <w:tcPr>
            <w:tcW w:w="360" w:type="pct"/>
          </w:tcPr>
          <w:p w14:paraId="36FD19A7" w14:textId="77777777" w:rsidR="00083A85" w:rsidRPr="00A01DD2" w:rsidRDefault="00083A85" w:rsidP="00083A85">
            <w:pPr>
              <w:spacing w:before="120"/>
              <w:jc w:val="right"/>
              <w:rPr>
                <w:rFonts w:ascii="Times New Roman" w:hAnsi="Times New Roman"/>
              </w:rPr>
            </w:pPr>
          </w:p>
        </w:tc>
        <w:tc>
          <w:tcPr>
            <w:tcW w:w="268" w:type="pct"/>
          </w:tcPr>
          <w:p w14:paraId="18FF1AA5" w14:textId="7E70586C" w:rsidR="00083A85" w:rsidRPr="00A01DD2" w:rsidRDefault="00083A85" w:rsidP="00083A85">
            <w:pPr>
              <w:spacing w:before="120"/>
              <w:jc w:val="right"/>
              <w:rPr>
                <w:rFonts w:ascii="Times New Roman" w:hAnsi="Times New Roman"/>
              </w:rPr>
            </w:pPr>
          </w:p>
        </w:tc>
        <w:tc>
          <w:tcPr>
            <w:tcW w:w="1111" w:type="pct"/>
          </w:tcPr>
          <w:p w14:paraId="1FB73486" w14:textId="660CED79" w:rsidR="00083A85" w:rsidRPr="00A01DD2" w:rsidRDefault="00083A85" w:rsidP="00083A85">
            <w:pPr>
              <w:spacing w:before="120"/>
              <w:jc w:val="right"/>
              <w:rPr>
                <w:rFonts w:ascii="Times New Roman" w:hAnsi="Times New Roman"/>
              </w:rPr>
            </w:pPr>
          </w:p>
        </w:tc>
      </w:tr>
      <w:tr w:rsidR="00F77E66" w:rsidRPr="00A01DD2" w14:paraId="66A83387" w14:textId="77777777" w:rsidTr="00F77E66">
        <w:trPr>
          <w:trHeight w:val="70"/>
        </w:trPr>
        <w:tc>
          <w:tcPr>
            <w:tcW w:w="295" w:type="pct"/>
          </w:tcPr>
          <w:p w14:paraId="4AF52907"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069" w:type="pct"/>
            <w:vAlign w:val="center"/>
          </w:tcPr>
          <w:p w14:paraId="3A33C28B" w14:textId="1AC24A67" w:rsidR="00083A85" w:rsidRPr="00A01DD2" w:rsidRDefault="00083A85" w:rsidP="00083A85">
            <w:pPr>
              <w:rPr>
                <w:rFonts w:ascii="Times New Roman" w:hAnsi="Times New Roman"/>
              </w:rPr>
            </w:pPr>
          </w:p>
        </w:tc>
        <w:tc>
          <w:tcPr>
            <w:tcW w:w="325" w:type="pct"/>
          </w:tcPr>
          <w:p w14:paraId="6EBB0F88" w14:textId="77777777" w:rsidR="00083A85" w:rsidRPr="00A01DD2" w:rsidRDefault="00083A85" w:rsidP="00083A85">
            <w:pPr>
              <w:spacing w:before="120"/>
              <w:rPr>
                <w:rFonts w:ascii="Times New Roman" w:hAnsi="Times New Roman"/>
              </w:rPr>
            </w:pPr>
          </w:p>
        </w:tc>
        <w:tc>
          <w:tcPr>
            <w:tcW w:w="278" w:type="pct"/>
          </w:tcPr>
          <w:p w14:paraId="194FC7B9" w14:textId="77777777" w:rsidR="00083A85" w:rsidRPr="00A01DD2" w:rsidRDefault="00083A85" w:rsidP="00083A85">
            <w:pPr>
              <w:spacing w:before="120"/>
              <w:rPr>
                <w:rFonts w:ascii="Times New Roman" w:hAnsi="Times New Roman"/>
              </w:rPr>
            </w:pPr>
          </w:p>
        </w:tc>
        <w:tc>
          <w:tcPr>
            <w:tcW w:w="319" w:type="pct"/>
          </w:tcPr>
          <w:p w14:paraId="24ADCCAA" w14:textId="77777777" w:rsidR="00083A85" w:rsidRPr="00A01DD2" w:rsidRDefault="00083A85" w:rsidP="00083A85">
            <w:pPr>
              <w:spacing w:before="120"/>
              <w:rPr>
                <w:rFonts w:ascii="Times New Roman" w:hAnsi="Times New Roman"/>
              </w:rPr>
            </w:pPr>
          </w:p>
        </w:tc>
        <w:tc>
          <w:tcPr>
            <w:tcW w:w="348" w:type="pct"/>
          </w:tcPr>
          <w:p w14:paraId="3A916209" w14:textId="77777777" w:rsidR="00083A85" w:rsidRPr="00A01DD2" w:rsidRDefault="00083A85" w:rsidP="00083A85">
            <w:pPr>
              <w:spacing w:before="120"/>
              <w:rPr>
                <w:rFonts w:ascii="Times New Roman" w:hAnsi="Times New Roman"/>
              </w:rPr>
            </w:pPr>
          </w:p>
        </w:tc>
        <w:tc>
          <w:tcPr>
            <w:tcW w:w="279" w:type="pct"/>
          </w:tcPr>
          <w:p w14:paraId="766AC9A9" w14:textId="77777777" w:rsidR="00083A85" w:rsidRPr="00A01DD2" w:rsidRDefault="00083A85" w:rsidP="00083A85">
            <w:pPr>
              <w:spacing w:before="120"/>
              <w:rPr>
                <w:rFonts w:ascii="Times New Roman" w:hAnsi="Times New Roman"/>
              </w:rPr>
            </w:pPr>
          </w:p>
        </w:tc>
        <w:tc>
          <w:tcPr>
            <w:tcW w:w="348" w:type="pct"/>
          </w:tcPr>
          <w:p w14:paraId="6C5A3CE3" w14:textId="77777777" w:rsidR="00083A85" w:rsidRPr="00A01DD2" w:rsidRDefault="00083A85" w:rsidP="00083A85">
            <w:pPr>
              <w:spacing w:before="120"/>
              <w:jc w:val="right"/>
              <w:rPr>
                <w:rFonts w:ascii="Times New Roman" w:hAnsi="Times New Roman"/>
              </w:rPr>
            </w:pPr>
          </w:p>
        </w:tc>
        <w:tc>
          <w:tcPr>
            <w:tcW w:w="360" w:type="pct"/>
          </w:tcPr>
          <w:p w14:paraId="42ACF7CD" w14:textId="77777777" w:rsidR="00083A85" w:rsidRPr="00A01DD2" w:rsidRDefault="00083A85" w:rsidP="00083A85">
            <w:pPr>
              <w:spacing w:before="120"/>
              <w:jc w:val="right"/>
              <w:rPr>
                <w:rFonts w:ascii="Times New Roman" w:hAnsi="Times New Roman"/>
              </w:rPr>
            </w:pPr>
          </w:p>
        </w:tc>
        <w:tc>
          <w:tcPr>
            <w:tcW w:w="268" w:type="pct"/>
          </w:tcPr>
          <w:p w14:paraId="621EC084" w14:textId="26CDDD3B" w:rsidR="00083A85" w:rsidRPr="00A01DD2" w:rsidRDefault="00083A85" w:rsidP="00083A85">
            <w:pPr>
              <w:spacing w:before="120"/>
              <w:jc w:val="right"/>
              <w:rPr>
                <w:rFonts w:ascii="Times New Roman" w:hAnsi="Times New Roman"/>
              </w:rPr>
            </w:pPr>
          </w:p>
        </w:tc>
        <w:tc>
          <w:tcPr>
            <w:tcW w:w="1111" w:type="pct"/>
          </w:tcPr>
          <w:p w14:paraId="5CDEB3E5" w14:textId="0DADDDB2" w:rsidR="00083A85" w:rsidRPr="00A01DD2" w:rsidRDefault="00083A85" w:rsidP="00083A85">
            <w:pPr>
              <w:spacing w:before="120"/>
              <w:jc w:val="right"/>
              <w:rPr>
                <w:rFonts w:ascii="Times New Roman" w:hAnsi="Times New Roman"/>
              </w:rPr>
            </w:pPr>
          </w:p>
        </w:tc>
      </w:tr>
      <w:tr w:rsidR="00F77E66" w:rsidRPr="00A01DD2" w14:paraId="093F80EE" w14:textId="77777777" w:rsidTr="00F77E66">
        <w:trPr>
          <w:trHeight w:val="70"/>
        </w:trPr>
        <w:tc>
          <w:tcPr>
            <w:tcW w:w="295" w:type="pct"/>
          </w:tcPr>
          <w:p w14:paraId="5DCDABFD"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069" w:type="pct"/>
            <w:vAlign w:val="center"/>
          </w:tcPr>
          <w:p w14:paraId="364C02F8" w14:textId="2AACFFE0" w:rsidR="00083A85" w:rsidRPr="00A01DD2" w:rsidRDefault="00083A85" w:rsidP="00083A85">
            <w:pPr>
              <w:rPr>
                <w:rFonts w:ascii="Times New Roman" w:hAnsi="Times New Roman"/>
              </w:rPr>
            </w:pPr>
          </w:p>
        </w:tc>
        <w:tc>
          <w:tcPr>
            <w:tcW w:w="325" w:type="pct"/>
          </w:tcPr>
          <w:p w14:paraId="1D1AB9D0" w14:textId="77777777" w:rsidR="00083A85" w:rsidRPr="00A01DD2" w:rsidRDefault="00083A85" w:rsidP="00083A85">
            <w:pPr>
              <w:spacing w:before="120"/>
              <w:rPr>
                <w:rFonts w:ascii="Times New Roman" w:hAnsi="Times New Roman"/>
              </w:rPr>
            </w:pPr>
          </w:p>
        </w:tc>
        <w:tc>
          <w:tcPr>
            <w:tcW w:w="278" w:type="pct"/>
          </w:tcPr>
          <w:p w14:paraId="2557329C" w14:textId="77777777" w:rsidR="00083A85" w:rsidRPr="00A01DD2" w:rsidRDefault="00083A85" w:rsidP="00083A85">
            <w:pPr>
              <w:spacing w:before="120"/>
              <w:rPr>
                <w:rFonts w:ascii="Times New Roman" w:hAnsi="Times New Roman"/>
              </w:rPr>
            </w:pPr>
          </w:p>
        </w:tc>
        <w:tc>
          <w:tcPr>
            <w:tcW w:w="319" w:type="pct"/>
          </w:tcPr>
          <w:p w14:paraId="1D3D608B" w14:textId="77777777" w:rsidR="00083A85" w:rsidRPr="00A01DD2" w:rsidRDefault="00083A85" w:rsidP="00083A85">
            <w:pPr>
              <w:spacing w:before="120"/>
              <w:rPr>
                <w:rFonts w:ascii="Times New Roman" w:hAnsi="Times New Roman"/>
              </w:rPr>
            </w:pPr>
          </w:p>
        </w:tc>
        <w:tc>
          <w:tcPr>
            <w:tcW w:w="348" w:type="pct"/>
          </w:tcPr>
          <w:p w14:paraId="56AD6E1D" w14:textId="77777777" w:rsidR="00083A85" w:rsidRPr="00A01DD2" w:rsidRDefault="00083A85" w:rsidP="00083A85">
            <w:pPr>
              <w:spacing w:before="120"/>
              <w:rPr>
                <w:rFonts w:ascii="Times New Roman" w:hAnsi="Times New Roman"/>
              </w:rPr>
            </w:pPr>
          </w:p>
        </w:tc>
        <w:tc>
          <w:tcPr>
            <w:tcW w:w="279" w:type="pct"/>
          </w:tcPr>
          <w:p w14:paraId="56664286" w14:textId="77777777" w:rsidR="00083A85" w:rsidRPr="00A01DD2" w:rsidRDefault="00083A85" w:rsidP="00083A85">
            <w:pPr>
              <w:spacing w:before="120"/>
              <w:rPr>
                <w:rFonts w:ascii="Times New Roman" w:hAnsi="Times New Roman"/>
              </w:rPr>
            </w:pPr>
          </w:p>
        </w:tc>
        <w:tc>
          <w:tcPr>
            <w:tcW w:w="348" w:type="pct"/>
          </w:tcPr>
          <w:p w14:paraId="6D777C16" w14:textId="77777777" w:rsidR="00083A85" w:rsidRPr="00A01DD2" w:rsidRDefault="00083A85" w:rsidP="00083A85">
            <w:pPr>
              <w:spacing w:before="120"/>
              <w:jc w:val="right"/>
              <w:rPr>
                <w:rFonts w:ascii="Times New Roman" w:hAnsi="Times New Roman"/>
              </w:rPr>
            </w:pPr>
          </w:p>
        </w:tc>
        <w:tc>
          <w:tcPr>
            <w:tcW w:w="360" w:type="pct"/>
          </w:tcPr>
          <w:p w14:paraId="45911571" w14:textId="77777777" w:rsidR="00083A85" w:rsidRPr="00A01DD2" w:rsidRDefault="00083A85" w:rsidP="00083A85">
            <w:pPr>
              <w:spacing w:before="120"/>
              <w:jc w:val="right"/>
              <w:rPr>
                <w:rFonts w:ascii="Times New Roman" w:hAnsi="Times New Roman"/>
              </w:rPr>
            </w:pPr>
          </w:p>
        </w:tc>
        <w:tc>
          <w:tcPr>
            <w:tcW w:w="268" w:type="pct"/>
          </w:tcPr>
          <w:p w14:paraId="4E73FC07" w14:textId="00AB4560" w:rsidR="00083A85" w:rsidRPr="00A01DD2" w:rsidRDefault="00083A85" w:rsidP="00083A85">
            <w:pPr>
              <w:spacing w:before="120"/>
              <w:jc w:val="right"/>
              <w:rPr>
                <w:rFonts w:ascii="Times New Roman" w:hAnsi="Times New Roman"/>
              </w:rPr>
            </w:pPr>
          </w:p>
        </w:tc>
        <w:tc>
          <w:tcPr>
            <w:tcW w:w="1111" w:type="pct"/>
          </w:tcPr>
          <w:p w14:paraId="1BE05C3E" w14:textId="50CC7366" w:rsidR="00083A85" w:rsidRPr="00A01DD2" w:rsidRDefault="00083A85" w:rsidP="00083A85">
            <w:pPr>
              <w:spacing w:before="120"/>
              <w:jc w:val="right"/>
              <w:rPr>
                <w:rFonts w:ascii="Times New Roman" w:hAnsi="Times New Roman"/>
              </w:rPr>
            </w:pPr>
          </w:p>
        </w:tc>
      </w:tr>
      <w:tr w:rsidR="00F77E66" w:rsidRPr="00A01DD2" w14:paraId="48BAD86F" w14:textId="77777777" w:rsidTr="00F77E66">
        <w:trPr>
          <w:trHeight w:val="70"/>
        </w:trPr>
        <w:tc>
          <w:tcPr>
            <w:tcW w:w="295" w:type="pct"/>
          </w:tcPr>
          <w:p w14:paraId="6441EC19"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069" w:type="pct"/>
            <w:vAlign w:val="center"/>
          </w:tcPr>
          <w:p w14:paraId="500B596B" w14:textId="49E0FF87" w:rsidR="00083A85" w:rsidRPr="00A01DD2" w:rsidRDefault="00083A85" w:rsidP="00083A85">
            <w:pPr>
              <w:rPr>
                <w:rFonts w:ascii="Times New Roman" w:hAnsi="Times New Roman"/>
              </w:rPr>
            </w:pPr>
          </w:p>
        </w:tc>
        <w:tc>
          <w:tcPr>
            <w:tcW w:w="325" w:type="pct"/>
          </w:tcPr>
          <w:p w14:paraId="5E722BA5" w14:textId="77777777" w:rsidR="00083A85" w:rsidRPr="00A01DD2" w:rsidRDefault="00083A85" w:rsidP="00083A85">
            <w:pPr>
              <w:spacing w:before="120"/>
              <w:rPr>
                <w:rFonts w:ascii="Times New Roman" w:hAnsi="Times New Roman"/>
              </w:rPr>
            </w:pPr>
          </w:p>
        </w:tc>
        <w:tc>
          <w:tcPr>
            <w:tcW w:w="278" w:type="pct"/>
          </w:tcPr>
          <w:p w14:paraId="5D01479C" w14:textId="77777777" w:rsidR="00083A85" w:rsidRPr="00A01DD2" w:rsidRDefault="00083A85" w:rsidP="00083A85">
            <w:pPr>
              <w:spacing w:before="120"/>
              <w:rPr>
                <w:rFonts w:ascii="Times New Roman" w:hAnsi="Times New Roman"/>
              </w:rPr>
            </w:pPr>
          </w:p>
        </w:tc>
        <w:tc>
          <w:tcPr>
            <w:tcW w:w="319" w:type="pct"/>
          </w:tcPr>
          <w:p w14:paraId="15251061" w14:textId="77777777" w:rsidR="00083A85" w:rsidRPr="00A01DD2" w:rsidRDefault="00083A85" w:rsidP="00083A85">
            <w:pPr>
              <w:spacing w:before="120"/>
              <w:rPr>
                <w:rFonts w:ascii="Times New Roman" w:hAnsi="Times New Roman"/>
              </w:rPr>
            </w:pPr>
          </w:p>
        </w:tc>
        <w:tc>
          <w:tcPr>
            <w:tcW w:w="348" w:type="pct"/>
          </w:tcPr>
          <w:p w14:paraId="49F21182" w14:textId="77777777" w:rsidR="00083A85" w:rsidRPr="00A01DD2" w:rsidRDefault="00083A85" w:rsidP="00083A85">
            <w:pPr>
              <w:spacing w:before="120"/>
              <w:rPr>
                <w:rFonts w:ascii="Times New Roman" w:hAnsi="Times New Roman"/>
              </w:rPr>
            </w:pPr>
          </w:p>
        </w:tc>
        <w:tc>
          <w:tcPr>
            <w:tcW w:w="279" w:type="pct"/>
          </w:tcPr>
          <w:p w14:paraId="669691E0" w14:textId="77777777" w:rsidR="00083A85" w:rsidRPr="00A01DD2" w:rsidRDefault="00083A85" w:rsidP="00083A85">
            <w:pPr>
              <w:spacing w:before="120"/>
              <w:rPr>
                <w:rFonts w:ascii="Times New Roman" w:hAnsi="Times New Roman"/>
              </w:rPr>
            </w:pPr>
          </w:p>
        </w:tc>
        <w:tc>
          <w:tcPr>
            <w:tcW w:w="348" w:type="pct"/>
          </w:tcPr>
          <w:p w14:paraId="43BF8027" w14:textId="77777777" w:rsidR="00083A85" w:rsidRPr="00A01DD2" w:rsidRDefault="00083A85" w:rsidP="00083A85">
            <w:pPr>
              <w:spacing w:before="120"/>
              <w:jc w:val="right"/>
              <w:rPr>
                <w:rFonts w:ascii="Times New Roman" w:hAnsi="Times New Roman"/>
              </w:rPr>
            </w:pPr>
          </w:p>
        </w:tc>
        <w:tc>
          <w:tcPr>
            <w:tcW w:w="360" w:type="pct"/>
          </w:tcPr>
          <w:p w14:paraId="49431422" w14:textId="77777777" w:rsidR="00083A85" w:rsidRPr="00A01DD2" w:rsidRDefault="00083A85" w:rsidP="00083A85">
            <w:pPr>
              <w:spacing w:before="120"/>
              <w:jc w:val="right"/>
              <w:rPr>
                <w:rFonts w:ascii="Times New Roman" w:hAnsi="Times New Roman"/>
              </w:rPr>
            </w:pPr>
          </w:p>
        </w:tc>
        <w:tc>
          <w:tcPr>
            <w:tcW w:w="268" w:type="pct"/>
          </w:tcPr>
          <w:p w14:paraId="3BF05C37" w14:textId="69F07846" w:rsidR="00083A85" w:rsidRPr="00A01DD2" w:rsidRDefault="00083A85" w:rsidP="00083A85">
            <w:pPr>
              <w:spacing w:before="120"/>
              <w:jc w:val="right"/>
              <w:rPr>
                <w:rFonts w:ascii="Times New Roman" w:hAnsi="Times New Roman"/>
              </w:rPr>
            </w:pPr>
          </w:p>
        </w:tc>
        <w:tc>
          <w:tcPr>
            <w:tcW w:w="1111" w:type="pct"/>
          </w:tcPr>
          <w:p w14:paraId="24A428B8" w14:textId="52986891" w:rsidR="00083A85" w:rsidRPr="00A01DD2" w:rsidRDefault="00083A85" w:rsidP="00083A85">
            <w:pPr>
              <w:spacing w:before="120"/>
              <w:jc w:val="right"/>
              <w:rPr>
                <w:rFonts w:ascii="Times New Roman" w:hAnsi="Times New Roman"/>
              </w:rPr>
            </w:pPr>
          </w:p>
        </w:tc>
      </w:tr>
      <w:tr w:rsidR="00F77E66" w:rsidRPr="00A01DD2" w14:paraId="500D8D3C" w14:textId="77777777" w:rsidTr="00F77E66">
        <w:trPr>
          <w:trHeight w:val="83"/>
        </w:trPr>
        <w:tc>
          <w:tcPr>
            <w:tcW w:w="295" w:type="pct"/>
          </w:tcPr>
          <w:p w14:paraId="430E0001"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069" w:type="pct"/>
            <w:vAlign w:val="center"/>
          </w:tcPr>
          <w:p w14:paraId="0B22EC80" w14:textId="57B7BF00" w:rsidR="00083A85" w:rsidRPr="00A01DD2" w:rsidRDefault="00083A85" w:rsidP="00083A85">
            <w:pPr>
              <w:rPr>
                <w:rFonts w:ascii="Times New Roman" w:hAnsi="Times New Roman"/>
              </w:rPr>
            </w:pPr>
          </w:p>
        </w:tc>
        <w:tc>
          <w:tcPr>
            <w:tcW w:w="325" w:type="pct"/>
          </w:tcPr>
          <w:p w14:paraId="55D79E93" w14:textId="77777777" w:rsidR="00083A85" w:rsidRPr="00A01DD2" w:rsidRDefault="00083A85" w:rsidP="00083A85">
            <w:pPr>
              <w:spacing w:before="120"/>
              <w:rPr>
                <w:rFonts w:ascii="Times New Roman" w:hAnsi="Times New Roman"/>
              </w:rPr>
            </w:pPr>
          </w:p>
        </w:tc>
        <w:tc>
          <w:tcPr>
            <w:tcW w:w="278" w:type="pct"/>
          </w:tcPr>
          <w:p w14:paraId="4BEB5075" w14:textId="77777777" w:rsidR="00083A85" w:rsidRPr="00A01DD2" w:rsidRDefault="00083A85" w:rsidP="00083A85">
            <w:pPr>
              <w:spacing w:before="120"/>
              <w:rPr>
                <w:rFonts w:ascii="Times New Roman" w:hAnsi="Times New Roman"/>
              </w:rPr>
            </w:pPr>
          </w:p>
        </w:tc>
        <w:tc>
          <w:tcPr>
            <w:tcW w:w="319" w:type="pct"/>
          </w:tcPr>
          <w:p w14:paraId="1D7A774A" w14:textId="77777777" w:rsidR="00083A85" w:rsidRPr="00A01DD2" w:rsidRDefault="00083A85" w:rsidP="00083A85">
            <w:pPr>
              <w:spacing w:before="120"/>
              <w:rPr>
                <w:rFonts w:ascii="Times New Roman" w:hAnsi="Times New Roman"/>
              </w:rPr>
            </w:pPr>
          </w:p>
        </w:tc>
        <w:tc>
          <w:tcPr>
            <w:tcW w:w="348" w:type="pct"/>
          </w:tcPr>
          <w:p w14:paraId="7E3F231A" w14:textId="77777777" w:rsidR="00083A85" w:rsidRPr="00A01DD2" w:rsidRDefault="00083A85" w:rsidP="00083A85">
            <w:pPr>
              <w:spacing w:before="120"/>
              <w:rPr>
                <w:rFonts w:ascii="Times New Roman" w:hAnsi="Times New Roman"/>
              </w:rPr>
            </w:pPr>
          </w:p>
        </w:tc>
        <w:tc>
          <w:tcPr>
            <w:tcW w:w="279" w:type="pct"/>
          </w:tcPr>
          <w:p w14:paraId="573298C0" w14:textId="77777777" w:rsidR="00083A85" w:rsidRPr="00A01DD2" w:rsidRDefault="00083A85" w:rsidP="00083A85">
            <w:pPr>
              <w:spacing w:before="120"/>
              <w:rPr>
                <w:rFonts w:ascii="Times New Roman" w:hAnsi="Times New Roman"/>
              </w:rPr>
            </w:pPr>
          </w:p>
        </w:tc>
        <w:tc>
          <w:tcPr>
            <w:tcW w:w="348" w:type="pct"/>
          </w:tcPr>
          <w:p w14:paraId="61C776C4" w14:textId="77777777" w:rsidR="00083A85" w:rsidRPr="00A01DD2" w:rsidRDefault="00083A85" w:rsidP="00083A85">
            <w:pPr>
              <w:spacing w:before="120"/>
              <w:jc w:val="right"/>
              <w:rPr>
                <w:rFonts w:ascii="Times New Roman" w:hAnsi="Times New Roman"/>
              </w:rPr>
            </w:pPr>
          </w:p>
        </w:tc>
        <w:tc>
          <w:tcPr>
            <w:tcW w:w="360" w:type="pct"/>
          </w:tcPr>
          <w:p w14:paraId="12D6DD42" w14:textId="77777777" w:rsidR="00083A85" w:rsidRPr="00A01DD2" w:rsidRDefault="00083A85" w:rsidP="00083A85">
            <w:pPr>
              <w:spacing w:before="120"/>
              <w:jc w:val="right"/>
              <w:rPr>
                <w:rFonts w:ascii="Times New Roman" w:hAnsi="Times New Roman"/>
              </w:rPr>
            </w:pPr>
          </w:p>
        </w:tc>
        <w:tc>
          <w:tcPr>
            <w:tcW w:w="268" w:type="pct"/>
          </w:tcPr>
          <w:p w14:paraId="3B3CFCF4" w14:textId="2D683C1D" w:rsidR="00083A85" w:rsidRPr="00A01DD2" w:rsidRDefault="00083A85" w:rsidP="00083A85">
            <w:pPr>
              <w:spacing w:before="120"/>
              <w:jc w:val="right"/>
              <w:rPr>
                <w:rFonts w:ascii="Times New Roman" w:hAnsi="Times New Roman"/>
              </w:rPr>
            </w:pPr>
          </w:p>
        </w:tc>
        <w:tc>
          <w:tcPr>
            <w:tcW w:w="1111" w:type="pct"/>
          </w:tcPr>
          <w:p w14:paraId="3C241A31" w14:textId="0F0E8625" w:rsidR="00083A85" w:rsidRPr="00A01DD2" w:rsidRDefault="00083A85" w:rsidP="00083A85">
            <w:pPr>
              <w:spacing w:before="120"/>
              <w:jc w:val="right"/>
              <w:rPr>
                <w:rFonts w:ascii="Times New Roman" w:hAnsi="Times New Roman"/>
              </w:rPr>
            </w:pPr>
          </w:p>
        </w:tc>
      </w:tr>
      <w:tr w:rsidR="00F77E66" w:rsidRPr="00A01DD2" w14:paraId="639DAC30" w14:textId="77777777" w:rsidTr="00F77E66">
        <w:trPr>
          <w:trHeight w:val="70"/>
        </w:trPr>
        <w:tc>
          <w:tcPr>
            <w:tcW w:w="295" w:type="pct"/>
          </w:tcPr>
          <w:p w14:paraId="32F022EB"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069" w:type="pct"/>
            <w:vAlign w:val="center"/>
          </w:tcPr>
          <w:p w14:paraId="41786F55" w14:textId="3F273E7D" w:rsidR="00083A85" w:rsidRPr="00A01DD2" w:rsidRDefault="00083A85" w:rsidP="00083A85">
            <w:pPr>
              <w:rPr>
                <w:rFonts w:ascii="Times New Roman" w:hAnsi="Times New Roman"/>
              </w:rPr>
            </w:pPr>
          </w:p>
        </w:tc>
        <w:tc>
          <w:tcPr>
            <w:tcW w:w="325" w:type="pct"/>
          </w:tcPr>
          <w:p w14:paraId="4453E12D" w14:textId="77777777" w:rsidR="00083A85" w:rsidRPr="00A01DD2" w:rsidRDefault="00083A85" w:rsidP="00083A85">
            <w:pPr>
              <w:spacing w:before="120"/>
              <w:rPr>
                <w:rFonts w:ascii="Times New Roman" w:hAnsi="Times New Roman"/>
              </w:rPr>
            </w:pPr>
          </w:p>
        </w:tc>
        <w:tc>
          <w:tcPr>
            <w:tcW w:w="278" w:type="pct"/>
          </w:tcPr>
          <w:p w14:paraId="60F25842" w14:textId="77777777" w:rsidR="00083A85" w:rsidRPr="00A01DD2" w:rsidRDefault="00083A85" w:rsidP="00083A85">
            <w:pPr>
              <w:spacing w:before="120"/>
              <w:rPr>
                <w:rFonts w:ascii="Times New Roman" w:hAnsi="Times New Roman"/>
              </w:rPr>
            </w:pPr>
          </w:p>
        </w:tc>
        <w:tc>
          <w:tcPr>
            <w:tcW w:w="319" w:type="pct"/>
          </w:tcPr>
          <w:p w14:paraId="4C30BECE" w14:textId="77777777" w:rsidR="00083A85" w:rsidRPr="00A01DD2" w:rsidRDefault="00083A85" w:rsidP="00083A85">
            <w:pPr>
              <w:spacing w:before="120"/>
              <w:rPr>
                <w:rFonts w:ascii="Times New Roman" w:hAnsi="Times New Roman"/>
              </w:rPr>
            </w:pPr>
          </w:p>
        </w:tc>
        <w:tc>
          <w:tcPr>
            <w:tcW w:w="348" w:type="pct"/>
          </w:tcPr>
          <w:p w14:paraId="0514D515" w14:textId="77777777" w:rsidR="00083A85" w:rsidRPr="00A01DD2" w:rsidRDefault="00083A85" w:rsidP="00083A85">
            <w:pPr>
              <w:spacing w:before="120"/>
              <w:rPr>
                <w:rFonts w:ascii="Times New Roman" w:hAnsi="Times New Roman"/>
              </w:rPr>
            </w:pPr>
          </w:p>
        </w:tc>
        <w:tc>
          <w:tcPr>
            <w:tcW w:w="279" w:type="pct"/>
          </w:tcPr>
          <w:p w14:paraId="0B3F3DDB" w14:textId="77777777" w:rsidR="00083A85" w:rsidRPr="00A01DD2" w:rsidRDefault="00083A85" w:rsidP="00083A85">
            <w:pPr>
              <w:spacing w:before="120"/>
              <w:rPr>
                <w:rFonts w:ascii="Times New Roman" w:hAnsi="Times New Roman"/>
              </w:rPr>
            </w:pPr>
          </w:p>
        </w:tc>
        <w:tc>
          <w:tcPr>
            <w:tcW w:w="348" w:type="pct"/>
          </w:tcPr>
          <w:p w14:paraId="4344C99B" w14:textId="77777777" w:rsidR="00083A85" w:rsidRPr="00A01DD2" w:rsidRDefault="00083A85" w:rsidP="00083A85">
            <w:pPr>
              <w:spacing w:before="120"/>
              <w:jc w:val="right"/>
              <w:rPr>
                <w:rFonts w:ascii="Times New Roman" w:hAnsi="Times New Roman"/>
              </w:rPr>
            </w:pPr>
          </w:p>
        </w:tc>
        <w:tc>
          <w:tcPr>
            <w:tcW w:w="360" w:type="pct"/>
          </w:tcPr>
          <w:p w14:paraId="1E7C5294" w14:textId="77777777" w:rsidR="00083A85" w:rsidRPr="00A01DD2" w:rsidRDefault="00083A85" w:rsidP="00083A85">
            <w:pPr>
              <w:spacing w:before="120"/>
              <w:jc w:val="right"/>
              <w:rPr>
                <w:rFonts w:ascii="Times New Roman" w:hAnsi="Times New Roman"/>
              </w:rPr>
            </w:pPr>
          </w:p>
        </w:tc>
        <w:tc>
          <w:tcPr>
            <w:tcW w:w="268" w:type="pct"/>
          </w:tcPr>
          <w:p w14:paraId="5CC594FC" w14:textId="57F2F3B5" w:rsidR="00083A85" w:rsidRPr="00A01DD2" w:rsidRDefault="00083A85" w:rsidP="00083A85">
            <w:pPr>
              <w:spacing w:before="120"/>
              <w:jc w:val="right"/>
              <w:rPr>
                <w:rFonts w:ascii="Times New Roman" w:hAnsi="Times New Roman"/>
              </w:rPr>
            </w:pPr>
          </w:p>
        </w:tc>
        <w:tc>
          <w:tcPr>
            <w:tcW w:w="1111" w:type="pct"/>
          </w:tcPr>
          <w:p w14:paraId="40F72044" w14:textId="2DC0E95E" w:rsidR="00083A85" w:rsidRPr="00A01DD2" w:rsidRDefault="00083A85" w:rsidP="00083A85">
            <w:pPr>
              <w:spacing w:before="120"/>
              <w:jc w:val="right"/>
              <w:rPr>
                <w:rFonts w:ascii="Times New Roman" w:hAnsi="Times New Roman"/>
              </w:rPr>
            </w:pPr>
          </w:p>
        </w:tc>
      </w:tr>
      <w:tr w:rsidR="00F77E66" w:rsidRPr="00A01DD2" w14:paraId="368D37D4" w14:textId="77777777" w:rsidTr="00F77E66">
        <w:trPr>
          <w:trHeight w:val="70"/>
        </w:trPr>
        <w:tc>
          <w:tcPr>
            <w:tcW w:w="295" w:type="pct"/>
          </w:tcPr>
          <w:p w14:paraId="32E3A55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069" w:type="pct"/>
            <w:vAlign w:val="center"/>
          </w:tcPr>
          <w:p w14:paraId="624A2C9A" w14:textId="5F9512EE" w:rsidR="00083A85" w:rsidRPr="00A01DD2" w:rsidRDefault="00083A85" w:rsidP="00083A85">
            <w:pPr>
              <w:rPr>
                <w:rFonts w:ascii="Times New Roman" w:hAnsi="Times New Roman"/>
              </w:rPr>
            </w:pPr>
          </w:p>
        </w:tc>
        <w:tc>
          <w:tcPr>
            <w:tcW w:w="325" w:type="pct"/>
          </w:tcPr>
          <w:p w14:paraId="529E0CC6" w14:textId="77777777" w:rsidR="00083A85" w:rsidRPr="00A01DD2" w:rsidRDefault="00083A85" w:rsidP="00083A85">
            <w:pPr>
              <w:spacing w:before="120"/>
              <w:rPr>
                <w:rFonts w:ascii="Times New Roman" w:hAnsi="Times New Roman"/>
              </w:rPr>
            </w:pPr>
          </w:p>
        </w:tc>
        <w:tc>
          <w:tcPr>
            <w:tcW w:w="278" w:type="pct"/>
          </w:tcPr>
          <w:p w14:paraId="145CF94D" w14:textId="77777777" w:rsidR="00083A85" w:rsidRPr="00A01DD2" w:rsidRDefault="00083A85" w:rsidP="00083A85">
            <w:pPr>
              <w:spacing w:before="120"/>
              <w:rPr>
                <w:rFonts w:ascii="Times New Roman" w:hAnsi="Times New Roman"/>
              </w:rPr>
            </w:pPr>
          </w:p>
        </w:tc>
        <w:tc>
          <w:tcPr>
            <w:tcW w:w="319" w:type="pct"/>
          </w:tcPr>
          <w:p w14:paraId="4DD4ABA1" w14:textId="77777777" w:rsidR="00083A85" w:rsidRPr="00A01DD2" w:rsidRDefault="00083A85" w:rsidP="00083A85">
            <w:pPr>
              <w:spacing w:before="120"/>
              <w:rPr>
                <w:rFonts w:ascii="Times New Roman" w:hAnsi="Times New Roman"/>
              </w:rPr>
            </w:pPr>
          </w:p>
        </w:tc>
        <w:tc>
          <w:tcPr>
            <w:tcW w:w="348" w:type="pct"/>
          </w:tcPr>
          <w:p w14:paraId="72C92337" w14:textId="77777777" w:rsidR="00083A85" w:rsidRPr="00A01DD2" w:rsidRDefault="00083A85" w:rsidP="00083A85">
            <w:pPr>
              <w:spacing w:before="120"/>
              <w:rPr>
                <w:rFonts w:ascii="Times New Roman" w:hAnsi="Times New Roman"/>
              </w:rPr>
            </w:pPr>
          </w:p>
        </w:tc>
        <w:tc>
          <w:tcPr>
            <w:tcW w:w="279" w:type="pct"/>
          </w:tcPr>
          <w:p w14:paraId="2958EC1E" w14:textId="77777777" w:rsidR="00083A85" w:rsidRPr="00A01DD2" w:rsidRDefault="00083A85" w:rsidP="00083A85">
            <w:pPr>
              <w:spacing w:before="120"/>
              <w:rPr>
                <w:rFonts w:ascii="Times New Roman" w:hAnsi="Times New Roman"/>
              </w:rPr>
            </w:pPr>
          </w:p>
        </w:tc>
        <w:tc>
          <w:tcPr>
            <w:tcW w:w="348" w:type="pct"/>
          </w:tcPr>
          <w:p w14:paraId="337F74C0" w14:textId="77777777" w:rsidR="00083A85" w:rsidRPr="00A01DD2" w:rsidRDefault="00083A85" w:rsidP="00083A85">
            <w:pPr>
              <w:spacing w:before="120"/>
              <w:jc w:val="right"/>
              <w:rPr>
                <w:rFonts w:ascii="Times New Roman" w:hAnsi="Times New Roman"/>
              </w:rPr>
            </w:pPr>
          </w:p>
        </w:tc>
        <w:tc>
          <w:tcPr>
            <w:tcW w:w="360" w:type="pct"/>
          </w:tcPr>
          <w:p w14:paraId="0C7EC1FB" w14:textId="77777777" w:rsidR="00083A85" w:rsidRPr="00A01DD2" w:rsidRDefault="00083A85" w:rsidP="00083A85">
            <w:pPr>
              <w:spacing w:before="120"/>
              <w:jc w:val="right"/>
              <w:rPr>
                <w:rFonts w:ascii="Times New Roman" w:hAnsi="Times New Roman"/>
              </w:rPr>
            </w:pPr>
          </w:p>
        </w:tc>
        <w:tc>
          <w:tcPr>
            <w:tcW w:w="268" w:type="pct"/>
          </w:tcPr>
          <w:p w14:paraId="25B85085" w14:textId="2278B9DB" w:rsidR="00083A85" w:rsidRPr="00A01DD2" w:rsidRDefault="00083A85" w:rsidP="00083A85">
            <w:pPr>
              <w:spacing w:before="120"/>
              <w:jc w:val="right"/>
              <w:rPr>
                <w:rFonts w:ascii="Times New Roman" w:hAnsi="Times New Roman"/>
              </w:rPr>
            </w:pPr>
          </w:p>
        </w:tc>
        <w:tc>
          <w:tcPr>
            <w:tcW w:w="1111" w:type="pct"/>
          </w:tcPr>
          <w:p w14:paraId="3BAEA8C4" w14:textId="22F17F96" w:rsidR="00083A85" w:rsidRPr="00A01DD2" w:rsidRDefault="00083A85" w:rsidP="00083A85">
            <w:pPr>
              <w:spacing w:before="120"/>
              <w:jc w:val="right"/>
              <w:rPr>
                <w:rFonts w:ascii="Times New Roman" w:hAnsi="Times New Roman"/>
              </w:rPr>
            </w:pPr>
          </w:p>
        </w:tc>
      </w:tr>
      <w:tr w:rsidR="00F77E66" w:rsidRPr="00A01DD2" w14:paraId="4F3FCBE6" w14:textId="77777777" w:rsidTr="00F77E66">
        <w:trPr>
          <w:trHeight w:val="70"/>
        </w:trPr>
        <w:tc>
          <w:tcPr>
            <w:tcW w:w="295" w:type="pct"/>
          </w:tcPr>
          <w:p w14:paraId="62A38493"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069" w:type="pct"/>
            <w:vAlign w:val="center"/>
          </w:tcPr>
          <w:p w14:paraId="3621DCF6" w14:textId="75042646" w:rsidR="00083A85" w:rsidRPr="00A01DD2" w:rsidRDefault="00083A85" w:rsidP="00083A85">
            <w:pPr>
              <w:rPr>
                <w:rFonts w:ascii="Times New Roman" w:hAnsi="Times New Roman"/>
              </w:rPr>
            </w:pPr>
          </w:p>
        </w:tc>
        <w:tc>
          <w:tcPr>
            <w:tcW w:w="325" w:type="pct"/>
          </w:tcPr>
          <w:p w14:paraId="4C268FE0" w14:textId="77777777" w:rsidR="00083A85" w:rsidRPr="00A01DD2" w:rsidRDefault="00083A85" w:rsidP="00083A85">
            <w:pPr>
              <w:spacing w:before="120"/>
              <w:rPr>
                <w:rFonts w:ascii="Times New Roman" w:hAnsi="Times New Roman"/>
              </w:rPr>
            </w:pPr>
          </w:p>
        </w:tc>
        <w:tc>
          <w:tcPr>
            <w:tcW w:w="278" w:type="pct"/>
          </w:tcPr>
          <w:p w14:paraId="7E6A5B4A" w14:textId="77777777" w:rsidR="00083A85" w:rsidRPr="00A01DD2" w:rsidRDefault="00083A85" w:rsidP="00083A85">
            <w:pPr>
              <w:spacing w:before="120"/>
              <w:rPr>
                <w:rFonts w:ascii="Times New Roman" w:hAnsi="Times New Roman"/>
              </w:rPr>
            </w:pPr>
          </w:p>
        </w:tc>
        <w:tc>
          <w:tcPr>
            <w:tcW w:w="319" w:type="pct"/>
          </w:tcPr>
          <w:p w14:paraId="513D1AB2" w14:textId="77777777" w:rsidR="00083A85" w:rsidRPr="00A01DD2" w:rsidRDefault="00083A85" w:rsidP="00083A85">
            <w:pPr>
              <w:spacing w:before="120"/>
              <w:rPr>
                <w:rFonts w:ascii="Times New Roman" w:hAnsi="Times New Roman"/>
              </w:rPr>
            </w:pPr>
          </w:p>
        </w:tc>
        <w:tc>
          <w:tcPr>
            <w:tcW w:w="348" w:type="pct"/>
          </w:tcPr>
          <w:p w14:paraId="3035FF66" w14:textId="77777777" w:rsidR="00083A85" w:rsidRPr="00A01DD2" w:rsidRDefault="00083A85" w:rsidP="00083A85">
            <w:pPr>
              <w:spacing w:before="120"/>
              <w:rPr>
                <w:rFonts w:ascii="Times New Roman" w:hAnsi="Times New Roman"/>
              </w:rPr>
            </w:pPr>
          </w:p>
        </w:tc>
        <w:tc>
          <w:tcPr>
            <w:tcW w:w="279" w:type="pct"/>
          </w:tcPr>
          <w:p w14:paraId="2293B2A4" w14:textId="77777777" w:rsidR="00083A85" w:rsidRPr="00A01DD2" w:rsidRDefault="00083A85" w:rsidP="00083A85">
            <w:pPr>
              <w:spacing w:before="120"/>
              <w:rPr>
                <w:rFonts w:ascii="Times New Roman" w:hAnsi="Times New Roman"/>
              </w:rPr>
            </w:pPr>
          </w:p>
        </w:tc>
        <w:tc>
          <w:tcPr>
            <w:tcW w:w="348" w:type="pct"/>
          </w:tcPr>
          <w:p w14:paraId="7F1FB0C5" w14:textId="77777777" w:rsidR="00083A85" w:rsidRPr="00A01DD2" w:rsidRDefault="00083A85" w:rsidP="00083A85">
            <w:pPr>
              <w:spacing w:before="120"/>
              <w:jc w:val="right"/>
              <w:rPr>
                <w:rFonts w:ascii="Times New Roman" w:hAnsi="Times New Roman"/>
              </w:rPr>
            </w:pPr>
          </w:p>
        </w:tc>
        <w:tc>
          <w:tcPr>
            <w:tcW w:w="360" w:type="pct"/>
          </w:tcPr>
          <w:p w14:paraId="578C1B59" w14:textId="77777777" w:rsidR="00083A85" w:rsidRPr="00A01DD2" w:rsidRDefault="00083A85" w:rsidP="00083A85">
            <w:pPr>
              <w:spacing w:before="120"/>
              <w:jc w:val="right"/>
              <w:rPr>
                <w:rFonts w:ascii="Times New Roman" w:hAnsi="Times New Roman"/>
              </w:rPr>
            </w:pPr>
          </w:p>
        </w:tc>
        <w:tc>
          <w:tcPr>
            <w:tcW w:w="268" w:type="pct"/>
          </w:tcPr>
          <w:p w14:paraId="32B4BC40" w14:textId="75E46F3B" w:rsidR="00083A85" w:rsidRPr="00A01DD2" w:rsidRDefault="00083A85" w:rsidP="00083A85">
            <w:pPr>
              <w:spacing w:before="120"/>
              <w:jc w:val="right"/>
              <w:rPr>
                <w:rFonts w:ascii="Times New Roman" w:hAnsi="Times New Roman"/>
              </w:rPr>
            </w:pPr>
          </w:p>
        </w:tc>
        <w:tc>
          <w:tcPr>
            <w:tcW w:w="1111" w:type="pct"/>
          </w:tcPr>
          <w:p w14:paraId="7DCD7CF5" w14:textId="2AF5CC8B" w:rsidR="00083A85" w:rsidRPr="00A01DD2" w:rsidRDefault="00083A85" w:rsidP="00083A85">
            <w:pPr>
              <w:spacing w:before="120"/>
              <w:jc w:val="right"/>
              <w:rPr>
                <w:rFonts w:ascii="Times New Roman" w:hAnsi="Times New Roman"/>
              </w:rPr>
            </w:pPr>
          </w:p>
        </w:tc>
      </w:tr>
      <w:tr w:rsidR="00F77E66" w:rsidRPr="00A01DD2" w14:paraId="1D5F1D10" w14:textId="77777777" w:rsidTr="00F77E66">
        <w:trPr>
          <w:trHeight w:val="70"/>
        </w:trPr>
        <w:tc>
          <w:tcPr>
            <w:tcW w:w="295" w:type="pct"/>
          </w:tcPr>
          <w:p w14:paraId="5D7E0AFF" w14:textId="77777777" w:rsidR="00083A85" w:rsidRPr="00A01DD2" w:rsidRDefault="00083A85" w:rsidP="00083A85">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069" w:type="pct"/>
            <w:vAlign w:val="center"/>
          </w:tcPr>
          <w:p w14:paraId="4778CDAD" w14:textId="3B3D4843" w:rsidR="00083A85" w:rsidRPr="00A01DD2" w:rsidRDefault="00083A85" w:rsidP="00083A85">
            <w:pPr>
              <w:rPr>
                <w:rFonts w:ascii="Times New Roman" w:hAnsi="Times New Roman"/>
              </w:rPr>
            </w:pPr>
          </w:p>
        </w:tc>
        <w:tc>
          <w:tcPr>
            <w:tcW w:w="325" w:type="pct"/>
          </w:tcPr>
          <w:p w14:paraId="0077350D" w14:textId="77777777" w:rsidR="00083A85" w:rsidRPr="00A01DD2" w:rsidRDefault="00083A85" w:rsidP="00083A85">
            <w:pPr>
              <w:spacing w:before="120"/>
              <w:rPr>
                <w:rFonts w:ascii="Times New Roman" w:hAnsi="Times New Roman"/>
              </w:rPr>
            </w:pPr>
          </w:p>
        </w:tc>
        <w:tc>
          <w:tcPr>
            <w:tcW w:w="278" w:type="pct"/>
          </w:tcPr>
          <w:p w14:paraId="783AE6F8" w14:textId="77777777" w:rsidR="00083A85" w:rsidRPr="00A01DD2" w:rsidRDefault="00083A85" w:rsidP="00083A85">
            <w:pPr>
              <w:spacing w:before="120"/>
              <w:rPr>
                <w:rFonts w:ascii="Times New Roman" w:hAnsi="Times New Roman"/>
              </w:rPr>
            </w:pPr>
          </w:p>
        </w:tc>
        <w:tc>
          <w:tcPr>
            <w:tcW w:w="319" w:type="pct"/>
          </w:tcPr>
          <w:p w14:paraId="06BBC198" w14:textId="77777777" w:rsidR="00083A85" w:rsidRPr="00A01DD2" w:rsidRDefault="00083A85" w:rsidP="00083A85">
            <w:pPr>
              <w:spacing w:before="120"/>
              <w:rPr>
                <w:rFonts w:ascii="Times New Roman" w:hAnsi="Times New Roman"/>
              </w:rPr>
            </w:pPr>
          </w:p>
        </w:tc>
        <w:tc>
          <w:tcPr>
            <w:tcW w:w="348" w:type="pct"/>
          </w:tcPr>
          <w:p w14:paraId="6BFE88DB" w14:textId="77777777" w:rsidR="00083A85" w:rsidRPr="00A01DD2" w:rsidRDefault="00083A85" w:rsidP="00083A85">
            <w:pPr>
              <w:spacing w:before="120"/>
              <w:rPr>
                <w:rFonts w:ascii="Times New Roman" w:hAnsi="Times New Roman"/>
              </w:rPr>
            </w:pPr>
          </w:p>
        </w:tc>
        <w:tc>
          <w:tcPr>
            <w:tcW w:w="279" w:type="pct"/>
          </w:tcPr>
          <w:p w14:paraId="1ED532F2" w14:textId="77777777" w:rsidR="00083A85" w:rsidRPr="00A01DD2" w:rsidRDefault="00083A85" w:rsidP="00083A85">
            <w:pPr>
              <w:spacing w:before="120"/>
              <w:rPr>
                <w:rFonts w:ascii="Times New Roman" w:hAnsi="Times New Roman"/>
              </w:rPr>
            </w:pPr>
          </w:p>
        </w:tc>
        <w:tc>
          <w:tcPr>
            <w:tcW w:w="348" w:type="pct"/>
          </w:tcPr>
          <w:p w14:paraId="2B5939EE" w14:textId="77777777" w:rsidR="00083A85" w:rsidRPr="00A01DD2" w:rsidRDefault="00083A85" w:rsidP="00083A85">
            <w:pPr>
              <w:spacing w:before="120"/>
              <w:jc w:val="right"/>
              <w:rPr>
                <w:rFonts w:ascii="Times New Roman" w:hAnsi="Times New Roman"/>
              </w:rPr>
            </w:pPr>
          </w:p>
        </w:tc>
        <w:tc>
          <w:tcPr>
            <w:tcW w:w="360" w:type="pct"/>
          </w:tcPr>
          <w:p w14:paraId="2CDFDC08" w14:textId="77777777" w:rsidR="00083A85" w:rsidRPr="00A01DD2" w:rsidRDefault="00083A85" w:rsidP="00083A85">
            <w:pPr>
              <w:spacing w:before="120"/>
              <w:jc w:val="right"/>
              <w:rPr>
                <w:rFonts w:ascii="Times New Roman" w:hAnsi="Times New Roman"/>
              </w:rPr>
            </w:pPr>
          </w:p>
        </w:tc>
        <w:tc>
          <w:tcPr>
            <w:tcW w:w="268" w:type="pct"/>
          </w:tcPr>
          <w:p w14:paraId="479D24F4" w14:textId="35021B58" w:rsidR="00083A85" w:rsidRPr="00A01DD2" w:rsidRDefault="00083A85" w:rsidP="00083A85">
            <w:pPr>
              <w:spacing w:before="120"/>
              <w:jc w:val="right"/>
              <w:rPr>
                <w:rFonts w:ascii="Times New Roman" w:hAnsi="Times New Roman"/>
              </w:rPr>
            </w:pPr>
          </w:p>
        </w:tc>
        <w:tc>
          <w:tcPr>
            <w:tcW w:w="1111" w:type="pct"/>
          </w:tcPr>
          <w:p w14:paraId="1910321C" w14:textId="5AA6AF3A" w:rsidR="00083A85" w:rsidRPr="00A01DD2" w:rsidRDefault="00083A85" w:rsidP="00083A85">
            <w:pPr>
              <w:spacing w:before="120"/>
              <w:jc w:val="right"/>
              <w:rPr>
                <w:rFonts w:ascii="Times New Roman" w:hAnsi="Times New Roman"/>
              </w:rPr>
            </w:pPr>
          </w:p>
        </w:tc>
      </w:tr>
      <w:tr w:rsidR="00083A85" w:rsidRPr="00A01DD2" w14:paraId="29704E24" w14:textId="77777777" w:rsidTr="00F77E66">
        <w:trPr>
          <w:trHeight w:val="277"/>
        </w:trPr>
        <w:tc>
          <w:tcPr>
            <w:tcW w:w="3889" w:type="pct"/>
            <w:gridSpan w:val="10"/>
          </w:tcPr>
          <w:p w14:paraId="6AF7EF89" w14:textId="0A801B80" w:rsidR="00083A85" w:rsidRPr="00A01DD2" w:rsidRDefault="00083A85" w:rsidP="00083A85">
            <w:pPr>
              <w:ind w:left="-1383" w:firstLine="1383"/>
              <w:jc w:val="right"/>
              <w:rPr>
                <w:rFonts w:ascii="Times New Roman" w:hAnsi="Times New Roman"/>
              </w:rPr>
            </w:pPr>
            <w:r w:rsidRPr="00A01DD2">
              <w:rPr>
                <w:rFonts w:ascii="Times New Roman" w:hAnsi="Times New Roman"/>
                <w:b/>
              </w:rPr>
              <w:t xml:space="preserve">Suma </w:t>
            </w:r>
            <w:r w:rsidRPr="00A01DD2">
              <w:rPr>
                <w:rFonts w:ascii="Times New Roman" w:hAnsi="Times New Roman"/>
                <w:b/>
                <w:bCs/>
              </w:rPr>
              <w:t>be PVM (Eur):</w:t>
            </w:r>
          </w:p>
        </w:tc>
        <w:tc>
          <w:tcPr>
            <w:tcW w:w="1111" w:type="pct"/>
          </w:tcPr>
          <w:p w14:paraId="1A1B6EA4" w14:textId="729F7928" w:rsidR="00083A85" w:rsidRPr="00A01DD2" w:rsidRDefault="00083A85" w:rsidP="00083A85">
            <w:pPr>
              <w:ind w:left="-1383" w:firstLine="1383"/>
              <w:jc w:val="right"/>
              <w:rPr>
                <w:rFonts w:ascii="Times New Roman" w:hAnsi="Times New Roman"/>
              </w:rPr>
            </w:pPr>
          </w:p>
        </w:tc>
      </w:tr>
      <w:tr w:rsidR="00083A85" w:rsidRPr="00A01DD2" w14:paraId="3F92CB1B" w14:textId="77777777" w:rsidTr="00F77E66">
        <w:trPr>
          <w:trHeight w:val="147"/>
        </w:trPr>
        <w:tc>
          <w:tcPr>
            <w:tcW w:w="3889" w:type="pct"/>
            <w:gridSpan w:val="10"/>
          </w:tcPr>
          <w:p w14:paraId="47546D8D" w14:textId="1CE9E771" w:rsidR="00083A85" w:rsidRPr="00A01DD2" w:rsidRDefault="00083A85" w:rsidP="00083A85">
            <w:pPr>
              <w:jc w:val="right"/>
              <w:rPr>
                <w:rFonts w:ascii="Times New Roman" w:hAnsi="Times New Roman"/>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1111" w:type="pct"/>
          </w:tcPr>
          <w:p w14:paraId="463021F0" w14:textId="44AD4C49" w:rsidR="00083A85" w:rsidRPr="00A01DD2" w:rsidRDefault="00083A85" w:rsidP="00083A85">
            <w:pPr>
              <w:jc w:val="right"/>
              <w:rPr>
                <w:rFonts w:ascii="Times New Roman" w:hAnsi="Times New Roman"/>
              </w:rPr>
            </w:pPr>
          </w:p>
        </w:tc>
      </w:tr>
      <w:tr w:rsidR="00083A85" w:rsidRPr="00A01DD2" w14:paraId="682581FA" w14:textId="77777777" w:rsidTr="00F77E66">
        <w:trPr>
          <w:trHeight w:val="147"/>
        </w:trPr>
        <w:tc>
          <w:tcPr>
            <w:tcW w:w="3889" w:type="pct"/>
            <w:gridSpan w:val="10"/>
          </w:tcPr>
          <w:p w14:paraId="2BB68C9D" w14:textId="2EFE80F4" w:rsidR="00083A85" w:rsidRPr="00A01DD2" w:rsidRDefault="00083A85" w:rsidP="00083A85">
            <w:pPr>
              <w:jc w:val="right"/>
              <w:rPr>
                <w:rFonts w:ascii="Times New Roman" w:hAnsi="Times New Roman"/>
              </w:rPr>
            </w:pPr>
            <w:r w:rsidRPr="00A01DD2">
              <w:rPr>
                <w:rFonts w:ascii="Times New Roman" w:hAnsi="Times New Roman"/>
                <w:b/>
              </w:rPr>
              <w:t>Bendra suma su PVM (Eur)</w:t>
            </w:r>
            <w:r w:rsidRPr="00A01DD2">
              <w:rPr>
                <w:rFonts w:ascii="Times New Roman" w:hAnsi="Times New Roman"/>
                <w:b/>
                <w:bCs/>
              </w:rPr>
              <w:t>:</w:t>
            </w:r>
          </w:p>
        </w:tc>
        <w:tc>
          <w:tcPr>
            <w:tcW w:w="1110" w:type="pct"/>
          </w:tcPr>
          <w:p w14:paraId="2FB259A3" w14:textId="0CFB9CAF" w:rsidR="00083A85" w:rsidRPr="00A01DD2" w:rsidRDefault="00083A85" w:rsidP="00083A85">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0A32C0">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0A32C0">
            <w:pPr>
              <w:jc w:val="center"/>
              <w:rPr>
                <w:rFonts w:ascii="Times New Roman" w:hAnsi="Times New Roman"/>
                <w:sz w:val="24"/>
                <w:szCs w:val="24"/>
              </w:rPr>
            </w:pPr>
          </w:p>
          <w:p w14:paraId="06B944AA"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0A32C0">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0A32C0">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0A32C0">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0A32C0">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0A32C0">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0A32C0">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0A32C0">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0A32C0">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0A32C0">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0A32C0">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0A32C0">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0A32C0">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0A32C0">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0A32C0">
        <w:trPr>
          <w:trHeight w:val="240"/>
        </w:trPr>
        <w:tc>
          <w:tcPr>
            <w:tcW w:w="571" w:type="dxa"/>
            <w:tcBorders>
              <w:top w:val="single" w:sz="4" w:space="0" w:color="auto"/>
            </w:tcBorders>
          </w:tcPr>
          <w:p w14:paraId="3EB607A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0A32C0">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0A32C0">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0A32C0">
        <w:trPr>
          <w:trHeight w:val="240"/>
        </w:trPr>
        <w:tc>
          <w:tcPr>
            <w:tcW w:w="571" w:type="dxa"/>
          </w:tcPr>
          <w:p w14:paraId="3ED10A02"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0A32C0">
            <w:pPr>
              <w:jc w:val="right"/>
              <w:rPr>
                <w:rFonts w:ascii="Times New Roman" w:hAnsi="Times New Roman"/>
                <w:b/>
                <w:bCs/>
                <w:sz w:val="24"/>
                <w:szCs w:val="24"/>
                <w:lang w:eastAsia="lt-LT"/>
              </w:rPr>
            </w:pPr>
          </w:p>
        </w:tc>
      </w:tr>
      <w:tr w:rsidR="009C0DBF" w:rsidRPr="00890039" w14:paraId="2FDA6064" w14:textId="77777777" w:rsidTr="000A32C0">
        <w:trPr>
          <w:trHeight w:val="255"/>
        </w:trPr>
        <w:tc>
          <w:tcPr>
            <w:tcW w:w="571" w:type="dxa"/>
          </w:tcPr>
          <w:p w14:paraId="7C2DD51C"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0A32C0">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0A32C0">
        <w:tc>
          <w:tcPr>
            <w:tcW w:w="9243" w:type="dxa"/>
          </w:tcPr>
          <w:p w14:paraId="067DA0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perdavimo-priėmimo aktas</w:t>
            </w:r>
          </w:p>
          <w:p w14:paraId="1C926C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0A32C0">
        <w:tc>
          <w:tcPr>
            <w:tcW w:w="9243" w:type="dxa"/>
          </w:tcPr>
          <w:p w14:paraId="1D6154BD" w14:textId="77777777" w:rsidR="009C0DBF" w:rsidRPr="00890039" w:rsidRDefault="009C0DBF" w:rsidP="000A32C0">
            <w:pPr>
              <w:pStyle w:val="Pavadinimas"/>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0A32C0">
        <w:trPr>
          <w:trHeight w:val="423"/>
        </w:trPr>
        <w:tc>
          <w:tcPr>
            <w:tcW w:w="9243" w:type="dxa"/>
          </w:tcPr>
          <w:p w14:paraId="28F00B04"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0A32C0">
        <w:tc>
          <w:tcPr>
            <w:tcW w:w="9243" w:type="dxa"/>
          </w:tcPr>
          <w:p w14:paraId="7EDE21D7"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vadovaudamasis Sutarties sąlygų 4.1 punkto nuostatomis šiuo Statybvietės perdavimo-priėmimo aktu suteikia Rangovui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Statybvietės valdymo teisę.</w:t>
            </w:r>
          </w:p>
          <w:p w14:paraId="2AC51E4E"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0A32C0">
            <w:pPr>
              <w:jc w:val="both"/>
              <w:rPr>
                <w:rFonts w:ascii="Times New Roman" w:hAnsi="Times New Roman"/>
                <w:sz w:val="24"/>
                <w:szCs w:val="24"/>
              </w:rPr>
            </w:pPr>
          </w:p>
          <w:p w14:paraId="2A4556EA" w14:textId="77777777" w:rsidR="009C0DBF" w:rsidRPr="00890039" w:rsidRDefault="009C0DBF" w:rsidP="000A32C0">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0A32C0">
            <w:pPr>
              <w:jc w:val="both"/>
              <w:rPr>
                <w:rFonts w:ascii="Times New Roman" w:hAnsi="Times New Roman"/>
                <w:sz w:val="24"/>
                <w:szCs w:val="24"/>
              </w:rPr>
            </w:pPr>
          </w:p>
          <w:p w14:paraId="1B1B5F2D" w14:textId="77777777" w:rsidR="009C0DBF" w:rsidRPr="00890039" w:rsidRDefault="009C0DBF" w:rsidP="000A32C0">
            <w:pPr>
              <w:spacing w:before="240"/>
              <w:jc w:val="both"/>
              <w:rPr>
                <w:rFonts w:ascii="Times New Roman" w:hAnsi="Times New Roman"/>
                <w:sz w:val="24"/>
                <w:szCs w:val="24"/>
              </w:rPr>
            </w:pPr>
          </w:p>
        </w:tc>
      </w:tr>
      <w:tr w:rsidR="009C0DBF" w:rsidRPr="00890039" w14:paraId="7EECB2D0" w14:textId="77777777" w:rsidTr="000A32C0">
        <w:tc>
          <w:tcPr>
            <w:tcW w:w="9243" w:type="dxa"/>
          </w:tcPr>
          <w:p w14:paraId="36747F5B"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0A32C0">
            <w:pPr>
              <w:ind w:left="720"/>
              <w:jc w:val="both"/>
              <w:rPr>
                <w:rFonts w:ascii="Times New Roman" w:hAnsi="Times New Roman"/>
                <w:b/>
                <w:sz w:val="24"/>
                <w:szCs w:val="24"/>
              </w:rPr>
            </w:pPr>
          </w:p>
        </w:tc>
      </w:tr>
      <w:tr w:rsidR="009C0DBF" w:rsidRPr="00890039" w14:paraId="2FC53EF3" w14:textId="77777777" w:rsidTr="000A32C0">
        <w:tc>
          <w:tcPr>
            <w:tcW w:w="9243" w:type="dxa"/>
          </w:tcPr>
          <w:p w14:paraId="5994D1A5"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0A32C0">
        <w:tc>
          <w:tcPr>
            <w:tcW w:w="9243" w:type="dxa"/>
          </w:tcPr>
          <w:p w14:paraId="3D0CB849"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890039">
        <w:rPr>
          <w:rFonts w:ascii="Times New Roman" w:hAnsi="Times New Roman"/>
          <w:i/>
          <w:color w:val="FF0000"/>
          <w:sz w:val="24"/>
          <w:szCs w:val="24"/>
        </w:rPr>
        <w:t>[Darbų pavadinimas, sutampantis su Sutarties 2.1 punkte esančiu Darbų pavadinimu]</w:t>
      </w:r>
      <w:r w:rsidRPr="00890039">
        <w:rPr>
          <w:rFonts w:ascii="Times New Roman" w:hAnsi="Times New Roman"/>
          <w:sz w:val="24"/>
          <w:szCs w:val="24"/>
        </w:rPr>
        <w:t xml:space="preserve">, 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890039">
        <w:rPr>
          <w:rFonts w:ascii="Times New Roman" w:hAnsi="Times New Roman"/>
          <w:i/>
          <w:color w:val="FF0000"/>
          <w:sz w:val="24"/>
          <w:szCs w:val="24"/>
        </w:rPr>
        <w:t xml:space="preserve">[nurodyti dienų skaičių, ne ilgesnį, nei 28 dienos]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7FFFAE7A" w14:textId="77777777" w:rsidR="009C0DBF" w:rsidRPr="00890039" w:rsidRDefault="009C0DBF" w:rsidP="009C0DBF">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 xml:space="preserve">[Pasirenkama pagal situaciją] </w:t>
      </w:r>
    </w:p>
    <w:p w14:paraId="0ED57755"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2E4FB8D8" w14:textId="77777777" w:rsidR="009C0DBF" w:rsidRPr="00890039" w:rsidRDefault="009C0DBF" w:rsidP="009C0DBF">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0A32C0">
        <w:tc>
          <w:tcPr>
            <w:tcW w:w="4396" w:type="dxa"/>
          </w:tcPr>
          <w:p w14:paraId="2D4BBAA5"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0A32C0">
        <w:tc>
          <w:tcPr>
            <w:tcW w:w="4396" w:type="dxa"/>
          </w:tcPr>
          <w:p w14:paraId="39B5776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0A32C0">
        <w:tc>
          <w:tcPr>
            <w:tcW w:w="4396" w:type="dxa"/>
          </w:tcPr>
          <w:p w14:paraId="7FAEE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0A32C0">
        <w:tc>
          <w:tcPr>
            <w:tcW w:w="4396" w:type="dxa"/>
          </w:tcPr>
          <w:p w14:paraId="1184B1FE"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0A32C0">
        <w:tc>
          <w:tcPr>
            <w:tcW w:w="4396" w:type="dxa"/>
          </w:tcPr>
          <w:p w14:paraId="12EBA59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0A32C0">
        <w:tc>
          <w:tcPr>
            <w:tcW w:w="4396" w:type="dxa"/>
          </w:tcPr>
          <w:p w14:paraId="776C0A5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0A32C0">
        <w:tc>
          <w:tcPr>
            <w:tcW w:w="4396" w:type="dxa"/>
          </w:tcPr>
          <w:p w14:paraId="401D0FAE" w14:textId="77777777" w:rsidR="009C0DBF" w:rsidRPr="00890039" w:rsidRDefault="009C0DBF" w:rsidP="000A32C0">
            <w:pPr>
              <w:rPr>
                <w:rFonts w:ascii="Times New Roman" w:hAnsi="Times New Roman"/>
                <w:sz w:val="24"/>
                <w:szCs w:val="24"/>
              </w:rPr>
            </w:pPr>
          </w:p>
        </w:tc>
        <w:tc>
          <w:tcPr>
            <w:tcW w:w="4245" w:type="dxa"/>
          </w:tcPr>
          <w:p w14:paraId="35EF5D81" w14:textId="77777777" w:rsidR="009C0DBF" w:rsidRPr="00890039" w:rsidRDefault="009C0DBF" w:rsidP="000A32C0">
            <w:pPr>
              <w:rPr>
                <w:rFonts w:ascii="Times New Roman" w:hAnsi="Times New Roman"/>
                <w:sz w:val="24"/>
                <w:szCs w:val="24"/>
              </w:rPr>
            </w:pPr>
          </w:p>
        </w:tc>
      </w:tr>
      <w:tr w:rsidR="009C0DBF" w:rsidRPr="00890039" w14:paraId="0DCF9F7A" w14:textId="77777777" w:rsidTr="000A32C0">
        <w:tc>
          <w:tcPr>
            <w:tcW w:w="4396" w:type="dxa"/>
          </w:tcPr>
          <w:p w14:paraId="2E097FCD"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0A32C0">
        <w:tc>
          <w:tcPr>
            <w:tcW w:w="4396" w:type="dxa"/>
          </w:tcPr>
          <w:p w14:paraId="7125CADB" w14:textId="77777777" w:rsidR="009C0DBF" w:rsidRPr="00890039" w:rsidRDefault="009C0DBF" w:rsidP="000A32C0">
            <w:pPr>
              <w:rPr>
                <w:rFonts w:ascii="Times New Roman" w:hAnsi="Times New Roman"/>
                <w:sz w:val="24"/>
                <w:szCs w:val="24"/>
              </w:rPr>
            </w:pPr>
          </w:p>
        </w:tc>
        <w:tc>
          <w:tcPr>
            <w:tcW w:w="4245" w:type="dxa"/>
          </w:tcPr>
          <w:p w14:paraId="51E434F6" w14:textId="77777777" w:rsidR="009C0DBF" w:rsidRPr="00890039" w:rsidRDefault="009C0DBF" w:rsidP="000A32C0">
            <w:pPr>
              <w:rPr>
                <w:rFonts w:ascii="Times New Roman" w:hAnsi="Times New Roman"/>
                <w:sz w:val="24"/>
                <w:szCs w:val="24"/>
              </w:rPr>
            </w:pPr>
          </w:p>
        </w:tc>
      </w:tr>
      <w:tr w:rsidR="009C0DBF" w:rsidRPr="00890039" w14:paraId="0234FA47" w14:textId="77777777" w:rsidTr="000A32C0">
        <w:tc>
          <w:tcPr>
            <w:tcW w:w="4396" w:type="dxa"/>
            <w:shd w:val="clear" w:color="auto" w:fill="auto"/>
          </w:tcPr>
          <w:p w14:paraId="6E1EA619" w14:textId="77777777" w:rsidR="009C0DBF" w:rsidRPr="00890039" w:rsidRDefault="009C0DBF" w:rsidP="000A32C0">
            <w:pPr>
              <w:rPr>
                <w:rFonts w:ascii="Times New Roman" w:hAnsi="Times New Roman"/>
                <w:sz w:val="24"/>
                <w:szCs w:val="24"/>
              </w:rPr>
            </w:pPr>
          </w:p>
        </w:tc>
        <w:tc>
          <w:tcPr>
            <w:tcW w:w="4252" w:type="dxa"/>
            <w:shd w:val="clear" w:color="auto" w:fill="auto"/>
          </w:tcPr>
          <w:p w14:paraId="28D7038C"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 xml:space="preserve">Statinio statybos </w:t>
            </w:r>
          </w:p>
          <w:p w14:paraId="5BAFCC14" w14:textId="77777777" w:rsidR="009C0DBF" w:rsidRPr="00890039" w:rsidRDefault="009C0DBF" w:rsidP="000A32C0">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9C0DBF" w:rsidRPr="00890039" w14:paraId="6D85D21E" w14:textId="77777777" w:rsidTr="000A32C0">
        <w:tc>
          <w:tcPr>
            <w:tcW w:w="4396" w:type="dxa"/>
            <w:shd w:val="clear" w:color="auto" w:fill="auto"/>
          </w:tcPr>
          <w:p w14:paraId="4572358F" w14:textId="77777777" w:rsidR="009C0DBF" w:rsidRPr="00890039" w:rsidRDefault="009C0DBF" w:rsidP="000A32C0">
            <w:pPr>
              <w:rPr>
                <w:rFonts w:ascii="Times New Roman" w:hAnsi="Times New Roman"/>
                <w:sz w:val="24"/>
                <w:szCs w:val="24"/>
              </w:rPr>
            </w:pPr>
          </w:p>
        </w:tc>
        <w:tc>
          <w:tcPr>
            <w:tcW w:w="4252" w:type="dxa"/>
            <w:shd w:val="clear" w:color="auto" w:fill="auto"/>
          </w:tcPr>
          <w:p w14:paraId="497D7888"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0A32C0">
        <w:tc>
          <w:tcPr>
            <w:tcW w:w="4396" w:type="dxa"/>
            <w:shd w:val="clear" w:color="auto" w:fill="auto"/>
          </w:tcPr>
          <w:p w14:paraId="41DACB80" w14:textId="77777777" w:rsidR="009C0DBF" w:rsidRPr="00890039" w:rsidRDefault="009C0DBF" w:rsidP="000A32C0">
            <w:pPr>
              <w:rPr>
                <w:rFonts w:ascii="Times New Roman" w:hAnsi="Times New Roman"/>
                <w:sz w:val="24"/>
                <w:szCs w:val="24"/>
              </w:rPr>
            </w:pPr>
          </w:p>
        </w:tc>
        <w:tc>
          <w:tcPr>
            <w:tcW w:w="4252" w:type="dxa"/>
            <w:shd w:val="clear" w:color="auto" w:fill="auto"/>
          </w:tcPr>
          <w:p w14:paraId="01BDB80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0A32C0">
        <w:tc>
          <w:tcPr>
            <w:tcW w:w="4396" w:type="dxa"/>
            <w:shd w:val="clear" w:color="auto" w:fill="auto"/>
          </w:tcPr>
          <w:p w14:paraId="5CCDE97D" w14:textId="77777777" w:rsidR="009C0DBF" w:rsidRPr="00890039" w:rsidRDefault="009C0DBF" w:rsidP="000A32C0">
            <w:pPr>
              <w:tabs>
                <w:tab w:val="left" w:pos="1311"/>
              </w:tabs>
              <w:ind w:left="1311" w:hanging="1311"/>
              <w:rPr>
                <w:rFonts w:ascii="Times New Roman" w:hAnsi="Times New Roman"/>
                <w:sz w:val="24"/>
                <w:szCs w:val="24"/>
              </w:rPr>
            </w:pPr>
          </w:p>
        </w:tc>
        <w:tc>
          <w:tcPr>
            <w:tcW w:w="4252" w:type="dxa"/>
            <w:shd w:val="clear" w:color="auto" w:fill="auto"/>
          </w:tcPr>
          <w:p w14:paraId="628345F0" w14:textId="77777777" w:rsidR="009C0DBF" w:rsidRPr="00890039" w:rsidRDefault="009C0DBF" w:rsidP="000A32C0">
            <w:pPr>
              <w:rPr>
                <w:rFonts w:ascii="Times New Roman" w:hAnsi="Times New Roman"/>
                <w:sz w:val="24"/>
                <w:szCs w:val="24"/>
              </w:rPr>
            </w:pPr>
          </w:p>
        </w:tc>
      </w:tr>
      <w:tr w:rsidR="009C0DBF" w:rsidRPr="00890039" w14:paraId="6570A7A8" w14:textId="77777777" w:rsidTr="000A32C0">
        <w:tc>
          <w:tcPr>
            <w:tcW w:w="4396" w:type="dxa"/>
            <w:shd w:val="clear" w:color="auto" w:fill="auto"/>
          </w:tcPr>
          <w:p w14:paraId="79871010" w14:textId="77777777" w:rsidR="009C0DBF" w:rsidRPr="00890039" w:rsidRDefault="009C0DBF" w:rsidP="000A32C0">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shd w:val="clear" w:color="auto" w:fill="auto"/>
          </w:tcPr>
          <w:p w14:paraId="4D803E7B"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BAF1" w14:textId="77777777" w:rsidR="002E4BFB" w:rsidRDefault="002E4BFB">
      <w:r>
        <w:separator/>
      </w:r>
    </w:p>
  </w:endnote>
  <w:endnote w:type="continuationSeparator" w:id="0">
    <w:p w14:paraId="7A1756FD" w14:textId="77777777" w:rsidR="002E4BFB" w:rsidRDefault="002E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0A49" w14:textId="77777777" w:rsidR="002E4BFB" w:rsidRDefault="002E4BFB">
      <w:r>
        <w:separator/>
      </w:r>
    </w:p>
  </w:footnote>
  <w:footnote w:type="continuationSeparator" w:id="0">
    <w:p w14:paraId="0DD87EEE" w14:textId="77777777" w:rsidR="002E4BFB" w:rsidRDefault="002E4BFB">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7"/>
  </w:num>
  <w:num w:numId="2" w16cid:durableId="669718900">
    <w:abstractNumId w:val="7"/>
  </w:num>
  <w:num w:numId="3" w16cid:durableId="999429780">
    <w:abstractNumId w:val="22"/>
  </w:num>
  <w:num w:numId="4" w16cid:durableId="1469859267">
    <w:abstractNumId w:val="11"/>
  </w:num>
  <w:num w:numId="5" w16cid:durableId="473564189">
    <w:abstractNumId w:val="3"/>
  </w:num>
  <w:num w:numId="6" w16cid:durableId="1978296328">
    <w:abstractNumId w:val="24"/>
  </w:num>
  <w:num w:numId="7" w16cid:durableId="1339306270">
    <w:abstractNumId w:val="32"/>
  </w:num>
  <w:num w:numId="8" w16cid:durableId="2139175739">
    <w:abstractNumId w:val="45"/>
  </w:num>
  <w:num w:numId="9" w16cid:durableId="94519515">
    <w:abstractNumId w:val="35"/>
  </w:num>
  <w:num w:numId="10" w16cid:durableId="1471946113">
    <w:abstractNumId w:val="41"/>
  </w:num>
  <w:num w:numId="11" w16cid:durableId="661739634">
    <w:abstractNumId w:val="13"/>
  </w:num>
  <w:num w:numId="12" w16cid:durableId="1124468657">
    <w:abstractNumId w:val="12"/>
  </w:num>
  <w:num w:numId="13" w16cid:durableId="863400078">
    <w:abstractNumId w:val="9"/>
  </w:num>
  <w:num w:numId="14" w16cid:durableId="1199397865">
    <w:abstractNumId w:val="39"/>
  </w:num>
  <w:num w:numId="15" w16cid:durableId="1323310184">
    <w:abstractNumId w:val="19"/>
  </w:num>
  <w:num w:numId="16" w16cid:durableId="2101019688">
    <w:abstractNumId w:val="1"/>
  </w:num>
  <w:num w:numId="17" w16cid:durableId="551428981">
    <w:abstractNumId w:val="27"/>
  </w:num>
  <w:num w:numId="18" w16cid:durableId="1850753389">
    <w:abstractNumId w:val="8"/>
  </w:num>
  <w:num w:numId="19" w16cid:durableId="692267495">
    <w:abstractNumId w:val="4"/>
  </w:num>
  <w:num w:numId="20" w16cid:durableId="1232690163">
    <w:abstractNumId w:val="40"/>
  </w:num>
  <w:num w:numId="21" w16cid:durableId="846754403">
    <w:abstractNumId w:val="0"/>
  </w:num>
  <w:num w:numId="22" w16cid:durableId="84159686">
    <w:abstractNumId w:val="43"/>
  </w:num>
  <w:num w:numId="23" w16cid:durableId="1892502340">
    <w:abstractNumId w:val="28"/>
  </w:num>
  <w:num w:numId="24" w16cid:durableId="717782446">
    <w:abstractNumId w:val="23"/>
  </w:num>
  <w:num w:numId="25" w16cid:durableId="1277560207">
    <w:abstractNumId w:val="33"/>
  </w:num>
  <w:num w:numId="26" w16cid:durableId="2038315035">
    <w:abstractNumId w:val="42"/>
  </w:num>
  <w:num w:numId="27" w16cid:durableId="850609426">
    <w:abstractNumId w:val="16"/>
  </w:num>
  <w:num w:numId="28" w16cid:durableId="343477375">
    <w:abstractNumId w:val="2"/>
  </w:num>
  <w:num w:numId="29" w16cid:durableId="608391935">
    <w:abstractNumId w:val="36"/>
  </w:num>
  <w:num w:numId="30" w16cid:durableId="1133324334">
    <w:abstractNumId w:val="34"/>
  </w:num>
  <w:num w:numId="31" w16cid:durableId="542131656">
    <w:abstractNumId w:val="10"/>
  </w:num>
  <w:num w:numId="32" w16cid:durableId="1013075181">
    <w:abstractNumId w:val="20"/>
  </w:num>
  <w:num w:numId="33" w16cid:durableId="1740981556">
    <w:abstractNumId w:val="5"/>
  </w:num>
  <w:num w:numId="34" w16cid:durableId="477039865">
    <w:abstractNumId w:val="15"/>
  </w:num>
  <w:num w:numId="35" w16cid:durableId="1623263238">
    <w:abstractNumId w:val="44"/>
  </w:num>
  <w:num w:numId="36" w16cid:durableId="2104378210">
    <w:abstractNumId w:val="29"/>
  </w:num>
  <w:num w:numId="37" w16cid:durableId="1021471829">
    <w:abstractNumId w:val="18"/>
  </w:num>
  <w:num w:numId="38" w16cid:durableId="937177099">
    <w:abstractNumId w:val="6"/>
  </w:num>
  <w:num w:numId="39" w16cid:durableId="1547058421">
    <w:abstractNumId w:val="21"/>
  </w:num>
  <w:num w:numId="40" w16cid:durableId="1068530192">
    <w:abstractNumId w:val="25"/>
  </w:num>
  <w:num w:numId="41" w16cid:durableId="2133477444">
    <w:abstractNumId w:val="37"/>
  </w:num>
  <w:num w:numId="42" w16cid:durableId="208029028">
    <w:abstractNumId w:val="31"/>
  </w:num>
  <w:num w:numId="43" w16cid:durableId="1366368771">
    <w:abstractNumId w:val="38"/>
  </w:num>
  <w:num w:numId="44" w16cid:durableId="94908454">
    <w:abstractNumId w:val="26"/>
  </w:num>
  <w:num w:numId="45" w16cid:durableId="1313408527">
    <w:abstractNumId w:val="14"/>
  </w:num>
  <w:num w:numId="46" w16cid:durableId="1928153338">
    <w:abstractNumId w:val="30"/>
  </w:num>
  <w:num w:numId="47" w16cid:durableId="446317335">
    <w:abstractNumId w:val="17"/>
    <w:lvlOverride w:ilvl="0">
      <w:startOverride w:val="5"/>
    </w:lvlOverride>
    <w:lvlOverride w:ilvl="1">
      <w:startOverride w:val="8"/>
    </w:lvlOverride>
    <w:lvlOverride w:ilvl="2">
      <w:startOverride w:val="1"/>
    </w:lvlOverride>
  </w:num>
  <w:num w:numId="48" w16cid:durableId="1597591828">
    <w:abstractNumId w:val="17"/>
    <w:lvlOverride w:ilvl="0">
      <w:startOverride w:val="5"/>
    </w:lvlOverride>
    <w:lvlOverride w:ilvl="1">
      <w:startOverride w:val="8"/>
    </w:lvlOverride>
    <w:lvlOverride w:ilvl="2">
      <w:startOverride w:val="1"/>
    </w:lvlOverride>
  </w:num>
  <w:num w:numId="49" w16cid:durableId="748041260">
    <w:abstractNumId w:val="17"/>
    <w:lvlOverride w:ilvl="0">
      <w:startOverride w:val="5"/>
    </w:lvlOverride>
    <w:lvlOverride w:ilvl="1">
      <w:startOverride w:val="8"/>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29"/>
    <w:rsid w:val="00062691"/>
    <w:rsid w:val="00062A7F"/>
    <w:rsid w:val="00062ECD"/>
    <w:rsid w:val="00062F76"/>
    <w:rsid w:val="000631A9"/>
    <w:rsid w:val="0006423B"/>
    <w:rsid w:val="000646F2"/>
    <w:rsid w:val="00064957"/>
    <w:rsid w:val="00064DDF"/>
    <w:rsid w:val="00065635"/>
    <w:rsid w:val="000659D9"/>
    <w:rsid w:val="00065D57"/>
    <w:rsid w:val="0006697C"/>
    <w:rsid w:val="00067231"/>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3A85"/>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933"/>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0697"/>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160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3AA3"/>
    <w:rsid w:val="00134604"/>
    <w:rsid w:val="00137061"/>
    <w:rsid w:val="0013796A"/>
    <w:rsid w:val="001379C9"/>
    <w:rsid w:val="00140ABF"/>
    <w:rsid w:val="00140C82"/>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8F9"/>
    <w:rsid w:val="001A3E4C"/>
    <w:rsid w:val="001A5086"/>
    <w:rsid w:val="001A5622"/>
    <w:rsid w:val="001A5AB2"/>
    <w:rsid w:val="001A63EF"/>
    <w:rsid w:val="001A661D"/>
    <w:rsid w:val="001A6AB9"/>
    <w:rsid w:val="001A7A23"/>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818"/>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95A"/>
    <w:rsid w:val="001D6C29"/>
    <w:rsid w:val="001E0023"/>
    <w:rsid w:val="001E1349"/>
    <w:rsid w:val="001E1BDC"/>
    <w:rsid w:val="001E345F"/>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53D"/>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5B7F"/>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58EF"/>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BFB"/>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048"/>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1FE8"/>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4AA7"/>
    <w:rsid w:val="00345918"/>
    <w:rsid w:val="0034605C"/>
    <w:rsid w:val="00346338"/>
    <w:rsid w:val="003469F2"/>
    <w:rsid w:val="00347546"/>
    <w:rsid w:val="003476D5"/>
    <w:rsid w:val="0035063B"/>
    <w:rsid w:val="00350BDC"/>
    <w:rsid w:val="00350D6F"/>
    <w:rsid w:val="00351D86"/>
    <w:rsid w:val="003527B4"/>
    <w:rsid w:val="00352C0A"/>
    <w:rsid w:val="00353175"/>
    <w:rsid w:val="003542F2"/>
    <w:rsid w:val="00354A14"/>
    <w:rsid w:val="003551ED"/>
    <w:rsid w:val="00355BC8"/>
    <w:rsid w:val="00355CDE"/>
    <w:rsid w:val="00355D89"/>
    <w:rsid w:val="0035639D"/>
    <w:rsid w:val="00356F4E"/>
    <w:rsid w:val="003573DC"/>
    <w:rsid w:val="003574AD"/>
    <w:rsid w:val="00361BF3"/>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2D2C"/>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74"/>
    <w:rsid w:val="003A6F88"/>
    <w:rsid w:val="003A7A1F"/>
    <w:rsid w:val="003B036B"/>
    <w:rsid w:val="003B068A"/>
    <w:rsid w:val="003B11D0"/>
    <w:rsid w:val="003B172E"/>
    <w:rsid w:val="003B1A4E"/>
    <w:rsid w:val="003B1E0C"/>
    <w:rsid w:val="003B32A2"/>
    <w:rsid w:val="003B32F1"/>
    <w:rsid w:val="003B3D81"/>
    <w:rsid w:val="003B40EE"/>
    <w:rsid w:val="003B4FAB"/>
    <w:rsid w:val="003B4FE2"/>
    <w:rsid w:val="003B5AC6"/>
    <w:rsid w:val="003B5D45"/>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44B5"/>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C4"/>
    <w:rsid w:val="004008E2"/>
    <w:rsid w:val="00401369"/>
    <w:rsid w:val="00402003"/>
    <w:rsid w:val="00402BCE"/>
    <w:rsid w:val="00402E99"/>
    <w:rsid w:val="0040358C"/>
    <w:rsid w:val="00404C60"/>
    <w:rsid w:val="004055B6"/>
    <w:rsid w:val="004059B4"/>
    <w:rsid w:val="00405B21"/>
    <w:rsid w:val="0041026B"/>
    <w:rsid w:val="004104A9"/>
    <w:rsid w:val="004104CE"/>
    <w:rsid w:val="00410666"/>
    <w:rsid w:val="00410D09"/>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D18"/>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180"/>
    <w:rsid w:val="004653BB"/>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1A16"/>
    <w:rsid w:val="00492831"/>
    <w:rsid w:val="00492C6E"/>
    <w:rsid w:val="00492DD2"/>
    <w:rsid w:val="004932A8"/>
    <w:rsid w:val="00493335"/>
    <w:rsid w:val="004936EC"/>
    <w:rsid w:val="0049437E"/>
    <w:rsid w:val="00494856"/>
    <w:rsid w:val="00494B26"/>
    <w:rsid w:val="00494CCB"/>
    <w:rsid w:val="00494D50"/>
    <w:rsid w:val="00495AA5"/>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3E02"/>
    <w:rsid w:val="004C4339"/>
    <w:rsid w:val="004C461C"/>
    <w:rsid w:val="004C4DBF"/>
    <w:rsid w:val="004C4EDF"/>
    <w:rsid w:val="004C5106"/>
    <w:rsid w:val="004C5D8C"/>
    <w:rsid w:val="004C6407"/>
    <w:rsid w:val="004C77A5"/>
    <w:rsid w:val="004C7C01"/>
    <w:rsid w:val="004C7CF8"/>
    <w:rsid w:val="004D02C2"/>
    <w:rsid w:val="004D0875"/>
    <w:rsid w:val="004D0F5A"/>
    <w:rsid w:val="004D2977"/>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AC5"/>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334A"/>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1D5B"/>
    <w:rsid w:val="00562767"/>
    <w:rsid w:val="00562B1B"/>
    <w:rsid w:val="00564239"/>
    <w:rsid w:val="00564977"/>
    <w:rsid w:val="005650B3"/>
    <w:rsid w:val="00565948"/>
    <w:rsid w:val="00565E49"/>
    <w:rsid w:val="00566144"/>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96204"/>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052"/>
    <w:rsid w:val="005D7207"/>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CE3"/>
    <w:rsid w:val="005F4D50"/>
    <w:rsid w:val="005F5D3E"/>
    <w:rsid w:val="005F5E4C"/>
    <w:rsid w:val="005F7262"/>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219"/>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AB0"/>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42CA"/>
    <w:rsid w:val="006854B8"/>
    <w:rsid w:val="00685A63"/>
    <w:rsid w:val="00686324"/>
    <w:rsid w:val="00686D40"/>
    <w:rsid w:val="00687ADC"/>
    <w:rsid w:val="00687F5C"/>
    <w:rsid w:val="0069093C"/>
    <w:rsid w:val="00691428"/>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47FC"/>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2AF"/>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5976"/>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9C7"/>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2C2"/>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35E5"/>
    <w:rsid w:val="00774592"/>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B80"/>
    <w:rsid w:val="007A393F"/>
    <w:rsid w:val="007A3CF5"/>
    <w:rsid w:val="007A407D"/>
    <w:rsid w:val="007A50D3"/>
    <w:rsid w:val="007A528A"/>
    <w:rsid w:val="007A566C"/>
    <w:rsid w:val="007A61AF"/>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176"/>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992"/>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26FD"/>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5C0"/>
    <w:rsid w:val="0087476C"/>
    <w:rsid w:val="00874EC8"/>
    <w:rsid w:val="0087523F"/>
    <w:rsid w:val="008755AE"/>
    <w:rsid w:val="0087667E"/>
    <w:rsid w:val="00880120"/>
    <w:rsid w:val="00881DBC"/>
    <w:rsid w:val="008834E6"/>
    <w:rsid w:val="00884AFE"/>
    <w:rsid w:val="00884BE2"/>
    <w:rsid w:val="00884DAB"/>
    <w:rsid w:val="00885844"/>
    <w:rsid w:val="00885CD8"/>
    <w:rsid w:val="00885E32"/>
    <w:rsid w:val="00886187"/>
    <w:rsid w:val="0088624E"/>
    <w:rsid w:val="00886538"/>
    <w:rsid w:val="0088707F"/>
    <w:rsid w:val="0089003C"/>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115"/>
    <w:rsid w:val="008C750A"/>
    <w:rsid w:val="008C7B32"/>
    <w:rsid w:val="008D0A8B"/>
    <w:rsid w:val="008D1101"/>
    <w:rsid w:val="008D1388"/>
    <w:rsid w:val="008D2275"/>
    <w:rsid w:val="008D251B"/>
    <w:rsid w:val="008D2542"/>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3EA5"/>
    <w:rsid w:val="008E477F"/>
    <w:rsid w:val="008E48F9"/>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1A33"/>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074"/>
    <w:rsid w:val="009A7DB4"/>
    <w:rsid w:val="009B0115"/>
    <w:rsid w:val="009B128B"/>
    <w:rsid w:val="009B1BB9"/>
    <w:rsid w:val="009B1DC6"/>
    <w:rsid w:val="009B2B7A"/>
    <w:rsid w:val="009B2F5D"/>
    <w:rsid w:val="009B2FEE"/>
    <w:rsid w:val="009B2FF0"/>
    <w:rsid w:val="009B3EE9"/>
    <w:rsid w:val="009B47E6"/>
    <w:rsid w:val="009B4D22"/>
    <w:rsid w:val="009B5BFA"/>
    <w:rsid w:val="009B5F0B"/>
    <w:rsid w:val="009B6635"/>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425"/>
    <w:rsid w:val="00AC21E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5BA"/>
    <w:rsid w:val="00B207C2"/>
    <w:rsid w:val="00B21197"/>
    <w:rsid w:val="00B2196E"/>
    <w:rsid w:val="00B21E22"/>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66A"/>
    <w:rsid w:val="00B719A2"/>
    <w:rsid w:val="00B7206A"/>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508"/>
    <w:rsid w:val="00BB561C"/>
    <w:rsid w:val="00BB5923"/>
    <w:rsid w:val="00BB593D"/>
    <w:rsid w:val="00BB59CE"/>
    <w:rsid w:val="00BC012A"/>
    <w:rsid w:val="00BC0366"/>
    <w:rsid w:val="00BC1030"/>
    <w:rsid w:val="00BC1240"/>
    <w:rsid w:val="00BC16D9"/>
    <w:rsid w:val="00BC1CBA"/>
    <w:rsid w:val="00BC27FE"/>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61D"/>
    <w:rsid w:val="00C22AD4"/>
    <w:rsid w:val="00C23B68"/>
    <w:rsid w:val="00C23CB2"/>
    <w:rsid w:val="00C24076"/>
    <w:rsid w:val="00C2424D"/>
    <w:rsid w:val="00C24880"/>
    <w:rsid w:val="00C24FB0"/>
    <w:rsid w:val="00C250CB"/>
    <w:rsid w:val="00C258CB"/>
    <w:rsid w:val="00C26118"/>
    <w:rsid w:val="00C26EA3"/>
    <w:rsid w:val="00C27136"/>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9A9"/>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25A"/>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343"/>
    <w:rsid w:val="00C73910"/>
    <w:rsid w:val="00C740E6"/>
    <w:rsid w:val="00C74361"/>
    <w:rsid w:val="00C74BC2"/>
    <w:rsid w:val="00C75722"/>
    <w:rsid w:val="00C7592B"/>
    <w:rsid w:val="00C75A82"/>
    <w:rsid w:val="00C7653D"/>
    <w:rsid w:val="00C765B1"/>
    <w:rsid w:val="00C7699E"/>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940"/>
    <w:rsid w:val="00D00D04"/>
    <w:rsid w:val="00D00F36"/>
    <w:rsid w:val="00D016C7"/>
    <w:rsid w:val="00D01A27"/>
    <w:rsid w:val="00D024AD"/>
    <w:rsid w:val="00D03335"/>
    <w:rsid w:val="00D03495"/>
    <w:rsid w:val="00D04270"/>
    <w:rsid w:val="00D042F1"/>
    <w:rsid w:val="00D0560D"/>
    <w:rsid w:val="00D057C4"/>
    <w:rsid w:val="00D05BBB"/>
    <w:rsid w:val="00D06612"/>
    <w:rsid w:val="00D0737D"/>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9BF"/>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5629"/>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5440"/>
    <w:rsid w:val="00DB5888"/>
    <w:rsid w:val="00DB5E9E"/>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F5D"/>
    <w:rsid w:val="00DD1135"/>
    <w:rsid w:val="00DD284B"/>
    <w:rsid w:val="00DD30D2"/>
    <w:rsid w:val="00DD3229"/>
    <w:rsid w:val="00DD37CE"/>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0B3"/>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07F68"/>
    <w:rsid w:val="00E10DB9"/>
    <w:rsid w:val="00E11949"/>
    <w:rsid w:val="00E12F72"/>
    <w:rsid w:val="00E13746"/>
    <w:rsid w:val="00E1375C"/>
    <w:rsid w:val="00E13B91"/>
    <w:rsid w:val="00E13EFC"/>
    <w:rsid w:val="00E14449"/>
    <w:rsid w:val="00E1460B"/>
    <w:rsid w:val="00E1460F"/>
    <w:rsid w:val="00E14708"/>
    <w:rsid w:val="00E14D05"/>
    <w:rsid w:val="00E15ACB"/>
    <w:rsid w:val="00E15DCF"/>
    <w:rsid w:val="00E16F15"/>
    <w:rsid w:val="00E17434"/>
    <w:rsid w:val="00E17525"/>
    <w:rsid w:val="00E17AE8"/>
    <w:rsid w:val="00E207F7"/>
    <w:rsid w:val="00E20BC6"/>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6E2C"/>
    <w:rsid w:val="00E47A54"/>
    <w:rsid w:val="00E50B50"/>
    <w:rsid w:val="00E52DCD"/>
    <w:rsid w:val="00E53976"/>
    <w:rsid w:val="00E53D65"/>
    <w:rsid w:val="00E54835"/>
    <w:rsid w:val="00E556F3"/>
    <w:rsid w:val="00E565B0"/>
    <w:rsid w:val="00E56A54"/>
    <w:rsid w:val="00E56B97"/>
    <w:rsid w:val="00E56DFF"/>
    <w:rsid w:val="00E56F2B"/>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69B0"/>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0BD5"/>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680"/>
    <w:rsid w:val="00EC6BE0"/>
    <w:rsid w:val="00EC7307"/>
    <w:rsid w:val="00EC77C9"/>
    <w:rsid w:val="00ED001C"/>
    <w:rsid w:val="00ED0520"/>
    <w:rsid w:val="00ED095A"/>
    <w:rsid w:val="00ED0A70"/>
    <w:rsid w:val="00ED0ECC"/>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187"/>
    <w:rsid w:val="00EE06D0"/>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C23"/>
    <w:rsid w:val="00F24D2B"/>
    <w:rsid w:val="00F25A9D"/>
    <w:rsid w:val="00F25D53"/>
    <w:rsid w:val="00F26125"/>
    <w:rsid w:val="00F26259"/>
    <w:rsid w:val="00F263D5"/>
    <w:rsid w:val="00F2788C"/>
    <w:rsid w:val="00F3186D"/>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46"/>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77E66"/>
    <w:rsid w:val="00F80156"/>
    <w:rsid w:val="00F806B4"/>
    <w:rsid w:val="00F80D4F"/>
    <w:rsid w:val="00F81053"/>
    <w:rsid w:val="00F8126C"/>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4A1"/>
    <w:rsid w:val="00FC171F"/>
    <w:rsid w:val="00FC18E0"/>
    <w:rsid w:val="00FC33F6"/>
    <w:rsid w:val="00FC39EC"/>
    <w:rsid w:val="00FC3D4D"/>
    <w:rsid w:val="00FC61FE"/>
    <w:rsid w:val="00FC7727"/>
    <w:rsid w:val="00FD13E8"/>
    <w:rsid w:val="00FD1497"/>
    <w:rsid w:val="00FD1668"/>
    <w:rsid w:val="00FD366F"/>
    <w:rsid w:val="00FD40A4"/>
    <w:rsid w:val="00FD4805"/>
    <w:rsid w:val="00FD5134"/>
    <w:rsid w:val="00FD598F"/>
    <w:rsid w:val="00FD5C9C"/>
    <w:rsid w:val="00FD69CC"/>
    <w:rsid w:val="00FD7FC5"/>
    <w:rsid w:val="00FE0B25"/>
    <w:rsid w:val="00FE13B1"/>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9231</Words>
  <Characters>65321</Characters>
  <Application>Microsoft Office Word</Application>
  <DocSecurity>0</DocSecurity>
  <Lines>544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Šimoliūnas Edmundas</cp:lastModifiedBy>
  <cp:revision>4</cp:revision>
  <cp:lastPrinted>2023-04-24T10:20:00Z</cp:lastPrinted>
  <dcterms:created xsi:type="dcterms:W3CDTF">2025-06-10T08:59:00Z</dcterms:created>
  <dcterms:modified xsi:type="dcterms:W3CDTF">2025-06-10T09:03:00Z</dcterms:modified>
</cp:coreProperties>
</file>