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79B3873" w14:textId="13743637" w:rsidR="00F12BFE" w:rsidRPr="0012786D" w:rsidRDefault="00F12BFE" w:rsidP="003A39B4">
      <w:pPr>
        <w:tabs>
          <w:tab w:val="left" w:pos="1304"/>
          <w:tab w:val="left" w:pos="1457"/>
          <w:tab w:val="left" w:pos="1604"/>
          <w:tab w:val="left" w:pos="1757"/>
        </w:tabs>
        <w:autoSpaceDE w:val="0"/>
        <w:jc w:val="both"/>
      </w:pPr>
      <w:r w:rsidRPr="0012786D">
        <w:tab/>
      </w:r>
    </w:p>
    <w:p w14:paraId="58D17422" w14:textId="77777777" w:rsidR="00F12BFE" w:rsidRPr="0012786D" w:rsidRDefault="00F12BFE">
      <w:pPr>
        <w:tabs>
          <w:tab w:val="left" w:pos="1304"/>
          <w:tab w:val="left" w:pos="1457"/>
          <w:tab w:val="left" w:pos="1604"/>
          <w:tab w:val="left" w:pos="1757"/>
        </w:tabs>
        <w:autoSpaceDE w:val="0"/>
        <w:ind w:left="5670"/>
        <w:jc w:val="both"/>
      </w:pPr>
      <w:r w:rsidRPr="0012786D">
        <w:tab/>
      </w:r>
    </w:p>
    <w:p w14:paraId="76612CD1" w14:textId="77777777" w:rsidR="00F12BFE" w:rsidRPr="0012786D" w:rsidRDefault="00F12BFE">
      <w:pPr>
        <w:jc w:val="center"/>
        <w:rPr>
          <w:rFonts w:eastAsia="Calibri"/>
          <w:b/>
        </w:rPr>
      </w:pPr>
    </w:p>
    <w:p w14:paraId="0901406B" w14:textId="7624C881" w:rsidR="00F12BFE" w:rsidRPr="003C3627" w:rsidRDefault="00F12BFE">
      <w:pPr>
        <w:jc w:val="center"/>
      </w:pPr>
      <w:r w:rsidRPr="003C3627">
        <w:rPr>
          <w:rFonts w:eastAsia="Calibri"/>
          <w:b/>
        </w:rPr>
        <w:t>MAŽOS VERTĖS SKELBIAMOS APKLAUSOS PIRKIMO SĄLYGOS,</w:t>
      </w:r>
    </w:p>
    <w:p w14:paraId="3B1DEAD3" w14:textId="3FFE3EFA" w:rsidR="009F7E9A" w:rsidRPr="0012786D" w:rsidRDefault="00F12BFE">
      <w:pPr>
        <w:jc w:val="center"/>
        <w:rPr>
          <w:rFonts w:eastAsia="Calibri"/>
          <w:b/>
        </w:rPr>
      </w:pPr>
      <w:r w:rsidRPr="003C3627">
        <w:rPr>
          <w:rFonts w:eastAsia="Calibri"/>
          <w:b/>
        </w:rPr>
        <w:t xml:space="preserve">VYKDANT </w:t>
      </w:r>
      <w:r w:rsidR="00A54389" w:rsidRPr="003C3627">
        <w:rPr>
          <w:rFonts w:eastAsia="Calibri"/>
          <w:b/>
        </w:rPr>
        <w:t xml:space="preserve">ORO ERDVĖS STEBĖJIMO IR KONTROLĖS </w:t>
      </w:r>
      <w:r w:rsidR="00CB5E9A" w:rsidRPr="003C3627">
        <w:rPr>
          <w:rFonts w:eastAsia="Calibri"/>
          <w:b/>
        </w:rPr>
        <w:t xml:space="preserve">VALDYBOS </w:t>
      </w:r>
      <w:r w:rsidR="00502A58" w:rsidRPr="00502A58">
        <w:rPr>
          <w:rFonts w:eastAsia="Calibri"/>
          <w:b/>
        </w:rPr>
        <w:t>V RADIOLOKACINIO POSTO IR VI RADIOLOKACINIO POSTO ĮŽEMINIMO ĮRENGINIŲ ĮRENGIMO</w:t>
      </w:r>
      <w:r w:rsidR="00502A58">
        <w:rPr>
          <w:rFonts w:eastAsia="Calibri"/>
        </w:rPr>
        <w:t xml:space="preserve">  </w:t>
      </w:r>
      <w:r w:rsidR="009F7E9A" w:rsidRPr="003C3627">
        <w:rPr>
          <w:rFonts w:eastAsia="Calibri"/>
          <w:b/>
        </w:rPr>
        <w:t>PIRKIMĄ CENTRINĖS VIEŠŲJŲ PIRKIMŲ INFORMACINĖS SISTEMOS PRIEMONĖMIS</w:t>
      </w:r>
    </w:p>
    <w:p w14:paraId="79D28FCA" w14:textId="77777777" w:rsidR="00F12BFE" w:rsidRPr="0012786D" w:rsidRDefault="00F12BFE" w:rsidP="009F7E9A">
      <w:pPr>
        <w:ind w:right="98"/>
        <w:rPr>
          <w:rFonts w:eastAsia="Calibri"/>
          <w:b/>
        </w:rPr>
      </w:pPr>
    </w:p>
    <w:p w14:paraId="48769777" w14:textId="77777777" w:rsidR="009E7A49" w:rsidRDefault="009E7A49" w:rsidP="0092700C">
      <w:pPr>
        <w:jc w:val="center"/>
        <w:rPr>
          <w:rFonts w:eastAsia="Calibri"/>
          <w:bCs/>
        </w:rPr>
      </w:pPr>
    </w:p>
    <w:p w14:paraId="6348918C" w14:textId="69438F72" w:rsidR="00F12BFE" w:rsidRDefault="0092700C" w:rsidP="0092700C">
      <w:pPr>
        <w:jc w:val="center"/>
        <w:rPr>
          <w:rFonts w:eastAsia="Calibri"/>
          <w:bCs/>
        </w:rPr>
      </w:pPr>
      <w:r w:rsidRPr="0092700C">
        <w:rPr>
          <w:rFonts w:eastAsia="Calibri"/>
          <w:bCs/>
        </w:rPr>
        <w:t>Kaunas</w:t>
      </w:r>
    </w:p>
    <w:p w14:paraId="0A0A3B30" w14:textId="77777777" w:rsidR="0092700C" w:rsidRPr="0012786D" w:rsidRDefault="0092700C" w:rsidP="0092700C">
      <w:pPr>
        <w:jc w:val="center"/>
        <w:rPr>
          <w:b/>
          <w:bCs/>
        </w:rPr>
      </w:pPr>
    </w:p>
    <w:p w14:paraId="767A51B1" w14:textId="77777777" w:rsidR="00F12BFE" w:rsidRPr="0012786D" w:rsidRDefault="00F12BFE" w:rsidP="00C567DD">
      <w:pPr>
        <w:jc w:val="center"/>
      </w:pPr>
      <w:r w:rsidRPr="0012786D">
        <w:t>TURINYS</w:t>
      </w:r>
    </w:p>
    <w:p w14:paraId="4D9CEA70" w14:textId="77777777" w:rsidR="00F12BFE" w:rsidRPr="0012786D" w:rsidRDefault="00F12BFE">
      <w:pPr>
        <w:jc w:val="center"/>
      </w:pPr>
    </w:p>
    <w:tbl>
      <w:tblPr>
        <w:tblW w:w="9855" w:type="dxa"/>
        <w:tblLayout w:type="fixed"/>
        <w:tblLook w:val="0000" w:firstRow="0" w:lastRow="0" w:firstColumn="0" w:lastColumn="0" w:noHBand="0" w:noVBand="0"/>
      </w:tblPr>
      <w:tblGrid>
        <w:gridCol w:w="863"/>
        <w:gridCol w:w="8992"/>
      </w:tblGrid>
      <w:tr w:rsidR="00F12BFE" w:rsidRPr="0012786D" w14:paraId="0548B05F" w14:textId="77777777" w:rsidTr="004A51AF">
        <w:tc>
          <w:tcPr>
            <w:tcW w:w="863" w:type="dxa"/>
            <w:shd w:val="clear" w:color="auto" w:fill="auto"/>
          </w:tcPr>
          <w:p w14:paraId="17DA9D56" w14:textId="03032125" w:rsidR="00F12BFE" w:rsidRPr="0012786D" w:rsidRDefault="00230A2C">
            <w:pPr>
              <w:jc w:val="both"/>
            </w:pPr>
            <w:r>
              <w:t>1</w:t>
            </w:r>
            <w:r w:rsidR="00F12BFE" w:rsidRPr="0012786D">
              <w:t>.</w:t>
            </w:r>
          </w:p>
        </w:tc>
        <w:tc>
          <w:tcPr>
            <w:tcW w:w="8992" w:type="dxa"/>
            <w:shd w:val="clear" w:color="auto" w:fill="auto"/>
          </w:tcPr>
          <w:p w14:paraId="38D2AD21" w14:textId="77777777" w:rsidR="00F12BFE" w:rsidRPr="0012786D" w:rsidRDefault="00F12BFE">
            <w:pPr>
              <w:jc w:val="both"/>
            </w:pPr>
            <w:r w:rsidRPr="0012786D">
              <w:t>BENDROSIOS NUOSTATOS</w:t>
            </w:r>
          </w:p>
        </w:tc>
      </w:tr>
      <w:tr w:rsidR="00F12BFE" w:rsidRPr="0012786D" w14:paraId="780252F7" w14:textId="77777777" w:rsidTr="004A51AF">
        <w:tc>
          <w:tcPr>
            <w:tcW w:w="863" w:type="dxa"/>
            <w:shd w:val="clear" w:color="auto" w:fill="auto"/>
          </w:tcPr>
          <w:p w14:paraId="50A2D6C5" w14:textId="5097A90C" w:rsidR="00F12BFE" w:rsidRPr="0012786D" w:rsidRDefault="00230A2C">
            <w:pPr>
              <w:jc w:val="both"/>
            </w:pPr>
            <w:r>
              <w:t>2</w:t>
            </w:r>
            <w:r w:rsidR="00F12BFE" w:rsidRPr="0012786D">
              <w:t>.</w:t>
            </w:r>
          </w:p>
        </w:tc>
        <w:tc>
          <w:tcPr>
            <w:tcW w:w="8992" w:type="dxa"/>
            <w:shd w:val="clear" w:color="auto" w:fill="auto"/>
          </w:tcPr>
          <w:p w14:paraId="12162E7E" w14:textId="77777777" w:rsidR="00F12BFE" w:rsidRPr="0012786D" w:rsidRDefault="00F12BFE">
            <w:pPr>
              <w:jc w:val="both"/>
            </w:pPr>
            <w:r w:rsidRPr="0012786D">
              <w:t>PIRKIMO OBJEKTAS</w:t>
            </w:r>
          </w:p>
        </w:tc>
      </w:tr>
      <w:tr w:rsidR="00F12BFE" w:rsidRPr="0012786D" w14:paraId="5279D89B" w14:textId="77777777" w:rsidTr="004A51AF">
        <w:tc>
          <w:tcPr>
            <w:tcW w:w="863" w:type="dxa"/>
            <w:shd w:val="clear" w:color="auto" w:fill="auto"/>
          </w:tcPr>
          <w:p w14:paraId="0C35BA9B" w14:textId="36A3A864" w:rsidR="00F12BFE" w:rsidRPr="0012786D" w:rsidRDefault="00230A2C">
            <w:pPr>
              <w:jc w:val="both"/>
            </w:pPr>
            <w:r>
              <w:t>3</w:t>
            </w:r>
            <w:r w:rsidR="00F12BFE" w:rsidRPr="0012786D">
              <w:t>.</w:t>
            </w:r>
          </w:p>
        </w:tc>
        <w:tc>
          <w:tcPr>
            <w:tcW w:w="8992" w:type="dxa"/>
            <w:shd w:val="clear" w:color="auto" w:fill="auto"/>
          </w:tcPr>
          <w:p w14:paraId="04447CF1" w14:textId="77777777" w:rsidR="00F12BFE" w:rsidRPr="0012786D" w:rsidRDefault="00F12BFE">
            <w:pPr>
              <w:jc w:val="both"/>
            </w:pPr>
            <w:r w:rsidRPr="0012786D">
              <w:t>TIEKĖJŲ KVALIFIKACIJOS REIKALAVIMAI</w:t>
            </w:r>
          </w:p>
        </w:tc>
      </w:tr>
      <w:tr w:rsidR="00F12BFE" w:rsidRPr="0012786D" w14:paraId="656A88C6" w14:textId="77777777" w:rsidTr="004A51AF">
        <w:tc>
          <w:tcPr>
            <w:tcW w:w="863" w:type="dxa"/>
            <w:shd w:val="clear" w:color="auto" w:fill="auto"/>
          </w:tcPr>
          <w:p w14:paraId="27778ED9" w14:textId="796809CD" w:rsidR="00F12BFE" w:rsidRPr="0012786D" w:rsidRDefault="00230A2C">
            <w:pPr>
              <w:jc w:val="both"/>
            </w:pPr>
            <w:r>
              <w:t>4</w:t>
            </w:r>
            <w:r w:rsidR="00F12BFE" w:rsidRPr="0012786D">
              <w:t>.</w:t>
            </w:r>
          </w:p>
        </w:tc>
        <w:tc>
          <w:tcPr>
            <w:tcW w:w="8992" w:type="dxa"/>
            <w:shd w:val="clear" w:color="auto" w:fill="auto"/>
          </w:tcPr>
          <w:p w14:paraId="30AFDAD2" w14:textId="77777777" w:rsidR="00F12BFE" w:rsidRPr="0012786D" w:rsidRDefault="00F12BFE">
            <w:pPr>
              <w:jc w:val="both"/>
            </w:pPr>
            <w:r w:rsidRPr="0012786D">
              <w:t>ŪKIO SUBJEKTŲ GRUPĖS DALYVAVIMAS PIRKIMO PROCEDŪROSE</w:t>
            </w:r>
          </w:p>
        </w:tc>
      </w:tr>
      <w:tr w:rsidR="00F12BFE" w:rsidRPr="0012786D" w14:paraId="482A04D1" w14:textId="77777777" w:rsidTr="004A51AF">
        <w:tc>
          <w:tcPr>
            <w:tcW w:w="863" w:type="dxa"/>
            <w:shd w:val="clear" w:color="auto" w:fill="auto"/>
          </w:tcPr>
          <w:p w14:paraId="430DEFA4" w14:textId="2E125E89" w:rsidR="00F12BFE" w:rsidRPr="0012786D" w:rsidRDefault="00230A2C">
            <w:pPr>
              <w:jc w:val="both"/>
            </w:pPr>
            <w:r>
              <w:t>5.</w:t>
            </w:r>
          </w:p>
        </w:tc>
        <w:tc>
          <w:tcPr>
            <w:tcW w:w="8992" w:type="dxa"/>
            <w:shd w:val="clear" w:color="auto" w:fill="auto"/>
          </w:tcPr>
          <w:p w14:paraId="08AF4D02" w14:textId="77777777" w:rsidR="00F12BFE" w:rsidRPr="0012786D" w:rsidRDefault="00F12BFE">
            <w:pPr>
              <w:jc w:val="both"/>
            </w:pPr>
            <w:r w:rsidRPr="0012786D">
              <w:t>PASIŪLYMŲ RENGIMAS, PATEIKIMAS, KEITIMAS</w:t>
            </w:r>
          </w:p>
        </w:tc>
      </w:tr>
      <w:tr w:rsidR="00F12BFE" w:rsidRPr="0012786D" w14:paraId="5EC0490B" w14:textId="77777777" w:rsidTr="004A51AF">
        <w:tc>
          <w:tcPr>
            <w:tcW w:w="863" w:type="dxa"/>
            <w:shd w:val="clear" w:color="auto" w:fill="auto"/>
          </w:tcPr>
          <w:p w14:paraId="0F079D85" w14:textId="1AA156B3" w:rsidR="00F12BFE" w:rsidRPr="0012786D" w:rsidRDefault="00230A2C">
            <w:pPr>
              <w:jc w:val="both"/>
            </w:pPr>
            <w:r>
              <w:t>6</w:t>
            </w:r>
            <w:r w:rsidR="00F12BFE" w:rsidRPr="0012786D">
              <w:t>.</w:t>
            </w:r>
          </w:p>
        </w:tc>
        <w:tc>
          <w:tcPr>
            <w:tcW w:w="8992" w:type="dxa"/>
            <w:shd w:val="clear" w:color="auto" w:fill="auto"/>
          </w:tcPr>
          <w:p w14:paraId="3232B7C2" w14:textId="77777777" w:rsidR="00F12BFE" w:rsidRPr="0012786D" w:rsidRDefault="00F12BFE">
            <w:pPr>
              <w:jc w:val="both"/>
            </w:pPr>
            <w:r w:rsidRPr="0012786D">
              <w:t>PASIŪLYMŲ GALIOJIMO UŽTIKRINIMAS</w:t>
            </w:r>
          </w:p>
        </w:tc>
      </w:tr>
      <w:tr w:rsidR="00F12BFE" w:rsidRPr="0012786D" w14:paraId="3FFAF644" w14:textId="77777777" w:rsidTr="004A51AF">
        <w:tc>
          <w:tcPr>
            <w:tcW w:w="863" w:type="dxa"/>
            <w:shd w:val="clear" w:color="auto" w:fill="auto"/>
          </w:tcPr>
          <w:p w14:paraId="11BF1459" w14:textId="3B2966CE" w:rsidR="00F12BFE" w:rsidRPr="0012786D" w:rsidRDefault="00230A2C">
            <w:pPr>
              <w:jc w:val="both"/>
            </w:pPr>
            <w:r>
              <w:t>7</w:t>
            </w:r>
            <w:r w:rsidR="00F12BFE" w:rsidRPr="0012786D">
              <w:t>.</w:t>
            </w:r>
          </w:p>
        </w:tc>
        <w:tc>
          <w:tcPr>
            <w:tcW w:w="8992" w:type="dxa"/>
            <w:shd w:val="clear" w:color="auto" w:fill="auto"/>
          </w:tcPr>
          <w:p w14:paraId="6A7C5CA4" w14:textId="21C117DA" w:rsidR="00F12BFE" w:rsidRPr="0012786D" w:rsidRDefault="008822CF">
            <w:pPr>
              <w:jc w:val="both"/>
            </w:pPr>
            <w:r w:rsidRPr="008822CF">
              <w:t>PIRKIMO DOKUMENTŲ PAAIŠKINIMAS IR PATIKSLINIMAS</w:t>
            </w:r>
          </w:p>
        </w:tc>
      </w:tr>
      <w:tr w:rsidR="00F12BFE" w:rsidRPr="0012786D" w14:paraId="3CE4B0C1" w14:textId="77777777" w:rsidTr="004A51AF">
        <w:tc>
          <w:tcPr>
            <w:tcW w:w="863" w:type="dxa"/>
            <w:shd w:val="clear" w:color="auto" w:fill="auto"/>
          </w:tcPr>
          <w:p w14:paraId="19C65DC1" w14:textId="36A99D0D" w:rsidR="00F12BFE" w:rsidRPr="0012786D" w:rsidRDefault="00230A2C">
            <w:pPr>
              <w:jc w:val="both"/>
            </w:pPr>
            <w:r>
              <w:t>8</w:t>
            </w:r>
            <w:r w:rsidR="00F12BFE" w:rsidRPr="0012786D">
              <w:t>.</w:t>
            </w:r>
          </w:p>
        </w:tc>
        <w:tc>
          <w:tcPr>
            <w:tcW w:w="8992" w:type="dxa"/>
            <w:shd w:val="clear" w:color="auto" w:fill="auto"/>
          </w:tcPr>
          <w:p w14:paraId="6A0780CA" w14:textId="12415BCA" w:rsidR="00F12BFE" w:rsidRPr="0012786D" w:rsidRDefault="00AA24D5">
            <w:pPr>
              <w:jc w:val="both"/>
            </w:pPr>
            <w:r w:rsidRPr="00AA24D5">
              <w:t>SUSIPAŽINIMAS SU PASIŪLYMAIS IR JŲ VERTINIMAS</w:t>
            </w:r>
          </w:p>
        </w:tc>
      </w:tr>
      <w:tr w:rsidR="00F12BFE" w:rsidRPr="0012786D" w14:paraId="0EC52F2A" w14:textId="77777777" w:rsidTr="004A51AF">
        <w:tc>
          <w:tcPr>
            <w:tcW w:w="863" w:type="dxa"/>
            <w:shd w:val="clear" w:color="auto" w:fill="auto"/>
          </w:tcPr>
          <w:p w14:paraId="2C5DC11E" w14:textId="2CD84F74" w:rsidR="00F12BFE" w:rsidRPr="0012786D" w:rsidRDefault="00230A2C">
            <w:pPr>
              <w:jc w:val="both"/>
            </w:pPr>
            <w:r>
              <w:t>9</w:t>
            </w:r>
            <w:r w:rsidR="00F12BFE" w:rsidRPr="0012786D">
              <w:t>.</w:t>
            </w:r>
          </w:p>
        </w:tc>
        <w:tc>
          <w:tcPr>
            <w:tcW w:w="8992" w:type="dxa"/>
            <w:shd w:val="clear" w:color="auto" w:fill="auto"/>
          </w:tcPr>
          <w:p w14:paraId="23C6700C" w14:textId="53C9D16B" w:rsidR="00F12BFE" w:rsidRPr="0012786D" w:rsidRDefault="004A51AF">
            <w:pPr>
              <w:jc w:val="both"/>
            </w:pPr>
            <w:r w:rsidRPr="004A51AF">
              <w:t>PASIŪLYMŲ ATMETIMO PRIEŽASTYS</w:t>
            </w:r>
          </w:p>
        </w:tc>
      </w:tr>
      <w:tr w:rsidR="00F12BFE" w:rsidRPr="0012786D" w14:paraId="051988F5" w14:textId="77777777" w:rsidTr="004A51AF">
        <w:tc>
          <w:tcPr>
            <w:tcW w:w="863" w:type="dxa"/>
            <w:shd w:val="clear" w:color="auto" w:fill="auto"/>
          </w:tcPr>
          <w:p w14:paraId="3DAF1794" w14:textId="1FAA987D" w:rsidR="00F12BFE" w:rsidRPr="0012786D" w:rsidRDefault="00230A2C">
            <w:pPr>
              <w:jc w:val="both"/>
            </w:pPr>
            <w:r>
              <w:t>10</w:t>
            </w:r>
            <w:r w:rsidR="00F12BFE" w:rsidRPr="0012786D">
              <w:t>.</w:t>
            </w:r>
          </w:p>
        </w:tc>
        <w:tc>
          <w:tcPr>
            <w:tcW w:w="8992" w:type="dxa"/>
            <w:shd w:val="clear" w:color="auto" w:fill="auto"/>
          </w:tcPr>
          <w:p w14:paraId="012860E3" w14:textId="4B687376" w:rsidR="00F12BFE" w:rsidRPr="0012786D" w:rsidRDefault="004A51AF">
            <w:pPr>
              <w:jc w:val="both"/>
            </w:pPr>
            <w:r w:rsidRPr="004A51AF">
              <w:t>KITOS SĄLYGOS IR INFORMACIJA</w:t>
            </w:r>
          </w:p>
        </w:tc>
      </w:tr>
      <w:tr w:rsidR="004A51AF" w:rsidRPr="0012786D" w14:paraId="641EE0EF" w14:textId="25D4BE81" w:rsidTr="00CE7650">
        <w:tc>
          <w:tcPr>
            <w:tcW w:w="863" w:type="dxa"/>
            <w:shd w:val="clear" w:color="auto" w:fill="auto"/>
          </w:tcPr>
          <w:p w14:paraId="3FA7E417" w14:textId="31AD2F44" w:rsidR="004A51AF" w:rsidRPr="0012786D" w:rsidRDefault="004A51AF" w:rsidP="004A51AF">
            <w:pPr>
              <w:jc w:val="both"/>
            </w:pPr>
            <w:r>
              <w:t>11.</w:t>
            </w:r>
          </w:p>
        </w:tc>
        <w:tc>
          <w:tcPr>
            <w:tcW w:w="8992" w:type="dxa"/>
          </w:tcPr>
          <w:p w14:paraId="6D9D2BB5" w14:textId="41A2BE95" w:rsidR="004A51AF" w:rsidRPr="0012786D" w:rsidRDefault="004A51AF" w:rsidP="004A51AF">
            <w:pPr>
              <w:suppressAutoHyphens w:val="0"/>
            </w:pPr>
            <w:r w:rsidRPr="0012786D">
              <w:t>PIRKIMO SUTARTIES SĄLYGOS</w:t>
            </w:r>
          </w:p>
        </w:tc>
      </w:tr>
      <w:tr w:rsidR="004A51AF" w:rsidRPr="0012786D" w14:paraId="1CD47EA3" w14:textId="1B762F7A" w:rsidTr="00CE7650">
        <w:tc>
          <w:tcPr>
            <w:tcW w:w="863" w:type="dxa"/>
            <w:shd w:val="clear" w:color="auto" w:fill="auto"/>
          </w:tcPr>
          <w:p w14:paraId="0FA80D37" w14:textId="53E03AA6" w:rsidR="004A51AF" w:rsidRPr="0012786D" w:rsidRDefault="004A51AF" w:rsidP="004A51AF">
            <w:pPr>
              <w:jc w:val="both"/>
            </w:pPr>
            <w:r>
              <w:t>12</w:t>
            </w:r>
            <w:r w:rsidRPr="0012786D">
              <w:t>.</w:t>
            </w:r>
          </w:p>
        </w:tc>
        <w:tc>
          <w:tcPr>
            <w:tcW w:w="8992" w:type="dxa"/>
          </w:tcPr>
          <w:p w14:paraId="20080A87" w14:textId="6F88A126" w:rsidR="004A51AF" w:rsidRPr="0012786D" w:rsidRDefault="004A51AF" w:rsidP="004A51AF">
            <w:pPr>
              <w:suppressAutoHyphens w:val="0"/>
            </w:pPr>
            <w:r w:rsidRPr="00230A2C">
              <w:t>PIRKIMŲ SĄLYGŲ PRIEDAI</w:t>
            </w:r>
          </w:p>
        </w:tc>
      </w:tr>
      <w:tr w:rsidR="004A51AF" w:rsidRPr="0012786D" w14:paraId="4AE38F35" w14:textId="77777777" w:rsidTr="004A51AF">
        <w:tc>
          <w:tcPr>
            <w:tcW w:w="863" w:type="dxa"/>
            <w:shd w:val="clear" w:color="auto" w:fill="auto"/>
          </w:tcPr>
          <w:p w14:paraId="1F0AE7D1" w14:textId="60F9FF3D" w:rsidR="004A51AF" w:rsidRPr="0012786D" w:rsidRDefault="004A51AF" w:rsidP="004A51AF">
            <w:pPr>
              <w:jc w:val="both"/>
            </w:pPr>
          </w:p>
        </w:tc>
        <w:tc>
          <w:tcPr>
            <w:tcW w:w="8992" w:type="dxa"/>
            <w:shd w:val="clear" w:color="auto" w:fill="auto"/>
          </w:tcPr>
          <w:p w14:paraId="006C0409" w14:textId="54785F37" w:rsidR="004A51AF" w:rsidRPr="0012786D" w:rsidRDefault="004A51AF" w:rsidP="004A51AF">
            <w:pPr>
              <w:jc w:val="both"/>
            </w:pPr>
          </w:p>
        </w:tc>
      </w:tr>
      <w:tr w:rsidR="004A51AF" w:rsidRPr="0012786D" w14:paraId="18E13AAE" w14:textId="77777777" w:rsidTr="004A51AF">
        <w:tc>
          <w:tcPr>
            <w:tcW w:w="863" w:type="dxa"/>
            <w:shd w:val="clear" w:color="auto" w:fill="auto"/>
          </w:tcPr>
          <w:p w14:paraId="16F9B81A" w14:textId="26CB4BAF" w:rsidR="004A51AF" w:rsidRPr="0012786D" w:rsidRDefault="004A51AF" w:rsidP="004A51AF">
            <w:pPr>
              <w:snapToGrid w:val="0"/>
              <w:jc w:val="both"/>
            </w:pPr>
          </w:p>
        </w:tc>
        <w:tc>
          <w:tcPr>
            <w:tcW w:w="8992" w:type="dxa"/>
            <w:shd w:val="clear" w:color="auto" w:fill="auto"/>
          </w:tcPr>
          <w:p w14:paraId="05188634" w14:textId="28E9A696" w:rsidR="004A51AF" w:rsidRPr="0012786D" w:rsidRDefault="004A51AF" w:rsidP="004A51AF">
            <w:pPr>
              <w:jc w:val="both"/>
            </w:pPr>
          </w:p>
        </w:tc>
      </w:tr>
    </w:tbl>
    <w:p w14:paraId="1394EB1F" w14:textId="77777777" w:rsidR="00F12BFE" w:rsidRPr="0012786D" w:rsidRDefault="00F12BFE">
      <w:pPr>
        <w:jc w:val="both"/>
      </w:pPr>
    </w:p>
    <w:p w14:paraId="4C96FB28" w14:textId="77777777" w:rsidR="00F12BFE" w:rsidRPr="0012786D" w:rsidRDefault="00F12BFE">
      <w:pPr>
        <w:jc w:val="both"/>
        <w:rPr>
          <w:color w:val="FF0000"/>
        </w:rPr>
      </w:pPr>
    </w:p>
    <w:p w14:paraId="572E1AED" w14:textId="77777777" w:rsidR="00F12BFE" w:rsidRPr="0012786D" w:rsidRDefault="00F12BFE">
      <w:pPr>
        <w:jc w:val="both"/>
      </w:pPr>
    </w:p>
    <w:p w14:paraId="1ECBD76F" w14:textId="77777777" w:rsidR="00F12BFE" w:rsidRPr="0012786D" w:rsidRDefault="00F12BFE">
      <w:pPr>
        <w:jc w:val="both"/>
      </w:pPr>
    </w:p>
    <w:p w14:paraId="0D146EEE" w14:textId="77777777" w:rsidR="00F12BFE" w:rsidRPr="0012786D" w:rsidRDefault="00F12BFE">
      <w:pPr>
        <w:jc w:val="both"/>
      </w:pPr>
    </w:p>
    <w:p w14:paraId="63F05D60" w14:textId="77777777" w:rsidR="00F12BFE" w:rsidRPr="0012786D" w:rsidRDefault="00F12BFE">
      <w:pPr>
        <w:jc w:val="both"/>
      </w:pPr>
    </w:p>
    <w:p w14:paraId="173B1F91" w14:textId="77777777" w:rsidR="00F12BFE" w:rsidRPr="0012786D" w:rsidRDefault="00F12BFE">
      <w:pPr>
        <w:jc w:val="both"/>
      </w:pPr>
    </w:p>
    <w:p w14:paraId="5236C289" w14:textId="77777777" w:rsidR="00F12BFE" w:rsidRPr="0012786D" w:rsidRDefault="00F12BFE">
      <w:pPr>
        <w:jc w:val="both"/>
      </w:pPr>
    </w:p>
    <w:p w14:paraId="5F0AD935" w14:textId="77777777" w:rsidR="00D7169E" w:rsidRDefault="00D7169E" w:rsidP="00D7169E">
      <w:pPr>
        <w:suppressAutoHyphens w:val="0"/>
      </w:pPr>
    </w:p>
    <w:p w14:paraId="4DEA35CB" w14:textId="77777777" w:rsidR="00D7169E" w:rsidRDefault="00D7169E">
      <w:pPr>
        <w:suppressAutoHyphens w:val="0"/>
      </w:pPr>
      <w:r>
        <w:br w:type="page"/>
      </w:r>
    </w:p>
    <w:p w14:paraId="2EF4A741" w14:textId="49EAC090" w:rsidR="00F12BFE" w:rsidRPr="00D7169E" w:rsidRDefault="007A04B1" w:rsidP="00D7169E">
      <w:pPr>
        <w:suppressAutoHyphens w:val="0"/>
        <w:jc w:val="center"/>
      </w:pPr>
      <w:r w:rsidRPr="0012786D">
        <w:rPr>
          <w:b/>
        </w:rPr>
        <w:lastRenderedPageBreak/>
        <w:t>1</w:t>
      </w:r>
      <w:r w:rsidR="00F12BFE" w:rsidRPr="0012786D">
        <w:rPr>
          <w:b/>
        </w:rPr>
        <w:t>. BENDROSIOS NUOSTATOS</w:t>
      </w:r>
    </w:p>
    <w:p w14:paraId="7AC12261" w14:textId="77777777" w:rsidR="00F12BFE" w:rsidRPr="0012786D" w:rsidRDefault="00F12BFE">
      <w:pPr>
        <w:ind w:firstLine="902"/>
        <w:jc w:val="center"/>
        <w:rPr>
          <w:b/>
        </w:rPr>
      </w:pPr>
    </w:p>
    <w:p w14:paraId="5E50E52A" w14:textId="28801514" w:rsidR="00F12BFE" w:rsidRPr="003C3627" w:rsidRDefault="00F12BFE" w:rsidP="0045613C">
      <w:pPr>
        <w:pStyle w:val="BodyTextIndent"/>
        <w:numPr>
          <w:ilvl w:val="1"/>
          <w:numId w:val="3"/>
        </w:numPr>
        <w:tabs>
          <w:tab w:val="left" w:pos="1134"/>
        </w:tabs>
        <w:spacing w:after="0"/>
        <w:ind w:left="0" w:firstLine="851"/>
        <w:jc w:val="both"/>
        <w:rPr>
          <w:lang w:eastAsia="lt-LT"/>
        </w:rPr>
      </w:pPr>
      <w:r w:rsidRPr="003C3627">
        <w:rPr>
          <w:rFonts w:eastAsia="Calibri"/>
          <w:lang w:eastAsia="lt-LT"/>
        </w:rPr>
        <w:t>Lietuvos kariuomenės</w:t>
      </w:r>
      <w:r w:rsidRPr="0012786D">
        <w:rPr>
          <w:rFonts w:eastAsia="Calibri"/>
          <w:lang w:eastAsia="lt-LT"/>
        </w:rPr>
        <w:t xml:space="preserve"> Karinių oro pajėgų Oro erdvės stebėjimo ir kontrolės valdyba (toliau </w:t>
      </w:r>
      <w:r w:rsidR="00D577AA" w:rsidRPr="0012786D">
        <w:rPr>
          <w:rFonts w:eastAsia="Calibri"/>
          <w:lang w:eastAsia="lt-LT"/>
        </w:rPr>
        <w:t xml:space="preserve">– </w:t>
      </w:r>
      <w:r w:rsidRPr="0012786D">
        <w:rPr>
          <w:lang w:eastAsia="lt-LT"/>
        </w:rPr>
        <w:t>Perkančioji organizacija</w:t>
      </w:r>
      <w:r w:rsidRPr="0012786D">
        <w:rPr>
          <w:rFonts w:eastAsia="Calibri"/>
          <w:lang w:eastAsia="lt-LT"/>
        </w:rPr>
        <w:t xml:space="preserve">), (adresas – </w:t>
      </w:r>
      <w:proofErr w:type="spellStart"/>
      <w:r w:rsidRPr="0012786D">
        <w:rPr>
          <w:rFonts w:eastAsia="Calibri"/>
          <w:lang w:eastAsia="lt-LT"/>
        </w:rPr>
        <w:t>Kampiškių</w:t>
      </w:r>
      <w:proofErr w:type="spellEnd"/>
      <w:r w:rsidRPr="0012786D">
        <w:rPr>
          <w:rFonts w:eastAsia="Calibri"/>
          <w:lang w:eastAsia="lt-LT"/>
        </w:rPr>
        <w:t xml:space="preserve"> g. 19, LT-45312 Kaunas, kodas – 188726432, tel. 8 37 308188, faksas – 8 37 345412)</w:t>
      </w:r>
      <w:r w:rsidR="00CB5E9A">
        <w:rPr>
          <w:rFonts w:eastAsia="Calibri"/>
          <w:lang w:eastAsia="lt-LT"/>
        </w:rPr>
        <w:t>,</w:t>
      </w:r>
      <w:r w:rsidRPr="0012786D">
        <w:rPr>
          <w:lang w:eastAsia="lt-LT"/>
        </w:rPr>
        <w:t xml:space="preserve"> </w:t>
      </w:r>
      <w:r w:rsidR="00CB5E9A" w:rsidRPr="00CB5E9A">
        <w:rPr>
          <w:rFonts w:eastAsia="Arial Unicode MS"/>
          <w:bdr w:val="nil"/>
          <w:lang w:eastAsia="en-US"/>
        </w:rPr>
        <w:t xml:space="preserve">vykdydama šį viešąjį pirkimą numato įsigyti pirkimo sąlygų </w:t>
      </w:r>
      <w:r w:rsidR="00CB5E9A" w:rsidRPr="00502A58">
        <w:rPr>
          <w:rFonts w:eastAsia="Arial Unicode MS"/>
          <w:bdr w:val="nil"/>
          <w:lang w:eastAsia="en-US"/>
        </w:rPr>
        <w:t>2 priede „Techninė specifikacija“</w:t>
      </w:r>
      <w:r w:rsidR="00502A58" w:rsidRPr="00502A58">
        <w:rPr>
          <w:rFonts w:eastAsia="Arial Unicode MS"/>
          <w:bdr w:val="nil"/>
          <w:lang w:eastAsia="en-US"/>
        </w:rPr>
        <w:t xml:space="preserve"> ir </w:t>
      </w:r>
      <w:r w:rsidR="00DD740A">
        <w:rPr>
          <w:rFonts w:eastAsia="Arial Unicode MS"/>
          <w:bdr w:val="nil"/>
          <w:lang w:eastAsia="en-US"/>
        </w:rPr>
        <w:t>4</w:t>
      </w:r>
      <w:r w:rsidR="00502A58" w:rsidRPr="00502A58">
        <w:rPr>
          <w:rFonts w:eastAsia="Arial Unicode MS"/>
          <w:bdr w:val="nil"/>
          <w:lang w:eastAsia="en-US"/>
        </w:rPr>
        <w:t xml:space="preserve"> priede „Darbų</w:t>
      </w:r>
      <w:r w:rsidR="00502A58">
        <w:rPr>
          <w:rFonts w:eastAsia="Arial Unicode MS"/>
          <w:bdr w:val="nil"/>
          <w:lang w:eastAsia="en-US"/>
        </w:rPr>
        <w:t xml:space="preserve"> kiekio žiniaraštis“</w:t>
      </w:r>
      <w:r w:rsidR="00CB5E9A" w:rsidRPr="00CB5E9A">
        <w:rPr>
          <w:rFonts w:eastAsia="Arial Unicode MS"/>
          <w:bdr w:val="nil"/>
          <w:lang w:eastAsia="en-US"/>
        </w:rPr>
        <w:t xml:space="preserve"> nurodytą pirkimo objektą.</w:t>
      </w:r>
      <w:r w:rsidR="00707F10" w:rsidRPr="003C3627">
        <w:rPr>
          <w:lang w:eastAsia="lt-LT"/>
        </w:rPr>
        <w:t xml:space="preserve"> </w:t>
      </w:r>
    </w:p>
    <w:p w14:paraId="607454E5" w14:textId="77777777" w:rsidR="00F12BFE" w:rsidRPr="0012786D" w:rsidRDefault="00F12BFE">
      <w:pPr>
        <w:pStyle w:val="ListParagraph"/>
        <w:numPr>
          <w:ilvl w:val="1"/>
          <w:numId w:val="3"/>
        </w:numPr>
        <w:ind w:left="0" w:firstLine="851"/>
        <w:jc w:val="both"/>
      </w:pPr>
      <w:r w:rsidRPr="0012786D">
        <w:rPr>
          <w:rFonts w:eastAsia="Calibri"/>
        </w:rPr>
        <w:t>Vartojamos pagrindinės sąvokos, apibrėžtos Lietuvos Respublikos viešųjų pirkimų įstatyme.</w:t>
      </w:r>
    </w:p>
    <w:p w14:paraId="69E9D0D2" w14:textId="77777777" w:rsidR="00F12BFE" w:rsidRPr="0012786D" w:rsidRDefault="00F12BFE">
      <w:pPr>
        <w:pStyle w:val="ListParagraph"/>
        <w:numPr>
          <w:ilvl w:val="1"/>
          <w:numId w:val="3"/>
        </w:numPr>
        <w:tabs>
          <w:tab w:val="left" w:pos="851"/>
        </w:tabs>
        <w:ind w:left="0" w:firstLine="851"/>
        <w:jc w:val="both"/>
      </w:pPr>
      <w:r w:rsidRPr="0012786D">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12786D" w:rsidRDefault="00F12BFE">
      <w:pPr>
        <w:pStyle w:val="ListParagraph"/>
        <w:numPr>
          <w:ilvl w:val="1"/>
          <w:numId w:val="3"/>
        </w:numPr>
        <w:tabs>
          <w:tab w:val="left" w:pos="851"/>
        </w:tabs>
        <w:ind w:left="0" w:firstLine="851"/>
        <w:jc w:val="both"/>
      </w:pPr>
      <w:r w:rsidRPr="0012786D">
        <w:t>Perkančioji organizacija nėra pridėtinės vertės mokesčio (toliau  – PVM) mokėtoja.</w:t>
      </w:r>
    </w:p>
    <w:p w14:paraId="098C6ED9" w14:textId="77777777" w:rsidR="00F12BFE" w:rsidRPr="0012786D" w:rsidRDefault="00F12BFE">
      <w:pPr>
        <w:pStyle w:val="ListParagraph"/>
        <w:numPr>
          <w:ilvl w:val="1"/>
          <w:numId w:val="3"/>
        </w:numPr>
        <w:tabs>
          <w:tab w:val="left" w:pos="851"/>
        </w:tabs>
        <w:ind w:left="0" w:firstLine="851"/>
        <w:jc w:val="both"/>
      </w:pPr>
      <w:r w:rsidRPr="0012786D">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12786D" w:rsidRDefault="00F12BFE">
      <w:pPr>
        <w:pStyle w:val="ListParagraph"/>
        <w:numPr>
          <w:ilvl w:val="1"/>
          <w:numId w:val="3"/>
        </w:numPr>
        <w:tabs>
          <w:tab w:val="left" w:pos="851"/>
        </w:tabs>
        <w:ind w:left="0" w:firstLine="851"/>
        <w:jc w:val="both"/>
      </w:pPr>
      <w:r w:rsidRPr="0012786D">
        <w:rPr>
          <w:rFonts w:eastAsia="Calibri"/>
        </w:rPr>
        <w:t>Visos pirkimo sąlygos nustatytos pirkimo dokumentuose, kuriuos sudaro:</w:t>
      </w:r>
      <w:r w:rsidRPr="0012786D">
        <w:t xml:space="preserve"> </w:t>
      </w:r>
    </w:p>
    <w:p w14:paraId="6FE3D7A5" w14:textId="77777777" w:rsidR="00F12BFE" w:rsidRPr="0012786D" w:rsidRDefault="00F12BFE">
      <w:pPr>
        <w:pStyle w:val="ListParagraph"/>
        <w:numPr>
          <w:ilvl w:val="2"/>
          <w:numId w:val="3"/>
        </w:numPr>
        <w:tabs>
          <w:tab w:val="left" w:pos="1560"/>
        </w:tabs>
        <w:ind w:hanging="153"/>
        <w:jc w:val="both"/>
      </w:pPr>
      <w:r w:rsidRPr="0012786D">
        <w:t>skelbimas apie pirkimą;</w:t>
      </w:r>
    </w:p>
    <w:p w14:paraId="12D4BE5E" w14:textId="77777777" w:rsidR="00F12BFE" w:rsidRPr="0012786D" w:rsidRDefault="00F12BFE">
      <w:pPr>
        <w:pStyle w:val="ListParagraph"/>
        <w:numPr>
          <w:ilvl w:val="2"/>
          <w:numId w:val="3"/>
        </w:numPr>
        <w:tabs>
          <w:tab w:val="left" w:pos="1560"/>
        </w:tabs>
        <w:ind w:hanging="153"/>
        <w:jc w:val="both"/>
      </w:pPr>
      <w:r w:rsidRPr="0012786D">
        <w:t>pirkimo sąlygos (kartu su priedais);</w:t>
      </w:r>
    </w:p>
    <w:p w14:paraId="0697E582" w14:textId="77777777" w:rsidR="00F12BFE" w:rsidRPr="0012786D" w:rsidRDefault="00F12BFE">
      <w:pPr>
        <w:pStyle w:val="ListParagraph"/>
        <w:numPr>
          <w:ilvl w:val="2"/>
          <w:numId w:val="3"/>
        </w:numPr>
        <w:tabs>
          <w:tab w:val="left" w:pos="1560"/>
        </w:tabs>
        <w:ind w:left="0" w:firstLine="851"/>
        <w:jc w:val="both"/>
      </w:pPr>
      <w:r w:rsidRPr="0012786D">
        <w:t>pirkimo sąlygų paaiškinimai (patikslinimai), taip pat atsakymai į tiekėjų klausimus (jeigu bus);</w:t>
      </w:r>
    </w:p>
    <w:p w14:paraId="0C4C590A" w14:textId="77777777" w:rsidR="00F12BFE" w:rsidRPr="0012786D" w:rsidRDefault="00F12BFE">
      <w:pPr>
        <w:pStyle w:val="ListParagraph"/>
        <w:numPr>
          <w:ilvl w:val="2"/>
          <w:numId w:val="3"/>
        </w:numPr>
        <w:tabs>
          <w:tab w:val="left" w:pos="1560"/>
        </w:tabs>
        <w:ind w:left="0" w:firstLine="840"/>
        <w:jc w:val="both"/>
      </w:pPr>
      <w:r w:rsidRPr="0012786D">
        <w:t>kita Centrinės viešųjų pirkimų informacinės sistemos (toliau – CVP IS) priemonėmis pateikta informacija.</w:t>
      </w:r>
    </w:p>
    <w:p w14:paraId="68007992" w14:textId="6DC51AF9" w:rsidR="00F12BFE" w:rsidRPr="0012786D" w:rsidRDefault="00F12BFE">
      <w:pPr>
        <w:tabs>
          <w:tab w:val="left" w:pos="851"/>
        </w:tabs>
        <w:ind w:firstLine="851"/>
        <w:jc w:val="both"/>
      </w:pPr>
      <w:r w:rsidRPr="0012786D">
        <w:t>1.</w:t>
      </w:r>
      <w:r w:rsidR="00AF1B68" w:rsidRPr="0012786D">
        <w:t>7</w:t>
      </w:r>
      <w:r w:rsidRPr="0012786D">
        <w:t xml:space="preserve">. </w:t>
      </w:r>
      <w:r w:rsidRPr="0012786D">
        <w:tab/>
        <w:t>Dalyvio pasiūlymą sudaro CVP IS priemonėmis pateiktų dokumentų ir duomenų visuma:</w:t>
      </w:r>
    </w:p>
    <w:p w14:paraId="7544C4EE" w14:textId="2BEB138B" w:rsidR="00F12BFE" w:rsidRPr="0012786D" w:rsidRDefault="00F12BFE">
      <w:pPr>
        <w:tabs>
          <w:tab w:val="left" w:pos="993"/>
          <w:tab w:val="left" w:pos="1560"/>
        </w:tabs>
        <w:ind w:firstLine="851"/>
        <w:jc w:val="both"/>
      </w:pPr>
      <w:r w:rsidRPr="0012786D">
        <w:t>1.</w:t>
      </w:r>
      <w:r w:rsidR="00AF1B68" w:rsidRPr="0012786D">
        <w:t>7</w:t>
      </w:r>
      <w:r w:rsidRPr="0012786D">
        <w:t xml:space="preserve">.1. </w:t>
      </w:r>
      <w:r w:rsidRPr="0012786D">
        <w:tab/>
        <w:t xml:space="preserve">užpildytas pasiūlymas, parengtas pagal pirkimo sąlygų </w:t>
      </w:r>
      <w:r w:rsidRPr="0012786D">
        <w:rPr>
          <w:b/>
        </w:rPr>
        <w:t>1 priedą</w:t>
      </w:r>
      <w:r w:rsidR="00AF2523" w:rsidRPr="0012786D">
        <w:t>;</w:t>
      </w:r>
      <w:r w:rsidRPr="0012786D">
        <w:t xml:space="preserve"> </w:t>
      </w:r>
    </w:p>
    <w:p w14:paraId="6A43D811" w14:textId="65C946C8" w:rsidR="00F12BFE" w:rsidRPr="0012786D" w:rsidRDefault="00F12BFE">
      <w:pPr>
        <w:tabs>
          <w:tab w:val="left" w:pos="993"/>
          <w:tab w:val="left" w:pos="1560"/>
        </w:tabs>
        <w:ind w:firstLine="851"/>
        <w:jc w:val="both"/>
      </w:pPr>
      <w:r w:rsidRPr="0012786D">
        <w:t>1.</w:t>
      </w:r>
      <w:r w:rsidR="00AF1B68" w:rsidRPr="0012786D">
        <w:t>7</w:t>
      </w:r>
      <w:r w:rsidRPr="0012786D">
        <w:t xml:space="preserve">.2. </w:t>
      </w:r>
      <w:r w:rsidRPr="0012786D">
        <w:tab/>
        <w:t xml:space="preserve">jungtinės veiklos sutarties skaitmeninė kopija (jeigu dalyvauja ūkio subjektų grupė); </w:t>
      </w:r>
    </w:p>
    <w:p w14:paraId="47C4FCE3" w14:textId="782854BF" w:rsidR="00F12BFE" w:rsidRPr="0012786D" w:rsidRDefault="00F12BFE">
      <w:pPr>
        <w:tabs>
          <w:tab w:val="left" w:pos="993"/>
          <w:tab w:val="left" w:pos="1560"/>
        </w:tabs>
        <w:ind w:firstLine="851"/>
        <w:jc w:val="both"/>
      </w:pPr>
      <w:r w:rsidRPr="0012786D">
        <w:t>1.</w:t>
      </w:r>
      <w:r w:rsidR="00AF1B68" w:rsidRPr="0012786D">
        <w:t>7</w:t>
      </w:r>
      <w:r w:rsidRPr="0012786D">
        <w:t xml:space="preserve">.3. </w:t>
      </w:r>
      <w:r w:rsidRPr="0012786D">
        <w:tab/>
        <w:t>kita pirkimo sąlygose prašoma informacija ir (ar) dokumentai.</w:t>
      </w:r>
    </w:p>
    <w:p w14:paraId="6B265BD7" w14:textId="76962B0E" w:rsidR="00F12BFE" w:rsidRPr="0012786D" w:rsidRDefault="00F12BFE">
      <w:pPr>
        <w:tabs>
          <w:tab w:val="left" w:pos="993"/>
        </w:tabs>
        <w:ind w:firstLine="851"/>
        <w:jc w:val="both"/>
      </w:pPr>
      <w:r w:rsidRPr="0012786D">
        <w:t>1.</w:t>
      </w:r>
      <w:r w:rsidR="00AF1B68" w:rsidRPr="0012786D">
        <w:t>8</w:t>
      </w:r>
      <w:r w:rsidRPr="0012786D">
        <w:t xml:space="preserve">. </w:t>
      </w:r>
      <w:r w:rsidRPr="0012786D">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7DA49637" w14:textId="771C064C" w:rsidR="003E1048" w:rsidRPr="0012786D" w:rsidRDefault="007701D9">
      <w:pPr>
        <w:tabs>
          <w:tab w:val="left" w:pos="851"/>
        </w:tabs>
        <w:ind w:firstLine="851"/>
        <w:jc w:val="both"/>
      </w:pPr>
      <w:r w:rsidRPr="0012786D">
        <w:t>1</w:t>
      </w:r>
      <w:r w:rsidR="00F12BFE" w:rsidRPr="0012786D">
        <w:t>.</w:t>
      </w:r>
      <w:r w:rsidR="000702B8" w:rsidRPr="0012786D">
        <w:t>9</w:t>
      </w:r>
      <w:r w:rsidRPr="0012786D">
        <w:t xml:space="preserve">. </w:t>
      </w:r>
      <w:r w:rsidR="00F12BFE" w:rsidRPr="0012786D">
        <w:t xml:space="preserve">Perkančiosios organizacijos kontaktiniai asmenys: </w:t>
      </w:r>
    </w:p>
    <w:p w14:paraId="13A60F61" w14:textId="26C164D1" w:rsidR="003E1048" w:rsidRPr="00B02DC3" w:rsidRDefault="000702B8" w:rsidP="00B02DC3">
      <w:pPr>
        <w:ind w:firstLine="851"/>
        <w:jc w:val="both"/>
        <w:rPr>
          <w:color w:val="0000FF"/>
          <w:u w:val="single"/>
          <w:lang w:eastAsia="lt-LT"/>
        </w:rPr>
      </w:pPr>
      <w:r w:rsidRPr="0011205A">
        <w:t>1.9</w:t>
      </w:r>
      <w:r w:rsidR="003E1048" w:rsidRPr="0011205A">
        <w:t xml:space="preserve">.1. </w:t>
      </w:r>
      <w:r w:rsidR="00AA315C">
        <w:rPr>
          <w:lang w:eastAsia="lt-LT"/>
        </w:rPr>
        <w:t xml:space="preserve">Dėl darbų techninės specifikacijos </w:t>
      </w:r>
      <w:r w:rsidRPr="0011205A">
        <w:rPr>
          <w:lang w:eastAsia="lt-LT"/>
        </w:rPr>
        <w:t xml:space="preserve">ir pirkimo objekto apžiūros </w:t>
      </w:r>
      <w:r w:rsidR="00F53EE3" w:rsidRPr="0011205A">
        <w:rPr>
          <w:lang w:eastAsia="lt-LT"/>
        </w:rPr>
        <w:t>–</w:t>
      </w:r>
      <w:r w:rsidRPr="0011205A">
        <w:rPr>
          <w:lang w:eastAsia="lt-LT"/>
        </w:rPr>
        <w:t xml:space="preserve"> </w:t>
      </w:r>
      <w:r w:rsidR="00C14E47">
        <w:rPr>
          <w:lang w:eastAsia="lt-LT"/>
        </w:rPr>
        <w:t xml:space="preserve">Vidas </w:t>
      </w:r>
      <w:proofErr w:type="spellStart"/>
      <w:r w:rsidR="00C14E47">
        <w:rPr>
          <w:lang w:eastAsia="lt-LT"/>
        </w:rPr>
        <w:t>Benokraitis</w:t>
      </w:r>
      <w:proofErr w:type="spellEnd"/>
      <w:r w:rsidR="00C14E47">
        <w:rPr>
          <w:lang w:eastAsia="lt-LT"/>
        </w:rPr>
        <w:t xml:space="preserve"> </w:t>
      </w:r>
      <w:r w:rsidR="003E1048" w:rsidRPr="0011205A">
        <w:rPr>
          <w:lang w:eastAsia="lt-LT"/>
        </w:rPr>
        <w:t xml:space="preserve">, tel. </w:t>
      </w:r>
      <w:r w:rsidR="00EF62FB" w:rsidRPr="0011205A">
        <w:rPr>
          <w:lang w:eastAsia="lt-LT"/>
        </w:rPr>
        <w:t>+370</w:t>
      </w:r>
      <w:r w:rsidR="00E23515" w:rsidRPr="0011205A">
        <w:rPr>
          <w:lang w:eastAsia="lt-LT"/>
        </w:rPr>
        <w:t> </w:t>
      </w:r>
      <w:r w:rsidR="00C14E47">
        <w:rPr>
          <w:lang w:eastAsia="lt-LT"/>
        </w:rPr>
        <w:t>37 307795</w:t>
      </w:r>
      <w:r w:rsidR="003E1048" w:rsidRPr="0011205A">
        <w:rPr>
          <w:lang w:eastAsia="lt-LT"/>
        </w:rPr>
        <w:t xml:space="preserve">, el. p. </w:t>
      </w:r>
      <w:hyperlink r:id="rId8" w:history="1">
        <w:r w:rsidR="00C14E47" w:rsidRPr="00C82CFB">
          <w:rPr>
            <w:rStyle w:val="Hyperlink"/>
            <w:lang w:eastAsia="lt-LT"/>
          </w:rPr>
          <w:t>vidas.benokraitis@mil.lt</w:t>
        </w:r>
      </w:hyperlink>
      <w:r w:rsidR="003E1048" w:rsidRPr="0012786D">
        <w:rPr>
          <w:lang w:eastAsia="lt-LT"/>
        </w:rPr>
        <w:t xml:space="preserve">  </w:t>
      </w:r>
    </w:p>
    <w:p w14:paraId="399E3CF8" w14:textId="61C67A42" w:rsidR="00F12BFE" w:rsidRPr="0012786D" w:rsidRDefault="000702B8" w:rsidP="003E1048">
      <w:pPr>
        <w:tabs>
          <w:tab w:val="left" w:pos="851"/>
          <w:tab w:val="left" w:pos="1276"/>
        </w:tabs>
        <w:jc w:val="both"/>
      </w:pPr>
      <w:r w:rsidRPr="0012786D">
        <w:tab/>
        <w:t>1.9</w:t>
      </w:r>
      <w:r w:rsidR="003E1048" w:rsidRPr="0012786D">
        <w:t>.2. D</w:t>
      </w:r>
      <w:r w:rsidR="00F12BFE" w:rsidRPr="0012786D">
        <w:t>ėl Pirkimo sąlygų ir Pirkimo procedūrų –– Karolis Bidlauskas, Pirkimo organizatorius, tel.:</w:t>
      </w:r>
      <w:r w:rsidR="004A15B2" w:rsidRPr="0012786D">
        <w:t xml:space="preserve"> </w:t>
      </w:r>
      <w:r w:rsidR="00EF62FB" w:rsidRPr="00EF62FB">
        <w:t>+370 680 67 854</w:t>
      </w:r>
      <w:r w:rsidR="00F12BFE" w:rsidRPr="0012786D">
        <w:t xml:space="preserve">, el. paštas </w:t>
      </w:r>
      <w:hyperlink r:id="rId9" w:history="1">
        <w:r w:rsidR="00F12BFE" w:rsidRPr="0012786D">
          <w:rPr>
            <w:rStyle w:val="Hyperlink"/>
          </w:rPr>
          <w:t>karolis.bidlauskas@mil.lt</w:t>
        </w:r>
      </w:hyperlink>
      <w:r w:rsidR="00F12BFE" w:rsidRPr="0012786D">
        <w:rPr>
          <w:b/>
        </w:rPr>
        <w:t xml:space="preserve"> </w:t>
      </w:r>
    </w:p>
    <w:p w14:paraId="0695C54C" w14:textId="324F7D37" w:rsidR="00F12BFE" w:rsidRPr="0012786D" w:rsidRDefault="00F12BFE">
      <w:pPr>
        <w:pStyle w:val="ListNumber"/>
        <w:numPr>
          <w:ilvl w:val="0"/>
          <w:numId w:val="0"/>
        </w:numPr>
        <w:ind w:firstLine="851"/>
      </w:pPr>
    </w:p>
    <w:p w14:paraId="198E63C8" w14:textId="0DF47C88" w:rsidR="00F12BFE" w:rsidRPr="0012786D" w:rsidRDefault="00AF1B68" w:rsidP="001E1B82">
      <w:pPr>
        <w:jc w:val="center"/>
      </w:pPr>
      <w:r w:rsidRPr="0012786D">
        <w:rPr>
          <w:b/>
        </w:rPr>
        <w:t>2</w:t>
      </w:r>
      <w:r w:rsidR="00F12BFE" w:rsidRPr="0012786D">
        <w:rPr>
          <w:b/>
        </w:rPr>
        <w:t>. PIRKIMO OBJEKTAS</w:t>
      </w:r>
    </w:p>
    <w:p w14:paraId="0696A6CF" w14:textId="77777777" w:rsidR="00F12BFE" w:rsidRPr="0012786D" w:rsidRDefault="00F12BFE">
      <w:pPr>
        <w:jc w:val="both"/>
        <w:rPr>
          <w:b/>
          <w:lang w:eastAsia="lt-LT"/>
        </w:rPr>
      </w:pPr>
    </w:p>
    <w:p w14:paraId="5C89FAAF" w14:textId="75D47665" w:rsidR="00F12BFE" w:rsidRPr="0012786D" w:rsidRDefault="003F48BC">
      <w:pPr>
        <w:ind w:firstLine="567"/>
        <w:jc w:val="both"/>
      </w:pPr>
      <w:r w:rsidRPr="0012786D">
        <w:t xml:space="preserve">2.1. Pirkimo objektas </w:t>
      </w:r>
      <w:r w:rsidR="00BB760F">
        <w:t xml:space="preserve">neskirstomas </w:t>
      </w:r>
      <w:r w:rsidR="00EE5A58">
        <w:t xml:space="preserve"> į </w:t>
      </w:r>
      <w:r w:rsidRPr="0012786D">
        <w:t>pirkimo dalis</w:t>
      </w:r>
      <w:r w:rsidR="00AF2523" w:rsidRPr="0012786D">
        <w:t>.</w:t>
      </w:r>
      <w:r w:rsidR="00E04B18" w:rsidRPr="0012786D">
        <w:t xml:space="preserve"> </w:t>
      </w:r>
    </w:p>
    <w:p w14:paraId="34630136" w14:textId="77777777" w:rsidR="00F12BFE" w:rsidRDefault="00C40D50">
      <w:pPr>
        <w:ind w:firstLine="567"/>
        <w:jc w:val="both"/>
      </w:pPr>
      <w:r w:rsidRPr="006D3D0C">
        <w:t xml:space="preserve">2.2. </w:t>
      </w:r>
      <w:r w:rsidR="00E64C78" w:rsidRPr="006D3D0C">
        <w:t>Pirkimo objektas apibūdintas ir reikalavimai jam nustatyti Techninėje specifikacijoje (2 priedas).</w:t>
      </w:r>
    </w:p>
    <w:p w14:paraId="6F8F64AB" w14:textId="5BBDAB38" w:rsidR="00502A58" w:rsidRDefault="00201611" w:rsidP="00514309">
      <w:pPr>
        <w:ind w:firstLine="567"/>
        <w:jc w:val="both"/>
        <w:rPr>
          <w:lang w:eastAsia="lt-LT"/>
        </w:rPr>
      </w:pPr>
      <w:r>
        <w:t>2.</w:t>
      </w:r>
      <w:r w:rsidR="00CB5E9A">
        <w:t>3</w:t>
      </w:r>
      <w:r w:rsidR="00765A4C" w:rsidRPr="006D3D0C">
        <w:t xml:space="preserve">. </w:t>
      </w:r>
      <w:r w:rsidR="007701D9" w:rsidRPr="006D3D0C">
        <w:rPr>
          <w:lang w:eastAsia="lt-LT"/>
        </w:rPr>
        <w:t>Darbų</w:t>
      </w:r>
      <w:r w:rsidR="00502A58">
        <w:rPr>
          <w:lang w:eastAsia="lt-LT"/>
        </w:rPr>
        <w:t xml:space="preserve"> atlikimo vietos: </w:t>
      </w:r>
    </w:p>
    <w:p w14:paraId="13B5DB3B" w14:textId="2FE60F5C" w:rsidR="007E7CF3" w:rsidRDefault="00502A58" w:rsidP="00514309">
      <w:pPr>
        <w:ind w:firstLine="567"/>
        <w:jc w:val="both"/>
        <w:rPr>
          <w:lang w:eastAsia="lt-LT"/>
        </w:rPr>
      </w:pPr>
      <w:r>
        <w:rPr>
          <w:lang w:eastAsia="lt-LT"/>
        </w:rPr>
        <w:t>2.3.1.</w:t>
      </w:r>
      <w:r w:rsidRPr="00502A58">
        <w:t xml:space="preserve"> </w:t>
      </w:r>
      <w:r w:rsidRPr="00502A58">
        <w:rPr>
          <w:lang w:eastAsia="lt-LT"/>
        </w:rPr>
        <w:t xml:space="preserve">V Radiolokacinis postas (Tilžės g. 329, </w:t>
      </w:r>
      <w:proofErr w:type="spellStart"/>
      <w:r w:rsidRPr="00502A58">
        <w:rPr>
          <w:lang w:eastAsia="lt-LT"/>
        </w:rPr>
        <w:t>Sutkūnų</w:t>
      </w:r>
      <w:proofErr w:type="spellEnd"/>
      <w:r w:rsidRPr="00502A58">
        <w:rPr>
          <w:lang w:eastAsia="lt-LT"/>
        </w:rPr>
        <w:t xml:space="preserve"> k., Šiaulių kaimiškoji sen., Šiaulių r. sav.)</w:t>
      </w:r>
      <w:r>
        <w:rPr>
          <w:lang w:eastAsia="lt-LT"/>
        </w:rPr>
        <w:t>;</w:t>
      </w:r>
    </w:p>
    <w:p w14:paraId="27E800FC" w14:textId="5ED6243B" w:rsidR="00502A58" w:rsidRDefault="00502A58" w:rsidP="00514309">
      <w:pPr>
        <w:ind w:firstLine="567"/>
        <w:jc w:val="both"/>
        <w:rPr>
          <w:lang w:eastAsia="lt-LT"/>
        </w:rPr>
      </w:pPr>
      <w:r>
        <w:rPr>
          <w:lang w:eastAsia="lt-LT"/>
        </w:rPr>
        <w:t xml:space="preserve">2.3.2. </w:t>
      </w:r>
      <w:r w:rsidRPr="00502A58">
        <w:rPr>
          <w:lang w:eastAsia="lt-LT"/>
        </w:rPr>
        <w:t xml:space="preserve">VI Radiolokacinis postas (Bambinių k., Gražiškių sen., Vilkaviškio r. </w:t>
      </w:r>
      <w:proofErr w:type="spellStart"/>
      <w:r w:rsidRPr="00502A58">
        <w:rPr>
          <w:lang w:eastAsia="lt-LT"/>
        </w:rPr>
        <w:t>sav</w:t>
      </w:r>
      <w:proofErr w:type="spellEnd"/>
      <w:r w:rsidRPr="00502A58">
        <w:rPr>
          <w:lang w:eastAsia="lt-LT"/>
        </w:rPr>
        <w:t>)</w:t>
      </w:r>
      <w:r>
        <w:rPr>
          <w:lang w:eastAsia="lt-LT"/>
        </w:rPr>
        <w:t>.</w:t>
      </w:r>
    </w:p>
    <w:p w14:paraId="2B20473D" w14:textId="08E5D5CF" w:rsidR="00B02DC3" w:rsidRPr="00B02DC3" w:rsidRDefault="00B02DC3" w:rsidP="00502A58">
      <w:pPr>
        <w:ind w:firstLine="567"/>
        <w:jc w:val="both"/>
        <w:rPr>
          <w:b/>
          <w:lang w:eastAsia="lt-LT"/>
        </w:rPr>
      </w:pPr>
      <w:r w:rsidRPr="00B02DC3">
        <w:rPr>
          <w:b/>
          <w:lang w:eastAsia="lt-LT"/>
        </w:rPr>
        <w:t xml:space="preserve">2.4. Darbų atlikimo pradžia – po sutarties pasirašymo dienos per </w:t>
      </w:r>
      <w:r w:rsidR="002A5925">
        <w:rPr>
          <w:b/>
          <w:lang w:eastAsia="lt-LT"/>
        </w:rPr>
        <w:t xml:space="preserve">10 d. d. </w:t>
      </w:r>
    </w:p>
    <w:p w14:paraId="3C57D1DE" w14:textId="4FBF6006" w:rsidR="00514309" w:rsidRDefault="00EF62FB" w:rsidP="00514309">
      <w:pPr>
        <w:ind w:firstLine="567"/>
        <w:jc w:val="both"/>
        <w:rPr>
          <w:b/>
          <w:lang w:eastAsia="lt-LT"/>
        </w:rPr>
      </w:pPr>
      <w:r w:rsidRPr="00B02DC3">
        <w:rPr>
          <w:b/>
          <w:lang w:eastAsia="lt-LT"/>
        </w:rPr>
        <w:t>2.</w:t>
      </w:r>
      <w:r w:rsidR="00B02DC3" w:rsidRPr="00B02DC3">
        <w:rPr>
          <w:b/>
          <w:lang w:eastAsia="lt-LT"/>
        </w:rPr>
        <w:t>5</w:t>
      </w:r>
      <w:r w:rsidRPr="00B02DC3">
        <w:rPr>
          <w:b/>
          <w:lang w:eastAsia="lt-LT"/>
        </w:rPr>
        <w:t xml:space="preserve">. Darbų atlikimo terminas – </w:t>
      </w:r>
      <w:r w:rsidR="00FB345D">
        <w:rPr>
          <w:b/>
          <w:lang w:eastAsia="lt-LT"/>
        </w:rPr>
        <w:t xml:space="preserve">per </w:t>
      </w:r>
      <w:r w:rsidR="00502A58">
        <w:rPr>
          <w:b/>
          <w:lang w:eastAsia="lt-LT"/>
        </w:rPr>
        <w:t>30</w:t>
      </w:r>
      <w:r w:rsidR="00FB345D">
        <w:rPr>
          <w:b/>
          <w:lang w:eastAsia="lt-LT"/>
        </w:rPr>
        <w:t xml:space="preserve"> dienų nuo sutarties įsigaliojimo dienos. </w:t>
      </w:r>
    </w:p>
    <w:p w14:paraId="5DFCB565" w14:textId="4380DA30" w:rsidR="00591940" w:rsidRDefault="00591940" w:rsidP="00514309">
      <w:pPr>
        <w:ind w:firstLine="567"/>
        <w:jc w:val="both"/>
        <w:rPr>
          <w:b/>
          <w:lang w:eastAsia="lt-LT"/>
        </w:rPr>
      </w:pPr>
      <w:r>
        <w:rPr>
          <w:b/>
          <w:lang w:eastAsia="lt-LT"/>
        </w:rPr>
        <w:lastRenderedPageBreak/>
        <w:t xml:space="preserve">2.6. Numatoma darbų suma </w:t>
      </w:r>
      <w:r w:rsidR="00502A58">
        <w:rPr>
          <w:b/>
          <w:lang w:eastAsia="lt-LT"/>
        </w:rPr>
        <w:t>5000,00</w:t>
      </w:r>
      <w:r>
        <w:rPr>
          <w:b/>
          <w:lang w:eastAsia="lt-LT"/>
        </w:rPr>
        <w:t xml:space="preserve"> </w:t>
      </w:r>
      <w:proofErr w:type="spellStart"/>
      <w:r>
        <w:rPr>
          <w:b/>
          <w:lang w:eastAsia="lt-LT"/>
        </w:rPr>
        <w:t>eur</w:t>
      </w:r>
      <w:proofErr w:type="spellEnd"/>
      <w:r>
        <w:rPr>
          <w:b/>
          <w:lang w:eastAsia="lt-LT"/>
        </w:rPr>
        <w:t>. su PVM (viršijus nurodytą suma, pasiūlymai bus atmetami).</w:t>
      </w:r>
    </w:p>
    <w:p w14:paraId="1486D580" w14:textId="77777777" w:rsidR="00CB5E9A" w:rsidRDefault="00CB5E9A">
      <w:pPr>
        <w:suppressAutoHyphens w:val="0"/>
        <w:rPr>
          <w:b/>
        </w:rPr>
      </w:pPr>
      <w:r>
        <w:rPr>
          <w:b/>
        </w:rPr>
        <w:br w:type="page"/>
      </w:r>
    </w:p>
    <w:p w14:paraId="482C380A" w14:textId="77777777" w:rsidR="00621222" w:rsidRDefault="00621222">
      <w:pPr>
        <w:suppressAutoHyphens w:val="0"/>
        <w:rPr>
          <w:b/>
        </w:rPr>
      </w:pPr>
    </w:p>
    <w:p w14:paraId="06FB648A" w14:textId="3A882882" w:rsidR="00F12BFE" w:rsidRPr="0012786D" w:rsidRDefault="00AF1B68" w:rsidP="00514309">
      <w:pPr>
        <w:ind w:firstLine="567"/>
        <w:jc w:val="center"/>
        <w:rPr>
          <w:b/>
          <w:lang w:eastAsia="lt-LT"/>
        </w:rPr>
      </w:pPr>
      <w:r w:rsidRPr="0012786D">
        <w:rPr>
          <w:b/>
        </w:rPr>
        <w:t>3</w:t>
      </w:r>
      <w:r w:rsidR="00F12BFE" w:rsidRPr="0012786D">
        <w:rPr>
          <w:b/>
        </w:rPr>
        <w:t>. TIEKĖJŲ KVALIFIKACIJOS REIKALAVIMAI</w:t>
      </w:r>
    </w:p>
    <w:p w14:paraId="754CC1E5" w14:textId="77777777" w:rsidR="00F12BFE" w:rsidRPr="0012786D" w:rsidRDefault="00F12BFE">
      <w:pPr>
        <w:ind w:firstLine="567"/>
        <w:jc w:val="center"/>
        <w:rPr>
          <w:b/>
        </w:rPr>
      </w:pPr>
    </w:p>
    <w:p w14:paraId="1CB75E23" w14:textId="77777777" w:rsidR="00F12BFE" w:rsidRPr="0012786D" w:rsidRDefault="00F12BFE">
      <w:pPr>
        <w:ind w:firstLine="567"/>
        <w:jc w:val="both"/>
      </w:pPr>
      <w:r w:rsidRPr="0012786D">
        <w:rPr>
          <w:iCs/>
          <w:lang w:eastAsia="lt-LT"/>
        </w:rPr>
        <w:t xml:space="preserve">3.1. </w:t>
      </w:r>
      <w:r w:rsidRPr="0012786D">
        <w:rPr>
          <w:lang w:eastAsia="lt-LT"/>
        </w:rPr>
        <w:t>Tiekėjas, pageidaujantis dalyvauti pirkime, turi atitikti šiuos minimalius kvalifikacijos reikalavimus:</w:t>
      </w:r>
    </w:p>
    <w:p w14:paraId="41A32694" w14:textId="77777777" w:rsidR="00F12BFE" w:rsidRPr="0012786D" w:rsidRDefault="00F12BFE">
      <w:pPr>
        <w:ind w:right="-149" w:firstLine="720"/>
        <w:jc w:val="both"/>
      </w:pPr>
      <w:r w:rsidRPr="0012786D">
        <w:rPr>
          <w:b/>
        </w:rPr>
        <w:t>1 lentelė. Bendrieji reikalavimai tiekėjų kvalifikacijai</w:t>
      </w:r>
    </w:p>
    <w:tbl>
      <w:tblPr>
        <w:tblW w:w="9385" w:type="dxa"/>
        <w:tblInd w:w="-176" w:type="dxa"/>
        <w:tblLayout w:type="fixed"/>
        <w:tblLook w:val="0000" w:firstRow="0" w:lastRow="0" w:firstColumn="0" w:lastColumn="0" w:noHBand="0" w:noVBand="0"/>
      </w:tblPr>
      <w:tblGrid>
        <w:gridCol w:w="568"/>
        <w:gridCol w:w="4111"/>
        <w:gridCol w:w="4706"/>
      </w:tblGrid>
      <w:tr w:rsidR="00F12BFE" w:rsidRPr="0012786D" w14:paraId="161D8468" w14:textId="77777777" w:rsidTr="00F42C98">
        <w:tc>
          <w:tcPr>
            <w:tcW w:w="568" w:type="dxa"/>
            <w:tcBorders>
              <w:top w:val="single" w:sz="4" w:space="0" w:color="000000"/>
              <w:left w:val="single" w:sz="4" w:space="0" w:color="000000"/>
              <w:bottom w:val="single" w:sz="4" w:space="0" w:color="000000"/>
            </w:tcBorders>
            <w:shd w:val="clear" w:color="auto" w:fill="auto"/>
          </w:tcPr>
          <w:p w14:paraId="2B0BC8A5" w14:textId="77777777" w:rsidR="00F12BFE" w:rsidRPr="0012786D" w:rsidRDefault="00F12BFE">
            <w:pPr>
              <w:pStyle w:val="Point1"/>
              <w:spacing w:before="0" w:after="0"/>
              <w:ind w:left="-288" w:right="-81" w:firstLine="0"/>
              <w:jc w:val="center"/>
              <w:rPr>
                <w:szCs w:val="24"/>
              </w:rPr>
            </w:pPr>
            <w:r w:rsidRPr="0012786D">
              <w:rPr>
                <w:szCs w:val="24"/>
              </w:rPr>
              <w:t>Eil.</w:t>
            </w:r>
          </w:p>
          <w:p w14:paraId="7E1D235A" w14:textId="77777777" w:rsidR="00F12BFE" w:rsidRPr="0012786D" w:rsidRDefault="00F12BFE">
            <w:pPr>
              <w:pStyle w:val="Point1"/>
              <w:spacing w:before="0" w:after="0"/>
              <w:ind w:left="-288" w:right="-81" w:firstLine="0"/>
              <w:jc w:val="center"/>
              <w:rPr>
                <w:szCs w:val="24"/>
              </w:rPr>
            </w:pPr>
            <w:r w:rsidRPr="0012786D">
              <w:rPr>
                <w:szCs w:val="24"/>
              </w:rPr>
              <w:t>Nr.</w:t>
            </w:r>
          </w:p>
        </w:tc>
        <w:tc>
          <w:tcPr>
            <w:tcW w:w="4111" w:type="dxa"/>
            <w:tcBorders>
              <w:top w:val="single" w:sz="4" w:space="0" w:color="000000"/>
              <w:left w:val="single" w:sz="4" w:space="0" w:color="000000"/>
              <w:bottom w:val="single" w:sz="4" w:space="0" w:color="000000"/>
            </w:tcBorders>
            <w:shd w:val="clear" w:color="auto" w:fill="auto"/>
          </w:tcPr>
          <w:p w14:paraId="3EE2237D" w14:textId="77777777" w:rsidR="00F12BFE" w:rsidRPr="0012786D" w:rsidRDefault="00F12BFE">
            <w:pPr>
              <w:pStyle w:val="Point1"/>
              <w:spacing w:before="0" w:after="0"/>
              <w:ind w:left="0" w:firstLine="0"/>
              <w:jc w:val="center"/>
              <w:rPr>
                <w:szCs w:val="24"/>
              </w:rPr>
            </w:pPr>
            <w:r w:rsidRPr="0012786D">
              <w:rPr>
                <w:szCs w:val="24"/>
              </w:rPr>
              <w:t>Kvalifikaciniai reikalavimai</w:t>
            </w:r>
          </w:p>
        </w:tc>
        <w:tc>
          <w:tcPr>
            <w:tcW w:w="4706" w:type="dxa"/>
            <w:tcBorders>
              <w:top w:val="single" w:sz="4" w:space="0" w:color="000000"/>
              <w:left w:val="single" w:sz="4" w:space="0" w:color="000000"/>
              <w:bottom w:val="single" w:sz="4" w:space="0" w:color="000000"/>
              <w:right w:val="single" w:sz="4" w:space="0" w:color="000000"/>
            </w:tcBorders>
            <w:shd w:val="clear" w:color="auto" w:fill="auto"/>
          </w:tcPr>
          <w:p w14:paraId="04784C8E" w14:textId="77777777" w:rsidR="00F12BFE" w:rsidRPr="0012786D" w:rsidRDefault="00F12BFE">
            <w:pPr>
              <w:pStyle w:val="Point1"/>
              <w:spacing w:before="0" w:after="0"/>
              <w:ind w:left="0" w:firstLine="0"/>
              <w:jc w:val="center"/>
              <w:rPr>
                <w:szCs w:val="24"/>
              </w:rPr>
            </w:pPr>
            <w:r w:rsidRPr="0012786D">
              <w:rPr>
                <w:szCs w:val="24"/>
              </w:rPr>
              <w:t>Kvalifikacinius reikalavimus įrodantys dokumentai</w:t>
            </w:r>
          </w:p>
        </w:tc>
      </w:tr>
      <w:tr w:rsidR="00CB5E9A" w:rsidRPr="0012786D" w14:paraId="63197B43" w14:textId="77777777" w:rsidTr="00F42C98">
        <w:trPr>
          <w:cantSplit/>
          <w:trHeight w:val="555"/>
        </w:trPr>
        <w:tc>
          <w:tcPr>
            <w:tcW w:w="568" w:type="dxa"/>
            <w:tcBorders>
              <w:top w:val="single" w:sz="4" w:space="0" w:color="000000"/>
              <w:left w:val="single" w:sz="4" w:space="0" w:color="000000"/>
              <w:bottom w:val="single" w:sz="4" w:space="0" w:color="000000"/>
            </w:tcBorders>
            <w:shd w:val="clear" w:color="auto" w:fill="auto"/>
            <w:vAlign w:val="center"/>
          </w:tcPr>
          <w:p w14:paraId="056D52B1" w14:textId="77777777" w:rsidR="00CB5E9A" w:rsidRPr="0012786D" w:rsidRDefault="00CB5E9A" w:rsidP="00CB5E9A">
            <w:pPr>
              <w:pStyle w:val="Point1"/>
              <w:spacing w:before="0" w:after="0"/>
              <w:ind w:left="-361" w:right="-261" w:firstLine="346"/>
              <w:rPr>
                <w:szCs w:val="24"/>
              </w:rPr>
            </w:pPr>
            <w:r w:rsidRPr="0012786D">
              <w:rPr>
                <w:szCs w:val="24"/>
              </w:rPr>
              <w:t>1.</w:t>
            </w:r>
          </w:p>
        </w:tc>
        <w:tc>
          <w:tcPr>
            <w:tcW w:w="4111" w:type="dxa"/>
            <w:tcBorders>
              <w:top w:val="single" w:sz="4" w:space="0" w:color="auto"/>
              <w:left w:val="single" w:sz="4" w:space="0" w:color="auto"/>
              <w:bottom w:val="single" w:sz="4" w:space="0" w:color="auto"/>
              <w:right w:val="single" w:sz="4" w:space="0" w:color="auto"/>
            </w:tcBorders>
          </w:tcPr>
          <w:p w14:paraId="4E09F9A9" w14:textId="228E2BC9" w:rsidR="00CB5E9A" w:rsidRPr="0012786D" w:rsidRDefault="00CB5E9A" w:rsidP="00CB5E9A">
            <w:pPr>
              <w:ind w:firstLine="34"/>
              <w:jc w:val="both"/>
            </w:pPr>
            <w:r w:rsidRPr="0012786D">
              <w:t>Tiekėjas turi turėti bent 1 (vieną) kvalifikuotą už sutarties vykdymą atsakingą atestuotą statybos vadovą galintį verstis veikla reikalinga sutarčiai vykdyti</w:t>
            </w:r>
            <w:r w:rsidR="00CB61A6">
              <w:t xml:space="preserve">. </w:t>
            </w:r>
          </w:p>
        </w:tc>
        <w:tc>
          <w:tcPr>
            <w:tcW w:w="4706" w:type="dxa"/>
            <w:tcBorders>
              <w:top w:val="single" w:sz="4" w:space="0" w:color="auto"/>
              <w:left w:val="single" w:sz="4" w:space="0" w:color="auto"/>
              <w:bottom w:val="single" w:sz="4" w:space="0" w:color="auto"/>
              <w:right w:val="single" w:sz="4" w:space="0" w:color="auto"/>
            </w:tcBorders>
          </w:tcPr>
          <w:p w14:paraId="0DD297E2" w14:textId="6FBF7D40" w:rsidR="00CB5E9A" w:rsidRPr="0012786D" w:rsidRDefault="00CB5E9A" w:rsidP="001568D5">
            <w:pPr>
              <w:jc w:val="both"/>
            </w:pPr>
            <w:r w:rsidRPr="0012786D">
              <w:t>Pateikiama: kvalifikacijos dokumentai, kurie pagal Lietuvos Respublikos įstatymus suteikia teisę Lietuvos Respublikoje atlikti pirkimo dokumentuose nurodytus darbus.</w:t>
            </w:r>
          </w:p>
        </w:tc>
      </w:tr>
    </w:tbl>
    <w:p w14:paraId="49882679" w14:textId="77777777" w:rsidR="00F12BFE" w:rsidRPr="0012786D" w:rsidRDefault="0019452E" w:rsidP="00AF1B68">
      <w:pPr>
        <w:ind w:left="567"/>
        <w:jc w:val="both"/>
      </w:pPr>
      <w:r w:rsidRPr="0012786D">
        <w:t>3.2</w:t>
      </w:r>
      <w:r w:rsidR="00F12BFE" w:rsidRPr="0012786D">
        <w:t>. Tiekėjo, neatitinkančio 1 lentelėje nurodytų reikalavimų, pasiūlymas atmetamas.</w:t>
      </w:r>
    </w:p>
    <w:p w14:paraId="0738DDE1" w14:textId="77777777" w:rsidR="002609C2" w:rsidRPr="0012786D" w:rsidRDefault="002609C2" w:rsidP="002609C2">
      <w:pPr>
        <w:rPr>
          <w:iCs/>
          <w:lang w:eastAsia="lt-LT"/>
        </w:rPr>
      </w:pPr>
    </w:p>
    <w:p w14:paraId="2BA4C620" w14:textId="50044DCC" w:rsidR="00F12BFE" w:rsidRPr="0012786D" w:rsidRDefault="00AF1B68" w:rsidP="002609C2">
      <w:pPr>
        <w:jc w:val="center"/>
      </w:pPr>
      <w:r w:rsidRPr="0012786D">
        <w:rPr>
          <w:b/>
        </w:rPr>
        <w:t>4</w:t>
      </w:r>
      <w:r w:rsidR="00F12BFE" w:rsidRPr="0012786D">
        <w:rPr>
          <w:b/>
        </w:rPr>
        <w:t>. ŪKIO SUBJEKTŲ GRUPĖS DALYVAVIMAS PIRKIMO PROCEDŪROSE</w:t>
      </w:r>
    </w:p>
    <w:p w14:paraId="6B5174BE" w14:textId="77777777" w:rsidR="00F12BFE" w:rsidRPr="0012786D" w:rsidRDefault="00F12BFE">
      <w:pPr>
        <w:ind w:firstLine="851"/>
        <w:jc w:val="both"/>
        <w:rPr>
          <w:b/>
        </w:rPr>
      </w:pPr>
    </w:p>
    <w:p w14:paraId="2EF882ED" w14:textId="77777777" w:rsidR="00F12BFE" w:rsidRPr="0012786D" w:rsidRDefault="00F12BFE">
      <w:pPr>
        <w:ind w:firstLine="567"/>
        <w:jc w:val="both"/>
      </w:pPr>
      <w:r w:rsidRPr="0012786D">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EC39924" w14:textId="77777777" w:rsidR="00F12BFE" w:rsidRPr="0012786D" w:rsidRDefault="00F12BFE">
      <w:pPr>
        <w:ind w:firstLine="567"/>
        <w:jc w:val="both"/>
      </w:pPr>
      <w:r w:rsidRPr="0012786D">
        <w:t>4.2. Perkančioji organizacija nereikalauja, kad, ūkio subjektų grupės pateiktą pasiūlymą pripažinus geriausiu ir perkančiajai organizacijai pasiūlius sudaryti pirkimo sutartį, ši ūkio subjektų grupė įgautų tam tikrą teisinę formą.</w:t>
      </w:r>
    </w:p>
    <w:p w14:paraId="00D6A1CB" w14:textId="77777777" w:rsidR="00F12BFE" w:rsidRPr="0012786D" w:rsidRDefault="00F12BFE">
      <w:pPr>
        <w:ind w:firstLine="567"/>
        <w:jc w:val="center"/>
        <w:rPr>
          <w:b/>
        </w:rPr>
      </w:pPr>
    </w:p>
    <w:p w14:paraId="4509A690" w14:textId="3A9CC469" w:rsidR="00F12BFE" w:rsidRPr="0012786D" w:rsidRDefault="00AF1B68">
      <w:pPr>
        <w:jc w:val="center"/>
      </w:pPr>
      <w:r w:rsidRPr="0012786D">
        <w:rPr>
          <w:b/>
        </w:rPr>
        <w:t>5</w:t>
      </w:r>
      <w:r w:rsidR="00F12BFE" w:rsidRPr="0012786D">
        <w:rPr>
          <w:b/>
        </w:rPr>
        <w:t>.</w:t>
      </w:r>
      <w:r w:rsidR="00F12BFE" w:rsidRPr="0012786D">
        <w:t xml:space="preserve"> </w:t>
      </w:r>
      <w:r w:rsidR="00F12BFE" w:rsidRPr="0012786D">
        <w:rPr>
          <w:b/>
        </w:rPr>
        <w:t>PASIŪLYMŲ RENGIMAS, PATEIKIMAS, KEITIMAS</w:t>
      </w:r>
    </w:p>
    <w:p w14:paraId="6E68146B" w14:textId="2AE553AD" w:rsidR="002C6E41" w:rsidRPr="0012786D" w:rsidRDefault="002C6E41" w:rsidP="002C6E41">
      <w:pPr>
        <w:pStyle w:val="NormalWeb"/>
        <w:ind w:firstLine="567"/>
        <w:contextualSpacing/>
        <w:jc w:val="both"/>
      </w:pPr>
      <w:r w:rsidRPr="0012786D">
        <w:t xml:space="preserve">5.1. </w:t>
      </w:r>
      <w:r w:rsidR="00CB5E9A" w:rsidRPr="00CB5E9A">
        <w:rPr>
          <w:rFonts w:eastAsia="Arial Unicode MS"/>
          <w:bdr w:val="nil"/>
          <w:lang w:eastAsia="en-US"/>
        </w:rPr>
        <w:t>Pasiūlymas turi būti pateiktas iki CVP IS nurodyto pasiūlymų pateikimo termino pabaigos.</w:t>
      </w:r>
    </w:p>
    <w:p w14:paraId="5B4C5BF9" w14:textId="29E42E34" w:rsidR="002C6E41" w:rsidRPr="0012786D" w:rsidRDefault="002C6E41" w:rsidP="002C6E41">
      <w:pPr>
        <w:pStyle w:val="NormalWeb"/>
        <w:ind w:firstLine="567"/>
        <w:contextualSpacing/>
        <w:jc w:val="both"/>
      </w:pPr>
      <w:r w:rsidRPr="0012786D">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1B71455D" w14:textId="77777777" w:rsidR="002C6E41" w:rsidRPr="0012786D" w:rsidRDefault="002C6E41" w:rsidP="005E7E8D">
      <w:pPr>
        <w:pStyle w:val="NormalWeb"/>
        <w:suppressAutoHyphens/>
        <w:ind w:firstLine="567"/>
        <w:contextualSpacing/>
        <w:jc w:val="both"/>
      </w:pPr>
      <w:r w:rsidRPr="0012786D">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12786D">
        <w:t>pdf</w:t>
      </w:r>
      <w:proofErr w:type="spellEnd"/>
      <w:r w:rsidRPr="0012786D">
        <w:t xml:space="preserve">, </w:t>
      </w:r>
      <w:proofErr w:type="spellStart"/>
      <w:r w:rsidRPr="0012786D">
        <w:t>docx</w:t>
      </w:r>
      <w:proofErr w:type="spellEnd"/>
      <w:r w:rsidRPr="0012786D">
        <w:t xml:space="preserve"> ). Perkančiajai organizacijai kilus abejonių dėl dokumentų tikrumo, ji turi teisę reikalauti pateikti dokumentų originalus.</w:t>
      </w:r>
    </w:p>
    <w:p w14:paraId="637EB575" w14:textId="277930E8" w:rsidR="002C6E41" w:rsidRPr="0012786D" w:rsidRDefault="002C6E41" w:rsidP="005E7E8D">
      <w:pPr>
        <w:pStyle w:val="NormalWeb"/>
        <w:suppressAutoHyphens/>
        <w:ind w:firstLine="567"/>
        <w:contextualSpacing/>
        <w:jc w:val="both"/>
      </w:pPr>
      <w:r w:rsidRPr="0012786D">
        <w:t>5.4. Pasiūlymas turi būti parengtas lietuvių kalba</w:t>
      </w:r>
      <w:r w:rsidR="001906FB" w:rsidRPr="0012786D">
        <w:t xml:space="preserve">. </w:t>
      </w:r>
      <w:r w:rsidRPr="0012786D">
        <w:t>Jei reikalaujami dokumentai negali būti pateikti lietuvių kalba, turi būti pateiktas patvirtintas vertimas (išverstame dokumente nurodant vertimą atlikusio asmens vardą, pavardę ir parašą).</w:t>
      </w:r>
    </w:p>
    <w:p w14:paraId="2B3C8DAC" w14:textId="77777777" w:rsidR="005E7E8D" w:rsidRPr="0012786D" w:rsidRDefault="002C6E41" w:rsidP="005E7E8D">
      <w:pPr>
        <w:pStyle w:val="NormalWeb"/>
        <w:suppressAutoHyphens/>
        <w:ind w:firstLine="567"/>
        <w:contextualSpacing/>
        <w:jc w:val="both"/>
      </w:pPr>
      <w:r w:rsidRPr="0012786D">
        <w:t>5.5. Pasiūlymas turi būti pateiktas užpildant Pasiūlymo formą ir pridedant visus pirkimo dokumentuose reikalaujamus dokumentus.</w:t>
      </w:r>
    </w:p>
    <w:p w14:paraId="57FF8094" w14:textId="77777777" w:rsidR="005E7E8D" w:rsidRPr="0012786D" w:rsidRDefault="002C6E41" w:rsidP="005E7E8D">
      <w:pPr>
        <w:pStyle w:val="NormalWeb"/>
        <w:suppressAutoHyphens/>
        <w:ind w:firstLine="567"/>
        <w:contextualSpacing/>
        <w:jc w:val="both"/>
      </w:pPr>
      <w:r w:rsidRPr="0012786D">
        <w:t xml:space="preserve">5.6. Pasiūlymo kaina pateikiama eurais, išreiškiant ir apskaičiuojant taip, kaip nurodyta Pasiūlymo formoje. Jeigu pasiūlymuose kainos nurodytos užsienio valiuta, jos bus </w:t>
      </w:r>
      <w:r w:rsidRPr="0012786D">
        <w:lastRenderedPageBreak/>
        <w:t xml:space="preserve">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 </w:t>
      </w:r>
    </w:p>
    <w:p w14:paraId="457CE443" w14:textId="00331BB1" w:rsidR="005E7E8D" w:rsidRPr="0012786D" w:rsidRDefault="002C6E41" w:rsidP="005E7E8D">
      <w:pPr>
        <w:pStyle w:val="NormalWeb"/>
        <w:suppressAutoHyphens/>
        <w:ind w:firstLine="567"/>
        <w:contextualSpacing/>
        <w:jc w:val="both"/>
        <w:rPr>
          <w:rFonts w:eastAsia="Times New Roman"/>
        </w:rPr>
      </w:pPr>
      <w:r w:rsidRPr="0012786D">
        <w:rPr>
          <w:rFonts w:eastAsia="Times New Roman"/>
        </w:rPr>
        <w:t xml:space="preserve">5.7. Tiekėjas pasiūlymo kainą skaičiuoja rinkos kainomis taip, kad visi darbai, nurodyti pirkimo dokumentuose, jų prieduose ir su jais susijusios paslaugos būtų technologiškai įvykdomi be papildomų darbų ir medžiagų, bei įvertina visas išlaidas būtinas remontui užbaigti. Pasiūlymo kainai nustatyti tiekėjas pagal darbų kiekių žiniaraštį parengia remonto darbų lokalines sąmatas, </w:t>
      </w:r>
      <w:r w:rsidRPr="0012786D">
        <w:rPr>
          <w:rFonts w:eastAsia="Times New Roman"/>
          <w:b/>
        </w:rPr>
        <w:t>detalizuojant kiekvieną darbą</w:t>
      </w:r>
      <w:r w:rsidRPr="0012786D">
        <w:rPr>
          <w:rFonts w:eastAsia="Times New Roman"/>
        </w:rPr>
        <w:t xml:space="preserve"> ir jam atlikti reikalingus medžiagų ir mechan</w:t>
      </w:r>
      <w:r w:rsidR="00AA315C">
        <w:rPr>
          <w:rFonts w:eastAsia="Times New Roman"/>
        </w:rPr>
        <w:t>izmų resursus ir kitas sąnaudas.</w:t>
      </w:r>
    </w:p>
    <w:p w14:paraId="350ABADF" w14:textId="24115C88" w:rsidR="00C650CD" w:rsidRPr="0012786D" w:rsidRDefault="002C6E41" w:rsidP="00C650CD">
      <w:pPr>
        <w:pStyle w:val="NormalWeb"/>
        <w:suppressAutoHyphens/>
        <w:ind w:firstLine="567"/>
        <w:contextualSpacing/>
        <w:jc w:val="both"/>
        <w:rPr>
          <w:rFonts w:eastAsia="Times New Roman"/>
        </w:rPr>
      </w:pPr>
      <w:r w:rsidRPr="0012786D">
        <w:rPr>
          <w:rFonts w:eastAsia="Times New Roman"/>
        </w:rPr>
        <w:t>5.8. Tiekėjas suvestiniame paprastojo remonto kainos apskaičiavime atskirai nurodo remonto – montavimo darbų kainą ir įrenginių kainą (pasiūlymo kainoje įvertina įrenginių su visomis pagrindinio ir atskiro komplektavimo dalimis ir priedais kainą, darbų atlikimo, sumontavimo, derinimo, išbandymo, personalo mokymo, gabenimo, draudimo, garantinės priežiūros išlaidas, muitus, akcizus, mokesčius, įskaitant PVM sąskaitų faktūrų pateikimo perkančiajai organizacijai per informacinę sistemą „</w:t>
      </w:r>
      <w:proofErr w:type="spellStart"/>
      <w:r w:rsidR="00AA315C">
        <w:rPr>
          <w:rFonts w:eastAsia="Times New Roman"/>
        </w:rPr>
        <w:t>Sabis</w:t>
      </w:r>
      <w:proofErr w:type="spellEnd"/>
      <w:r w:rsidRPr="0012786D">
        <w:rPr>
          <w:rFonts w:eastAsia="Times New Roman"/>
        </w:rPr>
        <w:t>“, išlaidas.). Suvestiniame paprastojo remonto kainos apskaičiavime gauta suma eurais su PVM yra pasiūlymo kaina. Darbai, medžiagos, gaminiai, konstrukcijos bei prietaisai ir įrenginiai turi būti įkainuoti techninėse specifikacijose numatytą kokybę atitinkančiomis kainomis. Statybinės medžiagos, konstrukcijos ir įrenginiai turi būti nauji, sukomplektuoti su visais būtinais priedais be mechaninių arba kitokių pažeidimų. Įrenginių našumas, gabaritai, higieniniai, energetiniai ir kiti rodikliai turi atitikti techninių specifikacijų reikalavimus, įrenginiai apsaugoti nuo galimų perkrovų, trumpojo elektros jungimo. Šie kokybės reikalavimai netaikomi jei panaudojamos perkančiosios organizacijos tiekiamos arba projekte numatytos grįžtamos medžiagos, gaminiai, konstrukcijos, prietaisai ar įrenginiai. Neįkainojus kurių nors medžiagų, gaminių, konstrukcijų, prietaisų, įrenginių arba komplektuojančių priedų pateiktų darbų kiekių žiniaraščiuose ir techninėse specifikacijose, laikoma, kad šios medžiagos, gaminiai, konstrukcijos, prietaisai, įrenginiai ir komplektuojantys priedai įvertinti pasiūlyme ir patiekiami, montuojami ar atliekami nemokamai.</w:t>
      </w:r>
    </w:p>
    <w:p w14:paraId="2A7072AC" w14:textId="77777777" w:rsidR="002C6E41" w:rsidRPr="0012786D" w:rsidRDefault="002C6E41" w:rsidP="005E7E8D">
      <w:pPr>
        <w:pStyle w:val="NormalWeb"/>
        <w:suppressAutoHyphens/>
        <w:spacing w:before="0" w:beforeAutospacing="0" w:after="0" w:afterAutospacing="0"/>
        <w:ind w:firstLine="567"/>
        <w:contextualSpacing/>
        <w:jc w:val="both"/>
      </w:pPr>
      <w:r w:rsidRPr="0012786D">
        <w:t xml:space="preserve">5.9. Pasiūlyme tiekėjas turi aiškiai nurodyti, kuri pasiūlymo informacija yra </w:t>
      </w:r>
      <w:hyperlink r:id="rId10" w:tgtFrame="_blank" w:history="1">
        <w:r w:rsidRPr="0012786D">
          <w:rPr>
            <w:rStyle w:val="Hyperlink"/>
          </w:rPr>
          <w:t>konfidenciali</w:t>
        </w:r>
      </w:hyperlink>
      <w:r w:rsidRPr="0012786D">
        <w:t xml:space="preserve">, vadovaujantis </w:t>
      </w:r>
      <w:hyperlink r:id="rId11" w:tgtFrame="_blank" w:history="1">
        <w:r w:rsidRPr="0012786D">
          <w:rPr>
            <w:rStyle w:val="Hyperlink"/>
          </w:rPr>
          <w:t>VPĮ 20 straipsniu</w:t>
        </w:r>
      </w:hyperlink>
      <w:r w:rsidRPr="0012786D">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12786D">
        <w:t>įrodymus</w:t>
      </w:r>
      <w:proofErr w:type="spellEnd"/>
      <w:r w:rsidRPr="0012786D">
        <w:t>, laikoma, kad tokia informacija yra nekonfidenciali.</w:t>
      </w:r>
    </w:p>
    <w:p w14:paraId="17E1E900" w14:textId="77777777" w:rsidR="002C6E41" w:rsidRPr="0012786D" w:rsidRDefault="002C6E41" w:rsidP="005E7E8D">
      <w:pPr>
        <w:pStyle w:val="NormalWeb"/>
        <w:suppressAutoHyphens/>
        <w:spacing w:before="0" w:beforeAutospacing="0" w:after="0" w:afterAutospacing="0"/>
        <w:ind w:firstLine="567"/>
        <w:contextualSpacing/>
        <w:jc w:val="both"/>
      </w:pPr>
      <w:r w:rsidRPr="0012786D">
        <w:t>5.10. Pasiūlymą sudaro tiekėjo pateiktų duomenų bei dokumentų visuma:</w:t>
      </w:r>
    </w:p>
    <w:p w14:paraId="50B4636A" w14:textId="77777777" w:rsidR="002C6E41" w:rsidRPr="0012786D" w:rsidRDefault="002C6E41" w:rsidP="005E7E8D">
      <w:pPr>
        <w:pStyle w:val="NormalWeb"/>
        <w:suppressAutoHyphens/>
        <w:spacing w:before="0" w:beforeAutospacing="0" w:after="0" w:afterAutospacing="0"/>
        <w:ind w:firstLine="567"/>
        <w:contextualSpacing/>
        <w:jc w:val="both"/>
      </w:pPr>
      <w:r w:rsidRPr="0012786D">
        <w:t>5.10.1. CVP IS pasiūlymo lango eilutėje „Prisegti dokumentai“ pateikti duomenys ir dokumentai:</w:t>
      </w:r>
    </w:p>
    <w:p w14:paraId="3356BF1D" w14:textId="6B8CC920" w:rsidR="002C6E41" w:rsidRPr="0012786D" w:rsidRDefault="002C6E41" w:rsidP="005E7E8D">
      <w:pPr>
        <w:pStyle w:val="NormalWeb"/>
        <w:suppressAutoHyphens/>
        <w:spacing w:before="0" w:beforeAutospacing="0" w:after="0" w:afterAutospacing="0"/>
        <w:ind w:firstLine="567"/>
        <w:contextualSpacing/>
        <w:jc w:val="both"/>
      </w:pPr>
      <w:r w:rsidRPr="0012786D">
        <w:t xml:space="preserve">5.10.1.1. </w:t>
      </w:r>
      <w:r w:rsidRPr="00AA315C">
        <w:rPr>
          <w:b/>
        </w:rPr>
        <w:t>užpildyta Pas</w:t>
      </w:r>
      <w:r w:rsidR="00BD424E" w:rsidRPr="00AA315C">
        <w:rPr>
          <w:b/>
        </w:rPr>
        <w:t xml:space="preserve">iūlymo forma (priedas Nr. 1) ir </w:t>
      </w:r>
      <w:r w:rsidR="00335AF7" w:rsidRPr="00AA315C">
        <w:rPr>
          <w:b/>
        </w:rPr>
        <w:t>lokalinė sąmata (priedas Nr. 3)</w:t>
      </w:r>
      <w:r w:rsidRPr="00AA315C">
        <w:rPr>
          <w:b/>
        </w:rPr>
        <w:t>;</w:t>
      </w:r>
    </w:p>
    <w:p w14:paraId="21EE7AB4" w14:textId="77777777" w:rsidR="002C6E41" w:rsidRPr="0012786D" w:rsidRDefault="002C6E41" w:rsidP="005E7E8D">
      <w:pPr>
        <w:pStyle w:val="NormalWeb"/>
        <w:suppressAutoHyphens/>
        <w:spacing w:before="0" w:beforeAutospacing="0" w:after="0" w:afterAutospacing="0"/>
        <w:ind w:firstLine="567"/>
        <w:contextualSpacing/>
        <w:jc w:val="both"/>
      </w:pPr>
      <w:r w:rsidRPr="0012786D">
        <w:t>5.10.1.2. įgaliojimo ar kito dokumento, suteikiančio teisę pateikti ir (ar) pasirašyti pasiūlymą bei kitus dokumentus, kopija (jeigu pasiūlymą pateikia ne tiekėjo vadovas);</w:t>
      </w:r>
    </w:p>
    <w:p w14:paraId="54E60396" w14:textId="58F9E74E" w:rsidR="002C6E41" w:rsidRPr="0012786D" w:rsidRDefault="002C6E41" w:rsidP="005E7E8D">
      <w:pPr>
        <w:pStyle w:val="NormalWeb"/>
        <w:suppressAutoHyphens/>
        <w:spacing w:before="0" w:beforeAutospacing="0" w:after="0" w:afterAutospacing="0"/>
        <w:ind w:firstLine="567"/>
        <w:contextualSpacing/>
        <w:jc w:val="both"/>
      </w:pPr>
      <w:r w:rsidRPr="0012786D">
        <w:t>5.10.1.3. informacija ir dokumentai pagal Sąlygų 5.2 punktą (jei pasiūl</w:t>
      </w:r>
      <w:r w:rsidR="006A6EB9">
        <w:t>ymą teikia ūkio subjektų grupė).</w:t>
      </w:r>
    </w:p>
    <w:p w14:paraId="47854794" w14:textId="77777777" w:rsidR="002C6E41" w:rsidRPr="0012786D" w:rsidRDefault="002C6E41" w:rsidP="005E7E8D">
      <w:pPr>
        <w:pStyle w:val="NormalWeb"/>
        <w:suppressAutoHyphens/>
        <w:spacing w:before="0" w:beforeAutospacing="0" w:after="0" w:afterAutospacing="0"/>
        <w:ind w:firstLine="567"/>
        <w:contextualSpacing/>
        <w:jc w:val="both"/>
      </w:pPr>
      <w:r w:rsidRPr="0012786D">
        <w:t>5.11. Pasiūlymas turi galioti 90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5F17DF6A" w14:textId="77777777" w:rsidR="002C6E41" w:rsidRPr="0012786D" w:rsidRDefault="002C6E41" w:rsidP="005E7E8D">
      <w:pPr>
        <w:pStyle w:val="NormalWeb"/>
        <w:suppressAutoHyphens/>
        <w:spacing w:before="0" w:beforeAutospacing="0" w:after="0" w:afterAutospacing="0"/>
        <w:ind w:firstLine="567"/>
        <w:contextualSpacing/>
        <w:jc w:val="both"/>
      </w:pPr>
      <w:r w:rsidRPr="0012786D">
        <w:t>5.12. Pasiūlymas turi būti pateiktas iki nurodytos pasiūlymų pateikimo termino pabaigos Perkančioji organizacija turi teisę pratęsti pasiūlymo pateikimo terminą.</w:t>
      </w:r>
    </w:p>
    <w:p w14:paraId="1684CCBE" w14:textId="77777777" w:rsidR="006A6EB9" w:rsidRDefault="002C6E41" w:rsidP="005E7E8D">
      <w:pPr>
        <w:pStyle w:val="NormalWeb"/>
        <w:suppressAutoHyphens/>
        <w:spacing w:before="0" w:beforeAutospacing="0" w:after="0" w:afterAutospacing="0"/>
        <w:ind w:firstLine="567"/>
        <w:contextualSpacing/>
        <w:jc w:val="both"/>
      </w:pPr>
      <w:r w:rsidRPr="0012786D">
        <w:t xml:space="preserve">5.13. </w:t>
      </w:r>
      <w:r w:rsidR="006A6EB9" w:rsidRPr="006A6EB9">
        <w:t xml:space="preserve">Pasiūlymas privalo būti pasirašytas fiziniu parašu arba originaliu saugiu elektroniniu parašu, atitinkančiu teisės aktų reikalavimus </w:t>
      </w:r>
    </w:p>
    <w:p w14:paraId="67B312E0" w14:textId="7FAF5768" w:rsidR="002C6E41" w:rsidRPr="0012786D" w:rsidRDefault="002C6E41" w:rsidP="005E7E8D">
      <w:pPr>
        <w:pStyle w:val="NormalWeb"/>
        <w:suppressAutoHyphens/>
        <w:spacing w:before="0" w:beforeAutospacing="0" w:after="0" w:afterAutospacing="0"/>
        <w:ind w:firstLine="567"/>
        <w:contextualSpacing/>
        <w:jc w:val="both"/>
      </w:pPr>
      <w:r w:rsidRPr="0012786D">
        <w:lastRenderedPageBreak/>
        <w:t>5.14. Iki pasiūlymų pateikimo termino pabaigos, tiekėjas gali pakeisti arba atšaukti savo pasiūlymą. Toks pakeitimas arba pranešimas pripažįstamas galiojančiu, jeigu perkančioji organizacija jį gavo iki pasiūlymų pateikimo termino pabaigos.</w:t>
      </w:r>
    </w:p>
    <w:p w14:paraId="5BE8034D" w14:textId="77777777" w:rsidR="002C6E41" w:rsidRPr="0012786D" w:rsidRDefault="002C6E41" w:rsidP="005E7E8D">
      <w:pPr>
        <w:pStyle w:val="NormalWeb"/>
        <w:suppressAutoHyphens/>
        <w:spacing w:before="0" w:beforeAutospacing="0" w:after="0" w:afterAutospacing="0"/>
        <w:ind w:firstLine="567"/>
        <w:contextualSpacing/>
        <w:jc w:val="both"/>
      </w:pPr>
      <w:r w:rsidRPr="0012786D">
        <w:t xml:space="preserve">5.15. Tiekėjas pasiūlyme turi nurodyti ūkio subjektus, kurių </w:t>
      </w:r>
      <w:hyperlink r:id="rId12" w:tgtFrame="_blank" w:history="1">
        <w:proofErr w:type="spellStart"/>
        <w:r w:rsidRPr="0012786D">
          <w:rPr>
            <w:rStyle w:val="Hyperlink"/>
          </w:rPr>
          <w:t>pajėgumais</w:t>
        </w:r>
        <w:proofErr w:type="spellEnd"/>
        <w:r w:rsidRPr="0012786D">
          <w:rPr>
            <w:rStyle w:val="Hyperlink"/>
          </w:rPr>
          <w:t xml:space="preserve"> remiasi</w:t>
        </w:r>
      </w:hyperlink>
      <w:r w:rsidRPr="0012786D">
        <w:t xml:space="preserve">, kad atitiktų tam tikrus Reikalavimus tiekėjui ir </w:t>
      </w:r>
      <w:hyperlink r:id="rId13" w:tgtFrame="_blank" w:history="1">
        <w:r w:rsidRPr="0012786D">
          <w:rPr>
            <w:rStyle w:val="Hyperlink"/>
          </w:rPr>
          <w:t xml:space="preserve">pateikti </w:t>
        </w:r>
        <w:proofErr w:type="spellStart"/>
        <w:r w:rsidRPr="0012786D">
          <w:rPr>
            <w:rStyle w:val="Hyperlink"/>
          </w:rPr>
          <w:t>įrodymus</w:t>
        </w:r>
        <w:proofErr w:type="spellEnd"/>
      </w:hyperlink>
      <w:r w:rsidRPr="0012786D">
        <w:t>, patvirtinančius, kad tiekėjui šių ūkio subjektų ištekliai bus prieinami vykdant pirkimo sutartį.</w:t>
      </w:r>
    </w:p>
    <w:p w14:paraId="77CE9BD4" w14:textId="77777777" w:rsidR="002C6E41" w:rsidRPr="0012786D" w:rsidRDefault="002C6E41">
      <w:pPr>
        <w:ind w:firstLine="567"/>
        <w:jc w:val="both"/>
        <w:rPr>
          <w:lang w:eastAsia="lt-LT"/>
        </w:rPr>
      </w:pPr>
    </w:p>
    <w:p w14:paraId="4A6D0E29" w14:textId="6F55FAB6" w:rsidR="00F12BFE" w:rsidRPr="0012786D" w:rsidRDefault="00AF1B68" w:rsidP="001906FB">
      <w:pPr>
        <w:jc w:val="center"/>
      </w:pPr>
      <w:r w:rsidRPr="0012786D">
        <w:rPr>
          <w:b/>
        </w:rPr>
        <w:t>6</w:t>
      </w:r>
      <w:r w:rsidR="00F12BFE" w:rsidRPr="0012786D">
        <w:rPr>
          <w:b/>
        </w:rPr>
        <w:t>. PASIŪLYMŲ GALIOJIMO UŽTIKRINIMAS</w:t>
      </w:r>
    </w:p>
    <w:p w14:paraId="54C5115C" w14:textId="77777777" w:rsidR="00F12BFE" w:rsidRPr="0012786D" w:rsidRDefault="00F12BFE">
      <w:pPr>
        <w:ind w:firstLine="851"/>
        <w:jc w:val="both"/>
        <w:rPr>
          <w:i/>
          <w:lang w:eastAsia="lt-LT"/>
        </w:rPr>
      </w:pPr>
    </w:p>
    <w:p w14:paraId="19283292" w14:textId="3021E5BF" w:rsidR="006A6EB9" w:rsidRPr="006A6EB9" w:rsidRDefault="006A6EB9" w:rsidP="0011205A">
      <w:pPr>
        <w:suppressAutoHyphens w:val="0"/>
        <w:ind w:firstLine="567"/>
        <w:jc w:val="both"/>
        <w:rPr>
          <w:lang w:eastAsia="en-US"/>
        </w:rPr>
      </w:pPr>
      <w:r w:rsidRPr="0011205A">
        <w:rPr>
          <w:lang w:eastAsia="en-US"/>
        </w:rPr>
        <w:t xml:space="preserve">6.1. Pasiūlymo galiojimo užtikrinimas </w:t>
      </w:r>
      <w:r w:rsidR="0011205A" w:rsidRPr="0011205A">
        <w:rPr>
          <w:lang w:eastAsia="en-US"/>
        </w:rPr>
        <w:t>– netaikomas.</w:t>
      </w:r>
      <w:r w:rsidR="0011205A">
        <w:rPr>
          <w:lang w:eastAsia="en-US"/>
        </w:rPr>
        <w:t xml:space="preserve"> </w:t>
      </w:r>
    </w:p>
    <w:p w14:paraId="7EBB1E05" w14:textId="77777777" w:rsidR="00A8357F" w:rsidRPr="0012786D" w:rsidRDefault="00A8357F" w:rsidP="00A8357F">
      <w:pPr>
        <w:pStyle w:val="ListNumber4"/>
        <w:numPr>
          <w:ilvl w:val="0"/>
          <w:numId w:val="0"/>
        </w:numPr>
        <w:ind w:firstLine="567"/>
        <w:rPr>
          <w:szCs w:val="24"/>
        </w:rPr>
      </w:pPr>
    </w:p>
    <w:p w14:paraId="48C36A26" w14:textId="3253DBBC" w:rsidR="00F12BFE" w:rsidRPr="0012786D" w:rsidRDefault="00AF1B68">
      <w:pPr>
        <w:ind w:firstLine="851"/>
        <w:jc w:val="center"/>
      </w:pPr>
      <w:r w:rsidRPr="0012786D">
        <w:rPr>
          <w:b/>
        </w:rPr>
        <w:t>7</w:t>
      </w:r>
      <w:r w:rsidR="00F12BFE" w:rsidRPr="0012786D">
        <w:rPr>
          <w:b/>
        </w:rPr>
        <w:t>.</w:t>
      </w:r>
      <w:r w:rsidR="00F12BFE" w:rsidRPr="0012786D">
        <w:t xml:space="preserve"> </w:t>
      </w:r>
      <w:r w:rsidR="00F12BFE" w:rsidRPr="0012786D">
        <w:rPr>
          <w:b/>
        </w:rPr>
        <w:t>PIRKIMO DOKUMENTŲ PAAIŠKINIMAS IR PATIKSLINIMAS</w:t>
      </w:r>
    </w:p>
    <w:p w14:paraId="0BCC0495" w14:textId="77777777" w:rsidR="00F12BFE" w:rsidRPr="0012786D" w:rsidRDefault="00F12BFE">
      <w:pPr>
        <w:ind w:firstLine="851"/>
        <w:jc w:val="center"/>
        <w:rPr>
          <w:b/>
        </w:rPr>
      </w:pPr>
    </w:p>
    <w:p w14:paraId="7A24BB09" w14:textId="77777777" w:rsidR="003C6876" w:rsidRPr="008D5407" w:rsidRDefault="003C6876" w:rsidP="003C6876">
      <w:pPr>
        <w:suppressAutoHyphens w:val="0"/>
        <w:autoSpaceDE w:val="0"/>
        <w:autoSpaceDN w:val="0"/>
        <w:adjustRightInd w:val="0"/>
        <w:ind w:firstLine="567"/>
        <w:jc w:val="both"/>
        <w:rPr>
          <w:lang w:eastAsia="lt-LT"/>
        </w:rPr>
      </w:pPr>
      <w:r w:rsidRPr="008D5407">
        <w:rPr>
          <w:lang w:eastAsia="lt-LT"/>
        </w:rPr>
        <w:t>7.1. Prašymai paaiškinti pirkimo dokumentus perkančiajai organizacijai turi būti pateikti CVP IS priemonėmis ne vėliau kaip likus 2 darbo dienoms iki pasiūlymų pateikimo termino.</w:t>
      </w:r>
    </w:p>
    <w:p w14:paraId="6E283AFB" w14:textId="77777777" w:rsidR="003C6876" w:rsidRPr="008D5407" w:rsidRDefault="003C6876" w:rsidP="003C6876">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186BB2FC" w14:textId="77777777" w:rsidR="003C6876" w:rsidRPr="008D5407" w:rsidRDefault="003C6876" w:rsidP="003C6876">
      <w:pPr>
        <w:suppressAutoHyphens w:val="0"/>
        <w:autoSpaceDE w:val="0"/>
        <w:autoSpaceDN w:val="0"/>
        <w:adjustRightInd w:val="0"/>
        <w:ind w:firstLine="567"/>
        <w:jc w:val="both"/>
        <w:rPr>
          <w:lang w:eastAsia="lt-LT"/>
        </w:rPr>
      </w:pPr>
      <w:r w:rsidRPr="008D5407">
        <w:rPr>
          <w:lang w:eastAsia="lt-LT"/>
        </w:rPr>
        <w:t>7.3. Perkančioji organizacija į tiekėjų pateiktus klausimus atsako, taip pat paaiškina/patikslina pirkimo dokumentus (jeigu reikia) CVP IS priemonėmis ne vėliau kaip prieš 1 darbo dieną iki pasiūlymų pateikimo termino pabaigos.</w:t>
      </w:r>
    </w:p>
    <w:p w14:paraId="76BE3480" w14:textId="77777777" w:rsidR="003C6876" w:rsidRPr="008D5407" w:rsidRDefault="003C6876" w:rsidP="003C6876">
      <w:pPr>
        <w:suppressAutoHyphens w:val="0"/>
        <w:autoSpaceDE w:val="0"/>
        <w:autoSpaceDN w:val="0"/>
        <w:adjustRightInd w:val="0"/>
        <w:ind w:firstLine="567"/>
        <w:jc w:val="both"/>
        <w:rPr>
          <w:lang w:eastAsia="lt-LT"/>
        </w:rPr>
      </w:pPr>
      <w:r w:rsidRPr="008D5407">
        <w:rPr>
          <w:lang w:eastAsia="lt-LT"/>
        </w:rPr>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8D5407">
        <w:rPr>
          <w:lang w:eastAsia="lt-LT"/>
        </w:rPr>
        <w:t>dviems</w:t>
      </w:r>
      <w:proofErr w:type="spellEnd"/>
      <w:r w:rsidRPr="008D5407">
        <w:rPr>
          <w:lang w:eastAsia="lt-LT"/>
        </w:rPr>
        <w:t>) darbo dienai iki pasiūlymų pateikimo termino pabaigos. Pirkimo dokumentų paaiškinimai (patikslinimai) taip pat skelbiami CVP IS priemonėmis.</w:t>
      </w:r>
    </w:p>
    <w:p w14:paraId="79F11339" w14:textId="77777777" w:rsidR="003C6876" w:rsidRPr="008D5407" w:rsidRDefault="003C6876" w:rsidP="003C6876">
      <w:pPr>
        <w:suppressAutoHyphens w:val="0"/>
        <w:autoSpaceDE w:val="0"/>
        <w:autoSpaceDN w:val="0"/>
        <w:adjustRightInd w:val="0"/>
        <w:ind w:firstLine="567"/>
        <w:jc w:val="both"/>
        <w:rPr>
          <w:lang w:eastAsia="lt-LT"/>
        </w:rPr>
      </w:pPr>
      <w:r w:rsidRPr="008D5407">
        <w:rPr>
          <w:lang w:eastAsia="lt-LT"/>
        </w:rPr>
        <w:t xml:space="preserve">7.5. Jei perkančioji organizacija paaiškinimų ar patikslinimų nepateikia per nurodytą terminą, pasiūlymų pateikimo terminas nukeliamas ne trumpesniam laikui nei tas, kiek vėluojama pateikti paaiškinimus ar </w:t>
      </w:r>
      <w:proofErr w:type="spellStart"/>
      <w:r w:rsidRPr="008D5407">
        <w:rPr>
          <w:lang w:eastAsia="lt-LT"/>
        </w:rPr>
        <w:t>patikslinimus</w:t>
      </w:r>
      <w:proofErr w:type="spellEnd"/>
      <w:r w:rsidRPr="008D5407">
        <w:rPr>
          <w:lang w:eastAsia="lt-LT"/>
        </w:rPr>
        <w:t>.</w:t>
      </w:r>
    </w:p>
    <w:p w14:paraId="3A56F3A8" w14:textId="77777777" w:rsidR="00F12BFE" w:rsidRPr="0012786D" w:rsidRDefault="00F12BFE">
      <w:pPr>
        <w:ind w:firstLine="567"/>
        <w:jc w:val="both"/>
        <w:rPr>
          <w:i/>
          <w:iCs/>
        </w:rPr>
      </w:pPr>
    </w:p>
    <w:p w14:paraId="104EC6B3" w14:textId="77777777" w:rsidR="003C6876" w:rsidRPr="008D5407" w:rsidRDefault="00AF1B68" w:rsidP="003C6876">
      <w:pPr>
        <w:jc w:val="center"/>
        <w:rPr>
          <w:b/>
          <w:bCs/>
          <w:lang w:eastAsia="lt-LT"/>
        </w:rPr>
      </w:pPr>
      <w:r w:rsidRPr="0012786D">
        <w:rPr>
          <w:b/>
        </w:rPr>
        <w:t>8</w:t>
      </w:r>
      <w:r w:rsidR="00F12BFE" w:rsidRPr="0012786D">
        <w:rPr>
          <w:b/>
        </w:rPr>
        <w:t xml:space="preserve">. </w:t>
      </w:r>
      <w:r w:rsidR="003C6876" w:rsidRPr="008D5407">
        <w:rPr>
          <w:b/>
          <w:bCs/>
          <w:lang w:eastAsia="lt-LT"/>
        </w:rPr>
        <w:t>SUSIPAŽINIMAS SU PASIŪLYMAIS IR JŲ VERTINIMAS</w:t>
      </w:r>
    </w:p>
    <w:p w14:paraId="69FB70C4" w14:textId="372E8FC8" w:rsidR="00F12BFE" w:rsidRPr="0012786D" w:rsidRDefault="00F12BFE" w:rsidP="003C6876">
      <w:pPr>
        <w:ind w:firstLine="851"/>
        <w:jc w:val="center"/>
        <w:rPr>
          <w:b/>
          <w:i/>
        </w:rPr>
      </w:pPr>
    </w:p>
    <w:p w14:paraId="07D76857" w14:textId="529E4BD7" w:rsidR="00907E6F" w:rsidRPr="008D5407" w:rsidRDefault="00907E6F" w:rsidP="00907E6F">
      <w:pPr>
        <w:suppressAutoHyphens w:val="0"/>
        <w:ind w:firstLine="480"/>
        <w:jc w:val="both"/>
        <w:rPr>
          <w:lang w:eastAsia="lt-LT"/>
        </w:rPr>
      </w:pPr>
      <w:r w:rsidRPr="008D5407">
        <w:rPr>
          <w:lang w:eastAsia="lt-LT"/>
        </w:rPr>
        <w:t>8.1. Pradinis supažindini</w:t>
      </w:r>
      <w:r w:rsidR="00A44170">
        <w:rPr>
          <w:lang w:eastAsia="lt-LT"/>
        </w:rPr>
        <w:t xml:space="preserve">mas su pasiūlymais vyks praėjus </w:t>
      </w:r>
      <w:r w:rsidRPr="008D5407">
        <w:rPr>
          <w:lang w:eastAsia="lt-LT"/>
        </w:rPr>
        <w:t>CVP IS nurodyto pasiūlymo pateikimo termino.</w:t>
      </w:r>
    </w:p>
    <w:p w14:paraId="6DCA7CFD" w14:textId="77777777" w:rsidR="00907E6F" w:rsidRPr="008D5407" w:rsidRDefault="00907E6F" w:rsidP="00907E6F">
      <w:pPr>
        <w:suppressAutoHyphens w:val="0"/>
        <w:ind w:firstLine="480"/>
        <w:jc w:val="both"/>
        <w:rPr>
          <w:lang w:eastAsia="lt-LT"/>
        </w:rPr>
      </w:pPr>
      <w:r w:rsidRPr="008D5407">
        <w:rPr>
          <w:lang w:eastAsia="lt-LT"/>
        </w:rPr>
        <w:t>8.2. Ekonomiškai naudingiausias pasiūlymas išrenkamas pagal kainą.</w:t>
      </w:r>
    </w:p>
    <w:p w14:paraId="0C29D645" w14:textId="77777777" w:rsidR="00907E6F" w:rsidRPr="008D5407" w:rsidRDefault="00907E6F" w:rsidP="00907E6F">
      <w:pPr>
        <w:suppressAutoHyphens w:val="0"/>
        <w:ind w:firstLine="480"/>
        <w:jc w:val="both"/>
        <w:rPr>
          <w:lang w:eastAsia="lt-LT"/>
        </w:rPr>
      </w:pPr>
      <w:r w:rsidRPr="008D5407">
        <w:rPr>
          <w:lang w:eastAsia="lt-LT"/>
        </w:rPr>
        <w:t>8.3. Pirkimo metu perkančioji organizacija su tiekėjais nesiderės.</w:t>
      </w:r>
    </w:p>
    <w:p w14:paraId="3C0DDF52" w14:textId="77777777" w:rsidR="00907E6F" w:rsidRPr="008D5407" w:rsidRDefault="00907E6F" w:rsidP="00907E6F">
      <w:pPr>
        <w:suppressAutoHyphens w:val="0"/>
        <w:ind w:firstLine="480"/>
        <w:jc w:val="both"/>
        <w:rPr>
          <w:lang w:eastAsia="lt-LT"/>
        </w:rPr>
      </w:pPr>
      <w:r w:rsidRPr="008D5407">
        <w:rPr>
          <w:lang w:eastAsia="lt-LT"/>
        </w:rPr>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7B3D26D9" w14:textId="77777777" w:rsidR="00907E6F" w:rsidRPr="008D5407" w:rsidRDefault="00907E6F" w:rsidP="00907E6F">
      <w:pPr>
        <w:suppressAutoHyphens w:val="0"/>
        <w:ind w:firstLine="480"/>
        <w:jc w:val="both"/>
        <w:rPr>
          <w:lang w:eastAsia="lt-LT"/>
        </w:rPr>
      </w:pPr>
      <w:r w:rsidRPr="008D5407">
        <w:rPr>
          <w:lang w:eastAsia="lt-LT"/>
        </w:rPr>
        <w:t xml:space="preserve">8.4.1. </w:t>
      </w:r>
      <w:r w:rsidRPr="008D5407">
        <w:rPr>
          <w:color w:val="000000"/>
          <w:lang w:eastAsia="lt-LT"/>
        </w:rPr>
        <w:t>ar galimo laimėtojo pasiūlymas atitinka Sąlygų reikalavimus, nesusijusius su technine specifikacija</w:t>
      </w:r>
      <w:r w:rsidRPr="008D5407">
        <w:rPr>
          <w:lang w:eastAsia="lt-LT"/>
        </w:rPr>
        <w:t>;</w:t>
      </w:r>
    </w:p>
    <w:p w14:paraId="74085FC5" w14:textId="77777777" w:rsidR="00907E6F" w:rsidRPr="008D5407" w:rsidRDefault="00907E6F" w:rsidP="00907E6F">
      <w:pPr>
        <w:suppressAutoHyphens w:val="0"/>
        <w:ind w:firstLine="480"/>
        <w:jc w:val="both"/>
        <w:rPr>
          <w:lang w:eastAsia="lt-LT"/>
        </w:rPr>
      </w:pPr>
      <w:r w:rsidRPr="008D5407">
        <w:rPr>
          <w:lang w:eastAsia="lt-LT"/>
        </w:rPr>
        <w:t>8.4.2. ar galimo laimėtojo pasiūlymas ir siūlomas pirkimo objektas atitinka pirkimo dokumentuose nustatytus reikalavimus;</w:t>
      </w:r>
    </w:p>
    <w:p w14:paraId="004EFC09" w14:textId="77777777" w:rsidR="00907E6F" w:rsidRPr="008D5407" w:rsidRDefault="00907E6F" w:rsidP="00907E6F">
      <w:pPr>
        <w:suppressAutoHyphens w:val="0"/>
        <w:ind w:firstLine="480"/>
        <w:jc w:val="both"/>
        <w:rPr>
          <w:lang w:eastAsia="lt-LT"/>
        </w:rPr>
      </w:pPr>
      <w:r w:rsidRPr="008D5407">
        <w:rPr>
          <w:lang w:eastAsia="lt-LT"/>
        </w:rPr>
        <w:t>8.4.3. ar galimo laimėtojo pasiūlyme nėra nurodytos kainos apskaičiavimo klaidų;</w:t>
      </w:r>
    </w:p>
    <w:p w14:paraId="7127954C" w14:textId="77777777" w:rsidR="00907E6F" w:rsidRPr="008D5407" w:rsidRDefault="00907E6F" w:rsidP="00907E6F">
      <w:pPr>
        <w:suppressAutoHyphens w:val="0"/>
        <w:ind w:firstLine="480"/>
        <w:jc w:val="both"/>
        <w:rPr>
          <w:b/>
          <w:lang w:eastAsia="lt-LT"/>
        </w:rPr>
      </w:pPr>
      <w:r w:rsidRPr="008D5407">
        <w:rPr>
          <w:lang w:eastAsia="lt-LT"/>
        </w:rPr>
        <w:t>8.4.4. ar galimo laimėtojo pasiūlyme nurodyta kaina nėra per didelė ir perkančiajai organizacijai nepriimtina;</w:t>
      </w:r>
    </w:p>
    <w:p w14:paraId="16976F03" w14:textId="77777777" w:rsidR="00907E6F" w:rsidRPr="008D5407" w:rsidRDefault="00907E6F" w:rsidP="00907E6F">
      <w:pPr>
        <w:suppressAutoHyphens w:val="0"/>
        <w:ind w:firstLine="480"/>
        <w:jc w:val="both"/>
        <w:rPr>
          <w:color w:val="000000"/>
          <w:shd w:val="clear" w:color="auto" w:fill="FFFFFF"/>
          <w:lang w:eastAsia="lt-LT"/>
        </w:rPr>
      </w:pPr>
      <w:r w:rsidRPr="008D5407">
        <w:rPr>
          <w:lang w:eastAsia="lt-LT"/>
        </w:rPr>
        <w:lastRenderedPageBreak/>
        <w:t xml:space="preserve">8.5. </w:t>
      </w:r>
      <w:r w:rsidRPr="008D5407">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D5407">
        <w:rPr>
          <w:lang w:eastAsia="lt-LT"/>
        </w:rPr>
        <w:t xml:space="preserve"> </w:t>
      </w:r>
      <w:r w:rsidRPr="008D5407">
        <w:rPr>
          <w:color w:val="000000"/>
          <w:lang w:eastAsia="lt-LT"/>
        </w:rPr>
        <w:t>vadovaudamasi Viešųjų pirkimų įstatymo 45 straipsnio 3 dalies nuostatomis ir pagrindiniais pirkimų principais.</w:t>
      </w:r>
    </w:p>
    <w:p w14:paraId="4A8A8541" w14:textId="77777777" w:rsidR="00907E6F" w:rsidRPr="008D5407" w:rsidRDefault="00907E6F" w:rsidP="00907E6F">
      <w:pPr>
        <w:suppressAutoHyphens w:val="0"/>
        <w:ind w:firstLine="480"/>
        <w:jc w:val="both"/>
        <w:rPr>
          <w:color w:val="000000"/>
          <w:shd w:val="clear" w:color="auto" w:fill="FFFFFF"/>
          <w:lang w:eastAsia="lt-LT"/>
        </w:rPr>
      </w:pPr>
      <w:r w:rsidRPr="008D5407">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8D5407">
        <w:rPr>
          <w:b/>
          <w:bCs/>
          <w:color w:val="000000"/>
          <w:shd w:val="clear" w:color="auto" w:fill="FFFFFF"/>
          <w:lang w:eastAsia="lt-LT"/>
        </w:rPr>
        <w:t>Pasiūlymai tikslinami, papildomi arba paaiškinami vadovaujantis Viešųjų pirkimų tarnybos nustatytomis taisyklėmis.</w:t>
      </w:r>
    </w:p>
    <w:p w14:paraId="3F26ED2C" w14:textId="77777777" w:rsidR="00907E6F" w:rsidRPr="008D5407" w:rsidRDefault="00907E6F" w:rsidP="00907E6F">
      <w:pPr>
        <w:suppressAutoHyphens w:val="0"/>
        <w:ind w:firstLine="480"/>
        <w:jc w:val="both"/>
        <w:rPr>
          <w:lang w:eastAsia="lt-LT"/>
        </w:rPr>
      </w:pPr>
      <w:r w:rsidRPr="008D5407">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536593AA" w14:textId="77777777" w:rsidR="00907E6F" w:rsidRPr="008D5407" w:rsidRDefault="00907E6F" w:rsidP="00907E6F">
      <w:pPr>
        <w:suppressAutoHyphens w:val="0"/>
        <w:ind w:firstLine="480"/>
        <w:jc w:val="both"/>
        <w:rPr>
          <w:rFonts w:eastAsia="Yu Mincho"/>
          <w:lang w:eastAsia="lt-LT"/>
        </w:rPr>
      </w:pPr>
      <w:r w:rsidRPr="008D5407">
        <w:rPr>
          <w:lang w:eastAsia="lt-LT"/>
        </w:rPr>
        <w:t xml:space="preserve">8.8.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Pranešime tiekėjams apie pasiūlymų eilę nurodomi 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7ADEC30F" w14:textId="77777777" w:rsidR="00907E6F" w:rsidRPr="008D5407" w:rsidRDefault="00907E6F" w:rsidP="00907E6F">
      <w:pPr>
        <w:suppressAutoHyphens w:val="0"/>
        <w:ind w:firstLine="480"/>
        <w:jc w:val="both"/>
        <w:rPr>
          <w:rFonts w:eastAsia="Yu Mincho"/>
          <w:lang w:eastAsia="lt-LT"/>
        </w:rPr>
      </w:pPr>
      <w:r w:rsidRPr="008D5407">
        <w:rPr>
          <w:rFonts w:eastAsia="Yu Mincho"/>
          <w:lang w:eastAsia="lt-LT"/>
        </w:rPr>
        <w:t>8.9. Nustatomas pirkimo laimėtojas. Laimėtoju gali būti pasirenkamas tik toks tiekėjas, kurio pasiūlymas atitinka pirkimo dokumentuose nustatytus reikalavimus ir Viešųjų pirkimų įstatymo 45 straipsnio 1 dalyje nustatytas sąlygas.</w:t>
      </w:r>
    </w:p>
    <w:p w14:paraId="4EEE22A4" w14:textId="77777777" w:rsidR="00907E6F" w:rsidRPr="008D5407" w:rsidRDefault="00907E6F" w:rsidP="00907E6F">
      <w:pPr>
        <w:suppressAutoHyphens w:val="0"/>
        <w:ind w:firstLine="480"/>
        <w:jc w:val="both"/>
        <w:rPr>
          <w:rFonts w:eastAsia="Yu Mincho"/>
          <w:lang w:eastAsia="lt-LT"/>
        </w:rPr>
      </w:pPr>
      <w:r w:rsidRPr="008D5407">
        <w:rPr>
          <w:rFonts w:eastAsia="Yu Mincho"/>
          <w:lang w:eastAsia="lt-LT"/>
        </w:rPr>
        <w:t>8.10. Perkančioji organizacija gali nevertinti viso galimo laimėtojo pasiūlymo, jeigu patikrinusi jo dalį, nustato, kad vadovaujantis Viešųjų pirkimų įstatymo reikalavimais, pasiūlymas turi būti atmestas.</w:t>
      </w:r>
    </w:p>
    <w:p w14:paraId="20B3C1BA" w14:textId="77777777" w:rsidR="00907E6F" w:rsidRPr="008D5407" w:rsidRDefault="00907E6F" w:rsidP="00907E6F">
      <w:pPr>
        <w:suppressAutoHyphens w:val="0"/>
        <w:ind w:firstLine="480"/>
        <w:jc w:val="both"/>
        <w:rPr>
          <w:rFonts w:eastAsia="Yu Mincho"/>
          <w:lang w:eastAsia="lt-LT"/>
        </w:rPr>
      </w:pPr>
      <w:r w:rsidRPr="008D5407">
        <w:rPr>
          <w:rFonts w:eastAsia="Yu Mincho"/>
          <w:lang w:eastAsia="lt-LT"/>
        </w:rPr>
        <w:t>8.11.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B1BAF60" w14:textId="77777777" w:rsidR="00907E6F" w:rsidRPr="008D5407" w:rsidRDefault="00907E6F" w:rsidP="00907E6F">
      <w:pPr>
        <w:suppressAutoHyphens w:val="0"/>
        <w:ind w:firstLine="482"/>
        <w:jc w:val="both"/>
        <w:rPr>
          <w:rFonts w:eastAsia="Yu Mincho"/>
          <w:lang w:eastAsia="lt-LT"/>
        </w:rPr>
      </w:pPr>
      <w:r w:rsidRPr="008D5407">
        <w:rPr>
          <w:rFonts w:eastAsia="Yu Mincho"/>
          <w:lang w:eastAsia="lt-LT"/>
        </w:rPr>
        <w:t xml:space="preserve">8.12. Tiekėjas, kurio pasiūlymas laimėjo, kviečiamas sudaryti pirkimo sutartį. </w:t>
      </w:r>
    </w:p>
    <w:p w14:paraId="6023AF32" w14:textId="77777777" w:rsidR="00907E6F" w:rsidRPr="008D5407" w:rsidRDefault="00907E6F" w:rsidP="00907E6F">
      <w:pPr>
        <w:suppressAutoHyphens w:val="0"/>
        <w:ind w:firstLine="480"/>
        <w:jc w:val="both"/>
        <w:rPr>
          <w:rFonts w:eastAsia="Yu Mincho"/>
          <w:lang w:eastAsia="lt-LT"/>
        </w:rPr>
      </w:pPr>
      <w:r w:rsidRPr="008D5407">
        <w:rPr>
          <w:rFonts w:eastAsia="Yu Mincho"/>
          <w:lang w:eastAsia="lt-LT"/>
        </w:rPr>
        <w:t>8.13.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8.9. punktą, siūlo galimam laimėtojui sudaryti pirkimo sutartį. Tokia seka kartojama, kol sudaroma pirkimo sutartis ar atmetami visi gauti pasiūlymai.</w:t>
      </w:r>
    </w:p>
    <w:p w14:paraId="5404E947" w14:textId="77777777" w:rsidR="00907E6F" w:rsidRPr="008D5407" w:rsidRDefault="00907E6F" w:rsidP="00907E6F">
      <w:pPr>
        <w:suppressAutoHyphens w:val="0"/>
        <w:ind w:firstLine="480"/>
        <w:jc w:val="both"/>
        <w:rPr>
          <w:rFonts w:eastAsia="Yu Mincho"/>
          <w:lang w:eastAsia="lt-LT"/>
        </w:rPr>
      </w:pPr>
    </w:p>
    <w:p w14:paraId="5B763A02" w14:textId="77777777" w:rsidR="00907E6F" w:rsidRPr="008D5407" w:rsidRDefault="00907E6F" w:rsidP="00907E6F">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619C4A2C" w14:textId="77777777" w:rsidR="00907E6F" w:rsidRPr="008D5407" w:rsidRDefault="00907E6F" w:rsidP="00907E6F">
      <w:pPr>
        <w:pBdr>
          <w:top w:val="nil"/>
          <w:left w:val="nil"/>
          <w:bottom w:val="nil"/>
          <w:right w:val="nil"/>
          <w:between w:val="nil"/>
          <w:bar w:val="nil"/>
        </w:pBdr>
        <w:suppressAutoHyphens w:val="0"/>
        <w:outlineLvl w:val="0"/>
        <w:rPr>
          <w:rFonts w:eastAsia="Arial Unicode MS"/>
          <w:b/>
          <w:bCs/>
          <w:caps/>
          <w:spacing w:val="4"/>
          <w:bdr w:val="nil"/>
          <w:lang w:eastAsia="lt-LT"/>
        </w:rPr>
      </w:pPr>
      <w:r w:rsidRPr="008D5407">
        <w:rPr>
          <w:rFonts w:eastAsia="Arial Unicode MS"/>
          <w:b/>
          <w:bCs/>
          <w:caps/>
          <w:spacing w:val="4"/>
          <w:bdr w:val="nil"/>
          <w:lang w:eastAsia="lt-LT"/>
        </w:rPr>
        <w:t xml:space="preserve"> </w:t>
      </w:r>
    </w:p>
    <w:p w14:paraId="43D665F5" w14:textId="77777777" w:rsidR="00907E6F" w:rsidRPr="008D5407" w:rsidRDefault="00907E6F" w:rsidP="00907E6F">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9.1. Perkančioji organizacija atmeta pasiūlymą, jeigu:</w:t>
      </w:r>
    </w:p>
    <w:p w14:paraId="13123808" w14:textId="77777777" w:rsidR="00907E6F" w:rsidRPr="008D5407" w:rsidRDefault="00907E6F" w:rsidP="00907E6F">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0" w:name="_Hlk148593265"/>
      <w:r w:rsidRPr="008D5407">
        <w:rPr>
          <w:rFonts w:eastAsia="Arial Unicode MS"/>
          <w:lang w:eastAsia="en-US"/>
        </w:rPr>
        <w:t xml:space="preserve">galimas laimėtojas </w:t>
      </w:r>
      <w:bookmarkEnd w:id="0"/>
      <w:r w:rsidRPr="008D5407">
        <w:rPr>
          <w:rFonts w:eastAsia="Arial Unicode MS"/>
          <w:lang w:eastAsia="en-US"/>
        </w:rPr>
        <w:t>pasiūlymą ar jo dalį pateikė ne CVP IS priemonėmis;</w:t>
      </w:r>
    </w:p>
    <w:p w14:paraId="3CFC3E15" w14:textId="29EE335A" w:rsidR="00907E6F" w:rsidRPr="008D5407" w:rsidRDefault="00907E6F" w:rsidP="00907E6F">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 xml:space="preserve">9.1.2. pasiūlymas neatitinka pirkimo dokumentų 2 priede „Techninė specifikacija“ </w:t>
      </w:r>
      <w:r w:rsidR="00502A58">
        <w:rPr>
          <w:rFonts w:eastAsia="Arial Unicode MS"/>
          <w:lang w:eastAsia="en-US"/>
        </w:rPr>
        <w:t xml:space="preserve">ir </w:t>
      </w:r>
      <w:r w:rsidR="00DD740A">
        <w:rPr>
          <w:rFonts w:eastAsia="Arial Unicode MS"/>
          <w:lang w:eastAsia="en-US"/>
        </w:rPr>
        <w:t xml:space="preserve">4 </w:t>
      </w:r>
      <w:r w:rsidR="00502A58">
        <w:rPr>
          <w:rFonts w:eastAsia="Arial Unicode MS"/>
          <w:lang w:eastAsia="en-US"/>
        </w:rPr>
        <w:t xml:space="preserve">priede „Darbų kiekio žiniaraštis“ </w:t>
      </w:r>
      <w:r w:rsidRPr="008D5407">
        <w:rPr>
          <w:rFonts w:eastAsia="Arial Unicode MS"/>
          <w:lang w:eastAsia="en-US"/>
        </w:rPr>
        <w:t>nustatytų reikalavimų;</w:t>
      </w:r>
    </w:p>
    <w:p w14:paraId="33E687CB" w14:textId="6A4A0D9D" w:rsidR="00907E6F" w:rsidRPr="008D5407" w:rsidRDefault="00907E6F" w:rsidP="00907E6F">
      <w:pPr>
        <w:suppressAutoHyphens w:val="0"/>
        <w:autoSpaceDE w:val="0"/>
        <w:autoSpaceDN w:val="0"/>
        <w:adjustRightInd w:val="0"/>
        <w:ind w:firstLine="482"/>
        <w:jc w:val="both"/>
        <w:rPr>
          <w:lang w:eastAsia="lt-LT"/>
        </w:rPr>
      </w:pPr>
      <w:r w:rsidRPr="008D5407">
        <w:rPr>
          <w:rFonts w:eastAsia="Arial Unicode MS"/>
          <w:lang w:eastAsia="en-US"/>
        </w:rPr>
        <w:t xml:space="preserve">9.1.3. </w:t>
      </w:r>
      <w:r w:rsidRPr="008D5407">
        <w:rPr>
          <w:lang w:eastAsia="lt-LT"/>
        </w:rPr>
        <w:t>pasiūlymą pateikęs tiekėjas neatitinka pirkimo sąlygų 3.1</w:t>
      </w:r>
      <w:r>
        <w:rPr>
          <w:lang w:eastAsia="lt-LT"/>
        </w:rPr>
        <w:t xml:space="preserve">. punkte </w:t>
      </w:r>
      <w:r w:rsidRPr="008D5407">
        <w:rPr>
          <w:lang w:eastAsia="lt-LT"/>
        </w:rPr>
        <w:t xml:space="preserve">nustatytų reikalavimų; </w:t>
      </w:r>
    </w:p>
    <w:p w14:paraId="2DF43A42" w14:textId="77777777" w:rsidR="00907E6F" w:rsidRPr="008D5407" w:rsidRDefault="00907E6F" w:rsidP="00907E6F">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lastRenderedPageBreak/>
        <w:t>9.1.4. galimas laimėtojas per perkančiosios organizacijos nustatytą terminą nepateikė, nepatikslino ar nepapildė dokumentų ar duomenų apie atitiktį pirkimo dokumentų reikalavimams;</w:t>
      </w:r>
    </w:p>
    <w:p w14:paraId="0D6BC2B5" w14:textId="5DA31AE6" w:rsidR="00907E6F" w:rsidRDefault="00907E6F" w:rsidP="00907E6F">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9.1.5. kai yra gauta kompetentingų institucijų informacijos, patvirtinančios, kad tiekėjas, jo subrangovas, ūkio subjektas, kurio pajėgumais remiamasi, gamintojas ar juos kontroliuojantis asmuo nėra patikimas ar kelia grėsmę nacionaliniam saugumui</w:t>
      </w:r>
      <w:r w:rsidR="00A44170">
        <w:rPr>
          <w:noProof/>
          <w:lang w:eastAsia="lt-LT"/>
        </w:rPr>
        <w:t>, ar įtrauktas į Nepatikų tiekėjų sąraša</w:t>
      </w:r>
      <w:r w:rsidRPr="008D5407">
        <w:rPr>
          <w:noProof/>
          <w:lang w:eastAsia="lt-LT"/>
        </w:rPr>
        <w:t>;</w:t>
      </w:r>
    </w:p>
    <w:p w14:paraId="00862AE3" w14:textId="28BBEDBF" w:rsidR="00502A58" w:rsidRDefault="00502A58" w:rsidP="00907E6F">
      <w:pPr>
        <w:pBdr>
          <w:top w:val="nil"/>
          <w:left w:val="nil"/>
          <w:bottom w:val="nil"/>
          <w:right w:val="nil"/>
          <w:between w:val="nil"/>
          <w:bar w:val="nil"/>
        </w:pBdr>
        <w:suppressAutoHyphens w:val="0"/>
        <w:ind w:firstLine="482"/>
        <w:jc w:val="both"/>
        <w:outlineLvl w:val="0"/>
        <w:rPr>
          <w:noProof/>
          <w:lang w:eastAsia="lt-LT"/>
        </w:rPr>
      </w:pPr>
      <w:r>
        <w:rPr>
          <w:noProof/>
          <w:lang w:eastAsia="lt-LT"/>
        </w:rPr>
        <w:t xml:space="preserve">9.1.6. tiekėjas įtrauktas į Nepatikimų tiekėjų sąrašą </w:t>
      </w:r>
      <w:hyperlink r:id="rId14" w:history="1">
        <w:r w:rsidRPr="00E10BEB">
          <w:rPr>
            <w:rStyle w:val="Hyperlink"/>
            <w:noProof/>
            <w:lang w:eastAsia="lt-LT"/>
          </w:rPr>
          <w:t>https://vpt.lrv.lt/lt/nuorodos/kiti-duomenys/powerbi/nepatikimi-tiekejai-1/</w:t>
        </w:r>
      </w:hyperlink>
      <w:r>
        <w:rPr>
          <w:noProof/>
          <w:lang w:eastAsia="lt-LT"/>
        </w:rPr>
        <w:t xml:space="preserve"> </w:t>
      </w:r>
    </w:p>
    <w:p w14:paraId="7A194D3A" w14:textId="27CB192B" w:rsidR="00907E6F" w:rsidRPr="008D5407" w:rsidRDefault="00907E6F" w:rsidP="00907E6F">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502A58">
        <w:rPr>
          <w:noProof/>
          <w:lang w:eastAsia="lt-LT"/>
        </w:rPr>
        <w:t xml:space="preserve">7. </w:t>
      </w:r>
      <w:r w:rsidRPr="008D5407">
        <w:rPr>
          <w:noProof/>
          <w:lang w:eastAsia="lt-LT"/>
        </w:rPr>
        <w:t>galimas laimėtojas  per perkančiosios organizacijos nurodytą terminą neištaisė aritmetinių klaidų ir (ar) nepaaiškino pasiūlymo, nekeičiant jo esmės;</w:t>
      </w:r>
    </w:p>
    <w:p w14:paraId="37B4A21B" w14:textId="18A34B46" w:rsidR="00907E6F" w:rsidRPr="008D5407" w:rsidRDefault="00502A58" w:rsidP="00907E6F">
      <w:pPr>
        <w:pBdr>
          <w:top w:val="nil"/>
          <w:left w:val="nil"/>
          <w:bottom w:val="nil"/>
          <w:right w:val="nil"/>
          <w:between w:val="nil"/>
          <w:bar w:val="nil"/>
        </w:pBdr>
        <w:suppressAutoHyphens w:val="0"/>
        <w:ind w:firstLine="482"/>
        <w:jc w:val="both"/>
        <w:outlineLvl w:val="0"/>
        <w:rPr>
          <w:rFonts w:eastAsia="Calibri"/>
          <w:i/>
          <w:iCs/>
          <w:noProof/>
          <w:lang w:eastAsia="lt-LT"/>
        </w:rPr>
      </w:pPr>
      <w:r>
        <w:rPr>
          <w:noProof/>
          <w:lang w:eastAsia="lt-LT"/>
        </w:rPr>
        <w:t>9.1.8</w:t>
      </w:r>
      <w:r w:rsidR="00907E6F" w:rsidRPr="008D5407">
        <w:rPr>
          <w:noProof/>
          <w:lang w:eastAsia="lt-LT"/>
        </w:rPr>
        <w:t xml:space="preserve">. pasiūlyme nurodyta kaina yra </w:t>
      </w:r>
      <w:r w:rsidR="00907E6F" w:rsidRPr="008D5407">
        <w:rPr>
          <w:rFonts w:eastAsia="Calibri"/>
          <w:noProof/>
          <w:lang w:eastAsia="lt-LT"/>
        </w:rPr>
        <w:t>per didelė ir perkančiajai organizacijai nepriimtina</w:t>
      </w:r>
      <w:r w:rsidR="00907E6F" w:rsidRPr="008D5407">
        <w:rPr>
          <w:rFonts w:eastAsia="Calibri"/>
          <w:i/>
          <w:iCs/>
          <w:noProof/>
          <w:lang w:eastAsia="lt-LT"/>
        </w:rPr>
        <w:t>;</w:t>
      </w:r>
    </w:p>
    <w:p w14:paraId="27BBBF5A" w14:textId="534F45C3" w:rsidR="00907E6F" w:rsidRPr="008D5407" w:rsidRDefault="00502A58" w:rsidP="00907E6F">
      <w:pPr>
        <w:pBdr>
          <w:top w:val="nil"/>
          <w:left w:val="nil"/>
          <w:bottom w:val="nil"/>
          <w:right w:val="nil"/>
          <w:between w:val="nil"/>
          <w:bar w:val="nil"/>
        </w:pBdr>
        <w:suppressAutoHyphens w:val="0"/>
        <w:ind w:firstLine="482"/>
        <w:jc w:val="both"/>
        <w:outlineLvl w:val="0"/>
        <w:rPr>
          <w:noProof/>
          <w:lang w:eastAsia="lt-LT"/>
        </w:rPr>
      </w:pPr>
      <w:r>
        <w:rPr>
          <w:noProof/>
          <w:lang w:eastAsia="lt-LT"/>
        </w:rPr>
        <w:t>9.1.9</w:t>
      </w:r>
      <w:r w:rsidR="00907E6F" w:rsidRPr="008D5407">
        <w:rPr>
          <w:noProof/>
          <w:lang w:eastAsia="lt-LT"/>
        </w:rPr>
        <w:t>. galimas laimėtojas apie nustatytų reikalavimų atitikimą yra pateikęs melagingą informaciją, kurią perkančioji organizacija gali įrodyti bet kokiomis teisėtomis priemonėmis;</w:t>
      </w:r>
    </w:p>
    <w:p w14:paraId="68A8957E" w14:textId="6DE79D61" w:rsidR="00907E6F" w:rsidRPr="008D5407" w:rsidRDefault="00502A58" w:rsidP="00907E6F">
      <w:pPr>
        <w:pBdr>
          <w:top w:val="nil"/>
          <w:left w:val="nil"/>
          <w:bottom w:val="nil"/>
          <w:right w:val="nil"/>
          <w:between w:val="nil"/>
          <w:bar w:val="nil"/>
        </w:pBdr>
        <w:suppressAutoHyphens w:val="0"/>
        <w:ind w:firstLine="482"/>
        <w:jc w:val="both"/>
        <w:outlineLvl w:val="0"/>
        <w:rPr>
          <w:lang w:eastAsia="lt-LT"/>
        </w:rPr>
      </w:pPr>
      <w:r>
        <w:rPr>
          <w:noProof/>
          <w:lang w:eastAsia="lt-LT"/>
        </w:rPr>
        <w:t>9.1.10</w:t>
      </w:r>
      <w:r w:rsidR="00907E6F" w:rsidRPr="008D5407">
        <w:rPr>
          <w:noProof/>
          <w:lang w:eastAsia="lt-LT"/>
        </w:rPr>
        <w:t xml:space="preserve">. </w:t>
      </w:r>
      <w:r w:rsidR="00907E6F" w:rsidRPr="008D5407">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67BECA6" w14:textId="77777777" w:rsidR="00907E6F" w:rsidRPr="008D5407" w:rsidRDefault="00907E6F" w:rsidP="00907E6F">
      <w:pPr>
        <w:pBdr>
          <w:top w:val="nil"/>
          <w:left w:val="nil"/>
          <w:bottom w:val="nil"/>
          <w:right w:val="nil"/>
          <w:between w:val="nil"/>
          <w:bar w:val="nil"/>
        </w:pBdr>
        <w:suppressAutoHyphens w:val="0"/>
        <w:ind w:firstLine="482"/>
        <w:jc w:val="both"/>
        <w:outlineLvl w:val="0"/>
        <w:rPr>
          <w:rFonts w:eastAsia="Calibri"/>
          <w:noProof/>
          <w:lang w:eastAsia="lt-LT"/>
        </w:rPr>
      </w:pPr>
      <w:r w:rsidRPr="008D5407">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7B326907" w14:textId="77777777" w:rsidR="00907E6F" w:rsidRPr="008D5407" w:rsidRDefault="00907E6F" w:rsidP="00907E6F">
      <w:pPr>
        <w:suppressAutoHyphens w:val="0"/>
        <w:ind w:firstLine="480"/>
        <w:jc w:val="both"/>
        <w:rPr>
          <w:rFonts w:eastAsia="Yu Mincho"/>
          <w:lang w:eastAsia="lt-LT"/>
        </w:rPr>
      </w:pPr>
    </w:p>
    <w:p w14:paraId="57F431BF" w14:textId="77777777" w:rsidR="00907E6F" w:rsidRPr="008D5407" w:rsidRDefault="00907E6F" w:rsidP="00907E6F">
      <w:pPr>
        <w:suppressAutoHyphens w:val="0"/>
        <w:jc w:val="both"/>
        <w:rPr>
          <w:b/>
          <w:bCs/>
          <w:lang w:eastAsia="lt-LT"/>
        </w:rPr>
      </w:pPr>
    </w:p>
    <w:p w14:paraId="4E253E22" w14:textId="77777777" w:rsidR="00907E6F" w:rsidRPr="008D5407" w:rsidRDefault="00907E6F" w:rsidP="00907E6F">
      <w:pPr>
        <w:suppressAutoHyphens w:val="0"/>
        <w:jc w:val="center"/>
        <w:rPr>
          <w:b/>
          <w:bCs/>
          <w:lang w:eastAsia="lt-LT"/>
        </w:rPr>
      </w:pPr>
      <w:r w:rsidRPr="008D5407">
        <w:rPr>
          <w:b/>
          <w:bCs/>
          <w:lang w:eastAsia="lt-LT"/>
        </w:rPr>
        <w:t>10. KITOS SĄLYGOS IR INFORMACIJA</w:t>
      </w:r>
    </w:p>
    <w:p w14:paraId="05CD7EB7" w14:textId="77777777" w:rsidR="00907E6F" w:rsidRPr="008D5407" w:rsidRDefault="00907E6F" w:rsidP="00907E6F">
      <w:pPr>
        <w:suppressAutoHyphens w:val="0"/>
        <w:jc w:val="center"/>
        <w:rPr>
          <w:b/>
          <w:bCs/>
          <w:lang w:eastAsia="lt-LT"/>
        </w:rPr>
      </w:pPr>
    </w:p>
    <w:p w14:paraId="3782D639" w14:textId="77777777" w:rsidR="00907E6F" w:rsidRPr="008D5407" w:rsidRDefault="00907E6F" w:rsidP="00907E6F">
      <w:pPr>
        <w:suppressAutoHyphens w:val="0"/>
        <w:ind w:firstLine="480"/>
        <w:jc w:val="both"/>
        <w:rPr>
          <w:lang w:eastAsia="lt-LT"/>
        </w:rPr>
      </w:pPr>
      <w:r w:rsidRPr="008D5407">
        <w:rPr>
          <w:lang w:eastAsia="lt-LT"/>
        </w:rPr>
        <w:t>10.1. Pirkimo sutarties sudarymo atidėjimo terminas netaikomas.</w:t>
      </w:r>
    </w:p>
    <w:p w14:paraId="316114D6" w14:textId="77777777" w:rsidR="00907E6F" w:rsidRDefault="00907E6F" w:rsidP="00907E6F">
      <w:pPr>
        <w:suppressAutoHyphens w:val="0"/>
        <w:ind w:firstLine="480"/>
        <w:jc w:val="both"/>
        <w:rPr>
          <w:lang w:eastAsia="lt-LT"/>
        </w:rPr>
      </w:pPr>
      <w:r w:rsidRPr="008D5407">
        <w:rPr>
          <w:lang w:eastAsia="lt-LT"/>
        </w:rPr>
        <w:t>10.2. Perkančioji organizacija turi teisę savo iniciatyva nutrau</w:t>
      </w:r>
      <w:r>
        <w:rPr>
          <w:lang w:eastAsia="lt-LT"/>
        </w:rPr>
        <w:t>kti pradėtas pirkimo procedūras:</w:t>
      </w:r>
    </w:p>
    <w:p w14:paraId="74691E32" w14:textId="77777777" w:rsidR="00907E6F" w:rsidRDefault="00907E6F" w:rsidP="00907E6F">
      <w:pPr>
        <w:suppressAutoHyphens w:val="0"/>
        <w:ind w:firstLine="480"/>
        <w:jc w:val="both"/>
        <w:rPr>
          <w:lang w:eastAsia="lt-LT"/>
        </w:rPr>
      </w:pPr>
      <w:r>
        <w:rPr>
          <w:lang w:eastAsia="lt-LT"/>
        </w:rPr>
        <w:t>10.2.1.</w:t>
      </w:r>
      <w:r w:rsidRPr="008D5407">
        <w:rPr>
          <w:lang w:eastAsia="lt-LT"/>
        </w:rPr>
        <w:t xml:space="preserve"> bet kuriuo metu iki pirkimo sutarties sudarymo, jeigu atsirado aplinkybių, kurių nebuvo galima numatyti arba pirkimo dokumentuose padaryta esminių klaidų, dėl kurių pirkimas tampa nebetikslingas ar jį įvykdžius būtų įsigytas perkančiosios organizacijos poreikių n</w:t>
      </w:r>
      <w:r>
        <w:rPr>
          <w:lang w:eastAsia="lt-LT"/>
        </w:rPr>
        <w:t>eatitinkantis pirkimo objektas;</w:t>
      </w:r>
    </w:p>
    <w:p w14:paraId="7FB856CD" w14:textId="77777777" w:rsidR="00907E6F" w:rsidRDefault="00907E6F" w:rsidP="00907E6F">
      <w:pPr>
        <w:suppressAutoHyphens w:val="0"/>
        <w:ind w:firstLine="480"/>
        <w:jc w:val="both"/>
        <w:rPr>
          <w:lang w:eastAsia="lt-LT"/>
        </w:rPr>
      </w:pPr>
      <w:r>
        <w:rPr>
          <w:lang w:eastAsia="lt-LT"/>
        </w:rPr>
        <w:t>10.2.2. p</w:t>
      </w:r>
      <w:r w:rsidRPr="008D5407">
        <w:rPr>
          <w:lang w:eastAsia="lt-LT"/>
        </w:rPr>
        <w:t xml:space="preserve">irkimo procedūras nutraukti privaloma, jeigu buvo pažeisti </w:t>
      </w:r>
      <w:hyperlink r:id="rId15" w:tgtFrame="_blank" w:history="1">
        <w:r w:rsidRPr="008D5407">
          <w:rPr>
            <w:lang w:eastAsia="lt-LT"/>
          </w:rPr>
          <w:t>VPĮ 17 straipsnio 1 dalyje</w:t>
        </w:r>
      </w:hyperlink>
      <w:r w:rsidRPr="008D5407">
        <w:rPr>
          <w:lang w:eastAsia="lt-LT"/>
        </w:rPr>
        <w:t xml:space="preserve"> nustatyti principai ir atitinka</w:t>
      </w:r>
      <w:r>
        <w:rPr>
          <w:lang w:eastAsia="lt-LT"/>
        </w:rPr>
        <w:t>mos padėties negalima ištaisyti;</w:t>
      </w:r>
    </w:p>
    <w:p w14:paraId="5DE6F360" w14:textId="77777777" w:rsidR="00907E6F" w:rsidRDefault="00907E6F" w:rsidP="00907E6F">
      <w:pPr>
        <w:suppressAutoHyphens w:val="0"/>
        <w:ind w:firstLine="480"/>
        <w:jc w:val="both"/>
        <w:rPr>
          <w:lang w:eastAsia="lt-LT"/>
        </w:rPr>
      </w:pPr>
      <w:r>
        <w:rPr>
          <w:lang w:eastAsia="lt-LT"/>
        </w:rPr>
        <w:t xml:space="preserve">10.2.3. perkančiajai organizacijai neskiriamas finansavimas. </w:t>
      </w:r>
    </w:p>
    <w:p w14:paraId="0013A24A" w14:textId="77777777" w:rsidR="00907E6F" w:rsidRPr="008D5407" w:rsidRDefault="00907E6F" w:rsidP="00907E6F">
      <w:pPr>
        <w:suppressAutoHyphens w:val="0"/>
        <w:ind w:firstLine="426"/>
        <w:jc w:val="both"/>
        <w:rPr>
          <w:lang w:eastAsia="lt-LT"/>
        </w:rPr>
      </w:pPr>
      <w:r>
        <w:rPr>
          <w:lang w:eastAsia="lt-LT"/>
        </w:rPr>
        <w:t>10.3.</w:t>
      </w:r>
      <w:r w:rsidRPr="008D5407">
        <w:rPr>
          <w:lang w:eastAsia="lt-LT"/>
        </w:rPr>
        <w:t>Nutraukus pirkimo procedūras, apie tai pranešama visiems pasiūlymus pateikusiems (iki pasiūlymo pateikimo termino pabaigos – pirkime CVP IS užsiregistravusiems) tiekėjams. Pirkimo procedūrų nutraukimo atveju neatlyginami jokie patirti nuostoliai.</w:t>
      </w:r>
    </w:p>
    <w:p w14:paraId="0C45A064" w14:textId="77777777" w:rsidR="00907E6F" w:rsidRPr="008D5407" w:rsidRDefault="00907E6F" w:rsidP="00907E6F">
      <w:pPr>
        <w:suppressAutoHyphens w:val="0"/>
        <w:ind w:firstLine="426"/>
        <w:jc w:val="both"/>
        <w:rPr>
          <w:lang w:eastAsia="lt-LT"/>
        </w:rPr>
      </w:pPr>
      <w:r w:rsidRPr="008D5407">
        <w:rPr>
          <w:lang w:eastAsia="lt-LT"/>
        </w:rPr>
        <w:t xml:space="preserve">10.4. Ginčai dėl pirkimo nagrinėjami vadovaujantis </w:t>
      </w:r>
      <w:hyperlink r:id="rId16" w:tgtFrame="_blank" w:history="1">
        <w:r w:rsidRPr="008D5407">
          <w:rPr>
            <w:lang w:eastAsia="lt-LT"/>
          </w:rPr>
          <w:t>VPĮ VII skyriaus</w:t>
        </w:r>
      </w:hyperlink>
      <w:r w:rsidRPr="008D5407">
        <w:rPr>
          <w:lang w:eastAsia="lt-LT"/>
        </w:rPr>
        <w:t xml:space="preserve"> nuostatomis.</w:t>
      </w:r>
    </w:p>
    <w:p w14:paraId="5615B6F5" w14:textId="77777777" w:rsidR="002609C2" w:rsidRPr="0012786D" w:rsidRDefault="002609C2">
      <w:pPr>
        <w:ind w:firstLine="851"/>
        <w:jc w:val="center"/>
        <w:rPr>
          <w:b/>
          <w:spacing w:val="-1"/>
        </w:rPr>
      </w:pPr>
    </w:p>
    <w:p w14:paraId="1A18A913" w14:textId="51469FE4" w:rsidR="00F12BFE" w:rsidRPr="0012786D" w:rsidRDefault="00AF1B68">
      <w:pPr>
        <w:ind w:firstLine="851"/>
        <w:jc w:val="center"/>
      </w:pPr>
      <w:r w:rsidRPr="0012786D">
        <w:rPr>
          <w:b/>
        </w:rPr>
        <w:t>1</w:t>
      </w:r>
      <w:r w:rsidR="00907E6F">
        <w:rPr>
          <w:b/>
        </w:rPr>
        <w:t>1</w:t>
      </w:r>
      <w:r w:rsidR="00F12BFE" w:rsidRPr="0012786D">
        <w:rPr>
          <w:b/>
        </w:rPr>
        <w:t xml:space="preserve">. </w:t>
      </w:r>
      <w:r w:rsidR="00D50459" w:rsidRPr="00D50459">
        <w:rPr>
          <w:b/>
        </w:rPr>
        <w:t>PIRKIMO SUTARTIES SĄLYGOS</w:t>
      </w:r>
    </w:p>
    <w:p w14:paraId="3F1B1019" w14:textId="77777777" w:rsidR="00F12BFE" w:rsidRPr="0012786D" w:rsidRDefault="00F12BFE">
      <w:pPr>
        <w:ind w:firstLine="851"/>
        <w:jc w:val="both"/>
        <w:rPr>
          <w:b/>
        </w:rPr>
      </w:pPr>
    </w:p>
    <w:p w14:paraId="0C4572E4" w14:textId="5D7912D8" w:rsidR="00F12BFE" w:rsidRPr="0012786D" w:rsidRDefault="00F12BFE">
      <w:pPr>
        <w:ind w:firstLine="720"/>
        <w:jc w:val="both"/>
      </w:pPr>
      <w:r w:rsidRPr="0012786D">
        <w:t>13.1. </w:t>
      </w:r>
      <w:r w:rsidR="00402A4A" w:rsidRPr="0012786D">
        <w:rPr>
          <w:bCs/>
        </w:rPr>
        <w:t xml:space="preserve">Pateikiamas sutarties projektas </w:t>
      </w:r>
      <w:r w:rsidR="00402A4A" w:rsidRPr="0012786D">
        <w:rPr>
          <w:b/>
          <w:bCs/>
        </w:rPr>
        <w:t>(</w:t>
      </w:r>
      <w:r w:rsidR="00D65F4B">
        <w:rPr>
          <w:b/>
          <w:bCs/>
        </w:rPr>
        <w:t>4</w:t>
      </w:r>
      <w:r w:rsidR="00402A4A" w:rsidRPr="0012786D">
        <w:rPr>
          <w:b/>
          <w:bCs/>
        </w:rPr>
        <w:t xml:space="preserve"> priedas).</w:t>
      </w:r>
    </w:p>
    <w:p w14:paraId="5F554634" w14:textId="77777777" w:rsidR="00F12BFE" w:rsidRPr="0012786D" w:rsidRDefault="00F12BFE">
      <w:pPr>
        <w:ind w:firstLine="720"/>
        <w:jc w:val="both"/>
      </w:pPr>
      <w:r w:rsidRPr="0012786D">
        <w:t>13.2. Perkančioji organizacija pirkimo sutartį siūlo sudaryti tam Tiekėjui, kurio pasiūlymas Viešųjų pirkimų įstatymo nustatyta tvarka pripažintas laimėjusiu.</w:t>
      </w:r>
    </w:p>
    <w:p w14:paraId="5FF0896B" w14:textId="77777777" w:rsidR="00F63F2D" w:rsidRPr="0012786D" w:rsidRDefault="00F63F2D" w:rsidP="00F63F2D">
      <w:pPr>
        <w:ind w:firstLine="709"/>
        <w:jc w:val="both"/>
      </w:pPr>
      <w:r w:rsidRPr="0012786D">
        <w:t xml:space="preserve">13.3.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7" w:tgtFrame="_blank" w:history="1">
        <w:r w:rsidRPr="0012786D">
          <w:rPr>
            <w:rStyle w:val="Hyperlink"/>
          </w:rPr>
          <w:t>VPĮ 17 straipsnio 1 dalyje</w:t>
        </w:r>
      </w:hyperlink>
      <w:r w:rsidRPr="0012786D">
        <w:t xml:space="preserve"> nustatyti principai ir atitinkamos padėties negalima ištaisyti.</w:t>
      </w:r>
    </w:p>
    <w:p w14:paraId="47A9E483" w14:textId="2030689C" w:rsidR="00F12BFE" w:rsidRDefault="00402A4A" w:rsidP="00230A2C">
      <w:pPr>
        <w:ind w:firstLine="709"/>
        <w:jc w:val="both"/>
      </w:pPr>
      <w:r w:rsidRPr="0012786D">
        <w:t>13.</w:t>
      </w:r>
      <w:r w:rsidR="00F63F2D" w:rsidRPr="0012786D">
        <w:t>4</w:t>
      </w:r>
      <w:r w:rsidRPr="0012786D">
        <w:t xml:space="preserve">. </w:t>
      </w:r>
      <w:r w:rsidRPr="0012786D">
        <w:rPr>
          <w:bCs/>
        </w:rPr>
        <w:t>Sutartis sudaroma netaikant atidėjimo termino.</w:t>
      </w:r>
    </w:p>
    <w:p w14:paraId="4AA6F33F" w14:textId="77777777" w:rsidR="00230A2C" w:rsidRDefault="00230A2C" w:rsidP="00230A2C">
      <w:pPr>
        <w:ind w:firstLine="709"/>
        <w:jc w:val="both"/>
      </w:pPr>
    </w:p>
    <w:p w14:paraId="7C064F39" w14:textId="28E128F1" w:rsidR="00230A2C" w:rsidRDefault="00230A2C" w:rsidP="00230A2C">
      <w:pPr>
        <w:ind w:firstLine="709"/>
        <w:jc w:val="center"/>
      </w:pPr>
      <w:r w:rsidRPr="00230A2C">
        <w:rPr>
          <w:rFonts w:eastAsia="Arial Unicode MS"/>
          <w:b/>
          <w:bdr w:val="nil"/>
          <w:lang w:eastAsia="en-US"/>
        </w:rPr>
        <w:t>1</w:t>
      </w:r>
      <w:r w:rsidR="00907E6F">
        <w:rPr>
          <w:rFonts w:eastAsia="Arial Unicode MS"/>
          <w:b/>
          <w:bdr w:val="nil"/>
          <w:lang w:eastAsia="en-US"/>
        </w:rPr>
        <w:t>2</w:t>
      </w:r>
      <w:r w:rsidRPr="00230A2C">
        <w:rPr>
          <w:rFonts w:eastAsia="Arial Unicode MS"/>
          <w:b/>
          <w:bdr w:val="nil"/>
          <w:lang w:eastAsia="en-US"/>
        </w:rPr>
        <w:t>. PIRKIMŲ SĄLYGŲ PRIEDAI</w:t>
      </w:r>
    </w:p>
    <w:p w14:paraId="30F36674" w14:textId="77777777" w:rsidR="00230A2C" w:rsidRDefault="00230A2C" w:rsidP="00EE5A58">
      <w:pPr>
        <w:pStyle w:val="ListParagraph"/>
        <w:ind w:left="7306"/>
        <w:jc w:val="both"/>
      </w:pPr>
    </w:p>
    <w:p w14:paraId="6FCD221A" w14:textId="77777777" w:rsidR="00230A2C" w:rsidRDefault="00230A2C" w:rsidP="00230A2C">
      <w:pPr>
        <w:ind w:firstLine="709"/>
        <w:jc w:val="both"/>
      </w:pPr>
      <w:r>
        <w:lastRenderedPageBreak/>
        <w:t>14.1. Prie pirkimų sąlygų pridedami šie priedai:</w:t>
      </w:r>
    </w:p>
    <w:p w14:paraId="6BC081DE" w14:textId="35678C71" w:rsidR="00230A2C" w:rsidRDefault="00230A2C" w:rsidP="00230A2C">
      <w:pPr>
        <w:ind w:firstLine="709"/>
        <w:jc w:val="both"/>
      </w:pPr>
      <w:r>
        <w:t>14.1.1. 1 Priedas „</w:t>
      </w:r>
      <w:r w:rsidRPr="0012786D">
        <w:t>Pasiūlymo forma</w:t>
      </w:r>
      <w:r>
        <w:t>“;</w:t>
      </w:r>
    </w:p>
    <w:p w14:paraId="02624FC1" w14:textId="0E979841" w:rsidR="00932891" w:rsidRDefault="00230A2C" w:rsidP="001F23E7">
      <w:pPr>
        <w:ind w:firstLine="709"/>
        <w:jc w:val="both"/>
      </w:pPr>
      <w:r>
        <w:t>14.1.2. 2 Priedas „</w:t>
      </w:r>
      <w:r w:rsidRPr="0012786D">
        <w:t>Techninė specifikacija</w:t>
      </w:r>
      <w:r>
        <w:t>”;</w:t>
      </w:r>
    </w:p>
    <w:p w14:paraId="2DAA68E7" w14:textId="39F87494" w:rsidR="00230A2C" w:rsidRDefault="00230A2C" w:rsidP="00230A2C">
      <w:pPr>
        <w:ind w:firstLine="709"/>
        <w:jc w:val="both"/>
      </w:pPr>
      <w:r>
        <w:t>14.1.</w:t>
      </w:r>
      <w:r w:rsidR="001F23E7">
        <w:t>3</w:t>
      </w:r>
      <w:r>
        <w:t xml:space="preserve">. 3 Priedas „Lokalinė </w:t>
      </w:r>
      <w:r w:rsidR="001F23E7">
        <w:t>sąmata</w:t>
      </w:r>
      <w:r>
        <w:t>“;</w:t>
      </w:r>
    </w:p>
    <w:p w14:paraId="6DF3F987" w14:textId="6A8F20AA" w:rsidR="001F23E7" w:rsidRDefault="001F23E7" w:rsidP="00230A2C">
      <w:pPr>
        <w:ind w:firstLine="709"/>
        <w:jc w:val="both"/>
      </w:pPr>
      <w:r>
        <w:t>14.1.4. 4 Priedas „</w:t>
      </w:r>
      <w:bookmarkStart w:id="1" w:name="_GoBack"/>
      <w:r>
        <w:t>Darbų kiekio žiniaraštis</w:t>
      </w:r>
      <w:bookmarkEnd w:id="1"/>
      <w:r>
        <w:t>“;</w:t>
      </w:r>
    </w:p>
    <w:p w14:paraId="5D1F734F" w14:textId="55670C17" w:rsidR="00230A2C" w:rsidRDefault="00932891" w:rsidP="00230A2C">
      <w:pPr>
        <w:ind w:firstLine="709"/>
        <w:jc w:val="both"/>
      </w:pPr>
      <w:r>
        <w:t>14.1.</w:t>
      </w:r>
      <w:r w:rsidR="001F23E7">
        <w:t>5</w:t>
      </w:r>
      <w:r w:rsidR="00230A2C">
        <w:t xml:space="preserve">. </w:t>
      </w:r>
      <w:r w:rsidR="001F23E7">
        <w:t>5</w:t>
      </w:r>
      <w:r w:rsidR="00230A2C">
        <w:t xml:space="preserve"> Priedas „</w:t>
      </w:r>
      <w:r w:rsidR="00230A2C" w:rsidRPr="00230A2C">
        <w:t>Sutarties projektas</w:t>
      </w:r>
      <w:r w:rsidR="00230A2C">
        <w:t>“;</w:t>
      </w:r>
    </w:p>
    <w:p w14:paraId="658B2E9C" w14:textId="0D2D4997" w:rsidR="00230A2C" w:rsidRDefault="00932891" w:rsidP="00230A2C">
      <w:pPr>
        <w:ind w:firstLine="709"/>
        <w:jc w:val="both"/>
      </w:pPr>
      <w:r>
        <w:t>14.1.6</w:t>
      </w:r>
      <w:r w:rsidR="00230A2C">
        <w:t xml:space="preserve">. </w:t>
      </w:r>
      <w:r w:rsidR="001F23E7">
        <w:t>6</w:t>
      </w:r>
      <w:r w:rsidR="00230A2C">
        <w:t xml:space="preserve"> Priedas „</w:t>
      </w:r>
      <w:r w:rsidR="00230A2C" w:rsidRPr="0012786D">
        <w:t>Tiekėjo patekimo į Oro erdvės stebėjimo ir kontrolės valdybą tvarkos aprašas</w:t>
      </w:r>
      <w:r w:rsidR="00230A2C">
        <w:t xml:space="preserve">. </w:t>
      </w:r>
    </w:p>
    <w:p w14:paraId="726A03D0" w14:textId="77777777" w:rsidR="00230A2C" w:rsidRPr="0012786D" w:rsidRDefault="00230A2C" w:rsidP="00230A2C">
      <w:pPr>
        <w:ind w:firstLine="709"/>
        <w:jc w:val="both"/>
      </w:pPr>
    </w:p>
    <w:sectPr w:rsidR="00230A2C" w:rsidRPr="0012786D" w:rsidSect="00D7169E">
      <w:headerReference w:type="default" r:id="rId18"/>
      <w:footerReference w:type="default" r:id="rId19"/>
      <w:pgSz w:w="11907" w:h="16840" w:code="9"/>
      <w:pgMar w:top="851" w:right="850" w:bottom="851"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09616" w14:textId="77777777" w:rsidR="00F938B3" w:rsidRDefault="00F938B3">
      <w:r>
        <w:separator/>
      </w:r>
    </w:p>
  </w:endnote>
  <w:endnote w:type="continuationSeparator" w:id="0">
    <w:p w14:paraId="2A50194C" w14:textId="77777777" w:rsidR="00F938B3" w:rsidRDefault="00F93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6FA8A" w14:textId="77777777" w:rsidR="00231EAC" w:rsidRDefault="00231EAC">
    <w:pPr>
      <w:pStyle w:val="Footer"/>
      <w:ind w:right="360"/>
    </w:pPr>
    <w:r>
      <w:rPr>
        <w:noProof/>
        <w:lang w:val="en-US" w:eastAsia="en-US"/>
      </w:rPr>
      <mc:AlternateContent>
        <mc:Choice Requires="wps">
          <w:drawing>
            <wp:anchor distT="0" distB="0" distL="0" distR="0" simplePos="0" relativeHeight="251657728" behindDoc="0" locked="0" layoutInCell="1" allowOverlap="1" wp14:anchorId="228F9263" wp14:editId="78EFB1DC">
              <wp:simplePos x="0" y="0"/>
              <wp:positionH relativeFrom="page">
                <wp:align>right</wp:align>
              </wp:positionH>
              <wp:positionV relativeFrom="paragraph">
                <wp:posOffset>635</wp:posOffset>
              </wp:positionV>
              <wp:extent cx="152400" cy="174625"/>
              <wp:effectExtent l="4445" t="635" r="508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359721" w14:textId="23C003B7" w:rsidR="00231EAC" w:rsidRDefault="00231EAC">
                          <w:pPr>
                            <w:pStyle w:val="Footer"/>
                          </w:pPr>
                          <w:r>
                            <w:rPr>
                              <w:rStyle w:val="PageNumber"/>
                            </w:rPr>
                            <w:fldChar w:fldCharType="begin"/>
                          </w:r>
                          <w:r>
                            <w:rPr>
                              <w:rStyle w:val="PageNumber"/>
                            </w:rPr>
                            <w:instrText xml:space="preserve"> PAGE </w:instrText>
                          </w:r>
                          <w:r>
                            <w:rPr>
                              <w:rStyle w:val="PageNumber"/>
                            </w:rPr>
                            <w:fldChar w:fldCharType="separate"/>
                          </w:r>
                          <w:r w:rsidR="00DD740A">
                            <w:rPr>
                              <w:rStyle w:val="PageNumber"/>
                              <w:noProof/>
                            </w:rPr>
                            <w:t>9</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F9263" id="_x0000_t202" coordsize="21600,21600" o:spt="202" path="m,l,21600r21600,l21600,xe">
              <v:stroke joinstyle="miter"/>
              <v:path gradientshapeok="t" o:connecttype="rect"/>
            </v:shapetype>
            <v:shape id="Text Box 1" o:spid="_x0000_s1026" type="#_x0000_t202" style="position:absolute;margin-left:-39.2pt;margin-top:.05pt;width:12pt;height:13.75pt;z-index:251657728;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" stroked="f">
              <v:fill opacity="0"/>
              <v:textbox inset="0,0,0,0">
                <w:txbxContent>
                  <w:p w14:paraId="6B359721" w14:textId="23C003B7" w:rsidR="00231EAC" w:rsidRDefault="00231EAC">
                    <w:pPr>
                      <w:pStyle w:val="Footer"/>
                    </w:pPr>
                    <w:r>
                      <w:rPr>
                        <w:rStyle w:val="PageNumber"/>
                      </w:rPr>
                      <w:fldChar w:fldCharType="begin"/>
                    </w:r>
                    <w:r>
                      <w:rPr>
                        <w:rStyle w:val="PageNumber"/>
                      </w:rPr>
                      <w:instrText xml:space="preserve"> PAGE </w:instrText>
                    </w:r>
                    <w:r>
                      <w:rPr>
                        <w:rStyle w:val="PageNumber"/>
                      </w:rPr>
                      <w:fldChar w:fldCharType="separate"/>
                    </w:r>
                    <w:r w:rsidR="00DD740A">
                      <w:rPr>
                        <w:rStyle w:val="PageNumber"/>
                        <w:noProof/>
                      </w:rPr>
                      <w:t>9</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144A7" w14:textId="77777777" w:rsidR="00F938B3" w:rsidRDefault="00F938B3">
      <w:r>
        <w:separator/>
      </w:r>
    </w:p>
  </w:footnote>
  <w:footnote w:type="continuationSeparator" w:id="0">
    <w:p w14:paraId="5AE1A418" w14:textId="77777777" w:rsidR="00F938B3" w:rsidRDefault="00F93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8A137" w14:textId="29300AB4" w:rsidR="00231EAC" w:rsidRPr="004E74C5" w:rsidRDefault="00231EAC">
    <w:pPr>
      <w:pStyle w:val="Header"/>
      <w:jc w:val="center"/>
      <w:rPr>
        <w:szCs w:val="24"/>
      </w:rPr>
    </w:pPr>
    <w:r w:rsidRPr="004E74C5">
      <w:rPr>
        <w:szCs w:val="24"/>
      </w:rPr>
      <w:fldChar w:fldCharType="begin"/>
    </w:r>
    <w:r w:rsidRPr="004E74C5">
      <w:rPr>
        <w:szCs w:val="24"/>
      </w:rPr>
      <w:instrText>PAGE   \* MERGEFORMAT</w:instrText>
    </w:r>
    <w:r w:rsidRPr="004E74C5">
      <w:rPr>
        <w:szCs w:val="24"/>
      </w:rPr>
      <w:fldChar w:fldCharType="separate"/>
    </w:r>
    <w:r w:rsidR="00DD740A">
      <w:rPr>
        <w:noProof/>
        <w:szCs w:val="24"/>
      </w:rPr>
      <w:t>9</w:t>
    </w:r>
    <w:r w:rsidRPr="004E74C5">
      <w:rPr>
        <w:szCs w:val="24"/>
      </w:rPr>
      <w:fldChar w:fldCharType="end"/>
    </w:r>
  </w:p>
  <w:p w14:paraId="7D7D92CB" w14:textId="77777777" w:rsidR="00231EAC" w:rsidRDefault="00231EAC">
    <w:pPr>
      <w:pStyle w:val="Header"/>
    </w:pPr>
  </w:p>
  <w:p w14:paraId="55757174" w14:textId="77777777" w:rsidR="00231EAC" w:rsidRDefault="00231EAC"/>
  <w:p w14:paraId="26F3F9F1" w14:textId="77777777" w:rsidR="00231EAC" w:rsidRDefault="00231EA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7" w15:restartNumberingAfterBreak="0">
    <w:nsid w:val="2429622C"/>
    <w:multiLevelType w:val="hybridMultilevel"/>
    <w:tmpl w:val="01324E3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F0807FC"/>
    <w:multiLevelType w:val="hybridMultilevel"/>
    <w:tmpl w:val="CE7AB984"/>
    <w:lvl w:ilvl="0" w:tplc="4580A5DE">
      <w:start w:val="2"/>
      <w:numFmt w:val="decimal"/>
      <w:lvlText w:val="%1"/>
      <w:lvlJc w:val="left"/>
      <w:pPr>
        <w:ind w:left="7306" w:hanging="360"/>
      </w:pPr>
      <w:rPr>
        <w:rFonts w:hint="default"/>
        <w:b/>
      </w:rPr>
    </w:lvl>
    <w:lvl w:ilvl="1" w:tplc="04090019" w:tentative="1">
      <w:start w:val="1"/>
      <w:numFmt w:val="lowerLetter"/>
      <w:lvlText w:val="%2."/>
      <w:lvlJc w:val="left"/>
      <w:pPr>
        <w:ind w:left="8026" w:hanging="360"/>
      </w:pPr>
    </w:lvl>
    <w:lvl w:ilvl="2" w:tplc="0409001B" w:tentative="1">
      <w:start w:val="1"/>
      <w:numFmt w:val="lowerRoman"/>
      <w:lvlText w:val="%3."/>
      <w:lvlJc w:val="right"/>
      <w:pPr>
        <w:ind w:left="8746" w:hanging="180"/>
      </w:pPr>
    </w:lvl>
    <w:lvl w:ilvl="3" w:tplc="0409000F" w:tentative="1">
      <w:start w:val="1"/>
      <w:numFmt w:val="decimal"/>
      <w:lvlText w:val="%4."/>
      <w:lvlJc w:val="left"/>
      <w:pPr>
        <w:ind w:left="9466" w:hanging="360"/>
      </w:pPr>
    </w:lvl>
    <w:lvl w:ilvl="4" w:tplc="04090019" w:tentative="1">
      <w:start w:val="1"/>
      <w:numFmt w:val="lowerLetter"/>
      <w:lvlText w:val="%5."/>
      <w:lvlJc w:val="left"/>
      <w:pPr>
        <w:ind w:left="10186" w:hanging="360"/>
      </w:pPr>
    </w:lvl>
    <w:lvl w:ilvl="5" w:tplc="0409001B" w:tentative="1">
      <w:start w:val="1"/>
      <w:numFmt w:val="lowerRoman"/>
      <w:lvlText w:val="%6."/>
      <w:lvlJc w:val="right"/>
      <w:pPr>
        <w:ind w:left="10906" w:hanging="180"/>
      </w:pPr>
    </w:lvl>
    <w:lvl w:ilvl="6" w:tplc="0409000F" w:tentative="1">
      <w:start w:val="1"/>
      <w:numFmt w:val="decimal"/>
      <w:lvlText w:val="%7."/>
      <w:lvlJc w:val="left"/>
      <w:pPr>
        <w:ind w:left="11626" w:hanging="360"/>
      </w:pPr>
    </w:lvl>
    <w:lvl w:ilvl="7" w:tplc="04090019" w:tentative="1">
      <w:start w:val="1"/>
      <w:numFmt w:val="lowerLetter"/>
      <w:lvlText w:val="%8."/>
      <w:lvlJc w:val="left"/>
      <w:pPr>
        <w:ind w:left="12346" w:hanging="360"/>
      </w:pPr>
    </w:lvl>
    <w:lvl w:ilvl="8" w:tplc="0409001B" w:tentative="1">
      <w:start w:val="1"/>
      <w:numFmt w:val="lowerRoman"/>
      <w:lvlText w:val="%9."/>
      <w:lvlJc w:val="right"/>
      <w:pPr>
        <w:ind w:left="13066"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36F6E06"/>
    <w:multiLevelType w:val="hybridMultilevel"/>
    <w:tmpl w:val="A454BF08"/>
    <w:lvl w:ilvl="0" w:tplc="10920254">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16"/>
  </w:num>
  <w:num w:numId="7">
    <w:abstractNumId w:val="20"/>
  </w:num>
  <w:num w:numId="8">
    <w:abstractNumId w:val="13"/>
  </w:num>
  <w:num w:numId="9">
    <w:abstractNumId w:val="0"/>
  </w:num>
  <w:num w:numId="10">
    <w:abstractNumId w:val="19"/>
  </w:num>
  <w:num w:numId="11">
    <w:abstractNumId w:val="10"/>
  </w:num>
  <w:num w:numId="12">
    <w:abstractNumId w:val="14"/>
  </w:num>
  <w:num w:numId="13">
    <w:abstractNumId w:val="18"/>
  </w:num>
  <w:num w:numId="14">
    <w:abstractNumId w:val="8"/>
  </w:num>
  <w:num w:numId="15">
    <w:abstractNumId w:val="12"/>
  </w:num>
  <w:num w:numId="16">
    <w:abstractNumId w:val="6"/>
  </w:num>
  <w:num w:numId="17">
    <w:abstractNumId w:val="11"/>
  </w:num>
  <w:num w:numId="18">
    <w:abstractNumId w:val="9"/>
  </w:num>
  <w:num w:numId="19">
    <w:abstractNumId w:val="15"/>
  </w:num>
  <w:num w:numId="20">
    <w:abstractNumId w:val="1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03"/>
    <w:rsid w:val="000010B0"/>
    <w:rsid w:val="000013E3"/>
    <w:rsid w:val="00026B8C"/>
    <w:rsid w:val="0003391D"/>
    <w:rsid w:val="00037773"/>
    <w:rsid w:val="00040897"/>
    <w:rsid w:val="000442C0"/>
    <w:rsid w:val="000500AE"/>
    <w:rsid w:val="000702B8"/>
    <w:rsid w:val="00075452"/>
    <w:rsid w:val="00077E37"/>
    <w:rsid w:val="0008436B"/>
    <w:rsid w:val="00091EFC"/>
    <w:rsid w:val="00094191"/>
    <w:rsid w:val="000A0CA5"/>
    <w:rsid w:val="000A13A3"/>
    <w:rsid w:val="000A3F08"/>
    <w:rsid w:val="000C0C08"/>
    <w:rsid w:val="000C4AC7"/>
    <w:rsid w:val="001034E7"/>
    <w:rsid w:val="00105017"/>
    <w:rsid w:val="0010797C"/>
    <w:rsid w:val="0011205A"/>
    <w:rsid w:val="0011737C"/>
    <w:rsid w:val="0012786D"/>
    <w:rsid w:val="00131163"/>
    <w:rsid w:val="001323AE"/>
    <w:rsid w:val="00151371"/>
    <w:rsid w:val="001554F9"/>
    <w:rsid w:val="00155801"/>
    <w:rsid w:val="001568D5"/>
    <w:rsid w:val="00163CFB"/>
    <w:rsid w:val="0017266C"/>
    <w:rsid w:val="001768A8"/>
    <w:rsid w:val="001906FB"/>
    <w:rsid w:val="0019452E"/>
    <w:rsid w:val="001B537D"/>
    <w:rsid w:val="001C4922"/>
    <w:rsid w:val="001E1B82"/>
    <w:rsid w:val="001E2561"/>
    <w:rsid w:val="001E3C33"/>
    <w:rsid w:val="001F1589"/>
    <w:rsid w:val="001F1B8E"/>
    <w:rsid w:val="001F23E7"/>
    <w:rsid w:val="00201611"/>
    <w:rsid w:val="00230A2C"/>
    <w:rsid w:val="00231EAC"/>
    <w:rsid w:val="002423D6"/>
    <w:rsid w:val="00242AF3"/>
    <w:rsid w:val="002609C2"/>
    <w:rsid w:val="002615D6"/>
    <w:rsid w:val="00293B4A"/>
    <w:rsid w:val="00293DE2"/>
    <w:rsid w:val="00296870"/>
    <w:rsid w:val="00296C7C"/>
    <w:rsid w:val="002A2CA7"/>
    <w:rsid w:val="002A5925"/>
    <w:rsid w:val="002B3808"/>
    <w:rsid w:val="002B4780"/>
    <w:rsid w:val="002C618B"/>
    <w:rsid w:val="002C67FC"/>
    <w:rsid w:val="002C6E41"/>
    <w:rsid w:val="002C7942"/>
    <w:rsid w:val="002D5EB6"/>
    <w:rsid w:val="002E0030"/>
    <w:rsid w:val="002E4B7A"/>
    <w:rsid w:val="002F2AD2"/>
    <w:rsid w:val="00312DBC"/>
    <w:rsid w:val="0031547F"/>
    <w:rsid w:val="00317616"/>
    <w:rsid w:val="00320DAB"/>
    <w:rsid w:val="0032137E"/>
    <w:rsid w:val="00322813"/>
    <w:rsid w:val="003234B8"/>
    <w:rsid w:val="00326C44"/>
    <w:rsid w:val="00327B5A"/>
    <w:rsid w:val="003310F4"/>
    <w:rsid w:val="00331455"/>
    <w:rsid w:val="00332C47"/>
    <w:rsid w:val="00335AF7"/>
    <w:rsid w:val="00343DBB"/>
    <w:rsid w:val="00346817"/>
    <w:rsid w:val="00365058"/>
    <w:rsid w:val="0038373E"/>
    <w:rsid w:val="00386382"/>
    <w:rsid w:val="003A39B4"/>
    <w:rsid w:val="003A3A96"/>
    <w:rsid w:val="003A6CD0"/>
    <w:rsid w:val="003B1484"/>
    <w:rsid w:val="003C3627"/>
    <w:rsid w:val="003C45B6"/>
    <w:rsid w:val="003C6876"/>
    <w:rsid w:val="003D6CBF"/>
    <w:rsid w:val="003E1048"/>
    <w:rsid w:val="003E5258"/>
    <w:rsid w:val="003F2C51"/>
    <w:rsid w:val="003F48BC"/>
    <w:rsid w:val="0040235C"/>
    <w:rsid w:val="00402A4A"/>
    <w:rsid w:val="0042466F"/>
    <w:rsid w:val="004334C3"/>
    <w:rsid w:val="0044092A"/>
    <w:rsid w:val="004460A4"/>
    <w:rsid w:val="0045613C"/>
    <w:rsid w:val="00456AA9"/>
    <w:rsid w:val="00465B0E"/>
    <w:rsid w:val="004720E2"/>
    <w:rsid w:val="0047327B"/>
    <w:rsid w:val="0047510A"/>
    <w:rsid w:val="00475E53"/>
    <w:rsid w:val="0049259B"/>
    <w:rsid w:val="0049534C"/>
    <w:rsid w:val="004A15B2"/>
    <w:rsid w:val="004A197C"/>
    <w:rsid w:val="004A4130"/>
    <w:rsid w:val="004A51AF"/>
    <w:rsid w:val="004A6DE2"/>
    <w:rsid w:val="004C0792"/>
    <w:rsid w:val="004C45F2"/>
    <w:rsid w:val="004C6A44"/>
    <w:rsid w:val="004C6F2B"/>
    <w:rsid w:val="004E2C76"/>
    <w:rsid w:val="004E54F8"/>
    <w:rsid w:val="004E7575"/>
    <w:rsid w:val="004F616B"/>
    <w:rsid w:val="00502A58"/>
    <w:rsid w:val="00513481"/>
    <w:rsid w:val="00514309"/>
    <w:rsid w:val="005179F8"/>
    <w:rsid w:val="0053266F"/>
    <w:rsid w:val="00532893"/>
    <w:rsid w:val="00532E26"/>
    <w:rsid w:val="005605EB"/>
    <w:rsid w:val="005715E4"/>
    <w:rsid w:val="00582C94"/>
    <w:rsid w:val="00585D7A"/>
    <w:rsid w:val="005871E2"/>
    <w:rsid w:val="005910A5"/>
    <w:rsid w:val="00591940"/>
    <w:rsid w:val="005A7C29"/>
    <w:rsid w:val="005B2107"/>
    <w:rsid w:val="005B563A"/>
    <w:rsid w:val="005C337F"/>
    <w:rsid w:val="005D7B98"/>
    <w:rsid w:val="005E2155"/>
    <w:rsid w:val="005E44C8"/>
    <w:rsid w:val="005E7E8D"/>
    <w:rsid w:val="005F32C7"/>
    <w:rsid w:val="005F546A"/>
    <w:rsid w:val="00600ED4"/>
    <w:rsid w:val="0060635E"/>
    <w:rsid w:val="006152E4"/>
    <w:rsid w:val="006172A2"/>
    <w:rsid w:val="00620935"/>
    <w:rsid w:val="00621222"/>
    <w:rsid w:val="00624F2F"/>
    <w:rsid w:val="00626AEE"/>
    <w:rsid w:val="00635C7F"/>
    <w:rsid w:val="00647D2C"/>
    <w:rsid w:val="006534D0"/>
    <w:rsid w:val="00656E37"/>
    <w:rsid w:val="00660245"/>
    <w:rsid w:val="00662781"/>
    <w:rsid w:val="0068279E"/>
    <w:rsid w:val="006869C7"/>
    <w:rsid w:val="006A6EB9"/>
    <w:rsid w:val="006B03BA"/>
    <w:rsid w:val="006B1A59"/>
    <w:rsid w:val="006B20FA"/>
    <w:rsid w:val="006B3FC0"/>
    <w:rsid w:val="006B7A56"/>
    <w:rsid w:val="006C183B"/>
    <w:rsid w:val="006D1EE5"/>
    <w:rsid w:val="006D3D0C"/>
    <w:rsid w:val="006F2E97"/>
    <w:rsid w:val="007005ED"/>
    <w:rsid w:val="00707F10"/>
    <w:rsid w:val="007113AD"/>
    <w:rsid w:val="007117EA"/>
    <w:rsid w:val="00716926"/>
    <w:rsid w:val="00716FE4"/>
    <w:rsid w:val="0073448A"/>
    <w:rsid w:val="00736BC0"/>
    <w:rsid w:val="00745D8A"/>
    <w:rsid w:val="00765A4C"/>
    <w:rsid w:val="007701D9"/>
    <w:rsid w:val="0078076D"/>
    <w:rsid w:val="00780F39"/>
    <w:rsid w:val="00783E91"/>
    <w:rsid w:val="00786E3F"/>
    <w:rsid w:val="007A04B1"/>
    <w:rsid w:val="007B18A4"/>
    <w:rsid w:val="007B2B38"/>
    <w:rsid w:val="007D0517"/>
    <w:rsid w:val="007D1F20"/>
    <w:rsid w:val="007D7EED"/>
    <w:rsid w:val="007E53B2"/>
    <w:rsid w:val="007E7CF3"/>
    <w:rsid w:val="007F7EEF"/>
    <w:rsid w:val="00807C4C"/>
    <w:rsid w:val="00820B98"/>
    <w:rsid w:val="00821D67"/>
    <w:rsid w:val="00823A11"/>
    <w:rsid w:val="00823EA2"/>
    <w:rsid w:val="00824D1D"/>
    <w:rsid w:val="00830BCF"/>
    <w:rsid w:val="008404BA"/>
    <w:rsid w:val="00842F3E"/>
    <w:rsid w:val="00854493"/>
    <w:rsid w:val="00864D52"/>
    <w:rsid w:val="00867E20"/>
    <w:rsid w:val="008822CF"/>
    <w:rsid w:val="00882AE0"/>
    <w:rsid w:val="00887CBD"/>
    <w:rsid w:val="00891794"/>
    <w:rsid w:val="008961AF"/>
    <w:rsid w:val="008A7061"/>
    <w:rsid w:val="008B067B"/>
    <w:rsid w:val="008B3695"/>
    <w:rsid w:val="008B65E1"/>
    <w:rsid w:val="008C0B0E"/>
    <w:rsid w:val="008C40D1"/>
    <w:rsid w:val="008C49AB"/>
    <w:rsid w:val="008C6347"/>
    <w:rsid w:val="008D1ED7"/>
    <w:rsid w:val="008D3614"/>
    <w:rsid w:val="008D6C5C"/>
    <w:rsid w:val="008E49A6"/>
    <w:rsid w:val="00900C24"/>
    <w:rsid w:val="00907E6F"/>
    <w:rsid w:val="00907E86"/>
    <w:rsid w:val="00910C3C"/>
    <w:rsid w:val="00911942"/>
    <w:rsid w:val="009267D1"/>
    <w:rsid w:val="0092700C"/>
    <w:rsid w:val="00932891"/>
    <w:rsid w:val="00934221"/>
    <w:rsid w:val="00940C0A"/>
    <w:rsid w:val="009432EA"/>
    <w:rsid w:val="0094527D"/>
    <w:rsid w:val="00957282"/>
    <w:rsid w:val="00961970"/>
    <w:rsid w:val="009622BB"/>
    <w:rsid w:val="00962E57"/>
    <w:rsid w:val="00982B6B"/>
    <w:rsid w:val="00983A28"/>
    <w:rsid w:val="00985766"/>
    <w:rsid w:val="009911B7"/>
    <w:rsid w:val="0099209E"/>
    <w:rsid w:val="009928B6"/>
    <w:rsid w:val="00995A70"/>
    <w:rsid w:val="009974D6"/>
    <w:rsid w:val="009A1101"/>
    <w:rsid w:val="009A76EE"/>
    <w:rsid w:val="009B0C8B"/>
    <w:rsid w:val="009B2479"/>
    <w:rsid w:val="009D1C84"/>
    <w:rsid w:val="009D2D80"/>
    <w:rsid w:val="009D6460"/>
    <w:rsid w:val="009E7A49"/>
    <w:rsid w:val="009F5CCC"/>
    <w:rsid w:val="009F7E9A"/>
    <w:rsid w:val="00A1434F"/>
    <w:rsid w:val="00A144AD"/>
    <w:rsid w:val="00A20911"/>
    <w:rsid w:val="00A217A1"/>
    <w:rsid w:val="00A31DEC"/>
    <w:rsid w:val="00A42082"/>
    <w:rsid w:val="00A430AD"/>
    <w:rsid w:val="00A44170"/>
    <w:rsid w:val="00A44A91"/>
    <w:rsid w:val="00A469FA"/>
    <w:rsid w:val="00A5050A"/>
    <w:rsid w:val="00A54389"/>
    <w:rsid w:val="00A560DB"/>
    <w:rsid w:val="00A73A74"/>
    <w:rsid w:val="00A75188"/>
    <w:rsid w:val="00A8357F"/>
    <w:rsid w:val="00A840CB"/>
    <w:rsid w:val="00A8739D"/>
    <w:rsid w:val="00A91063"/>
    <w:rsid w:val="00AA24D5"/>
    <w:rsid w:val="00AA315C"/>
    <w:rsid w:val="00AB192B"/>
    <w:rsid w:val="00AB7570"/>
    <w:rsid w:val="00AB7E61"/>
    <w:rsid w:val="00AC61AF"/>
    <w:rsid w:val="00AD1BCA"/>
    <w:rsid w:val="00AD3612"/>
    <w:rsid w:val="00AD692C"/>
    <w:rsid w:val="00AE327F"/>
    <w:rsid w:val="00AE3DFA"/>
    <w:rsid w:val="00AF1B68"/>
    <w:rsid w:val="00AF2523"/>
    <w:rsid w:val="00AF4656"/>
    <w:rsid w:val="00B02DC3"/>
    <w:rsid w:val="00B03FB1"/>
    <w:rsid w:val="00B066B3"/>
    <w:rsid w:val="00B07080"/>
    <w:rsid w:val="00B100E1"/>
    <w:rsid w:val="00B13535"/>
    <w:rsid w:val="00B147B8"/>
    <w:rsid w:val="00B44B8D"/>
    <w:rsid w:val="00B46DB0"/>
    <w:rsid w:val="00B51034"/>
    <w:rsid w:val="00B55F25"/>
    <w:rsid w:val="00B56C53"/>
    <w:rsid w:val="00B64A4C"/>
    <w:rsid w:val="00B71C17"/>
    <w:rsid w:val="00B73DF1"/>
    <w:rsid w:val="00B830EB"/>
    <w:rsid w:val="00BA34AA"/>
    <w:rsid w:val="00BB36AD"/>
    <w:rsid w:val="00BB760F"/>
    <w:rsid w:val="00BC0738"/>
    <w:rsid w:val="00BC6200"/>
    <w:rsid w:val="00BC6A07"/>
    <w:rsid w:val="00BD424E"/>
    <w:rsid w:val="00BD7222"/>
    <w:rsid w:val="00BF0598"/>
    <w:rsid w:val="00BF3D03"/>
    <w:rsid w:val="00BF6908"/>
    <w:rsid w:val="00C1188A"/>
    <w:rsid w:val="00C14E47"/>
    <w:rsid w:val="00C24FB5"/>
    <w:rsid w:val="00C256FE"/>
    <w:rsid w:val="00C262DE"/>
    <w:rsid w:val="00C3551C"/>
    <w:rsid w:val="00C358C2"/>
    <w:rsid w:val="00C40D50"/>
    <w:rsid w:val="00C53FDD"/>
    <w:rsid w:val="00C5507C"/>
    <w:rsid w:val="00C567DD"/>
    <w:rsid w:val="00C61720"/>
    <w:rsid w:val="00C650CD"/>
    <w:rsid w:val="00C66248"/>
    <w:rsid w:val="00C7221A"/>
    <w:rsid w:val="00C76BCA"/>
    <w:rsid w:val="00C930CF"/>
    <w:rsid w:val="00C93828"/>
    <w:rsid w:val="00C961D4"/>
    <w:rsid w:val="00CA7779"/>
    <w:rsid w:val="00CB0486"/>
    <w:rsid w:val="00CB0561"/>
    <w:rsid w:val="00CB1C84"/>
    <w:rsid w:val="00CB3F2B"/>
    <w:rsid w:val="00CB5E9A"/>
    <w:rsid w:val="00CB61A6"/>
    <w:rsid w:val="00CB642F"/>
    <w:rsid w:val="00CB6CA6"/>
    <w:rsid w:val="00CC150C"/>
    <w:rsid w:val="00CC2A26"/>
    <w:rsid w:val="00CD1391"/>
    <w:rsid w:val="00CE4E5D"/>
    <w:rsid w:val="00CF0D21"/>
    <w:rsid w:val="00D04FAE"/>
    <w:rsid w:val="00D1151D"/>
    <w:rsid w:val="00D1184B"/>
    <w:rsid w:val="00D11906"/>
    <w:rsid w:val="00D20F0D"/>
    <w:rsid w:val="00D215F5"/>
    <w:rsid w:val="00D2376A"/>
    <w:rsid w:val="00D239DA"/>
    <w:rsid w:val="00D246EB"/>
    <w:rsid w:val="00D30A73"/>
    <w:rsid w:val="00D33A48"/>
    <w:rsid w:val="00D344EA"/>
    <w:rsid w:val="00D34DFF"/>
    <w:rsid w:val="00D43178"/>
    <w:rsid w:val="00D44BD5"/>
    <w:rsid w:val="00D50459"/>
    <w:rsid w:val="00D522D6"/>
    <w:rsid w:val="00D54D9E"/>
    <w:rsid w:val="00D577AA"/>
    <w:rsid w:val="00D61E14"/>
    <w:rsid w:val="00D64501"/>
    <w:rsid w:val="00D65B08"/>
    <w:rsid w:val="00D65F4B"/>
    <w:rsid w:val="00D67EFE"/>
    <w:rsid w:val="00D7169E"/>
    <w:rsid w:val="00D737A5"/>
    <w:rsid w:val="00D7424C"/>
    <w:rsid w:val="00D90E38"/>
    <w:rsid w:val="00D91333"/>
    <w:rsid w:val="00D9353F"/>
    <w:rsid w:val="00D93EC8"/>
    <w:rsid w:val="00DA5D30"/>
    <w:rsid w:val="00DB1CCD"/>
    <w:rsid w:val="00DC1EE9"/>
    <w:rsid w:val="00DD740A"/>
    <w:rsid w:val="00DE60FA"/>
    <w:rsid w:val="00DF4DE6"/>
    <w:rsid w:val="00DF7A5B"/>
    <w:rsid w:val="00E02CC5"/>
    <w:rsid w:val="00E039B4"/>
    <w:rsid w:val="00E04B18"/>
    <w:rsid w:val="00E1219A"/>
    <w:rsid w:val="00E123C8"/>
    <w:rsid w:val="00E22A36"/>
    <w:rsid w:val="00E22CC1"/>
    <w:rsid w:val="00E23007"/>
    <w:rsid w:val="00E23515"/>
    <w:rsid w:val="00E37355"/>
    <w:rsid w:val="00E50095"/>
    <w:rsid w:val="00E55485"/>
    <w:rsid w:val="00E60CA5"/>
    <w:rsid w:val="00E62E72"/>
    <w:rsid w:val="00E63CFA"/>
    <w:rsid w:val="00E64C78"/>
    <w:rsid w:val="00E70D25"/>
    <w:rsid w:val="00E821F8"/>
    <w:rsid w:val="00E845F5"/>
    <w:rsid w:val="00E90976"/>
    <w:rsid w:val="00E92D85"/>
    <w:rsid w:val="00EA6F0C"/>
    <w:rsid w:val="00EB1BCA"/>
    <w:rsid w:val="00EB540A"/>
    <w:rsid w:val="00EC5726"/>
    <w:rsid w:val="00ED3013"/>
    <w:rsid w:val="00ED46D9"/>
    <w:rsid w:val="00ED5203"/>
    <w:rsid w:val="00EE5A58"/>
    <w:rsid w:val="00EF62FB"/>
    <w:rsid w:val="00EF668C"/>
    <w:rsid w:val="00F04109"/>
    <w:rsid w:val="00F12BFE"/>
    <w:rsid w:val="00F247BE"/>
    <w:rsid w:val="00F304FF"/>
    <w:rsid w:val="00F42C98"/>
    <w:rsid w:val="00F539CA"/>
    <w:rsid w:val="00F53EE3"/>
    <w:rsid w:val="00F56652"/>
    <w:rsid w:val="00F6353F"/>
    <w:rsid w:val="00F63F2D"/>
    <w:rsid w:val="00F90EBC"/>
    <w:rsid w:val="00F938B3"/>
    <w:rsid w:val="00FA41C4"/>
    <w:rsid w:val="00FB345D"/>
    <w:rsid w:val="00FC04BE"/>
    <w:rsid w:val="00FD01AA"/>
    <w:rsid w:val="00FD4227"/>
    <w:rsid w:val="00FD7CC4"/>
    <w:rsid w:val="00FD7D2A"/>
    <w:rsid w:val="00FE5D81"/>
    <w:rsid w:val="00FE728C"/>
    <w:rsid w:val="00FF2B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C7CF0DB"/>
  <w15:docId w15:val="{DBAF2D5C-027C-4E50-BCCB-43205064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link w:val="Heading1Char"/>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uiPriority w:val="99"/>
    <w:rPr>
      <w:color w:val="0000FF"/>
      <w:u w:val="single"/>
    </w:rPr>
  </w:style>
  <w:style w:type="character" w:customStyle="1" w:styleId="HeaderChar">
    <w:name w:val="Header Char"/>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uiPriority w:val="99"/>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link w:val="BodyTextIndentChar"/>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uiPriority w:val="99"/>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semiHidden/>
    <w:unhideWhenUsed/>
    <w:rsid w:val="00C3551C"/>
  </w:style>
  <w:style w:type="character" w:customStyle="1" w:styleId="Heading1Char">
    <w:name w:val="Heading 1 Char"/>
    <w:basedOn w:val="DefaultParagraphFont"/>
    <w:link w:val="Heading1"/>
    <w:rsid w:val="00C3551C"/>
    <w:rPr>
      <w:sz w:val="28"/>
      <w:lang w:eastAsia="zh-CN"/>
    </w:rPr>
  </w:style>
  <w:style w:type="table" w:customStyle="1" w:styleId="TableGrid1">
    <w:name w:val="Table Grid1"/>
    <w:basedOn w:val="TableNormal"/>
    <w:next w:val="TableGrid"/>
    <w:rsid w:val="00C3551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C3551C"/>
    <w:pPr>
      <w:suppressAutoHyphens w:val="0"/>
    </w:pPr>
    <w:rPr>
      <w:szCs w:val="20"/>
      <w:lang w:eastAsia="lt-LT"/>
    </w:rPr>
  </w:style>
  <w:style w:type="character" w:customStyle="1" w:styleId="BodyText3Char">
    <w:name w:val="Body Text 3 Char"/>
    <w:basedOn w:val="DefaultParagraphFont"/>
    <w:link w:val="BodyText3"/>
    <w:rsid w:val="00C3551C"/>
    <w:rPr>
      <w:sz w:val="24"/>
    </w:rPr>
  </w:style>
  <w:style w:type="paragraph" w:styleId="DocumentMap">
    <w:name w:val="Document Map"/>
    <w:basedOn w:val="Normal"/>
    <w:link w:val="DocumentMapChar"/>
    <w:semiHidden/>
    <w:rsid w:val="00C3551C"/>
    <w:pPr>
      <w:shd w:val="clear" w:color="auto" w:fill="000080"/>
      <w:suppressAutoHyphens w:val="0"/>
    </w:pPr>
    <w:rPr>
      <w:rFonts w:ascii="Tahoma" w:hAnsi="Tahoma" w:cs="Tahoma"/>
      <w:sz w:val="20"/>
      <w:szCs w:val="20"/>
      <w:lang w:val="en-US" w:eastAsia="lt-LT"/>
    </w:rPr>
  </w:style>
  <w:style w:type="character" w:customStyle="1" w:styleId="DocumentMapChar">
    <w:name w:val="Document Map Char"/>
    <w:basedOn w:val="DefaultParagraphFont"/>
    <w:link w:val="DocumentMap"/>
    <w:semiHidden/>
    <w:rsid w:val="00C3551C"/>
    <w:rPr>
      <w:rFonts w:ascii="Tahoma" w:hAnsi="Tahoma" w:cs="Tahoma"/>
      <w:shd w:val="clear" w:color="auto" w:fill="000080"/>
      <w:lang w:val="en-US"/>
    </w:rPr>
  </w:style>
  <w:style w:type="character" w:customStyle="1" w:styleId="BodyTextIndentChar">
    <w:name w:val="Body Text Indent Char"/>
    <w:basedOn w:val="DefaultParagraphFont"/>
    <w:link w:val="BodyTextIndent"/>
    <w:rsid w:val="00C3551C"/>
    <w:rPr>
      <w:sz w:val="24"/>
      <w:szCs w:val="24"/>
      <w:lang w:eastAsia="zh-CN"/>
    </w:rPr>
  </w:style>
  <w:style w:type="paragraph" w:styleId="NormalWeb">
    <w:name w:val="Normal (Web)"/>
    <w:basedOn w:val="Normal"/>
    <w:uiPriority w:val="99"/>
    <w:rsid w:val="00C3551C"/>
    <w:pPr>
      <w:suppressAutoHyphens w:val="0"/>
      <w:spacing w:before="100" w:beforeAutospacing="1" w:after="100" w:afterAutospacing="1"/>
    </w:pPr>
    <w:rPr>
      <w:rFonts w:eastAsia="Calibri"/>
      <w:lang w:eastAsia="lt-LT"/>
    </w:rPr>
  </w:style>
  <w:style w:type="character" w:styleId="Emphasis">
    <w:name w:val="Emphasis"/>
    <w:qFormat/>
    <w:rsid w:val="00C3551C"/>
    <w:rPr>
      <w:rFonts w:cs="Times New Roman"/>
      <w:i/>
      <w:iCs/>
    </w:rPr>
  </w:style>
  <w:style w:type="paragraph" w:customStyle="1" w:styleId="BodyText20">
    <w:name w:val="Body Text2"/>
    <w:rsid w:val="00C3551C"/>
    <w:pPr>
      <w:suppressAutoHyphens/>
      <w:ind w:firstLine="312"/>
      <w:jc w:val="both"/>
    </w:pPr>
    <w:rPr>
      <w:rFonts w:ascii="TimesLT" w:eastAsia="Arial" w:hAnsi="TimesLT"/>
      <w:lang w:val="en-GB" w:eastAsia="ar-SA"/>
    </w:rPr>
  </w:style>
  <w:style w:type="paragraph" w:customStyle="1" w:styleId="DiagramaDiagrama2CharCharDiagramaDiagramaDiagramaDiagrama">
    <w:name w:val="Diagrama Diagrama2 Char Char Diagrama Diagrama Diagrama Diagrama"/>
    <w:basedOn w:val="Normal"/>
    <w:rsid w:val="00C3551C"/>
    <w:pPr>
      <w:suppressAutoHyphens w:val="0"/>
      <w:spacing w:after="160" w:line="240" w:lineRule="exact"/>
    </w:pPr>
    <w:rPr>
      <w:rFonts w:ascii="Verdana" w:hAnsi="Verdana"/>
      <w:sz w:val="20"/>
      <w:szCs w:val="20"/>
      <w:lang w:val="en-US" w:eastAsia="en-US"/>
    </w:rPr>
  </w:style>
  <w:style w:type="numbering" w:customStyle="1" w:styleId="NoList2">
    <w:name w:val="No List2"/>
    <w:next w:val="NoList"/>
    <w:uiPriority w:val="99"/>
    <w:semiHidden/>
    <w:unhideWhenUsed/>
    <w:rsid w:val="00296870"/>
  </w:style>
  <w:style w:type="paragraph" w:customStyle="1" w:styleId="BodyText30">
    <w:name w:val="Body Text3"/>
    <w:rsid w:val="00296870"/>
    <w:pPr>
      <w:suppressAutoHyphens/>
      <w:ind w:firstLine="312"/>
      <w:jc w:val="both"/>
    </w:pPr>
    <w:rPr>
      <w:rFonts w:ascii="TimesLT" w:eastAsia="Arial" w:hAnsi="TimesLT"/>
      <w:lang w:val="en-GB" w:eastAsia="ar-SA"/>
    </w:rPr>
  </w:style>
  <w:style w:type="paragraph" w:customStyle="1" w:styleId="Hyperlink1">
    <w:name w:val="Hyperlink1"/>
    <w:rsid w:val="00296870"/>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42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as.benokraitis@mil.lt" TargetMode="External"/><Relationship Id="rId13" Type="http://schemas.openxmlformats.org/officeDocument/2006/relationships/hyperlink" Target="https://vpt.lrv.lt/uploads/vpt/documents/files/LT_versija/E_vedlys/4_convenience/Info_isTiekejokvalifikacijosnustatymometodikos.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49str.pdf" TargetMode="External"/><Relationship Id="rId17" Type="http://schemas.openxmlformats.org/officeDocument/2006/relationships/hyperlink" Target="https://vpt.lrv.lt/uploads/vpt/documents/files/LT_versija/E_vedlys/4_convenience/VPI_17str1d.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hyperlink" Target="https://vpt.lrv.lt/uploads/vpt/documents/files/LT_versija/E_vedlys/4_convenience/VPT_konfidencialumoisaiskinimas.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rolis.bidlauskas@mil.lt" TargetMode="External"/><Relationship Id="rId14" Type="http://schemas.openxmlformats.org/officeDocument/2006/relationships/hyperlink" Target="https://vpt.lrv.lt/lt/nuorodos/kiti-duomenys/powerbi/nepatikimi-tiekeja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54943-69A7-48A1-8687-9F4861582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9</Pages>
  <Words>3456</Words>
  <Characters>19700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23110</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anzelika.griniute</dc:creator>
  <cp:lastModifiedBy>Karolis Bidlauskas</cp:lastModifiedBy>
  <cp:revision>112</cp:revision>
  <cp:lastPrinted>2025-04-04T07:02:00Z</cp:lastPrinted>
  <dcterms:created xsi:type="dcterms:W3CDTF">2022-05-26T06:28:00Z</dcterms:created>
  <dcterms:modified xsi:type="dcterms:W3CDTF">2025-06-10T16:46:00Z</dcterms:modified>
</cp:coreProperties>
</file>