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03E30" w14:textId="5DCCAFB1" w:rsidR="00FD3689" w:rsidRPr="00817B49" w:rsidRDefault="00FD3689" w:rsidP="00FD3689">
      <w:pPr>
        <w:ind w:firstLine="567"/>
        <w:jc w:val="center"/>
        <w:rPr>
          <w:b/>
          <w:lang w:eastAsia="lt-LT"/>
        </w:rPr>
      </w:pPr>
      <w:r w:rsidRPr="00817B49">
        <w:rPr>
          <w:b/>
          <w:lang w:eastAsia="lt-LT"/>
        </w:rPr>
        <w:t>PREKIŲ VIEŠOJO PIRKIMO-PARDAVIMO SUTARTIS NR.</w:t>
      </w:r>
      <w:r>
        <w:rPr>
          <w:b/>
          <w:lang w:eastAsia="lt-LT"/>
        </w:rPr>
        <w:t xml:space="preserve"> </w:t>
      </w:r>
      <w:r w:rsidR="00FC70B0">
        <w:rPr>
          <w:b/>
          <w:lang w:eastAsia="lt-LT"/>
        </w:rPr>
        <w:t>****</w:t>
      </w:r>
    </w:p>
    <w:p w14:paraId="0C9E6F43" w14:textId="77777777" w:rsidR="00FD3689" w:rsidRPr="00817B49" w:rsidRDefault="00FD3689" w:rsidP="00FD3689">
      <w:pPr>
        <w:ind w:firstLine="567"/>
        <w:jc w:val="center"/>
        <w:rPr>
          <w:b/>
          <w:lang w:eastAsia="lt-LT"/>
        </w:rPr>
      </w:pPr>
    </w:p>
    <w:p w14:paraId="351F1D2E" w14:textId="77777777" w:rsidR="00FD3689" w:rsidRPr="00817B49" w:rsidRDefault="00FD3689" w:rsidP="00FD3689">
      <w:pPr>
        <w:ind w:firstLine="567"/>
        <w:jc w:val="center"/>
        <w:rPr>
          <w:b/>
          <w:lang w:eastAsia="lt-LT"/>
        </w:rPr>
      </w:pPr>
      <w:r w:rsidRPr="00817B49">
        <w:rPr>
          <w:b/>
          <w:lang w:eastAsia="lt-LT"/>
        </w:rPr>
        <w:t>I. SPECIALIOJI DALIS</w:t>
      </w:r>
    </w:p>
    <w:p w14:paraId="05AF3E43" w14:textId="77777777" w:rsidR="00FD3689" w:rsidRPr="00817B49" w:rsidRDefault="00FD3689" w:rsidP="00FD3689">
      <w:pPr>
        <w:ind w:firstLine="567"/>
        <w:jc w:val="center"/>
        <w:rPr>
          <w:lang w:eastAsia="lt-LT"/>
        </w:rPr>
      </w:pPr>
    </w:p>
    <w:p w14:paraId="2EF44DEF" w14:textId="537BA674" w:rsidR="00FD3689" w:rsidRPr="00817B49" w:rsidRDefault="00FD3689" w:rsidP="00FD3689">
      <w:pPr>
        <w:ind w:firstLine="567"/>
        <w:jc w:val="center"/>
        <w:rPr>
          <w:lang w:eastAsia="lt-LT"/>
        </w:rPr>
      </w:pPr>
      <w:r w:rsidRPr="00817B49">
        <w:rPr>
          <w:lang w:eastAsia="lt-LT"/>
        </w:rPr>
        <w:t>202</w:t>
      </w:r>
      <w:r w:rsidR="00E37E8C">
        <w:rPr>
          <w:lang w:eastAsia="lt-LT"/>
        </w:rPr>
        <w:t>5</w:t>
      </w:r>
      <w:r w:rsidRPr="00817B49">
        <w:rPr>
          <w:lang w:eastAsia="lt-LT"/>
        </w:rPr>
        <w:t>-</w:t>
      </w:r>
      <w:r w:rsidR="00171AFD">
        <w:rPr>
          <w:lang w:eastAsia="lt-LT"/>
        </w:rPr>
        <w:t>0</w:t>
      </w:r>
      <w:r w:rsidR="00BE4FBB">
        <w:rPr>
          <w:lang w:eastAsia="lt-LT"/>
        </w:rPr>
        <w:t>6</w:t>
      </w:r>
      <w:r>
        <w:rPr>
          <w:lang w:eastAsia="lt-LT"/>
        </w:rPr>
        <w:t>-</w:t>
      </w:r>
    </w:p>
    <w:p w14:paraId="6D5E8923" w14:textId="77777777" w:rsidR="00FD3689" w:rsidRPr="00817B49" w:rsidRDefault="00FD3689" w:rsidP="00FD3689">
      <w:pPr>
        <w:ind w:firstLine="567"/>
        <w:jc w:val="center"/>
        <w:rPr>
          <w:lang w:eastAsia="lt-LT"/>
        </w:rPr>
      </w:pPr>
      <w:r w:rsidRPr="00817B49">
        <w:rPr>
          <w:lang w:eastAsia="lt-LT"/>
        </w:rPr>
        <w:t>Vilnius</w:t>
      </w:r>
    </w:p>
    <w:p w14:paraId="5EBFF036" w14:textId="77777777" w:rsidR="00FD3689" w:rsidRPr="00817B49" w:rsidRDefault="00FD3689" w:rsidP="00FD3689">
      <w:pPr>
        <w:ind w:firstLine="567"/>
        <w:jc w:val="center"/>
        <w:rPr>
          <w:i/>
          <w:lang w:eastAsia="lt-LT"/>
        </w:rPr>
      </w:pPr>
    </w:p>
    <w:p w14:paraId="046F220F" w14:textId="70F7C646" w:rsidR="00FD3689" w:rsidRPr="00817B49" w:rsidRDefault="00995718" w:rsidP="00FD3689">
      <w:pPr>
        <w:ind w:firstLine="567"/>
        <w:jc w:val="both"/>
        <w:rPr>
          <w:rFonts w:eastAsia="PMingLiU"/>
          <w:lang w:eastAsia="lt-LT"/>
        </w:rPr>
      </w:pPr>
      <w:r w:rsidRPr="0001623A">
        <w:rPr>
          <w:b/>
        </w:rPr>
        <w:t>Mokymo ir kovinės paramos centras (toliau – MKPC)</w:t>
      </w:r>
      <w:r w:rsidRPr="0001623A">
        <w:t>, kodas 303506408, Kairiūkščio g. 14, Vilnius</w:t>
      </w:r>
      <w:r w:rsidRPr="0001623A">
        <w:rPr>
          <w:spacing w:val="-4"/>
        </w:rPr>
        <w:t>, atstovaujama</w:t>
      </w:r>
      <w:r>
        <w:rPr>
          <w:spacing w:val="-4"/>
        </w:rPr>
        <w:t>s</w:t>
      </w:r>
      <w:r w:rsidRPr="0001623A">
        <w:rPr>
          <w:spacing w:val="-4"/>
        </w:rPr>
        <w:t xml:space="preserve"> MKPC viršininko, veikiančio pagal krašto apsaugos ministro 2014 m. gruodžio 4 d. įsakymu Nr. V-1213 patvirtintus</w:t>
      </w:r>
      <w:r>
        <w:rPr>
          <w:spacing w:val="-4"/>
        </w:rPr>
        <w:t xml:space="preserve"> MKPC</w:t>
      </w:r>
      <w:r w:rsidRPr="0001623A">
        <w:rPr>
          <w:spacing w:val="-4"/>
        </w:rPr>
        <w:t xml:space="preserve"> nuostatus</w:t>
      </w:r>
      <w:r w:rsidRPr="00824FD9">
        <w:rPr>
          <w:color w:val="000000"/>
        </w:rPr>
        <w:t xml:space="preserve"> (toliau – Pirkėjas)</w:t>
      </w:r>
      <w:r w:rsidR="00FD3689" w:rsidRPr="00817B49">
        <w:rPr>
          <w:rFonts w:eastAsia="PMingLiU"/>
          <w:lang w:eastAsia="lt-LT"/>
        </w:rPr>
        <w:t xml:space="preserve">, </w:t>
      </w:r>
      <w:r w:rsidR="00FD3689" w:rsidRPr="00BE4FBB">
        <w:rPr>
          <w:rFonts w:eastAsia="PMingLiU"/>
          <w:b/>
          <w:color w:val="FF0000"/>
          <w:lang w:eastAsia="lt-LT"/>
        </w:rPr>
        <w:t xml:space="preserve">UAB „**********“ </w:t>
      </w:r>
      <w:r w:rsidR="00FD3689" w:rsidRPr="00817B49">
        <w:rPr>
          <w:rFonts w:eastAsia="PMingLiU"/>
          <w:lang w:eastAsia="lt-LT"/>
        </w:rPr>
        <w:t xml:space="preserve">juridinio asmens kodas </w:t>
      </w:r>
      <w:r w:rsidR="00FD3689" w:rsidRPr="00BE4FBB">
        <w:rPr>
          <w:rFonts w:eastAsia="PMingLiU"/>
          <w:color w:val="FF0000"/>
          <w:lang w:eastAsia="lt-LT"/>
        </w:rPr>
        <w:t>********</w:t>
      </w:r>
      <w:r w:rsidR="00FD3689" w:rsidRPr="00817B49">
        <w:rPr>
          <w:rFonts w:eastAsia="PMingLiU"/>
          <w:lang w:eastAsia="lt-LT"/>
        </w:rPr>
        <w:t xml:space="preserve"> adresas: </w:t>
      </w:r>
      <w:r w:rsidR="00FD3689" w:rsidRPr="00BE4FBB">
        <w:rPr>
          <w:rFonts w:eastAsia="PMingLiU"/>
          <w:color w:val="FF0000"/>
          <w:lang w:eastAsia="lt-LT"/>
        </w:rPr>
        <w:t>*******</w:t>
      </w:r>
      <w:r w:rsidR="00FD3689">
        <w:rPr>
          <w:rFonts w:eastAsia="PMingLiU"/>
          <w:lang w:eastAsia="lt-LT"/>
        </w:rPr>
        <w:t xml:space="preserve"> g. </w:t>
      </w:r>
      <w:r w:rsidR="00FD3689" w:rsidRPr="00BE4FBB">
        <w:rPr>
          <w:rFonts w:eastAsia="PMingLiU"/>
          <w:color w:val="FF0000"/>
          <w:lang w:eastAsia="lt-LT"/>
        </w:rPr>
        <w:t>******</w:t>
      </w:r>
      <w:r w:rsidR="00FD3689">
        <w:rPr>
          <w:rFonts w:eastAsia="PMingLiU"/>
          <w:lang w:eastAsia="lt-LT"/>
        </w:rPr>
        <w:t xml:space="preserve">, </w:t>
      </w:r>
      <w:r w:rsidR="00FD3689" w:rsidRPr="00BE4FBB">
        <w:rPr>
          <w:rFonts w:eastAsia="PMingLiU"/>
          <w:color w:val="FF0000"/>
          <w:lang w:eastAsia="lt-LT"/>
        </w:rPr>
        <w:t>******</w:t>
      </w:r>
      <w:r w:rsidR="00FD3689">
        <w:rPr>
          <w:rFonts w:eastAsia="PMingLiU"/>
          <w:lang w:eastAsia="lt-LT"/>
        </w:rPr>
        <w:t>,</w:t>
      </w:r>
      <w:r w:rsidR="00FD3689" w:rsidRPr="00817B49">
        <w:rPr>
          <w:rFonts w:eastAsia="PMingLiU"/>
          <w:lang w:eastAsia="lt-LT"/>
        </w:rPr>
        <w:t xml:space="preserve"> atstovaujama direktoriaus </w:t>
      </w:r>
      <w:r w:rsidR="00FD3689" w:rsidRPr="00BE4FBB">
        <w:rPr>
          <w:rFonts w:eastAsia="PMingLiU"/>
          <w:color w:val="FF0000"/>
          <w:lang w:eastAsia="lt-LT"/>
        </w:rPr>
        <w:t>*******</w:t>
      </w:r>
      <w:r w:rsidR="00FD3689" w:rsidRPr="00817B49">
        <w:rPr>
          <w:rFonts w:eastAsia="PMingLiU"/>
          <w:lang w:eastAsia="lt-LT"/>
        </w:rPr>
        <w:t xml:space="preserve"> veikiančio pagal UAB „</w:t>
      </w:r>
      <w:r w:rsidR="00FD3689" w:rsidRPr="00BE4FBB">
        <w:rPr>
          <w:rFonts w:eastAsia="PMingLiU"/>
          <w:color w:val="FF0000"/>
          <w:lang w:eastAsia="lt-LT"/>
        </w:rPr>
        <w:t>*******</w:t>
      </w:r>
      <w:r w:rsidR="00FD3689" w:rsidRPr="00817B49">
        <w:rPr>
          <w:rFonts w:eastAsia="PMingLiU"/>
          <w:lang w:eastAsia="lt-LT"/>
        </w:rPr>
        <w:t>“</w:t>
      </w:r>
      <w:r w:rsidR="00FD3689" w:rsidRPr="00817B49">
        <w:rPr>
          <w:rFonts w:eastAsia="PMingLiU"/>
          <w:b/>
          <w:lang w:eastAsia="lt-LT"/>
        </w:rPr>
        <w:t xml:space="preserve"> </w:t>
      </w:r>
      <w:r w:rsidR="00FD3689" w:rsidRPr="00817B49">
        <w:rPr>
          <w:rFonts w:eastAsia="PMingLiU"/>
          <w:lang w:eastAsia="lt-LT"/>
        </w:rPr>
        <w:t>įstatus</w:t>
      </w:r>
      <w:r w:rsidR="00FD3689" w:rsidRPr="00817B49">
        <w:rPr>
          <w:b/>
        </w:rPr>
        <w:t xml:space="preserve"> </w:t>
      </w:r>
      <w:r w:rsidR="00FD3689" w:rsidRPr="00817B49">
        <w:t xml:space="preserve">(toliau – </w:t>
      </w:r>
      <w:r w:rsidR="00FD3689" w:rsidRPr="00817B49">
        <w:rPr>
          <w:b/>
        </w:rPr>
        <w:t>Pardavėjas</w:t>
      </w:r>
      <w:r w:rsidR="00FD3689" w:rsidRPr="00817B49">
        <w:t xml:space="preserve">),, </w:t>
      </w:r>
      <w:r w:rsidR="00FD3689" w:rsidRPr="00817B49">
        <w:rPr>
          <w:rFonts w:eastAsia="PMingLiU"/>
          <w:lang w:eastAsia="lt-LT"/>
        </w:rPr>
        <w:t>toliau kartu šioje prekių pirkimo-pardavimo sutartyje vadinami „Šalimis“, o kiekvienas atskirai – „Šalimi“, vadovaudamosi</w:t>
      </w:r>
      <w:r w:rsidR="00FD3689" w:rsidRPr="00137740">
        <w:rPr>
          <w:rFonts w:eastAsia="PMingLiU"/>
        </w:rPr>
        <w:t xml:space="preserve"> </w:t>
      </w:r>
      <w:r w:rsidR="00FD3689">
        <w:rPr>
          <w:rFonts w:eastAsia="PMingLiU"/>
        </w:rPr>
        <w:t>Viešųjų pirkimų įstatymu</w:t>
      </w:r>
      <w:r w:rsidR="00FD3689" w:rsidRPr="00817B49">
        <w:rPr>
          <w:rFonts w:eastAsia="PMingLiU"/>
          <w:lang w:eastAsia="lt-LT"/>
        </w:rPr>
        <w:t xml:space="preserve"> sudarė šią prekių pirkimo-pardavimo sutartį, toliau vadinamą „Sutartimi“, ir susitarė dėl toliau išvardintų sąlygų.</w:t>
      </w:r>
    </w:p>
    <w:p w14:paraId="26B6B600" w14:textId="77777777" w:rsidR="00713DA8" w:rsidRDefault="00713DA8" w:rsidP="00573C8E">
      <w:pPr>
        <w:ind w:left="142" w:firstLine="720"/>
        <w:jc w:val="both"/>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4018DC5E"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171AFD" w:rsidRPr="00C31842">
              <w:rPr>
                <w:i/>
                <w:highlight w:val="yellow"/>
                <w:lang w:eastAsia="lt-LT"/>
              </w:rPr>
              <w:t xml:space="preserve">Spec. </w:t>
            </w:r>
            <w:r w:rsidR="00380329" w:rsidRPr="00C31842">
              <w:rPr>
                <w:i/>
                <w:highlight w:val="yellow"/>
                <w:lang w:eastAsia="lt-LT"/>
              </w:rPr>
              <w:t>lauko uniformos kostiumas komplektas nuo lietaus</w:t>
            </w:r>
            <w:r w:rsidR="00D801E9" w:rsidRPr="00A01D2E">
              <w:t xml:space="preserve"> </w:t>
            </w:r>
            <w:r w:rsidRPr="006C57D4">
              <w:rPr>
                <w:lang w:eastAsia="lt-LT"/>
              </w:rPr>
              <w:t xml:space="preserve">(toliau – Prekės), </w:t>
            </w:r>
            <w:r w:rsidR="00FD3689" w:rsidRPr="00817B49">
              <w:rPr>
                <w:lang w:eastAsia="lt-LT"/>
              </w:rPr>
              <w:t xml:space="preserve">atitinkančias Sutarties priede Nr. 1 „Prekių techninė specifikacija“ (toliau - 1 priedas) </w:t>
            </w:r>
            <w:r w:rsidRPr="006C57D4">
              <w:rPr>
                <w:lang w:eastAsia="lt-LT"/>
              </w:rPr>
              <w:t>ir kitus Su</w:t>
            </w:r>
            <w:r w:rsidR="00573C8E">
              <w:rPr>
                <w:lang w:eastAsia="lt-LT"/>
              </w:rPr>
              <w:t>tartyje nurodytus reikalavimus.</w:t>
            </w:r>
          </w:p>
          <w:p w14:paraId="69884BC3" w14:textId="79EFCC10" w:rsidR="00713DA8" w:rsidRPr="00182520" w:rsidRDefault="006C57D4" w:rsidP="00FD3689">
            <w:pPr>
              <w:jc w:val="both"/>
              <w:rPr>
                <w:lang w:eastAsia="lt-LT"/>
              </w:rPr>
            </w:pPr>
            <w:r w:rsidRPr="006C57D4">
              <w:rPr>
                <w:lang w:eastAsia="lt-LT"/>
              </w:rPr>
              <w:t xml:space="preserve">1.2. </w:t>
            </w:r>
            <w:r w:rsidR="00FD3689" w:rsidRPr="00735526">
              <w:rPr>
                <w:b/>
                <w:lang w:eastAsia="lt-LT"/>
              </w:rPr>
              <w:t>Pirkėjas</w:t>
            </w:r>
            <w:r w:rsidR="00FD3689" w:rsidRPr="00817B49">
              <w:rPr>
                <w:lang w:eastAsia="lt-LT"/>
              </w:rPr>
              <w:t xml:space="preserve"> įsipareigoja priimti Sutarties 1 priede pateiktas technines specifikacijas atitinkančias prekes ir už jas sumokėti Sutartyje nustatyta tvarka.</w:t>
            </w:r>
            <w:r w:rsidR="00FD3689">
              <w:rPr>
                <w:lang w:eastAsia="lt-LT"/>
              </w:rPr>
              <w:t xml:space="preserve"> </w:t>
            </w:r>
            <w:r w:rsidR="00FD3689" w:rsidRPr="00311F94">
              <w:rPr>
                <w:b/>
              </w:rPr>
              <w:t>Mokėtojas</w:t>
            </w:r>
            <w:r w:rsidR="00FD3689">
              <w:t xml:space="preserve"> už prekes sumoka Sutarties nustatyta tvarka.</w:t>
            </w: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55505E6E" w14:textId="77777777" w:rsidR="00FD3689" w:rsidRPr="00817B49" w:rsidRDefault="00FD3689" w:rsidP="00FD3689">
            <w:pPr>
              <w:rPr>
                <w:b/>
                <w:lang w:eastAsia="lt-LT"/>
              </w:rPr>
            </w:pPr>
            <w:r w:rsidRPr="00817B49">
              <w:rPr>
                <w:b/>
                <w:lang w:eastAsia="lt-LT"/>
              </w:rPr>
              <w:t>2. Sutarties kaina/prekių įkainiai/kainodaros taisyklės</w:t>
            </w:r>
          </w:p>
          <w:p w14:paraId="465B11D4" w14:textId="2F62B598" w:rsidR="00FD3689" w:rsidRPr="00817B49" w:rsidRDefault="00FD3689" w:rsidP="00FD3689">
            <w:pPr>
              <w:tabs>
                <w:tab w:val="left" w:pos="1080"/>
                <w:tab w:val="left" w:pos="1260"/>
              </w:tabs>
              <w:jc w:val="both"/>
            </w:pPr>
            <w:r>
              <w:rPr>
                <w:lang w:eastAsia="lt-LT"/>
              </w:rPr>
              <w:t>2.</w:t>
            </w:r>
            <w:r w:rsidR="00171AFD">
              <w:rPr>
                <w:lang w:eastAsia="lt-LT"/>
              </w:rPr>
              <w:t>1</w:t>
            </w:r>
            <w:r>
              <w:rPr>
                <w:lang w:eastAsia="lt-LT"/>
              </w:rPr>
              <w:t xml:space="preserve"> Vienos prekės </w:t>
            </w:r>
            <w:r>
              <w:t>kaina</w:t>
            </w:r>
            <w:r w:rsidRPr="00817B49">
              <w:t xml:space="preserve"> eurais, su pridėtinės vertės mokesčiu (toliau – PVM) yra </w:t>
            </w:r>
            <w:r>
              <w:t>– ******* Eur (*************** * eurai, ** ct.)</w:t>
            </w:r>
          </w:p>
          <w:p w14:paraId="2EC7D898" w14:textId="77777777" w:rsidR="00FD3689" w:rsidRPr="00817B49" w:rsidRDefault="00FD3689" w:rsidP="00FD3689">
            <w:pPr>
              <w:tabs>
                <w:tab w:val="left" w:pos="1080"/>
                <w:tab w:val="left" w:pos="1260"/>
              </w:tabs>
              <w:jc w:val="both"/>
            </w:pPr>
            <w:r w:rsidRPr="00817B49">
              <w:rPr>
                <w:lang w:eastAsia="lt-LT"/>
              </w:rPr>
              <w:t>2.2. Sutarties vertė Eur</w:t>
            </w:r>
            <w:r w:rsidRPr="00817B49">
              <w:t xml:space="preserve"> su PVM yra</w:t>
            </w:r>
            <w:r>
              <w:t xml:space="preserve"> </w:t>
            </w:r>
            <w:r w:rsidRPr="00944921">
              <w:rPr>
                <w:color w:val="FF0000"/>
              </w:rPr>
              <w:t xml:space="preserve">– ***** </w:t>
            </w:r>
            <w:r w:rsidRPr="00817B49">
              <w:t>Eur (</w:t>
            </w:r>
            <w:r>
              <w:t>*******</w:t>
            </w:r>
            <w:r w:rsidRPr="00817B49">
              <w:t xml:space="preserve"> eur</w:t>
            </w:r>
            <w:r>
              <w:t>ai, *** ct</w:t>
            </w:r>
            <w:r w:rsidRPr="00817B49">
              <w:t>).</w:t>
            </w:r>
          </w:p>
          <w:p w14:paraId="43CD0C3F" w14:textId="77777777" w:rsidR="00FD3689" w:rsidRDefault="00FD3689" w:rsidP="00FD3689">
            <w:pPr>
              <w:jc w:val="both"/>
            </w:pPr>
            <w:r w:rsidRPr="00817B49">
              <w:t xml:space="preserve">2.3. </w:t>
            </w:r>
            <w:r w:rsidRPr="006E780A">
              <w:t xml:space="preserve">Sutarčiai taikoma fiksuotų įkainių kainodara. Prekių įkainiai nurodyti Sutarties </w:t>
            </w:r>
            <w:r>
              <w:t>specialiosios dalies 2.2 punkte</w:t>
            </w:r>
            <w:r w:rsidRPr="006E780A">
              <w:t>. Prekių įkainiai nekeičiami visą Sutarties galiojimo laiką. Peržiūros atvejis numatytas Sutarties bendrosios dalies 2.2 ir 2.3 punktuose.</w:t>
            </w:r>
          </w:p>
          <w:p w14:paraId="2C5B9C3D" w14:textId="77777777" w:rsidR="00FD3689" w:rsidRDefault="00FD3689" w:rsidP="00FD3689">
            <w:pPr>
              <w:jc w:val="both"/>
            </w:pPr>
            <w:r>
              <w:t>2.4</w:t>
            </w:r>
            <w:r w:rsidRPr="00817B49">
              <w:t xml:space="preserve">. </w:t>
            </w:r>
            <w:r w:rsidRPr="006E780A">
              <w:t xml:space="preserve">Į Sutarties kainą turi būti įskaičiuotos visos išlaidos galinčios turėti įtakos Sutarties kainai ar galinčios atsirasti vykdant Sutartį ir kiti mokesčiai. </w:t>
            </w:r>
            <w:r w:rsidRPr="006E780A">
              <w:rPr>
                <w:b/>
              </w:rPr>
              <w:t>Pardavėjas</w:t>
            </w:r>
            <w:r w:rsidRPr="006E780A">
              <w:t xml:space="preserve"> į Sutarties kainą/Prekių įkainius privalo įskaičiuoti visas su Prekių tiekimu susijusias išlaidas, įskaitant, bet neapsiribojant, Sutarties bendrosios dalies 2.4 punkte numatytas išlaidas.</w:t>
            </w:r>
          </w:p>
          <w:p w14:paraId="4806E506" w14:textId="51859159" w:rsidR="00AB1942" w:rsidRPr="00AB1942" w:rsidRDefault="00FD3689" w:rsidP="00FD3689">
            <w:pPr>
              <w:jc w:val="both"/>
            </w:pPr>
            <w:r w:rsidRPr="00AE3722">
              <w:t>2.</w:t>
            </w:r>
            <w:r>
              <w:t>5</w:t>
            </w:r>
            <w:r w:rsidRPr="00AE3722">
              <w:t xml:space="preserve">. </w:t>
            </w:r>
            <w:r w:rsidRPr="00AE3722">
              <w:rPr>
                <w:b/>
              </w:rPr>
              <w:t>Pirkėjas</w:t>
            </w:r>
            <w:r w:rsidRPr="00AE3722">
              <w:t xml:space="preserve"> neįsipareigoja įsigyti Prekių už visą Sutarties specialiosios dalies 2.</w:t>
            </w:r>
            <w:r>
              <w:rPr>
                <w:lang w:val="en-US"/>
              </w:rPr>
              <w:t>2</w:t>
            </w:r>
            <w:r w:rsidRPr="00AE3722">
              <w:t xml:space="preserve"> punkte nurodytą Sutarties kainą.</w:t>
            </w:r>
          </w:p>
        </w:tc>
      </w:tr>
      <w:tr w:rsidR="00182520" w:rsidRPr="00182520" w14:paraId="675BD0E6" w14:textId="77777777" w:rsidTr="00FD3689">
        <w:trPr>
          <w:trHeight w:val="863"/>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4173D4BB" w:rsidR="00061A83" w:rsidRPr="00182520" w:rsidRDefault="005254FC" w:rsidP="00573C8E">
            <w:pPr>
              <w:jc w:val="both"/>
            </w:pPr>
            <w:r>
              <w:t>3.1</w:t>
            </w:r>
            <w:r w:rsidR="00061A83" w:rsidRPr="00182520">
              <w:t xml:space="preserve">. </w:t>
            </w:r>
            <w:r w:rsidR="00FD3689" w:rsidRPr="00817B49">
              <w:rPr>
                <w:b/>
                <w:lang w:eastAsia="lt-LT"/>
              </w:rPr>
              <w:t>Pardavėjas</w:t>
            </w:r>
            <w:r w:rsidR="00995718">
              <w:rPr>
                <w:lang w:eastAsia="lt-LT"/>
              </w:rPr>
              <w:t xml:space="preserve"> prekes pristato adresu Kairiūkščio</w:t>
            </w:r>
            <w:r w:rsidR="00FD3689" w:rsidRPr="00817B49">
              <w:rPr>
                <w:lang w:eastAsia="lt-LT"/>
              </w:rPr>
              <w:t xml:space="preserve"> g. 14, Vilnius</w:t>
            </w:r>
            <w:r w:rsidR="0067026A" w:rsidRPr="00182520">
              <w:t>.</w:t>
            </w:r>
            <w:r w:rsidR="00FB4544">
              <w:t xml:space="preserve"> </w:t>
            </w:r>
          </w:p>
          <w:p w14:paraId="4F0A1E6A" w14:textId="53A877E4" w:rsidR="006C57D4" w:rsidRPr="006C57D4" w:rsidRDefault="005254FC" w:rsidP="00573C8E">
            <w:pPr>
              <w:jc w:val="both"/>
              <w:rPr>
                <w:lang w:eastAsia="lt-LT"/>
              </w:rPr>
            </w:pPr>
            <w:r>
              <w:rPr>
                <w:lang w:eastAsia="lt-LT"/>
              </w:rPr>
              <w:t>3.</w:t>
            </w:r>
            <w:r w:rsidR="00171AFD">
              <w:rPr>
                <w:lang w:eastAsia="lt-LT"/>
              </w:rPr>
              <w:t>2</w:t>
            </w:r>
            <w:r w:rsidR="006C57D4" w:rsidRPr="006C57D4">
              <w:rPr>
                <w:lang w:eastAsia="lt-LT"/>
              </w:rPr>
              <w:t xml:space="preserve">. </w:t>
            </w:r>
            <w:r w:rsidR="00FD3689" w:rsidRPr="00817B49">
              <w:rPr>
                <w:b/>
                <w:lang w:eastAsia="lt-LT"/>
              </w:rPr>
              <w:t>Pardavėjas</w:t>
            </w:r>
            <w:r w:rsidR="00FD3689" w:rsidRPr="00817B49">
              <w:rPr>
                <w:lang w:eastAsia="lt-LT"/>
              </w:rPr>
              <w:t xml:space="preserve"> įsipareigoja prekes pristatyti ne vėliau, kaip </w:t>
            </w:r>
            <w:r w:rsidR="00944921">
              <w:rPr>
                <w:lang w:eastAsia="lt-LT"/>
              </w:rPr>
              <w:t>202</w:t>
            </w:r>
            <w:r w:rsidR="00E37E8C">
              <w:rPr>
                <w:lang w:eastAsia="lt-LT"/>
              </w:rPr>
              <w:t>5</w:t>
            </w:r>
            <w:r w:rsidR="00944921">
              <w:rPr>
                <w:lang w:eastAsia="lt-LT"/>
              </w:rPr>
              <w:t>-</w:t>
            </w:r>
            <w:r w:rsidR="00285567">
              <w:rPr>
                <w:lang w:eastAsia="lt-LT"/>
              </w:rPr>
              <w:t>11</w:t>
            </w:r>
            <w:r w:rsidR="00944921">
              <w:rPr>
                <w:lang w:eastAsia="lt-LT"/>
              </w:rPr>
              <w:t>-3</w:t>
            </w:r>
            <w:r w:rsidR="00E736D4">
              <w:rPr>
                <w:lang w:eastAsia="lt-LT"/>
              </w:rPr>
              <w:t>0</w:t>
            </w:r>
            <w:r w:rsidR="00944921">
              <w:rPr>
                <w:lang w:eastAsia="lt-LT"/>
              </w:rPr>
              <w:t xml:space="preserve"> dienos</w:t>
            </w:r>
            <w:r w:rsidR="00FD3689" w:rsidRPr="00817B49">
              <w:rPr>
                <w:lang w:eastAsia="lt-LT"/>
              </w:rPr>
              <w:t>.</w:t>
            </w:r>
          </w:p>
          <w:p w14:paraId="677AE628" w14:textId="3B353CE8" w:rsidR="00171AFD" w:rsidRDefault="005254FC" w:rsidP="001E4888">
            <w:pPr>
              <w:jc w:val="both"/>
            </w:pPr>
            <w:r>
              <w:rPr>
                <w:lang w:eastAsia="lt-LT"/>
              </w:rPr>
              <w:t>3.</w:t>
            </w:r>
            <w:r w:rsidR="00171AFD">
              <w:rPr>
                <w:lang w:eastAsia="lt-LT"/>
              </w:rPr>
              <w:t>3</w:t>
            </w:r>
            <w:r w:rsidR="006C57D4" w:rsidRPr="006C57D4">
              <w:rPr>
                <w:lang w:eastAsia="lt-LT"/>
              </w:rPr>
              <w:t xml:space="preserve">. </w:t>
            </w:r>
            <w:r w:rsidR="00FD3689" w:rsidRPr="00817B49">
              <w:rPr>
                <w:lang w:eastAsia="lt-LT"/>
              </w:rPr>
              <w:t xml:space="preserve">Prekes </w:t>
            </w:r>
            <w:r w:rsidR="00FD3689" w:rsidRPr="00817B49">
              <w:rPr>
                <w:b/>
                <w:lang w:eastAsia="lt-LT"/>
              </w:rPr>
              <w:t>Pardavėjas</w:t>
            </w:r>
            <w:r w:rsidR="00FD3689" w:rsidRPr="00817B49">
              <w:rPr>
                <w:lang w:eastAsia="lt-LT"/>
              </w:rPr>
              <w:t xml:space="preserve"> pristato savaitės dienomis nuo pirmadienio iki penktadienio</w:t>
            </w:r>
            <w:r w:rsidR="00944921">
              <w:rPr>
                <w:lang w:eastAsia="lt-LT"/>
              </w:rPr>
              <w:t xml:space="preserve"> (išskyrus švenčių dienas) nuo 9</w:t>
            </w:r>
            <w:r w:rsidR="00FD3689" w:rsidRPr="00817B49">
              <w:rPr>
                <w:lang w:eastAsia="lt-LT"/>
              </w:rPr>
              <w:t xml:space="preserve"> val. iki 1</w:t>
            </w:r>
            <w:r w:rsidR="00995718">
              <w:rPr>
                <w:lang w:eastAsia="lt-LT"/>
              </w:rPr>
              <w:t>6</w:t>
            </w:r>
            <w:r w:rsidR="00FD3689" w:rsidRPr="00817B49">
              <w:rPr>
                <w:lang w:eastAsia="lt-LT"/>
              </w:rPr>
              <w:t xml:space="preserve"> val</w:t>
            </w:r>
            <w:r w:rsidR="009A2E1B">
              <w:rPr>
                <w:lang w:eastAsia="lt-LT"/>
              </w:rPr>
              <w:t>.</w:t>
            </w:r>
            <w:r w:rsidR="00FB4544">
              <w:rPr>
                <w:lang w:eastAsia="lt-LT"/>
              </w:rPr>
              <w:t xml:space="preserve">, </w:t>
            </w:r>
            <w:r w:rsidR="00FB4544" w:rsidRPr="00FB4544">
              <w:t>o priešventinėmis dienomis 1 valanda trumpiau.</w:t>
            </w:r>
          </w:p>
          <w:p w14:paraId="25E2F3FC" w14:textId="2292F0A6" w:rsidR="006C57D4" w:rsidRDefault="00AA3352" w:rsidP="001E4888">
            <w:pPr>
              <w:jc w:val="both"/>
              <w:rPr>
                <w:lang w:eastAsia="lt-LT"/>
              </w:rPr>
            </w:pPr>
            <w:r>
              <w:rPr>
                <w:lang w:eastAsia="lt-LT"/>
              </w:rPr>
              <w:t>3.</w:t>
            </w:r>
            <w:r w:rsidR="00171AFD">
              <w:rPr>
                <w:lang w:eastAsia="lt-LT"/>
              </w:rPr>
              <w:t>4</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7DDFB690" w14:textId="5429C129" w:rsidR="001A6654" w:rsidRDefault="00AA3352" w:rsidP="00573C8E">
            <w:pPr>
              <w:pStyle w:val="ListParagraph"/>
              <w:tabs>
                <w:tab w:val="left" w:pos="851"/>
              </w:tabs>
              <w:ind w:left="0"/>
              <w:jc w:val="both"/>
              <w:rPr>
                <w:lang w:eastAsia="lt-LT"/>
              </w:rPr>
            </w:pPr>
            <w:r>
              <w:rPr>
                <w:lang w:eastAsia="lt-LT"/>
              </w:rPr>
              <w:t>3.</w:t>
            </w:r>
            <w:r w:rsidR="00171AFD">
              <w:rPr>
                <w:lang w:eastAsia="lt-LT"/>
              </w:rPr>
              <w:t>5</w:t>
            </w:r>
            <w:r w:rsidR="001A6654">
              <w:rPr>
                <w:lang w:eastAsia="lt-LT"/>
              </w:rPr>
              <w:t xml:space="preserve">. </w:t>
            </w:r>
            <w:r w:rsidR="001A6654" w:rsidRPr="00A77550">
              <w:rPr>
                <w:b/>
                <w:lang w:eastAsia="lt-LT"/>
              </w:rPr>
              <w:t>Pardavėjas</w:t>
            </w:r>
            <w:r w:rsidR="001A6654">
              <w:rPr>
                <w:lang w:eastAsia="lt-LT"/>
              </w:rPr>
              <w:t xml:space="preserve"> įsipareigoja:</w:t>
            </w:r>
          </w:p>
          <w:p w14:paraId="79F54557" w14:textId="2005C191" w:rsidR="00A77550" w:rsidRDefault="00AA3352" w:rsidP="00573C8E">
            <w:pPr>
              <w:pStyle w:val="ListParagraph"/>
              <w:tabs>
                <w:tab w:val="left" w:pos="851"/>
              </w:tabs>
              <w:ind w:left="0"/>
              <w:jc w:val="both"/>
              <w:rPr>
                <w:lang w:eastAsia="lt-LT"/>
              </w:rPr>
            </w:pPr>
            <w:r>
              <w:rPr>
                <w:lang w:eastAsia="lt-LT"/>
              </w:rPr>
              <w:t>3.</w:t>
            </w:r>
            <w:r w:rsidR="00171AFD">
              <w:rPr>
                <w:lang w:eastAsia="lt-LT"/>
              </w:rPr>
              <w:t>5</w:t>
            </w:r>
            <w:r w:rsidR="00A77550">
              <w:rPr>
                <w:lang w:eastAsia="lt-LT"/>
              </w:rPr>
              <w:t>.1. Užtikrinti, kad perduodamų prekių (įskaitant ir jų sudedamąsias dalis) kilmė nėra iš Viešųjų pirkimo įstatymo (toliau – VPĮ) 92 straipsnio 15 dalyje numatytame sąraše nurodytų valstybių ar teritorijų;</w:t>
            </w:r>
          </w:p>
          <w:p w14:paraId="6370BCCF" w14:textId="332D4C19" w:rsidR="00A77550" w:rsidRDefault="00E11665" w:rsidP="00573C8E">
            <w:pPr>
              <w:pStyle w:val="ListParagraph"/>
              <w:tabs>
                <w:tab w:val="left" w:pos="851"/>
              </w:tabs>
              <w:ind w:left="0"/>
              <w:jc w:val="both"/>
              <w:rPr>
                <w:lang w:eastAsia="lt-LT"/>
              </w:rPr>
            </w:pPr>
            <w:r>
              <w:rPr>
                <w:lang w:eastAsia="lt-LT"/>
              </w:rPr>
              <w:t>3.</w:t>
            </w:r>
            <w:r w:rsidR="00171AFD">
              <w:rPr>
                <w:lang w:eastAsia="lt-LT"/>
              </w:rPr>
              <w:t>5</w:t>
            </w:r>
            <w:r>
              <w:rPr>
                <w:lang w:eastAsia="lt-LT"/>
              </w:rPr>
              <w:t>.2. Užtikrinti, kad</w:t>
            </w:r>
            <w:r w:rsidR="00A77550">
              <w:rPr>
                <w:lang w:eastAsia="lt-LT"/>
              </w:rPr>
              <w:t xml:space="preserve"> </w:t>
            </w:r>
            <w:r w:rsidR="00FB4544" w:rsidRPr="001E4888">
              <w:rPr>
                <w:b/>
                <w:lang w:eastAsia="lt-LT"/>
              </w:rPr>
              <w:t>P</w:t>
            </w:r>
            <w:r w:rsidR="00A77550" w:rsidRPr="001E4888">
              <w:rPr>
                <w:b/>
                <w:lang w:eastAsia="lt-LT"/>
              </w:rPr>
              <w:t>ardavėjas</w:t>
            </w:r>
            <w:r w:rsidR="00A77550">
              <w:rPr>
                <w:lang w:eastAsia="lt-LT"/>
              </w:rPr>
              <w:t>, jo subtiekėjas, ūkio subjektai, kurių pajėgumais remiamasi, tiekėjo siūlomų prekių (įskaitant ir jų sudedamąsias dalis), nėra nuolat gyvenantys (fiziniai asmenys) VPĮ 92 straipsnio 15 dalyje numatytame sąraše nurodytų valstybių ar teritorijų;</w:t>
            </w:r>
          </w:p>
          <w:p w14:paraId="0551325E" w14:textId="056A8492" w:rsidR="00AB1942" w:rsidRDefault="00AA3352" w:rsidP="00FD3689">
            <w:pPr>
              <w:pStyle w:val="ListParagraph"/>
              <w:tabs>
                <w:tab w:val="left" w:pos="851"/>
              </w:tabs>
              <w:ind w:left="0"/>
              <w:jc w:val="both"/>
              <w:rPr>
                <w:lang w:eastAsia="lt-LT"/>
              </w:rPr>
            </w:pPr>
            <w:r>
              <w:rPr>
                <w:lang w:eastAsia="lt-LT"/>
              </w:rPr>
              <w:t>3.</w:t>
            </w:r>
            <w:r w:rsidR="00171AFD">
              <w:rPr>
                <w:lang w:eastAsia="lt-LT"/>
              </w:rPr>
              <w:t>5</w:t>
            </w:r>
            <w:r w:rsidR="00A77550">
              <w:rPr>
                <w:lang w:eastAsia="lt-LT"/>
              </w:rPr>
              <w:t xml:space="preserve">.3.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2</w:t>
            </w:r>
            <w:r w:rsidR="00D801E9" w:rsidRPr="00D801E9">
              <w:rPr>
                <w:vertAlign w:val="superscript"/>
                <w:lang w:eastAsia="lt-LT"/>
              </w:rPr>
              <w:t>1</w:t>
            </w:r>
            <w:r w:rsidR="00A77550">
              <w:rPr>
                <w:lang w:eastAsia="lt-LT"/>
              </w:rPr>
              <w:t xml:space="preserve">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5169EAA6" w14:textId="3B23A802" w:rsidR="00FD3689" w:rsidRPr="00182520" w:rsidRDefault="00FD3689" w:rsidP="00171AFD">
            <w:pPr>
              <w:pStyle w:val="ListParagraph"/>
              <w:tabs>
                <w:tab w:val="left" w:pos="851"/>
              </w:tabs>
              <w:ind w:left="0"/>
              <w:jc w:val="both"/>
            </w:pPr>
            <w:r>
              <w:rPr>
                <w:lang w:eastAsia="lt-LT"/>
              </w:rPr>
              <w:t>3.</w:t>
            </w:r>
            <w:r w:rsidR="00171AFD">
              <w:rPr>
                <w:lang w:eastAsia="lt-LT"/>
              </w:rPr>
              <w:t>6</w:t>
            </w:r>
            <w:r w:rsidRPr="0020573F">
              <w:rPr>
                <w:lang w:eastAsia="lt-LT"/>
              </w:rPr>
              <w:t xml:space="preserve">. </w:t>
            </w:r>
            <w:r w:rsidRPr="0020573F">
              <w:rPr>
                <w:b/>
                <w:lang w:eastAsia="lt-LT"/>
              </w:rPr>
              <w:t>Pirkėjas</w:t>
            </w:r>
            <w:r w:rsidRPr="0020573F">
              <w:rPr>
                <w:lang w:eastAsia="lt-LT"/>
              </w:rPr>
              <w:t xml:space="preserve"> įgyja nuosavybės teisę į pristatytas Prekes abiem Šalims pasirašius prekių perdavimo–priėmimo aktą. Prekių perdavimo–priėmimo aktas pasirašomas, kai prekė (visiškai sukomplektuota, paruošta naudojimui, kokybiška, su reikalaujamais dokumentais, naudojimo instrukcijomis ir atitinkanti visus nustatytus reikalavimus) yra pristatyta </w:t>
            </w:r>
            <w:r w:rsidRPr="0020573F">
              <w:rPr>
                <w:b/>
                <w:lang w:eastAsia="lt-LT"/>
              </w:rPr>
              <w:t>Pirkėjui</w:t>
            </w:r>
            <w:r w:rsidRPr="0020573F">
              <w:rPr>
                <w:lang w:eastAsia="lt-LT"/>
              </w:rPr>
              <w:t>.</w:t>
            </w: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lastRenderedPageBreak/>
              <w:t>4. Apmokėjimo tvarka</w:t>
            </w:r>
            <w:r w:rsidR="00D663F6">
              <w:rPr>
                <w:b/>
                <w:lang w:eastAsia="lt-LT"/>
              </w:rPr>
              <w:t>:</w:t>
            </w:r>
          </w:p>
          <w:p w14:paraId="218E2AA4" w14:textId="77777777" w:rsidR="00441310" w:rsidRPr="00182520" w:rsidRDefault="00DC7194" w:rsidP="00441310">
            <w:pPr>
              <w:jc w:val="both"/>
              <w:rPr>
                <w:lang w:eastAsia="lt-LT"/>
              </w:rPr>
            </w:pPr>
            <w:r w:rsidRPr="00182520">
              <w:rPr>
                <w:lang w:eastAsia="lt-LT"/>
              </w:rPr>
              <w:t xml:space="preserve">4.1. Su </w:t>
            </w:r>
            <w:r w:rsidRPr="00182520">
              <w:rPr>
                <w:b/>
                <w:lang w:eastAsia="lt-LT"/>
              </w:rPr>
              <w:t>P</w:t>
            </w:r>
            <w:r w:rsidR="00441310" w:rsidRPr="00182520">
              <w:rPr>
                <w:b/>
                <w:lang w:eastAsia="lt-LT"/>
              </w:rPr>
              <w:t>ardavėju</w:t>
            </w:r>
            <w:r w:rsidR="00441310" w:rsidRPr="00182520">
              <w:rPr>
                <w:lang w:eastAsia="lt-LT"/>
              </w:rPr>
              <w:t xml:space="preserve"> atsiskaitoma Sutarties bendrosios dalies 4.1 punkte nustatyta tvarka.</w:t>
            </w:r>
          </w:p>
          <w:p w14:paraId="5320F726" w14:textId="2FA85520" w:rsidR="00A01D2E" w:rsidRPr="00182520" w:rsidRDefault="00A01D2E" w:rsidP="00A01D2E">
            <w:pPr>
              <w:jc w:val="both"/>
            </w:pPr>
            <w:r w:rsidRPr="00182520">
              <w:rPr>
                <w:lang w:eastAsia="lt-LT"/>
              </w:rPr>
              <w:t xml:space="preserve">4.2. </w:t>
            </w:r>
            <w:r w:rsidRPr="00182520">
              <w:rPr>
                <w:b/>
                <w:bCs/>
              </w:rPr>
              <w:t>Pirkėjui</w:t>
            </w:r>
            <w:r w:rsidRPr="00182520">
              <w:t xml:space="preserve"> nusprendus, galimas iki 100 </w:t>
            </w:r>
            <w:r w:rsidRPr="00182520">
              <w:rPr>
                <w:rFonts w:ascii="Arial" w:hAnsi="Arial" w:cs="Arial"/>
              </w:rPr>
              <w:t>%</w:t>
            </w:r>
            <w:r w:rsidRPr="00182520">
              <w:t xml:space="preserve"> avansinis mokėjimas už prekes. Vykdant avansinį apmokėjimą taikomos Sutarties bendros dalies 4.3. - 4.6. punktuose nurodytos sąlygos. </w:t>
            </w:r>
          </w:p>
          <w:p w14:paraId="2614D51E" w14:textId="730312A1" w:rsidR="00713DA8" w:rsidRPr="00182520" w:rsidRDefault="00261E64" w:rsidP="00CD6BA9">
            <w:pPr>
              <w:jc w:val="both"/>
            </w:pPr>
            <w:r w:rsidRPr="00182520">
              <w:t>4.3.</w:t>
            </w:r>
            <w:r w:rsidR="0067026A" w:rsidRPr="00182520">
              <w:t xml:space="preserve">Vykdant Sutartį, PVM sąskaitos faktūros turi būti teikiamos naudojantis informacinės sistemos „E. sąskaita“ priemonėmis, nurodant </w:t>
            </w:r>
            <w:r w:rsidR="0067026A" w:rsidRPr="00182520">
              <w:rPr>
                <w:b/>
              </w:rPr>
              <w:t xml:space="preserve">Pirkėją, </w:t>
            </w:r>
            <w:r w:rsidR="0067026A" w:rsidRPr="00182520">
              <w:t xml:space="preserve">Sutarties numerį ir datą. Jeigu </w:t>
            </w:r>
            <w:r w:rsidR="0067026A" w:rsidRPr="00182520">
              <w:rPr>
                <w:b/>
              </w:rPr>
              <w:t>Pardavėjas</w:t>
            </w:r>
            <w:r w:rsidR="0067026A" w:rsidRPr="00182520">
              <w:t xml:space="preserve"> nepateikia sąskaitos informacinės sistemos „E. sąskaita“ priemonėmis, mokėjimas neatliekamas.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5E286B88" w:rsidR="00605E5F" w:rsidRDefault="00605E5F" w:rsidP="00605E5F">
            <w:pPr>
              <w:jc w:val="both"/>
            </w:pPr>
            <w:r>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w:t>
            </w:r>
            <w:r w:rsidR="007C3BC6">
              <w:t>2</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5CEBCEF0" w:rsidR="00894BBF" w:rsidRDefault="00894BBF" w:rsidP="00605E5F">
            <w:pPr>
              <w:jc w:val="both"/>
            </w:pPr>
            <w:r>
              <w:t xml:space="preserve">5.2. </w:t>
            </w:r>
            <w:r w:rsidRPr="00E11665">
              <w:rPr>
                <w:b/>
              </w:rPr>
              <w:t>Pardavėjui</w:t>
            </w:r>
            <w:r>
              <w:t xml:space="preserve"> nevykdant Su</w:t>
            </w:r>
            <w:r w:rsidR="00AA3352">
              <w:t>tarties specialiosios dalies 3.</w:t>
            </w:r>
            <w:r w:rsidR="007C3BC6">
              <w:t>5</w:t>
            </w:r>
            <w:r>
              <w:t>. papunkčio reikalavimų:</w:t>
            </w:r>
          </w:p>
          <w:p w14:paraId="7985EB29" w14:textId="7F94CB25" w:rsidR="00894BBF" w:rsidRDefault="00894BBF" w:rsidP="00605E5F">
            <w:pPr>
              <w:jc w:val="both"/>
            </w:pPr>
            <w:r>
              <w:t xml:space="preserve">5.2.1. </w:t>
            </w:r>
            <w:r w:rsidRPr="00E11665">
              <w:rPr>
                <w:b/>
              </w:rPr>
              <w:t>Pardavėjui</w:t>
            </w:r>
            <w:r>
              <w:t xml:space="preserve"> nevykdant Su</w:t>
            </w:r>
            <w:r w:rsidR="00AA3352">
              <w:t>tarties specialiosios dalies 3.</w:t>
            </w:r>
            <w:r w:rsidR="007C3BC6">
              <w:t>5</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6D9E1C0B" w14:textId="2EE0A7D9" w:rsidR="00CD6BA9" w:rsidRDefault="00CD6BA9">
            <w:pPr>
              <w:jc w:val="both"/>
              <w:rPr>
                <w:lang w:eastAsia="lt-LT"/>
              </w:rPr>
            </w:pPr>
            <w:r w:rsidRPr="00925730">
              <w:rPr>
                <w:lang w:eastAsia="lt-LT"/>
              </w:rPr>
              <w:t>6.2. Prekių kokybė vertinama pristačius jas į Su</w:t>
            </w:r>
            <w:r>
              <w:rPr>
                <w:lang w:eastAsia="lt-LT"/>
              </w:rPr>
              <w:t>tarties specialiosios dalies 3.1</w:t>
            </w:r>
            <w:r w:rsidRPr="00925730">
              <w:rPr>
                <w:lang w:eastAsia="lt-LT"/>
              </w:rPr>
              <w:t xml:space="preserve">. papunktyje nurodytą vietą. </w:t>
            </w:r>
            <w:r w:rsidRPr="00925730">
              <w:rPr>
                <w:b/>
                <w:lang w:eastAsia="lt-LT"/>
              </w:rPr>
              <w:t>Pirkėjas</w:t>
            </w:r>
            <w:r w:rsidRPr="00925730">
              <w:rPr>
                <w:lang w:eastAsia="lt-LT"/>
              </w:rPr>
              <w:t xml:space="preserve">, patikrinęs Prekių atitikimą Sutartyje ir jos prieduose nustatytus reikalavimus, surašo Prekių perdavimo–priėmimo aktą. Nustačius neatitikimus, Prekės nepriimamos ir laikoma, kad jos nebuvo pristatytos, ir </w:t>
            </w:r>
            <w:r w:rsidRPr="00925730">
              <w:rPr>
                <w:b/>
                <w:lang w:eastAsia="lt-LT"/>
              </w:rPr>
              <w:t>Pardavėjas</w:t>
            </w:r>
            <w:r w:rsidRPr="00925730">
              <w:rPr>
                <w:lang w:eastAsia="lt-LT"/>
              </w:rPr>
              <w:t xml:space="preserve"> savo lėšomis nedelsiant Prekes turi atsiimti. </w:t>
            </w:r>
            <w:r w:rsidRPr="00925730">
              <w:rPr>
                <w:b/>
                <w:lang w:eastAsia="lt-LT"/>
              </w:rPr>
              <w:t>Pardavėjui</w:t>
            </w:r>
            <w:r w:rsidRPr="00925730">
              <w:rPr>
                <w:lang w:eastAsia="lt-LT"/>
              </w:rPr>
              <w:t xml:space="preserve"> neįvykdžius pareigos nedelsiant atsiimti Prekes, </w:t>
            </w:r>
            <w:r w:rsidRPr="00925730">
              <w:rPr>
                <w:b/>
                <w:lang w:eastAsia="lt-LT"/>
              </w:rPr>
              <w:t>Pardavėjas</w:t>
            </w:r>
            <w:r w:rsidRPr="00925730">
              <w:rPr>
                <w:lang w:eastAsia="lt-LT"/>
              </w:rPr>
              <w:t xml:space="preserve"> neturi teisės reikšti pretenzijų dėl jų žuvimo ar sugadinimo.</w:t>
            </w:r>
          </w:p>
          <w:p w14:paraId="07A81A73" w14:textId="026808DB" w:rsidR="00713DA8" w:rsidRPr="00182520" w:rsidRDefault="00CD6BA9" w:rsidP="00CD6BA9">
            <w:pPr>
              <w:jc w:val="both"/>
              <w:rPr>
                <w:lang w:eastAsia="lt-LT"/>
              </w:rPr>
            </w:pPr>
            <w:r>
              <w:t>6.3</w:t>
            </w:r>
            <w:r w:rsidR="006C57D4">
              <w:t>. Prekės turi būti naujos.</w:t>
            </w: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7516FF71"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 xml:space="preserve">nei </w:t>
            </w:r>
            <w:r w:rsidR="007C3BC6">
              <w:rPr>
                <w:lang w:eastAsia="lt-LT"/>
              </w:rPr>
              <w:t>12</w:t>
            </w:r>
            <w:r w:rsidR="00DF3826" w:rsidRPr="006900C1">
              <w:rPr>
                <w:lang w:eastAsia="lt-LT"/>
              </w:rPr>
              <w:t xml:space="preserve"> mėn. </w:t>
            </w:r>
            <w:r w:rsidR="00DF3826" w:rsidRPr="00ED35A8">
              <w:rPr>
                <w:lang w:eastAsia="lt-LT"/>
              </w:rPr>
              <w:t>nuo prekių perdavimo datos.</w:t>
            </w:r>
          </w:p>
          <w:p w14:paraId="481C03E6" w14:textId="03A8098D" w:rsidR="00713DA8" w:rsidRPr="00182520" w:rsidRDefault="00441310" w:rsidP="00CD6BA9">
            <w:pPr>
              <w:jc w:val="both"/>
              <w:rPr>
                <w:b/>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900C1">
              <w:rPr>
                <w:lang w:eastAsia="lt-LT"/>
              </w:rPr>
              <w:t>45</w:t>
            </w:r>
            <w:r w:rsidRPr="00182520">
              <w:rPr>
                <w:lang w:eastAsia="lt-LT"/>
              </w:rPr>
              <w:t xml:space="preserve"> kalendorinių dienų trūkumų šalinimo ar prekės pakeitimo terminą.</w:t>
            </w: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4B65BBA4" w14:textId="67F69332" w:rsidR="00713DA8" w:rsidRPr="00FA42D9" w:rsidRDefault="004D1BEB" w:rsidP="00CD6BA9">
            <w:pPr>
              <w:spacing w:after="200"/>
              <w:contextualSpacing/>
              <w:jc w:val="both"/>
              <w:rPr>
                <w:rFonts w:eastAsia="Calibri"/>
                <w:b/>
              </w:rPr>
            </w:pPr>
            <w:r>
              <w:t xml:space="preserve">8.1. </w:t>
            </w:r>
            <w:r w:rsidR="00FA42D9" w:rsidRPr="00ED35A8">
              <w:t>Sutarties įvykdymui užtikrinti draudimo bendrovės laidavimo rašto arba banko garantijos nebus reikalaujama.</w:t>
            </w: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2CA70059" w:rsidR="00DF3826" w:rsidRPr="00441310" w:rsidRDefault="00DF3826" w:rsidP="00DF3826">
            <w:pPr>
              <w:jc w:val="both"/>
              <w:rPr>
                <w:lang w:eastAsia="lt-LT"/>
              </w:rPr>
            </w:pPr>
            <w:r w:rsidRPr="00441310">
              <w:rPr>
                <w:lang w:eastAsia="lt-LT"/>
              </w:rPr>
              <w:t>9.</w:t>
            </w:r>
            <w:r w:rsidR="00CD6BA9">
              <w:rPr>
                <w:lang w:eastAsia="lt-LT"/>
              </w:rPr>
              <w:t>2</w:t>
            </w:r>
            <w:r w:rsidRPr="00441310">
              <w:rPr>
                <w:lang w:eastAsia="lt-LT"/>
              </w:rPr>
              <w:t xml:space="preserve">.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4E57298" w:rsidR="00DF3826" w:rsidRPr="00441310" w:rsidRDefault="00CD6BA9" w:rsidP="00DF3826">
            <w:pPr>
              <w:jc w:val="both"/>
              <w:rPr>
                <w:lang w:eastAsia="lt-LT"/>
              </w:rPr>
            </w:pPr>
            <w:r>
              <w:rPr>
                <w:lang w:eastAsia="lt-LT"/>
              </w:rPr>
              <w:t>9.3</w:t>
            </w:r>
            <w:r w:rsidR="00DF3826" w:rsidRPr="00441310">
              <w:rPr>
                <w:lang w:eastAsia="lt-LT"/>
              </w:rPr>
              <w:t>. Sutarties bendrosios dalies 11.2 punkte nurodytų Šalių iš anksto sutartų minimalių nuostolių dydis yra – NETAIKOMA.</w:t>
            </w:r>
          </w:p>
          <w:p w14:paraId="521DE35F" w14:textId="19E7F030" w:rsidR="00DF3826" w:rsidRPr="00441310" w:rsidRDefault="00CD6BA9" w:rsidP="00DF3826">
            <w:pPr>
              <w:jc w:val="both"/>
              <w:rPr>
                <w:lang w:eastAsia="lt-LT"/>
              </w:rPr>
            </w:pPr>
            <w:r>
              <w:rPr>
                <w:lang w:eastAsia="lt-LT"/>
              </w:rPr>
              <w:t>9.4</w:t>
            </w:r>
            <w:r w:rsidR="00DF3826" w:rsidRPr="00441310">
              <w:rPr>
                <w:lang w:eastAsia="lt-LT"/>
              </w:rPr>
              <w:t xml:space="preserve">. Sutarties bendrosios dalies 11.3 punkte nurodytų Šalių iš anksto sutartų minimalių nuostolių dydis yra – 0,1 </w:t>
            </w:r>
            <w:r w:rsidR="00DF3826" w:rsidRPr="00441310">
              <w:rPr>
                <w:lang w:val="en-US"/>
              </w:rPr>
              <w:t>%</w:t>
            </w:r>
            <w:r w:rsidR="00DF3826">
              <w:rPr>
                <w:lang w:val="en-US"/>
              </w:rPr>
              <w:t xml:space="preserve"> </w:t>
            </w:r>
            <w:r w:rsidR="00DF3826">
              <w:rPr>
                <w:lang w:eastAsia="lt-LT"/>
              </w:rPr>
              <w:t>nuo prekių, kurių trūkumai nepašalinti, ar prekių, kurios yra nepakeistos</w:t>
            </w:r>
            <w:r w:rsidR="00DF3826" w:rsidRPr="00441310">
              <w:rPr>
                <w:lang w:eastAsia="lt-LT"/>
              </w:rPr>
              <w:t>, kainos</w:t>
            </w:r>
            <w:r w:rsidR="00DF3826" w:rsidRPr="00441310">
              <w:rPr>
                <w:color w:val="FF0000"/>
                <w:lang w:eastAsia="lt-LT"/>
              </w:rPr>
              <w:t xml:space="preserve"> </w:t>
            </w:r>
            <w:r w:rsidR="00DF3826" w:rsidRPr="00441310">
              <w:rPr>
                <w:lang w:eastAsia="lt-LT"/>
              </w:rPr>
              <w:t>be PVM už kiekvieną uždelstą dieną</w:t>
            </w:r>
            <w:r w:rsidR="00DF3826" w:rsidRPr="00441310">
              <w:rPr>
                <w:lang w:val="en-US"/>
              </w:rPr>
              <w:t>.</w:t>
            </w:r>
          </w:p>
          <w:p w14:paraId="5FA8985D" w14:textId="7F149AAE" w:rsidR="00DF3826" w:rsidRPr="00441310" w:rsidRDefault="00CD6BA9" w:rsidP="00DF3826">
            <w:pPr>
              <w:jc w:val="both"/>
              <w:rPr>
                <w:lang w:eastAsia="lt-LT"/>
              </w:rPr>
            </w:pPr>
            <w:r>
              <w:rPr>
                <w:lang w:eastAsia="lt-LT"/>
              </w:rPr>
              <w:t>9.5</w:t>
            </w:r>
            <w:r w:rsidR="00DF3826" w:rsidRPr="00441310">
              <w:rPr>
                <w:lang w:eastAsia="lt-LT"/>
              </w:rPr>
              <w:t xml:space="preserve">. Sutarties bendrosios dalies 11.4 punkte nurodytų Šalių iš anksto sutartų minimalių nuostolių dydis yra 7 %. </w:t>
            </w:r>
            <w:r w:rsidR="00DF3826" w:rsidRPr="00441310">
              <w:rPr>
                <w:bCs/>
                <w:lang w:eastAsia="lt-LT"/>
              </w:rPr>
              <w:t>nuo Sutarties kainos/bendros pasiūlymo kainos be PVM.</w:t>
            </w:r>
          </w:p>
          <w:p w14:paraId="61EA145B" w14:textId="55262DBA" w:rsidR="00DF3826" w:rsidRDefault="00CD6BA9" w:rsidP="00DF3826">
            <w:pPr>
              <w:jc w:val="both"/>
              <w:rPr>
                <w:lang w:eastAsia="lt-LT"/>
              </w:rPr>
            </w:pPr>
            <w:r>
              <w:rPr>
                <w:lang w:eastAsia="lt-LT"/>
              </w:rPr>
              <w:t>9.6</w:t>
            </w:r>
            <w:r w:rsidR="00DF3826" w:rsidRPr="00441310">
              <w:rPr>
                <w:lang w:eastAsia="lt-LT"/>
              </w:rPr>
              <w:t>. Nenugalimos jėgos aplinkybių trukmė – 20 kalendorinių dienų, taikant Sutarties bendrosios dalies 9.1.2 punkto sąlygas.</w:t>
            </w:r>
          </w:p>
          <w:p w14:paraId="6477A0D9" w14:textId="794B7FC6" w:rsidR="005254FC" w:rsidRPr="00F338E5" w:rsidRDefault="00CD6BA9" w:rsidP="005254FC">
            <w:pPr>
              <w:jc w:val="both"/>
              <w:rPr>
                <w:rFonts w:eastAsia="SimSun"/>
                <w:color w:val="FF0000"/>
                <w:lang w:val="en-US" w:eastAsia="zh-CN"/>
              </w:rPr>
            </w:pPr>
            <w:r>
              <w:t>9.7</w:t>
            </w:r>
            <w:r w:rsidR="00197661">
              <w:t xml:space="preserve">. </w:t>
            </w:r>
            <w:r w:rsidRPr="00735526">
              <w:rPr>
                <w:b/>
                <w:lang w:eastAsia="lt-LT"/>
              </w:rPr>
              <w:t>Pardavėjo</w:t>
            </w:r>
            <w:r w:rsidRPr="009A0BEB">
              <w:rPr>
                <w:lang w:eastAsia="lt-LT"/>
              </w:rPr>
              <w:t xml:space="preserve"> atstovas (ai) – XX, tel. Nr. +370 XX, El. paštas: XX</w:t>
            </w:r>
          </w:p>
          <w:p w14:paraId="00E65C2B" w14:textId="154BE195" w:rsidR="00197661" w:rsidRPr="00FB11D2" w:rsidRDefault="00CD6BA9" w:rsidP="00DF3826">
            <w:pPr>
              <w:jc w:val="both"/>
              <w:rPr>
                <w:lang w:val="en-US"/>
              </w:rPr>
            </w:pPr>
            <w:r>
              <w:t>9.8</w:t>
            </w:r>
            <w:r w:rsidR="00197661">
              <w:t xml:space="preserve">. </w:t>
            </w:r>
            <w:r w:rsidR="00197661">
              <w:rPr>
                <w:b/>
              </w:rPr>
              <w:t>Pirkėjo</w:t>
            </w:r>
            <w:r w:rsidR="00197661">
              <w:t xml:space="preserve"> </w:t>
            </w:r>
            <w:r w:rsidR="00197661" w:rsidRPr="00FB11D2">
              <w:t xml:space="preserve">atstovas (ai) – </w:t>
            </w:r>
            <w:r w:rsidR="00E37E8C">
              <w:t>Dainius</w:t>
            </w:r>
            <w:r w:rsidR="00C97465" w:rsidRPr="00FB11D2">
              <w:t xml:space="preserve"> el. paštas </w:t>
            </w:r>
            <w:hyperlink r:id="rId8" w:history="1">
              <w:r w:rsidR="00E37E8C" w:rsidRPr="0008269B">
                <w:rPr>
                  <w:rStyle w:val="Hyperlink"/>
                </w:rPr>
                <w:t>dainius247@mil.lt</w:t>
              </w:r>
            </w:hyperlink>
            <w:r w:rsidR="005C4E04">
              <w:t xml:space="preserve"> </w:t>
            </w:r>
          </w:p>
          <w:p w14:paraId="32646846" w14:textId="381D18CB" w:rsidR="00CD6BA9" w:rsidRPr="009A0BEB" w:rsidRDefault="00CD6BA9" w:rsidP="00CD6BA9">
            <w:pPr>
              <w:jc w:val="both"/>
              <w:rPr>
                <w:lang w:eastAsia="lt-LT"/>
              </w:rPr>
            </w:pPr>
            <w:r>
              <w:rPr>
                <w:lang w:eastAsia="lt-LT"/>
              </w:rPr>
              <w:t xml:space="preserve">9.9. </w:t>
            </w:r>
            <w:r w:rsidRPr="009A0BEB">
              <w:rPr>
                <w:lang w:eastAsia="lt-LT"/>
              </w:rPr>
              <w:t>Sutarties priedas</w:t>
            </w:r>
            <w:r w:rsidRPr="009A0BEB">
              <w:rPr>
                <w:rFonts w:eastAsia="PMingLiU"/>
                <w:lang w:eastAsia="lt-LT"/>
              </w:rPr>
              <w:t xml:space="preserve"> Nr. 1 </w:t>
            </w:r>
            <w:r w:rsidRPr="009A0BEB">
              <w:rPr>
                <w:lang w:eastAsia="lt-LT"/>
              </w:rPr>
              <w:t>„Prekių techninė specifikacija“.</w:t>
            </w:r>
          </w:p>
          <w:p w14:paraId="510107E4" w14:textId="52D5278F" w:rsidR="00CD6BA9" w:rsidRDefault="00CD6BA9" w:rsidP="00CD6BA9">
            <w:pPr>
              <w:jc w:val="both"/>
              <w:rPr>
                <w:lang w:eastAsia="lt-LT"/>
              </w:rPr>
            </w:pPr>
            <w:r>
              <w:rPr>
                <w:lang w:eastAsia="lt-LT"/>
              </w:rPr>
              <w:t>9.10</w:t>
            </w:r>
            <w:r w:rsidRPr="009A0BEB">
              <w:rPr>
                <w:lang w:eastAsia="lt-LT"/>
              </w:rPr>
              <w:t>. Sutarties priedas</w:t>
            </w:r>
            <w:r>
              <w:rPr>
                <w:rFonts w:eastAsia="PMingLiU"/>
                <w:lang w:eastAsia="lt-LT"/>
              </w:rPr>
              <w:t xml:space="preserve"> Nr. 2</w:t>
            </w:r>
            <w:r w:rsidRPr="009A0BEB">
              <w:rPr>
                <w:rFonts w:eastAsia="PMingLiU"/>
                <w:lang w:eastAsia="lt-LT"/>
              </w:rPr>
              <w:t xml:space="preserve"> </w:t>
            </w:r>
            <w:r w:rsidRPr="009A0BEB">
              <w:rPr>
                <w:lang w:eastAsia="lt-LT"/>
              </w:rPr>
              <w:t>„</w:t>
            </w:r>
            <w:r>
              <w:rPr>
                <w:lang w:eastAsia="lt-LT"/>
              </w:rPr>
              <w:t>Prekių u</w:t>
            </w:r>
            <w:r w:rsidRPr="00182520">
              <w:rPr>
                <w:lang w:eastAsia="lt-LT"/>
              </w:rPr>
              <w:t>žsakymo forma</w:t>
            </w:r>
            <w:r>
              <w:rPr>
                <w:lang w:eastAsia="lt-LT"/>
              </w:rPr>
              <w:t>“, (šablonas).</w:t>
            </w:r>
          </w:p>
          <w:p w14:paraId="3914C222" w14:textId="222ADD5D" w:rsidR="00AC4CC7" w:rsidRPr="00182520" w:rsidRDefault="00CD6BA9" w:rsidP="00CD6BA9">
            <w:pPr>
              <w:jc w:val="both"/>
              <w:rPr>
                <w:lang w:eastAsia="lt-LT"/>
              </w:rPr>
            </w:pPr>
            <w:r>
              <w:rPr>
                <w:lang w:eastAsia="lt-LT"/>
              </w:rPr>
              <w:t xml:space="preserve">9.11. </w:t>
            </w:r>
            <w:r w:rsidRPr="009A0BEB">
              <w:rPr>
                <w:lang w:eastAsia="lt-LT"/>
              </w:rPr>
              <w:t>Tiekėjo pateiktas pasiūlymas su prekių techniniu aprašymu.</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lastRenderedPageBreak/>
              <w:t>10. Sutarties galiojimas</w:t>
            </w:r>
            <w:r w:rsidR="00D663F6">
              <w:rPr>
                <w:b/>
                <w:lang w:eastAsia="lt-LT"/>
              </w:rPr>
              <w:t>:</w:t>
            </w:r>
          </w:p>
          <w:p w14:paraId="31941D9A" w14:textId="6D23FA81" w:rsidR="00605E5F" w:rsidRPr="00182520" w:rsidRDefault="00605E5F" w:rsidP="00605E5F">
            <w:pPr>
              <w:jc w:val="both"/>
            </w:pPr>
            <w:r w:rsidRPr="00182520">
              <w:rPr>
                <w:bCs/>
              </w:rPr>
              <w:t xml:space="preserve">10.1. </w:t>
            </w:r>
            <w:r w:rsidRPr="00182520">
              <w:t xml:space="preserve">Sutartis galioja </w:t>
            </w:r>
            <w:r w:rsidR="00FC70B0" w:rsidRPr="00FC70B0">
              <w:rPr>
                <w:color w:val="FF0000"/>
              </w:rPr>
              <w:t>**</w:t>
            </w:r>
            <w:r w:rsidR="00CD6BA9">
              <w:t xml:space="preserve"> mėnesių</w:t>
            </w:r>
            <w:r w:rsidR="006900C1" w:rsidRPr="006900C1">
              <w:rPr>
                <w:lang w:eastAsia="lt-LT"/>
              </w:rPr>
              <w:t xml:space="preserve"> nuo </w:t>
            </w:r>
            <w:r w:rsidR="006900C1">
              <w:rPr>
                <w:lang w:eastAsia="lt-LT"/>
              </w:rPr>
              <w:t>sutarties</w:t>
            </w:r>
            <w:r w:rsidR="006900C1" w:rsidRPr="006900C1">
              <w:rPr>
                <w:lang w:eastAsia="lt-LT"/>
              </w:rPr>
              <w:t xml:space="preserve"> pasirašymo</w:t>
            </w:r>
            <w:r w:rsidRPr="00182520">
              <w:rPr>
                <w:bCs/>
              </w:rPr>
              <w:t>, o finansinių ir garantinių įsipareigojimų atžvilgiu – iki visiško finansinių ir gara</w:t>
            </w:r>
            <w:r w:rsidR="00573C8E">
              <w:rPr>
                <w:bCs/>
              </w:rPr>
              <w:t>ntinių įsipareigojimų įvykdymo.</w:t>
            </w:r>
          </w:p>
          <w:p w14:paraId="1B714464" w14:textId="77777777" w:rsidR="00713DA8" w:rsidRDefault="00605E5F" w:rsidP="00CD6BA9">
            <w:pPr>
              <w:jc w:val="both"/>
            </w:pPr>
            <w:r w:rsidRPr="00182520">
              <w:t>10.2. Sutarties pratęsimas – nenumatomas.</w:t>
            </w:r>
          </w:p>
          <w:p w14:paraId="1A407D15" w14:textId="34AE531A" w:rsidR="00CD6BA9" w:rsidRPr="00182520" w:rsidRDefault="00CD6BA9" w:rsidP="00CD6BA9">
            <w:pPr>
              <w:jc w:val="both"/>
              <w:rPr>
                <w:lang w:val="en-US" w:eastAsia="lt-LT"/>
              </w:rPr>
            </w:pPr>
            <w:r>
              <w:rPr>
                <w:lang w:eastAsia="lt-LT"/>
              </w:rPr>
              <w:t>10.3</w:t>
            </w:r>
            <w:r w:rsidRPr="00817B49">
              <w:rPr>
                <w:lang w:eastAsia="lt-LT"/>
              </w:rPr>
              <w:t>. Jeigu Sutartis šalių pasirašoma ne tą pačią dieną, bus laikoma, kad ji įsigalioja tą dieną, kai ją pasirašo paskutinioji iš Šalių.</w:t>
            </w:r>
          </w:p>
        </w:tc>
      </w:tr>
      <w:tr w:rsidR="00CD6BA9"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688E6458" w14:textId="77777777" w:rsidR="00CD6BA9" w:rsidRPr="00817B49" w:rsidRDefault="00CD6BA9" w:rsidP="00CD6BA9">
            <w:pPr>
              <w:rPr>
                <w:b/>
                <w:lang w:eastAsia="lt-LT"/>
              </w:rPr>
            </w:pPr>
            <w:r w:rsidRPr="00817B49">
              <w:rPr>
                <w:b/>
                <w:lang w:eastAsia="lt-LT"/>
              </w:rPr>
              <w:t>11. Pirkėjo rekvizitai:</w:t>
            </w:r>
          </w:p>
          <w:p w14:paraId="64EA3425" w14:textId="765E1A02" w:rsidR="00995718" w:rsidRPr="00995718" w:rsidRDefault="00995718" w:rsidP="00995718">
            <w:pPr>
              <w:rPr>
                <w:b/>
                <w:lang w:eastAsia="lt-LT"/>
              </w:rPr>
            </w:pPr>
            <w:r>
              <w:rPr>
                <w:b/>
                <w:lang w:eastAsia="lt-LT"/>
              </w:rPr>
              <w:t>PIRKĖJAS:</w:t>
            </w:r>
          </w:p>
          <w:p w14:paraId="2CF392BC" w14:textId="77777777" w:rsidR="00995718" w:rsidRPr="0001623A" w:rsidRDefault="00CD6BA9" w:rsidP="00995718">
            <w:r w:rsidRPr="00817B49">
              <w:rPr>
                <w:lang w:eastAsia="lt-LT"/>
              </w:rPr>
              <w:t xml:space="preserve">Lietuvos kariuomenės Specialiųjų operacijų </w:t>
            </w:r>
            <w:r w:rsidR="00995718" w:rsidRPr="0001623A">
              <w:t>MKPC</w:t>
            </w:r>
          </w:p>
          <w:p w14:paraId="1750F876" w14:textId="77777777" w:rsidR="00995718" w:rsidRPr="0001623A" w:rsidRDefault="00995718" w:rsidP="00995718">
            <w:r w:rsidRPr="0001623A">
              <w:t>Pagubės g. 63 K24, LT-08463, Vilnius</w:t>
            </w:r>
          </w:p>
          <w:p w14:paraId="18588942" w14:textId="77777777" w:rsidR="00995718" w:rsidRPr="0001623A" w:rsidRDefault="00995718" w:rsidP="00995718">
            <w:r w:rsidRPr="0001623A">
              <w:t>Įmonės kodas: 303506408</w:t>
            </w:r>
          </w:p>
          <w:p w14:paraId="179659E8" w14:textId="77777777" w:rsidR="00995718" w:rsidRPr="0001623A" w:rsidRDefault="00995718" w:rsidP="00995718">
            <w:pPr>
              <w:rPr>
                <w:bCs/>
              </w:rPr>
            </w:pPr>
            <w:r w:rsidRPr="0001623A">
              <w:t xml:space="preserve">Tel.: (8-5) </w:t>
            </w:r>
            <w:r w:rsidRPr="0001623A">
              <w:rPr>
                <w:bCs/>
              </w:rPr>
              <w:t>2748199</w:t>
            </w:r>
          </w:p>
          <w:p w14:paraId="7E03E435" w14:textId="77777777" w:rsidR="00995718" w:rsidRDefault="00995718" w:rsidP="00995718">
            <w:pPr>
              <w:rPr>
                <w:b/>
                <w:u w:val="single"/>
              </w:rPr>
            </w:pPr>
            <w:r w:rsidRPr="0001623A">
              <w:rPr>
                <w:b/>
                <w:u w:val="single"/>
              </w:rPr>
              <w:t>MOKĖTOJAS:</w:t>
            </w:r>
          </w:p>
          <w:p w14:paraId="7656B7AB" w14:textId="77777777" w:rsidR="00995718" w:rsidRPr="0001623A" w:rsidRDefault="00995718" w:rsidP="00995718">
            <w:r w:rsidRPr="0001623A">
              <w:t>Lietuvos kariuomenė</w:t>
            </w:r>
          </w:p>
          <w:p w14:paraId="77D1030B" w14:textId="77777777" w:rsidR="00995718" w:rsidRPr="0001623A" w:rsidRDefault="00995718" w:rsidP="00995718">
            <w:r w:rsidRPr="0001623A">
              <w:t>Šv. Ignoto g. 8/29, LT-01121 Vilnius</w:t>
            </w:r>
          </w:p>
          <w:p w14:paraId="286EBACD" w14:textId="77777777" w:rsidR="00995718" w:rsidRPr="0001623A" w:rsidRDefault="00995718" w:rsidP="00995718">
            <w:r w:rsidRPr="0001623A">
              <w:t>PVM mokėtojo kodas: LT-887326716</w:t>
            </w:r>
          </w:p>
          <w:p w14:paraId="3B01236A" w14:textId="77777777" w:rsidR="00995718" w:rsidRPr="0001623A" w:rsidRDefault="00995718" w:rsidP="00995718">
            <w:r w:rsidRPr="0001623A">
              <w:t>Tel. (8-5) 2785286</w:t>
            </w:r>
          </w:p>
          <w:p w14:paraId="35B8644A" w14:textId="77777777" w:rsidR="00995718" w:rsidRPr="0001623A" w:rsidRDefault="00995718" w:rsidP="00995718">
            <w:r w:rsidRPr="0001623A">
              <w:t>Įmonės kodas 188732677</w:t>
            </w:r>
          </w:p>
          <w:p w14:paraId="7DEC28FF" w14:textId="77777777" w:rsidR="00995718" w:rsidRPr="0001623A" w:rsidRDefault="00995718" w:rsidP="00995718">
            <w:r w:rsidRPr="0001623A">
              <w:t>A/s LT 48 7300 0100 0246 0179</w:t>
            </w:r>
          </w:p>
          <w:p w14:paraId="726EC5C7" w14:textId="7071EF70" w:rsidR="00995718" w:rsidRPr="00182520" w:rsidRDefault="00995718" w:rsidP="00995718">
            <w:pPr>
              <w:jc w:val="both"/>
              <w:rPr>
                <w:b/>
                <w:lang w:eastAsia="lt-LT"/>
              </w:rPr>
            </w:pPr>
            <w:r w:rsidRPr="0001623A">
              <w:t>AB bankas „Swedbankas“</w:t>
            </w:r>
          </w:p>
        </w:tc>
        <w:tc>
          <w:tcPr>
            <w:tcW w:w="5533" w:type="dxa"/>
          </w:tcPr>
          <w:p w14:paraId="1D9147CF" w14:textId="77777777" w:rsidR="00CD6BA9" w:rsidRPr="00817B49" w:rsidRDefault="00CD6BA9" w:rsidP="00CD6BA9">
            <w:pPr>
              <w:rPr>
                <w:b/>
                <w:lang w:eastAsia="lt-LT"/>
              </w:rPr>
            </w:pPr>
            <w:r w:rsidRPr="00817B49">
              <w:rPr>
                <w:b/>
                <w:lang w:eastAsia="lt-LT"/>
              </w:rPr>
              <w:t>12. Pardavėjo rekvizitai:</w:t>
            </w:r>
          </w:p>
          <w:p w14:paraId="697C9CEC" w14:textId="77777777" w:rsidR="00CD6BA9" w:rsidRPr="00BE4FBB" w:rsidRDefault="00CD6BA9" w:rsidP="00CD6BA9">
            <w:pPr>
              <w:rPr>
                <w:color w:val="FF0000"/>
                <w:lang w:eastAsia="lt-LT"/>
              </w:rPr>
            </w:pPr>
            <w:r w:rsidRPr="00817B49">
              <w:rPr>
                <w:lang w:eastAsia="lt-LT"/>
              </w:rPr>
              <w:t xml:space="preserve">UAB </w:t>
            </w:r>
            <w:r w:rsidRPr="00BE4FBB">
              <w:rPr>
                <w:color w:val="FF0000"/>
                <w:lang w:eastAsia="lt-LT"/>
              </w:rPr>
              <w:t>„</w:t>
            </w:r>
            <w:r w:rsidRPr="00BE4FBB">
              <w:rPr>
                <w:rFonts w:eastAsia="PMingLiU"/>
                <w:color w:val="FF0000"/>
                <w:lang w:eastAsia="lt-LT"/>
              </w:rPr>
              <w:t>*********</w:t>
            </w:r>
            <w:r w:rsidRPr="00BE4FBB">
              <w:rPr>
                <w:color w:val="FF0000"/>
                <w:lang w:eastAsia="lt-LT"/>
              </w:rPr>
              <w:t>“</w:t>
            </w:r>
          </w:p>
          <w:p w14:paraId="6C9D09EF" w14:textId="77777777" w:rsidR="00CD6BA9" w:rsidRPr="00817B49" w:rsidRDefault="00CD6BA9" w:rsidP="00CD6BA9">
            <w:pPr>
              <w:rPr>
                <w:lang w:eastAsia="lt-LT"/>
              </w:rPr>
            </w:pPr>
            <w:r w:rsidRPr="00BE4FBB">
              <w:rPr>
                <w:rFonts w:eastAsia="PMingLiU"/>
                <w:color w:val="FF0000"/>
                <w:lang w:eastAsia="lt-LT"/>
              </w:rPr>
              <w:t xml:space="preserve">********, </w:t>
            </w:r>
            <w:r w:rsidRPr="00817B49">
              <w:rPr>
                <w:lang w:eastAsia="lt-LT"/>
              </w:rPr>
              <w:t>Vilnius</w:t>
            </w:r>
          </w:p>
          <w:p w14:paraId="5F930DDC" w14:textId="77777777" w:rsidR="00CD6BA9" w:rsidRPr="00BE4FBB" w:rsidRDefault="00CD6BA9" w:rsidP="00CD6BA9">
            <w:pPr>
              <w:rPr>
                <w:color w:val="FF0000"/>
                <w:lang w:eastAsia="lt-LT"/>
              </w:rPr>
            </w:pPr>
            <w:r w:rsidRPr="00817B49">
              <w:rPr>
                <w:lang w:eastAsia="lt-LT"/>
              </w:rPr>
              <w:t xml:space="preserve">Įmonės kodas </w:t>
            </w:r>
            <w:r w:rsidRPr="00BE4FBB">
              <w:rPr>
                <w:rFonts w:eastAsia="PMingLiU"/>
                <w:color w:val="FF0000"/>
                <w:lang w:eastAsia="lt-LT"/>
              </w:rPr>
              <w:t>******</w:t>
            </w:r>
          </w:p>
          <w:p w14:paraId="27878A77" w14:textId="77777777" w:rsidR="00CD6BA9" w:rsidRPr="00BE4FBB" w:rsidRDefault="00CD6BA9" w:rsidP="00CD6BA9">
            <w:pPr>
              <w:rPr>
                <w:color w:val="FF0000"/>
                <w:lang w:eastAsia="lt-LT"/>
              </w:rPr>
            </w:pPr>
            <w:r w:rsidRPr="00817B49">
              <w:rPr>
                <w:lang w:eastAsia="lt-LT"/>
              </w:rPr>
              <w:t xml:space="preserve">PVM mokėtojo kodas </w:t>
            </w:r>
            <w:r w:rsidRPr="00BE4FBB">
              <w:rPr>
                <w:color w:val="FF0000"/>
              </w:rPr>
              <w:t>********</w:t>
            </w:r>
          </w:p>
          <w:p w14:paraId="15D7AD08" w14:textId="77777777" w:rsidR="00CD6BA9" w:rsidRPr="00BE4FBB" w:rsidRDefault="00CD6BA9" w:rsidP="00CD6BA9">
            <w:pPr>
              <w:rPr>
                <w:color w:val="FF0000"/>
                <w:lang w:eastAsia="lt-LT"/>
              </w:rPr>
            </w:pPr>
            <w:r w:rsidRPr="00817B49">
              <w:rPr>
                <w:lang w:eastAsia="lt-LT"/>
              </w:rPr>
              <w:t xml:space="preserve">Tel. </w:t>
            </w:r>
            <w:r w:rsidRPr="00BE4FBB">
              <w:rPr>
                <w:color w:val="FF0000"/>
                <w:lang w:eastAsia="lt-LT"/>
              </w:rPr>
              <w:t>+********</w:t>
            </w:r>
          </w:p>
          <w:p w14:paraId="0E15CF6C" w14:textId="77777777" w:rsidR="00CD6BA9" w:rsidRPr="00817B49" w:rsidRDefault="00CD6BA9" w:rsidP="00CD6BA9">
            <w:pPr>
              <w:rPr>
                <w:lang w:eastAsia="lt-LT"/>
              </w:rPr>
            </w:pPr>
            <w:r w:rsidRPr="00817B49">
              <w:rPr>
                <w:lang w:eastAsia="lt-LT"/>
              </w:rPr>
              <w:t>Faks. ----</w:t>
            </w:r>
          </w:p>
          <w:p w14:paraId="75C30898" w14:textId="77777777" w:rsidR="00CD6BA9" w:rsidRPr="00BE4FBB" w:rsidRDefault="00CD6BA9" w:rsidP="00CD6BA9">
            <w:pPr>
              <w:rPr>
                <w:color w:val="FF0000"/>
                <w:lang w:eastAsia="lt-LT"/>
              </w:rPr>
            </w:pPr>
            <w:r w:rsidRPr="00817B49">
              <w:rPr>
                <w:lang w:eastAsia="lt-LT"/>
              </w:rPr>
              <w:t xml:space="preserve">A/S </w:t>
            </w:r>
            <w:r w:rsidRPr="00BE4FBB">
              <w:rPr>
                <w:color w:val="FF0000"/>
                <w:lang w:eastAsia="lt-LT"/>
              </w:rPr>
              <w:t>**********</w:t>
            </w:r>
          </w:p>
          <w:p w14:paraId="562DAF6C" w14:textId="77777777" w:rsidR="00CD6BA9" w:rsidRPr="00BE4FBB" w:rsidRDefault="00CD6BA9" w:rsidP="00CD6BA9">
            <w:pPr>
              <w:rPr>
                <w:color w:val="FF0000"/>
                <w:lang w:eastAsia="lt-LT"/>
              </w:rPr>
            </w:pPr>
            <w:r w:rsidRPr="00817B49">
              <w:rPr>
                <w:lang w:eastAsia="lt-LT"/>
              </w:rPr>
              <w:t xml:space="preserve">AB bankas </w:t>
            </w:r>
            <w:r w:rsidRPr="00BE4FBB">
              <w:rPr>
                <w:color w:val="FF0000"/>
                <w:lang w:eastAsia="lt-LT"/>
              </w:rPr>
              <w:t>“*******“</w:t>
            </w:r>
          </w:p>
          <w:p w14:paraId="31AF93FB" w14:textId="77777777" w:rsidR="00CD6BA9" w:rsidRPr="00BE4FBB" w:rsidRDefault="00CD6BA9" w:rsidP="00CD6BA9">
            <w:pPr>
              <w:rPr>
                <w:color w:val="FF0000"/>
              </w:rPr>
            </w:pPr>
            <w:r w:rsidRPr="00817B49">
              <w:rPr>
                <w:lang w:eastAsia="lt-LT"/>
              </w:rPr>
              <w:t xml:space="preserve">Banko kodas </w:t>
            </w:r>
            <w:r w:rsidRPr="00BE4FBB">
              <w:rPr>
                <w:lang w:eastAsia="lt-LT"/>
              </w:rPr>
              <w:t>*********</w:t>
            </w:r>
          </w:p>
          <w:p w14:paraId="37CCE48B" w14:textId="77777777" w:rsidR="00CD6BA9" w:rsidRPr="00817B49" w:rsidRDefault="00CD6BA9" w:rsidP="00CD6BA9"/>
          <w:p w14:paraId="40D94B9A" w14:textId="0DA89512" w:rsidR="00CD6BA9" w:rsidRPr="00B032D0" w:rsidRDefault="00CD6BA9" w:rsidP="00CD6BA9">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34A6E38B" w14:textId="77777777" w:rsidR="00CD6BA9" w:rsidRPr="00817B49" w:rsidRDefault="00CD6BA9" w:rsidP="00CD6BA9">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01741B73" w14:textId="2B610103" w:rsidR="00CD6BA9" w:rsidRPr="00817B49" w:rsidRDefault="00995718" w:rsidP="00CD6BA9">
      <w:pPr>
        <w:ind w:firstLine="567"/>
      </w:pPr>
      <w:r>
        <w:t>MKPC</w:t>
      </w:r>
      <w:r w:rsidR="00CD6BA9" w:rsidRPr="00817B49">
        <w:tab/>
      </w:r>
      <w:r w:rsidR="00CD6BA9" w:rsidRPr="00817B49">
        <w:tab/>
      </w:r>
      <w:r w:rsidR="00CD6BA9" w:rsidRPr="00817B49">
        <w:tab/>
      </w:r>
      <w:r w:rsidR="00CD6BA9" w:rsidRPr="00817B49">
        <w:tab/>
      </w:r>
      <w:r w:rsidR="00CD6BA9" w:rsidRPr="00817B49">
        <w:tab/>
        <w:t xml:space="preserve">        </w:t>
      </w:r>
      <w:r>
        <w:tab/>
      </w:r>
      <w:r>
        <w:tab/>
        <w:t xml:space="preserve">        </w:t>
      </w:r>
      <w:r w:rsidR="00CD6BA9" w:rsidRPr="00817B49">
        <w:rPr>
          <w:lang w:eastAsia="lt-LT"/>
        </w:rPr>
        <w:t xml:space="preserve">UAB </w:t>
      </w:r>
      <w:r w:rsidR="00CD6BA9" w:rsidRPr="00BE4FBB">
        <w:rPr>
          <w:color w:val="FF0000"/>
          <w:lang w:eastAsia="lt-LT"/>
        </w:rPr>
        <w:t>„</w:t>
      </w:r>
      <w:r w:rsidR="00CD6BA9" w:rsidRPr="00BE4FBB">
        <w:rPr>
          <w:rFonts w:eastAsia="PMingLiU"/>
          <w:color w:val="FF0000"/>
          <w:lang w:eastAsia="lt-LT"/>
        </w:rPr>
        <w:t>*******</w:t>
      </w:r>
      <w:r w:rsidR="00CD6BA9" w:rsidRPr="00817B49">
        <w:rPr>
          <w:lang w:eastAsia="lt-LT"/>
        </w:rPr>
        <w:t>“</w:t>
      </w:r>
    </w:p>
    <w:p w14:paraId="5E4DB6FC" w14:textId="17CEE205" w:rsidR="00CD6BA9" w:rsidRPr="00BE4FBB" w:rsidRDefault="00CD6BA9" w:rsidP="00CD6BA9">
      <w:pPr>
        <w:tabs>
          <w:tab w:val="left" w:pos="6210"/>
        </w:tabs>
        <w:ind w:firstLine="567"/>
        <w:rPr>
          <w:color w:val="FF0000"/>
        </w:rPr>
      </w:pPr>
      <w:r w:rsidRPr="00817B49">
        <w:t xml:space="preserve">Įmonės kodas </w:t>
      </w:r>
      <w:r w:rsidR="00995718" w:rsidRPr="0001623A">
        <w:t>303506408</w:t>
      </w:r>
      <w:r w:rsidRPr="00817B49">
        <w:tab/>
      </w:r>
      <w:r>
        <w:t xml:space="preserve"> </w:t>
      </w:r>
      <w:r w:rsidRPr="00817B49">
        <w:t xml:space="preserve">Įmonės kodas </w:t>
      </w:r>
      <w:r w:rsidRPr="00BE4FBB">
        <w:rPr>
          <w:rFonts w:eastAsia="PMingLiU"/>
          <w:color w:val="FF0000"/>
          <w:lang w:eastAsia="lt-LT"/>
        </w:rPr>
        <w:t>********</w:t>
      </w:r>
    </w:p>
    <w:p w14:paraId="6671C1D4" w14:textId="78E929F5" w:rsidR="00CD6BA9" w:rsidRPr="00BE4FBB" w:rsidRDefault="00995718" w:rsidP="00CD6BA9">
      <w:pPr>
        <w:tabs>
          <w:tab w:val="left" w:pos="1080"/>
          <w:tab w:val="left" w:pos="6210"/>
          <w:tab w:val="left" w:pos="6300"/>
        </w:tabs>
        <w:ind w:firstLine="567"/>
        <w:rPr>
          <w:color w:val="FF0000"/>
        </w:rPr>
      </w:pPr>
      <w:r>
        <w:t>V</w:t>
      </w:r>
      <w:r w:rsidR="00E37E8C">
        <w:t>ada</w:t>
      </w:r>
      <w:r>
        <w:t>s</w:t>
      </w:r>
      <w:r w:rsidR="00CD6BA9" w:rsidRPr="00817B49">
        <w:tab/>
      </w:r>
      <w:r w:rsidR="00CD6BA9">
        <w:t xml:space="preserve"> </w:t>
      </w:r>
      <w:r w:rsidR="00CD6BA9" w:rsidRPr="00817B49">
        <w:t xml:space="preserve">Direktorius </w:t>
      </w:r>
      <w:r w:rsidR="00CD6BA9" w:rsidRPr="00BE4FBB">
        <w:rPr>
          <w:color w:val="FF0000"/>
          <w:lang w:eastAsia="lt-LT"/>
        </w:rPr>
        <w:t>**************</w:t>
      </w:r>
    </w:p>
    <w:p w14:paraId="3525D6FB" w14:textId="77777777" w:rsidR="00CD6BA9" w:rsidRPr="00817B49" w:rsidRDefault="00CD6BA9" w:rsidP="00CD6BA9">
      <w:pPr>
        <w:tabs>
          <w:tab w:val="left" w:pos="6210"/>
        </w:tabs>
        <w:ind w:firstLine="567"/>
      </w:pPr>
    </w:p>
    <w:p w14:paraId="07B5236B" w14:textId="77777777" w:rsidR="00CD6BA9" w:rsidRPr="00817B49" w:rsidRDefault="00CD6BA9" w:rsidP="00CD6BA9">
      <w:pPr>
        <w:tabs>
          <w:tab w:val="left" w:pos="6210"/>
          <w:tab w:val="left" w:pos="6420"/>
        </w:tabs>
        <w:ind w:firstLine="567"/>
      </w:pPr>
      <w:r w:rsidRPr="00817B49">
        <w:t>A.V.</w:t>
      </w:r>
      <w:r w:rsidRPr="00817B49">
        <w:tab/>
      </w:r>
      <w:r>
        <w:t xml:space="preserve"> </w:t>
      </w:r>
      <w:r w:rsidRPr="00817B49">
        <w:t xml:space="preserve">A. V. </w:t>
      </w:r>
    </w:p>
    <w:p w14:paraId="4B1C773E" w14:textId="77777777" w:rsidR="00CD6BA9" w:rsidRPr="00817B49" w:rsidRDefault="00CD6BA9" w:rsidP="00CD6BA9">
      <w:pPr>
        <w:tabs>
          <w:tab w:val="left" w:pos="1080"/>
          <w:tab w:val="left" w:pos="6210"/>
        </w:tabs>
        <w:ind w:firstLine="567"/>
      </w:pPr>
    </w:p>
    <w:p w14:paraId="1E176848" w14:textId="31EDFB8B" w:rsidR="00CD6BA9" w:rsidRPr="00817B49" w:rsidRDefault="00CD6BA9" w:rsidP="00CD6BA9">
      <w:pPr>
        <w:tabs>
          <w:tab w:val="left" w:pos="1080"/>
          <w:tab w:val="left" w:pos="6210"/>
        </w:tabs>
        <w:ind w:firstLine="567"/>
      </w:pPr>
      <w:r w:rsidRPr="00817B49">
        <w:t>202</w:t>
      </w:r>
      <w:r w:rsidR="00E37E8C">
        <w:t>5</w:t>
      </w:r>
      <w:r w:rsidRPr="00817B49">
        <w:t xml:space="preserve"> m. </w:t>
      </w:r>
      <w:r w:rsidR="00BE4FBB" w:rsidRPr="00BE4FBB">
        <w:rPr>
          <w:color w:val="FF0000"/>
        </w:rPr>
        <w:t>xxxxxxxx</w:t>
      </w:r>
      <w:r>
        <w:rPr>
          <w:lang w:eastAsia="lt-LT"/>
        </w:rPr>
        <w:t xml:space="preserve">       </w:t>
      </w:r>
      <w:r w:rsidRPr="00817B49">
        <w:t>d.</w:t>
      </w:r>
      <w:r w:rsidRPr="00817B49">
        <w:tab/>
      </w:r>
      <w:r>
        <w:t xml:space="preserve"> </w:t>
      </w:r>
      <w:r w:rsidR="00944921" w:rsidRPr="00817B49">
        <w:t>202</w:t>
      </w:r>
      <w:r w:rsidR="00E37E8C">
        <w:t>5</w:t>
      </w:r>
      <w:r w:rsidR="00944921" w:rsidRPr="00817B49">
        <w:t xml:space="preserve"> m. </w:t>
      </w:r>
      <w:r w:rsidR="00BE4FBB" w:rsidRPr="00BE4FBB">
        <w:rPr>
          <w:color w:val="FF0000"/>
        </w:rPr>
        <w:t>xxxxxxxx</w:t>
      </w:r>
      <w:r w:rsidR="00944921">
        <w:rPr>
          <w:lang w:eastAsia="lt-LT"/>
        </w:rPr>
        <w:t xml:space="preserve">       </w:t>
      </w:r>
      <w:r w:rsidR="00944921" w:rsidRPr="00817B49">
        <w:t>d.</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lastRenderedPageBreak/>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w:t>
      </w:r>
      <w:proofErr w:type="spellStart"/>
      <w:r w:rsidRPr="00DF7CFE">
        <w:rPr>
          <w:lang w:eastAsia="lt-LT"/>
        </w:rPr>
        <w:t>įrodymus</w:t>
      </w:r>
      <w:proofErr w:type="spellEnd"/>
      <w:r w:rsidRPr="00DF7CFE">
        <w:rPr>
          <w:lang w:eastAsia="lt-LT"/>
        </w:rPr>
        <w:t xml:space="preserve">, Šalių ir Subtiekėjo pareiga informuoti apie rekvizitų pasikeitimus,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w:t>
      </w:r>
      <w:proofErr w:type="spellStart"/>
      <w:r w:rsidRPr="00DF7CFE">
        <w:rPr>
          <w:lang w:eastAsia="lt-LT"/>
        </w:rPr>
        <w:t>atsikirtimus</w:t>
      </w:r>
      <w:proofErr w:type="spellEnd"/>
      <w:r w:rsidRPr="00DF7CFE">
        <w:rPr>
          <w:lang w:eastAsia="lt-LT"/>
        </w:rPr>
        <w:t xml:space="preserve">,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(-uose))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xml:space="preserve">) pasirašius dokumentą, patvirtinantį prekių perdavimą-priėmimą, kuris pasirašomas tik tuo atveju, jeigu prekės yra kokybiškos ir </w:t>
      </w:r>
      <w:r w:rsidRPr="00DF7CFE">
        <w:rPr>
          <w:lang w:eastAsia="lt-LT"/>
        </w:rPr>
        <w:lastRenderedPageBreak/>
        <w:t xml:space="preserve">atitinka Sutartyje ir jos priede (-uose)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xml:space="preserve">), kurie atitiktų Sutartyje ir jos priede (-uose)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ir pateikti teiktiną prekių kokybės užtikrinimo planą, parengtą pagal Teiktino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77777777" w:rsidR="00DF7CFE" w:rsidRP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(-uose)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lastRenderedPageBreak/>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 xml:space="preserve">priede (-uose)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 xml:space="preserve">priima sprendimą, kad laboratoriniai bandymai prekėms nebus atliekami, prekės, atitinkančios Sutartyje ir jos priede (-uose)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r w:rsidRPr="00DF7CFE">
        <w:rPr>
          <w:lang w:val="en-GB"/>
        </w:rPr>
        <w:t>Avansinio apmokėjimo</w:t>
      </w:r>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 xml:space="preserve">5.1. Prekės turi atitikti Sutartyje ir jos priede (-uose)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 xml:space="preserve">5.3. Prekių priėmimo metu nustačius jų neatitikimą Sutartyje ir jos priede (-uose)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w:t>
      </w:r>
      <w:r w:rsidRPr="00DF7CFE">
        <w:rPr>
          <w:lang w:eastAsia="lt-LT"/>
        </w:rPr>
        <w:lastRenderedPageBreak/>
        <w:t xml:space="preserve">specialioje dalyje nurodytas prekių kiekis, kurių atitikimas reikalavimams, nustatytiems Sutartyje ir jos priede (-uose)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 xml:space="preserve">5.6. Jeigu laboratorinių bandymų metu patikrinus prekių atitikimą reikalavimams, nustatytiems Sutartyje ir jos priede (-uose),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 xml:space="preserve">taikomos sutarties bendrosios dalies 11.1 punkte numatytos sankcijos. Nustačius prekių neatitikimą Sutartyje ir jos priede (-uose)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(-uose) nustatytiems reikalavimams, pristatyti naujas, Sutarties ir jos priede (-uose) nustatytus reikalavimus atitinkančias prekes..</w:t>
      </w:r>
    </w:p>
    <w:p w14:paraId="61945C72" w14:textId="77777777" w:rsidR="00DF7CFE" w:rsidRPr="00DF7CFE" w:rsidRDefault="00DF7CFE" w:rsidP="00DF7CFE">
      <w:pPr>
        <w:jc w:val="both"/>
        <w:rPr>
          <w:lang w:eastAsia="lt-LT"/>
        </w:rPr>
      </w:pPr>
      <w:r w:rsidRPr="00DF7CFE">
        <w:rPr>
          <w:lang w:eastAsia="lt-LT"/>
        </w:rPr>
        <w:t xml:space="preserve">5.7. Jeigu laboratorinių bandymų metu patikrinus prekių atitikimą reikalavimams, nustatytiems Sutartyje ir jos priede (-uose),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 xml:space="preserve">privalo ne vėliau kaip per Sutarties specialiojoje dalyje nustatytą terminą savo sąskaita pakeisti prekes atitinkančiomis šioje Sutartyje ir jos priede (-uose)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(-uose) bus tikrinamas.</w:t>
      </w:r>
      <w:r w:rsidRPr="00DF7CFE">
        <w:t xml:space="preserve"> Tuo atveju, kai gauti laboratorinių bandymų rezultatai neatitinka Sutarties ir jos priede (-uose)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lastRenderedPageBreak/>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F7CFE">
        <w:rPr>
          <w:lang w:eastAsia="lt-LT"/>
        </w:rPr>
        <w:t>įrodymus</w:t>
      </w:r>
      <w:proofErr w:type="spellEnd"/>
      <w:r w:rsidRPr="00DF7CFE">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(-uose)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lastRenderedPageBreak/>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270075F0" w14:textId="77777777" w:rsidR="00DF7CFE" w:rsidRPr="00DF7CFE" w:rsidRDefault="00DF7CFE" w:rsidP="00DF7CFE">
      <w:pPr>
        <w:jc w:val="both"/>
        <w:rPr>
          <w:i/>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xml:space="preserve">) už prekes, kurios nebuvo pristatytos. </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 xml:space="preserve">prekių su </w:t>
      </w:r>
      <w:r w:rsidRPr="00DF7CFE">
        <w:rPr>
          <w:lang w:eastAsia="lt-LT"/>
        </w:rPr>
        <w:lastRenderedPageBreak/>
        <w:t>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w:t>
      </w:r>
      <w:r w:rsidRPr="00DF7CFE">
        <w:rPr>
          <w:lang w:eastAsia="lt-LT"/>
        </w:rPr>
        <w:lastRenderedPageBreak/>
        <w:t xml:space="preserve">įsigyti Sutartyje ir jos priede (-uose)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lastRenderedPageBreak/>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w:t>
      </w:r>
      <w:proofErr w:type="spellStart"/>
      <w:r w:rsidRPr="00DF7CFE">
        <w:rPr>
          <w:lang w:eastAsia="lt-LT"/>
        </w:rPr>
        <w:t>neatitikimams</w:t>
      </w:r>
      <w:proofErr w:type="spellEnd"/>
      <w:r w:rsidRPr="00DF7CFE">
        <w:rPr>
          <w:lang w:eastAsia="lt-LT"/>
        </w:rPr>
        <w:t xml:space="preserve">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(-ų)/subteikėjo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w:t>
      </w:r>
      <w:proofErr w:type="spellStart"/>
      <w:r w:rsidRPr="00DF7CFE">
        <w:rPr>
          <w:lang w:eastAsia="lt-LT"/>
        </w:rPr>
        <w:t>subteikėjas</w:t>
      </w:r>
      <w:proofErr w:type="spellEnd"/>
      <w:r w:rsidRPr="00DF7CFE">
        <w:rPr>
          <w:lang w:eastAsia="lt-LT"/>
        </w:rPr>
        <w:t xml:space="preserve">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w:t>
      </w:r>
      <w:proofErr w:type="spellStart"/>
      <w:r w:rsidRPr="00DF7CFE">
        <w:rPr>
          <w:lang w:eastAsia="lt-LT"/>
        </w:rPr>
        <w:t>subteikėju</w:t>
      </w:r>
      <w:proofErr w:type="spellEnd"/>
      <w:r w:rsidRPr="00DF7CFE">
        <w:rPr>
          <w:lang w:eastAsia="lt-LT"/>
        </w:rPr>
        <w:t xml:space="preserve">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subteikėjo (-ų) keitimas kitu galimas tik iš anksto raštu suderinus su </w:t>
      </w:r>
      <w:r w:rsidRPr="00DF7CFE">
        <w:rPr>
          <w:b/>
          <w:lang w:eastAsia="lt-LT"/>
        </w:rPr>
        <w:t>Pirkėju</w:t>
      </w:r>
      <w:r w:rsidRPr="00DF7CFE">
        <w:rPr>
          <w:lang w:eastAsia="lt-LT"/>
        </w:rPr>
        <w:t xml:space="preserve">.  Prašymas dėl Sutartyje nustatyto subtiekėjo (ų)/ subteikėjo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w:t>
      </w:r>
      <w:proofErr w:type="spellStart"/>
      <w:r w:rsidRPr="00DF7CFE">
        <w:rPr>
          <w:lang w:eastAsia="lt-LT"/>
        </w:rPr>
        <w:t>subteikėjas</w:t>
      </w:r>
      <w:proofErr w:type="spellEnd"/>
      <w:r w:rsidRPr="00DF7CFE">
        <w:rPr>
          <w:lang w:eastAsia="lt-LT"/>
        </w:rPr>
        <w:t xml:space="preserve"> (ai) atitinka visus subtiekėjui (-</w:t>
      </w:r>
      <w:proofErr w:type="spellStart"/>
      <w:r w:rsidRPr="00DF7CFE">
        <w:rPr>
          <w:lang w:eastAsia="lt-LT"/>
        </w:rPr>
        <w:t>ams</w:t>
      </w:r>
      <w:proofErr w:type="spellEnd"/>
      <w:r w:rsidRPr="00DF7CFE">
        <w:rPr>
          <w:lang w:eastAsia="lt-LT"/>
        </w:rPr>
        <w:t>)/</w:t>
      </w:r>
      <w:proofErr w:type="spellStart"/>
      <w:r w:rsidRPr="00DF7CFE">
        <w:rPr>
          <w:lang w:eastAsia="lt-LT"/>
        </w:rPr>
        <w:t>subteikėjui</w:t>
      </w:r>
      <w:proofErr w:type="spellEnd"/>
      <w:r w:rsidRPr="00DF7CFE">
        <w:rPr>
          <w:lang w:eastAsia="lt-LT"/>
        </w:rPr>
        <w:t xml:space="preserve">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(-ų)/subteikėjo (-ų) pakeitimas kitu subtiekėju (-</w:t>
      </w:r>
      <w:proofErr w:type="spellStart"/>
      <w:r w:rsidRPr="00DF7CFE">
        <w:rPr>
          <w:color w:val="000000"/>
          <w:lang w:eastAsia="lt-LT"/>
        </w:rPr>
        <w:t>ais</w:t>
      </w:r>
      <w:proofErr w:type="spellEnd"/>
      <w:r w:rsidRPr="00DF7CFE">
        <w:rPr>
          <w:color w:val="000000"/>
          <w:lang w:eastAsia="lt-LT"/>
        </w:rPr>
        <w:t xml:space="preserve">)/ </w:t>
      </w:r>
      <w:proofErr w:type="spellStart"/>
      <w:r w:rsidRPr="00DF7CFE">
        <w:rPr>
          <w:color w:val="000000"/>
          <w:lang w:eastAsia="lt-LT"/>
        </w:rPr>
        <w:t>subteikėju</w:t>
      </w:r>
      <w:proofErr w:type="spellEnd"/>
      <w:r w:rsidRPr="00DF7CFE">
        <w:rPr>
          <w:color w:val="000000"/>
          <w:lang w:eastAsia="lt-LT"/>
        </w:rPr>
        <w:t xml:space="preserve">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2243BEEF" w14:textId="77777777" w:rsidR="00995718" w:rsidRPr="00817B49"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1C009398" w14:textId="77777777" w:rsidR="00995718" w:rsidRPr="00817B49" w:rsidRDefault="00995718" w:rsidP="00995718">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UAB „</w:t>
      </w:r>
      <w:r>
        <w:rPr>
          <w:rFonts w:eastAsia="PMingLiU"/>
          <w:lang w:eastAsia="lt-LT"/>
        </w:rPr>
        <w:t>*******</w:t>
      </w:r>
      <w:r w:rsidRPr="00817B49">
        <w:rPr>
          <w:lang w:eastAsia="lt-LT"/>
        </w:rPr>
        <w:t>“</w:t>
      </w:r>
    </w:p>
    <w:p w14:paraId="5D2AED9B" w14:textId="77777777" w:rsidR="00995718" w:rsidRPr="00817B49" w:rsidRDefault="00995718" w:rsidP="00995718">
      <w:pPr>
        <w:tabs>
          <w:tab w:val="left" w:pos="6210"/>
        </w:tabs>
        <w:ind w:firstLine="567"/>
      </w:pPr>
      <w:r w:rsidRPr="00817B49">
        <w:t xml:space="preserve">Įmonės kodas </w:t>
      </w:r>
      <w:r w:rsidRPr="0001623A">
        <w:t>303506408</w:t>
      </w:r>
      <w:r w:rsidRPr="00817B49">
        <w:tab/>
      </w:r>
      <w:r>
        <w:t xml:space="preserve"> </w:t>
      </w:r>
      <w:r w:rsidRPr="00817B49">
        <w:t xml:space="preserve">Įmonės kodas </w:t>
      </w:r>
      <w:r>
        <w:rPr>
          <w:rFonts w:eastAsia="PMingLiU"/>
          <w:lang w:eastAsia="lt-LT"/>
        </w:rPr>
        <w:t>********</w:t>
      </w:r>
    </w:p>
    <w:p w14:paraId="52EA46C6" w14:textId="3BC3207E" w:rsidR="00995718" w:rsidRPr="00817B49" w:rsidRDefault="00995718" w:rsidP="00995718">
      <w:pPr>
        <w:tabs>
          <w:tab w:val="left" w:pos="1080"/>
          <w:tab w:val="left" w:pos="6210"/>
          <w:tab w:val="left" w:pos="6300"/>
        </w:tabs>
        <w:ind w:firstLine="567"/>
      </w:pPr>
      <w:r>
        <w:t>V</w:t>
      </w:r>
      <w:r w:rsidR="00832B5E">
        <w:t>ad</w:t>
      </w:r>
      <w:r>
        <w:t>as</w:t>
      </w:r>
      <w:r w:rsidRPr="00817B49">
        <w:tab/>
      </w:r>
      <w:r>
        <w:t xml:space="preserve"> </w:t>
      </w:r>
      <w:r w:rsidRPr="00817B49">
        <w:t xml:space="preserve">Direktorius </w:t>
      </w:r>
      <w:r>
        <w:rPr>
          <w:lang w:eastAsia="lt-LT"/>
        </w:rPr>
        <w:t>**************</w:t>
      </w:r>
    </w:p>
    <w:p w14:paraId="00A9F040" w14:textId="77777777" w:rsidR="00995718" w:rsidRPr="00817B49" w:rsidRDefault="00995718" w:rsidP="00995718">
      <w:pPr>
        <w:tabs>
          <w:tab w:val="left" w:pos="6210"/>
        </w:tabs>
        <w:ind w:firstLine="567"/>
      </w:pPr>
    </w:p>
    <w:p w14:paraId="1272845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4E4AF2B0" w14:textId="77777777" w:rsidR="00995718" w:rsidRPr="00817B49" w:rsidRDefault="00995718" w:rsidP="00995718">
      <w:pPr>
        <w:tabs>
          <w:tab w:val="left" w:pos="1080"/>
          <w:tab w:val="left" w:pos="6210"/>
        </w:tabs>
        <w:ind w:firstLine="567"/>
      </w:pPr>
    </w:p>
    <w:p w14:paraId="187F8320" w14:textId="643B17C8" w:rsidR="00944921" w:rsidRPr="00817B49" w:rsidRDefault="00944921" w:rsidP="00944921">
      <w:pPr>
        <w:tabs>
          <w:tab w:val="left" w:pos="1080"/>
          <w:tab w:val="left" w:pos="6210"/>
        </w:tabs>
        <w:ind w:firstLine="567"/>
      </w:pPr>
      <w:r w:rsidRPr="00817B49">
        <w:t>202</w:t>
      </w:r>
      <w:r w:rsidR="00832B5E">
        <w:t>5</w:t>
      </w:r>
      <w:r w:rsidRPr="00817B49">
        <w:t xml:space="preserve"> m. </w:t>
      </w:r>
      <w:r w:rsidR="00BE4FBB" w:rsidRPr="00BE4FBB">
        <w:rPr>
          <w:color w:val="FF0000"/>
        </w:rPr>
        <w:t>xxxxxxxx</w:t>
      </w:r>
      <w:r>
        <w:rPr>
          <w:lang w:eastAsia="lt-LT"/>
        </w:rPr>
        <w:t xml:space="preserve">      </w:t>
      </w:r>
      <w:r w:rsidRPr="00817B49">
        <w:t>d.</w:t>
      </w:r>
      <w:r w:rsidRPr="00817B49">
        <w:tab/>
      </w:r>
      <w:r>
        <w:t xml:space="preserve"> </w:t>
      </w:r>
      <w:r w:rsidRPr="00817B49">
        <w:t>202</w:t>
      </w:r>
      <w:r w:rsidR="00832B5E">
        <w:t>5</w:t>
      </w:r>
      <w:r w:rsidRPr="00817B49">
        <w:t xml:space="preserve"> m. </w:t>
      </w:r>
      <w:r w:rsidR="00BE4FBB" w:rsidRPr="00BE4FBB">
        <w:rPr>
          <w:color w:val="FF0000"/>
        </w:rPr>
        <w:t>xxxxxxxx</w:t>
      </w:r>
      <w:r>
        <w:rPr>
          <w:lang w:eastAsia="lt-LT"/>
        </w:rPr>
        <w:t xml:space="preserve">       </w:t>
      </w:r>
      <w:r w:rsidRPr="00817B49">
        <w:t>d.</w:t>
      </w:r>
    </w:p>
    <w:p w14:paraId="25245B51" w14:textId="77777777" w:rsidR="00D02A89" w:rsidRDefault="00D02A89" w:rsidP="00D02A89"/>
    <w:p w14:paraId="71877432" w14:textId="67FC3E61" w:rsidR="00944921" w:rsidRDefault="00944921" w:rsidP="00944921">
      <w:pPr>
        <w:jc w:val="right"/>
        <w:rPr>
          <w:b/>
          <w:lang w:eastAsia="lt-LT"/>
        </w:rPr>
      </w:pPr>
      <w:r>
        <w:rPr>
          <w:b/>
          <w:lang w:eastAsia="lt-LT"/>
        </w:rPr>
        <w:lastRenderedPageBreak/>
        <w:t>1 priedas</w:t>
      </w:r>
    </w:p>
    <w:p w14:paraId="2B5EBA29" w14:textId="77777777" w:rsidR="00944921" w:rsidRDefault="00944921" w:rsidP="00CD6BA9">
      <w:pPr>
        <w:jc w:val="center"/>
        <w:rPr>
          <w:b/>
          <w:lang w:eastAsia="lt-LT"/>
        </w:rPr>
      </w:pPr>
    </w:p>
    <w:p w14:paraId="4CC0F34B" w14:textId="77777777" w:rsidR="00944921" w:rsidRDefault="00944921" w:rsidP="00CD6BA9">
      <w:pPr>
        <w:jc w:val="center"/>
        <w:rPr>
          <w:b/>
          <w:lang w:eastAsia="lt-LT"/>
        </w:rPr>
      </w:pPr>
    </w:p>
    <w:p w14:paraId="7147794E" w14:textId="58D8DB5A" w:rsidR="00CD6BA9" w:rsidRPr="007007B2" w:rsidRDefault="00CD6BA9" w:rsidP="00CD6BA9">
      <w:pPr>
        <w:jc w:val="center"/>
        <w:rPr>
          <w:b/>
          <w:lang w:eastAsia="lt-LT"/>
        </w:rPr>
      </w:pPr>
      <w:r w:rsidRPr="007007B2">
        <w:rPr>
          <w:b/>
          <w:lang w:eastAsia="lt-LT"/>
        </w:rPr>
        <w:t>PREKIŲ PIRKIMO – PARDAVIMO SUTARTIES 202</w:t>
      </w:r>
      <w:r w:rsidR="00BE4FBB">
        <w:rPr>
          <w:b/>
          <w:lang w:eastAsia="lt-LT"/>
        </w:rPr>
        <w:t>5</w:t>
      </w:r>
      <w:r w:rsidRPr="007007B2">
        <w:rPr>
          <w:b/>
          <w:lang w:eastAsia="lt-LT"/>
        </w:rPr>
        <w:t xml:space="preserve"> PS/</w:t>
      </w:r>
    </w:p>
    <w:p w14:paraId="5E0596DA" w14:textId="0C567855" w:rsidR="00CD6BA9" w:rsidRDefault="00CD6BA9" w:rsidP="00CD6BA9">
      <w:pPr>
        <w:jc w:val="center"/>
        <w:rPr>
          <w:lang w:eastAsia="lt-LT"/>
        </w:rPr>
      </w:pPr>
      <w:r>
        <w:rPr>
          <w:lang w:eastAsia="lt-LT"/>
        </w:rPr>
        <w:t xml:space="preserve">Sudarytos tarp </w:t>
      </w:r>
      <w:r w:rsidR="00DC6805">
        <w:rPr>
          <w:lang w:eastAsia="lt-LT"/>
        </w:rPr>
        <w:t>LK SOP MKPC</w:t>
      </w:r>
      <w:r w:rsidRPr="007007B2">
        <w:rPr>
          <w:lang w:eastAsia="lt-LT"/>
        </w:rPr>
        <w:t xml:space="preserve"> ir UAB „</w:t>
      </w:r>
      <w:r>
        <w:rPr>
          <w:rFonts w:eastAsia="PMingLiU"/>
          <w:lang w:eastAsia="lt-LT"/>
        </w:rPr>
        <w:t>***********</w:t>
      </w:r>
      <w:r w:rsidRPr="007007B2">
        <w:rPr>
          <w:lang w:eastAsia="lt-LT"/>
        </w:rPr>
        <w:t>“</w:t>
      </w:r>
    </w:p>
    <w:p w14:paraId="54D40A6D" w14:textId="77777777" w:rsidR="00CD6BA9" w:rsidRPr="007007B2" w:rsidRDefault="00CD6BA9" w:rsidP="00CD6BA9">
      <w:pPr>
        <w:jc w:val="center"/>
      </w:pPr>
    </w:p>
    <w:p w14:paraId="0296D020" w14:textId="56042EC1" w:rsidR="00944921" w:rsidRPr="0092378F" w:rsidRDefault="00944921" w:rsidP="0092378F">
      <w:pPr>
        <w:jc w:val="center"/>
        <w:rPr>
          <w:b/>
        </w:rPr>
      </w:pPr>
      <w:r>
        <w:rPr>
          <w:b/>
        </w:rPr>
        <w:t xml:space="preserve">SPEC. </w:t>
      </w:r>
      <w:r w:rsidR="00C130C1">
        <w:rPr>
          <w:b/>
        </w:rPr>
        <w:t>LAUKO UNIFORMOS KOSTIUMAS KOMPLEKTO NUO LIETAUS</w:t>
      </w:r>
      <w:r>
        <w:rPr>
          <w:b/>
          <w:lang w:val="en-GB"/>
        </w:rPr>
        <w:t>TECHNINĖ SPECIFIKACIJA</w:t>
      </w:r>
      <w:r w:rsidRPr="00E4490F">
        <w:rPr>
          <w:b/>
          <w:lang w:val="en-GB"/>
        </w:rPr>
        <w:t xml:space="preserve"> </w:t>
      </w:r>
    </w:p>
    <w:p w14:paraId="6EBB0D00" w14:textId="77777777" w:rsidR="00944921" w:rsidRPr="005130E2" w:rsidRDefault="00944921" w:rsidP="00944921"/>
    <w:p w14:paraId="752B6998" w14:textId="77777777" w:rsidR="00944921" w:rsidRPr="005130E2" w:rsidRDefault="00944921" w:rsidP="00944921"/>
    <w:p w14:paraId="1D7EF0EB" w14:textId="77777777" w:rsidR="00944921" w:rsidRPr="00C315D7" w:rsidRDefault="00944921" w:rsidP="00944921">
      <w:pPr>
        <w:spacing w:after="200"/>
        <w:ind w:firstLine="567"/>
        <w:jc w:val="center"/>
        <w:rPr>
          <w:b/>
        </w:rPr>
      </w:pPr>
      <w:r w:rsidRPr="00C315D7">
        <w:rPr>
          <w:b/>
        </w:rPr>
        <w:t>BENDROSIOS NUOSTATOS</w:t>
      </w:r>
    </w:p>
    <w:p w14:paraId="29ED3539" w14:textId="77777777" w:rsidR="00944921" w:rsidRPr="005130E2" w:rsidRDefault="00944921" w:rsidP="00944921">
      <w:pPr>
        <w:pStyle w:val="ListParagraph"/>
        <w:numPr>
          <w:ilvl w:val="3"/>
          <w:numId w:val="44"/>
        </w:numPr>
        <w:tabs>
          <w:tab w:val="clear" w:pos="2880"/>
          <w:tab w:val="left" w:pos="900"/>
        </w:tabs>
        <w:suppressAutoHyphens/>
        <w:ind w:left="0" w:right="98" w:firstLine="567"/>
        <w:jc w:val="both"/>
      </w:pPr>
      <w:r w:rsidRPr="005130E2">
        <w:rPr>
          <w:b/>
        </w:rPr>
        <w:t>Bendrieji reikalavimai</w:t>
      </w:r>
      <w:r w:rsidRPr="005130E2">
        <w:t>:</w:t>
      </w:r>
    </w:p>
    <w:p w14:paraId="2AD61583" w14:textId="28882495" w:rsidR="004957F4" w:rsidRDefault="004957F4" w:rsidP="00EC5124">
      <w:pPr>
        <w:pStyle w:val="ListParagraph"/>
        <w:numPr>
          <w:ilvl w:val="1"/>
          <w:numId w:val="46"/>
        </w:numPr>
        <w:tabs>
          <w:tab w:val="left" w:pos="900"/>
          <w:tab w:val="left" w:pos="993"/>
        </w:tabs>
        <w:spacing w:before="120" w:line="276" w:lineRule="auto"/>
        <w:ind w:right="98" w:firstLine="207"/>
        <w:jc w:val="both"/>
      </w:pPr>
      <w:r>
        <w:t>Šioje techninėje specifikacijoje (toliau – specifikacija) pateikiami pageidaujamų spec. lauko uniformos kostiumas komplektas nuo lietaus, skirto Lietuvos kariuomenės kariams, medžiagų, konstrukcijos ir kokybės reikalavimai.</w:t>
      </w:r>
    </w:p>
    <w:p w14:paraId="72040BB8" w14:textId="2FE099BB" w:rsidR="004957F4" w:rsidRDefault="004957F4" w:rsidP="00EC5124">
      <w:pPr>
        <w:pStyle w:val="ListParagraph"/>
        <w:numPr>
          <w:ilvl w:val="1"/>
          <w:numId w:val="46"/>
        </w:numPr>
        <w:tabs>
          <w:tab w:val="left" w:pos="900"/>
          <w:tab w:val="left" w:pos="993"/>
        </w:tabs>
        <w:spacing w:before="120" w:line="276" w:lineRule="auto"/>
        <w:ind w:right="98" w:firstLine="207"/>
        <w:jc w:val="both"/>
      </w:pPr>
      <w:r>
        <w:t xml:space="preserve">Tikslinė paskirtis – spec. lauko uniformos kostiumas komplektas nuo lietaus bus dėvimi vykdant tiesioginių veiksmų ir specialiosios žvalgybos užduotis Lietuvoje ir tarptautinių operacijų rajonuose. </w:t>
      </w:r>
    </w:p>
    <w:p w14:paraId="2042767A" w14:textId="48BC0E34" w:rsidR="004957F4" w:rsidRDefault="004957F4" w:rsidP="00EC5124">
      <w:pPr>
        <w:pStyle w:val="ListParagraph"/>
        <w:numPr>
          <w:ilvl w:val="1"/>
          <w:numId w:val="46"/>
        </w:numPr>
        <w:tabs>
          <w:tab w:val="left" w:pos="900"/>
          <w:tab w:val="left" w:pos="993"/>
        </w:tabs>
        <w:spacing w:before="120" w:line="276" w:lineRule="auto"/>
        <w:ind w:right="98" w:firstLine="207"/>
        <w:jc w:val="both"/>
      </w:pPr>
      <w:r>
        <w:t>Komplektą sudaro: spec. lauko uniformos kostiumo švarkas nuo lietaus ir spec. lauko uniformos kostiumo kelnės nuo lietaus. Galimi dydžiai, S, M, ML, L, XL</w:t>
      </w:r>
    </w:p>
    <w:p w14:paraId="3A919136" w14:textId="77777777" w:rsidR="00944921" w:rsidRDefault="00944921" w:rsidP="00944921">
      <w:pPr>
        <w:tabs>
          <w:tab w:val="left" w:pos="900"/>
        </w:tabs>
        <w:spacing w:before="120"/>
        <w:ind w:right="98"/>
        <w:jc w:val="both"/>
      </w:pPr>
    </w:p>
    <w:p w14:paraId="7D7CAABE" w14:textId="77777777" w:rsidR="00944921" w:rsidRPr="00C315D7" w:rsidRDefault="00944921" w:rsidP="00944921">
      <w:pPr>
        <w:spacing w:after="200"/>
        <w:ind w:left="360"/>
        <w:jc w:val="center"/>
        <w:rPr>
          <w:b/>
        </w:rPr>
      </w:pPr>
      <w:r w:rsidRPr="00C315D7">
        <w:rPr>
          <w:b/>
        </w:rPr>
        <w:t>TECHNINIAI REIKALAVIMAI</w:t>
      </w:r>
    </w:p>
    <w:p w14:paraId="32AF2AF8" w14:textId="77777777" w:rsidR="00944921" w:rsidRDefault="00944921" w:rsidP="00944921">
      <w:pPr>
        <w:pStyle w:val="ListParagraph"/>
        <w:numPr>
          <w:ilvl w:val="0"/>
          <w:numId w:val="45"/>
        </w:numPr>
        <w:shd w:val="clear" w:color="auto" w:fill="FFFFFF"/>
        <w:tabs>
          <w:tab w:val="left" w:pos="709"/>
          <w:tab w:val="left" w:pos="993"/>
        </w:tabs>
        <w:ind w:left="0" w:firstLine="567"/>
        <w:jc w:val="both"/>
        <w:rPr>
          <w:b/>
        </w:rPr>
      </w:pPr>
      <w:r>
        <w:rPr>
          <w:b/>
        </w:rPr>
        <w:t>Reikalavimai</w:t>
      </w:r>
      <w:r>
        <w:t xml:space="preserve"> spec. lauko uniformos kostiumo komplektui:</w:t>
      </w:r>
    </w:p>
    <w:p w14:paraId="05102DF6" w14:textId="77777777" w:rsidR="00944921" w:rsidRPr="002D1049" w:rsidRDefault="00944921" w:rsidP="00944921">
      <w:pPr>
        <w:pStyle w:val="ListParagraph"/>
        <w:numPr>
          <w:ilvl w:val="1"/>
          <w:numId w:val="45"/>
        </w:numPr>
        <w:shd w:val="clear" w:color="auto" w:fill="FFFFFF"/>
        <w:tabs>
          <w:tab w:val="left" w:pos="0"/>
          <w:tab w:val="left" w:pos="426"/>
          <w:tab w:val="left" w:pos="709"/>
          <w:tab w:val="left" w:pos="993"/>
        </w:tabs>
        <w:ind w:left="0" w:firstLine="567"/>
        <w:jc w:val="both"/>
        <w:rPr>
          <w:b/>
        </w:rPr>
      </w:pPr>
      <w:r>
        <w:rPr>
          <w:szCs w:val="20"/>
        </w:rPr>
        <w:t>Naujas</w:t>
      </w:r>
      <w:r w:rsidRPr="00992896">
        <w:rPr>
          <w:szCs w:val="20"/>
        </w:rPr>
        <w:t xml:space="preserve"> (nenaudot</w:t>
      </w:r>
      <w:r>
        <w:rPr>
          <w:szCs w:val="20"/>
        </w:rPr>
        <w:t>as</w:t>
      </w:r>
      <w:r w:rsidRPr="00992896">
        <w:rPr>
          <w:szCs w:val="20"/>
        </w:rPr>
        <w:t>).</w:t>
      </w:r>
    </w:p>
    <w:p w14:paraId="58BFDCE1" w14:textId="635C95BE" w:rsidR="00944921" w:rsidRPr="002D1049" w:rsidRDefault="00944921" w:rsidP="00B041D3">
      <w:pPr>
        <w:pStyle w:val="ListParagraph"/>
        <w:numPr>
          <w:ilvl w:val="1"/>
          <w:numId w:val="45"/>
        </w:numPr>
        <w:shd w:val="clear" w:color="auto" w:fill="FFFFFF"/>
        <w:tabs>
          <w:tab w:val="left" w:pos="0"/>
          <w:tab w:val="left" w:pos="426"/>
          <w:tab w:val="left" w:pos="709"/>
          <w:tab w:val="left" w:pos="993"/>
        </w:tabs>
        <w:jc w:val="both"/>
        <w:rPr>
          <w:szCs w:val="20"/>
        </w:rPr>
      </w:pPr>
      <w:r>
        <w:rPr>
          <w:szCs w:val="20"/>
        </w:rPr>
        <w:t xml:space="preserve">Spalva: </w:t>
      </w:r>
      <w:r w:rsidR="00B041D3" w:rsidRPr="00B041D3">
        <w:rPr>
          <w:szCs w:val="20"/>
        </w:rPr>
        <w:t xml:space="preserve">rudai pilkos </w:t>
      </w:r>
      <w:r w:rsidR="00B041D3">
        <w:rPr>
          <w:szCs w:val="20"/>
        </w:rPr>
        <w:t>(angl. „</w:t>
      </w:r>
      <w:r w:rsidR="00B041D3" w:rsidRPr="00B041D3">
        <w:rPr>
          <w:i/>
          <w:szCs w:val="20"/>
        </w:rPr>
        <w:t>Olive“, „Olive Drab“</w:t>
      </w:r>
      <w:r w:rsidR="00B041D3">
        <w:rPr>
          <w:i/>
          <w:szCs w:val="20"/>
        </w:rPr>
        <w:t>).</w:t>
      </w:r>
    </w:p>
    <w:p w14:paraId="53898B83" w14:textId="77777777" w:rsidR="00944921" w:rsidRPr="002D1049" w:rsidRDefault="00944921" w:rsidP="00944921">
      <w:pPr>
        <w:pStyle w:val="ListParagraph"/>
        <w:numPr>
          <w:ilvl w:val="1"/>
          <w:numId w:val="45"/>
        </w:numPr>
        <w:shd w:val="clear" w:color="auto" w:fill="FFFFFF"/>
        <w:tabs>
          <w:tab w:val="left" w:pos="0"/>
          <w:tab w:val="left" w:pos="426"/>
          <w:tab w:val="left" w:pos="709"/>
          <w:tab w:val="left" w:pos="993"/>
        </w:tabs>
        <w:ind w:left="0" w:firstLine="567"/>
        <w:jc w:val="both"/>
        <w:rPr>
          <w:szCs w:val="20"/>
        </w:rPr>
      </w:pPr>
      <w:r w:rsidRPr="002D1049">
        <w:rPr>
          <w:szCs w:val="20"/>
        </w:rPr>
        <w:t>Audin</w:t>
      </w:r>
      <w:r>
        <w:rPr>
          <w:szCs w:val="20"/>
        </w:rPr>
        <w:t>io savybės</w:t>
      </w:r>
      <w:r w:rsidRPr="002D1049">
        <w:rPr>
          <w:szCs w:val="20"/>
        </w:rPr>
        <w:t>:</w:t>
      </w:r>
    </w:p>
    <w:p w14:paraId="5EBA1062" w14:textId="4E943A2B" w:rsidR="00944921" w:rsidRPr="002D1049" w:rsidRDefault="00806303" w:rsidP="00B041D3">
      <w:pPr>
        <w:pStyle w:val="ListParagraph"/>
        <w:numPr>
          <w:ilvl w:val="2"/>
          <w:numId w:val="45"/>
        </w:numPr>
        <w:shd w:val="clear" w:color="auto" w:fill="FFFFFF"/>
        <w:tabs>
          <w:tab w:val="left" w:pos="0"/>
          <w:tab w:val="left" w:pos="426"/>
          <w:tab w:val="left" w:pos="709"/>
          <w:tab w:val="left" w:pos="993"/>
        </w:tabs>
        <w:jc w:val="both"/>
        <w:rPr>
          <w:szCs w:val="20"/>
        </w:rPr>
      </w:pPr>
      <w:r>
        <w:rPr>
          <w:szCs w:val="20"/>
        </w:rPr>
        <w:t>P</w:t>
      </w:r>
      <w:r w:rsidR="00944921" w:rsidRPr="002D1049">
        <w:rPr>
          <w:szCs w:val="20"/>
        </w:rPr>
        <w:t>ynimas</w:t>
      </w:r>
      <w:r>
        <w:rPr>
          <w:szCs w:val="20"/>
        </w:rPr>
        <w:t xml:space="preserve"> (viršutinio sluoksnio)</w:t>
      </w:r>
      <w:r w:rsidR="00944921" w:rsidRPr="002D1049">
        <w:rPr>
          <w:szCs w:val="20"/>
        </w:rPr>
        <w:t xml:space="preserve"> – ripstop</w:t>
      </w:r>
      <w:r w:rsidR="00944921">
        <w:rPr>
          <w:szCs w:val="20"/>
        </w:rPr>
        <w:t>as</w:t>
      </w:r>
      <w:r w:rsidR="00B041D3">
        <w:rPr>
          <w:szCs w:val="20"/>
        </w:rPr>
        <w:t xml:space="preserve"> (angl. „</w:t>
      </w:r>
      <w:r w:rsidR="00B041D3" w:rsidRPr="00B041D3">
        <w:rPr>
          <w:szCs w:val="20"/>
        </w:rPr>
        <w:t>Ripstop</w:t>
      </w:r>
      <w:r w:rsidR="00B041D3">
        <w:rPr>
          <w:szCs w:val="20"/>
        </w:rPr>
        <w:t>“);</w:t>
      </w:r>
    </w:p>
    <w:p w14:paraId="231359BE" w14:textId="2EB287E7" w:rsidR="00944921" w:rsidRDefault="00806303" w:rsidP="00944921">
      <w:pPr>
        <w:pStyle w:val="ListParagraph"/>
        <w:numPr>
          <w:ilvl w:val="2"/>
          <w:numId w:val="45"/>
        </w:numPr>
        <w:shd w:val="clear" w:color="auto" w:fill="FFFFFF"/>
        <w:tabs>
          <w:tab w:val="left" w:pos="0"/>
          <w:tab w:val="left" w:pos="426"/>
          <w:tab w:val="left" w:pos="709"/>
          <w:tab w:val="left" w:pos="993"/>
        </w:tabs>
        <w:jc w:val="both"/>
        <w:rPr>
          <w:szCs w:val="20"/>
        </w:rPr>
      </w:pPr>
      <w:r>
        <w:rPr>
          <w:szCs w:val="20"/>
        </w:rPr>
        <w:t>Š</w:t>
      </w:r>
      <w:r w:rsidR="00B041D3">
        <w:rPr>
          <w:szCs w:val="20"/>
        </w:rPr>
        <w:t>varko</w:t>
      </w:r>
      <w:r w:rsidR="00944921" w:rsidRPr="002D1049">
        <w:rPr>
          <w:szCs w:val="20"/>
        </w:rPr>
        <w:t xml:space="preserve"> ir </w:t>
      </w:r>
      <w:r w:rsidR="00B041D3">
        <w:rPr>
          <w:szCs w:val="20"/>
        </w:rPr>
        <w:t>kelnių</w:t>
      </w:r>
      <w:r w:rsidR="00944921" w:rsidRPr="002D1049">
        <w:rPr>
          <w:szCs w:val="20"/>
        </w:rPr>
        <w:t xml:space="preserve"> viršutinio audinio sudėtis: </w:t>
      </w:r>
      <w:r w:rsidR="00B041D3">
        <w:rPr>
          <w:szCs w:val="20"/>
        </w:rPr>
        <w:t xml:space="preserve">100 </w:t>
      </w:r>
      <w:r w:rsidR="00B041D3">
        <w:rPr>
          <w:szCs w:val="20"/>
          <w:lang w:val="en-US"/>
        </w:rPr>
        <w:t>% poliamidas</w:t>
      </w:r>
      <w:r w:rsidR="00944921" w:rsidRPr="002D1049">
        <w:rPr>
          <w:szCs w:val="20"/>
        </w:rPr>
        <w:t>;</w:t>
      </w:r>
    </w:p>
    <w:p w14:paraId="33F66AD0" w14:textId="147451FA" w:rsidR="00806303" w:rsidRDefault="00806303" w:rsidP="00806303">
      <w:pPr>
        <w:pStyle w:val="ListParagraph"/>
        <w:numPr>
          <w:ilvl w:val="2"/>
          <w:numId w:val="45"/>
        </w:numPr>
        <w:shd w:val="clear" w:color="auto" w:fill="FFFFFF"/>
        <w:tabs>
          <w:tab w:val="left" w:pos="0"/>
          <w:tab w:val="left" w:pos="426"/>
          <w:tab w:val="left" w:pos="709"/>
          <w:tab w:val="left" w:pos="993"/>
        </w:tabs>
        <w:jc w:val="both"/>
        <w:rPr>
          <w:szCs w:val="20"/>
        </w:rPr>
      </w:pPr>
      <w:r>
        <w:rPr>
          <w:szCs w:val="20"/>
        </w:rPr>
        <w:t xml:space="preserve">Pluoštinė sudėtis </w:t>
      </w:r>
      <w:r w:rsidRPr="00806303">
        <w:rPr>
          <w:szCs w:val="20"/>
        </w:rPr>
        <w:t>(funkcinis sluoksnis)</w:t>
      </w:r>
      <w:r>
        <w:rPr>
          <w:szCs w:val="20"/>
        </w:rPr>
        <w:t xml:space="preserve">: </w:t>
      </w:r>
      <w:r w:rsidRPr="00806303">
        <w:rPr>
          <w:szCs w:val="20"/>
        </w:rPr>
        <w:t>Bikomponentė membrana, ePTFE pagrindu</w:t>
      </w:r>
      <w:r>
        <w:rPr>
          <w:szCs w:val="20"/>
        </w:rPr>
        <w:t>;</w:t>
      </w:r>
    </w:p>
    <w:p w14:paraId="510DAB60" w14:textId="6D89537B" w:rsidR="00806303" w:rsidRDefault="00806303" w:rsidP="00806303">
      <w:pPr>
        <w:pStyle w:val="ListParagraph"/>
        <w:numPr>
          <w:ilvl w:val="2"/>
          <w:numId w:val="45"/>
        </w:numPr>
        <w:shd w:val="clear" w:color="auto" w:fill="FFFFFF"/>
        <w:tabs>
          <w:tab w:val="left" w:pos="0"/>
          <w:tab w:val="left" w:pos="426"/>
          <w:tab w:val="left" w:pos="709"/>
          <w:tab w:val="left" w:pos="993"/>
        </w:tabs>
        <w:jc w:val="both"/>
        <w:rPr>
          <w:szCs w:val="20"/>
        </w:rPr>
      </w:pPr>
      <w:r>
        <w:rPr>
          <w:szCs w:val="20"/>
        </w:rPr>
        <w:t xml:space="preserve">Pluoštinė sudėtis </w:t>
      </w:r>
      <w:r w:rsidRPr="00806303">
        <w:rPr>
          <w:szCs w:val="20"/>
        </w:rPr>
        <w:t>(apatinis sluoksnis)</w:t>
      </w:r>
      <w:r>
        <w:rPr>
          <w:szCs w:val="20"/>
        </w:rPr>
        <w:t>: 100 % p</w:t>
      </w:r>
      <w:r w:rsidRPr="00806303">
        <w:rPr>
          <w:szCs w:val="20"/>
        </w:rPr>
        <w:t>oliamidas</w:t>
      </w:r>
      <w:r>
        <w:rPr>
          <w:szCs w:val="20"/>
        </w:rPr>
        <w:t>;</w:t>
      </w:r>
    </w:p>
    <w:p w14:paraId="6F56BC79" w14:textId="762193CD" w:rsidR="00806303" w:rsidRPr="002D1049" w:rsidRDefault="00806303" w:rsidP="00806303">
      <w:pPr>
        <w:pStyle w:val="ListParagraph"/>
        <w:numPr>
          <w:ilvl w:val="2"/>
          <w:numId w:val="45"/>
        </w:numPr>
        <w:shd w:val="clear" w:color="auto" w:fill="FFFFFF"/>
        <w:tabs>
          <w:tab w:val="left" w:pos="0"/>
          <w:tab w:val="left" w:pos="426"/>
          <w:tab w:val="left" w:pos="709"/>
          <w:tab w:val="left" w:pos="993"/>
        </w:tabs>
        <w:jc w:val="both"/>
        <w:rPr>
          <w:szCs w:val="20"/>
        </w:rPr>
      </w:pPr>
      <w:r>
        <w:rPr>
          <w:szCs w:val="20"/>
        </w:rPr>
        <w:t xml:space="preserve">Pynimas (apatinis sluoksnis):  </w:t>
      </w:r>
      <w:r w:rsidRPr="00806303">
        <w:rPr>
          <w:szCs w:val="20"/>
        </w:rPr>
        <w:t>Drobinis 1/1</w:t>
      </w:r>
      <w:r>
        <w:rPr>
          <w:szCs w:val="20"/>
        </w:rPr>
        <w:t>;</w:t>
      </w:r>
    </w:p>
    <w:p w14:paraId="2540286E" w14:textId="5279F7CF" w:rsidR="00944921" w:rsidRPr="002D1049" w:rsidRDefault="00806303" w:rsidP="00D559B7">
      <w:pPr>
        <w:pStyle w:val="ListParagraph"/>
        <w:numPr>
          <w:ilvl w:val="1"/>
          <w:numId w:val="45"/>
        </w:numPr>
        <w:shd w:val="clear" w:color="auto" w:fill="FFFFFF"/>
        <w:tabs>
          <w:tab w:val="left" w:pos="426"/>
          <w:tab w:val="left" w:pos="567"/>
          <w:tab w:val="left" w:pos="709"/>
          <w:tab w:val="left" w:pos="993"/>
        </w:tabs>
        <w:ind w:left="567" w:firstLine="0"/>
        <w:jc w:val="both"/>
        <w:rPr>
          <w:szCs w:val="20"/>
        </w:rPr>
      </w:pPr>
      <w:r>
        <w:rPr>
          <w:szCs w:val="20"/>
        </w:rPr>
        <w:t>Spec. lauko uniformos</w:t>
      </w:r>
      <w:r w:rsidR="00944921" w:rsidRPr="002D1049">
        <w:rPr>
          <w:szCs w:val="20"/>
        </w:rPr>
        <w:t xml:space="preserve"> kostiumą </w:t>
      </w:r>
      <w:r>
        <w:rPr>
          <w:szCs w:val="20"/>
        </w:rPr>
        <w:t xml:space="preserve">komplektą </w:t>
      </w:r>
      <w:r w:rsidR="00944921" w:rsidRPr="002D1049">
        <w:rPr>
          <w:szCs w:val="20"/>
        </w:rPr>
        <w:t>sudaro</w:t>
      </w:r>
      <w:r>
        <w:rPr>
          <w:szCs w:val="20"/>
        </w:rPr>
        <w:t>:</w:t>
      </w:r>
      <w:r w:rsidR="00944921" w:rsidRPr="002D1049">
        <w:rPr>
          <w:szCs w:val="20"/>
        </w:rPr>
        <w:t xml:space="preserve"> spec. lauko uniformos </w:t>
      </w:r>
      <w:r>
        <w:rPr>
          <w:szCs w:val="20"/>
        </w:rPr>
        <w:t>kostiumo švarkas nuo lietaus</w:t>
      </w:r>
      <w:r w:rsidR="00944921" w:rsidRPr="002D1049">
        <w:rPr>
          <w:szCs w:val="20"/>
        </w:rPr>
        <w:t xml:space="preserve"> (toliau – </w:t>
      </w:r>
      <w:r>
        <w:rPr>
          <w:szCs w:val="20"/>
        </w:rPr>
        <w:t>švarkas</w:t>
      </w:r>
      <w:r w:rsidR="00944921" w:rsidRPr="002D1049">
        <w:rPr>
          <w:szCs w:val="20"/>
        </w:rPr>
        <w:t>), spec. lauko uni</w:t>
      </w:r>
      <w:r w:rsidR="00944921">
        <w:rPr>
          <w:szCs w:val="20"/>
        </w:rPr>
        <w:t>formos</w:t>
      </w:r>
      <w:r>
        <w:rPr>
          <w:szCs w:val="20"/>
        </w:rPr>
        <w:t xml:space="preserve"> kostiumo kelnės nuo lietaus</w:t>
      </w:r>
      <w:r w:rsidR="00944921">
        <w:rPr>
          <w:szCs w:val="20"/>
        </w:rPr>
        <w:t xml:space="preserve"> (toliau – kelnės).</w:t>
      </w:r>
    </w:p>
    <w:p w14:paraId="295BCA3F" w14:textId="77777777" w:rsidR="00944921" w:rsidRDefault="00944921" w:rsidP="00944921">
      <w:pPr>
        <w:jc w:val="both"/>
        <w:rPr>
          <w:b/>
          <w:bCs/>
        </w:rPr>
      </w:pPr>
    </w:p>
    <w:p w14:paraId="416A94E6" w14:textId="51A1CF9E" w:rsidR="00944921" w:rsidRPr="002D1049" w:rsidRDefault="00944921" w:rsidP="00944921">
      <w:pPr>
        <w:pStyle w:val="ListParagraph"/>
        <w:numPr>
          <w:ilvl w:val="0"/>
          <w:numId w:val="45"/>
        </w:numPr>
        <w:shd w:val="clear" w:color="auto" w:fill="FFFFFF"/>
        <w:tabs>
          <w:tab w:val="left" w:pos="0"/>
          <w:tab w:val="left" w:pos="426"/>
          <w:tab w:val="left" w:pos="709"/>
          <w:tab w:val="left" w:pos="993"/>
        </w:tabs>
        <w:ind w:firstLine="102"/>
        <w:jc w:val="both"/>
        <w:rPr>
          <w:szCs w:val="20"/>
        </w:rPr>
      </w:pPr>
      <w:r>
        <w:rPr>
          <w:b/>
        </w:rPr>
        <w:t>Reikalavimai</w:t>
      </w:r>
      <w:r>
        <w:t xml:space="preserve"> </w:t>
      </w:r>
      <w:r w:rsidR="00301593">
        <w:t>švarko</w:t>
      </w:r>
      <w:r>
        <w:rPr>
          <w:szCs w:val="20"/>
        </w:rPr>
        <w:t xml:space="preserve"> modeliui</w:t>
      </w:r>
      <w:r w:rsidRPr="002D1049">
        <w:rPr>
          <w:szCs w:val="20"/>
        </w:rPr>
        <w:t>:</w:t>
      </w:r>
    </w:p>
    <w:p w14:paraId="420BE54D" w14:textId="1FB4A019" w:rsidR="00301593" w:rsidRPr="00301593" w:rsidRDefault="00301593" w:rsidP="00EC5124">
      <w:pPr>
        <w:pStyle w:val="ListParagraph"/>
        <w:numPr>
          <w:ilvl w:val="1"/>
          <w:numId w:val="45"/>
        </w:numPr>
        <w:shd w:val="clear" w:color="auto" w:fill="FFFFFF"/>
        <w:tabs>
          <w:tab w:val="left" w:pos="0"/>
          <w:tab w:val="left" w:pos="426"/>
          <w:tab w:val="left" w:pos="709"/>
          <w:tab w:val="left" w:pos="993"/>
        </w:tabs>
        <w:jc w:val="both"/>
        <w:rPr>
          <w:szCs w:val="20"/>
        </w:rPr>
      </w:pPr>
      <w:r w:rsidRPr="00301593">
        <w:rPr>
          <w:szCs w:val="20"/>
        </w:rPr>
        <w:t>Švarkas turi būti rudai pilkos (angl. „Olive“, „Olive Drab“) arba analogiškos spalvos.</w:t>
      </w:r>
    </w:p>
    <w:p w14:paraId="5D688F7E" w14:textId="727400BE" w:rsidR="00301593" w:rsidRPr="00301593" w:rsidRDefault="00301593" w:rsidP="00D559B7">
      <w:pPr>
        <w:pStyle w:val="ListParagraph"/>
        <w:numPr>
          <w:ilvl w:val="1"/>
          <w:numId w:val="45"/>
        </w:numPr>
        <w:shd w:val="clear" w:color="auto" w:fill="FFFFFF"/>
        <w:tabs>
          <w:tab w:val="left" w:pos="0"/>
          <w:tab w:val="left" w:pos="426"/>
          <w:tab w:val="left" w:pos="709"/>
          <w:tab w:val="left" w:pos="993"/>
        </w:tabs>
        <w:ind w:left="567" w:firstLine="0"/>
        <w:jc w:val="both"/>
        <w:rPr>
          <w:szCs w:val="20"/>
        </w:rPr>
      </w:pPr>
      <w:r w:rsidRPr="00301593">
        <w:rPr>
          <w:szCs w:val="20"/>
        </w:rPr>
        <w:t xml:space="preserve">Švarkas turi būti tiesaus silueto, priekyje iki apykaklės krašto užsegamas išardomu, 0,5 ± 0,05 cm takelio pločio 73 ± 0,5 cm ilgio* užtrauktuku. Užtrauktuko apsaugojimui nuo kritulių, užtrauktukas uždengtas dviem pakietintais 0,6 ± 0,1 cm </w:t>
      </w:r>
      <w:proofErr w:type="spellStart"/>
      <w:r w:rsidRPr="00301593">
        <w:rPr>
          <w:szCs w:val="20"/>
        </w:rPr>
        <w:t>kanteliais</w:t>
      </w:r>
      <w:proofErr w:type="spellEnd"/>
      <w:r w:rsidRPr="00301593">
        <w:rPr>
          <w:szCs w:val="20"/>
        </w:rPr>
        <w:t xml:space="preserve">. </w:t>
      </w:r>
    </w:p>
    <w:p w14:paraId="0F55AA6B" w14:textId="6E8E9741" w:rsidR="00301593" w:rsidRPr="00301593" w:rsidRDefault="00301593" w:rsidP="00D559B7">
      <w:pPr>
        <w:pStyle w:val="ListParagraph"/>
        <w:numPr>
          <w:ilvl w:val="1"/>
          <w:numId w:val="45"/>
        </w:numPr>
        <w:shd w:val="clear" w:color="auto" w:fill="FFFFFF"/>
        <w:tabs>
          <w:tab w:val="left" w:pos="0"/>
          <w:tab w:val="left" w:pos="426"/>
          <w:tab w:val="left" w:pos="567"/>
          <w:tab w:val="left" w:pos="709"/>
          <w:tab w:val="left" w:pos="993"/>
        </w:tabs>
        <w:ind w:left="567" w:firstLine="0"/>
        <w:jc w:val="both"/>
        <w:rPr>
          <w:szCs w:val="20"/>
        </w:rPr>
      </w:pPr>
      <w:r w:rsidRPr="00301593">
        <w:rPr>
          <w:szCs w:val="20"/>
        </w:rPr>
        <w:t xml:space="preserve">Švarko apykaklė pereinanti į gobtuvą (aukštis 10 ± 0,5 cm (aukščiausioje vietoje). Gobtuvas prisiūtas pagal apykaklės viršutinę liniją, jo apimtis reguliuojama 2 kryptimis elastinių virvelių ir 3 fiksatorių dėka (gobtuvo apimties ilgis reguliuojamas 2 fiksatoriais ir elastine virvute, einančia prie gobtuvo vidinio apsiuvo prisiūtu tuneliu, pasiūtu iš pagalbinio audinio. Laisvi elastinės virvutės galai per gobtuve įstatytas akutes ištraukiami į gaminio išorę. Laisvų elastinės virvutės galų prilaikymui prie pakraščių (ties apykakle) įsiūtos kilpos iš 1,2 ± 0,1 cm pločio tekstilinės juostelės, gobtuvo plotis reguliuojamas fiksatoriumi ir elastine virvute, kurios pravėrimui gobtuvo antroje pusėje (nugaroje) užsiūta juostelė iš pagrindinio audinio. Elastinės virvutės pravėrimui, juostelėje įstatytos 4 akutės). Abejuose elastinės virvutės galuose uždėti antgaliai. Gobtuvo viršutinėje dalyje sukonstruotas snapelis. </w:t>
      </w:r>
      <w:r w:rsidR="00D559B7">
        <w:rPr>
          <w:szCs w:val="20"/>
        </w:rPr>
        <w:t xml:space="preserve">2.4. </w:t>
      </w:r>
      <w:r w:rsidRPr="00301593">
        <w:rPr>
          <w:szCs w:val="20"/>
        </w:rPr>
        <w:t>Švarko pakabinimui, jos išorinėje pusėje (ties priekakliu) prisiūta ne trumpesnė kaip 8 cm ilgio pakaba iš 1,2 ± 0,1 cm pločio tekstilinės juostelės.</w:t>
      </w:r>
    </w:p>
    <w:p w14:paraId="647795F3" w14:textId="77777777" w:rsidR="00301593" w:rsidRPr="00301593" w:rsidRDefault="00301593" w:rsidP="00301593">
      <w:pPr>
        <w:pStyle w:val="ListParagraph"/>
        <w:shd w:val="clear" w:color="auto" w:fill="FFFFFF"/>
        <w:tabs>
          <w:tab w:val="left" w:pos="0"/>
          <w:tab w:val="left" w:pos="426"/>
          <w:tab w:val="left" w:pos="709"/>
          <w:tab w:val="left" w:pos="993"/>
        </w:tabs>
        <w:ind w:left="567"/>
        <w:jc w:val="both"/>
        <w:rPr>
          <w:szCs w:val="20"/>
        </w:rPr>
      </w:pPr>
      <w:r w:rsidRPr="00301593">
        <w:rPr>
          <w:szCs w:val="20"/>
        </w:rPr>
        <w:lastRenderedPageBreak/>
        <w:t>Švarko vėdinimui, pažastyse įsiūta po vieną 33 ± 1* cm ilgio, 6 ± 0,2 mm pločio spiralinį vandeniui nepralaidų užtrauktuką su vienu slankikliu.</w:t>
      </w:r>
    </w:p>
    <w:p w14:paraId="5AC06544" w14:textId="77777777" w:rsidR="00301593" w:rsidRPr="00301593" w:rsidRDefault="00301593" w:rsidP="00301593">
      <w:pPr>
        <w:pStyle w:val="ListParagraph"/>
        <w:shd w:val="clear" w:color="auto" w:fill="FFFFFF"/>
        <w:tabs>
          <w:tab w:val="left" w:pos="0"/>
          <w:tab w:val="left" w:pos="426"/>
          <w:tab w:val="left" w:pos="709"/>
          <w:tab w:val="left" w:pos="993"/>
        </w:tabs>
        <w:ind w:left="567"/>
        <w:jc w:val="both"/>
        <w:rPr>
          <w:szCs w:val="20"/>
        </w:rPr>
      </w:pPr>
      <w:r w:rsidRPr="00301593">
        <w:rPr>
          <w:szCs w:val="20"/>
        </w:rPr>
        <w:t>Naudojimo patogumui, ant gobtuvo elastinių virvučių ir užtrauktukų slankiklių uždėti laikikliai, suformuoti iš dvigubai sulenktos 1,2 ± 0,1 cm pločio, 5,5 cm ilgio tekstilinės juostelės.</w:t>
      </w:r>
    </w:p>
    <w:p w14:paraId="21F9C150" w14:textId="25836160" w:rsidR="00301593" w:rsidRPr="00301593" w:rsidRDefault="00301593" w:rsidP="00D559B7">
      <w:pPr>
        <w:pStyle w:val="ListParagraph"/>
        <w:numPr>
          <w:ilvl w:val="1"/>
          <w:numId w:val="45"/>
        </w:numPr>
        <w:shd w:val="clear" w:color="auto" w:fill="FFFFFF"/>
        <w:tabs>
          <w:tab w:val="left" w:pos="0"/>
          <w:tab w:val="left" w:pos="426"/>
          <w:tab w:val="left" w:pos="567"/>
          <w:tab w:val="left" w:pos="709"/>
          <w:tab w:val="left" w:pos="993"/>
        </w:tabs>
        <w:ind w:left="567" w:firstLine="0"/>
        <w:jc w:val="both"/>
        <w:rPr>
          <w:szCs w:val="20"/>
        </w:rPr>
      </w:pPr>
      <w:r w:rsidRPr="00301593">
        <w:rPr>
          <w:szCs w:val="20"/>
        </w:rPr>
        <w:t>Švarko apačios plotis reguliuojamas 2 fiksatoriais ir 3 ± 0,2 mm elastine virvute, einančia per švarko apačios palenkimo siūlę.</w:t>
      </w:r>
    </w:p>
    <w:p w14:paraId="0579EB37" w14:textId="77777777" w:rsidR="00301593" w:rsidRPr="00301593" w:rsidRDefault="00301593" w:rsidP="00301593">
      <w:pPr>
        <w:pStyle w:val="ListParagraph"/>
        <w:shd w:val="clear" w:color="auto" w:fill="FFFFFF"/>
        <w:tabs>
          <w:tab w:val="left" w:pos="0"/>
          <w:tab w:val="left" w:pos="426"/>
          <w:tab w:val="left" w:pos="709"/>
          <w:tab w:val="left" w:pos="993"/>
        </w:tabs>
        <w:ind w:left="567"/>
        <w:jc w:val="both"/>
        <w:rPr>
          <w:szCs w:val="20"/>
        </w:rPr>
      </w:pPr>
      <w:r w:rsidRPr="00301593">
        <w:rPr>
          <w:szCs w:val="20"/>
        </w:rPr>
        <w:t xml:space="preserve">Laisvi elastinės virvutės galai per gaminio apačioje, pakraščiuose, įstatytas akutes ištraukiami į švarko vidų. </w:t>
      </w:r>
    </w:p>
    <w:p w14:paraId="31414598" w14:textId="77777777" w:rsidR="00301593" w:rsidRPr="00301593" w:rsidRDefault="00301593" w:rsidP="00301593">
      <w:pPr>
        <w:pStyle w:val="ListParagraph"/>
        <w:shd w:val="clear" w:color="auto" w:fill="FFFFFF"/>
        <w:tabs>
          <w:tab w:val="left" w:pos="0"/>
          <w:tab w:val="left" w:pos="426"/>
          <w:tab w:val="left" w:pos="709"/>
          <w:tab w:val="left" w:pos="993"/>
        </w:tabs>
        <w:ind w:left="567"/>
        <w:jc w:val="both"/>
        <w:rPr>
          <w:szCs w:val="20"/>
        </w:rPr>
      </w:pPr>
      <w:r w:rsidRPr="00301593">
        <w:rPr>
          <w:szCs w:val="20"/>
        </w:rPr>
        <w:t>Prie kiekvienos švarko rankovės, viršutinėje dalyje, turi būti prisiūta po vieną 17,5 ± 1,0 cm ilgio, 13,5 ± 1,0 cm pločio uždėtinę erdvinę kišenę:</w:t>
      </w:r>
    </w:p>
    <w:p w14:paraId="30179CEE" w14:textId="77777777" w:rsidR="00301593" w:rsidRPr="00301593" w:rsidRDefault="00301593" w:rsidP="00301593">
      <w:pPr>
        <w:pStyle w:val="ListParagraph"/>
        <w:shd w:val="clear" w:color="auto" w:fill="FFFFFF"/>
        <w:tabs>
          <w:tab w:val="left" w:pos="0"/>
          <w:tab w:val="left" w:pos="426"/>
          <w:tab w:val="left" w:pos="709"/>
          <w:tab w:val="left" w:pos="993"/>
        </w:tabs>
        <w:ind w:left="567"/>
        <w:jc w:val="both"/>
        <w:rPr>
          <w:szCs w:val="20"/>
        </w:rPr>
      </w:pPr>
      <w:r w:rsidRPr="00301593">
        <w:rPr>
          <w:szCs w:val="20"/>
        </w:rPr>
        <w:t>uždėtinių erdvinių kišenių šonuose suformuotos klostės;</w:t>
      </w:r>
    </w:p>
    <w:p w14:paraId="14EC1F98" w14:textId="77777777" w:rsidR="00301593" w:rsidRPr="00301593" w:rsidRDefault="00301593" w:rsidP="00301593">
      <w:pPr>
        <w:pStyle w:val="ListParagraph"/>
        <w:shd w:val="clear" w:color="auto" w:fill="FFFFFF"/>
        <w:tabs>
          <w:tab w:val="left" w:pos="0"/>
          <w:tab w:val="left" w:pos="426"/>
          <w:tab w:val="left" w:pos="709"/>
          <w:tab w:val="left" w:pos="993"/>
        </w:tabs>
        <w:ind w:left="567"/>
        <w:jc w:val="both"/>
        <w:rPr>
          <w:szCs w:val="20"/>
        </w:rPr>
      </w:pPr>
      <w:r w:rsidRPr="00301593">
        <w:rPr>
          <w:szCs w:val="20"/>
        </w:rPr>
        <w:t xml:space="preserve">prie kiekvienos uždėtinės erdvinės kišenės prisiūta po mažesnę 11,5 x 16 ± 0,5 cm dydžio kišenę; </w:t>
      </w:r>
    </w:p>
    <w:p w14:paraId="4184C87C" w14:textId="77777777" w:rsidR="00301593" w:rsidRPr="00301593" w:rsidRDefault="00301593" w:rsidP="00301593">
      <w:pPr>
        <w:pStyle w:val="ListParagraph"/>
        <w:shd w:val="clear" w:color="auto" w:fill="FFFFFF"/>
        <w:tabs>
          <w:tab w:val="left" w:pos="0"/>
          <w:tab w:val="left" w:pos="426"/>
          <w:tab w:val="left" w:pos="709"/>
          <w:tab w:val="left" w:pos="993"/>
        </w:tabs>
        <w:ind w:left="567"/>
        <w:jc w:val="both"/>
        <w:rPr>
          <w:szCs w:val="20"/>
        </w:rPr>
      </w:pPr>
      <w:r w:rsidRPr="00301593">
        <w:rPr>
          <w:szCs w:val="20"/>
        </w:rPr>
        <w:t>prisiuvant mažesnę uždėtinę kišenėlę, įsiuvama kilpa, suformuota iš 1,2 ± 0,1 cm pločio tekstilinės juostelės;</w:t>
      </w:r>
    </w:p>
    <w:p w14:paraId="1E0C14B7" w14:textId="77777777" w:rsidR="00301593" w:rsidRPr="00301593" w:rsidRDefault="00301593" w:rsidP="00301593">
      <w:pPr>
        <w:pStyle w:val="ListParagraph"/>
        <w:shd w:val="clear" w:color="auto" w:fill="FFFFFF"/>
        <w:tabs>
          <w:tab w:val="left" w:pos="0"/>
          <w:tab w:val="left" w:pos="426"/>
          <w:tab w:val="left" w:pos="709"/>
          <w:tab w:val="left" w:pos="993"/>
        </w:tabs>
        <w:ind w:left="567"/>
        <w:jc w:val="both"/>
        <w:rPr>
          <w:szCs w:val="20"/>
        </w:rPr>
      </w:pPr>
      <w:r w:rsidRPr="00301593">
        <w:rPr>
          <w:szCs w:val="20"/>
        </w:rPr>
        <w:t>uždėtinės erdvinės kišenės uždegtos antkišeniais, prisegamais stačiakampio formos kibiais tekstiliniais užsegimais:</w:t>
      </w:r>
    </w:p>
    <w:p w14:paraId="508377E3" w14:textId="77777777" w:rsidR="00301593" w:rsidRPr="00301593" w:rsidRDefault="00301593" w:rsidP="00301593">
      <w:pPr>
        <w:pStyle w:val="ListParagraph"/>
        <w:shd w:val="clear" w:color="auto" w:fill="FFFFFF"/>
        <w:tabs>
          <w:tab w:val="left" w:pos="0"/>
          <w:tab w:val="left" w:pos="426"/>
          <w:tab w:val="left" w:pos="709"/>
          <w:tab w:val="left" w:pos="993"/>
        </w:tabs>
        <w:ind w:left="567"/>
        <w:jc w:val="both"/>
        <w:rPr>
          <w:szCs w:val="20"/>
        </w:rPr>
      </w:pPr>
      <w:r w:rsidRPr="00301593">
        <w:rPr>
          <w:szCs w:val="20"/>
        </w:rPr>
        <w:t>prie antkišenio vidinės detalės prisiuvamas 2,5 x 11 ± 0,5 cm dydžio kibus tekstilinis užsegimas (kabliukai), o prie išorinės detalės prisiuvamas 5 x 11 ±  0,5 cm dydžio kibus tekstilinis užsegimas (kilpelės);</w:t>
      </w:r>
    </w:p>
    <w:p w14:paraId="5E9B1D46" w14:textId="77777777" w:rsidR="00301593" w:rsidRPr="00301593" w:rsidRDefault="00301593" w:rsidP="00301593">
      <w:pPr>
        <w:pStyle w:val="ListParagraph"/>
        <w:shd w:val="clear" w:color="auto" w:fill="FFFFFF"/>
        <w:tabs>
          <w:tab w:val="left" w:pos="0"/>
          <w:tab w:val="left" w:pos="426"/>
          <w:tab w:val="left" w:pos="709"/>
          <w:tab w:val="left" w:pos="993"/>
        </w:tabs>
        <w:ind w:left="567"/>
        <w:jc w:val="both"/>
        <w:rPr>
          <w:szCs w:val="20"/>
        </w:rPr>
      </w:pPr>
      <w:r w:rsidRPr="00301593">
        <w:rPr>
          <w:szCs w:val="20"/>
        </w:rPr>
        <w:t>prie mažesnės uždėtinės kišenėlės prisiuvama 10,5 ± 0,5 x 15 ± 0,5 cm dydžio kibaus tekstilinio užsegimo juosta (kilpelės), ;</w:t>
      </w:r>
    </w:p>
    <w:p w14:paraId="7FBEF026" w14:textId="77777777" w:rsidR="00301593" w:rsidRPr="00301593" w:rsidRDefault="00301593" w:rsidP="00301593">
      <w:pPr>
        <w:pStyle w:val="ListParagraph"/>
        <w:shd w:val="clear" w:color="auto" w:fill="FFFFFF"/>
        <w:tabs>
          <w:tab w:val="left" w:pos="0"/>
          <w:tab w:val="left" w:pos="426"/>
          <w:tab w:val="left" w:pos="709"/>
          <w:tab w:val="left" w:pos="993"/>
        </w:tabs>
        <w:ind w:left="567"/>
        <w:jc w:val="both"/>
        <w:rPr>
          <w:szCs w:val="20"/>
        </w:rPr>
      </w:pPr>
      <w:r w:rsidRPr="00301593">
        <w:rPr>
          <w:szCs w:val="20"/>
        </w:rPr>
        <w:t>antkišenio apatinėje dalyje įsiūta kilpa, suformuota iš 1 x 2 ± 0,2 cm pločio juostelės iš pagrindinio audinio.</w:t>
      </w:r>
    </w:p>
    <w:p w14:paraId="0D104506" w14:textId="31D41D1E" w:rsidR="00301593" w:rsidRPr="00D559B7" w:rsidRDefault="00301593" w:rsidP="00D559B7">
      <w:pPr>
        <w:pStyle w:val="ListParagraph"/>
        <w:numPr>
          <w:ilvl w:val="1"/>
          <w:numId w:val="45"/>
        </w:numPr>
        <w:shd w:val="clear" w:color="auto" w:fill="FFFFFF"/>
        <w:tabs>
          <w:tab w:val="left" w:pos="0"/>
          <w:tab w:val="left" w:pos="426"/>
          <w:tab w:val="left" w:pos="567"/>
          <w:tab w:val="left" w:pos="709"/>
          <w:tab w:val="left" w:pos="993"/>
        </w:tabs>
        <w:ind w:left="567" w:firstLine="0"/>
        <w:jc w:val="both"/>
        <w:rPr>
          <w:szCs w:val="20"/>
        </w:rPr>
      </w:pPr>
      <w:r w:rsidRPr="00D559B7">
        <w:rPr>
          <w:szCs w:val="20"/>
        </w:rPr>
        <w:t xml:space="preserve">Rankovės pločiui apačioje reguliuoti į rankovės apatinę siūlę įsiūta velkė, kuri prie rankovės velkė prisegama stačiakampio formos kibiais tekstiliniais užsegimais. Prie velkės prisiuvamas 2,5 x 6 ± 0,2 cm dydžio kibus tekstilinis užsegimas (kabliukai), o prie </w:t>
      </w:r>
      <w:proofErr w:type="spellStart"/>
      <w:r w:rsidRPr="00D559B7">
        <w:rPr>
          <w:szCs w:val="20"/>
        </w:rPr>
        <w:t>prie</w:t>
      </w:r>
      <w:proofErr w:type="spellEnd"/>
      <w:r w:rsidRPr="00D559B7">
        <w:rPr>
          <w:szCs w:val="20"/>
        </w:rPr>
        <w:t xml:space="preserve"> rankovės (1 ± 0,2 cm atstumu nuo rankovės apačios) prisiuvamas 2,5 x 18* cm dydžio kibus tekstilinis užsegimas (kilpelės).</w:t>
      </w:r>
    </w:p>
    <w:p w14:paraId="4434AFAD" w14:textId="77777777" w:rsidR="00301593" w:rsidRPr="00301593" w:rsidRDefault="00301593" w:rsidP="00301593">
      <w:pPr>
        <w:pStyle w:val="ListParagraph"/>
        <w:shd w:val="clear" w:color="auto" w:fill="FFFFFF"/>
        <w:tabs>
          <w:tab w:val="left" w:pos="0"/>
          <w:tab w:val="left" w:pos="426"/>
          <w:tab w:val="left" w:pos="709"/>
          <w:tab w:val="left" w:pos="993"/>
        </w:tabs>
        <w:ind w:left="567"/>
        <w:jc w:val="both"/>
        <w:rPr>
          <w:szCs w:val="20"/>
        </w:rPr>
      </w:pPr>
    </w:p>
    <w:p w14:paraId="3444580A" w14:textId="1A666DF8" w:rsidR="00301593" w:rsidRPr="00301593" w:rsidRDefault="00301593" w:rsidP="00301593">
      <w:pPr>
        <w:pStyle w:val="ListParagraph"/>
        <w:shd w:val="clear" w:color="auto" w:fill="FFFFFF"/>
        <w:tabs>
          <w:tab w:val="left" w:pos="0"/>
          <w:tab w:val="left" w:pos="426"/>
          <w:tab w:val="left" w:pos="709"/>
          <w:tab w:val="left" w:pos="993"/>
        </w:tabs>
        <w:spacing w:before="240"/>
        <w:ind w:left="567"/>
        <w:jc w:val="both"/>
        <w:rPr>
          <w:szCs w:val="20"/>
        </w:rPr>
      </w:pPr>
      <w:r w:rsidRPr="00301593">
        <w:rPr>
          <w:szCs w:val="20"/>
        </w:rPr>
        <w:t>Pastaba: bendra švarko išvaizda nurodyta paveikslėlyje Nr. 1.</w:t>
      </w:r>
      <w:r>
        <w:rPr>
          <w:szCs w:val="20"/>
        </w:rPr>
        <w:t xml:space="preserve"> (</w:t>
      </w:r>
      <w:r w:rsidR="00435E19">
        <w:rPr>
          <w:szCs w:val="20"/>
        </w:rPr>
        <w:t>p</w:t>
      </w:r>
      <w:r>
        <w:rPr>
          <w:szCs w:val="20"/>
        </w:rPr>
        <w:t>riedas Nr.1).</w:t>
      </w:r>
      <w:r w:rsidRPr="00301593">
        <w:rPr>
          <w:szCs w:val="20"/>
        </w:rPr>
        <w:t xml:space="preserve"> </w:t>
      </w:r>
    </w:p>
    <w:p w14:paraId="40334D48" w14:textId="77777777" w:rsidR="00944921" w:rsidRPr="002D1049" w:rsidRDefault="00944921" w:rsidP="00944921">
      <w:pPr>
        <w:pStyle w:val="ListParagraph"/>
        <w:shd w:val="clear" w:color="auto" w:fill="FFFFFF"/>
        <w:tabs>
          <w:tab w:val="left" w:pos="0"/>
          <w:tab w:val="left" w:pos="426"/>
          <w:tab w:val="left" w:pos="709"/>
          <w:tab w:val="left" w:pos="993"/>
        </w:tabs>
        <w:ind w:left="567"/>
        <w:jc w:val="both"/>
        <w:rPr>
          <w:szCs w:val="20"/>
        </w:rPr>
      </w:pPr>
    </w:p>
    <w:p w14:paraId="0B289069" w14:textId="77777777" w:rsidR="00944921" w:rsidRPr="002D1049" w:rsidRDefault="00944921" w:rsidP="00435E19">
      <w:pPr>
        <w:pStyle w:val="ListParagraph"/>
        <w:numPr>
          <w:ilvl w:val="0"/>
          <w:numId w:val="45"/>
        </w:numPr>
        <w:shd w:val="clear" w:color="auto" w:fill="FFFFFF"/>
        <w:tabs>
          <w:tab w:val="left" w:pos="0"/>
          <w:tab w:val="left" w:pos="426"/>
          <w:tab w:val="left" w:pos="709"/>
          <w:tab w:val="left" w:pos="993"/>
        </w:tabs>
        <w:ind w:hanging="39"/>
        <w:jc w:val="both"/>
        <w:rPr>
          <w:szCs w:val="20"/>
        </w:rPr>
      </w:pPr>
      <w:r>
        <w:rPr>
          <w:b/>
        </w:rPr>
        <w:t>Reikalavimai</w:t>
      </w:r>
      <w:r>
        <w:t xml:space="preserve"> k</w:t>
      </w:r>
      <w:r>
        <w:rPr>
          <w:szCs w:val="20"/>
        </w:rPr>
        <w:t>elnių modeliui</w:t>
      </w:r>
      <w:r w:rsidRPr="002D1049">
        <w:rPr>
          <w:szCs w:val="20"/>
        </w:rPr>
        <w:t>:</w:t>
      </w:r>
    </w:p>
    <w:p w14:paraId="6E4D3AF0" w14:textId="217CDD7E" w:rsidR="00435E19" w:rsidRPr="00805B08" w:rsidRDefault="00435E19" w:rsidP="00805B08">
      <w:pPr>
        <w:pStyle w:val="ListParagraph"/>
        <w:numPr>
          <w:ilvl w:val="1"/>
          <w:numId w:val="45"/>
        </w:numPr>
        <w:tabs>
          <w:tab w:val="left" w:pos="993"/>
          <w:tab w:val="left" w:pos="1560"/>
        </w:tabs>
        <w:ind w:left="567" w:firstLine="0"/>
        <w:rPr>
          <w:szCs w:val="20"/>
        </w:rPr>
      </w:pPr>
      <w:r w:rsidRPr="00805B08">
        <w:rPr>
          <w:szCs w:val="20"/>
        </w:rPr>
        <w:t xml:space="preserve">Kelnės turi būti rudai pilkos (angl. „Olive“, „Olive Drab“) arba analogiškos spalvos. Kelnės ilgos, tiesaus kirpimo, su juosmeniu. Kelnių juosmens apimties reguliavimui diržo linijoje į vidų įsiūta 3,5 cm pločio guma bei papildomai įverta elastinė virvutė, kurios galuose pritvirtinti plastikiniai antgaliai. </w:t>
      </w:r>
    </w:p>
    <w:p w14:paraId="23DAE8CC" w14:textId="18DEF659" w:rsidR="00435E19" w:rsidRPr="00805B08" w:rsidRDefault="00435E19" w:rsidP="00805B08">
      <w:pPr>
        <w:pStyle w:val="ListParagraph"/>
        <w:numPr>
          <w:ilvl w:val="1"/>
          <w:numId w:val="45"/>
        </w:numPr>
        <w:rPr>
          <w:szCs w:val="20"/>
        </w:rPr>
      </w:pPr>
      <w:r w:rsidRPr="00805B08">
        <w:rPr>
          <w:szCs w:val="20"/>
        </w:rPr>
        <w:t xml:space="preserve">Kelnių kelių srityje tarp šoninių siūlių prisiūti 27 ± 1 cm aukščio antsiuvai iš apsauginio audinio. </w:t>
      </w:r>
    </w:p>
    <w:p w14:paraId="2021AB42" w14:textId="565015B7" w:rsidR="00435E19" w:rsidRPr="00805B08" w:rsidRDefault="00805B08" w:rsidP="00805B08">
      <w:pPr>
        <w:pStyle w:val="ListParagraph"/>
        <w:numPr>
          <w:ilvl w:val="1"/>
          <w:numId w:val="45"/>
        </w:numPr>
        <w:tabs>
          <w:tab w:val="left" w:pos="993"/>
        </w:tabs>
        <w:ind w:left="567" w:firstLine="0"/>
        <w:rPr>
          <w:szCs w:val="20"/>
        </w:rPr>
      </w:pPr>
      <w:r>
        <w:rPr>
          <w:szCs w:val="20"/>
        </w:rPr>
        <w:t xml:space="preserve"> </w:t>
      </w:r>
      <w:r w:rsidR="00435E19" w:rsidRPr="00805B08">
        <w:rPr>
          <w:szCs w:val="20"/>
        </w:rPr>
        <w:t xml:space="preserve">Kelnių šonuose nuo juosmens beveik iki pat apačios įsiūta po vieną 100 ± 1 cm* ilgio, 6 ± 0,2 mm pločio spiralinį vandeniui nepralaidų užtrauktuką su dviem slankikliais, užsidarančiais į priešingas kryptis. Po užtrauktukais (iš vidinės pusės) įsiūti 4,5 ± 0,2 cm pločio apsiuvai (įsiūti į užpakalines kelnių detales). Kelnių apačia sustiprinta, užsiuvant apsiuvus iš apsauginio audinio. </w:t>
      </w:r>
    </w:p>
    <w:p w14:paraId="46B3D1F3" w14:textId="20F95C69" w:rsidR="00435E19" w:rsidRPr="00805B08" w:rsidRDefault="00435E19" w:rsidP="00805B08">
      <w:pPr>
        <w:pStyle w:val="ListParagraph"/>
        <w:numPr>
          <w:ilvl w:val="1"/>
          <w:numId w:val="45"/>
        </w:numPr>
        <w:tabs>
          <w:tab w:val="left" w:pos="993"/>
          <w:tab w:val="left" w:pos="1276"/>
        </w:tabs>
        <w:ind w:left="567" w:firstLine="0"/>
        <w:rPr>
          <w:szCs w:val="20"/>
        </w:rPr>
      </w:pPr>
      <w:r w:rsidRPr="00805B08">
        <w:rPr>
          <w:szCs w:val="20"/>
        </w:rPr>
        <w:t xml:space="preserve">Kelnių apačia užbaigta viengubo užlenkimo siūle. Kelnių apačios pločio papildomam reguliavimui, kelnių šoninės siūlės apačioje (tarp kelnių priekinės puselės ir </w:t>
      </w:r>
      <w:proofErr w:type="spellStart"/>
      <w:r w:rsidRPr="00805B08">
        <w:rPr>
          <w:szCs w:val="20"/>
        </w:rPr>
        <w:t>priesiuvo</w:t>
      </w:r>
      <w:proofErr w:type="spellEnd"/>
      <w:r w:rsidRPr="00805B08">
        <w:rPr>
          <w:szCs w:val="20"/>
        </w:rPr>
        <w:t>) įsiūta velkė. Velkė suformuota iš apsauginio audinio. Prie kelnių apačios velkė prisegama stačiakampio formos kibiais tekstiliniais užsegimais (prie velkės prisiuvamas 3,5 x 7 ± 0,5 cm dydžio kibus tekstilinis užsegimas (kabliukai), prie kelnių apačios nugarinės dalies prisiuvamas 3,5 x 20,5 ± 0,5 cm dydžio kibus tekstilinis užsegimas (kilpelės).</w:t>
      </w:r>
    </w:p>
    <w:p w14:paraId="7B8A4259" w14:textId="77777777" w:rsidR="00435E19" w:rsidRPr="00435E19" w:rsidRDefault="00435E19" w:rsidP="00435E19">
      <w:pPr>
        <w:rPr>
          <w:szCs w:val="20"/>
        </w:rPr>
      </w:pPr>
    </w:p>
    <w:p w14:paraId="36A57C2B" w14:textId="5BBB98DD" w:rsidR="00944921" w:rsidRDefault="00435E19" w:rsidP="00435E19">
      <w:pPr>
        <w:ind w:firstLine="567"/>
      </w:pPr>
      <w:r w:rsidRPr="00435E19">
        <w:rPr>
          <w:szCs w:val="20"/>
        </w:rPr>
        <w:t>Pastaba: bendra kelnių išvaizda nurodyta paveikslėlyje Nr. 2.</w:t>
      </w:r>
      <w:r>
        <w:rPr>
          <w:szCs w:val="20"/>
        </w:rPr>
        <w:t xml:space="preserve"> (priedas Nr. 1)</w:t>
      </w:r>
    </w:p>
    <w:p w14:paraId="0599525E" w14:textId="77777777" w:rsidR="00944921" w:rsidRPr="00C31E50" w:rsidRDefault="00944921" w:rsidP="00944921">
      <w:pPr>
        <w:rPr>
          <w:u w:val="thick"/>
        </w:rPr>
      </w:pPr>
      <w:r>
        <w:rPr>
          <w:noProof/>
          <w:u w:val="thick"/>
          <w:lang w:val="en-US"/>
        </w:rPr>
        <mc:AlternateContent>
          <mc:Choice Requires="wps">
            <w:drawing>
              <wp:anchor distT="0" distB="0" distL="114300" distR="114300" simplePos="0" relativeHeight="251659264" behindDoc="0" locked="0" layoutInCell="1" allowOverlap="1" wp14:anchorId="352235F5" wp14:editId="7C7CD31D">
                <wp:simplePos x="0" y="0"/>
                <wp:positionH relativeFrom="column">
                  <wp:posOffset>1300926</wp:posOffset>
                </wp:positionH>
                <wp:positionV relativeFrom="paragraph">
                  <wp:posOffset>196120</wp:posOffset>
                </wp:positionV>
                <wp:extent cx="2820155" cy="0"/>
                <wp:effectExtent l="0" t="0" r="37465" b="19050"/>
                <wp:wrapNone/>
                <wp:docPr id="2" name="Straight Connector 2"/>
                <wp:cNvGraphicFramePr/>
                <a:graphic xmlns:a="http://schemas.openxmlformats.org/drawingml/2006/main">
                  <a:graphicData uri="http://schemas.microsoft.com/office/word/2010/wordprocessingShape">
                    <wps:wsp>
                      <wps:cNvCnPr/>
                      <wps:spPr>
                        <a:xfrm flipV="1">
                          <a:off x="0" y="0"/>
                          <a:ext cx="282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7B5A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45pt,15.45pt" to="32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" strokecolor="black [3213]"/>
            </w:pict>
          </mc:Fallback>
        </mc:AlternateContent>
      </w:r>
    </w:p>
    <w:p w14:paraId="65F9A455" w14:textId="77777777" w:rsidR="00944921" w:rsidRDefault="00944921" w:rsidP="00944921">
      <w:r w:rsidRPr="00260417">
        <w:rPr>
          <w:rFonts w:ascii="TimesLT" w:hAnsi="TimesLT"/>
          <w:bCs/>
          <w:szCs w:val="20"/>
        </w:rPr>
        <w:t xml:space="preserve">                                                                                             </w:t>
      </w:r>
    </w:p>
    <w:p w14:paraId="11963EC5" w14:textId="77777777" w:rsidR="00CD6BA9" w:rsidRDefault="00CD6BA9" w:rsidP="00CD6BA9">
      <w:pPr>
        <w:tabs>
          <w:tab w:val="left" w:pos="360"/>
          <w:tab w:val="left" w:pos="567"/>
        </w:tabs>
        <w:spacing w:line="276" w:lineRule="auto"/>
        <w:jc w:val="both"/>
        <w:outlineLvl w:val="0"/>
        <w:rPr>
          <w:color w:val="000000"/>
        </w:rPr>
      </w:pPr>
    </w:p>
    <w:p w14:paraId="34C4BB4E" w14:textId="77777777" w:rsidR="00805B08" w:rsidRDefault="00805B08" w:rsidP="00995718">
      <w:pPr>
        <w:tabs>
          <w:tab w:val="left" w:pos="1080"/>
          <w:tab w:val="left" w:pos="6210"/>
        </w:tabs>
        <w:ind w:firstLine="567"/>
        <w:rPr>
          <w:b/>
        </w:rPr>
      </w:pPr>
    </w:p>
    <w:p w14:paraId="28F5CC68" w14:textId="77777777" w:rsidR="00995718" w:rsidRPr="00817B49"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78AF748A" w14:textId="77777777" w:rsidR="00995718" w:rsidRPr="00817B49" w:rsidRDefault="00995718" w:rsidP="00995718">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UAB „</w:t>
      </w:r>
      <w:r w:rsidRPr="00BE4FBB">
        <w:rPr>
          <w:rFonts w:eastAsia="PMingLiU"/>
          <w:color w:val="FF0000"/>
          <w:lang w:eastAsia="lt-LT"/>
        </w:rPr>
        <w:t>*******</w:t>
      </w:r>
      <w:r w:rsidRPr="00817B49">
        <w:rPr>
          <w:lang w:eastAsia="lt-LT"/>
        </w:rPr>
        <w:t>“</w:t>
      </w:r>
    </w:p>
    <w:p w14:paraId="7E16CC43" w14:textId="77777777" w:rsidR="00995718" w:rsidRPr="00BE4FBB" w:rsidRDefault="00995718" w:rsidP="00995718">
      <w:pPr>
        <w:tabs>
          <w:tab w:val="left" w:pos="6210"/>
        </w:tabs>
        <w:ind w:firstLine="567"/>
        <w:rPr>
          <w:color w:val="FF0000"/>
        </w:rPr>
      </w:pPr>
      <w:r w:rsidRPr="00817B49">
        <w:lastRenderedPageBreak/>
        <w:t xml:space="preserve">Įmonės kodas </w:t>
      </w:r>
      <w:r w:rsidRPr="0001623A">
        <w:t>303506408</w:t>
      </w:r>
      <w:r w:rsidRPr="00817B49">
        <w:tab/>
      </w:r>
      <w:r>
        <w:t xml:space="preserve"> </w:t>
      </w:r>
      <w:r w:rsidRPr="00817B49">
        <w:t xml:space="preserve">Įmonės kodas </w:t>
      </w:r>
      <w:r w:rsidRPr="00BE4FBB">
        <w:rPr>
          <w:rFonts w:eastAsia="PMingLiU"/>
          <w:color w:val="FF0000"/>
          <w:lang w:eastAsia="lt-LT"/>
        </w:rPr>
        <w:t>********</w:t>
      </w:r>
    </w:p>
    <w:p w14:paraId="4BA7298A" w14:textId="7130DE08" w:rsidR="00995718" w:rsidRPr="00817B49" w:rsidRDefault="00995718" w:rsidP="00995718">
      <w:pPr>
        <w:tabs>
          <w:tab w:val="left" w:pos="1080"/>
          <w:tab w:val="left" w:pos="6210"/>
          <w:tab w:val="left" w:pos="6300"/>
        </w:tabs>
        <w:ind w:firstLine="567"/>
      </w:pPr>
      <w:r>
        <w:t>V</w:t>
      </w:r>
      <w:r w:rsidR="004C3F10">
        <w:t>ada</w:t>
      </w:r>
      <w:r>
        <w:t>s</w:t>
      </w:r>
      <w:r w:rsidRPr="00817B49">
        <w:tab/>
      </w:r>
      <w:r>
        <w:t xml:space="preserve"> </w:t>
      </w:r>
      <w:r w:rsidRPr="00817B49">
        <w:t xml:space="preserve">Direktorius </w:t>
      </w:r>
      <w:r w:rsidRPr="00BE4FBB">
        <w:rPr>
          <w:color w:val="FF0000"/>
          <w:lang w:eastAsia="lt-LT"/>
        </w:rPr>
        <w:t>**************</w:t>
      </w:r>
    </w:p>
    <w:p w14:paraId="66F16F11" w14:textId="77777777" w:rsidR="00995718" w:rsidRPr="00817B49" w:rsidRDefault="00995718" w:rsidP="00995718">
      <w:pPr>
        <w:tabs>
          <w:tab w:val="left" w:pos="6210"/>
        </w:tabs>
        <w:ind w:firstLine="567"/>
      </w:pPr>
    </w:p>
    <w:p w14:paraId="573EDA8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21518652" w14:textId="77777777" w:rsidR="00995718" w:rsidRPr="00817B49" w:rsidRDefault="00995718" w:rsidP="00995718">
      <w:pPr>
        <w:tabs>
          <w:tab w:val="left" w:pos="1080"/>
          <w:tab w:val="left" w:pos="6210"/>
        </w:tabs>
        <w:ind w:firstLine="567"/>
      </w:pPr>
    </w:p>
    <w:p w14:paraId="1D7F9022" w14:textId="403B7B15" w:rsidR="00944921" w:rsidRPr="00817B49" w:rsidRDefault="00944921" w:rsidP="00944921">
      <w:pPr>
        <w:tabs>
          <w:tab w:val="left" w:pos="1080"/>
          <w:tab w:val="left" w:pos="6210"/>
        </w:tabs>
        <w:ind w:firstLine="567"/>
      </w:pPr>
      <w:r w:rsidRPr="00817B49">
        <w:t>202</w:t>
      </w:r>
      <w:r w:rsidR="004C3F10">
        <w:t>5</w:t>
      </w:r>
      <w:r w:rsidRPr="00817B49">
        <w:t xml:space="preserve"> m. </w:t>
      </w:r>
      <w:r w:rsidR="00BE4FBB" w:rsidRPr="00BE4FBB">
        <w:rPr>
          <w:color w:val="FF0000"/>
        </w:rPr>
        <w:t>xxxxxxxx</w:t>
      </w:r>
      <w:r>
        <w:rPr>
          <w:lang w:eastAsia="lt-LT"/>
        </w:rPr>
        <w:t xml:space="preserve">       </w:t>
      </w:r>
      <w:r w:rsidRPr="00817B49">
        <w:t>d.</w:t>
      </w:r>
      <w:r w:rsidRPr="00817B49">
        <w:tab/>
      </w:r>
      <w:r>
        <w:t xml:space="preserve"> </w:t>
      </w:r>
      <w:r w:rsidRPr="00817B49">
        <w:t>202</w:t>
      </w:r>
      <w:r w:rsidR="004C3F10">
        <w:t>5</w:t>
      </w:r>
      <w:r w:rsidRPr="00817B49">
        <w:t xml:space="preserve"> m. </w:t>
      </w:r>
      <w:r w:rsidR="00BE4FBB" w:rsidRPr="00BE4FBB">
        <w:rPr>
          <w:color w:val="FF0000"/>
        </w:rPr>
        <w:t>xxxxxxxx</w:t>
      </w:r>
      <w:r>
        <w:rPr>
          <w:lang w:eastAsia="lt-LT"/>
        </w:rPr>
        <w:t xml:space="preserve">       </w:t>
      </w:r>
      <w:r w:rsidRPr="00817B49">
        <w:t>d.</w:t>
      </w:r>
    </w:p>
    <w:p w14:paraId="4E13EF47" w14:textId="77777777" w:rsidR="00CD6BA9" w:rsidRPr="00187074" w:rsidRDefault="00CD6BA9" w:rsidP="00CD6BA9">
      <w:pPr>
        <w:tabs>
          <w:tab w:val="left" w:pos="360"/>
          <w:tab w:val="left" w:pos="567"/>
        </w:tabs>
        <w:spacing w:line="276" w:lineRule="auto"/>
        <w:jc w:val="both"/>
        <w:outlineLvl w:val="0"/>
        <w:rPr>
          <w:color w:val="000000"/>
        </w:rPr>
      </w:pPr>
    </w:p>
    <w:p w14:paraId="745B50D7" w14:textId="2141958C" w:rsidR="00CD6BA9" w:rsidRDefault="00CD6BA9">
      <w:pPr>
        <w:rPr>
          <w:b/>
        </w:rPr>
      </w:pPr>
      <w:r>
        <w:rPr>
          <w:b/>
        </w:rPr>
        <w:br w:type="page"/>
      </w:r>
    </w:p>
    <w:p w14:paraId="37820969" w14:textId="37DA87A5" w:rsidR="00CD6BA9" w:rsidRPr="007007B2" w:rsidRDefault="00CD6BA9" w:rsidP="00CD6BA9">
      <w:pPr>
        <w:jc w:val="center"/>
        <w:rPr>
          <w:b/>
          <w:lang w:eastAsia="lt-LT"/>
        </w:rPr>
      </w:pPr>
      <w:r w:rsidRPr="007007B2">
        <w:rPr>
          <w:b/>
          <w:lang w:eastAsia="lt-LT"/>
        </w:rPr>
        <w:lastRenderedPageBreak/>
        <w:t xml:space="preserve">PREKIŲ PIRKIMO – PARDAVIMO SUTARTIES </w:t>
      </w:r>
      <w:r w:rsidR="008C4AB6" w:rsidRPr="008C4AB6">
        <w:rPr>
          <w:b/>
          <w:color w:val="FF0000"/>
          <w:lang w:eastAsia="lt-LT"/>
        </w:rPr>
        <w:t>****</w:t>
      </w:r>
    </w:p>
    <w:p w14:paraId="12AFC136" w14:textId="6FC9F266" w:rsidR="00CD6BA9" w:rsidRDefault="00CD6BA9" w:rsidP="00CD6BA9">
      <w:pPr>
        <w:jc w:val="center"/>
        <w:rPr>
          <w:lang w:eastAsia="lt-LT"/>
        </w:rPr>
      </w:pPr>
      <w:r>
        <w:rPr>
          <w:lang w:eastAsia="lt-LT"/>
        </w:rPr>
        <w:t xml:space="preserve">Sudarytos tarp </w:t>
      </w:r>
      <w:r w:rsidR="00E83917">
        <w:rPr>
          <w:lang w:eastAsia="lt-LT"/>
        </w:rPr>
        <w:t>MKPC</w:t>
      </w:r>
      <w:r w:rsidRPr="007007B2">
        <w:rPr>
          <w:lang w:eastAsia="lt-LT"/>
        </w:rPr>
        <w:t xml:space="preserve"> ir UAB „</w:t>
      </w:r>
      <w:r w:rsidRPr="00BE4FBB">
        <w:rPr>
          <w:rFonts w:eastAsia="PMingLiU"/>
          <w:color w:val="FF0000"/>
          <w:lang w:eastAsia="lt-LT"/>
        </w:rPr>
        <w:t>***********</w:t>
      </w:r>
      <w:r w:rsidRPr="007007B2">
        <w:rPr>
          <w:lang w:eastAsia="lt-LT"/>
        </w:rPr>
        <w:t>“</w:t>
      </w:r>
    </w:p>
    <w:p w14:paraId="7B93F3B4" w14:textId="77777777" w:rsidR="00CD6BA9" w:rsidRPr="007007B2" w:rsidRDefault="00CD6BA9" w:rsidP="00CD6BA9">
      <w:pPr>
        <w:jc w:val="center"/>
      </w:pPr>
    </w:p>
    <w:p w14:paraId="75F93E58" w14:textId="4CEA81FD" w:rsidR="00CD6BA9" w:rsidRDefault="00CD6BA9" w:rsidP="00CD6BA9">
      <w:pPr>
        <w:spacing w:line="276" w:lineRule="auto"/>
        <w:jc w:val="center"/>
        <w:rPr>
          <w:b/>
          <w:lang w:eastAsia="lt-LT"/>
        </w:rPr>
      </w:pPr>
      <w:r>
        <w:rPr>
          <w:b/>
          <w:lang w:eastAsia="lt-LT"/>
        </w:rPr>
        <w:t>2</w:t>
      </w:r>
      <w:r w:rsidRPr="00137740">
        <w:rPr>
          <w:b/>
          <w:lang w:eastAsia="lt-LT"/>
        </w:rPr>
        <w:t xml:space="preserve"> priedas „Prekių </w:t>
      </w:r>
      <w:r>
        <w:rPr>
          <w:b/>
          <w:lang w:eastAsia="lt-LT"/>
        </w:rPr>
        <w:t>užsakymo forma</w:t>
      </w:r>
      <w:r w:rsidRPr="00137740">
        <w:rPr>
          <w:b/>
          <w:lang w:eastAsia="lt-LT"/>
        </w:rPr>
        <w:t>“</w:t>
      </w:r>
      <w:r>
        <w:rPr>
          <w:b/>
          <w:lang w:eastAsia="lt-LT"/>
        </w:rPr>
        <w:t xml:space="preserve"> (šablonas)</w:t>
      </w:r>
    </w:p>
    <w:p w14:paraId="6C12DDB8"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17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993"/>
        <w:gridCol w:w="992"/>
        <w:gridCol w:w="1559"/>
        <w:gridCol w:w="1985"/>
      </w:tblGrid>
      <w:tr w:rsidR="00F45DEE" w:rsidRPr="00F45DEE" w14:paraId="25B46B0E" w14:textId="77777777" w:rsidTr="00F45DEE">
        <w:tc>
          <w:tcPr>
            <w:tcW w:w="675" w:type="dxa"/>
            <w:vAlign w:val="center"/>
          </w:tcPr>
          <w:p w14:paraId="6F3CB36A" w14:textId="77777777" w:rsidR="00F45DEE" w:rsidRPr="00F45DEE" w:rsidRDefault="00F45DEE" w:rsidP="006B1376">
            <w:pPr>
              <w:jc w:val="center"/>
            </w:pPr>
            <w:r w:rsidRPr="00F45DEE">
              <w:t>Eil. Nr.</w:t>
            </w:r>
          </w:p>
        </w:tc>
        <w:tc>
          <w:tcPr>
            <w:tcW w:w="3969" w:type="dxa"/>
            <w:vAlign w:val="center"/>
          </w:tcPr>
          <w:p w14:paraId="06BBD0D6" w14:textId="0AFA12AD" w:rsidR="00F45DEE" w:rsidRPr="00F45DEE" w:rsidRDefault="00F45DEE" w:rsidP="00515BAE">
            <w:pPr>
              <w:jc w:val="center"/>
            </w:pPr>
            <w:r w:rsidRPr="00F45DEE">
              <w:t>Prekės pavadinimas (</w:t>
            </w:r>
            <w:r w:rsidRPr="00F45DEE">
              <w:rPr>
                <w:lang w:eastAsia="lt-LT"/>
              </w:rPr>
              <w:t>Modelis</w:t>
            </w:r>
            <w:r w:rsidRPr="00F45DEE">
              <w:t>)</w:t>
            </w:r>
          </w:p>
        </w:tc>
        <w:tc>
          <w:tcPr>
            <w:tcW w:w="993" w:type="dxa"/>
            <w:vAlign w:val="center"/>
          </w:tcPr>
          <w:p w14:paraId="4465F6F1" w14:textId="77777777" w:rsidR="00F45DEE" w:rsidRPr="00F45DEE" w:rsidRDefault="00F45DEE" w:rsidP="006B1376">
            <w:pPr>
              <w:jc w:val="center"/>
            </w:pPr>
            <w:r w:rsidRPr="00F45DEE">
              <w:t>Mat. vnt.</w:t>
            </w:r>
          </w:p>
        </w:tc>
        <w:tc>
          <w:tcPr>
            <w:tcW w:w="992" w:type="dxa"/>
            <w:vAlign w:val="center"/>
          </w:tcPr>
          <w:p w14:paraId="16BF62E1" w14:textId="77777777" w:rsidR="00F45DEE" w:rsidRPr="00F45DEE" w:rsidRDefault="00F45DEE" w:rsidP="006B1376">
            <w:pPr>
              <w:jc w:val="center"/>
            </w:pPr>
            <w:r w:rsidRPr="00F45DEE">
              <w:t>Kiekis</w:t>
            </w:r>
          </w:p>
        </w:tc>
        <w:tc>
          <w:tcPr>
            <w:tcW w:w="1559" w:type="dxa"/>
            <w:vAlign w:val="center"/>
          </w:tcPr>
          <w:p w14:paraId="474117B9" w14:textId="4F26DAF6" w:rsidR="00F45DEE" w:rsidRPr="00F45DEE" w:rsidRDefault="00F45DEE" w:rsidP="006B1376">
            <w:pPr>
              <w:jc w:val="center"/>
            </w:pPr>
            <w:r w:rsidRPr="00F45DEE">
              <w:t>Vieno komplekto kaina Eur (su PVM)</w:t>
            </w:r>
          </w:p>
        </w:tc>
        <w:tc>
          <w:tcPr>
            <w:tcW w:w="1985" w:type="dxa"/>
            <w:vAlign w:val="center"/>
          </w:tcPr>
          <w:p w14:paraId="2737E0B6" w14:textId="77777777" w:rsidR="00F45DEE" w:rsidRPr="00F45DEE" w:rsidRDefault="00F45DEE" w:rsidP="006B1376">
            <w:pPr>
              <w:jc w:val="center"/>
            </w:pPr>
            <w:r w:rsidRPr="00F45DEE">
              <w:t>Suma Eur (su PVM)</w:t>
            </w:r>
          </w:p>
        </w:tc>
      </w:tr>
      <w:tr w:rsidR="00F45DEE" w:rsidRPr="00F45DEE" w14:paraId="0A7483EA" w14:textId="77777777" w:rsidTr="00F45DEE">
        <w:tc>
          <w:tcPr>
            <w:tcW w:w="675" w:type="dxa"/>
            <w:vAlign w:val="center"/>
          </w:tcPr>
          <w:p w14:paraId="157BAFC3" w14:textId="77777777" w:rsidR="00F45DEE" w:rsidRPr="00F45DEE" w:rsidRDefault="00F45DEE" w:rsidP="006B1376">
            <w:pPr>
              <w:jc w:val="center"/>
            </w:pPr>
            <w:r w:rsidRPr="00F45DEE">
              <w:t>1</w:t>
            </w:r>
          </w:p>
        </w:tc>
        <w:tc>
          <w:tcPr>
            <w:tcW w:w="3969" w:type="dxa"/>
            <w:vAlign w:val="center"/>
          </w:tcPr>
          <w:p w14:paraId="45127DBE" w14:textId="77777777" w:rsidR="00F45DEE" w:rsidRPr="00F45DEE" w:rsidRDefault="00F45DEE" w:rsidP="006B1376">
            <w:pPr>
              <w:jc w:val="center"/>
            </w:pPr>
            <w:r w:rsidRPr="00F45DEE">
              <w:t>2</w:t>
            </w:r>
          </w:p>
        </w:tc>
        <w:tc>
          <w:tcPr>
            <w:tcW w:w="993" w:type="dxa"/>
            <w:vAlign w:val="center"/>
          </w:tcPr>
          <w:p w14:paraId="4001A0C5" w14:textId="77777777" w:rsidR="00F45DEE" w:rsidRPr="00F45DEE" w:rsidRDefault="00F45DEE" w:rsidP="006B1376">
            <w:pPr>
              <w:jc w:val="center"/>
            </w:pPr>
            <w:r w:rsidRPr="00F45DEE">
              <w:t>4</w:t>
            </w:r>
          </w:p>
        </w:tc>
        <w:tc>
          <w:tcPr>
            <w:tcW w:w="992" w:type="dxa"/>
            <w:vAlign w:val="center"/>
          </w:tcPr>
          <w:p w14:paraId="19816BED" w14:textId="77777777" w:rsidR="00F45DEE" w:rsidRPr="00F45DEE" w:rsidRDefault="00F45DEE" w:rsidP="006B1376">
            <w:pPr>
              <w:jc w:val="center"/>
            </w:pPr>
            <w:r w:rsidRPr="00F45DEE">
              <w:t>5</w:t>
            </w:r>
          </w:p>
        </w:tc>
        <w:tc>
          <w:tcPr>
            <w:tcW w:w="1559" w:type="dxa"/>
          </w:tcPr>
          <w:p w14:paraId="15162C15" w14:textId="77777777" w:rsidR="00F45DEE" w:rsidRPr="00F45DEE" w:rsidRDefault="00F45DEE" w:rsidP="006B1376">
            <w:pPr>
              <w:jc w:val="center"/>
            </w:pPr>
            <w:r w:rsidRPr="00F45DEE">
              <w:t>6</w:t>
            </w:r>
          </w:p>
        </w:tc>
        <w:tc>
          <w:tcPr>
            <w:tcW w:w="1985" w:type="dxa"/>
          </w:tcPr>
          <w:p w14:paraId="0EA5D1F6" w14:textId="77777777" w:rsidR="00F45DEE" w:rsidRPr="00F45DEE" w:rsidRDefault="00F45DEE" w:rsidP="006B1376">
            <w:pPr>
              <w:jc w:val="center"/>
            </w:pPr>
            <w:r w:rsidRPr="00F45DEE">
              <w:t>7</w:t>
            </w:r>
          </w:p>
        </w:tc>
      </w:tr>
      <w:tr w:rsidR="00F45DEE" w:rsidRPr="00F45DEE" w14:paraId="415E19EE" w14:textId="77777777" w:rsidTr="00F45DEE">
        <w:trPr>
          <w:trHeight w:val="601"/>
        </w:trPr>
        <w:tc>
          <w:tcPr>
            <w:tcW w:w="675" w:type="dxa"/>
            <w:tcBorders>
              <w:top w:val="single" w:sz="4" w:space="0" w:color="auto"/>
              <w:left w:val="single" w:sz="4" w:space="0" w:color="auto"/>
              <w:bottom w:val="single" w:sz="4" w:space="0" w:color="auto"/>
              <w:right w:val="single" w:sz="4" w:space="0" w:color="auto"/>
            </w:tcBorders>
            <w:vAlign w:val="center"/>
          </w:tcPr>
          <w:p w14:paraId="32F56EAB" w14:textId="77777777" w:rsidR="00F45DEE" w:rsidRPr="00F45DEE" w:rsidRDefault="00F45DEE" w:rsidP="00AA3352">
            <w:pPr>
              <w:spacing w:after="120"/>
              <w:jc w:val="center"/>
            </w:pPr>
            <w:r w:rsidRPr="00F45DEE">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A3549D" w14:textId="28850E1E" w:rsidR="00F45DEE" w:rsidRPr="00EF1DEE" w:rsidRDefault="00944921" w:rsidP="00C02C41">
            <w:pPr>
              <w:rPr>
                <w:b/>
                <w:spacing w:val="4"/>
              </w:rPr>
            </w:pPr>
            <w:r>
              <w:rPr>
                <w:b/>
                <w:spacing w:val="4"/>
              </w:rPr>
              <w:t xml:space="preserve">Spec. </w:t>
            </w:r>
            <w:r w:rsidR="00C02C41">
              <w:rPr>
                <w:b/>
                <w:spacing w:val="4"/>
              </w:rPr>
              <w:t>lauko uniformos kostiumo švarkas nuo lietaus</w:t>
            </w:r>
          </w:p>
        </w:tc>
        <w:tc>
          <w:tcPr>
            <w:tcW w:w="993" w:type="dxa"/>
            <w:vAlign w:val="center"/>
          </w:tcPr>
          <w:p w14:paraId="4A3B9EDA" w14:textId="2B7C0E63" w:rsidR="00F45DEE" w:rsidRPr="00F45DEE" w:rsidRDefault="00EF1DEE" w:rsidP="00F45DEE">
            <w:pPr>
              <w:jc w:val="center"/>
              <w:rPr>
                <w:color w:val="FF0000"/>
              </w:rPr>
            </w:pPr>
            <w:r>
              <w:t>vnt</w:t>
            </w:r>
            <w:r w:rsidR="00F45DEE" w:rsidRPr="00F45DEE">
              <w:t>.</w:t>
            </w:r>
          </w:p>
        </w:tc>
        <w:tc>
          <w:tcPr>
            <w:tcW w:w="992" w:type="dxa"/>
            <w:tcBorders>
              <w:top w:val="single" w:sz="4" w:space="0" w:color="auto"/>
              <w:left w:val="single" w:sz="4" w:space="0" w:color="auto"/>
              <w:bottom w:val="single" w:sz="4" w:space="0" w:color="auto"/>
              <w:right w:val="single" w:sz="4" w:space="0" w:color="auto"/>
            </w:tcBorders>
            <w:vAlign w:val="center"/>
          </w:tcPr>
          <w:p w14:paraId="6C49DEE5" w14:textId="54EE5C5C" w:rsidR="00F45DEE" w:rsidRPr="00F45DEE" w:rsidRDefault="00C97918" w:rsidP="00AA3352">
            <w:pPr>
              <w:jc w:val="center"/>
            </w:pPr>
            <w: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6EEC0329" w:rsidR="00F45DEE" w:rsidRPr="00F45DEE" w:rsidRDefault="00F45DEE" w:rsidP="00AA3352">
            <w:pPr>
              <w:jc w:val="center"/>
            </w:pPr>
            <w:r>
              <w:t>xx</w:t>
            </w:r>
          </w:p>
        </w:tc>
        <w:tc>
          <w:tcPr>
            <w:tcW w:w="1985" w:type="dxa"/>
            <w:tcBorders>
              <w:top w:val="single" w:sz="4" w:space="0" w:color="auto"/>
              <w:left w:val="nil"/>
              <w:bottom w:val="single" w:sz="4" w:space="0" w:color="auto"/>
              <w:right w:val="single" w:sz="4" w:space="0" w:color="auto"/>
            </w:tcBorders>
            <w:shd w:val="clear" w:color="auto" w:fill="auto"/>
            <w:vAlign w:val="center"/>
          </w:tcPr>
          <w:p w14:paraId="2E8BB9A7" w14:textId="2AF7FE0E" w:rsidR="00F45DEE" w:rsidRPr="00F45DEE" w:rsidRDefault="00F45DEE" w:rsidP="00AA3352">
            <w:pPr>
              <w:jc w:val="center"/>
            </w:pPr>
            <w:r>
              <w:t>xx</w:t>
            </w:r>
          </w:p>
        </w:tc>
      </w:tr>
      <w:tr w:rsidR="00944921" w:rsidRPr="00F45DEE" w14:paraId="02AA889D" w14:textId="77777777" w:rsidTr="00F45DEE">
        <w:trPr>
          <w:trHeight w:val="601"/>
        </w:trPr>
        <w:tc>
          <w:tcPr>
            <w:tcW w:w="675" w:type="dxa"/>
            <w:tcBorders>
              <w:top w:val="single" w:sz="4" w:space="0" w:color="auto"/>
              <w:left w:val="single" w:sz="4" w:space="0" w:color="auto"/>
              <w:bottom w:val="single" w:sz="4" w:space="0" w:color="auto"/>
              <w:right w:val="single" w:sz="4" w:space="0" w:color="auto"/>
            </w:tcBorders>
            <w:vAlign w:val="center"/>
          </w:tcPr>
          <w:p w14:paraId="0C48810C" w14:textId="140A559B" w:rsidR="00944921" w:rsidRPr="00F45DEE" w:rsidRDefault="00EF1DEE" w:rsidP="00AA3352">
            <w:pPr>
              <w:spacing w:after="120"/>
              <w:jc w:val="center"/>
            </w:pPr>
            <w: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8B7077" w14:textId="356CE495" w:rsidR="00944921" w:rsidRPr="00380329" w:rsidRDefault="00C02C41" w:rsidP="00AA3352">
            <w:pPr>
              <w:rPr>
                <w:b/>
                <w:spacing w:val="4"/>
                <w:lang w:val="en-US"/>
              </w:rPr>
            </w:pPr>
            <w:r w:rsidRPr="00C02C41">
              <w:rPr>
                <w:b/>
                <w:spacing w:val="4"/>
              </w:rPr>
              <w:t xml:space="preserve">Spec. </w:t>
            </w:r>
            <w:r>
              <w:rPr>
                <w:b/>
                <w:spacing w:val="4"/>
              </w:rPr>
              <w:t>lauko uniformos kostiumo kelnės</w:t>
            </w:r>
            <w:r w:rsidRPr="00C02C41">
              <w:rPr>
                <w:b/>
                <w:spacing w:val="4"/>
              </w:rPr>
              <w:t xml:space="preserve"> nuo lietaus</w:t>
            </w:r>
          </w:p>
        </w:tc>
        <w:tc>
          <w:tcPr>
            <w:tcW w:w="993" w:type="dxa"/>
            <w:vAlign w:val="center"/>
          </w:tcPr>
          <w:p w14:paraId="04666D89" w14:textId="10818F3D" w:rsidR="00944921" w:rsidRPr="00F45DEE" w:rsidRDefault="00143622" w:rsidP="00F45DEE">
            <w:pPr>
              <w:jc w:val="center"/>
            </w:pPr>
            <w:r>
              <w:t>v</w:t>
            </w:r>
            <w:r w:rsidR="00EF1DEE">
              <w:t>nt.</w:t>
            </w:r>
          </w:p>
        </w:tc>
        <w:tc>
          <w:tcPr>
            <w:tcW w:w="992" w:type="dxa"/>
            <w:tcBorders>
              <w:top w:val="single" w:sz="4" w:space="0" w:color="auto"/>
              <w:left w:val="single" w:sz="4" w:space="0" w:color="auto"/>
              <w:bottom w:val="single" w:sz="4" w:space="0" w:color="auto"/>
              <w:right w:val="single" w:sz="4" w:space="0" w:color="auto"/>
            </w:tcBorders>
            <w:vAlign w:val="center"/>
          </w:tcPr>
          <w:p w14:paraId="6884CE40" w14:textId="5C134551" w:rsidR="00944921" w:rsidRDefault="00C97918" w:rsidP="00AA3352">
            <w:pPr>
              <w:jc w:val="center"/>
            </w:pPr>
            <w: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E950E8" w14:textId="34AE82C8" w:rsidR="00944921" w:rsidRDefault="00EF1DEE" w:rsidP="00AA3352">
            <w:pPr>
              <w:jc w:val="center"/>
            </w:pPr>
            <w:r>
              <w:t>xx</w:t>
            </w:r>
          </w:p>
        </w:tc>
        <w:tc>
          <w:tcPr>
            <w:tcW w:w="1985" w:type="dxa"/>
            <w:tcBorders>
              <w:top w:val="single" w:sz="4" w:space="0" w:color="auto"/>
              <w:left w:val="nil"/>
              <w:bottom w:val="single" w:sz="4" w:space="0" w:color="auto"/>
              <w:right w:val="single" w:sz="4" w:space="0" w:color="auto"/>
            </w:tcBorders>
            <w:shd w:val="clear" w:color="auto" w:fill="auto"/>
            <w:vAlign w:val="center"/>
          </w:tcPr>
          <w:p w14:paraId="16D19E17" w14:textId="55910C22" w:rsidR="00944921" w:rsidRDefault="00EF1DEE" w:rsidP="00AA3352">
            <w:pPr>
              <w:jc w:val="center"/>
            </w:pPr>
            <w:r>
              <w:t>xx</w:t>
            </w:r>
          </w:p>
        </w:tc>
      </w:tr>
      <w:tr w:rsidR="00F45DEE" w:rsidRPr="00F45DEE" w14:paraId="32903E3B" w14:textId="77777777" w:rsidTr="00F45DEE">
        <w:trPr>
          <w:trHeight w:val="120"/>
        </w:trPr>
        <w:tc>
          <w:tcPr>
            <w:tcW w:w="675" w:type="dxa"/>
            <w:tcBorders>
              <w:top w:val="single" w:sz="4" w:space="0" w:color="auto"/>
              <w:left w:val="single" w:sz="4" w:space="0" w:color="auto"/>
              <w:bottom w:val="single" w:sz="4" w:space="0" w:color="auto"/>
              <w:right w:val="single" w:sz="4" w:space="0" w:color="auto"/>
            </w:tcBorders>
            <w:vAlign w:val="center"/>
          </w:tcPr>
          <w:p w14:paraId="201C9867" w14:textId="77777777" w:rsidR="00F45DEE" w:rsidRPr="00F45DEE" w:rsidRDefault="00F45DEE" w:rsidP="00AA3352">
            <w:pPr>
              <w:spacing w:after="12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40F5C52" w14:textId="77777777" w:rsidR="00F45DEE" w:rsidRPr="00F45DEE" w:rsidRDefault="00F45DEE" w:rsidP="00AA3352">
            <w:pPr>
              <w:rPr>
                <w:b/>
                <w:spacing w:val="4"/>
              </w:rPr>
            </w:pPr>
          </w:p>
        </w:tc>
        <w:tc>
          <w:tcPr>
            <w:tcW w:w="993" w:type="dxa"/>
            <w:vAlign w:val="center"/>
          </w:tcPr>
          <w:p w14:paraId="5C557268" w14:textId="77777777" w:rsidR="00F45DEE" w:rsidRPr="00F45DEE" w:rsidRDefault="00F45DEE" w:rsidP="00AA335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512D799" w14:textId="77777777" w:rsidR="00F45DEE" w:rsidRPr="00F45DEE" w:rsidRDefault="00F45DEE" w:rsidP="00AA3352">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E5DDED" w14:textId="4AEF9631" w:rsidR="00F45DEE" w:rsidRPr="00F45DEE" w:rsidRDefault="00F45DEE" w:rsidP="00AA3352">
            <w:pPr>
              <w:jc w:val="center"/>
            </w:pPr>
            <w:r w:rsidRPr="00F45DEE">
              <w:t>Iš viso:</w:t>
            </w:r>
          </w:p>
        </w:tc>
        <w:tc>
          <w:tcPr>
            <w:tcW w:w="1985" w:type="dxa"/>
            <w:tcBorders>
              <w:top w:val="single" w:sz="4" w:space="0" w:color="auto"/>
              <w:left w:val="nil"/>
              <w:bottom w:val="single" w:sz="4" w:space="0" w:color="auto"/>
              <w:right w:val="single" w:sz="4" w:space="0" w:color="auto"/>
            </w:tcBorders>
            <w:shd w:val="clear" w:color="auto" w:fill="auto"/>
            <w:vAlign w:val="center"/>
          </w:tcPr>
          <w:p w14:paraId="637FA2AA" w14:textId="692F8325" w:rsidR="00F45DEE" w:rsidRPr="00F45DEE" w:rsidRDefault="00F45DEE" w:rsidP="00AA3352">
            <w:pPr>
              <w:jc w:val="center"/>
            </w:pPr>
            <w:r>
              <w:t>xx</w:t>
            </w:r>
          </w:p>
        </w:tc>
      </w:tr>
    </w:tbl>
    <w:p w14:paraId="296D12C9" w14:textId="5B90A243" w:rsidR="00605E5F" w:rsidRDefault="00605E5F" w:rsidP="00535547">
      <w:pPr>
        <w:widowControl w:val="0"/>
        <w:overflowPunct w:val="0"/>
        <w:autoSpaceDE w:val="0"/>
        <w:autoSpaceDN w:val="0"/>
        <w:adjustRightInd w:val="0"/>
        <w:spacing w:line="236" w:lineRule="auto"/>
        <w:rPr>
          <w:szCs w:val="23"/>
        </w:rPr>
      </w:pPr>
    </w:p>
    <w:p w14:paraId="56ADC885" w14:textId="594FA49D" w:rsidR="00AC4CC7" w:rsidRDefault="00AC4CC7" w:rsidP="00535547">
      <w:pPr>
        <w:widowControl w:val="0"/>
        <w:overflowPunct w:val="0"/>
        <w:autoSpaceDE w:val="0"/>
        <w:autoSpaceDN w:val="0"/>
        <w:adjustRightInd w:val="0"/>
        <w:spacing w:line="236" w:lineRule="auto"/>
        <w:rPr>
          <w:szCs w:val="23"/>
        </w:rPr>
      </w:pPr>
    </w:p>
    <w:p w14:paraId="5F6B105F" w14:textId="77777777" w:rsidR="00AC4CC7" w:rsidRPr="008C1CEF" w:rsidRDefault="00AC4CC7" w:rsidP="00535547">
      <w:pPr>
        <w:widowControl w:val="0"/>
        <w:overflowPunct w:val="0"/>
        <w:autoSpaceDE w:val="0"/>
        <w:autoSpaceDN w:val="0"/>
        <w:adjustRightInd w:val="0"/>
        <w:spacing w:line="236" w:lineRule="auto"/>
        <w:rPr>
          <w:szCs w:val="23"/>
        </w:rPr>
      </w:pPr>
    </w:p>
    <w:p w14:paraId="2507123C" w14:textId="77777777" w:rsidR="00995718" w:rsidRPr="00817B49"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1B534A09" w14:textId="77777777" w:rsidR="00995718" w:rsidRPr="00817B49" w:rsidRDefault="00995718" w:rsidP="00995718">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UAB „</w:t>
      </w:r>
      <w:r w:rsidRPr="00BE4FBB">
        <w:rPr>
          <w:rFonts w:eastAsia="PMingLiU"/>
          <w:color w:val="FF0000"/>
          <w:lang w:eastAsia="lt-LT"/>
        </w:rPr>
        <w:t>*******</w:t>
      </w:r>
      <w:r w:rsidRPr="00817B49">
        <w:rPr>
          <w:lang w:eastAsia="lt-LT"/>
        </w:rPr>
        <w:t>“</w:t>
      </w:r>
    </w:p>
    <w:p w14:paraId="654C049F" w14:textId="77777777" w:rsidR="00995718" w:rsidRPr="00817B49" w:rsidRDefault="00995718" w:rsidP="00995718">
      <w:pPr>
        <w:tabs>
          <w:tab w:val="left" w:pos="6210"/>
        </w:tabs>
        <w:ind w:firstLine="567"/>
      </w:pPr>
      <w:r w:rsidRPr="00817B49">
        <w:t xml:space="preserve">Įmonės kodas </w:t>
      </w:r>
      <w:r w:rsidRPr="0001623A">
        <w:t>303506408</w:t>
      </w:r>
      <w:r w:rsidRPr="00817B49">
        <w:tab/>
      </w:r>
      <w:r>
        <w:t xml:space="preserve"> </w:t>
      </w:r>
      <w:r w:rsidRPr="00817B49">
        <w:t xml:space="preserve">Įmonės kodas </w:t>
      </w:r>
      <w:r w:rsidRPr="00BE4FBB">
        <w:rPr>
          <w:rFonts w:eastAsia="PMingLiU"/>
          <w:color w:val="FF0000"/>
          <w:lang w:eastAsia="lt-LT"/>
        </w:rPr>
        <w:t>********</w:t>
      </w:r>
    </w:p>
    <w:p w14:paraId="305A414C" w14:textId="4586C446" w:rsidR="00995718" w:rsidRPr="00BE4FBB" w:rsidRDefault="00995718" w:rsidP="00995718">
      <w:pPr>
        <w:tabs>
          <w:tab w:val="left" w:pos="1080"/>
          <w:tab w:val="left" w:pos="6210"/>
          <w:tab w:val="left" w:pos="6300"/>
        </w:tabs>
        <w:ind w:firstLine="567"/>
        <w:rPr>
          <w:color w:val="FF0000"/>
        </w:rPr>
      </w:pPr>
      <w:r>
        <w:t>V</w:t>
      </w:r>
      <w:r w:rsidR="004C3F10">
        <w:t>adas</w:t>
      </w:r>
      <w:r w:rsidRPr="00817B49">
        <w:tab/>
      </w:r>
      <w:r>
        <w:t xml:space="preserve"> </w:t>
      </w:r>
      <w:r w:rsidRPr="00817B49">
        <w:t xml:space="preserve">Direktorius </w:t>
      </w:r>
      <w:r w:rsidRPr="00BE4FBB">
        <w:rPr>
          <w:color w:val="FF0000"/>
          <w:lang w:eastAsia="lt-LT"/>
        </w:rPr>
        <w:t>**************</w:t>
      </w:r>
    </w:p>
    <w:p w14:paraId="1187CBEA" w14:textId="77777777" w:rsidR="00995718" w:rsidRPr="00BE4FBB" w:rsidRDefault="00995718" w:rsidP="00995718">
      <w:pPr>
        <w:tabs>
          <w:tab w:val="left" w:pos="6210"/>
        </w:tabs>
        <w:ind w:firstLine="567"/>
        <w:rPr>
          <w:color w:val="FF0000"/>
        </w:rPr>
      </w:pPr>
    </w:p>
    <w:p w14:paraId="21A6988A" w14:textId="77777777" w:rsidR="00995718" w:rsidRPr="00817B49" w:rsidRDefault="00995718" w:rsidP="00995718">
      <w:pPr>
        <w:tabs>
          <w:tab w:val="left" w:pos="6210"/>
          <w:tab w:val="left" w:pos="6420"/>
        </w:tabs>
        <w:ind w:firstLine="567"/>
      </w:pPr>
      <w:r w:rsidRPr="00817B49">
        <w:t>A.V.</w:t>
      </w:r>
      <w:r w:rsidRPr="00817B49">
        <w:tab/>
      </w:r>
      <w:bookmarkStart w:id="0" w:name="_GoBack"/>
      <w:bookmarkEnd w:id="0"/>
      <w:r>
        <w:t xml:space="preserve"> </w:t>
      </w:r>
      <w:r w:rsidRPr="00817B49">
        <w:t xml:space="preserve">A. V. </w:t>
      </w:r>
    </w:p>
    <w:p w14:paraId="0F36B962" w14:textId="77777777" w:rsidR="00995718" w:rsidRPr="00817B49" w:rsidRDefault="00995718" w:rsidP="00995718">
      <w:pPr>
        <w:tabs>
          <w:tab w:val="left" w:pos="1080"/>
          <w:tab w:val="left" w:pos="6210"/>
        </w:tabs>
        <w:ind w:firstLine="567"/>
      </w:pPr>
    </w:p>
    <w:p w14:paraId="2FBBD4D9" w14:textId="5FB68D2D" w:rsidR="00143622" w:rsidRPr="00817B49" w:rsidRDefault="00143622" w:rsidP="00143622">
      <w:pPr>
        <w:tabs>
          <w:tab w:val="left" w:pos="1080"/>
          <w:tab w:val="left" w:pos="6210"/>
        </w:tabs>
        <w:ind w:firstLine="567"/>
      </w:pPr>
      <w:r w:rsidRPr="00817B49">
        <w:t>202</w:t>
      </w:r>
      <w:r w:rsidR="004C3F10">
        <w:t>5</w:t>
      </w:r>
      <w:r w:rsidRPr="00817B49">
        <w:t xml:space="preserve"> m. </w:t>
      </w:r>
      <w:r w:rsidR="00BE4FBB" w:rsidRPr="00BE4FBB">
        <w:rPr>
          <w:color w:val="FF0000"/>
        </w:rPr>
        <w:t>xxxxxxxx</w:t>
      </w:r>
      <w:r>
        <w:rPr>
          <w:lang w:eastAsia="lt-LT"/>
        </w:rPr>
        <w:t xml:space="preserve">       </w:t>
      </w:r>
      <w:r w:rsidRPr="00817B49">
        <w:t>d.</w:t>
      </w:r>
      <w:r w:rsidRPr="00817B49">
        <w:tab/>
      </w:r>
      <w:r>
        <w:t xml:space="preserve"> </w:t>
      </w:r>
      <w:r w:rsidRPr="00817B49">
        <w:t>202</w:t>
      </w:r>
      <w:r w:rsidR="004C3F10">
        <w:t>5</w:t>
      </w:r>
      <w:r w:rsidRPr="00817B49">
        <w:t xml:space="preserve"> m. </w:t>
      </w:r>
      <w:r w:rsidR="00BE4FBB" w:rsidRPr="00BE4FBB">
        <w:rPr>
          <w:color w:val="FF0000"/>
        </w:rPr>
        <w:t>xxxxxxxx</w:t>
      </w:r>
      <w:r>
        <w:rPr>
          <w:lang w:eastAsia="lt-LT"/>
        </w:rPr>
        <w:t xml:space="preserve">       </w:t>
      </w:r>
      <w:r w:rsidRPr="00817B49">
        <w:t>d.</w:t>
      </w:r>
    </w:p>
    <w:p w14:paraId="53E159E7" w14:textId="77777777" w:rsidR="00143622" w:rsidRDefault="00143622" w:rsidP="00143622"/>
    <w:p w14:paraId="37635670" w14:textId="77777777" w:rsidR="00F45DEE" w:rsidRPr="00187074" w:rsidRDefault="00F45DEE" w:rsidP="00F45DEE">
      <w:pPr>
        <w:tabs>
          <w:tab w:val="left" w:pos="360"/>
          <w:tab w:val="left" w:pos="567"/>
        </w:tabs>
        <w:spacing w:line="276" w:lineRule="auto"/>
        <w:jc w:val="both"/>
        <w:outlineLvl w:val="0"/>
        <w:rPr>
          <w:color w:val="000000"/>
        </w:rPr>
      </w:pPr>
    </w:p>
    <w:p w14:paraId="3EF52136" w14:textId="76B1C8BE" w:rsidR="008C1CEF" w:rsidRDefault="008C1CEF" w:rsidP="008C1CEF">
      <w:pPr>
        <w:ind w:left="142"/>
      </w:pPr>
    </w:p>
    <w:p w14:paraId="1D6F13BE" w14:textId="68E1BDE3" w:rsidR="00AC4CC7" w:rsidRDefault="00AC4CC7" w:rsidP="008C1CEF">
      <w:pPr>
        <w:ind w:left="142"/>
      </w:pPr>
    </w:p>
    <w:sectPr w:rsidR="00AC4CC7" w:rsidSect="008C1CEF">
      <w:headerReference w:type="default" r:id="rId9"/>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75230" w14:textId="77777777" w:rsidR="00354C95" w:rsidRDefault="00354C95" w:rsidP="00E216B6">
      <w:r>
        <w:separator/>
      </w:r>
    </w:p>
  </w:endnote>
  <w:endnote w:type="continuationSeparator" w:id="0">
    <w:p w14:paraId="5E229C86" w14:textId="77777777" w:rsidR="00354C95" w:rsidRDefault="00354C95"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swiss"/>
    <w:pitch w:val="variable"/>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24458" w14:textId="77777777" w:rsidR="00354C95" w:rsidRDefault="00354C95" w:rsidP="00E216B6">
      <w:r>
        <w:separator/>
      </w:r>
    </w:p>
  </w:footnote>
  <w:footnote w:type="continuationSeparator" w:id="0">
    <w:p w14:paraId="16533851" w14:textId="77777777" w:rsidR="00354C95" w:rsidRDefault="00354C95"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09A8A24B" w:rsidR="00C97465" w:rsidRDefault="00C97465">
        <w:pPr>
          <w:pStyle w:val="Header"/>
          <w:jc w:val="center"/>
        </w:pPr>
        <w:r>
          <w:fldChar w:fldCharType="begin"/>
        </w:r>
        <w:r>
          <w:instrText xml:space="preserve"> PAGE   \* MERGEFORMAT </w:instrText>
        </w:r>
        <w:r>
          <w:fldChar w:fldCharType="separate"/>
        </w:r>
        <w:r w:rsidR="008C4AB6">
          <w:rPr>
            <w:noProof/>
          </w:rPr>
          <w:t>17</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E92447"/>
    <w:multiLevelType w:val="hybridMultilevel"/>
    <w:tmpl w:val="EB721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F05E8C"/>
    <w:multiLevelType w:val="multilevel"/>
    <w:tmpl w:val="DE6C8F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6"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0F032A33"/>
    <w:multiLevelType w:val="multilevel"/>
    <w:tmpl w:val="5EC6469C"/>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6075AFC"/>
    <w:multiLevelType w:val="multilevel"/>
    <w:tmpl w:val="D3342D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3F72366B"/>
    <w:multiLevelType w:val="multilevel"/>
    <w:tmpl w:val="0E8C734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48872EE8"/>
    <w:multiLevelType w:val="hybridMultilevel"/>
    <w:tmpl w:val="DDBE4D28"/>
    <w:lvl w:ilvl="0" w:tplc="752A33E4">
      <w:start w:val="2017"/>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6A0AF8"/>
    <w:multiLevelType w:val="multilevel"/>
    <w:tmpl w:val="117C27C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rPr>
        <w:rFonts w:hint="default"/>
      </w:rPr>
    </w:lvl>
    <w:lvl w:ilvl="1">
      <w:start w:val="1"/>
      <w:numFmt w:val="decimal"/>
      <w:isLgl/>
      <w:lvlText w:val="%1.%2"/>
      <w:lvlJc w:val="left"/>
      <w:pPr>
        <w:ind w:left="4658"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E38054B"/>
    <w:multiLevelType w:val="multilevel"/>
    <w:tmpl w:val="DF401C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2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72B71905"/>
    <w:multiLevelType w:val="multilevel"/>
    <w:tmpl w:val="6DC2075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5A1769"/>
    <w:multiLevelType w:val="hybridMultilevel"/>
    <w:tmpl w:val="D276863C"/>
    <w:lvl w:ilvl="0" w:tplc="58B2399C">
      <w:start w:val="1"/>
      <w:numFmt w:val="upperRoman"/>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BE717E"/>
    <w:multiLevelType w:val="hybridMultilevel"/>
    <w:tmpl w:val="AB8C8EB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9" w15:restartNumberingAfterBreak="0">
    <w:nsid w:val="7DA46147"/>
    <w:multiLevelType w:val="multilevel"/>
    <w:tmpl w:val="BCA227F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1" w15:restartNumberingAfterBreak="0">
    <w:nsid w:val="7EB70A65"/>
    <w:multiLevelType w:val="multilevel"/>
    <w:tmpl w:val="B8426E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24"/>
  </w:num>
  <w:num w:numId="3">
    <w:abstractNumId w:val="31"/>
  </w:num>
  <w:num w:numId="4">
    <w:abstractNumId w:val="28"/>
  </w:num>
  <w:num w:numId="5">
    <w:abstractNumId w:val="13"/>
  </w:num>
  <w:num w:numId="6">
    <w:abstractNumId w:val="8"/>
  </w:num>
  <w:num w:numId="7">
    <w:abstractNumId w:val="16"/>
  </w:num>
  <w:num w:numId="8">
    <w:abstractNumId w:val="40"/>
  </w:num>
  <w:num w:numId="9">
    <w:abstractNumId w:val="10"/>
  </w:num>
  <w:num w:numId="10">
    <w:abstractNumId w:val="31"/>
  </w:num>
  <w:num w:numId="11">
    <w:abstractNumId w:val="11"/>
  </w:num>
  <w:num w:numId="12">
    <w:abstractNumId w:val="35"/>
  </w:num>
  <w:num w:numId="13">
    <w:abstractNumId w:val="7"/>
  </w:num>
  <w:num w:numId="14">
    <w:abstractNumId w:val="1"/>
  </w:num>
  <w:num w:numId="15">
    <w:abstractNumId w:val="27"/>
  </w:num>
  <w:num w:numId="16">
    <w:abstractNumId w:val="31"/>
  </w:num>
  <w:num w:numId="17">
    <w:abstractNumId w:val="25"/>
  </w:num>
  <w:num w:numId="18">
    <w:abstractNumId w:val="6"/>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5"/>
  </w:num>
  <w:num w:numId="22">
    <w:abstractNumId w:val="12"/>
  </w:num>
  <w:num w:numId="23">
    <w:abstractNumId w:val="3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0"/>
  </w:num>
  <w:num w:numId="27">
    <w:abstractNumId w:val="19"/>
  </w:num>
  <w:num w:numId="28">
    <w:abstractNumId w:val="14"/>
  </w:num>
  <w:num w:numId="29">
    <w:abstractNumId w:val="32"/>
  </w:num>
  <w:num w:numId="30">
    <w:abstractNumId w:val="26"/>
  </w:num>
  <w:num w:numId="3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9"/>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9"/>
  </w:num>
  <w:num w:numId="38">
    <w:abstractNumId w:val="34"/>
  </w:num>
  <w:num w:numId="39">
    <w:abstractNumId w:val="41"/>
  </w:num>
  <w:num w:numId="40">
    <w:abstractNumId w:val="21"/>
  </w:num>
  <w:num w:numId="41">
    <w:abstractNumId w:val="0"/>
  </w:num>
  <w:num w:numId="42">
    <w:abstractNumId w:val="37"/>
  </w:num>
  <w:num w:numId="43">
    <w:abstractNumId w:val="22"/>
  </w:num>
  <w:num w:numId="4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C77FC"/>
    <w:rsid w:val="000D4273"/>
    <w:rsid w:val="000E3315"/>
    <w:rsid w:val="000E3659"/>
    <w:rsid w:val="000E7403"/>
    <w:rsid w:val="000E7C05"/>
    <w:rsid w:val="00100B3D"/>
    <w:rsid w:val="00102ACD"/>
    <w:rsid w:val="001119B6"/>
    <w:rsid w:val="00111C7D"/>
    <w:rsid w:val="00122FE4"/>
    <w:rsid w:val="00124DF8"/>
    <w:rsid w:val="00130D84"/>
    <w:rsid w:val="0013225E"/>
    <w:rsid w:val="00135AC8"/>
    <w:rsid w:val="001364E8"/>
    <w:rsid w:val="00141CEB"/>
    <w:rsid w:val="00143622"/>
    <w:rsid w:val="001456BA"/>
    <w:rsid w:val="001471BE"/>
    <w:rsid w:val="0014773F"/>
    <w:rsid w:val="00171AFD"/>
    <w:rsid w:val="001723D5"/>
    <w:rsid w:val="001728DB"/>
    <w:rsid w:val="00182520"/>
    <w:rsid w:val="00187EF0"/>
    <w:rsid w:val="001921D1"/>
    <w:rsid w:val="00197661"/>
    <w:rsid w:val="001A373E"/>
    <w:rsid w:val="001A6654"/>
    <w:rsid w:val="001B12DC"/>
    <w:rsid w:val="001C08C5"/>
    <w:rsid w:val="001C3F55"/>
    <w:rsid w:val="001C69C1"/>
    <w:rsid w:val="001D633D"/>
    <w:rsid w:val="001D748D"/>
    <w:rsid w:val="001D7797"/>
    <w:rsid w:val="001E0DD0"/>
    <w:rsid w:val="001E4083"/>
    <w:rsid w:val="001E4888"/>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118"/>
    <w:rsid w:val="00284B02"/>
    <w:rsid w:val="00284D9F"/>
    <w:rsid w:val="00285567"/>
    <w:rsid w:val="00285EA2"/>
    <w:rsid w:val="002869BC"/>
    <w:rsid w:val="00287811"/>
    <w:rsid w:val="002B236A"/>
    <w:rsid w:val="002B31DC"/>
    <w:rsid w:val="002B4181"/>
    <w:rsid w:val="002B4FBE"/>
    <w:rsid w:val="002B53AA"/>
    <w:rsid w:val="002C3E9F"/>
    <w:rsid w:val="002D1D3D"/>
    <w:rsid w:val="002D4D8F"/>
    <w:rsid w:val="002D755E"/>
    <w:rsid w:val="002D783D"/>
    <w:rsid w:val="002E2C9E"/>
    <w:rsid w:val="002E628D"/>
    <w:rsid w:val="002E79D0"/>
    <w:rsid w:val="002F2AC0"/>
    <w:rsid w:val="00301593"/>
    <w:rsid w:val="0030166E"/>
    <w:rsid w:val="00302CEC"/>
    <w:rsid w:val="003137A7"/>
    <w:rsid w:val="00316764"/>
    <w:rsid w:val="00323DF9"/>
    <w:rsid w:val="00327172"/>
    <w:rsid w:val="003321DC"/>
    <w:rsid w:val="00354C95"/>
    <w:rsid w:val="003569F1"/>
    <w:rsid w:val="003578DD"/>
    <w:rsid w:val="00361B80"/>
    <w:rsid w:val="00363B28"/>
    <w:rsid w:val="003650F5"/>
    <w:rsid w:val="00365F12"/>
    <w:rsid w:val="0037019A"/>
    <w:rsid w:val="0037241C"/>
    <w:rsid w:val="0037412C"/>
    <w:rsid w:val="00380329"/>
    <w:rsid w:val="00386511"/>
    <w:rsid w:val="00390169"/>
    <w:rsid w:val="003950FB"/>
    <w:rsid w:val="0039578B"/>
    <w:rsid w:val="00395D04"/>
    <w:rsid w:val="0039640E"/>
    <w:rsid w:val="003A2A4A"/>
    <w:rsid w:val="003A50D9"/>
    <w:rsid w:val="003A58DE"/>
    <w:rsid w:val="003B1329"/>
    <w:rsid w:val="003B2E54"/>
    <w:rsid w:val="003B3286"/>
    <w:rsid w:val="003B4327"/>
    <w:rsid w:val="003B492C"/>
    <w:rsid w:val="003C136A"/>
    <w:rsid w:val="003C5F9D"/>
    <w:rsid w:val="003D2A49"/>
    <w:rsid w:val="003D6B15"/>
    <w:rsid w:val="003E00D7"/>
    <w:rsid w:val="003F0D61"/>
    <w:rsid w:val="003F3499"/>
    <w:rsid w:val="004015F0"/>
    <w:rsid w:val="00412DF7"/>
    <w:rsid w:val="0041445C"/>
    <w:rsid w:val="00422773"/>
    <w:rsid w:val="0042571C"/>
    <w:rsid w:val="004343B8"/>
    <w:rsid w:val="00434DF9"/>
    <w:rsid w:val="00435963"/>
    <w:rsid w:val="00435E19"/>
    <w:rsid w:val="00441310"/>
    <w:rsid w:val="00447A70"/>
    <w:rsid w:val="00455665"/>
    <w:rsid w:val="00456C5F"/>
    <w:rsid w:val="00465A58"/>
    <w:rsid w:val="00466E83"/>
    <w:rsid w:val="00474BCF"/>
    <w:rsid w:val="00483207"/>
    <w:rsid w:val="00484438"/>
    <w:rsid w:val="00486EAC"/>
    <w:rsid w:val="004957F4"/>
    <w:rsid w:val="004A3309"/>
    <w:rsid w:val="004A42A2"/>
    <w:rsid w:val="004B1797"/>
    <w:rsid w:val="004B33CC"/>
    <w:rsid w:val="004B7F3B"/>
    <w:rsid w:val="004C3F10"/>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4BC2"/>
    <w:rsid w:val="005976C5"/>
    <w:rsid w:val="005A27BE"/>
    <w:rsid w:val="005A38FD"/>
    <w:rsid w:val="005A3FB6"/>
    <w:rsid w:val="005A5A4C"/>
    <w:rsid w:val="005A75F3"/>
    <w:rsid w:val="005B64F3"/>
    <w:rsid w:val="005C4E04"/>
    <w:rsid w:val="005D4031"/>
    <w:rsid w:val="005D44BC"/>
    <w:rsid w:val="005E1E69"/>
    <w:rsid w:val="005E72D2"/>
    <w:rsid w:val="00602FB0"/>
    <w:rsid w:val="00605E5F"/>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00C1"/>
    <w:rsid w:val="00694B62"/>
    <w:rsid w:val="006A2B1D"/>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90141"/>
    <w:rsid w:val="00792EE8"/>
    <w:rsid w:val="007966D1"/>
    <w:rsid w:val="007A0A7F"/>
    <w:rsid w:val="007B1498"/>
    <w:rsid w:val="007B4581"/>
    <w:rsid w:val="007B4F70"/>
    <w:rsid w:val="007B5893"/>
    <w:rsid w:val="007B7B04"/>
    <w:rsid w:val="007C0668"/>
    <w:rsid w:val="007C11F3"/>
    <w:rsid w:val="007C2057"/>
    <w:rsid w:val="007C3BC6"/>
    <w:rsid w:val="007C7655"/>
    <w:rsid w:val="007C7A74"/>
    <w:rsid w:val="007D6150"/>
    <w:rsid w:val="007E0409"/>
    <w:rsid w:val="007E3C5E"/>
    <w:rsid w:val="007F3E6F"/>
    <w:rsid w:val="007F72C6"/>
    <w:rsid w:val="008000BF"/>
    <w:rsid w:val="00803176"/>
    <w:rsid w:val="008040D5"/>
    <w:rsid w:val="00805B08"/>
    <w:rsid w:val="00806303"/>
    <w:rsid w:val="00807206"/>
    <w:rsid w:val="00814ED5"/>
    <w:rsid w:val="00814F0B"/>
    <w:rsid w:val="0081537F"/>
    <w:rsid w:val="0081708F"/>
    <w:rsid w:val="00832576"/>
    <w:rsid w:val="00832B5E"/>
    <w:rsid w:val="00833407"/>
    <w:rsid w:val="00835A31"/>
    <w:rsid w:val="00837D01"/>
    <w:rsid w:val="008412E3"/>
    <w:rsid w:val="008425E1"/>
    <w:rsid w:val="00844766"/>
    <w:rsid w:val="00851B56"/>
    <w:rsid w:val="008559F6"/>
    <w:rsid w:val="008627D5"/>
    <w:rsid w:val="008629D6"/>
    <w:rsid w:val="00862FF5"/>
    <w:rsid w:val="008730A5"/>
    <w:rsid w:val="00875688"/>
    <w:rsid w:val="00877EDA"/>
    <w:rsid w:val="008814EE"/>
    <w:rsid w:val="0088355D"/>
    <w:rsid w:val="00894BBF"/>
    <w:rsid w:val="0089731E"/>
    <w:rsid w:val="00897873"/>
    <w:rsid w:val="00897DF8"/>
    <w:rsid w:val="008A2748"/>
    <w:rsid w:val="008A56B6"/>
    <w:rsid w:val="008B34AB"/>
    <w:rsid w:val="008B3F6B"/>
    <w:rsid w:val="008B5D96"/>
    <w:rsid w:val="008C1516"/>
    <w:rsid w:val="008C1CEF"/>
    <w:rsid w:val="008C23D0"/>
    <w:rsid w:val="008C4AB6"/>
    <w:rsid w:val="008C5031"/>
    <w:rsid w:val="008D201E"/>
    <w:rsid w:val="008D39B1"/>
    <w:rsid w:val="008D46B2"/>
    <w:rsid w:val="008D472B"/>
    <w:rsid w:val="008D762B"/>
    <w:rsid w:val="008E2199"/>
    <w:rsid w:val="008F0A2E"/>
    <w:rsid w:val="008F1890"/>
    <w:rsid w:val="008F1AEC"/>
    <w:rsid w:val="00900863"/>
    <w:rsid w:val="00902E6F"/>
    <w:rsid w:val="00911429"/>
    <w:rsid w:val="0091510A"/>
    <w:rsid w:val="00916BE7"/>
    <w:rsid w:val="00917C3C"/>
    <w:rsid w:val="0092378F"/>
    <w:rsid w:val="0092435D"/>
    <w:rsid w:val="00924661"/>
    <w:rsid w:val="009405C9"/>
    <w:rsid w:val="00940C4C"/>
    <w:rsid w:val="00940E0A"/>
    <w:rsid w:val="00944921"/>
    <w:rsid w:val="00946235"/>
    <w:rsid w:val="00975387"/>
    <w:rsid w:val="00985A79"/>
    <w:rsid w:val="00992483"/>
    <w:rsid w:val="009953CE"/>
    <w:rsid w:val="00995718"/>
    <w:rsid w:val="009A1781"/>
    <w:rsid w:val="009A2E1B"/>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F7136"/>
    <w:rsid w:val="00A00049"/>
    <w:rsid w:val="00A01A04"/>
    <w:rsid w:val="00A01D2E"/>
    <w:rsid w:val="00A04283"/>
    <w:rsid w:val="00A05DF9"/>
    <w:rsid w:val="00A064EC"/>
    <w:rsid w:val="00A078D8"/>
    <w:rsid w:val="00A10758"/>
    <w:rsid w:val="00A11627"/>
    <w:rsid w:val="00A1322B"/>
    <w:rsid w:val="00A23341"/>
    <w:rsid w:val="00A26F70"/>
    <w:rsid w:val="00A40730"/>
    <w:rsid w:val="00A41810"/>
    <w:rsid w:val="00A42FD4"/>
    <w:rsid w:val="00A469EA"/>
    <w:rsid w:val="00A50D7A"/>
    <w:rsid w:val="00A53FFA"/>
    <w:rsid w:val="00A55A7D"/>
    <w:rsid w:val="00A560FF"/>
    <w:rsid w:val="00A62DAD"/>
    <w:rsid w:val="00A6386D"/>
    <w:rsid w:val="00A63E25"/>
    <w:rsid w:val="00A678E2"/>
    <w:rsid w:val="00A7094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4CC7"/>
    <w:rsid w:val="00AC785D"/>
    <w:rsid w:val="00AD3D88"/>
    <w:rsid w:val="00AD5500"/>
    <w:rsid w:val="00AD6960"/>
    <w:rsid w:val="00AD72BD"/>
    <w:rsid w:val="00AE3A35"/>
    <w:rsid w:val="00AF1BEB"/>
    <w:rsid w:val="00AF2002"/>
    <w:rsid w:val="00B0153E"/>
    <w:rsid w:val="00B032D0"/>
    <w:rsid w:val="00B041D3"/>
    <w:rsid w:val="00B04764"/>
    <w:rsid w:val="00B14324"/>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3DCE"/>
    <w:rsid w:val="00B9580C"/>
    <w:rsid w:val="00BA32B4"/>
    <w:rsid w:val="00BA5CF3"/>
    <w:rsid w:val="00BA6AE2"/>
    <w:rsid w:val="00BC56E5"/>
    <w:rsid w:val="00BC5EDE"/>
    <w:rsid w:val="00BD6614"/>
    <w:rsid w:val="00BD6B80"/>
    <w:rsid w:val="00BD7A4D"/>
    <w:rsid w:val="00BE4FBB"/>
    <w:rsid w:val="00BE58C1"/>
    <w:rsid w:val="00BF09F7"/>
    <w:rsid w:val="00C00BF0"/>
    <w:rsid w:val="00C014B3"/>
    <w:rsid w:val="00C02C41"/>
    <w:rsid w:val="00C04B20"/>
    <w:rsid w:val="00C069AD"/>
    <w:rsid w:val="00C1232D"/>
    <w:rsid w:val="00C130C1"/>
    <w:rsid w:val="00C14066"/>
    <w:rsid w:val="00C258AF"/>
    <w:rsid w:val="00C27769"/>
    <w:rsid w:val="00C30C9F"/>
    <w:rsid w:val="00C31842"/>
    <w:rsid w:val="00C32045"/>
    <w:rsid w:val="00C33058"/>
    <w:rsid w:val="00C34C10"/>
    <w:rsid w:val="00C41B6B"/>
    <w:rsid w:val="00C45181"/>
    <w:rsid w:val="00C47522"/>
    <w:rsid w:val="00C475F2"/>
    <w:rsid w:val="00C679F6"/>
    <w:rsid w:val="00C865CF"/>
    <w:rsid w:val="00C905DD"/>
    <w:rsid w:val="00C9102D"/>
    <w:rsid w:val="00C97465"/>
    <w:rsid w:val="00C97918"/>
    <w:rsid w:val="00CA55D3"/>
    <w:rsid w:val="00CB04B3"/>
    <w:rsid w:val="00CB2718"/>
    <w:rsid w:val="00CB51DE"/>
    <w:rsid w:val="00CB74FC"/>
    <w:rsid w:val="00CC0219"/>
    <w:rsid w:val="00CC42E7"/>
    <w:rsid w:val="00CC4518"/>
    <w:rsid w:val="00CD07BB"/>
    <w:rsid w:val="00CD2501"/>
    <w:rsid w:val="00CD4167"/>
    <w:rsid w:val="00CD6BA9"/>
    <w:rsid w:val="00CE7281"/>
    <w:rsid w:val="00CF1778"/>
    <w:rsid w:val="00CF32D4"/>
    <w:rsid w:val="00CF4FBA"/>
    <w:rsid w:val="00CF5246"/>
    <w:rsid w:val="00D0098E"/>
    <w:rsid w:val="00D02A89"/>
    <w:rsid w:val="00D02EAA"/>
    <w:rsid w:val="00D1265B"/>
    <w:rsid w:val="00D15016"/>
    <w:rsid w:val="00D17271"/>
    <w:rsid w:val="00D2176E"/>
    <w:rsid w:val="00D32362"/>
    <w:rsid w:val="00D469FD"/>
    <w:rsid w:val="00D52DC2"/>
    <w:rsid w:val="00D536D2"/>
    <w:rsid w:val="00D538BF"/>
    <w:rsid w:val="00D559B7"/>
    <w:rsid w:val="00D663F6"/>
    <w:rsid w:val="00D7042E"/>
    <w:rsid w:val="00D71084"/>
    <w:rsid w:val="00D72465"/>
    <w:rsid w:val="00D7272A"/>
    <w:rsid w:val="00D801E9"/>
    <w:rsid w:val="00D944D6"/>
    <w:rsid w:val="00D97B99"/>
    <w:rsid w:val="00DA177F"/>
    <w:rsid w:val="00DA6878"/>
    <w:rsid w:val="00DB2847"/>
    <w:rsid w:val="00DB2A9D"/>
    <w:rsid w:val="00DC643E"/>
    <w:rsid w:val="00DC6805"/>
    <w:rsid w:val="00DC7194"/>
    <w:rsid w:val="00DD6F8A"/>
    <w:rsid w:val="00DF1CB6"/>
    <w:rsid w:val="00DF3826"/>
    <w:rsid w:val="00DF6518"/>
    <w:rsid w:val="00DF7CFE"/>
    <w:rsid w:val="00E04901"/>
    <w:rsid w:val="00E11665"/>
    <w:rsid w:val="00E148AC"/>
    <w:rsid w:val="00E14DBB"/>
    <w:rsid w:val="00E216B6"/>
    <w:rsid w:val="00E23D45"/>
    <w:rsid w:val="00E32A64"/>
    <w:rsid w:val="00E345D4"/>
    <w:rsid w:val="00E36254"/>
    <w:rsid w:val="00E37E8C"/>
    <w:rsid w:val="00E407C2"/>
    <w:rsid w:val="00E42914"/>
    <w:rsid w:val="00E513E0"/>
    <w:rsid w:val="00E575E3"/>
    <w:rsid w:val="00E57E32"/>
    <w:rsid w:val="00E62581"/>
    <w:rsid w:val="00E63063"/>
    <w:rsid w:val="00E63088"/>
    <w:rsid w:val="00E6352F"/>
    <w:rsid w:val="00E72316"/>
    <w:rsid w:val="00E72E2B"/>
    <w:rsid w:val="00E736D4"/>
    <w:rsid w:val="00E81234"/>
    <w:rsid w:val="00E832EF"/>
    <w:rsid w:val="00E83917"/>
    <w:rsid w:val="00E84D04"/>
    <w:rsid w:val="00E925C0"/>
    <w:rsid w:val="00E953F0"/>
    <w:rsid w:val="00E97E35"/>
    <w:rsid w:val="00EA71C3"/>
    <w:rsid w:val="00EB29EC"/>
    <w:rsid w:val="00EB4124"/>
    <w:rsid w:val="00EC5124"/>
    <w:rsid w:val="00EC63DA"/>
    <w:rsid w:val="00EC6D46"/>
    <w:rsid w:val="00ED0974"/>
    <w:rsid w:val="00ED20B4"/>
    <w:rsid w:val="00ED35A8"/>
    <w:rsid w:val="00ED47B7"/>
    <w:rsid w:val="00ED4AAC"/>
    <w:rsid w:val="00EE1343"/>
    <w:rsid w:val="00EF1A91"/>
    <w:rsid w:val="00EF1DEE"/>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45DEE"/>
    <w:rsid w:val="00F46B59"/>
    <w:rsid w:val="00F54BB7"/>
    <w:rsid w:val="00F63451"/>
    <w:rsid w:val="00F64272"/>
    <w:rsid w:val="00F819D7"/>
    <w:rsid w:val="00F833E0"/>
    <w:rsid w:val="00F834B1"/>
    <w:rsid w:val="00F86DB2"/>
    <w:rsid w:val="00F87FBD"/>
    <w:rsid w:val="00F90E84"/>
    <w:rsid w:val="00F959FA"/>
    <w:rsid w:val="00F97E81"/>
    <w:rsid w:val="00FA1586"/>
    <w:rsid w:val="00FA42D9"/>
    <w:rsid w:val="00FB015B"/>
    <w:rsid w:val="00FB11D2"/>
    <w:rsid w:val="00FB28B1"/>
    <w:rsid w:val="00FB3DAF"/>
    <w:rsid w:val="00FB4544"/>
    <w:rsid w:val="00FB4F22"/>
    <w:rsid w:val="00FB7216"/>
    <w:rsid w:val="00FC01F0"/>
    <w:rsid w:val="00FC2F1A"/>
    <w:rsid w:val="00FC70B0"/>
    <w:rsid w:val="00FD06AC"/>
    <w:rsid w:val="00FD2DCF"/>
    <w:rsid w:val="00FD3689"/>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C2A"/>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247@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5B6B7-EB3A-490A-A126-E1150F75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7751</Words>
  <Characters>54501</Characters>
  <Application>Microsoft Office Word</Application>
  <DocSecurity>0</DocSecurity>
  <Lines>454</Lines>
  <Paragraphs>124</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62128</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Rosvaldas 01</cp:lastModifiedBy>
  <cp:revision>29</cp:revision>
  <cp:lastPrinted>2022-02-22T11:05:00Z</cp:lastPrinted>
  <dcterms:created xsi:type="dcterms:W3CDTF">2025-04-02T06:59:00Z</dcterms:created>
  <dcterms:modified xsi:type="dcterms:W3CDTF">2025-06-11T06:07:00Z</dcterms:modified>
</cp:coreProperties>
</file>