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E1C7E" w14:textId="77777777" w:rsidR="00F96268" w:rsidRDefault="00285F9A" w:rsidP="00A239D0">
      <w:pPr>
        <w:pStyle w:val="Pagrindinistekstas"/>
        <w:ind w:left="6480" w:firstLine="0"/>
        <w:contextualSpacing/>
        <w:jc w:val="right"/>
        <w:rPr>
          <w:sz w:val="22"/>
          <w:szCs w:val="22"/>
        </w:rPr>
      </w:pPr>
      <w:r w:rsidRPr="00817B28">
        <w:rPr>
          <w:sz w:val="22"/>
          <w:szCs w:val="22"/>
        </w:rPr>
        <w:t xml:space="preserve">Pirkimo dokumentų </w:t>
      </w:r>
    </w:p>
    <w:p w14:paraId="4B0883A8" w14:textId="09A4DA79" w:rsidR="00285F9A" w:rsidRPr="00817B28" w:rsidRDefault="00285F9A" w:rsidP="00A239D0">
      <w:pPr>
        <w:pStyle w:val="Pagrindinistekstas"/>
        <w:ind w:left="6480" w:firstLine="0"/>
        <w:contextualSpacing/>
        <w:jc w:val="right"/>
        <w:rPr>
          <w:sz w:val="22"/>
          <w:szCs w:val="22"/>
        </w:rPr>
      </w:pPr>
      <w:r w:rsidRPr="00817B28">
        <w:rPr>
          <w:sz w:val="22"/>
          <w:szCs w:val="22"/>
        </w:rPr>
        <w:t>2 priedas</w:t>
      </w:r>
    </w:p>
    <w:p w14:paraId="20AF9FE5" w14:textId="77777777" w:rsidR="00285F9A" w:rsidRPr="00817B28" w:rsidRDefault="00285F9A" w:rsidP="00285F9A">
      <w:pPr>
        <w:pStyle w:val="Pagrindinistekstas"/>
        <w:ind w:left="6480" w:firstLine="0"/>
        <w:contextualSpacing/>
        <w:jc w:val="right"/>
        <w:rPr>
          <w:sz w:val="22"/>
          <w:szCs w:val="22"/>
        </w:rPr>
      </w:pPr>
    </w:p>
    <w:p w14:paraId="0C95E232" w14:textId="77777777" w:rsidR="00285F9A" w:rsidRPr="00817B28" w:rsidRDefault="00285F9A" w:rsidP="00285F9A">
      <w:pPr>
        <w:pStyle w:val="Pagrindinistekstas"/>
        <w:ind w:firstLine="0"/>
        <w:contextualSpacing/>
        <w:jc w:val="center"/>
        <w:rPr>
          <w:b/>
          <w:color w:val="2F5496" w:themeColor="accent1" w:themeShade="BF"/>
          <w:sz w:val="22"/>
          <w:szCs w:val="22"/>
        </w:rPr>
      </w:pPr>
      <w:r w:rsidRPr="00817B28">
        <w:rPr>
          <w:b/>
          <w:sz w:val="22"/>
          <w:szCs w:val="22"/>
        </w:rPr>
        <w:t>PASIŪLYMO FORMA</w:t>
      </w:r>
    </w:p>
    <w:p w14:paraId="6D134F02" w14:textId="77777777" w:rsidR="00285F9A" w:rsidRPr="00817B28" w:rsidRDefault="00285F9A" w:rsidP="00285F9A">
      <w:pPr>
        <w:rPr>
          <w:sz w:val="22"/>
          <w:szCs w:val="22"/>
        </w:rPr>
      </w:pPr>
    </w:p>
    <w:p w14:paraId="18CAFE6F" w14:textId="77777777" w:rsidR="00285F9A" w:rsidRPr="00817B28" w:rsidRDefault="00285F9A" w:rsidP="00285F9A">
      <w:pPr>
        <w:jc w:val="center"/>
        <w:rPr>
          <w:sz w:val="22"/>
          <w:szCs w:val="22"/>
        </w:rPr>
      </w:pPr>
      <w:r w:rsidRPr="00817B28">
        <w:rPr>
          <w:sz w:val="22"/>
          <w:szCs w:val="22"/>
        </w:rPr>
        <w:t>Herbas arba prekių ženklas</w:t>
      </w:r>
    </w:p>
    <w:p w14:paraId="3E8FA1CB" w14:textId="77777777" w:rsidR="00285F9A" w:rsidRPr="00817B28" w:rsidRDefault="00285F9A" w:rsidP="00285F9A">
      <w:pPr>
        <w:jc w:val="center"/>
        <w:rPr>
          <w:sz w:val="22"/>
          <w:szCs w:val="22"/>
        </w:rPr>
      </w:pPr>
      <w:r w:rsidRPr="00817B28">
        <w:rPr>
          <w:sz w:val="22"/>
          <w:szCs w:val="22"/>
        </w:rPr>
        <w:t>_____________________________________________________________</w:t>
      </w:r>
    </w:p>
    <w:p w14:paraId="273ECECD" w14:textId="77777777" w:rsidR="00285F9A" w:rsidRPr="00817B28" w:rsidRDefault="00285F9A" w:rsidP="00285F9A">
      <w:pPr>
        <w:jc w:val="center"/>
        <w:rPr>
          <w:sz w:val="22"/>
          <w:szCs w:val="22"/>
        </w:rPr>
      </w:pPr>
      <w:r w:rsidRPr="00817B28">
        <w:rPr>
          <w:sz w:val="22"/>
          <w:szCs w:val="22"/>
        </w:rPr>
        <w:t>(Tiekėjo pavadinimas)</w:t>
      </w:r>
    </w:p>
    <w:p w14:paraId="2F905116" w14:textId="77777777" w:rsidR="00285F9A" w:rsidRPr="00817B28" w:rsidRDefault="00285F9A" w:rsidP="00285F9A">
      <w:pPr>
        <w:jc w:val="center"/>
        <w:rPr>
          <w:sz w:val="22"/>
          <w:szCs w:val="22"/>
        </w:rPr>
      </w:pPr>
      <w:r w:rsidRPr="00817B28">
        <w:rPr>
          <w:sz w:val="22"/>
          <w:szCs w:val="22"/>
        </w:rPr>
        <w:t>______________________________________________________________________________</w:t>
      </w:r>
    </w:p>
    <w:p w14:paraId="4E837ED3" w14:textId="77777777" w:rsidR="00285F9A" w:rsidRPr="00817B28" w:rsidRDefault="00285F9A" w:rsidP="00285F9A">
      <w:pPr>
        <w:ind w:right="-178"/>
        <w:jc w:val="center"/>
        <w:rPr>
          <w:color w:val="000000"/>
          <w:sz w:val="22"/>
          <w:szCs w:val="22"/>
        </w:rPr>
      </w:pPr>
      <w:r w:rsidRPr="00817B28">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5A54995" w14:textId="77777777" w:rsidR="00285F9A" w:rsidRDefault="00285F9A" w:rsidP="00285F9A">
      <w:pPr>
        <w:jc w:val="center"/>
        <w:rPr>
          <w:b/>
          <w:bCs/>
          <w:sz w:val="22"/>
          <w:szCs w:val="22"/>
        </w:rPr>
      </w:pPr>
    </w:p>
    <w:p w14:paraId="4349213F" w14:textId="77777777" w:rsidR="00CB27FD" w:rsidRPr="00817B28" w:rsidRDefault="00CB27FD" w:rsidP="00285F9A">
      <w:pPr>
        <w:jc w:val="center"/>
        <w:rPr>
          <w:b/>
          <w:bCs/>
          <w:sz w:val="22"/>
          <w:szCs w:val="22"/>
        </w:rPr>
      </w:pPr>
    </w:p>
    <w:p w14:paraId="5104A64E" w14:textId="77777777" w:rsidR="00285F9A" w:rsidRPr="00817B28" w:rsidRDefault="00285F9A" w:rsidP="00CB27FD">
      <w:pPr>
        <w:tabs>
          <w:tab w:val="center" w:pos="2520"/>
        </w:tabs>
        <w:jc w:val="center"/>
        <w:rPr>
          <w:b/>
          <w:bCs/>
          <w:sz w:val="22"/>
          <w:szCs w:val="22"/>
        </w:rPr>
      </w:pPr>
      <w:r w:rsidRPr="00817B28">
        <w:rPr>
          <w:b/>
          <w:bCs/>
          <w:sz w:val="22"/>
          <w:szCs w:val="22"/>
        </w:rPr>
        <w:t>UAB „Kauno autobusai“</w:t>
      </w:r>
    </w:p>
    <w:p w14:paraId="3A6CDB9F" w14:textId="77777777" w:rsidR="00285F9A" w:rsidRDefault="00285F9A" w:rsidP="00285F9A">
      <w:pPr>
        <w:rPr>
          <w:b/>
          <w:sz w:val="22"/>
          <w:szCs w:val="22"/>
        </w:rPr>
      </w:pPr>
    </w:p>
    <w:p w14:paraId="32337A2D" w14:textId="77777777" w:rsidR="00CB27FD" w:rsidRPr="00817B28" w:rsidRDefault="00CB27FD" w:rsidP="00285F9A">
      <w:pPr>
        <w:rPr>
          <w:b/>
          <w:sz w:val="22"/>
          <w:szCs w:val="22"/>
        </w:rPr>
      </w:pPr>
    </w:p>
    <w:p w14:paraId="7D324211" w14:textId="77777777" w:rsidR="00285F9A" w:rsidRPr="00817B28" w:rsidRDefault="00285F9A" w:rsidP="00285F9A">
      <w:pPr>
        <w:jc w:val="center"/>
        <w:rPr>
          <w:b/>
          <w:sz w:val="22"/>
          <w:szCs w:val="22"/>
        </w:rPr>
      </w:pPr>
      <w:r w:rsidRPr="00817B28">
        <w:rPr>
          <w:b/>
          <w:sz w:val="22"/>
          <w:szCs w:val="22"/>
        </w:rPr>
        <w:t>PASIŪLYMAS</w:t>
      </w:r>
    </w:p>
    <w:p w14:paraId="5342C0D5" w14:textId="77777777" w:rsidR="007042D3" w:rsidRPr="00817B28" w:rsidRDefault="007042D3" w:rsidP="00285F9A">
      <w:pPr>
        <w:jc w:val="center"/>
        <w:rPr>
          <w:b/>
          <w:sz w:val="22"/>
          <w:szCs w:val="22"/>
        </w:rPr>
      </w:pPr>
    </w:p>
    <w:p w14:paraId="0C1D882E" w14:textId="56571A4B" w:rsidR="00285F9A" w:rsidRPr="00817B28" w:rsidRDefault="006B672E" w:rsidP="00285F9A">
      <w:pPr>
        <w:jc w:val="center"/>
        <w:rPr>
          <w:b/>
          <w:sz w:val="22"/>
          <w:szCs w:val="22"/>
        </w:rPr>
      </w:pPr>
      <w:r w:rsidRPr="00817B28">
        <w:rPr>
          <w:b/>
          <w:sz w:val="22"/>
          <w:szCs w:val="22"/>
        </w:rPr>
        <w:t xml:space="preserve">DĖL </w:t>
      </w:r>
      <w:r w:rsidR="007042D3" w:rsidRPr="00817B28">
        <w:rPr>
          <w:b/>
          <w:sz w:val="22"/>
          <w:szCs w:val="22"/>
        </w:rPr>
        <w:t>VYRIŠK</w:t>
      </w:r>
      <w:r w:rsidRPr="00817B28">
        <w:rPr>
          <w:b/>
          <w:sz w:val="22"/>
          <w:szCs w:val="22"/>
        </w:rPr>
        <w:t>Ų</w:t>
      </w:r>
      <w:r w:rsidR="007042D3" w:rsidRPr="00817B28">
        <w:rPr>
          <w:b/>
          <w:sz w:val="22"/>
          <w:szCs w:val="22"/>
        </w:rPr>
        <w:t xml:space="preserve"> IR MOTERIŠK</w:t>
      </w:r>
      <w:r w:rsidRPr="00817B28">
        <w:rPr>
          <w:b/>
          <w:sz w:val="22"/>
          <w:szCs w:val="22"/>
        </w:rPr>
        <w:t>Ų</w:t>
      </w:r>
      <w:r w:rsidR="007042D3" w:rsidRPr="00817B28">
        <w:rPr>
          <w:b/>
          <w:sz w:val="22"/>
          <w:szCs w:val="22"/>
        </w:rPr>
        <w:t xml:space="preserve"> MARŠKINI</w:t>
      </w:r>
      <w:r w:rsidRPr="00817B28">
        <w:rPr>
          <w:b/>
          <w:sz w:val="22"/>
          <w:szCs w:val="22"/>
        </w:rPr>
        <w:t xml:space="preserve">Ų </w:t>
      </w:r>
      <w:r w:rsidR="00AE2F75">
        <w:rPr>
          <w:b/>
          <w:sz w:val="22"/>
          <w:szCs w:val="22"/>
        </w:rPr>
        <w:t>PIRKIMO</w:t>
      </w:r>
    </w:p>
    <w:p w14:paraId="05CE11E2" w14:textId="77777777" w:rsidR="007042D3" w:rsidRPr="00817B28" w:rsidRDefault="007042D3" w:rsidP="00285F9A">
      <w:pPr>
        <w:jc w:val="center"/>
        <w:rPr>
          <w:b/>
          <w:sz w:val="22"/>
          <w:szCs w:val="22"/>
        </w:rPr>
      </w:pPr>
    </w:p>
    <w:p w14:paraId="63FE05E1" w14:textId="77777777" w:rsidR="00285F9A" w:rsidRPr="00817B28" w:rsidRDefault="00285F9A" w:rsidP="00285F9A">
      <w:pPr>
        <w:pStyle w:val="Antrats"/>
        <w:tabs>
          <w:tab w:val="left" w:pos="720"/>
        </w:tabs>
        <w:jc w:val="center"/>
        <w:rPr>
          <w:b/>
          <w:bCs/>
          <w:color w:val="000000"/>
          <w:sz w:val="22"/>
          <w:szCs w:val="22"/>
        </w:rPr>
      </w:pPr>
      <w:r w:rsidRPr="00817B28">
        <w:rPr>
          <w:b/>
          <w:caps/>
          <w:sz w:val="22"/>
          <w:szCs w:val="22"/>
        </w:rPr>
        <w:t xml:space="preserve"> </w:t>
      </w:r>
      <w:r w:rsidRPr="00817B28">
        <w:rPr>
          <w:sz w:val="22"/>
          <w:szCs w:val="22"/>
        </w:rPr>
        <w:t>____________</w:t>
      </w:r>
      <w:r w:rsidRPr="00817B28">
        <w:rPr>
          <w:b/>
          <w:bCs/>
          <w:color w:val="000000"/>
          <w:sz w:val="22"/>
          <w:szCs w:val="22"/>
        </w:rPr>
        <w:t xml:space="preserve"> </w:t>
      </w:r>
      <w:r w:rsidRPr="00817B28">
        <w:rPr>
          <w:sz w:val="22"/>
          <w:szCs w:val="22"/>
        </w:rPr>
        <w:t>Nr.______</w:t>
      </w:r>
    </w:p>
    <w:p w14:paraId="23347948" w14:textId="7A9AA166" w:rsidR="00285F9A" w:rsidRPr="00817B28" w:rsidRDefault="00285F9A" w:rsidP="00CF0564">
      <w:pPr>
        <w:shd w:val="clear" w:color="auto" w:fill="FFFFFF"/>
        <w:jc w:val="center"/>
        <w:rPr>
          <w:bCs/>
          <w:color w:val="000000"/>
          <w:sz w:val="22"/>
          <w:szCs w:val="22"/>
        </w:rPr>
      </w:pPr>
      <w:r w:rsidRPr="00817B28">
        <w:rPr>
          <w:bCs/>
          <w:color w:val="000000"/>
          <w:sz w:val="22"/>
          <w:szCs w:val="22"/>
        </w:rPr>
        <w:t>(Data)</w:t>
      </w:r>
    </w:p>
    <w:p w14:paraId="2F1D9241" w14:textId="77777777" w:rsidR="00285F9A" w:rsidRPr="00817B28" w:rsidRDefault="00285F9A" w:rsidP="00285F9A">
      <w:pPr>
        <w:shd w:val="clear" w:color="auto" w:fill="FFFFFF"/>
        <w:jc w:val="center"/>
        <w:rPr>
          <w:bCs/>
          <w:color w:val="000000"/>
          <w:sz w:val="22"/>
          <w:szCs w:val="22"/>
        </w:rPr>
      </w:pPr>
      <w:r w:rsidRPr="00817B28">
        <w:rPr>
          <w:bCs/>
          <w:color w:val="000000"/>
          <w:sz w:val="22"/>
          <w:szCs w:val="22"/>
        </w:rPr>
        <w:t>_____________</w:t>
      </w:r>
    </w:p>
    <w:p w14:paraId="1C808BF3" w14:textId="77777777" w:rsidR="00285F9A" w:rsidRPr="00817B28" w:rsidRDefault="00285F9A" w:rsidP="00285F9A">
      <w:pPr>
        <w:shd w:val="clear" w:color="auto" w:fill="FFFFFF"/>
        <w:jc w:val="center"/>
        <w:rPr>
          <w:bCs/>
          <w:color w:val="000000"/>
          <w:sz w:val="22"/>
          <w:szCs w:val="22"/>
        </w:rPr>
      </w:pPr>
      <w:r w:rsidRPr="00817B28">
        <w:rPr>
          <w:bCs/>
          <w:color w:val="000000"/>
          <w:sz w:val="22"/>
          <w:szCs w:val="22"/>
        </w:rPr>
        <w:t>(Sudarymo vieta)</w:t>
      </w:r>
    </w:p>
    <w:p w14:paraId="0A85B5EF" w14:textId="77777777" w:rsidR="00285F9A" w:rsidRPr="00817B28" w:rsidRDefault="00285F9A" w:rsidP="00285F9A">
      <w:pPr>
        <w:rPr>
          <w:sz w:val="22"/>
          <w:szCs w:val="22"/>
        </w:rPr>
      </w:pPr>
    </w:p>
    <w:p w14:paraId="46A13E55" w14:textId="77777777" w:rsidR="00285F9A" w:rsidRPr="00817B28" w:rsidRDefault="00285F9A" w:rsidP="00285F9A">
      <w:pPr>
        <w:ind w:firstLine="720"/>
        <w:jc w:val="right"/>
        <w:rPr>
          <w:i/>
          <w:iCs/>
          <w:sz w:val="22"/>
          <w:szCs w:val="22"/>
        </w:rPr>
      </w:pPr>
      <w:r w:rsidRPr="00817B28">
        <w:rPr>
          <w:i/>
          <w:iCs/>
          <w:sz w:val="22"/>
          <w:szCs w:val="22"/>
        </w:rPr>
        <w:t xml:space="preserve">    1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9"/>
        <w:gridCol w:w="4424"/>
      </w:tblGrid>
      <w:tr w:rsidR="00285F9A" w:rsidRPr="00817B28" w14:paraId="3D359B3F" w14:textId="77777777" w:rsidTr="005B5151">
        <w:trPr>
          <w:trHeight w:val="291"/>
        </w:trPr>
        <w:tc>
          <w:tcPr>
            <w:tcW w:w="5499" w:type="dxa"/>
            <w:tcBorders>
              <w:top w:val="single" w:sz="4" w:space="0" w:color="auto"/>
              <w:left w:val="single" w:sz="4" w:space="0" w:color="auto"/>
              <w:bottom w:val="single" w:sz="4" w:space="0" w:color="auto"/>
              <w:right w:val="single" w:sz="4" w:space="0" w:color="auto"/>
            </w:tcBorders>
            <w:hideMark/>
          </w:tcPr>
          <w:p w14:paraId="32E118AC" w14:textId="77777777" w:rsidR="00285F9A" w:rsidRPr="00817B28" w:rsidRDefault="00285F9A" w:rsidP="005B5151">
            <w:pPr>
              <w:rPr>
                <w:sz w:val="22"/>
                <w:szCs w:val="22"/>
              </w:rPr>
            </w:pPr>
            <w:r w:rsidRPr="00817B28">
              <w:rPr>
                <w:b/>
                <w:bCs/>
                <w:sz w:val="22"/>
                <w:szCs w:val="22"/>
              </w:rPr>
              <w:t>Tiekėjo pavadinimas</w:t>
            </w:r>
            <w:r w:rsidRPr="00817B28">
              <w:rPr>
                <w:sz w:val="22"/>
                <w:szCs w:val="22"/>
              </w:rPr>
              <w:t xml:space="preserve"> </w:t>
            </w:r>
            <w:r w:rsidRPr="00817B28">
              <w:rPr>
                <w:i/>
                <w:sz w:val="22"/>
                <w:szCs w:val="22"/>
              </w:rPr>
              <w:t>(jeigu dalyvauja ūkio subjektų grupė, veikianti jungtinės veiklos pagrindu, surašomi visi partnerių pavadinimai ir kodai)</w:t>
            </w:r>
          </w:p>
        </w:tc>
        <w:tc>
          <w:tcPr>
            <w:tcW w:w="4424" w:type="dxa"/>
            <w:tcBorders>
              <w:top w:val="single" w:sz="4" w:space="0" w:color="auto"/>
              <w:left w:val="single" w:sz="4" w:space="0" w:color="auto"/>
              <w:bottom w:val="single" w:sz="4" w:space="0" w:color="auto"/>
              <w:right w:val="single" w:sz="4" w:space="0" w:color="auto"/>
            </w:tcBorders>
          </w:tcPr>
          <w:p w14:paraId="007C5781" w14:textId="77777777" w:rsidR="00285F9A" w:rsidRPr="00817B28" w:rsidRDefault="00285F9A" w:rsidP="005B5151">
            <w:pPr>
              <w:rPr>
                <w:sz w:val="22"/>
                <w:szCs w:val="22"/>
              </w:rPr>
            </w:pPr>
          </w:p>
        </w:tc>
      </w:tr>
      <w:tr w:rsidR="00285F9A" w:rsidRPr="00817B28" w14:paraId="42105A9D" w14:textId="77777777" w:rsidTr="005B5151">
        <w:tc>
          <w:tcPr>
            <w:tcW w:w="5499" w:type="dxa"/>
            <w:tcBorders>
              <w:top w:val="single" w:sz="4" w:space="0" w:color="auto"/>
              <w:left w:val="single" w:sz="4" w:space="0" w:color="auto"/>
              <w:bottom w:val="single" w:sz="4" w:space="0" w:color="auto"/>
              <w:right w:val="single" w:sz="4" w:space="0" w:color="auto"/>
            </w:tcBorders>
            <w:hideMark/>
          </w:tcPr>
          <w:p w14:paraId="4C91A03F" w14:textId="77777777" w:rsidR="00285F9A" w:rsidRPr="00817B28" w:rsidRDefault="00285F9A" w:rsidP="005B5151">
            <w:pPr>
              <w:rPr>
                <w:sz w:val="22"/>
                <w:szCs w:val="22"/>
              </w:rPr>
            </w:pPr>
            <w:r w:rsidRPr="00817B28">
              <w:rPr>
                <w:b/>
                <w:bCs/>
                <w:sz w:val="22"/>
                <w:szCs w:val="22"/>
              </w:rPr>
              <w:t>Atsakingas partneris</w:t>
            </w:r>
            <w:r w:rsidRPr="00817B28">
              <w:rPr>
                <w:sz w:val="22"/>
                <w:szCs w:val="22"/>
              </w:rPr>
              <w:t xml:space="preserve"> </w:t>
            </w:r>
            <w:r w:rsidRPr="00817B28">
              <w:rPr>
                <w:i/>
                <w:sz w:val="22"/>
                <w:szCs w:val="22"/>
              </w:rPr>
              <w:t>(jeigu dalyvauja ūkio subjektų grupė, veikianti jungtinės veiklos pagrindu)</w:t>
            </w:r>
          </w:p>
        </w:tc>
        <w:tc>
          <w:tcPr>
            <w:tcW w:w="4424" w:type="dxa"/>
            <w:tcBorders>
              <w:top w:val="single" w:sz="4" w:space="0" w:color="auto"/>
              <w:left w:val="single" w:sz="4" w:space="0" w:color="auto"/>
              <w:bottom w:val="single" w:sz="4" w:space="0" w:color="auto"/>
              <w:right w:val="single" w:sz="4" w:space="0" w:color="auto"/>
            </w:tcBorders>
          </w:tcPr>
          <w:p w14:paraId="09BD6675" w14:textId="77777777" w:rsidR="00285F9A" w:rsidRPr="00817B28" w:rsidRDefault="00285F9A" w:rsidP="005B5151">
            <w:pPr>
              <w:rPr>
                <w:sz w:val="22"/>
                <w:szCs w:val="22"/>
              </w:rPr>
            </w:pPr>
          </w:p>
        </w:tc>
      </w:tr>
      <w:tr w:rsidR="00285F9A" w:rsidRPr="00817B28" w14:paraId="74595284" w14:textId="77777777" w:rsidTr="005B5151">
        <w:tc>
          <w:tcPr>
            <w:tcW w:w="5499" w:type="dxa"/>
            <w:tcBorders>
              <w:top w:val="single" w:sz="4" w:space="0" w:color="auto"/>
              <w:left w:val="single" w:sz="4" w:space="0" w:color="auto"/>
              <w:bottom w:val="single" w:sz="4" w:space="0" w:color="auto"/>
              <w:right w:val="single" w:sz="4" w:space="0" w:color="auto"/>
            </w:tcBorders>
            <w:hideMark/>
          </w:tcPr>
          <w:p w14:paraId="08711726" w14:textId="77777777" w:rsidR="00285F9A" w:rsidRPr="00817B28" w:rsidRDefault="00285F9A" w:rsidP="005B5151">
            <w:pPr>
              <w:rPr>
                <w:b/>
                <w:sz w:val="22"/>
                <w:szCs w:val="22"/>
              </w:rPr>
            </w:pPr>
            <w:r w:rsidRPr="00817B28">
              <w:rPr>
                <w:b/>
                <w:sz w:val="22"/>
                <w:szCs w:val="22"/>
              </w:rPr>
              <w:t>Tiekėjo adresas</w:t>
            </w:r>
          </w:p>
        </w:tc>
        <w:tc>
          <w:tcPr>
            <w:tcW w:w="4424" w:type="dxa"/>
            <w:tcBorders>
              <w:top w:val="single" w:sz="4" w:space="0" w:color="auto"/>
              <w:left w:val="single" w:sz="4" w:space="0" w:color="auto"/>
              <w:bottom w:val="single" w:sz="4" w:space="0" w:color="auto"/>
              <w:right w:val="single" w:sz="4" w:space="0" w:color="auto"/>
            </w:tcBorders>
          </w:tcPr>
          <w:p w14:paraId="7591C5AC" w14:textId="77777777" w:rsidR="00285F9A" w:rsidRPr="00817B28" w:rsidRDefault="00285F9A" w:rsidP="005B5151">
            <w:pPr>
              <w:rPr>
                <w:sz w:val="22"/>
                <w:szCs w:val="22"/>
              </w:rPr>
            </w:pPr>
          </w:p>
        </w:tc>
      </w:tr>
      <w:tr w:rsidR="00285F9A" w:rsidRPr="00817B28" w14:paraId="677B87B2" w14:textId="77777777" w:rsidTr="005B5151">
        <w:tc>
          <w:tcPr>
            <w:tcW w:w="5499" w:type="dxa"/>
            <w:tcBorders>
              <w:top w:val="single" w:sz="4" w:space="0" w:color="auto"/>
              <w:left w:val="single" w:sz="4" w:space="0" w:color="auto"/>
              <w:bottom w:val="single" w:sz="4" w:space="0" w:color="auto"/>
              <w:right w:val="single" w:sz="4" w:space="0" w:color="auto"/>
            </w:tcBorders>
            <w:hideMark/>
          </w:tcPr>
          <w:p w14:paraId="21BF75AF" w14:textId="77777777" w:rsidR="00285F9A" w:rsidRPr="00817B28" w:rsidRDefault="00285F9A" w:rsidP="005B5151">
            <w:pPr>
              <w:rPr>
                <w:b/>
                <w:sz w:val="22"/>
                <w:szCs w:val="22"/>
              </w:rPr>
            </w:pPr>
            <w:r w:rsidRPr="00817B28">
              <w:rPr>
                <w:b/>
                <w:sz w:val="22"/>
                <w:szCs w:val="22"/>
              </w:rPr>
              <w:t xml:space="preserve">Įmonės kodas </w:t>
            </w:r>
          </w:p>
        </w:tc>
        <w:tc>
          <w:tcPr>
            <w:tcW w:w="4424" w:type="dxa"/>
            <w:tcBorders>
              <w:top w:val="single" w:sz="4" w:space="0" w:color="auto"/>
              <w:left w:val="single" w:sz="4" w:space="0" w:color="auto"/>
              <w:bottom w:val="single" w:sz="4" w:space="0" w:color="auto"/>
              <w:right w:val="single" w:sz="4" w:space="0" w:color="auto"/>
            </w:tcBorders>
          </w:tcPr>
          <w:p w14:paraId="49128B6C" w14:textId="77777777" w:rsidR="00285F9A" w:rsidRPr="00817B28" w:rsidRDefault="00285F9A" w:rsidP="005B5151">
            <w:pPr>
              <w:rPr>
                <w:sz w:val="22"/>
                <w:szCs w:val="22"/>
              </w:rPr>
            </w:pPr>
          </w:p>
        </w:tc>
      </w:tr>
      <w:tr w:rsidR="00285F9A" w:rsidRPr="00817B28" w14:paraId="59112AF5" w14:textId="77777777" w:rsidTr="005B5151">
        <w:tc>
          <w:tcPr>
            <w:tcW w:w="5499" w:type="dxa"/>
            <w:tcBorders>
              <w:top w:val="single" w:sz="4" w:space="0" w:color="auto"/>
              <w:left w:val="single" w:sz="4" w:space="0" w:color="auto"/>
              <w:bottom w:val="single" w:sz="4" w:space="0" w:color="auto"/>
              <w:right w:val="single" w:sz="4" w:space="0" w:color="auto"/>
            </w:tcBorders>
            <w:hideMark/>
          </w:tcPr>
          <w:p w14:paraId="0911B339" w14:textId="77777777" w:rsidR="00285F9A" w:rsidRPr="00817B28" w:rsidRDefault="00285F9A" w:rsidP="005B5151">
            <w:pPr>
              <w:rPr>
                <w:b/>
                <w:sz w:val="22"/>
                <w:szCs w:val="22"/>
              </w:rPr>
            </w:pPr>
            <w:r w:rsidRPr="00817B28">
              <w:rPr>
                <w:b/>
                <w:sz w:val="22"/>
                <w:szCs w:val="22"/>
              </w:rPr>
              <w:t>PVM mokėtojo kodas</w:t>
            </w:r>
          </w:p>
        </w:tc>
        <w:tc>
          <w:tcPr>
            <w:tcW w:w="4424" w:type="dxa"/>
            <w:tcBorders>
              <w:top w:val="single" w:sz="4" w:space="0" w:color="auto"/>
              <w:left w:val="single" w:sz="4" w:space="0" w:color="auto"/>
              <w:bottom w:val="single" w:sz="4" w:space="0" w:color="auto"/>
              <w:right w:val="single" w:sz="4" w:space="0" w:color="auto"/>
            </w:tcBorders>
          </w:tcPr>
          <w:p w14:paraId="07155958" w14:textId="77777777" w:rsidR="00285F9A" w:rsidRPr="00817B28" w:rsidRDefault="00285F9A" w:rsidP="005B5151">
            <w:pPr>
              <w:rPr>
                <w:sz w:val="22"/>
                <w:szCs w:val="22"/>
              </w:rPr>
            </w:pPr>
          </w:p>
        </w:tc>
      </w:tr>
      <w:tr w:rsidR="00285F9A" w:rsidRPr="00817B28" w14:paraId="13EA0156" w14:textId="77777777" w:rsidTr="005B5151">
        <w:tc>
          <w:tcPr>
            <w:tcW w:w="5499" w:type="dxa"/>
            <w:tcBorders>
              <w:top w:val="single" w:sz="4" w:space="0" w:color="auto"/>
              <w:left w:val="single" w:sz="4" w:space="0" w:color="auto"/>
              <w:bottom w:val="single" w:sz="4" w:space="0" w:color="auto"/>
              <w:right w:val="single" w:sz="4" w:space="0" w:color="auto"/>
            </w:tcBorders>
            <w:hideMark/>
          </w:tcPr>
          <w:p w14:paraId="02A9D65E" w14:textId="77777777" w:rsidR="00285F9A" w:rsidRPr="00817B28" w:rsidRDefault="00285F9A" w:rsidP="005B5151">
            <w:pPr>
              <w:rPr>
                <w:b/>
                <w:sz w:val="22"/>
                <w:szCs w:val="22"/>
              </w:rPr>
            </w:pPr>
            <w:r w:rsidRPr="00817B28">
              <w:rPr>
                <w:b/>
                <w:sz w:val="22"/>
                <w:szCs w:val="22"/>
              </w:rPr>
              <w:t>Banko pavadinimas, banko kodas, sąskaitos numeris</w:t>
            </w:r>
          </w:p>
        </w:tc>
        <w:tc>
          <w:tcPr>
            <w:tcW w:w="4424" w:type="dxa"/>
            <w:tcBorders>
              <w:top w:val="single" w:sz="4" w:space="0" w:color="auto"/>
              <w:left w:val="single" w:sz="4" w:space="0" w:color="auto"/>
              <w:bottom w:val="single" w:sz="4" w:space="0" w:color="auto"/>
              <w:right w:val="single" w:sz="4" w:space="0" w:color="auto"/>
            </w:tcBorders>
          </w:tcPr>
          <w:p w14:paraId="48919410" w14:textId="77777777" w:rsidR="00285F9A" w:rsidRPr="00817B28" w:rsidRDefault="00285F9A" w:rsidP="005B5151">
            <w:pPr>
              <w:rPr>
                <w:sz w:val="22"/>
                <w:szCs w:val="22"/>
              </w:rPr>
            </w:pPr>
          </w:p>
        </w:tc>
      </w:tr>
      <w:tr w:rsidR="00285F9A" w:rsidRPr="00817B28" w14:paraId="3B720C03" w14:textId="77777777" w:rsidTr="005B5151">
        <w:tc>
          <w:tcPr>
            <w:tcW w:w="5499" w:type="dxa"/>
            <w:tcBorders>
              <w:top w:val="single" w:sz="4" w:space="0" w:color="auto"/>
              <w:left w:val="single" w:sz="4" w:space="0" w:color="auto"/>
              <w:bottom w:val="single" w:sz="4" w:space="0" w:color="auto"/>
              <w:right w:val="single" w:sz="4" w:space="0" w:color="auto"/>
            </w:tcBorders>
            <w:hideMark/>
          </w:tcPr>
          <w:p w14:paraId="1341EA5B" w14:textId="77777777" w:rsidR="00285F9A" w:rsidRPr="00817B28" w:rsidRDefault="00285F9A" w:rsidP="005B5151">
            <w:pPr>
              <w:rPr>
                <w:b/>
                <w:sz w:val="22"/>
                <w:szCs w:val="22"/>
              </w:rPr>
            </w:pPr>
            <w:r w:rsidRPr="00817B28">
              <w:rPr>
                <w:b/>
                <w:sz w:val="22"/>
                <w:szCs w:val="22"/>
              </w:rPr>
              <w:t>Už pasiūlymą atsakingo asmens vardas, pavardė</w:t>
            </w:r>
          </w:p>
        </w:tc>
        <w:tc>
          <w:tcPr>
            <w:tcW w:w="4424" w:type="dxa"/>
            <w:tcBorders>
              <w:top w:val="single" w:sz="4" w:space="0" w:color="auto"/>
              <w:left w:val="single" w:sz="4" w:space="0" w:color="auto"/>
              <w:bottom w:val="single" w:sz="4" w:space="0" w:color="auto"/>
              <w:right w:val="single" w:sz="4" w:space="0" w:color="auto"/>
            </w:tcBorders>
          </w:tcPr>
          <w:p w14:paraId="62C85BAE" w14:textId="77777777" w:rsidR="00285F9A" w:rsidRPr="00817B28" w:rsidRDefault="00285F9A" w:rsidP="005B5151">
            <w:pPr>
              <w:rPr>
                <w:sz w:val="22"/>
                <w:szCs w:val="22"/>
              </w:rPr>
            </w:pPr>
          </w:p>
        </w:tc>
      </w:tr>
      <w:tr w:rsidR="00285F9A" w:rsidRPr="00817B28" w14:paraId="25870B0C" w14:textId="77777777" w:rsidTr="005B5151">
        <w:tc>
          <w:tcPr>
            <w:tcW w:w="5499" w:type="dxa"/>
            <w:tcBorders>
              <w:top w:val="single" w:sz="4" w:space="0" w:color="auto"/>
              <w:left w:val="single" w:sz="4" w:space="0" w:color="auto"/>
              <w:bottom w:val="single" w:sz="4" w:space="0" w:color="auto"/>
              <w:right w:val="single" w:sz="4" w:space="0" w:color="auto"/>
            </w:tcBorders>
            <w:hideMark/>
          </w:tcPr>
          <w:p w14:paraId="214394DA" w14:textId="77777777" w:rsidR="00285F9A" w:rsidRPr="00817B28" w:rsidRDefault="00285F9A" w:rsidP="005B5151">
            <w:pPr>
              <w:rPr>
                <w:b/>
                <w:sz w:val="22"/>
                <w:szCs w:val="22"/>
              </w:rPr>
            </w:pPr>
            <w:r w:rsidRPr="00817B28">
              <w:rPr>
                <w:b/>
                <w:sz w:val="22"/>
                <w:szCs w:val="22"/>
              </w:rPr>
              <w:t>Telefono numeris/Fakso numeris</w:t>
            </w:r>
          </w:p>
        </w:tc>
        <w:tc>
          <w:tcPr>
            <w:tcW w:w="4424" w:type="dxa"/>
            <w:tcBorders>
              <w:top w:val="single" w:sz="4" w:space="0" w:color="auto"/>
              <w:left w:val="single" w:sz="4" w:space="0" w:color="auto"/>
              <w:bottom w:val="single" w:sz="4" w:space="0" w:color="auto"/>
              <w:right w:val="single" w:sz="4" w:space="0" w:color="auto"/>
            </w:tcBorders>
          </w:tcPr>
          <w:p w14:paraId="38B226CB" w14:textId="77777777" w:rsidR="00285F9A" w:rsidRPr="00817B28" w:rsidRDefault="00285F9A" w:rsidP="005B5151">
            <w:pPr>
              <w:rPr>
                <w:sz w:val="22"/>
                <w:szCs w:val="22"/>
              </w:rPr>
            </w:pPr>
          </w:p>
        </w:tc>
      </w:tr>
      <w:tr w:rsidR="00285F9A" w:rsidRPr="00817B28" w14:paraId="4DC4166A" w14:textId="77777777" w:rsidTr="005B5151">
        <w:tc>
          <w:tcPr>
            <w:tcW w:w="5499" w:type="dxa"/>
            <w:tcBorders>
              <w:top w:val="single" w:sz="4" w:space="0" w:color="auto"/>
              <w:left w:val="single" w:sz="4" w:space="0" w:color="auto"/>
              <w:bottom w:val="single" w:sz="4" w:space="0" w:color="auto"/>
              <w:right w:val="single" w:sz="4" w:space="0" w:color="auto"/>
            </w:tcBorders>
            <w:hideMark/>
          </w:tcPr>
          <w:p w14:paraId="48BF81E8" w14:textId="77777777" w:rsidR="00285F9A" w:rsidRPr="00817B28" w:rsidRDefault="00285F9A" w:rsidP="005B5151">
            <w:pPr>
              <w:rPr>
                <w:b/>
                <w:sz w:val="22"/>
                <w:szCs w:val="22"/>
              </w:rPr>
            </w:pPr>
            <w:r w:rsidRPr="00817B28">
              <w:rPr>
                <w:b/>
                <w:sz w:val="22"/>
                <w:szCs w:val="22"/>
              </w:rPr>
              <w:t>El. pašto adresas</w:t>
            </w:r>
          </w:p>
        </w:tc>
        <w:tc>
          <w:tcPr>
            <w:tcW w:w="4424" w:type="dxa"/>
            <w:tcBorders>
              <w:top w:val="single" w:sz="4" w:space="0" w:color="auto"/>
              <w:left w:val="single" w:sz="4" w:space="0" w:color="auto"/>
              <w:bottom w:val="single" w:sz="4" w:space="0" w:color="auto"/>
              <w:right w:val="single" w:sz="4" w:space="0" w:color="auto"/>
            </w:tcBorders>
          </w:tcPr>
          <w:p w14:paraId="75E7841C" w14:textId="77777777" w:rsidR="00285F9A" w:rsidRPr="00817B28" w:rsidRDefault="00285F9A" w:rsidP="005B5151">
            <w:pPr>
              <w:rPr>
                <w:sz w:val="22"/>
                <w:szCs w:val="22"/>
              </w:rPr>
            </w:pPr>
          </w:p>
        </w:tc>
      </w:tr>
      <w:tr w:rsidR="00285F9A" w:rsidRPr="00817B28" w14:paraId="582B1437" w14:textId="77777777" w:rsidTr="005B5151">
        <w:tc>
          <w:tcPr>
            <w:tcW w:w="5499" w:type="dxa"/>
            <w:tcBorders>
              <w:top w:val="single" w:sz="4" w:space="0" w:color="auto"/>
              <w:left w:val="single" w:sz="4" w:space="0" w:color="auto"/>
              <w:bottom w:val="single" w:sz="4" w:space="0" w:color="auto"/>
              <w:right w:val="single" w:sz="4" w:space="0" w:color="auto"/>
            </w:tcBorders>
            <w:hideMark/>
          </w:tcPr>
          <w:p w14:paraId="769CBE3D" w14:textId="77777777" w:rsidR="00285F9A" w:rsidRPr="00817B28" w:rsidRDefault="00285F9A" w:rsidP="005B5151">
            <w:pPr>
              <w:rPr>
                <w:b/>
                <w:sz w:val="22"/>
                <w:szCs w:val="22"/>
              </w:rPr>
            </w:pPr>
            <w:r w:rsidRPr="00817B28">
              <w:rPr>
                <w:b/>
                <w:sz w:val="22"/>
                <w:szCs w:val="22"/>
              </w:rPr>
              <w:t>Sutartį pasirašysiančio įmonės atstovo pareigos, vardas ir pavardė</w:t>
            </w:r>
          </w:p>
        </w:tc>
        <w:tc>
          <w:tcPr>
            <w:tcW w:w="4424" w:type="dxa"/>
            <w:tcBorders>
              <w:top w:val="single" w:sz="4" w:space="0" w:color="auto"/>
              <w:left w:val="single" w:sz="4" w:space="0" w:color="auto"/>
              <w:bottom w:val="single" w:sz="4" w:space="0" w:color="auto"/>
              <w:right w:val="single" w:sz="4" w:space="0" w:color="auto"/>
            </w:tcBorders>
          </w:tcPr>
          <w:p w14:paraId="763B3347" w14:textId="77777777" w:rsidR="00285F9A" w:rsidRPr="00817B28" w:rsidRDefault="00285F9A" w:rsidP="005B5151">
            <w:pPr>
              <w:rPr>
                <w:sz w:val="22"/>
                <w:szCs w:val="22"/>
              </w:rPr>
            </w:pPr>
          </w:p>
        </w:tc>
      </w:tr>
      <w:tr w:rsidR="00285F9A" w:rsidRPr="00817B28" w14:paraId="307076D5" w14:textId="77777777" w:rsidTr="005B5151">
        <w:tc>
          <w:tcPr>
            <w:tcW w:w="5499" w:type="dxa"/>
            <w:tcBorders>
              <w:top w:val="single" w:sz="4" w:space="0" w:color="auto"/>
              <w:left w:val="single" w:sz="4" w:space="0" w:color="auto"/>
              <w:bottom w:val="single" w:sz="4" w:space="0" w:color="auto"/>
              <w:right w:val="single" w:sz="4" w:space="0" w:color="auto"/>
            </w:tcBorders>
          </w:tcPr>
          <w:p w14:paraId="07B371B4" w14:textId="77777777" w:rsidR="00285F9A" w:rsidRPr="00817B28" w:rsidRDefault="00285F9A" w:rsidP="005B5151">
            <w:pPr>
              <w:rPr>
                <w:b/>
                <w:sz w:val="22"/>
                <w:szCs w:val="22"/>
              </w:rPr>
            </w:pPr>
            <w:r w:rsidRPr="00817B28">
              <w:rPr>
                <w:b/>
                <w:sz w:val="22"/>
                <w:szCs w:val="22"/>
              </w:rPr>
              <w:t>Už sutarties vykdymą įmonės atsakingo asmens pareigos, vardas ir pavardė, kontaktai</w:t>
            </w:r>
          </w:p>
        </w:tc>
        <w:tc>
          <w:tcPr>
            <w:tcW w:w="4424" w:type="dxa"/>
            <w:tcBorders>
              <w:top w:val="single" w:sz="4" w:space="0" w:color="auto"/>
              <w:left w:val="single" w:sz="4" w:space="0" w:color="auto"/>
              <w:bottom w:val="single" w:sz="4" w:space="0" w:color="auto"/>
              <w:right w:val="single" w:sz="4" w:space="0" w:color="auto"/>
            </w:tcBorders>
          </w:tcPr>
          <w:p w14:paraId="0A1DB334" w14:textId="77777777" w:rsidR="00285F9A" w:rsidRPr="00817B28" w:rsidRDefault="00285F9A" w:rsidP="005B5151">
            <w:pPr>
              <w:rPr>
                <w:sz w:val="22"/>
                <w:szCs w:val="22"/>
              </w:rPr>
            </w:pPr>
          </w:p>
        </w:tc>
      </w:tr>
    </w:tbl>
    <w:p w14:paraId="658B91E8" w14:textId="77777777" w:rsidR="00285F9A" w:rsidRPr="00817B28" w:rsidRDefault="00285F9A" w:rsidP="00285F9A">
      <w:pPr>
        <w:jc w:val="center"/>
        <w:rPr>
          <w:sz w:val="22"/>
          <w:szCs w:val="22"/>
        </w:rPr>
      </w:pPr>
    </w:p>
    <w:p w14:paraId="36696AE4" w14:textId="77777777" w:rsidR="00285F9A" w:rsidRPr="00817B28" w:rsidRDefault="00285F9A" w:rsidP="00285F9A">
      <w:pPr>
        <w:ind w:firstLine="720"/>
        <w:jc w:val="right"/>
        <w:rPr>
          <w:i/>
          <w:iCs/>
          <w:sz w:val="22"/>
          <w:szCs w:val="22"/>
        </w:rPr>
      </w:pPr>
      <w:r w:rsidRPr="00817B28">
        <w:rPr>
          <w:i/>
          <w:iCs/>
          <w:sz w:val="22"/>
          <w:szCs w:val="22"/>
        </w:rPr>
        <w:t>2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423"/>
      </w:tblGrid>
      <w:tr w:rsidR="00285F9A" w:rsidRPr="00817B28" w14:paraId="7DDDC12D" w14:textId="77777777" w:rsidTr="005B5151">
        <w:tc>
          <w:tcPr>
            <w:tcW w:w="5495" w:type="dxa"/>
            <w:tcBorders>
              <w:top w:val="single" w:sz="4" w:space="0" w:color="auto"/>
              <w:left w:val="single" w:sz="4" w:space="0" w:color="auto"/>
              <w:bottom w:val="single" w:sz="4" w:space="0" w:color="auto"/>
              <w:right w:val="single" w:sz="4" w:space="0" w:color="auto"/>
            </w:tcBorders>
            <w:hideMark/>
          </w:tcPr>
          <w:p w14:paraId="05367F1A" w14:textId="77777777" w:rsidR="00285F9A" w:rsidRPr="00817B28" w:rsidRDefault="00285F9A" w:rsidP="005B5151">
            <w:pPr>
              <w:rPr>
                <w:i/>
                <w:sz w:val="22"/>
                <w:szCs w:val="22"/>
              </w:rPr>
            </w:pPr>
            <w:r w:rsidRPr="00817B28">
              <w:rPr>
                <w:spacing w:val="-4"/>
                <w:sz w:val="22"/>
                <w:szCs w:val="22"/>
              </w:rPr>
              <w:t>Subrangovo (-ų), subtiekėjo (-ų) ar subteikėjo  (</w:t>
            </w:r>
            <w:r w:rsidRPr="00817B28">
              <w:rPr>
                <w:spacing w:val="-4"/>
                <w:sz w:val="22"/>
                <w:szCs w:val="22"/>
              </w:rPr>
              <w:noBreakHyphen/>
              <w:t>ų)</w:t>
            </w:r>
            <w:r w:rsidRPr="00817B28">
              <w:rPr>
                <w:sz w:val="22"/>
                <w:szCs w:val="22"/>
              </w:rPr>
              <w:t xml:space="preserve"> pavadinimas (-ai) </w:t>
            </w:r>
          </w:p>
        </w:tc>
        <w:tc>
          <w:tcPr>
            <w:tcW w:w="4423" w:type="dxa"/>
            <w:tcBorders>
              <w:top w:val="single" w:sz="4" w:space="0" w:color="auto"/>
              <w:left w:val="single" w:sz="4" w:space="0" w:color="auto"/>
              <w:bottom w:val="single" w:sz="4" w:space="0" w:color="auto"/>
              <w:right w:val="single" w:sz="4" w:space="0" w:color="auto"/>
            </w:tcBorders>
          </w:tcPr>
          <w:p w14:paraId="16B6CCDC" w14:textId="77777777" w:rsidR="00285F9A" w:rsidRPr="00817B28" w:rsidRDefault="00285F9A" w:rsidP="005B5151">
            <w:pPr>
              <w:rPr>
                <w:sz w:val="22"/>
                <w:szCs w:val="22"/>
              </w:rPr>
            </w:pPr>
          </w:p>
        </w:tc>
      </w:tr>
      <w:tr w:rsidR="00285F9A" w:rsidRPr="00817B28" w14:paraId="1EA0AFA3" w14:textId="77777777" w:rsidTr="005B5151">
        <w:tc>
          <w:tcPr>
            <w:tcW w:w="5495" w:type="dxa"/>
            <w:tcBorders>
              <w:top w:val="single" w:sz="4" w:space="0" w:color="auto"/>
              <w:left w:val="single" w:sz="4" w:space="0" w:color="auto"/>
              <w:bottom w:val="single" w:sz="4" w:space="0" w:color="auto"/>
              <w:right w:val="single" w:sz="4" w:space="0" w:color="auto"/>
            </w:tcBorders>
            <w:hideMark/>
          </w:tcPr>
          <w:p w14:paraId="3F48D076" w14:textId="77777777" w:rsidR="00285F9A" w:rsidRPr="00817B28" w:rsidRDefault="00285F9A" w:rsidP="005B5151">
            <w:pPr>
              <w:rPr>
                <w:sz w:val="22"/>
                <w:szCs w:val="22"/>
              </w:rPr>
            </w:pPr>
            <w:r w:rsidRPr="00817B28">
              <w:rPr>
                <w:spacing w:val="-4"/>
                <w:sz w:val="22"/>
                <w:szCs w:val="22"/>
              </w:rPr>
              <w:t>Subrangovo (-ų), subtiekėjo (-ų) ar subteikėjo  (</w:t>
            </w:r>
            <w:r w:rsidRPr="00817B28">
              <w:rPr>
                <w:spacing w:val="-4"/>
                <w:sz w:val="22"/>
                <w:szCs w:val="22"/>
              </w:rPr>
              <w:noBreakHyphen/>
              <w:t>ų)</w:t>
            </w:r>
            <w:r w:rsidRPr="00817B28">
              <w:rPr>
                <w:sz w:val="22"/>
                <w:szCs w:val="22"/>
              </w:rPr>
              <w:t xml:space="preserve"> adresas (-ai) </w:t>
            </w:r>
          </w:p>
        </w:tc>
        <w:tc>
          <w:tcPr>
            <w:tcW w:w="4423" w:type="dxa"/>
            <w:tcBorders>
              <w:top w:val="single" w:sz="4" w:space="0" w:color="auto"/>
              <w:left w:val="single" w:sz="4" w:space="0" w:color="auto"/>
              <w:bottom w:val="single" w:sz="4" w:space="0" w:color="auto"/>
              <w:right w:val="single" w:sz="4" w:space="0" w:color="auto"/>
            </w:tcBorders>
          </w:tcPr>
          <w:p w14:paraId="6772151C" w14:textId="77777777" w:rsidR="00285F9A" w:rsidRPr="00817B28" w:rsidRDefault="00285F9A" w:rsidP="005B5151">
            <w:pPr>
              <w:rPr>
                <w:sz w:val="22"/>
                <w:szCs w:val="22"/>
              </w:rPr>
            </w:pPr>
          </w:p>
        </w:tc>
      </w:tr>
      <w:tr w:rsidR="00285F9A" w:rsidRPr="00817B28" w14:paraId="2762EBC2" w14:textId="77777777" w:rsidTr="005B5151">
        <w:tc>
          <w:tcPr>
            <w:tcW w:w="5495" w:type="dxa"/>
            <w:tcBorders>
              <w:top w:val="single" w:sz="4" w:space="0" w:color="auto"/>
              <w:left w:val="single" w:sz="4" w:space="0" w:color="auto"/>
              <w:bottom w:val="single" w:sz="4" w:space="0" w:color="auto"/>
              <w:right w:val="single" w:sz="4" w:space="0" w:color="auto"/>
            </w:tcBorders>
            <w:hideMark/>
          </w:tcPr>
          <w:p w14:paraId="157EB93D" w14:textId="77777777" w:rsidR="00285F9A" w:rsidRPr="00817B28" w:rsidRDefault="00285F9A" w:rsidP="005B5151">
            <w:pPr>
              <w:rPr>
                <w:sz w:val="22"/>
                <w:szCs w:val="22"/>
              </w:rPr>
            </w:pPr>
            <w:r w:rsidRPr="00817B28">
              <w:rPr>
                <w:sz w:val="22"/>
                <w:szCs w:val="22"/>
              </w:rPr>
              <w:t>Įsipareigojimų dalis (procentais), kuriai ketinama pasitelkti subrangovą (-</w:t>
            </w:r>
            <w:proofErr w:type="spellStart"/>
            <w:r w:rsidRPr="00817B28">
              <w:rPr>
                <w:sz w:val="22"/>
                <w:szCs w:val="22"/>
              </w:rPr>
              <w:t>us</w:t>
            </w:r>
            <w:proofErr w:type="spellEnd"/>
            <w:r w:rsidRPr="00817B28">
              <w:rPr>
                <w:sz w:val="22"/>
                <w:szCs w:val="22"/>
              </w:rPr>
              <w:t>), subtiekėją (-</w:t>
            </w:r>
            <w:proofErr w:type="spellStart"/>
            <w:r w:rsidRPr="00817B28">
              <w:rPr>
                <w:sz w:val="22"/>
                <w:szCs w:val="22"/>
              </w:rPr>
              <w:t>us</w:t>
            </w:r>
            <w:proofErr w:type="spellEnd"/>
            <w:r w:rsidRPr="00817B28">
              <w:rPr>
                <w:sz w:val="22"/>
                <w:szCs w:val="22"/>
              </w:rPr>
              <w:t>) ar subteikėją (-</w:t>
            </w:r>
            <w:proofErr w:type="spellStart"/>
            <w:r w:rsidRPr="00817B28">
              <w:rPr>
                <w:sz w:val="22"/>
                <w:szCs w:val="22"/>
              </w:rPr>
              <w:t>us</w:t>
            </w:r>
            <w:proofErr w:type="spellEnd"/>
            <w:r w:rsidRPr="00817B28">
              <w:rPr>
                <w:sz w:val="22"/>
                <w:szCs w:val="22"/>
              </w:rPr>
              <w:t>)</w:t>
            </w:r>
          </w:p>
        </w:tc>
        <w:tc>
          <w:tcPr>
            <w:tcW w:w="4423" w:type="dxa"/>
            <w:tcBorders>
              <w:top w:val="single" w:sz="4" w:space="0" w:color="auto"/>
              <w:left w:val="single" w:sz="4" w:space="0" w:color="auto"/>
              <w:bottom w:val="single" w:sz="4" w:space="0" w:color="auto"/>
              <w:right w:val="single" w:sz="4" w:space="0" w:color="auto"/>
            </w:tcBorders>
          </w:tcPr>
          <w:p w14:paraId="39951567" w14:textId="77777777" w:rsidR="00285F9A" w:rsidRPr="00817B28" w:rsidRDefault="00285F9A" w:rsidP="005B5151">
            <w:pPr>
              <w:rPr>
                <w:sz w:val="22"/>
                <w:szCs w:val="22"/>
              </w:rPr>
            </w:pPr>
          </w:p>
        </w:tc>
      </w:tr>
    </w:tbl>
    <w:p w14:paraId="18FB3511" w14:textId="77777777" w:rsidR="00285F9A" w:rsidRPr="00817B28" w:rsidRDefault="00285F9A" w:rsidP="00285F9A">
      <w:pPr>
        <w:ind w:firstLine="709"/>
        <w:rPr>
          <w:sz w:val="22"/>
          <w:szCs w:val="22"/>
        </w:rPr>
      </w:pPr>
      <w:r w:rsidRPr="00817B28">
        <w:rPr>
          <w:i/>
          <w:spacing w:val="-4"/>
          <w:sz w:val="22"/>
          <w:szCs w:val="22"/>
        </w:rPr>
        <w:t>* Pastaba: Pildoma, jei tiekėjas ketina pasitelkti subrangovą (-</w:t>
      </w:r>
      <w:proofErr w:type="spellStart"/>
      <w:r w:rsidRPr="00817B28">
        <w:rPr>
          <w:i/>
          <w:spacing w:val="-4"/>
          <w:sz w:val="22"/>
          <w:szCs w:val="22"/>
        </w:rPr>
        <w:t>us</w:t>
      </w:r>
      <w:proofErr w:type="spellEnd"/>
      <w:r w:rsidRPr="00817B28">
        <w:rPr>
          <w:i/>
          <w:spacing w:val="-4"/>
          <w:sz w:val="22"/>
          <w:szCs w:val="22"/>
        </w:rPr>
        <w:t>), subtiekėją (-</w:t>
      </w:r>
      <w:proofErr w:type="spellStart"/>
      <w:r w:rsidRPr="00817B28">
        <w:rPr>
          <w:i/>
          <w:spacing w:val="-4"/>
          <w:sz w:val="22"/>
          <w:szCs w:val="22"/>
        </w:rPr>
        <w:t>us</w:t>
      </w:r>
      <w:proofErr w:type="spellEnd"/>
      <w:r w:rsidRPr="00817B28">
        <w:rPr>
          <w:i/>
          <w:spacing w:val="-4"/>
          <w:sz w:val="22"/>
          <w:szCs w:val="22"/>
        </w:rPr>
        <w:t>)</w:t>
      </w:r>
      <w:r w:rsidRPr="00817B28">
        <w:rPr>
          <w:i/>
          <w:strike/>
          <w:spacing w:val="-4"/>
          <w:sz w:val="22"/>
          <w:szCs w:val="22"/>
        </w:rPr>
        <w:t>,</w:t>
      </w:r>
      <w:r w:rsidRPr="00817B28">
        <w:rPr>
          <w:i/>
          <w:spacing w:val="-4"/>
          <w:sz w:val="22"/>
          <w:szCs w:val="22"/>
        </w:rPr>
        <w:t xml:space="preserve"> ar subteikėją (-</w:t>
      </w:r>
      <w:proofErr w:type="spellStart"/>
      <w:r w:rsidRPr="00817B28">
        <w:rPr>
          <w:i/>
          <w:spacing w:val="-4"/>
          <w:sz w:val="22"/>
          <w:szCs w:val="22"/>
        </w:rPr>
        <w:t>us</w:t>
      </w:r>
      <w:proofErr w:type="spellEnd"/>
      <w:r w:rsidRPr="00817B28">
        <w:rPr>
          <w:i/>
          <w:spacing w:val="-4"/>
          <w:sz w:val="22"/>
          <w:szCs w:val="22"/>
        </w:rPr>
        <w:t>).</w:t>
      </w:r>
    </w:p>
    <w:p w14:paraId="507BA2F2" w14:textId="77777777" w:rsidR="00285F9A" w:rsidRPr="00817B28" w:rsidRDefault="00285F9A" w:rsidP="00285F9A">
      <w:pPr>
        <w:rPr>
          <w:sz w:val="22"/>
          <w:szCs w:val="22"/>
        </w:rPr>
      </w:pPr>
    </w:p>
    <w:p w14:paraId="3226EFF6" w14:textId="77777777" w:rsidR="00285F9A" w:rsidRPr="00817B28" w:rsidRDefault="00285F9A" w:rsidP="00285F9A">
      <w:pPr>
        <w:ind w:firstLine="709"/>
        <w:rPr>
          <w:color w:val="000000"/>
          <w:spacing w:val="-4"/>
          <w:sz w:val="22"/>
          <w:szCs w:val="22"/>
        </w:rPr>
      </w:pPr>
      <w:r w:rsidRPr="00817B28">
        <w:rPr>
          <w:color w:val="000000"/>
          <w:spacing w:val="-4"/>
          <w:sz w:val="22"/>
          <w:szCs w:val="22"/>
        </w:rPr>
        <w:t>1. Šiuo pasiūlymu pažymime, kad sutinkame su visomis pirkimo dokumentų sąlygomis.</w:t>
      </w:r>
    </w:p>
    <w:p w14:paraId="1AD0863D" w14:textId="77777777" w:rsidR="00285F9A" w:rsidRPr="00817B28" w:rsidRDefault="00285F9A" w:rsidP="00285F9A">
      <w:pPr>
        <w:ind w:firstLine="709"/>
        <w:rPr>
          <w:color w:val="000000"/>
          <w:spacing w:val="-4"/>
          <w:sz w:val="22"/>
          <w:szCs w:val="22"/>
        </w:rPr>
      </w:pPr>
      <w:r w:rsidRPr="00817B28">
        <w:rPr>
          <w:color w:val="000000"/>
          <w:spacing w:val="-4"/>
          <w:sz w:val="22"/>
          <w:szCs w:val="22"/>
        </w:rPr>
        <w:t>2. Pasirašydamas pateiktą pasiūlymą, patvirtinu, kad dokumentų skaitmeninės kopijos ir elektroninėmis priemonėmis pateikti duomenys yra tikri.</w:t>
      </w:r>
    </w:p>
    <w:p w14:paraId="4CBA8BC8" w14:textId="77777777" w:rsidR="00285F9A" w:rsidRPr="00817B28" w:rsidRDefault="00285F9A" w:rsidP="00285F9A">
      <w:pPr>
        <w:ind w:firstLine="709"/>
        <w:rPr>
          <w:color w:val="000000"/>
          <w:spacing w:val="-4"/>
          <w:sz w:val="22"/>
          <w:szCs w:val="22"/>
        </w:rPr>
      </w:pPr>
      <w:r w:rsidRPr="00817B28">
        <w:rPr>
          <w:color w:val="000000"/>
          <w:spacing w:val="-4"/>
          <w:sz w:val="22"/>
          <w:szCs w:val="22"/>
        </w:rPr>
        <w:t>3. Patvirtiname, kad pasiūlyme pateikta informacija yra teisinga ir apima viską, ko reikia norint tinkamai įvykdyti Sutartį.</w:t>
      </w:r>
      <w:r w:rsidRPr="00817B28">
        <w:rPr>
          <w:b/>
          <w:bCs/>
          <w:noProof/>
          <w:sz w:val="22"/>
          <w:szCs w:val="22"/>
        </w:rPr>
        <w:t xml:space="preserve">          </w:t>
      </w:r>
    </w:p>
    <w:p w14:paraId="2B914549" w14:textId="77777777" w:rsidR="00285F9A" w:rsidRPr="00817B28" w:rsidRDefault="00285F9A" w:rsidP="00285F9A">
      <w:pPr>
        <w:ind w:firstLine="720"/>
        <w:rPr>
          <w:iCs/>
          <w:sz w:val="22"/>
          <w:szCs w:val="22"/>
        </w:rPr>
      </w:pPr>
      <w:r w:rsidRPr="00817B28">
        <w:rPr>
          <w:sz w:val="22"/>
          <w:szCs w:val="22"/>
        </w:rPr>
        <w:t xml:space="preserve">Mes siūlome </w:t>
      </w:r>
      <w:r w:rsidRPr="00817B28">
        <w:rPr>
          <w:iCs/>
          <w:sz w:val="22"/>
          <w:szCs w:val="22"/>
        </w:rPr>
        <w:t>šias Prekes:</w:t>
      </w:r>
    </w:p>
    <w:p w14:paraId="7F1BBBE3" w14:textId="77777777" w:rsidR="00285F9A" w:rsidRPr="00817B28" w:rsidRDefault="00285F9A" w:rsidP="00285F9A">
      <w:pPr>
        <w:ind w:firstLine="720"/>
        <w:jc w:val="right"/>
        <w:rPr>
          <w:i/>
          <w:iCs/>
          <w:sz w:val="22"/>
          <w:szCs w:val="22"/>
        </w:rPr>
      </w:pPr>
      <w:r w:rsidRPr="00817B28">
        <w:rPr>
          <w:i/>
          <w:iCs/>
          <w:sz w:val="22"/>
          <w:szCs w:val="22"/>
        </w:rPr>
        <w:lastRenderedPageBreak/>
        <w:t>3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1701"/>
        <w:gridCol w:w="1843"/>
        <w:gridCol w:w="1417"/>
        <w:gridCol w:w="1553"/>
      </w:tblGrid>
      <w:tr w:rsidR="00285F9A" w:rsidRPr="00817B28" w14:paraId="34FF6210" w14:textId="77777777" w:rsidTr="00183735">
        <w:trPr>
          <w:jc w:val="center"/>
        </w:trPr>
        <w:tc>
          <w:tcPr>
            <w:tcW w:w="562" w:type="dxa"/>
            <w:shd w:val="clear" w:color="auto" w:fill="auto"/>
            <w:vAlign w:val="center"/>
          </w:tcPr>
          <w:p w14:paraId="6603E069" w14:textId="77777777" w:rsidR="00285F9A" w:rsidRPr="00183735" w:rsidRDefault="00285F9A" w:rsidP="005B5151">
            <w:pPr>
              <w:tabs>
                <w:tab w:val="left" w:pos="720"/>
                <w:tab w:val="left" w:pos="864"/>
              </w:tabs>
              <w:jc w:val="center"/>
              <w:rPr>
                <w:b/>
                <w:bCs/>
                <w:sz w:val="22"/>
                <w:szCs w:val="22"/>
              </w:rPr>
            </w:pPr>
            <w:r w:rsidRPr="00183735">
              <w:rPr>
                <w:b/>
                <w:bCs/>
                <w:sz w:val="22"/>
                <w:szCs w:val="22"/>
              </w:rPr>
              <w:t>Eil. Nr.</w:t>
            </w:r>
          </w:p>
        </w:tc>
        <w:tc>
          <w:tcPr>
            <w:tcW w:w="2552" w:type="dxa"/>
            <w:shd w:val="clear" w:color="auto" w:fill="auto"/>
            <w:vAlign w:val="center"/>
          </w:tcPr>
          <w:p w14:paraId="3DC4FA2E" w14:textId="77777777" w:rsidR="00285F9A" w:rsidRPr="00183735" w:rsidRDefault="00285F9A" w:rsidP="005B5151">
            <w:pPr>
              <w:tabs>
                <w:tab w:val="left" w:pos="720"/>
                <w:tab w:val="left" w:pos="864"/>
              </w:tabs>
              <w:jc w:val="center"/>
              <w:rPr>
                <w:b/>
                <w:bCs/>
                <w:sz w:val="22"/>
                <w:szCs w:val="22"/>
              </w:rPr>
            </w:pPr>
            <w:r w:rsidRPr="00183735">
              <w:rPr>
                <w:b/>
                <w:bCs/>
                <w:sz w:val="22"/>
                <w:szCs w:val="22"/>
              </w:rPr>
              <w:t>Prekių pavadinimas</w:t>
            </w:r>
          </w:p>
        </w:tc>
        <w:tc>
          <w:tcPr>
            <w:tcW w:w="1701" w:type="dxa"/>
            <w:shd w:val="clear" w:color="auto" w:fill="auto"/>
            <w:vAlign w:val="center"/>
          </w:tcPr>
          <w:p w14:paraId="48BE8EFA" w14:textId="238B5607" w:rsidR="00285F9A" w:rsidRPr="00183735" w:rsidRDefault="00FC6459" w:rsidP="005B5151">
            <w:pPr>
              <w:tabs>
                <w:tab w:val="left" w:pos="720"/>
                <w:tab w:val="left" w:pos="864"/>
              </w:tabs>
              <w:jc w:val="center"/>
              <w:rPr>
                <w:b/>
                <w:bCs/>
                <w:sz w:val="22"/>
                <w:szCs w:val="22"/>
              </w:rPr>
            </w:pPr>
            <w:r w:rsidRPr="00183735">
              <w:rPr>
                <w:b/>
                <w:bCs/>
                <w:sz w:val="22"/>
                <w:szCs w:val="22"/>
              </w:rPr>
              <w:t>Prekės gamintojas, modelis, pavadinimas</w:t>
            </w:r>
          </w:p>
        </w:tc>
        <w:tc>
          <w:tcPr>
            <w:tcW w:w="1843" w:type="dxa"/>
            <w:shd w:val="clear" w:color="auto" w:fill="auto"/>
            <w:vAlign w:val="center"/>
          </w:tcPr>
          <w:p w14:paraId="517FE59C" w14:textId="3838C63D" w:rsidR="00285F9A" w:rsidRPr="00183735" w:rsidRDefault="00285F9A" w:rsidP="005B5151">
            <w:pPr>
              <w:tabs>
                <w:tab w:val="left" w:pos="720"/>
                <w:tab w:val="left" w:pos="864"/>
              </w:tabs>
              <w:jc w:val="center"/>
              <w:rPr>
                <w:b/>
                <w:bCs/>
                <w:sz w:val="22"/>
                <w:szCs w:val="22"/>
              </w:rPr>
            </w:pPr>
            <w:r w:rsidRPr="00183735">
              <w:rPr>
                <w:b/>
                <w:bCs/>
                <w:sz w:val="22"/>
                <w:szCs w:val="22"/>
              </w:rPr>
              <w:t>Preliminarus prekių kiekis</w:t>
            </w:r>
            <w:r w:rsidR="00FC6459" w:rsidRPr="00183735">
              <w:rPr>
                <w:b/>
                <w:bCs/>
                <w:sz w:val="22"/>
                <w:szCs w:val="22"/>
              </w:rPr>
              <w:t xml:space="preserve">, </w:t>
            </w:r>
            <w:proofErr w:type="spellStart"/>
            <w:r w:rsidR="00FC6459" w:rsidRPr="00183735">
              <w:rPr>
                <w:b/>
                <w:bCs/>
                <w:sz w:val="22"/>
                <w:szCs w:val="22"/>
              </w:rPr>
              <w:t>vnt</w:t>
            </w:r>
            <w:proofErr w:type="spellEnd"/>
            <w:r w:rsidRPr="00183735">
              <w:rPr>
                <w:b/>
                <w:bCs/>
                <w:sz w:val="22"/>
                <w:szCs w:val="22"/>
              </w:rPr>
              <w:t xml:space="preserve">, </w:t>
            </w:r>
            <w:r w:rsidR="00E83D2E" w:rsidRPr="00183735">
              <w:rPr>
                <w:b/>
                <w:bCs/>
                <w:sz w:val="22"/>
                <w:szCs w:val="22"/>
              </w:rPr>
              <w:t>36</w:t>
            </w:r>
            <w:r w:rsidRPr="00183735">
              <w:rPr>
                <w:b/>
                <w:bCs/>
                <w:sz w:val="22"/>
                <w:szCs w:val="22"/>
              </w:rPr>
              <w:t xml:space="preserve"> mėn.</w:t>
            </w:r>
            <w:r w:rsidR="00D70983" w:rsidRPr="00183735">
              <w:rPr>
                <w:b/>
                <w:bCs/>
                <w:sz w:val="22"/>
                <w:szCs w:val="22"/>
              </w:rPr>
              <w:t xml:space="preserve"> laikotarpiui</w:t>
            </w:r>
          </w:p>
        </w:tc>
        <w:tc>
          <w:tcPr>
            <w:tcW w:w="1417" w:type="dxa"/>
            <w:shd w:val="clear" w:color="auto" w:fill="auto"/>
            <w:vAlign w:val="center"/>
          </w:tcPr>
          <w:p w14:paraId="329874E1" w14:textId="77777777" w:rsidR="00285F9A" w:rsidRPr="00183735" w:rsidRDefault="00285F9A" w:rsidP="005B5151">
            <w:pPr>
              <w:tabs>
                <w:tab w:val="left" w:pos="720"/>
                <w:tab w:val="left" w:pos="864"/>
              </w:tabs>
              <w:jc w:val="center"/>
              <w:rPr>
                <w:b/>
                <w:bCs/>
                <w:sz w:val="22"/>
                <w:szCs w:val="22"/>
              </w:rPr>
            </w:pPr>
            <w:r w:rsidRPr="00183735">
              <w:rPr>
                <w:b/>
                <w:bCs/>
                <w:sz w:val="22"/>
                <w:szCs w:val="22"/>
              </w:rPr>
              <w:t>Prekių mato vieneto įkainis Eur be PVM</w:t>
            </w:r>
          </w:p>
        </w:tc>
        <w:tc>
          <w:tcPr>
            <w:tcW w:w="1553" w:type="dxa"/>
            <w:vAlign w:val="center"/>
          </w:tcPr>
          <w:p w14:paraId="1DC8A219" w14:textId="77777777" w:rsidR="00285F9A" w:rsidRPr="00183735" w:rsidRDefault="00285F9A" w:rsidP="005B5151">
            <w:pPr>
              <w:tabs>
                <w:tab w:val="left" w:pos="720"/>
                <w:tab w:val="left" w:pos="864"/>
              </w:tabs>
              <w:jc w:val="center"/>
              <w:rPr>
                <w:b/>
                <w:bCs/>
                <w:sz w:val="22"/>
                <w:szCs w:val="22"/>
              </w:rPr>
            </w:pPr>
            <w:r w:rsidRPr="00183735">
              <w:rPr>
                <w:b/>
                <w:bCs/>
                <w:sz w:val="22"/>
                <w:szCs w:val="22"/>
              </w:rPr>
              <w:t>Prekių kaina Eur  be PVM</w:t>
            </w:r>
          </w:p>
        </w:tc>
      </w:tr>
      <w:tr w:rsidR="00285F9A" w:rsidRPr="00817B28" w14:paraId="53E0C358" w14:textId="77777777" w:rsidTr="00183735">
        <w:trPr>
          <w:jc w:val="center"/>
        </w:trPr>
        <w:tc>
          <w:tcPr>
            <w:tcW w:w="562" w:type="dxa"/>
            <w:shd w:val="clear" w:color="auto" w:fill="auto"/>
          </w:tcPr>
          <w:p w14:paraId="4461D681" w14:textId="77777777" w:rsidR="00285F9A" w:rsidRPr="00817B28" w:rsidRDefault="00285F9A" w:rsidP="005B5151">
            <w:pPr>
              <w:tabs>
                <w:tab w:val="left" w:pos="720"/>
                <w:tab w:val="left" w:pos="864"/>
              </w:tabs>
              <w:jc w:val="center"/>
              <w:rPr>
                <w:i/>
                <w:iCs/>
                <w:sz w:val="22"/>
                <w:szCs w:val="22"/>
              </w:rPr>
            </w:pPr>
            <w:r w:rsidRPr="00817B28">
              <w:rPr>
                <w:i/>
                <w:iCs/>
                <w:sz w:val="22"/>
                <w:szCs w:val="22"/>
              </w:rPr>
              <w:t>1</w:t>
            </w:r>
          </w:p>
        </w:tc>
        <w:tc>
          <w:tcPr>
            <w:tcW w:w="2552" w:type="dxa"/>
            <w:shd w:val="clear" w:color="auto" w:fill="auto"/>
          </w:tcPr>
          <w:p w14:paraId="786EF2C5" w14:textId="77777777" w:rsidR="00285F9A" w:rsidRPr="00817B28" w:rsidRDefault="00285F9A" w:rsidP="005B5151">
            <w:pPr>
              <w:tabs>
                <w:tab w:val="left" w:pos="720"/>
                <w:tab w:val="left" w:pos="864"/>
              </w:tabs>
              <w:jc w:val="center"/>
              <w:rPr>
                <w:i/>
                <w:iCs/>
                <w:sz w:val="22"/>
                <w:szCs w:val="22"/>
              </w:rPr>
            </w:pPr>
            <w:r w:rsidRPr="00817B28">
              <w:rPr>
                <w:i/>
                <w:iCs/>
                <w:sz w:val="22"/>
                <w:szCs w:val="22"/>
              </w:rPr>
              <w:t>2</w:t>
            </w:r>
          </w:p>
        </w:tc>
        <w:tc>
          <w:tcPr>
            <w:tcW w:w="1701" w:type="dxa"/>
            <w:shd w:val="clear" w:color="auto" w:fill="auto"/>
          </w:tcPr>
          <w:p w14:paraId="53645C96" w14:textId="77777777" w:rsidR="00285F9A" w:rsidRPr="00817B28" w:rsidRDefault="00285F9A" w:rsidP="005B5151">
            <w:pPr>
              <w:tabs>
                <w:tab w:val="left" w:pos="720"/>
                <w:tab w:val="left" w:pos="864"/>
              </w:tabs>
              <w:jc w:val="center"/>
              <w:rPr>
                <w:i/>
                <w:iCs/>
                <w:sz w:val="22"/>
                <w:szCs w:val="22"/>
              </w:rPr>
            </w:pPr>
            <w:r w:rsidRPr="00817B28">
              <w:rPr>
                <w:i/>
                <w:iCs/>
                <w:sz w:val="22"/>
                <w:szCs w:val="22"/>
              </w:rPr>
              <w:t>3</w:t>
            </w:r>
          </w:p>
        </w:tc>
        <w:tc>
          <w:tcPr>
            <w:tcW w:w="1843" w:type="dxa"/>
            <w:shd w:val="clear" w:color="auto" w:fill="auto"/>
          </w:tcPr>
          <w:p w14:paraId="4C40CB6C" w14:textId="77777777" w:rsidR="00285F9A" w:rsidRPr="00817B28" w:rsidRDefault="00285F9A" w:rsidP="005B5151">
            <w:pPr>
              <w:tabs>
                <w:tab w:val="left" w:pos="720"/>
                <w:tab w:val="left" w:pos="864"/>
              </w:tabs>
              <w:jc w:val="center"/>
              <w:rPr>
                <w:i/>
                <w:iCs/>
                <w:sz w:val="22"/>
                <w:szCs w:val="22"/>
              </w:rPr>
            </w:pPr>
            <w:r w:rsidRPr="00817B28">
              <w:rPr>
                <w:i/>
                <w:iCs/>
                <w:sz w:val="22"/>
                <w:szCs w:val="22"/>
              </w:rPr>
              <w:t>4</w:t>
            </w:r>
          </w:p>
        </w:tc>
        <w:tc>
          <w:tcPr>
            <w:tcW w:w="1417" w:type="dxa"/>
            <w:shd w:val="clear" w:color="auto" w:fill="auto"/>
          </w:tcPr>
          <w:p w14:paraId="6CC8BB68" w14:textId="77777777" w:rsidR="00285F9A" w:rsidRPr="00817B28" w:rsidRDefault="00285F9A" w:rsidP="005B5151">
            <w:pPr>
              <w:tabs>
                <w:tab w:val="left" w:pos="720"/>
                <w:tab w:val="left" w:pos="864"/>
              </w:tabs>
              <w:jc w:val="center"/>
              <w:rPr>
                <w:i/>
                <w:iCs/>
                <w:sz w:val="22"/>
                <w:szCs w:val="22"/>
              </w:rPr>
            </w:pPr>
            <w:r w:rsidRPr="00817B28">
              <w:rPr>
                <w:i/>
                <w:iCs/>
                <w:sz w:val="22"/>
                <w:szCs w:val="22"/>
              </w:rPr>
              <w:t>5</w:t>
            </w:r>
          </w:p>
        </w:tc>
        <w:tc>
          <w:tcPr>
            <w:tcW w:w="1553" w:type="dxa"/>
          </w:tcPr>
          <w:p w14:paraId="6BCA886E" w14:textId="77777777" w:rsidR="00285F9A" w:rsidRPr="00817B28" w:rsidRDefault="00285F9A" w:rsidP="005B5151">
            <w:pPr>
              <w:tabs>
                <w:tab w:val="left" w:pos="720"/>
                <w:tab w:val="left" w:pos="864"/>
              </w:tabs>
              <w:jc w:val="center"/>
              <w:rPr>
                <w:i/>
                <w:iCs/>
                <w:sz w:val="22"/>
                <w:szCs w:val="22"/>
              </w:rPr>
            </w:pPr>
            <w:r w:rsidRPr="00817B28">
              <w:rPr>
                <w:i/>
                <w:iCs/>
                <w:sz w:val="22"/>
                <w:szCs w:val="22"/>
              </w:rPr>
              <w:t>6 (4x5)</w:t>
            </w:r>
          </w:p>
        </w:tc>
      </w:tr>
      <w:tr w:rsidR="00285F9A" w:rsidRPr="00817B28" w14:paraId="5B9B9277" w14:textId="77777777" w:rsidTr="00183735">
        <w:trPr>
          <w:jc w:val="center"/>
        </w:trPr>
        <w:tc>
          <w:tcPr>
            <w:tcW w:w="562" w:type="dxa"/>
            <w:shd w:val="clear" w:color="auto" w:fill="auto"/>
          </w:tcPr>
          <w:p w14:paraId="70B2E9A6" w14:textId="77777777" w:rsidR="00285F9A" w:rsidRPr="00817B28" w:rsidRDefault="00285F9A" w:rsidP="005B5151">
            <w:pPr>
              <w:tabs>
                <w:tab w:val="left" w:pos="720"/>
                <w:tab w:val="left" w:pos="864"/>
              </w:tabs>
              <w:jc w:val="center"/>
              <w:rPr>
                <w:sz w:val="22"/>
                <w:szCs w:val="22"/>
              </w:rPr>
            </w:pPr>
            <w:r w:rsidRPr="00817B28">
              <w:rPr>
                <w:sz w:val="22"/>
                <w:szCs w:val="22"/>
              </w:rPr>
              <w:t>1.</w:t>
            </w:r>
          </w:p>
        </w:tc>
        <w:tc>
          <w:tcPr>
            <w:tcW w:w="2552" w:type="dxa"/>
            <w:shd w:val="clear" w:color="auto" w:fill="auto"/>
            <w:vAlign w:val="center"/>
          </w:tcPr>
          <w:p w14:paraId="1ABA679D" w14:textId="0D403FA5" w:rsidR="00285F9A" w:rsidRPr="00817B28" w:rsidRDefault="006B672E" w:rsidP="005B5151">
            <w:pPr>
              <w:tabs>
                <w:tab w:val="left" w:pos="720"/>
                <w:tab w:val="left" w:pos="864"/>
              </w:tabs>
              <w:rPr>
                <w:bCs/>
                <w:sz w:val="22"/>
                <w:szCs w:val="22"/>
              </w:rPr>
            </w:pPr>
            <w:r w:rsidRPr="00817B28">
              <w:rPr>
                <w:bCs/>
                <w:sz w:val="22"/>
                <w:szCs w:val="22"/>
                <w:lang w:eastAsia="lt-LT"/>
              </w:rPr>
              <w:t xml:space="preserve">Vyriški marškiniai ilgomis rankovėmis su </w:t>
            </w:r>
            <w:proofErr w:type="spellStart"/>
            <w:r w:rsidRPr="00817B28">
              <w:rPr>
                <w:bCs/>
                <w:sz w:val="22"/>
                <w:szCs w:val="22"/>
                <w:lang w:eastAsia="lt-LT"/>
              </w:rPr>
              <w:t>šilkografinės</w:t>
            </w:r>
            <w:proofErr w:type="spellEnd"/>
            <w:r w:rsidRPr="00817B28">
              <w:rPr>
                <w:bCs/>
                <w:sz w:val="22"/>
                <w:szCs w:val="22"/>
                <w:lang w:eastAsia="lt-LT"/>
              </w:rPr>
              <w:t xml:space="preserve"> spaudos logotipu</w:t>
            </w:r>
          </w:p>
        </w:tc>
        <w:tc>
          <w:tcPr>
            <w:tcW w:w="1701" w:type="dxa"/>
            <w:shd w:val="clear" w:color="auto" w:fill="auto"/>
          </w:tcPr>
          <w:p w14:paraId="7C25B17F" w14:textId="4731CAD8" w:rsidR="00285F9A" w:rsidRPr="00183735" w:rsidRDefault="00FA6854" w:rsidP="005B5151">
            <w:pPr>
              <w:tabs>
                <w:tab w:val="left" w:pos="720"/>
                <w:tab w:val="left" w:pos="864"/>
              </w:tabs>
              <w:jc w:val="center"/>
              <w:rPr>
                <w:i/>
                <w:iCs/>
                <w:color w:val="FF0000"/>
                <w:sz w:val="22"/>
                <w:szCs w:val="22"/>
              </w:rPr>
            </w:pPr>
            <w:r w:rsidRPr="00183735">
              <w:rPr>
                <w:i/>
                <w:iCs/>
                <w:color w:val="FF0000"/>
                <w:sz w:val="22"/>
                <w:szCs w:val="22"/>
              </w:rPr>
              <w:t>(įrašyti)</w:t>
            </w:r>
          </w:p>
        </w:tc>
        <w:tc>
          <w:tcPr>
            <w:tcW w:w="1843" w:type="dxa"/>
            <w:shd w:val="clear" w:color="auto" w:fill="auto"/>
          </w:tcPr>
          <w:p w14:paraId="4D174F92" w14:textId="1436502F" w:rsidR="00285F9A" w:rsidRPr="00817B28" w:rsidRDefault="006B672E" w:rsidP="005B5151">
            <w:pPr>
              <w:tabs>
                <w:tab w:val="left" w:pos="720"/>
                <w:tab w:val="left" w:pos="864"/>
              </w:tabs>
              <w:jc w:val="center"/>
              <w:rPr>
                <w:sz w:val="22"/>
                <w:szCs w:val="22"/>
              </w:rPr>
            </w:pPr>
            <w:r w:rsidRPr="00817B28">
              <w:rPr>
                <w:sz w:val="22"/>
                <w:szCs w:val="22"/>
              </w:rPr>
              <w:t>3750</w:t>
            </w:r>
          </w:p>
        </w:tc>
        <w:tc>
          <w:tcPr>
            <w:tcW w:w="1417" w:type="dxa"/>
            <w:shd w:val="clear" w:color="auto" w:fill="auto"/>
          </w:tcPr>
          <w:p w14:paraId="12546663" w14:textId="77777777" w:rsidR="00285F9A" w:rsidRPr="00817B28" w:rsidRDefault="00285F9A" w:rsidP="005B5151">
            <w:pPr>
              <w:tabs>
                <w:tab w:val="left" w:pos="720"/>
                <w:tab w:val="left" w:pos="864"/>
              </w:tabs>
              <w:jc w:val="center"/>
              <w:rPr>
                <w:sz w:val="22"/>
                <w:szCs w:val="22"/>
              </w:rPr>
            </w:pPr>
          </w:p>
        </w:tc>
        <w:tc>
          <w:tcPr>
            <w:tcW w:w="1553" w:type="dxa"/>
          </w:tcPr>
          <w:p w14:paraId="4AE8AF58" w14:textId="77777777" w:rsidR="00285F9A" w:rsidRPr="00817B28" w:rsidRDefault="00285F9A" w:rsidP="005B5151">
            <w:pPr>
              <w:tabs>
                <w:tab w:val="left" w:pos="720"/>
                <w:tab w:val="left" w:pos="864"/>
              </w:tabs>
              <w:jc w:val="center"/>
              <w:rPr>
                <w:sz w:val="22"/>
                <w:szCs w:val="22"/>
              </w:rPr>
            </w:pPr>
          </w:p>
        </w:tc>
      </w:tr>
      <w:tr w:rsidR="00FA6854" w:rsidRPr="00817B28" w14:paraId="06F6B5C9" w14:textId="77777777" w:rsidTr="00183735">
        <w:trPr>
          <w:jc w:val="center"/>
        </w:trPr>
        <w:tc>
          <w:tcPr>
            <w:tcW w:w="562" w:type="dxa"/>
            <w:shd w:val="clear" w:color="auto" w:fill="auto"/>
          </w:tcPr>
          <w:p w14:paraId="3713A372" w14:textId="5E6A5870" w:rsidR="00FA6854" w:rsidRPr="00817B28" w:rsidRDefault="00FA6854" w:rsidP="00FA6854">
            <w:pPr>
              <w:tabs>
                <w:tab w:val="left" w:pos="720"/>
                <w:tab w:val="left" w:pos="864"/>
              </w:tabs>
              <w:jc w:val="center"/>
              <w:rPr>
                <w:sz w:val="22"/>
                <w:szCs w:val="22"/>
              </w:rPr>
            </w:pPr>
            <w:r w:rsidRPr="00817B28">
              <w:rPr>
                <w:sz w:val="22"/>
                <w:szCs w:val="22"/>
              </w:rPr>
              <w:t>2.</w:t>
            </w:r>
          </w:p>
        </w:tc>
        <w:tc>
          <w:tcPr>
            <w:tcW w:w="2552" w:type="dxa"/>
            <w:shd w:val="clear" w:color="auto" w:fill="auto"/>
            <w:vAlign w:val="center"/>
          </w:tcPr>
          <w:p w14:paraId="07721EB0" w14:textId="42250427" w:rsidR="00FA6854" w:rsidRPr="00817B28" w:rsidRDefault="00FA6854" w:rsidP="00FA6854">
            <w:pPr>
              <w:tabs>
                <w:tab w:val="left" w:pos="720"/>
                <w:tab w:val="left" w:pos="864"/>
              </w:tabs>
              <w:rPr>
                <w:bCs/>
                <w:sz w:val="22"/>
                <w:szCs w:val="22"/>
                <w:lang w:eastAsia="lt-LT"/>
              </w:rPr>
            </w:pPr>
            <w:r w:rsidRPr="00817B28">
              <w:rPr>
                <w:bCs/>
                <w:sz w:val="22"/>
                <w:szCs w:val="22"/>
                <w:lang w:eastAsia="lt-LT"/>
              </w:rPr>
              <w:t xml:space="preserve">Moteriški marškiniai ilgomis rankovėmis su </w:t>
            </w:r>
            <w:proofErr w:type="spellStart"/>
            <w:r w:rsidRPr="00817B28">
              <w:rPr>
                <w:bCs/>
                <w:sz w:val="22"/>
                <w:szCs w:val="22"/>
                <w:lang w:eastAsia="lt-LT"/>
              </w:rPr>
              <w:t>šilkografinės</w:t>
            </w:r>
            <w:proofErr w:type="spellEnd"/>
            <w:r w:rsidRPr="00817B28">
              <w:rPr>
                <w:bCs/>
                <w:sz w:val="22"/>
                <w:szCs w:val="22"/>
                <w:lang w:eastAsia="lt-LT"/>
              </w:rPr>
              <w:t xml:space="preserve"> spaudos logotipu</w:t>
            </w:r>
          </w:p>
        </w:tc>
        <w:tc>
          <w:tcPr>
            <w:tcW w:w="1701" w:type="dxa"/>
            <w:shd w:val="clear" w:color="auto" w:fill="auto"/>
          </w:tcPr>
          <w:p w14:paraId="40100A59" w14:textId="38A76AA0" w:rsidR="00FA6854" w:rsidRPr="00183735" w:rsidRDefault="00FA6854" w:rsidP="00FA6854">
            <w:pPr>
              <w:tabs>
                <w:tab w:val="left" w:pos="720"/>
                <w:tab w:val="left" w:pos="864"/>
              </w:tabs>
              <w:jc w:val="center"/>
              <w:rPr>
                <w:i/>
                <w:iCs/>
                <w:color w:val="FF0000"/>
                <w:sz w:val="22"/>
                <w:szCs w:val="22"/>
              </w:rPr>
            </w:pPr>
            <w:r w:rsidRPr="00183735">
              <w:rPr>
                <w:i/>
                <w:iCs/>
                <w:color w:val="FF0000"/>
                <w:sz w:val="22"/>
                <w:szCs w:val="22"/>
              </w:rPr>
              <w:t>(įrašyti)</w:t>
            </w:r>
          </w:p>
        </w:tc>
        <w:tc>
          <w:tcPr>
            <w:tcW w:w="1843" w:type="dxa"/>
            <w:shd w:val="clear" w:color="auto" w:fill="auto"/>
          </w:tcPr>
          <w:p w14:paraId="4269CBF4" w14:textId="7164AF23" w:rsidR="00FA6854" w:rsidRPr="00817B28" w:rsidRDefault="00FA6854" w:rsidP="00FA6854">
            <w:pPr>
              <w:tabs>
                <w:tab w:val="left" w:pos="720"/>
                <w:tab w:val="left" w:pos="864"/>
              </w:tabs>
              <w:jc w:val="center"/>
              <w:rPr>
                <w:sz w:val="22"/>
                <w:szCs w:val="22"/>
              </w:rPr>
            </w:pPr>
            <w:r w:rsidRPr="00817B28">
              <w:rPr>
                <w:sz w:val="22"/>
                <w:szCs w:val="22"/>
              </w:rPr>
              <w:t>1250</w:t>
            </w:r>
          </w:p>
        </w:tc>
        <w:tc>
          <w:tcPr>
            <w:tcW w:w="1417" w:type="dxa"/>
            <w:shd w:val="clear" w:color="auto" w:fill="auto"/>
          </w:tcPr>
          <w:p w14:paraId="6FC21E63" w14:textId="77777777" w:rsidR="00FA6854" w:rsidRPr="00817B28" w:rsidRDefault="00FA6854" w:rsidP="00FA6854">
            <w:pPr>
              <w:tabs>
                <w:tab w:val="left" w:pos="720"/>
                <w:tab w:val="left" w:pos="864"/>
              </w:tabs>
              <w:jc w:val="center"/>
              <w:rPr>
                <w:sz w:val="22"/>
                <w:szCs w:val="22"/>
              </w:rPr>
            </w:pPr>
          </w:p>
        </w:tc>
        <w:tc>
          <w:tcPr>
            <w:tcW w:w="1553" w:type="dxa"/>
          </w:tcPr>
          <w:p w14:paraId="0514B880" w14:textId="77777777" w:rsidR="00FA6854" w:rsidRPr="00817B28" w:rsidRDefault="00FA6854" w:rsidP="00FA6854">
            <w:pPr>
              <w:tabs>
                <w:tab w:val="left" w:pos="720"/>
                <w:tab w:val="left" w:pos="864"/>
              </w:tabs>
              <w:jc w:val="center"/>
              <w:rPr>
                <w:sz w:val="22"/>
                <w:szCs w:val="22"/>
              </w:rPr>
            </w:pPr>
          </w:p>
        </w:tc>
      </w:tr>
      <w:tr w:rsidR="00FA6854" w:rsidRPr="00817B28" w14:paraId="3BCD0AF0" w14:textId="77777777" w:rsidTr="00183735">
        <w:trPr>
          <w:jc w:val="center"/>
        </w:trPr>
        <w:tc>
          <w:tcPr>
            <w:tcW w:w="562" w:type="dxa"/>
            <w:shd w:val="clear" w:color="auto" w:fill="auto"/>
          </w:tcPr>
          <w:p w14:paraId="3A0438E5" w14:textId="272301D2" w:rsidR="00FA6854" w:rsidRPr="00817B28" w:rsidRDefault="00FA6854" w:rsidP="00FA6854">
            <w:pPr>
              <w:tabs>
                <w:tab w:val="left" w:pos="720"/>
                <w:tab w:val="left" w:pos="864"/>
              </w:tabs>
              <w:jc w:val="center"/>
              <w:rPr>
                <w:sz w:val="22"/>
                <w:szCs w:val="22"/>
              </w:rPr>
            </w:pPr>
            <w:r w:rsidRPr="00817B28">
              <w:rPr>
                <w:sz w:val="22"/>
                <w:szCs w:val="22"/>
              </w:rPr>
              <w:t>3.</w:t>
            </w:r>
          </w:p>
        </w:tc>
        <w:tc>
          <w:tcPr>
            <w:tcW w:w="2552" w:type="dxa"/>
            <w:shd w:val="clear" w:color="auto" w:fill="auto"/>
            <w:vAlign w:val="center"/>
          </w:tcPr>
          <w:p w14:paraId="4F077000" w14:textId="3E78CFA3" w:rsidR="00FA6854" w:rsidRPr="00817B28" w:rsidRDefault="00FA6854" w:rsidP="00FA6854">
            <w:pPr>
              <w:tabs>
                <w:tab w:val="left" w:pos="720"/>
                <w:tab w:val="left" w:pos="864"/>
              </w:tabs>
              <w:rPr>
                <w:sz w:val="22"/>
                <w:szCs w:val="22"/>
                <w:lang w:eastAsia="lt-LT"/>
              </w:rPr>
            </w:pPr>
            <w:r w:rsidRPr="00817B28">
              <w:rPr>
                <w:sz w:val="22"/>
                <w:szCs w:val="22"/>
                <w:lang w:eastAsia="lt-LT"/>
              </w:rPr>
              <w:t xml:space="preserve">Vyriški marškiniai trumpomis rankovėmis su </w:t>
            </w:r>
            <w:proofErr w:type="spellStart"/>
            <w:r w:rsidRPr="00817B28">
              <w:rPr>
                <w:sz w:val="22"/>
                <w:szCs w:val="22"/>
                <w:lang w:eastAsia="lt-LT"/>
              </w:rPr>
              <w:t>šilkografinės</w:t>
            </w:r>
            <w:proofErr w:type="spellEnd"/>
            <w:r w:rsidRPr="00817B28">
              <w:rPr>
                <w:sz w:val="22"/>
                <w:szCs w:val="22"/>
                <w:lang w:eastAsia="lt-LT"/>
              </w:rPr>
              <w:t xml:space="preserve"> spaudos logotipu</w:t>
            </w:r>
          </w:p>
        </w:tc>
        <w:tc>
          <w:tcPr>
            <w:tcW w:w="1701" w:type="dxa"/>
            <w:shd w:val="clear" w:color="auto" w:fill="auto"/>
          </w:tcPr>
          <w:p w14:paraId="6B607C6D" w14:textId="18BE403C" w:rsidR="00FA6854" w:rsidRPr="00183735" w:rsidRDefault="00FA6854" w:rsidP="00FA6854">
            <w:pPr>
              <w:tabs>
                <w:tab w:val="left" w:pos="720"/>
                <w:tab w:val="left" w:pos="864"/>
              </w:tabs>
              <w:jc w:val="center"/>
              <w:rPr>
                <w:i/>
                <w:iCs/>
                <w:color w:val="FF0000"/>
                <w:sz w:val="22"/>
                <w:szCs w:val="22"/>
              </w:rPr>
            </w:pPr>
            <w:r w:rsidRPr="00183735">
              <w:rPr>
                <w:i/>
                <w:iCs/>
                <w:color w:val="FF0000"/>
                <w:sz w:val="22"/>
                <w:szCs w:val="22"/>
              </w:rPr>
              <w:t>(įrašyti)</w:t>
            </w:r>
          </w:p>
        </w:tc>
        <w:tc>
          <w:tcPr>
            <w:tcW w:w="1843" w:type="dxa"/>
            <w:shd w:val="clear" w:color="auto" w:fill="auto"/>
          </w:tcPr>
          <w:p w14:paraId="6F9245ED" w14:textId="4564608C" w:rsidR="00FA6854" w:rsidRPr="00817B28" w:rsidRDefault="00FA6854" w:rsidP="00FA6854">
            <w:pPr>
              <w:tabs>
                <w:tab w:val="left" w:pos="720"/>
                <w:tab w:val="left" w:pos="864"/>
              </w:tabs>
              <w:jc w:val="center"/>
              <w:rPr>
                <w:sz w:val="22"/>
                <w:szCs w:val="22"/>
              </w:rPr>
            </w:pPr>
            <w:r w:rsidRPr="00817B28">
              <w:rPr>
                <w:sz w:val="22"/>
                <w:szCs w:val="22"/>
              </w:rPr>
              <w:t>3750</w:t>
            </w:r>
          </w:p>
        </w:tc>
        <w:tc>
          <w:tcPr>
            <w:tcW w:w="1417" w:type="dxa"/>
            <w:shd w:val="clear" w:color="auto" w:fill="auto"/>
          </w:tcPr>
          <w:p w14:paraId="59917754" w14:textId="77777777" w:rsidR="00FA6854" w:rsidRPr="00817B28" w:rsidRDefault="00FA6854" w:rsidP="00FA6854">
            <w:pPr>
              <w:tabs>
                <w:tab w:val="left" w:pos="720"/>
                <w:tab w:val="left" w:pos="864"/>
              </w:tabs>
              <w:jc w:val="center"/>
              <w:rPr>
                <w:sz w:val="22"/>
                <w:szCs w:val="22"/>
              </w:rPr>
            </w:pPr>
          </w:p>
        </w:tc>
        <w:tc>
          <w:tcPr>
            <w:tcW w:w="1553" w:type="dxa"/>
          </w:tcPr>
          <w:p w14:paraId="3C9BB073" w14:textId="77777777" w:rsidR="00FA6854" w:rsidRPr="00817B28" w:rsidRDefault="00FA6854" w:rsidP="00FA6854">
            <w:pPr>
              <w:tabs>
                <w:tab w:val="left" w:pos="720"/>
                <w:tab w:val="left" w:pos="864"/>
              </w:tabs>
              <w:jc w:val="center"/>
              <w:rPr>
                <w:sz w:val="22"/>
                <w:szCs w:val="22"/>
              </w:rPr>
            </w:pPr>
          </w:p>
        </w:tc>
      </w:tr>
      <w:tr w:rsidR="00FA6854" w:rsidRPr="00817B28" w14:paraId="0245C550" w14:textId="77777777" w:rsidTr="00183735">
        <w:trPr>
          <w:jc w:val="center"/>
        </w:trPr>
        <w:tc>
          <w:tcPr>
            <w:tcW w:w="562" w:type="dxa"/>
            <w:shd w:val="clear" w:color="auto" w:fill="auto"/>
          </w:tcPr>
          <w:p w14:paraId="2E963985" w14:textId="5D12335E" w:rsidR="00FA6854" w:rsidRPr="00817B28" w:rsidRDefault="00FA6854" w:rsidP="00FA6854">
            <w:pPr>
              <w:tabs>
                <w:tab w:val="left" w:pos="720"/>
                <w:tab w:val="left" w:pos="864"/>
              </w:tabs>
              <w:jc w:val="center"/>
              <w:rPr>
                <w:sz w:val="22"/>
                <w:szCs w:val="22"/>
              </w:rPr>
            </w:pPr>
            <w:r w:rsidRPr="00817B28">
              <w:rPr>
                <w:sz w:val="22"/>
                <w:szCs w:val="22"/>
              </w:rPr>
              <w:t>4.</w:t>
            </w:r>
          </w:p>
        </w:tc>
        <w:tc>
          <w:tcPr>
            <w:tcW w:w="2552" w:type="dxa"/>
            <w:shd w:val="clear" w:color="auto" w:fill="auto"/>
            <w:vAlign w:val="center"/>
          </w:tcPr>
          <w:p w14:paraId="54296268" w14:textId="5BDE4C99" w:rsidR="00FA6854" w:rsidRPr="00817B28" w:rsidRDefault="00FA6854" w:rsidP="00FA6854">
            <w:pPr>
              <w:tabs>
                <w:tab w:val="left" w:pos="720"/>
                <w:tab w:val="left" w:pos="864"/>
              </w:tabs>
              <w:rPr>
                <w:bCs/>
                <w:sz w:val="22"/>
                <w:szCs w:val="22"/>
                <w:lang w:eastAsia="lt-LT"/>
              </w:rPr>
            </w:pPr>
            <w:r w:rsidRPr="00817B28">
              <w:rPr>
                <w:bCs/>
                <w:sz w:val="22"/>
                <w:szCs w:val="22"/>
                <w:lang w:eastAsia="lt-LT"/>
              </w:rPr>
              <w:t xml:space="preserve">Moteriški marškiniai trumpomis rankovėmis su </w:t>
            </w:r>
            <w:proofErr w:type="spellStart"/>
            <w:r w:rsidRPr="00817B28">
              <w:rPr>
                <w:bCs/>
                <w:sz w:val="22"/>
                <w:szCs w:val="22"/>
                <w:lang w:eastAsia="lt-LT"/>
              </w:rPr>
              <w:t>šilkografinės</w:t>
            </w:r>
            <w:proofErr w:type="spellEnd"/>
            <w:r w:rsidRPr="00817B28">
              <w:rPr>
                <w:bCs/>
                <w:sz w:val="22"/>
                <w:szCs w:val="22"/>
                <w:lang w:eastAsia="lt-LT"/>
              </w:rPr>
              <w:t xml:space="preserve"> spaudos logotipu</w:t>
            </w:r>
          </w:p>
        </w:tc>
        <w:tc>
          <w:tcPr>
            <w:tcW w:w="1701" w:type="dxa"/>
            <w:shd w:val="clear" w:color="auto" w:fill="auto"/>
          </w:tcPr>
          <w:p w14:paraId="52B1075F" w14:textId="4DBF1203" w:rsidR="00FA6854" w:rsidRPr="00183735" w:rsidRDefault="00FA6854" w:rsidP="00FA6854">
            <w:pPr>
              <w:tabs>
                <w:tab w:val="left" w:pos="720"/>
                <w:tab w:val="left" w:pos="864"/>
              </w:tabs>
              <w:jc w:val="center"/>
              <w:rPr>
                <w:i/>
                <w:iCs/>
                <w:color w:val="FF0000"/>
                <w:sz w:val="22"/>
                <w:szCs w:val="22"/>
              </w:rPr>
            </w:pPr>
            <w:r w:rsidRPr="00183735">
              <w:rPr>
                <w:i/>
                <w:iCs/>
                <w:color w:val="FF0000"/>
                <w:sz w:val="22"/>
                <w:szCs w:val="22"/>
              </w:rPr>
              <w:t>(įrašyti)</w:t>
            </w:r>
          </w:p>
        </w:tc>
        <w:tc>
          <w:tcPr>
            <w:tcW w:w="1843" w:type="dxa"/>
            <w:shd w:val="clear" w:color="auto" w:fill="auto"/>
          </w:tcPr>
          <w:p w14:paraId="6C74AE50" w14:textId="1D87B439" w:rsidR="00FA6854" w:rsidRPr="00817B28" w:rsidRDefault="00FA6854" w:rsidP="00FA6854">
            <w:pPr>
              <w:tabs>
                <w:tab w:val="left" w:pos="720"/>
                <w:tab w:val="left" w:pos="864"/>
              </w:tabs>
              <w:jc w:val="center"/>
              <w:rPr>
                <w:sz w:val="22"/>
                <w:szCs w:val="22"/>
              </w:rPr>
            </w:pPr>
            <w:r w:rsidRPr="00817B28">
              <w:rPr>
                <w:sz w:val="22"/>
                <w:szCs w:val="22"/>
              </w:rPr>
              <w:t>1250</w:t>
            </w:r>
          </w:p>
        </w:tc>
        <w:tc>
          <w:tcPr>
            <w:tcW w:w="1417" w:type="dxa"/>
            <w:shd w:val="clear" w:color="auto" w:fill="auto"/>
          </w:tcPr>
          <w:p w14:paraId="535014FE" w14:textId="77777777" w:rsidR="00FA6854" w:rsidRPr="00817B28" w:rsidRDefault="00FA6854" w:rsidP="00FA6854">
            <w:pPr>
              <w:tabs>
                <w:tab w:val="left" w:pos="720"/>
                <w:tab w:val="left" w:pos="864"/>
              </w:tabs>
              <w:jc w:val="center"/>
              <w:rPr>
                <w:sz w:val="22"/>
                <w:szCs w:val="22"/>
              </w:rPr>
            </w:pPr>
          </w:p>
        </w:tc>
        <w:tc>
          <w:tcPr>
            <w:tcW w:w="1553" w:type="dxa"/>
          </w:tcPr>
          <w:p w14:paraId="42423DB3" w14:textId="77777777" w:rsidR="00FA6854" w:rsidRPr="00817B28" w:rsidRDefault="00FA6854" w:rsidP="00FA6854">
            <w:pPr>
              <w:tabs>
                <w:tab w:val="left" w:pos="720"/>
                <w:tab w:val="left" w:pos="864"/>
              </w:tabs>
              <w:jc w:val="center"/>
              <w:rPr>
                <w:sz w:val="22"/>
                <w:szCs w:val="22"/>
              </w:rPr>
            </w:pPr>
          </w:p>
        </w:tc>
      </w:tr>
      <w:tr w:rsidR="00285F9A" w:rsidRPr="00817B28" w14:paraId="5E32C7BC" w14:textId="77777777" w:rsidTr="00183735">
        <w:trPr>
          <w:jc w:val="center"/>
        </w:trPr>
        <w:tc>
          <w:tcPr>
            <w:tcW w:w="8075" w:type="dxa"/>
            <w:gridSpan w:val="5"/>
            <w:shd w:val="clear" w:color="auto" w:fill="auto"/>
          </w:tcPr>
          <w:p w14:paraId="7A4ED4B7" w14:textId="77777777" w:rsidR="00285F9A" w:rsidRPr="00817B28" w:rsidRDefault="00285F9A" w:rsidP="005B5151">
            <w:pPr>
              <w:tabs>
                <w:tab w:val="left" w:pos="720"/>
                <w:tab w:val="left" w:pos="864"/>
              </w:tabs>
              <w:jc w:val="right"/>
              <w:rPr>
                <w:sz w:val="22"/>
                <w:szCs w:val="22"/>
              </w:rPr>
            </w:pPr>
            <w:r w:rsidRPr="00817B28">
              <w:rPr>
                <w:sz w:val="22"/>
                <w:szCs w:val="22"/>
              </w:rPr>
              <w:t>Pasiūlymo kaina Eur be PVM</w:t>
            </w:r>
          </w:p>
        </w:tc>
        <w:tc>
          <w:tcPr>
            <w:tcW w:w="1553" w:type="dxa"/>
          </w:tcPr>
          <w:p w14:paraId="3D43697D" w14:textId="77777777" w:rsidR="00285F9A" w:rsidRPr="00817B28" w:rsidRDefault="00285F9A" w:rsidP="005B5151">
            <w:pPr>
              <w:tabs>
                <w:tab w:val="left" w:pos="720"/>
                <w:tab w:val="left" w:pos="864"/>
              </w:tabs>
              <w:jc w:val="center"/>
              <w:rPr>
                <w:sz w:val="22"/>
                <w:szCs w:val="22"/>
              </w:rPr>
            </w:pPr>
          </w:p>
        </w:tc>
      </w:tr>
      <w:tr w:rsidR="00285F9A" w:rsidRPr="00817B28" w14:paraId="2315435A" w14:textId="77777777" w:rsidTr="00183735">
        <w:trPr>
          <w:jc w:val="center"/>
        </w:trPr>
        <w:tc>
          <w:tcPr>
            <w:tcW w:w="8075" w:type="dxa"/>
            <w:gridSpan w:val="5"/>
            <w:shd w:val="clear" w:color="auto" w:fill="auto"/>
          </w:tcPr>
          <w:p w14:paraId="5D2563A4" w14:textId="77777777" w:rsidR="00285F9A" w:rsidRPr="00817B28" w:rsidRDefault="00285F9A" w:rsidP="005B5151">
            <w:pPr>
              <w:tabs>
                <w:tab w:val="left" w:pos="720"/>
                <w:tab w:val="left" w:pos="864"/>
              </w:tabs>
              <w:jc w:val="right"/>
              <w:rPr>
                <w:sz w:val="22"/>
                <w:szCs w:val="22"/>
              </w:rPr>
            </w:pPr>
            <w:r w:rsidRPr="00817B28">
              <w:rPr>
                <w:sz w:val="22"/>
                <w:szCs w:val="22"/>
              </w:rPr>
              <w:t>PVM suma</w:t>
            </w:r>
          </w:p>
        </w:tc>
        <w:tc>
          <w:tcPr>
            <w:tcW w:w="1553" w:type="dxa"/>
          </w:tcPr>
          <w:p w14:paraId="7E6C7D71" w14:textId="77777777" w:rsidR="00285F9A" w:rsidRPr="00817B28" w:rsidRDefault="00285F9A" w:rsidP="005B5151">
            <w:pPr>
              <w:tabs>
                <w:tab w:val="left" w:pos="720"/>
                <w:tab w:val="left" w:pos="864"/>
              </w:tabs>
              <w:jc w:val="center"/>
              <w:rPr>
                <w:sz w:val="22"/>
                <w:szCs w:val="22"/>
              </w:rPr>
            </w:pPr>
          </w:p>
        </w:tc>
      </w:tr>
      <w:tr w:rsidR="00285F9A" w:rsidRPr="00817B28" w14:paraId="63F2544C" w14:textId="77777777" w:rsidTr="00183735">
        <w:trPr>
          <w:jc w:val="center"/>
        </w:trPr>
        <w:tc>
          <w:tcPr>
            <w:tcW w:w="8075" w:type="dxa"/>
            <w:gridSpan w:val="5"/>
            <w:shd w:val="clear" w:color="auto" w:fill="auto"/>
          </w:tcPr>
          <w:p w14:paraId="01C58B5F" w14:textId="77777777" w:rsidR="00285F9A" w:rsidRPr="00817B28" w:rsidRDefault="00285F9A" w:rsidP="005B5151">
            <w:pPr>
              <w:tabs>
                <w:tab w:val="left" w:pos="720"/>
                <w:tab w:val="left" w:pos="864"/>
              </w:tabs>
              <w:jc w:val="right"/>
              <w:rPr>
                <w:sz w:val="22"/>
                <w:szCs w:val="22"/>
              </w:rPr>
            </w:pPr>
            <w:r w:rsidRPr="00817B28">
              <w:rPr>
                <w:sz w:val="22"/>
                <w:szCs w:val="22"/>
              </w:rPr>
              <w:t>Pasiūlymo kaina Eur su PVM</w:t>
            </w:r>
          </w:p>
        </w:tc>
        <w:tc>
          <w:tcPr>
            <w:tcW w:w="1553" w:type="dxa"/>
          </w:tcPr>
          <w:p w14:paraId="12806D6B" w14:textId="77777777" w:rsidR="00285F9A" w:rsidRPr="00817B28" w:rsidRDefault="00285F9A" w:rsidP="005B5151">
            <w:pPr>
              <w:tabs>
                <w:tab w:val="left" w:pos="720"/>
                <w:tab w:val="left" w:pos="864"/>
              </w:tabs>
              <w:jc w:val="center"/>
              <w:rPr>
                <w:sz w:val="22"/>
                <w:szCs w:val="22"/>
              </w:rPr>
            </w:pPr>
          </w:p>
        </w:tc>
      </w:tr>
    </w:tbl>
    <w:p w14:paraId="6298E1D1" w14:textId="77777777" w:rsidR="00285F9A" w:rsidRPr="00817B28" w:rsidRDefault="00285F9A" w:rsidP="00285F9A">
      <w:pPr>
        <w:pStyle w:val="Pagrindinistekstas"/>
        <w:widowControl w:val="0"/>
        <w:ind w:firstLine="720"/>
        <w:rPr>
          <w:b/>
          <w:sz w:val="22"/>
          <w:szCs w:val="22"/>
        </w:rPr>
      </w:pPr>
      <w:r w:rsidRPr="00817B28">
        <w:rPr>
          <w:sz w:val="22"/>
          <w:szCs w:val="22"/>
        </w:rPr>
        <w:t xml:space="preserve">Pasiūlyme kainos nurodytos </w:t>
      </w:r>
      <w:r w:rsidRPr="00817B28">
        <w:rPr>
          <w:i/>
          <w:sz w:val="22"/>
          <w:szCs w:val="22"/>
        </w:rPr>
        <w:t>eurais</w:t>
      </w:r>
      <w:r w:rsidRPr="00817B28">
        <w:rPr>
          <w:sz w:val="22"/>
          <w:szCs w:val="22"/>
        </w:rPr>
        <w:t>.</w:t>
      </w:r>
    </w:p>
    <w:p w14:paraId="1E1BF295" w14:textId="77777777" w:rsidR="00285F9A" w:rsidRPr="00817B28" w:rsidRDefault="00285F9A" w:rsidP="00285F9A">
      <w:pPr>
        <w:widowControl w:val="0"/>
        <w:ind w:firstLine="720"/>
        <w:rPr>
          <w:sz w:val="22"/>
          <w:szCs w:val="22"/>
        </w:rPr>
      </w:pPr>
      <w:r w:rsidRPr="00817B28">
        <w:rPr>
          <w:sz w:val="22"/>
          <w:szCs w:val="22"/>
        </w:rPr>
        <w:t>Tais atvejais, kai pagal galiojančius teisės aktus tiekėjui nereikia mokėti PVM, jis nurodo bendrą kainą be PVM ir priežastis, dėl kurių PVM nemoka.</w:t>
      </w:r>
    </w:p>
    <w:p w14:paraId="313607EF" w14:textId="4F2935D8" w:rsidR="00285F9A" w:rsidRPr="00817B28" w:rsidRDefault="00285F9A" w:rsidP="00285F9A">
      <w:pPr>
        <w:widowControl w:val="0"/>
        <w:ind w:firstLine="720"/>
        <w:rPr>
          <w:sz w:val="22"/>
          <w:szCs w:val="22"/>
        </w:rPr>
      </w:pPr>
      <w:r w:rsidRPr="00817B28">
        <w:rPr>
          <w:noProof/>
          <w:sz w:val="22"/>
          <w:szCs w:val="22"/>
        </w:rPr>
        <w:t xml:space="preserve">Į galutinę pasiūlymo kainą be PVM įskaičiuotos visos išlaidos, įskaitant </w:t>
      </w:r>
      <w:r w:rsidR="00F3217A">
        <w:rPr>
          <w:noProof/>
          <w:sz w:val="22"/>
          <w:szCs w:val="22"/>
        </w:rPr>
        <w:t>Prekių pristatymą,</w:t>
      </w:r>
      <w:r w:rsidRPr="00817B28">
        <w:rPr>
          <w:noProof/>
          <w:sz w:val="22"/>
          <w:szCs w:val="22"/>
        </w:rPr>
        <w:t xml:space="preserve"> bei kitos išlaidos, apimančios ir išlaidas E. sąskaitoms teikti, kiti nurodyti kaštai ir visa galima rizika, susijusi su rinkos kainų svyravimais, ir visos kitos tiekėjo išlaidos, apimančios viską, ko reikia visiškam ir tinkamam sutarties įvykdymui, bei visi mokesčiai, išskyrus PVM.</w:t>
      </w:r>
    </w:p>
    <w:p w14:paraId="2462ED48" w14:textId="77777777" w:rsidR="00622D5D" w:rsidRPr="00817B28" w:rsidRDefault="00622D5D" w:rsidP="00622D5D">
      <w:pPr>
        <w:tabs>
          <w:tab w:val="left" w:pos="720"/>
        </w:tabs>
        <w:rPr>
          <w:bCs/>
          <w:noProof/>
          <w:sz w:val="22"/>
          <w:szCs w:val="22"/>
        </w:rPr>
      </w:pPr>
      <w:r w:rsidRPr="00817B28">
        <w:rPr>
          <w:bCs/>
          <w:noProof/>
          <w:sz w:val="22"/>
          <w:szCs w:val="22"/>
        </w:rPr>
        <w:t xml:space="preserve"> </w:t>
      </w:r>
    </w:p>
    <w:p w14:paraId="6C46E96D" w14:textId="3831F6C5" w:rsidR="00622D5D" w:rsidRPr="00817B28" w:rsidRDefault="00622D5D" w:rsidP="00622D5D">
      <w:pPr>
        <w:tabs>
          <w:tab w:val="left" w:pos="720"/>
        </w:tabs>
        <w:rPr>
          <w:sz w:val="22"/>
          <w:szCs w:val="22"/>
        </w:rPr>
      </w:pPr>
      <w:r w:rsidRPr="00817B28">
        <w:rPr>
          <w:sz w:val="22"/>
          <w:szCs w:val="22"/>
        </w:rPr>
        <w:t>Mūsų siūlom</w:t>
      </w:r>
      <w:r w:rsidR="004E6BA0" w:rsidRPr="00817B28">
        <w:rPr>
          <w:sz w:val="22"/>
          <w:szCs w:val="22"/>
        </w:rPr>
        <w:t xml:space="preserve">ų </w:t>
      </w:r>
      <w:r w:rsidR="00A74DDC">
        <w:rPr>
          <w:sz w:val="22"/>
          <w:szCs w:val="22"/>
        </w:rPr>
        <w:t>P</w:t>
      </w:r>
      <w:r w:rsidR="004E6BA0" w:rsidRPr="00817B28">
        <w:rPr>
          <w:sz w:val="22"/>
          <w:szCs w:val="22"/>
        </w:rPr>
        <w:t xml:space="preserve">rekių </w:t>
      </w:r>
      <w:r w:rsidRPr="00817B28">
        <w:rPr>
          <w:sz w:val="22"/>
          <w:szCs w:val="22"/>
        </w:rPr>
        <w:t>savybės yra tokios:</w:t>
      </w:r>
    </w:p>
    <w:p w14:paraId="5D5C30F6" w14:textId="48E7B8D6" w:rsidR="00622D5D" w:rsidRPr="00817B28" w:rsidRDefault="00E82A9F" w:rsidP="00E82A9F">
      <w:pPr>
        <w:tabs>
          <w:tab w:val="left" w:pos="8769"/>
        </w:tabs>
        <w:jc w:val="right"/>
        <w:rPr>
          <w:sz w:val="22"/>
          <w:szCs w:val="22"/>
        </w:rPr>
      </w:pPr>
      <w:r>
        <w:rPr>
          <w:sz w:val="22"/>
          <w:szCs w:val="22"/>
        </w:rPr>
        <w:t>3.1. lentelė</w:t>
      </w:r>
    </w:p>
    <w:tbl>
      <w:tblPr>
        <w:tblW w:w="9639" w:type="dxa"/>
        <w:tblInd w:w="-5" w:type="dxa"/>
        <w:tblLayout w:type="fixed"/>
        <w:tblCellMar>
          <w:top w:w="9" w:type="dxa"/>
          <w:left w:w="0" w:type="dxa"/>
          <w:right w:w="42" w:type="dxa"/>
        </w:tblCellMar>
        <w:tblLook w:val="04A0" w:firstRow="1" w:lastRow="0" w:firstColumn="1" w:lastColumn="0" w:noHBand="0" w:noVBand="1"/>
      </w:tblPr>
      <w:tblGrid>
        <w:gridCol w:w="550"/>
        <w:gridCol w:w="8"/>
        <w:gridCol w:w="28"/>
        <w:gridCol w:w="1530"/>
        <w:gridCol w:w="290"/>
        <w:gridCol w:w="62"/>
        <w:gridCol w:w="3766"/>
        <w:gridCol w:w="3405"/>
      </w:tblGrid>
      <w:tr w:rsidR="005774AC" w:rsidRPr="00B96DC5" w14:paraId="38AF8881" w14:textId="127719EA" w:rsidTr="00E07B4F">
        <w:trPr>
          <w:cantSplit/>
        </w:trPr>
        <w:tc>
          <w:tcPr>
            <w:tcW w:w="55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61C16" w14:textId="77777777" w:rsidR="005774AC" w:rsidRPr="00B96DC5" w:rsidRDefault="005774AC" w:rsidP="00D54938">
            <w:pPr>
              <w:spacing w:line="276" w:lineRule="auto"/>
              <w:ind w:left="108"/>
              <w:jc w:val="left"/>
              <w:rPr>
                <w:b/>
                <w:bCs/>
                <w:sz w:val="22"/>
                <w:szCs w:val="22"/>
                <w:lang w:eastAsia="lt-LT"/>
              </w:rPr>
            </w:pPr>
            <w:bookmarkStart w:id="0" w:name="_Hlk191301516"/>
            <w:r w:rsidRPr="00B96DC5">
              <w:rPr>
                <w:b/>
                <w:bCs/>
                <w:sz w:val="22"/>
                <w:szCs w:val="22"/>
                <w:lang w:eastAsia="lt-LT"/>
              </w:rPr>
              <w:t>Eil.</w:t>
            </w:r>
          </w:p>
          <w:p w14:paraId="72903CEC" w14:textId="77777777" w:rsidR="005774AC" w:rsidRPr="00B96DC5" w:rsidRDefault="005774AC" w:rsidP="00D54938">
            <w:pPr>
              <w:spacing w:line="276" w:lineRule="auto"/>
              <w:ind w:left="108"/>
              <w:jc w:val="left"/>
              <w:rPr>
                <w:b/>
                <w:bCs/>
                <w:sz w:val="22"/>
                <w:szCs w:val="22"/>
                <w:lang w:eastAsia="lt-LT"/>
              </w:rPr>
            </w:pPr>
            <w:r w:rsidRPr="00B96DC5">
              <w:rPr>
                <w:b/>
                <w:bCs/>
                <w:sz w:val="22"/>
                <w:szCs w:val="22"/>
                <w:lang w:eastAsia="lt-LT"/>
              </w:rPr>
              <w:t xml:space="preserve">Nr. </w:t>
            </w:r>
          </w:p>
        </w:tc>
        <w:tc>
          <w:tcPr>
            <w:tcW w:w="1558" w:type="dxa"/>
            <w:gridSpan w:val="2"/>
            <w:tcBorders>
              <w:top w:val="single" w:sz="4" w:space="0" w:color="000000"/>
              <w:left w:val="single" w:sz="4" w:space="0" w:color="000000"/>
              <w:bottom w:val="single" w:sz="4" w:space="0" w:color="000000"/>
              <w:right w:val="nil"/>
            </w:tcBorders>
            <w:shd w:val="clear" w:color="auto" w:fill="auto"/>
            <w:noWrap/>
            <w:vAlign w:val="center"/>
          </w:tcPr>
          <w:p w14:paraId="227E2E23" w14:textId="77777777" w:rsidR="005774AC" w:rsidRPr="00B96DC5" w:rsidRDefault="005774AC" w:rsidP="00E07B4F">
            <w:pPr>
              <w:spacing w:line="276" w:lineRule="auto"/>
              <w:ind w:left="108"/>
              <w:jc w:val="center"/>
              <w:rPr>
                <w:b/>
                <w:bCs/>
                <w:sz w:val="22"/>
                <w:szCs w:val="22"/>
                <w:lang w:eastAsia="lt-LT"/>
              </w:rPr>
            </w:pPr>
            <w:proofErr w:type="spellStart"/>
            <w:r w:rsidRPr="00B96DC5">
              <w:rPr>
                <w:b/>
                <w:bCs/>
                <w:sz w:val="22"/>
                <w:szCs w:val="22"/>
                <w:lang w:eastAsia="lt-LT"/>
              </w:rPr>
              <w:t>Technininiai</w:t>
            </w:r>
            <w:proofErr w:type="spellEnd"/>
            <w:r w:rsidRPr="00B96DC5">
              <w:rPr>
                <w:b/>
                <w:bCs/>
                <w:sz w:val="22"/>
                <w:szCs w:val="22"/>
                <w:lang w:eastAsia="lt-LT"/>
              </w:rPr>
              <w:t xml:space="preserve"> parametrai</w:t>
            </w:r>
          </w:p>
        </w:tc>
        <w:tc>
          <w:tcPr>
            <w:tcW w:w="290" w:type="dxa"/>
            <w:tcBorders>
              <w:top w:val="single" w:sz="4" w:space="0" w:color="000000"/>
              <w:left w:val="nil"/>
              <w:bottom w:val="single" w:sz="4" w:space="0" w:color="000000"/>
              <w:right w:val="single" w:sz="4" w:space="0" w:color="000000"/>
            </w:tcBorders>
            <w:shd w:val="clear" w:color="auto" w:fill="auto"/>
            <w:noWrap/>
            <w:vAlign w:val="center"/>
          </w:tcPr>
          <w:p w14:paraId="5DBCA6B1" w14:textId="77777777" w:rsidR="005774AC" w:rsidRPr="00B96DC5" w:rsidRDefault="005774AC" w:rsidP="00E07B4F">
            <w:pPr>
              <w:spacing w:line="276" w:lineRule="auto"/>
              <w:jc w:val="center"/>
              <w:rPr>
                <w:b/>
                <w:bCs/>
                <w:sz w:val="22"/>
                <w:szCs w:val="22"/>
                <w:lang w:eastAsia="lt-LT"/>
              </w:rPr>
            </w:pP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3B410" w14:textId="77777777" w:rsidR="005774AC" w:rsidRPr="00B96DC5" w:rsidRDefault="005774AC" w:rsidP="00E07B4F">
            <w:pPr>
              <w:spacing w:line="276" w:lineRule="auto"/>
              <w:ind w:left="34" w:right="380"/>
              <w:jc w:val="center"/>
              <w:rPr>
                <w:b/>
                <w:bCs/>
                <w:sz w:val="22"/>
                <w:szCs w:val="22"/>
                <w:lang w:eastAsia="lt-LT"/>
              </w:rPr>
            </w:pPr>
            <w:r w:rsidRPr="00B96DC5">
              <w:rPr>
                <w:b/>
                <w:bCs/>
                <w:sz w:val="22"/>
                <w:szCs w:val="22"/>
                <w:lang w:eastAsia="lt-LT"/>
              </w:rPr>
              <w:t>Techninių ir technologinių parametrų įvykdymo reikalavimai ir rodikliai</w:t>
            </w:r>
          </w:p>
        </w:tc>
        <w:tc>
          <w:tcPr>
            <w:tcW w:w="3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F8289" w14:textId="30E4D4B1" w:rsidR="005774AC" w:rsidRPr="00B96DC5" w:rsidRDefault="005774AC" w:rsidP="00E07B4F">
            <w:pPr>
              <w:spacing w:line="276" w:lineRule="auto"/>
              <w:ind w:left="34"/>
              <w:jc w:val="center"/>
              <w:rPr>
                <w:b/>
                <w:bCs/>
                <w:sz w:val="22"/>
                <w:szCs w:val="22"/>
                <w:lang w:eastAsia="lt-LT"/>
              </w:rPr>
            </w:pPr>
            <w:r w:rsidRPr="00B96DC5">
              <w:rPr>
                <w:b/>
                <w:bCs/>
                <w:sz w:val="22"/>
                <w:szCs w:val="22"/>
              </w:rPr>
              <w:t xml:space="preserve">Siūlomų prekių techninės charakteristikos </w:t>
            </w:r>
            <w:r w:rsidRPr="00B96DC5">
              <w:rPr>
                <w:i/>
                <w:iCs/>
                <w:color w:val="FF0000"/>
                <w:sz w:val="22"/>
                <w:szCs w:val="22"/>
              </w:rPr>
              <w:t>[įrašyti]</w:t>
            </w:r>
          </w:p>
        </w:tc>
      </w:tr>
      <w:tr w:rsidR="005774AC" w:rsidRPr="00B96DC5" w14:paraId="51F8209D" w14:textId="77777777" w:rsidTr="00E07B4F">
        <w:trPr>
          <w:trHeight w:val="336"/>
        </w:trPr>
        <w:tc>
          <w:tcPr>
            <w:tcW w:w="963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635656D" w14:textId="052F6AF0" w:rsidR="005774AC" w:rsidRPr="00B96DC5" w:rsidRDefault="005774AC" w:rsidP="00D54938">
            <w:pPr>
              <w:spacing w:line="276" w:lineRule="auto"/>
              <w:ind w:left="106"/>
              <w:jc w:val="left"/>
              <w:rPr>
                <w:b/>
                <w:sz w:val="22"/>
                <w:szCs w:val="22"/>
                <w:lang w:eastAsia="lt-LT"/>
              </w:rPr>
            </w:pPr>
            <w:r w:rsidRPr="00B96DC5">
              <w:rPr>
                <w:b/>
                <w:sz w:val="22"/>
                <w:szCs w:val="22"/>
                <w:lang w:eastAsia="lt-LT"/>
              </w:rPr>
              <w:t xml:space="preserve">1.Vyriški marškiniai ilgomis rankovėmis su </w:t>
            </w:r>
            <w:proofErr w:type="spellStart"/>
            <w:r w:rsidRPr="00B96DC5">
              <w:rPr>
                <w:b/>
                <w:sz w:val="22"/>
                <w:szCs w:val="22"/>
                <w:lang w:eastAsia="lt-LT"/>
              </w:rPr>
              <w:t>šilkografinės</w:t>
            </w:r>
            <w:proofErr w:type="spellEnd"/>
            <w:r w:rsidRPr="00B96DC5">
              <w:rPr>
                <w:b/>
                <w:sz w:val="22"/>
                <w:szCs w:val="22"/>
                <w:lang w:eastAsia="lt-LT"/>
              </w:rPr>
              <w:t xml:space="preserve"> spaudos logotipu</w:t>
            </w:r>
          </w:p>
        </w:tc>
      </w:tr>
      <w:tr w:rsidR="00BB0F9E" w:rsidRPr="00B96DC5" w14:paraId="4785A9AD" w14:textId="24885405" w:rsidTr="00D23829">
        <w:trPr>
          <w:trHeight w:val="1403"/>
        </w:trPr>
        <w:tc>
          <w:tcPr>
            <w:tcW w:w="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9795F6" w14:textId="77777777" w:rsidR="00BB0F9E" w:rsidRPr="00B96DC5" w:rsidRDefault="00BB0F9E" w:rsidP="00BB0F9E">
            <w:pPr>
              <w:spacing w:line="276" w:lineRule="auto"/>
              <w:ind w:left="108"/>
              <w:jc w:val="left"/>
              <w:rPr>
                <w:sz w:val="22"/>
                <w:szCs w:val="22"/>
                <w:lang w:eastAsia="lt-LT"/>
              </w:rPr>
            </w:pPr>
            <w:r w:rsidRPr="00B96DC5">
              <w:rPr>
                <w:sz w:val="22"/>
                <w:szCs w:val="22"/>
                <w:lang w:eastAsia="lt-LT"/>
              </w:rPr>
              <w:t xml:space="preserve"> </w:t>
            </w:r>
          </w:p>
        </w:tc>
        <w:tc>
          <w:tcPr>
            <w:tcW w:w="1848" w:type="dxa"/>
            <w:gridSpan w:val="3"/>
            <w:tcBorders>
              <w:top w:val="single" w:sz="4" w:space="0" w:color="000000"/>
              <w:left w:val="single" w:sz="4" w:space="0" w:color="000000"/>
              <w:bottom w:val="single" w:sz="4" w:space="0" w:color="000000"/>
              <w:right w:val="nil"/>
            </w:tcBorders>
            <w:shd w:val="clear" w:color="auto" w:fill="auto"/>
          </w:tcPr>
          <w:p w14:paraId="1060EF4A" w14:textId="36E06CCF" w:rsidR="00BB0F9E" w:rsidRPr="00B96DC5" w:rsidRDefault="00BB0F9E" w:rsidP="00BB0F9E">
            <w:pPr>
              <w:spacing w:line="276" w:lineRule="auto"/>
              <w:ind w:left="108"/>
              <w:jc w:val="left"/>
              <w:rPr>
                <w:sz w:val="22"/>
                <w:szCs w:val="22"/>
                <w:lang w:eastAsia="lt-LT"/>
              </w:rPr>
            </w:pPr>
            <w:r w:rsidRPr="00B96DC5">
              <w:rPr>
                <w:sz w:val="22"/>
                <w:szCs w:val="22"/>
                <w:lang w:eastAsia="lt-LT"/>
              </w:rPr>
              <w:t>Aprašymas</w:t>
            </w:r>
          </w:p>
        </w:tc>
        <w:tc>
          <w:tcPr>
            <w:tcW w:w="62" w:type="dxa"/>
            <w:tcBorders>
              <w:top w:val="single" w:sz="4" w:space="0" w:color="000000"/>
              <w:left w:val="nil"/>
              <w:bottom w:val="single" w:sz="4" w:space="0" w:color="000000"/>
              <w:right w:val="single" w:sz="4" w:space="0" w:color="000000"/>
            </w:tcBorders>
            <w:shd w:val="clear" w:color="auto" w:fill="auto"/>
          </w:tcPr>
          <w:p w14:paraId="71C89317" w14:textId="77777777" w:rsidR="00BB0F9E" w:rsidRPr="00B96DC5" w:rsidRDefault="00BB0F9E" w:rsidP="00BB0F9E">
            <w:pPr>
              <w:spacing w:line="276" w:lineRule="auto"/>
              <w:jc w:val="left"/>
              <w:rPr>
                <w:color w:val="FF0000"/>
                <w:sz w:val="22"/>
                <w:szCs w:val="22"/>
                <w:lang w:eastAsia="lt-LT"/>
              </w:rPr>
            </w:pPr>
          </w:p>
        </w:tc>
        <w:tc>
          <w:tcPr>
            <w:tcW w:w="3766" w:type="dxa"/>
            <w:tcBorders>
              <w:top w:val="single" w:sz="4" w:space="0" w:color="000000"/>
              <w:left w:val="single" w:sz="4" w:space="0" w:color="000000"/>
              <w:bottom w:val="single" w:sz="4" w:space="0" w:color="000000"/>
              <w:right w:val="single" w:sz="4" w:space="0" w:color="000000"/>
            </w:tcBorders>
            <w:shd w:val="clear" w:color="auto" w:fill="auto"/>
          </w:tcPr>
          <w:p w14:paraId="5ABB12CB" w14:textId="77777777" w:rsidR="00BB0F9E" w:rsidRPr="00B96DC5" w:rsidRDefault="00BB0F9E" w:rsidP="00BB0F9E">
            <w:pPr>
              <w:spacing w:line="276" w:lineRule="auto"/>
              <w:rPr>
                <w:sz w:val="22"/>
                <w:szCs w:val="22"/>
                <w:shd w:val="clear" w:color="auto" w:fill="FFFFFF"/>
              </w:rPr>
            </w:pPr>
            <w:r w:rsidRPr="00B96DC5">
              <w:rPr>
                <w:sz w:val="22"/>
                <w:szCs w:val="22"/>
                <w:shd w:val="clear" w:color="auto" w:fill="FFFFFF"/>
              </w:rPr>
              <w:t xml:space="preserve">• Vyriški tiesaus silueto, klasikiniai marškiniai. Užsagas </w:t>
            </w:r>
            <w:proofErr w:type="spellStart"/>
            <w:r w:rsidRPr="00B96DC5">
              <w:rPr>
                <w:sz w:val="22"/>
                <w:szCs w:val="22"/>
                <w:shd w:val="clear" w:color="auto" w:fill="FFFFFF"/>
              </w:rPr>
              <w:t>vienaeilis</w:t>
            </w:r>
            <w:proofErr w:type="spellEnd"/>
            <w:r w:rsidRPr="00B96DC5">
              <w:rPr>
                <w:sz w:val="22"/>
                <w:szCs w:val="22"/>
                <w:shd w:val="clear" w:color="auto" w:fill="FFFFFF"/>
              </w:rPr>
              <w:t>, su suformuotu apsiuvu, užsegamas sagomis, priderintomis prie marškinių spalvos. Marškiniai užsegami iš kairės į dešinę.</w:t>
            </w:r>
          </w:p>
          <w:p w14:paraId="55CCEE88" w14:textId="77777777" w:rsidR="00BB0F9E" w:rsidRPr="00B96DC5" w:rsidRDefault="00BB0F9E" w:rsidP="00BB0F9E">
            <w:pPr>
              <w:spacing w:line="276" w:lineRule="auto"/>
              <w:rPr>
                <w:sz w:val="22"/>
                <w:szCs w:val="22"/>
                <w:shd w:val="clear" w:color="auto" w:fill="FFFFFF"/>
              </w:rPr>
            </w:pPr>
            <w:r w:rsidRPr="00B96DC5">
              <w:rPr>
                <w:sz w:val="22"/>
                <w:szCs w:val="22"/>
                <w:shd w:val="clear" w:color="auto" w:fill="FFFFFF"/>
              </w:rPr>
              <w:t xml:space="preserve">• Priekio kairėje detalėje krūtinės aukštyje  prisiūta </w:t>
            </w:r>
            <w:proofErr w:type="spellStart"/>
            <w:r w:rsidRPr="00B96DC5">
              <w:rPr>
                <w:sz w:val="22"/>
                <w:szCs w:val="22"/>
                <w:shd w:val="clear" w:color="auto" w:fill="FFFFFF"/>
              </w:rPr>
              <w:t>uždėtinė</w:t>
            </w:r>
            <w:proofErr w:type="spellEnd"/>
            <w:r w:rsidRPr="00B96DC5">
              <w:rPr>
                <w:sz w:val="22"/>
                <w:szCs w:val="22"/>
                <w:shd w:val="clear" w:color="auto" w:fill="FFFFFF"/>
              </w:rPr>
              <w:t xml:space="preserve"> kišenė. </w:t>
            </w:r>
          </w:p>
          <w:p w14:paraId="31E7A9C1" w14:textId="77777777" w:rsidR="00BB0F9E" w:rsidRPr="00B96DC5" w:rsidRDefault="00BB0F9E" w:rsidP="00BB0F9E">
            <w:pPr>
              <w:spacing w:line="276" w:lineRule="auto"/>
              <w:rPr>
                <w:sz w:val="22"/>
                <w:szCs w:val="22"/>
                <w:shd w:val="clear" w:color="auto" w:fill="FFFFFF"/>
              </w:rPr>
            </w:pPr>
            <w:r w:rsidRPr="00B96DC5">
              <w:rPr>
                <w:sz w:val="22"/>
                <w:szCs w:val="22"/>
                <w:shd w:val="clear" w:color="auto" w:fill="FFFFFF"/>
              </w:rPr>
              <w:t xml:space="preserve">• Nugaros detalė su atskirai kirpta dviguba papete ir dviem klostėmis menčių srityje. Pečių ir papetės siūlės nupeltakiuotos </w:t>
            </w:r>
            <w:r w:rsidRPr="00B96DC5">
              <w:rPr>
                <w:sz w:val="22"/>
                <w:szCs w:val="22"/>
                <w:lang w:bidi="en-US"/>
              </w:rPr>
              <w:t>apdailiniais peltakiais</w:t>
            </w:r>
            <w:r w:rsidRPr="00B96DC5">
              <w:rPr>
                <w:sz w:val="22"/>
                <w:szCs w:val="22"/>
                <w:shd w:val="clear" w:color="auto" w:fill="FFFFFF"/>
              </w:rPr>
              <w:t>.</w:t>
            </w:r>
          </w:p>
          <w:p w14:paraId="1F681C7E" w14:textId="77777777" w:rsidR="00BB0F9E" w:rsidRPr="00B96DC5" w:rsidRDefault="00BB0F9E" w:rsidP="00BB0F9E">
            <w:pPr>
              <w:tabs>
                <w:tab w:val="left" w:pos="256"/>
              </w:tabs>
              <w:spacing w:after="160" w:line="259" w:lineRule="auto"/>
              <w:jc w:val="left"/>
              <w:rPr>
                <w:sz w:val="22"/>
                <w:szCs w:val="22"/>
                <w:lang w:bidi="en-US"/>
              </w:rPr>
            </w:pPr>
            <w:r w:rsidRPr="00B96DC5">
              <w:rPr>
                <w:sz w:val="22"/>
                <w:szCs w:val="22"/>
                <w:shd w:val="clear" w:color="auto" w:fill="FFFFFF"/>
              </w:rPr>
              <w:t xml:space="preserve">• Apykaklė marškininė klasikinė, kampuose sutvirtinta dvejomis papildomomis sagomis, su atskirai  kirpta stove, užsegama viena saga. </w:t>
            </w:r>
            <w:r w:rsidRPr="00B96DC5">
              <w:rPr>
                <w:sz w:val="22"/>
                <w:szCs w:val="22"/>
                <w:lang w:bidi="en-US"/>
              </w:rPr>
              <w:t xml:space="preserve">Apykaklė ir </w:t>
            </w:r>
            <w:proofErr w:type="spellStart"/>
            <w:r w:rsidRPr="00B96DC5">
              <w:rPr>
                <w:sz w:val="22"/>
                <w:szCs w:val="22"/>
                <w:lang w:bidi="en-US"/>
              </w:rPr>
              <w:lastRenderedPageBreak/>
              <w:t>stovė</w:t>
            </w:r>
            <w:proofErr w:type="spellEnd"/>
            <w:r w:rsidRPr="00B96DC5">
              <w:rPr>
                <w:sz w:val="22"/>
                <w:szCs w:val="22"/>
                <w:lang w:bidi="en-US"/>
              </w:rPr>
              <w:t xml:space="preserve"> nupeltakiuotos apdailiniais peltakiais.</w:t>
            </w:r>
          </w:p>
          <w:p w14:paraId="7819DD45" w14:textId="77777777" w:rsidR="00BB0F9E" w:rsidRPr="00B96DC5" w:rsidRDefault="00BB0F9E" w:rsidP="00BB0F9E">
            <w:pPr>
              <w:spacing w:line="276" w:lineRule="auto"/>
              <w:rPr>
                <w:sz w:val="22"/>
                <w:szCs w:val="22"/>
                <w:shd w:val="clear" w:color="auto" w:fill="FFFFFF"/>
              </w:rPr>
            </w:pPr>
            <w:r w:rsidRPr="00B96DC5">
              <w:rPr>
                <w:sz w:val="22"/>
                <w:szCs w:val="22"/>
                <w:shd w:val="clear" w:color="auto" w:fill="FFFFFF"/>
              </w:rPr>
              <w:t xml:space="preserve">• Rankovės ilgos, įsiūtos </w:t>
            </w:r>
            <w:proofErr w:type="spellStart"/>
            <w:r w:rsidRPr="00B96DC5">
              <w:rPr>
                <w:sz w:val="22"/>
                <w:szCs w:val="22"/>
                <w:shd w:val="clear" w:color="auto" w:fill="FFFFFF"/>
              </w:rPr>
              <w:t>užkeistinėmis</w:t>
            </w:r>
            <w:proofErr w:type="spellEnd"/>
            <w:r w:rsidRPr="00B96DC5">
              <w:rPr>
                <w:sz w:val="22"/>
                <w:szCs w:val="22"/>
                <w:shd w:val="clear" w:color="auto" w:fill="FFFFFF"/>
              </w:rPr>
              <w:t xml:space="preserve"> siūlėmis grandininio dygsnio peltakiu (detalių kraštai suneriami, paslepiant juos siūlės viduje) bei nupeltakiuotos peltakiu, apačioje su rankogaliais, kurių prisiuvimo siūlėje įsiūtos klostės, nukreipiant jas rankovių užsago prakarpos pusėn. Rankogalių kampai užapvalinti. Rankovių apačia su klasikinio tipo užsago prakarpa, kuri viduryje užsegama maža sagute. Viršutinė prakarpos dalis turi būti užtvirtinta. Rankogalių užsegimo plotis reguliuojamas dviem sagomis ir </w:t>
            </w:r>
            <w:proofErr w:type="spellStart"/>
            <w:r w:rsidRPr="00B96DC5">
              <w:rPr>
                <w:sz w:val="22"/>
                <w:szCs w:val="22"/>
                <w:shd w:val="clear" w:color="auto" w:fill="FFFFFF"/>
              </w:rPr>
              <w:t>prakirptine</w:t>
            </w:r>
            <w:proofErr w:type="spellEnd"/>
            <w:r w:rsidRPr="00B96DC5">
              <w:rPr>
                <w:sz w:val="22"/>
                <w:szCs w:val="22"/>
                <w:shd w:val="clear" w:color="auto" w:fill="FFFFFF"/>
              </w:rPr>
              <w:t xml:space="preserve"> kilpa. Rankogaliai nupeltakiuoti peltakiais. </w:t>
            </w:r>
          </w:p>
          <w:p w14:paraId="134A958F" w14:textId="77777777" w:rsidR="00BB0F9E" w:rsidRPr="00B96DC5" w:rsidRDefault="00BB0F9E" w:rsidP="00BB0F9E">
            <w:pPr>
              <w:spacing w:line="276" w:lineRule="auto"/>
              <w:rPr>
                <w:sz w:val="22"/>
                <w:szCs w:val="22"/>
                <w:shd w:val="clear" w:color="auto" w:fill="FFFFFF"/>
              </w:rPr>
            </w:pPr>
            <w:r w:rsidRPr="00B96DC5">
              <w:rPr>
                <w:sz w:val="22"/>
                <w:szCs w:val="22"/>
                <w:shd w:val="clear" w:color="auto" w:fill="FFFFFF"/>
              </w:rPr>
              <w:t xml:space="preserve">• Šoninės siūlės susiūtos kartu su priekinėmis rankovių siūlėmis </w:t>
            </w:r>
            <w:proofErr w:type="spellStart"/>
            <w:r w:rsidRPr="00B96DC5">
              <w:rPr>
                <w:sz w:val="22"/>
                <w:szCs w:val="22"/>
                <w:shd w:val="clear" w:color="auto" w:fill="FFFFFF"/>
              </w:rPr>
              <w:t>užkeistinėmis</w:t>
            </w:r>
            <w:proofErr w:type="spellEnd"/>
            <w:r w:rsidRPr="00B96DC5">
              <w:rPr>
                <w:sz w:val="22"/>
                <w:szCs w:val="22"/>
                <w:shd w:val="clear" w:color="auto" w:fill="FFFFFF"/>
              </w:rPr>
              <w:t xml:space="preserve"> siūlėmis grandininio dygsnio peltakiu (detalių kraštai suneriami, paslepiant juos siūlės viduje). Nupeltakiuotos dviem peltakiais. </w:t>
            </w:r>
          </w:p>
          <w:p w14:paraId="2F583B3C" w14:textId="77777777" w:rsidR="00BB0F9E" w:rsidRPr="00B96DC5" w:rsidRDefault="00BB0F9E" w:rsidP="00BB0F9E">
            <w:pPr>
              <w:spacing w:line="276" w:lineRule="auto"/>
              <w:rPr>
                <w:sz w:val="22"/>
                <w:szCs w:val="22"/>
                <w:shd w:val="clear" w:color="auto" w:fill="FFFFFF"/>
              </w:rPr>
            </w:pPr>
            <w:r w:rsidRPr="00B96DC5">
              <w:rPr>
                <w:sz w:val="22"/>
                <w:szCs w:val="22"/>
                <w:shd w:val="clear" w:color="auto" w:fill="FFFFFF"/>
              </w:rPr>
              <w:t>• Marškinių apačios kraštas palenktas du kartus ir nupeltakiuotas.</w:t>
            </w:r>
          </w:p>
          <w:p w14:paraId="0C552124" w14:textId="66E52DAF" w:rsidR="00BB0F9E" w:rsidRPr="00B96DC5" w:rsidRDefault="00BB0F9E" w:rsidP="00BB0F9E">
            <w:pPr>
              <w:spacing w:line="276" w:lineRule="auto"/>
              <w:jc w:val="left"/>
              <w:rPr>
                <w:sz w:val="22"/>
                <w:szCs w:val="22"/>
                <w:shd w:val="clear" w:color="auto" w:fill="FFFFFF"/>
              </w:rPr>
            </w:pPr>
            <w:r w:rsidRPr="00B96DC5">
              <w:rPr>
                <w:sz w:val="22"/>
                <w:szCs w:val="22"/>
                <w:shd w:val="clear" w:color="auto" w:fill="FFFFFF"/>
              </w:rPr>
              <w:t>• Papildomos (pakeitimui) dvi sagos prie kiekvienų marškinių.</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515E4" w14:textId="399994C5" w:rsidR="00BB0F9E" w:rsidRPr="00B96DC5" w:rsidRDefault="00BB0F9E" w:rsidP="000C1A09">
            <w:pPr>
              <w:spacing w:line="276" w:lineRule="auto"/>
              <w:ind w:left="106"/>
              <w:jc w:val="center"/>
              <w:rPr>
                <w:b/>
                <w:i/>
                <w:iCs/>
                <w:sz w:val="22"/>
                <w:szCs w:val="22"/>
                <w:lang w:eastAsia="lt-LT"/>
              </w:rPr>
            </w:pPr>
            <w:r w:rsidRPr="00B96DC5">
              <w:rPr>
                <w:i/>
                <w:color w:val="FF0000"/>
                <w:sz w:val="22"/>
                <w:szCs w:val="22"/>
              </w:rPr>
              <w:lastRenderedPageBreak/>
              <w:t>Nurodyti</w:t>
            </w:r>
          </w:p>
        </w:tc>
      </w:tr>
      <w:tr w:rsidR="00BB0F9E" w:rsidRPr="00B96DC5" w14:paraId="74A7BFDD" w14:textId="715F6FCB" w:rsidTr="00D23829">
        <w:trPr>
          <w:trHeight w:val="585"/>
        </w:trPr>
        <w:tc>
          <w:tcPr>
            <w:tcW w:w="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CB2BE9" w14:textId="77777777" w:rsidR="00BB0F9E" w:rsidRPr="00B96DC5" w:rsidRDefault="00BB0F9E" w:rsidP="00BB0F9E">
            <w:pPr>
              <w:spacing w:line="276" w:lineRule="auto"/>
              <w:ind w:left="108"/>
              <w:jc w:val="left"/>
              <w:rPr>
                <w:sz w:val="22"/>
                <w:szCs w:val="22"/>
                <w:lang w:eastAsia="lt-LT"/>
              </w:rPr>
            </w:pPr>
          </w:p>
        </w:tc>
        <w:tc>
          <w:tcPr>
            <w:tcW w:w="1848" w:type="dxa"/>
            <w:gridSpan w:val="3"/>
            <w:tcBorders>
              <w:top w:val="single" w:sz="4" w:space="0" w:color="000000"/>
              <w:left w:val="single" w:sz="4" w:space="0" w:color="000000"/>
              <w:bottom w:val="single" w:sz="4" w:space="0" w:color="000000"/>
              <w:right w:val="nil"/>
            </w:tcBorders>
            <w:shd w:val="clear" w:color="auto" w:fill="auto"/>
          </w:tcPr>
          <w:p w14:paraId="26607039" w14:textId="011677F5" w:rsidR="00BB0F9E" w:rsidRPr="00B96DC5" w:rsidRDefault="00BB0F9E" w:rsidP="00BB0F9E">
            <w:pPr>
              <w:spacing w:line="276" w:lineRule="auto"/>
              <w:ind w:left="108"/>
              <w:jc w:val="left"/>
              <w:rPr>
                <w:sz w:val="22"/>
                <w:szCs w:val="22"/>
                <w:lang w:eastAsia="lt-LT"/>
              </w:rPr>
            </w:pPr>
            <w:r w:rsidRPr="00B96DC5">
              <w:rPr>
                <w:sz w:val="22"/>
                <w:szCs w:val="22"/>
                <w:lang w:eastAsia="lt-LT"/>
              </w:rPr>
              <w:t>Dydžiai</w:t>
            </w:r>
          </w:p>
        </w:tc>
        <w:tc>
          <w:tcPr>
            <w:tcW w:w="62" w:type="dxa"/>
            <w:tcBorders>
              <w:top w:val="single" w:sz="4" w:space="0" w:color="000000"/>
              <w:left w:val="nil"/>
              <w:bottom w:val="single" w:sz="4" w:space="0" w:color="000000"/>
              <w:right w:val="single" w:sz="4" w:space="0" w:color="000000"/>
            </w:tcBorders>
            <w:shd w:val="clear" w:color="auto" w:fill="auto"/>
          </w:tcPr>
          <w:p w14:paraId="5CBE07CF" w14:textId="77777777" w:rsidR="00BB0F9E" w:rsidRPr="00B96DC5" w:rsidRDefault="00BB0F9E" w:rsidP="00BB0F9E">
            <w:pPr>
              <w:spacing w:line="276" w:lineRule="auto"/>
              <w:jc w:val="left"/>
              <w:rPr>
                <w:color w:val="FF0000"/>
                <w:sz w:val="22"/>
                <w:szCs w:val="22"/>
                <w:lang w:eastAsia="lt-LT"/>
              </w:rPr>
            </w:pPr>
          </w:p>
        </w:tc>
        <w:tc>
          <w:tcPr>
            <w:tcW w:w="3766" w:type="dxa"/>
            <w:tcBorders>
              <w:top w:val="single" w:sz="4" w:space="0" w:color="000000"/>
              <w:left w:val="single" w:sz="4" w:space="0" w:color="000000"/>
              <w:bottom w:val="single" w:sz="4" w:space="0" w:color="000000"/>
              <w:right w:val="single" w:sz="4" w:space="0" w:color="000000"/>
            </w:tcBorders>
            <w:shd w:val="clear" w:color="auto" w:fill="auto"/>
          </w:tcPr>
          <w:p w14:paraId="013E6685" w14:textId="56049C43" w:rsidR="00BB0F9E" w:rsidRPr="00B96DC5" w:rsidRDefault="00BB0F9E" w:rsidP="00BB0F9E">
            <w:pPr>
              <w:pStyle w:val="Sraopastraipa"/>
              <w:tabs>
                <w:tab w:val="left" w:pos="72"/>
              </w:tabs>
              <w:spacing w:before="60" w:after="60" w:line="276" w:lineRule="auto"/>
              <w:ind w:left="72" w:right="22"/>
              <w:jc w:val="left"/>
              <w:rPr>
                <w:sz w:val="22"/>
                <w:szCs w:val="22"/>
                <w:shd w:val="clear" w:color="auto" w:fill="FFFFFF"/>
              </w:rPr>
            </w:pPr>
            <w:r w:rsidRPr="00B96DC5">
              <w:rPr>
                <w:sz w:val="22"/>
                <w:szCs w:val="22"/>
                <w:shd w:val="clear" w:color="auto" w:fill="FFFFFF"/>
              </w:rPr>
              <w:t xml:space="preserve">S iki 6XL </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FB962" w14:textId="03E44CB0" w:rsidR="00BB0F9E" w:rsidRPr="00B96DC5" w:rsidRDefault="00BB0F9E" w:rsidP="000C1A09">
            <w:pPr>
              <w:spacing w:line="276" w:lineRule="auto"/>
              <w:ind w:left="106"/>
              <w:jc w:val="center"/>
              <w:rPr>
                <w:bCs/>
                <w:i/>
                <w:iCs/>
                <w:sz w:val="22"/>
                <w:szCs w:val="22"/>
                <w:lang w:eastAsia="lt-LT"/>
              </w:rPr>
            </w:pPr>
            <w:r w:rsidRPr="00B96DC5">
              <w:rPr>
                <w:i/>
                <w:color w:val="FF0000"/>
                <w:sz w:val="22"/>
                <w:szCs w:val="22"/>
              </w:rPr>
              <w:t>Nurodyti</w:t>
            </w:r>
          </w:p>
        </w:tc>
      </w:tr>
      <w:tr w:rsidR="00BB0F9E" w:rsidRPr="00B96DC5" w14:paraId="38A947CD" w14:textId="31A3F11A" w:rsidTr="00D23829">
        <w:trPr>
          <w:trHeight w:val="528"/>
        </w:trPr>
        <w:tc>
          <w:tcPr>
            <w:tcW w:w="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786FBA" w14:textId="77777777" w:rsidR="00BB0F9E" w:rsidRPr="00B96DC5" w:rsidRDefault="00BB0F9E" w:rsidP="00BB0F9E">
            <w:pPr>
              <w:spacing w:line="276" w:lineRule="auto"/>
              <w:ind w:left="108"/>
              <w:jc w:val="left"/>
              <w:rPr>
                <w:sz w:val="22"/>
                <w:szCs w:val="22"/>
                <w:lang w:eastAsia="lt-LT"/>
              </w:rPr>
            </w:pPr>
          </w:p>
        </w:tc>
        <w:tc>
          <w:tcPr>
            <w:tcW w:w="1848" w:type="dxa"/>
            <w:gridSpan w:val="3"/>
            <w:tcBorders>
              <w:top w:val="single" w:sz="4" w:space="0" w:color="000000"/>
              <w:left w:val="single" w:sz="4" w:space="0" w:color="000000"/>
              <w:bottom w:val="single" w:sz="4" w:space="0" w:color="000000"/>
              <w:right w:val="nil"/>
            </w:tcBorders>
            <w:shd w:val="clear" w:color="auto" w:fill="auto"/>
          </w:tcPr>
          <w:p w14:paraId="416328E2" w14:textId="09EBA144" w:rsidR="00BB0F9E" w:rsidRPr="00B96DC5" w:rsidRDefault="00BB0F9E" w:rsidP="00BB0F9E">
            <w:pPr>
              <w:spacing w:line="276" w:lineRule="auto"/>
              <w:ind w:left="108"/>
              <w:jc w:val="left"/>
              <w:rPr>
                <w:sz w:val="22"/>
                <w:szCs w:val="22"/>
                <w:lang w:eastAsia="lt-LT"/>
              </w:rPr>
            </w:pPr>
            <w:r w:rsidRPr="00B96DC5">
              <w:rPr>
                <w:sz w:val="22"/>
                <w:szCs w:val="22"/>
                <w:lang w:eastAsia="lt-LT"/>
              </w:rPr>
              <w:t>Audinys</w:t>
            </w:r>
          </w:p>
        </w:tc>
        <w:tc>
          <w:tcPr>
            <w:tcW w:w="62" w:type="dxa"/>
            <w:tcBorders>
              <w:top w:val="single" w:sz="4" w:space="0" w:color="000000"/>
              <w:left w:val="nil"/>
              <w:bottom w:val="single" w:sz="4" w:space="0" w:color="000000"/>
              <w:right w:val="single" w:sz="4" w:space="0" w:color="000000"/>
            </w:tcBorders>
            <w:shd w:val="clear" w:color="auto" w:fill="auto"/>
          </w:tcPr>
          <w:p w14:paraId="142438AD" w14:textId="77777777" w:rsidR="00BB0F9E" w:rsidRPr="00B96DC5" w:rsidRDefault="00BB0F9E" w:rsidP="00BB0F9E">
            <w:pPr>
              <w:spacing w:line="276" w:lineRule="auto"/>
              <w:jc w:val="left"/>
              <w:rPr>
                <w:color w:val="FF0000"/>
                <w:sz w:val="22"/>
                <w:szCs w:val="22"/>
                <w:lang w:eastAsia="lt-LT"/>
              </w:rPr>
            </w:pPr>
          </w:p>
        </w:tc>
        <w:tc>
          <w:tcPr>
            <w:tcW w:w="3766" w:type="dxa"/>
            <w:tcBorders>
              <w:top w:val="single" w:sz="4" w:space="0" w:color="000000"/>
              <w:left w:val="single" w:sz="4" w:space="0" w:color="000000"/>
              <w:bottom w:val="single" w:sz="4" w:space="0" w:color="000000"/>
              <w:right w:val="single" w:sz="4" w:space="0" w:color="000000"/>
            </w:tcBorders>
            <w:shd w:val="clear" w:color="auto" w:fill="auto"/>
          </w:tcPr>
          <w:p w14:paraId="2F96745D" w14:textId="77777777" w:rsidR="00BB0F9E" w:rsidRPr="00B96DC5" w:rsidRDefault="00BB0F9E" w:rsidP="00BB0F9E">
            <w:pPr>
              <w:spacing w:line="276" w:lineRule="auto"/>
              <w:ind w:left="106"/>
              <w:jc w:val="left"/>
              <w:rPr>
                <w:sz w:val="22"/>
                <w:szCs w:val="22"/>
                <w:shd w:val="clear" w:color="auto" w:fill="FFFFFF"/>
              </w:rPr>
            </w:pPr>
            <w:r w:rsidRPr="00B96DC5">
              <w:rPr>
                <w:sz w:val="22"/>
                <w:szCs w:val="22"/>
                <w:shd w:val="clear" w:color="auto" w:fill="FFFFFF"/>
              </w:rPr>
              <w:t>70% (</w:t>
            </w:r>
            <w:r w:rsidRPr="00B96DC5">
              <w:rPr>
                <w:sz w:val="22"/>
                <w:szCs w:val="22"/>
              </w:rPr>
              <w:t>± 5</w:t>
            </w:r>
            <w:r w:rsidRPr="00B96DC5">
              <w:rPr>
                <w:sz w:val="22"/>
                <w:szCs w:val="22"/>
                <w:shd w:val="clear" w:color="auto" w:fill="FFFFFF"/>
              </w:rPr>
              <w:t>%) medvilnė,</w:t>
            </w:r>
            <w:r w:rsidRPr="00B96DC5">
              <w:rPr>
                <w:sz w:val="22"/>
                <w:szCs w:val="22"/>
              </w:rPr>
              <w:t xml:space="preserve"> </w:t>
            </w:r>
            <w:r w:rsidRPr="00B96DC5">
              <w:rPr>
                <w:sz w:val="22"/>
                <w:szCs w:val="22"/>
                <w:shd w:val="clear" w:color="auto" w:fill="FFFFFF"/>
              </w:rPr>
              <w:t>30% (</w:t>
            </w:r>
            <w:r w:rsidRPr="00B96DC5">
              <w:rPr>
                <w:sz w:val="22"/>
                <w:szCs w:val="22"/>
              </w:rPr>
              <w:t>±5</w:t>
            </w:r>
            <w:r w:rsidRPr="00B96DC5">
              <w:rPr>
                <w:sz w:val="22"/>
                <w:szCs w:val="22"/>
                <w:shd w:val="clear" w:color="auto" w:fill="FFFFFF"/>
              </w:rPr>
              <w:t xml:space="preserve">%) poliesteris, </w:t>
            </w:r>
          </w:p>
          <w:p w14:paraId="39FAD247" w14:textId="77777777" w:rsidR="00BB0F9E" w:rsidRPr="00B96DC5" w:rsidRDefault="00BB0F9E" w:rsidP="00BB0F9E">
            <w:pPr>
              <w:spacing w:line="276" w:lineRule="auto"/>
              <w:ind w:left="106"/>
              <w:jc w:val="left"/>
              <w:rPr>
                <w:sz w:val="22"/>
                <w:szCs w:val="22"/>
                <w:shd w:val="clear" w:color="auto" w:fill="FFFFFF"/>
              </w:rPr>
            </w:pPr>
            <w:r w:rsidRPr="00B96DC5">
              <w:rPr>
                <w:sz w:val="22"/>
                <w:szCs w:val="22"/>
                <w:shd w:val="clear" w:color="auto" w:fill="FFFFFF"/>
              </w:rPr>
              <w:t xml:space="preserve">Oksfordo audinys </w:t>
            </w:r>
            <w:r w:rsidRPr="00B96DC5">
              <w:rPr>
                <w:sz w:val="22"/>
                <w:szCs w:val="22"/>
              </w:rPr>
              <w:t>arba lygiavertis</w:t>
            </w:r>
          </w:p>
          <w:p w14:paraId="6661B400" w14:textId="77777777" w:rsidR="00BB0F9E" w:rsidRPr="00B96DC5" w:rsidRDefault="00BB0F9E" w:rsidP="00BB0F9E">
            <w:pPr>
              <w:spacing w:line="276" w:lineRule="auto"/>
              <w:ind w:left="106"/>
              <w:jc w:val="left"/>
              <w:rPr>
                <w:sz w:val="22"/>
                <w:szCs w:val="22"/>
              </w:rPr>
            </w:pPr>
            <w:r w:rsidRPr="00B96DC5">
              <w:rPr>
                <w:sz w:val="22"/>
                <w:szCs w:val="22"/>
                <w:shd w:val="clear" w:color="auto" w:fill="FFFFFF"/>
              </w:rPr>
              <w:t xml:space="preserve">Tankis: 130 </w:t>
            </w:r>
            <w:r w:rsidRPr="00B96DC5">
              <w:rPr>
                <w:sz w:val="22"/>
                <w:szCs w:val="22"/>
                <w:shd w:val="clear" w:color="auto" w:fill="FDFDFD"/>
              </w:rPr>
              <w:t xml:space="preserve">g/m² </w:t>
            </w:r>
            <w:r w:rsidRPr="00B96DC5">
              <w:rPr>
                <w:sz w:val="22"/>
                <w:szCs w:val="22"/>
              </w:rPr>
              <w:t>± 5</w:t>
            </w:r>
            <w:r w:rsidRPr="00B96DC5">
              <w:rPr>
                <w:sz w:val="22"/>
                <w:szCs w:val="22"/>
                <w:shd w:val="clear" w:color="auto" w:fill="FDFDFD"/>
              </w:rPr>
              <w:t xml:space="preserve"> g/m².</w:t>
            </w:r>
          </w:p>
          <w:p w14:paraId="3354DEA9" w14:textId="4D434568" w:rsidR="00BB0F9E" w:rsidRPr="00B96DC5" w:rsidRDefault="00BB0F9E" w:rsidP="00BB0F9E">
            <w:pPr>
              <w:spacing w:line="276" w:lineRule="auto"/>
              <w:ind w:left="106"/>
              <w:jc w:val="left"/>
              <w:rPr>
                <w:sz w:val="22"/>
                <w:szCs w:val="22"/>
              </w:rPr>
            </w:pPr>
            <w:r w:rsidRPr="00B96DC5">
              <w:rPr>
                <w:sz w:val="22"/>
                <w:szCs w:val="22"/>
              </w:rPr>
              <w:t>Skalbimo temperatūra: ≤ 40 C</w:t>
            </w:r>
            <w:r w:rsidRPr="00B96DC5">
              <w:rPr>
                <w:sz w:val="22"/>
                <w:szCs w:val="22"/>
                <w:vertAlign w:val="superscript"/>
              </w:rPr>
              <w:t>0</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EC931" w14:textId="0C7AB449" w:rsidR="00BB0F9E" w:rsidRPr="00B96DC5" w:rsidRDefault="00BB0F9E" w:rsidP="000C1A09">
            <w:pPr>
              <w:spacing w:line="276" w:lineRule="auto"/>
              <w:ind w:left="106"/>
              <w:jc w:val="center"/>
              <w:rPr>
                <w:i/>
                <w:iCs/>
                <w:sz w:val="22"/>
                <w:szCs w:val="22"/>
                <w:lang w:eastAsia="lt-LT"/>
              </w:rPr>
            </w:pPr>
            <w:r w:rsidRPr="00B96DC5">
              <w:rPr>
                <w:i/>
                <w:color w:val="FF0000"/>
                <w:sz w:val="22"/>
                <w:szCs w:val="22"/>
              </w:rPr>
              <w:t>Nurodyti</w:t>
            </w:r>
          </w:p>
        </w:tc>
      </w:tr>
      <w:tr w:rsidR="00BB0F9E" w:rsidRPr="00B96DC5" w14:paraId="5D8281B5" w14:textId="39FF0E4D" w:rsidTr="00D23829">
        <w:trPr>
          <w:trHeight w:val="528"/>
        </w:trPr>
        <w:tc>
          <w:tcPr>
            <w:tcW w:w="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3445A2" w14:textId="77777777" w:rsidR="00BB0F9E" w:rsidRPr="00B96DC5" w:rsidRDefault="00BB0F9E" w:rsidP="00BB0F9E">
            <w:pPr>
              <w:spacing w:line="276" w:lineRule="auto"/>
              <w:ind w:left="108"/>
              <w:jc w:val="left"/>
              <w:rPr>
                <w:sz w:val="22"/>
                <w:szCs w:val="22"/>
                <w:lang w:eastAsia="lt-LT"/>
              </w:rPr>
            </w:pPr>
          </w:p>
        </w:tc>
        <w:tc>
          <w:tcPr>
            <w:tcW w:w="1848" w:type="dxa"/>
            <w:gridSpan w:val="3"/>
            <w:tcBorders>
              <w:top w:val="single" w:sz="4" w:space="0" w:color="000000"/>
              <w:left w:val="single" w:sz="4" w:space="0" w:color="000000"/>
              <w:bottom w:val="single" w:sz="4" w:space="0" w:color="000000"/>
              <w:right w:val="nil"/>
            </w:tcBorders>
            <w:shd w:val="clear" w:color="auto" w:fill="auto"/>
          </w:tcPr>
          <w:p w14:paraId="5D60409A" w14:textId="28CA85B8" w:rsidR="00BB0F9E" w:rsidRPr="00B96DC5" w:rsidRDefault="00BB0F9E" w:rsidP="00BB0F9E">
            <w:pPr>
              <w:spacing w:line="276" w:lineRule="auto"/>
              <w:ind w:left="108"/>
              <w:jc w:val="left"/>
              <w:rPr>
                <w:sz w:val="22"/>
                <w:szCs w:val="22"/>
                <w:lang w:eastAsia="lt-LT"/>
              </w:rPr>
            </w:pPr>
            <w:r w:rsidRPr="00B96DC5">
              <w:rPr>
                <w:sz w:val="22"/>
                <w:szCs w:val="22"/>
                <w:lang w:eastAsia="lt-LT"/>
              </w:rPr>
              <w:t>Siūlai</w:t>
            </w:r>
          </w:p>
        </w:tc>
        <w:tc>
          <w:tcPr>
            <w:tcW w:w="62" w:type="dxa"/>
            <w:tcBorders>
              <w:top w:val="single" w:sz="4" w:space="0" w:color="000000"/>
              <w:left w:val="nil"/>
              <w:bottom w:val="single" w:sz="4" w:space="0" w:color="000000"/>
              <w:right w:val="single" w:sz="4" w:space="0" w:color="000000"/>
            </w:tcBorders>
            <w:shd w:val="clear" w:color="auto" w:fill="auto"/>
          </w:tcPr>
          <w:p w14:paraId="509B2B3C" w14:textId="77777777" w:rsidR="00BB0F9E" w:rsidRPr="00B96DC5" w:rsidRDefault="00BB0F9E" w:rsidP="00BB0F9E">
            <w:pPr>
              <w:spacing w:line="276" w:lineRule="auto"/>
              <w:jc w:val="left"/>
              <w:rPr>
                <w:color w:val="FF0000"/>
                <w:sz w:val="22"/>
                <w:szCs w:val="22"/>
                <w:lang w:eastAsia="lt-LT"/>
              </w:rPr>
            </w:pPr>
          </w:p>
        </w:tc>
        <w:tc>
          <w:tcPr>
            <w:tcW w:w="3766" w:type="dxa"/>
            <w:tcBorders>
              <w:top w:val="single" w:sz="4" w:space="0" w:color="000000"/>
              <w:left w:val="single" w:sz="4" w:space="0" w:color="000000"/>
              <w:bottom w:val="single" w:sz="4" w:space="0" w:color="000000"/>
              <w:right w:val="single" w:sz="4" w:space="0" w:color="000000"/>
            </w:tcBorders>
            <w:shd w:val="clear" w:color="auto" w:fill="auto"/>
          </w:tcPr>
          <w:p w14:paraId="6BD68E16" w14:textId="7C789CA3" w:rsidR="00BB0F9E" w:rsidRPr="00B96DC5" w:rsidRDefault="00BB0F9E" w:rsidP="00BB0F9E">
            <w:pPr>
              <w:spacing w:line="276" w:lineRule="auto"/>
              <w:ind w:left="106"/>
              <w:jc w:val="left"/>
              <w:rPr>
                <w:sz w:val="22"/>
                <w:szCs w:val="22"/>
                <w:highlight w:val="yellow"/>
                <w:shd w:val="clear" w:color="auto" w:fill="FFFFFF"/>
              </w:rPr>
            </w:pPr>
            <w:r w:rsidRPr="00B96DC5">
              <w:rPr>
                <w:sz w:val="22"/>
                <w:szCs w:val="22"/>
              </w:rPr>
              <w:t>Siuvimo siūlai atitinka audinio spalvą.</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5D469" w14:textId="56D2500E" w:rsidR="00BB0F9E" w:rsidRPr="00B96DC5" w:rsidRDefault="00BB0F9E" w:rsidP="000C1A09">
            <w:pPr>
              <w:spacing w:line="276" w:lineRule="auto"/>
              <w:ind w:left="106"/>
              <w:jc w:val="center"/>
              <w:rPr>
                <w:i/>
                <w:iCs/>
                <w:sz w:val="22"/>
                <w:szCs w:val="22"/>
                <w:lang w:eastAsia="lt-LT"/>
              </w:rPr>
            </w:pPr>
            <w:r w:rsidRPr="00B96DC5">
              <w:rPr>
                <w:i/>
                <w:color w:val="FF0000"/>
                <w:sz w:val="22"/>
                <w:szCs w:val="22"/>
              </w:rPr>
              <w:t>Nurodyti</w:t>
            </w:r>
          </w:p>
        </w:tc>
      </w:tr>
      <w:tr w:rsidR="00BB0F9E" w:rsidRPr="00B96DC5" w14:paraId="65EC59E7" w14:textId="5A0CF556" w:rsidTr="00D23829">
        <w:trPr>
          <w:trHeight w:val="443"/>
        </w:trPr>
        <w:tc>
          <w:tcPr>
            <w:tcW w:w="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B6D41E" w14:textId="77777777" w:rsidR="00BB0F9E" w:rsidRPr="00B96DC5" w:rsidRDefault="00BB0F9E" w:rsidP="00BB0F9E">
            <w:pPr>
              <w:spacing w:line="276" w:lineRule="auto"/>
              <w:ind w:left="108"/>
              <w:jc w:val="left"/>
              <w:rPr>
                <w:sz w:val="22"/>
                <w:szCs w:val="22"/>
                <w:lang w:eastAsia="lt-LT"/>
              </w:rPr>
            </w:pPr>
          </w:p>
        </w:tc>
        <w:tc>
          <w:tcPr>
            <w:tcW w:w="1848" w:type="dxa"/>
            <w:gridSpan w:val="3"/>
            <w:tcBorders>
              <w:top w:val="single" w:sz="4" w:space="0" w:color="000000"/>
              <w:left w:val="single" w:sz="4" w:space="0" w:color="000000"/>
              <w:bottom w:val="single" w:sz="4" w:space="0" w:color="000000"/>
              <w:right w:val="nil"/>
            </w:tcBorders>
            <w:shd w:val="clear" w:color="auto" w:fill="auto"/>
          </w:tcPr>
          <w:p w14:paraId="6AF47B28" w14:textId="3A1E0D48" w:rsidR="00BB0F9E" w:rsidRPr="00B96DC5" w:rsidRDefault="00BB0F9E" w:rsidP="00BB0F9E">
            <w:pPr>
              <w:spacing w:line="276" w:lineRule="auto"/>
              <w:ind w:left="108"/>
              <w:jc w:val="left"/>
              <w:rPr>
                <w:sz w:val="22"/>
                <w:szCs w:val="22"/>
                <w:lang w:eastAsia="lt-LT"/>
              </w:rPr>
            </w:pPr>
            <w:r w:rsidRPr="00B96DC5">
              <w:rPr>
                <w:sz w:val="22"/>
                <w:szCs w:val="22"/>
                <w:lang w:eastAsia="lt-LT"/>
              </w:rPr>
              <w:t>Spalva</w:t>
            </w:r>
          </w:p>
        </w:tc>
        <w:tc>
          <w:tcPr>
            <w:tcW w:w="62" w:type="dxa"/>
            <w:tcBorders>
              <w:top w:val="single" w:sz="4" w:space="0" w:color="000000"/>
              <w:left w:val="nil"/>
              <w:bottom w:val="single" w:sz="4" w:space="0" w:color="000000"/>
              <w:right w:val="single" w:sz="4" w:space="0" w:color="000000"/>
            </w:tcBorders>
            <w:shd w:val="clear" w:color="auto" w:fill="auto"/>
          </w:tcPr>
          <w:p w14:paraId="40259BE7" w14:textId="2DF04492" w:rsidR="00BB0F9E" w:rsidRPr="00B96DC5" w:rsidRDefault="00BB0F9E" w:rsidP="00BB0F9E">
            <w:pPr>
              <w:spacing w:line="276" w:lineRule="auto"/>
              <w:jc w:val="left"/>
              <w:rPr>
                <w:color w:val="FF0000"/>
                <w:sz w:val="22"/>
                <w:szCs w:val="22"/>
                <w:lang w:eastAsia="lt-LT"/>
              </w:rPr>
            </w:pPr>
            <w:r w:rsidRPr="00B96DC5">
              <w:rPr>
                <w:color w:val="FF0000"/>
                <w:sz w:val="22"/>
                <w:szCs w:val="22"/>
                <w:lang w:eastAsia="lt-LT"/>
              </w:rPr>
              <w:t xml:space="preserve"> </w:t>
            </w:r>
          </w:p>
        </w:tc>
        <w:tc>
          <w:tcPr>
            <w:tcW w:w="3766" w:type="dxa"/>
            <w:tcBorders>
              <w:top w:val="single" w:sz="4" w:space="0" w:color="000000"/>
              <w:left w:val="single" w:sz="4" w:space="0" w:color="000000"/>
              <w:bottom w:val="single" w:sz="4" w:space="0" w:color="000000"/>
              <w:right w:val="single" w:sz="4" w:space="0" w:color="000000"/>
            </w:tcBorders>
            <w:shd w:val="clear" w:color="auto" w:fill="auto"/>
          </w:tcPr>
          <w:p w14:paraId="7DDAB5D2" w14:textId="75835E77" w:rsidR="00BB0F9E" w:rsidRPr="00B96DC5" w:rsidRDefault="00BB0F9E" w:rsidP="00BB0F9E">
            <w:pPr>
              <w:spacing w:line="276" w:lineRule="auto"/>
              <w:ind w:left="106"/>
              <w:jc w:val="left"/>
              <w:rPr>
                <w:sz w:val="22"/>
                <w:szCs w:val="22"/>
                <w:lang w:eastAsia="lt-LT"/>
              </w:rPr>
            </w:pPr>
            <w:bookmarkStart w:id="1" w:name="_Hlk193290733"/>
            <w:r w:rsidRPr="00B96DC5">
              <w:rPr>
                <w:sz w:val="22"/>
                <w:szCs w:val="22"/>
              </w:rPr>
              <w:t xml:space="preserve">Šviesiai mėlyna (žydra – </w:t>
            </w:r>
            <w:proofErr w:type="spellStart"/>
            <w:r w:rsidRPr="00B96DC5">
              <w:rPr>
                <w:sz w:val="22"/>
                <w:szCs w:val="22"/>
              </w:rPr>
              <w:t>sky</w:t>
            </w:r>
            <w:proofErr w:type="spellEnd"/>
            <w:r w:rsidRPr="00B96DC5">
              <w:rPr>
                <w:sz w:val="22"/>
                <w:szCs w:val="22"/>
              </w:rPr>
              <w:t xml:space="preserve"> </w:t>
            </w:r>
            <w:proofErr w:type="spellStart"/>
            <w:r w:rsidRPr="00B96DC5">
              <w:rPr>
                <w:sz w:val="22"/>
                <w:szCs w:val="22"/>
              </w:rPr>
              <w:t>blue</w:t>
            </w:r>
            <w:proofErr w:type="spellEnd"/>
            <w:r w:rsidRPr="00B96DC5">
              <w:rPr>
                <w:sz w:val="22"/>
                <w:szCs w:val="22"/>
              </w:rPr>
              <w:t>) - PANTONE 14-4318 TCX, RAL5015  arba lygiavertė</w:t>
            </w:r>
            <w:bookmarkEnd w:id="1"/>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E2F60" w14:textId="490C0FBA" w:rsidR="00BB0F9E" w:rsidRPr="00B96DC5" w:rsidRDefault="00BB0F9E" w:rsidP="000C1A09">
            <w:pPr>
              <w:ind w:left="141"/>
              <w:jc w:val="center"/>
              <w:rPr>
                <w:i/>
                <w:iCs/>
                <w:sz w:val="22"/>
                <w:szCs w:val="22"/>
              </w:rPr>
            </w:pPr>
            <w:r w:rsidRPr="00B96DC5">
              <w:rPr>
                <w:i/>
                <w:color w:val="FF0000"/>
                <w:sz w:val="22"/>
                <w:szCs w:val="22"/>
              </w:rPr>
              <w:t>Nurodyti</w:t>
            </w:r>
          </w:p>
        </w:tc>
      </w:tr>
      <w:bookmarkEnd w:id="0"/>
      <w:tr w:rsidR="00BF46E5" w:rsidRPr="00B96DC5" w14:paraId="4B3CEFFE" w14:textId="654F34D0" w:rsidTr="00BF46E5">
        <w:trPr>
          <w:trHeight w:val="240"/>
        </w:trPr>
        <w:tc>
          <w:tcPr>
            <w:tcW w:w="96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A4FD06F" w14:textId="4BC67878" w:rsidR="00BF46E5" w:rsidRPr="00B96DC5" w:rsidRDefault="00BF46E5" w:rsidP="00D54938">
            <w:pPr>
              <w:spacing w:line="276" w:lineRule="auto"/>
              <w:jc w:val="left"/>
              <w:rPr>
                <w:b/>
                <w:i/>
                <w:iCs/>
                <w:sz w:val="22"/>
                <w:szCs w:val="22"/>
                <w:lang w:eastAsia="lt-LT"/>
              </w:rPr>
            </w:pPr>
            <w:r w:rsidRPr="00B96DC5">
              <w:rPr>
                <w:b/>
                <w:sz w:val="22"/>
                <w:szCs w:val="22"/>
                <w:lang w:eastAsia="lt-LT"/>
              </w:rPr>
              <w:t xml:space="preserve">2. Moteriški marškiniai ilgomis rankovėmis su </w:t>
            </w:r>
            <w:proofErr w:type="spellStart"/>
            <w:r w:rsidRPr="00B96DC5">
              <w:rPr>
                <w:b/>
                <w:sz w:val="22"/>
                <w:szCs w:val="22"/>
                <w:lang w:eastAsia="lt-LT"/>
              </w:rPr>
              <w:t>šilkografinės</w:t>
            </w:r>
            <w:proofErr w:type="spellEnd"/>
            <w:r w:rsidRPr="00B96DC5">
              <w:rPr>
                <w:b/>
                <w:sz w:val="22"/>
                <w:szCs w:val="22"/>
                <w:lang w:eastAsia="lt-LT"/>
              </w:rPr>
              <w:t xml:space="preserve"> spaudos logotipu</w:t>
            </w:r>
          </w:p>
        </w:tc>
      </w:tr>
      <w:tr w:rsidR="00130D4B" w:rsidRPr="00B96DC5" w14:paraId="45AB8D71" w14:textId="537D2550" w:rsidTr="00D4160F">
        <w:trPr>
          <w:trHeight w:val="834"/>
        </w:trPr>
        <w:tc>
          <w:tcPr>
            <w:tcW w:w="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CFBED5" w14:textId="77777777" w:rsidR="00130D4B" w:rsidRPr="00B96DC5" w:rsidRDefault="00130D4B" w:rsidP="00130D4B">
            <w:pPr>
              <w:spacing w:line="276" w:lineRule="auto"/>
              <w:ind w:left="108"/>
              <w:jc w:val="left"/>
              <w:rPr>
                <w:sz w:val="22"/>
                <w:szCs w:val="22"/>
                <w:lang w:eastAsia="lt-LT"/>
              </w:rPr>
            </w:pPr>
          </w:p>
        </w:tc>
        <w:tc>
          <w:tcPr>
            <w:tcW w:w="1848" w:type="dxa"/>
            <w:gridSpan w:val="3"/>
            <w:tcBorders>
              <w:top w:val="single" w:sz="4" w:space="0" w:color="000000"/>
              <w:left w:val="single" w:sz="4" w:space="0" w:color="000000"/>
              <w:bottom w:val="single" w:sz="4" w:space="0" w:color="000000"/>
              <w:right w:val="nil"/>
            </w:tcBorders>
            <w:shd w:val="clear" w:color="auto" w:fill="auto"/>
          </w:tcPr>
          <w:p w14:paraId="6BD8F03B" w14:textId="62BAB1BA" w:rsidR="00130D4B" w:rsidRPr="00B96DC5" w:rsidRDefault="00130D4B" w:rsidP="00130D4B">
            <w:pPr>
              <w:spacing w:line="276" w:lineRule="auto"/>
              <w:ind w:left="108"/>
              <w:jc w:val="left"/>
              <w:rPr>
                <w:sz w:val="22"/>
                <w:szCs w:val="22"/>
                <w:lang w:eastAsia="lt-LT"/>
              </w:rPr>
            </w:pPr>
            <w:r w:rsidRPr="00B96DC5">
              <w:rPr>
                <w:sz w:val="22"/>
                <w:szCs w:val="22"/>
                <w:lang w:eastAsia="lt-LT"/>
              </w:rPr>
              <w:t>Aprašymas</w:t>
            </w:r>
          </w:p>
        </w:tc>
        <w:tc>
          <w:tcPr>
            <w:tcW w:w="62" w:type="dxa"/>
            <w:tcBorders>
              <w:top w:val="single" w:sz="4" w:space="0" w:color="000000"/>
              <w:left w:val="nil"/>
              <w:bottom w:val="single" w:sz="4" w:space="0" w:color="000000"/>
              <w:right w:val="single" w:sz="4" w:space="0" w:color="000000"/>
            </w:tcBorders>
            <w:shd w:val="clear" w:color="auto" w:fill="auto"/>
          </w:tcPr>
          <w:p w14:paraId="7C84F533" w14:textId="77777777" w:rsidR="00130D4B" w:rsidRPr="00B96DC5" w:rsidRDefault="00130D4B" w:rsidP="00130D4B">
            <w:pPr>
              <w:spacing w:line="276" w:lineRule="auto"/>
              <w:jc w:val="left"/>
              <w:rPr>
                <w:color w:val="FF0000"/>
                <w:sz w:val="22"/>
                <w:szCs w:val="22"/>
                <w:lang w:eastAsia="lt-LT"/>
              </w:rPr>
            </w:pPr>
          </w:p>
        </w:tc>
        <w:tc>
          <w:tcPr>
            <w:tcW w:w="3766" w:type="dxa"/>
            <w:tcBorders>
              <w:top w:val="single" w:sz="4" w:space="0" w:color="000000"/>
              <w:left w:val="single" w:sz="4" w:space="0" w:color="000000"/>
              <w:bottom w:val="single" w:sz="4" w:space="0" w:color="000000"/>
              <w:right w:val="single" w:sz="4" w:space="0" w:color="000000"/>
            </w:tcBorders>
            <w:shd w:val="clear" w:color="auto" w:fill="auto"/>
          </w:tcPr>
          <w:p w14:paraId="2F412249" w14:textId="77777777" w:rsidR="00130D4B" w:rsidRPr="00B96DC5" w:rsidRDefault="00130D4B" w:rsidP="00130D4B">
            <w:pPr>
              <w:numPr>
                <w:ilvl w:val="0"/>
                <w:numId w:val="1"/>
              </w:numPr>
              <w:tabs>
                <w:tab w:val="left" w:pos="256"/>
              </w:tabs>
              <w:spacing w:after="160" w:line="259" w:lineRule="auto"/>
              <w:ind w:left="0" w:firstLine="0"/>
              <w:jc w:val="left"/>
              <w:rPr>
                <w:sz w:val="22"/>
                <w:szCs w:val="22"/>
                <w:lang w:bidi="en-US"/>
              </w:rPr>
            </w:pPr>
            <w:r w:rsidRPr="00B96DC5">
              <w:rPr>
                <w:sz w:val="22"/>
                <w:szCs w:val="22"/>
                <w:lang w:bidi="en-US"/>
              </w:rPr>
              <w:t xml:space="preserve">Moteriški prigludusio silueto, klasikiniai marškiniai. Užsagas </w:t>
            </w:r>
            <w:proofErr w:type="spellStart"/>
            <w:r w:rsidRPr="00B96DC5">
              <w:rPr>
                <w:sz w:val="22"/>
                <w:szCs w:val="22"/>
                <w:lang w:bidi="en-US"/>
              </w:rPr>
              <w:t>vienaeilis</w:t>
            </w:r>
            <w:proofErr w:type="spellEnd"/>
            <w:r w:rsidRPr="00B96DC5">
              <w:rPr>
                <w:sz w:val="22"/>
                <w:szCs w:val="22"/>
                <w:lang w:bidi="en-US"/>
              </w:rPr>
              <w:t xml:space="preserve">, užsegamas sagomis, priderintomis prie marškinių spalvos. </w:t>
            </w:r>
            <w:r w:rsidRPr="00B96DC5">
              <w:rPr>
                <w:sz w:val="22"/>
                <w:szCs w:val="22"/>
                <w:shd w:val="clear" w:color="auto" w:fill="FFFFFF"/>
              </w:rPr>
              <w:t>Marškiniai užsegami iš dešinės į kairę.</w:t>
            </w:r>
          </w:p>
          <w:p w14:paraId="70CD0BB4" w14:textId="77777777" w:rsidR="00130D4B" w:rsidRPr="00B96DC5" w:rsidRDefault="00130D4B" w:rsidP="00130D4B">
            <w:pPr>
              <w:numPr>
                <w:ilvl w:val="0"/>
                <w:numId w:val="1"/>
              </w:numPr>
              <w:tabs>
                <w:tab w:val="left" w:pos="256"/>
              </w:tabs>
              <w:spacing w:after="160" w:line="259" w:lineRule="auto"/>
              <w:ind w:left="0" w:firstLine="0"/>
              <w:jc w:val="left"/>
              <w:rPr>
                <w:sz w:val="22"/>
                <w:szCs w:val="22"/>
                <w:lang w:bidi="en-US"/>
              </w:rPr>
            </w:pPr>
            <w:r w:rsidRPr="00B96DC5">
              <w:rPr>
                <w:sz w:val="22"/>
                <w:szCs w:val="22"/>
                <w:lang w:bidi="en-US"/>
              </w:rPr>
              <w:t>Prigludęs siluetas formuojamas šoninių įsiuvų, krūtinės įsiuvų pagalba priekio detalėje ir vertikalių liemens įsiuvų pagalba nugaros detalėje.</w:t>
            </w:r>
          </w:p>
          <w:p w14:paraId="0546F9A5" w14:textId="77777777" w:rsidR="00130D4B" w:rsidRPr="00B96DC5" w:rsidRDefault="00130D4B" w:rsidP="00130D4B">
            <w:pPr>
              <w:numPr>
                <w:ilvl w:val="0"/>
                <w:numId w:val="1"/>
              </w:numPr>
              <w:tabs>
                <w:tab w:val="left" w:pos="256"/>
              </w:tabs>
              <w:spacing w:after="160" w:line="259" w:lineRule="auto"/>
              <w:ind w:left="0" w:firstLine="0"/>
              <w:jc w:val="left"/>
              <w:rPr>
                <w:sz w:val="22"/>
                <w:szCs w:val="22"/>
                <w:lang w:bidi="en-US"/>
              </w:rPr>
            </w:pPr>
            <w:r w:rsidRPr="00B96DC5">
              <w:rPr>
                <w:sz w:val="22"/>
                <w:szCs w:val="22"/>
                <w:lang w:bidi="en-US"/>
              </w:rPr>
              <w:lastRenderedPageBreak/>
              <w:t xml:space="preserve">Apykaklė marškininė klasikinė, su atskirai  kirpta stove, užsegama dviem sagomis. Apykaklė ir </w:t>
            </w:r>
            <w:proofErr w:type="spellStart"/>
            <w:r w:rsidRPr="00B96DC5">
              <w:rPr>
                <w:sz w:val="22"/>
                <w:szCs w:val="22"/>
                <w:lang w:bidi="en-US"/>
              </w:rPr>
              <w:t>stovė</w:t>
            </w:r>
            <w:proofErr w:type="spellEnd"/>
            <w:r w:rsidRPr="00B96DC5">
              <w:rPr>
                <w:sz w:val="22"/>
                <w:szCs w:val="22"/>
                <w:lang w:bidi="en-US"/>
              </w:rPr>
              <w:t xml:space="preserve"> nupeltakiuotos apdailiniais peltakiais.</w:t>
            </w:r>
          </w:p>
          <w:p w14:paraId="0EE3EF29" w14:textId="77777777" w:rsidR="00130D4B" w:rsidRPr="00B96DC5" w:rsidRDefault="00130D4B" w:rsidP="00130D4B">
            <w:pPr>
              <w:numPr>
                <w:ilvl w:val="0"/>
                <w:numId w:val="1"/>
              </w:numPr>
              <w:tabs>
                <w:tab w:val="left" w:pos="256"/>
              </w:tabs>
              <w:spacing w:after="160" w:line="259" w:lineRule="auto"/>
              <w:ind w:left="0" w:firstLine="0"/>
              <w:jc w:val="left"/>
              <w:rPr>
                <w:sz w:val="22"/>
                <w:szCs w:val="22"/>
                <w:lang w:bidi="en-US"/>
              </w:rPr>
            </w:pPr>
            <w:r w:rsidRPr="00B96DC5">
              <w:rPr>
                <w:sz w:val="22"/>
                <w:szCs w:val="22"/>
                <w:lang w:bidi="en-US"/>
              </w:rPr>
              <w:t xml:space="preserve">Rankovės ilgos, įsiūtos, apačioje su rankogaliais, kurių prisiuvimo siūlėje įsiūtos klostės, nukreipiant jas rankovių užsago prakarpos pusėn. Rankogalių kampai užapvalinti. Rankovių apačia su prakarpa, kuri apsiūta apsiuvu. Viršutinė prakarpos dalis turi būti užtvirtinta. Rankogalių užsegimo plotis reguliuojamas dviem sagomis ir </w:t>
            </w:r>
            <w:proofErr w:type="spellStart"/>
            <w:r w:rsidRPr="00B96DC5">
              <w:rPr>
                <w:sz w:val="22"/>
                <w:szCs w:val="22"/>
                <w:lang w:bidi="en-US"/>
              </w:rPr>
              <w:t>prakirptine</w:t>
            </w:r>
            <w:proofErr w:type="spellEnd"/>
            <w:r w:rsidRPr="00B96DC5">
              <w:rPr>
                <w:sz w:val="22"/>
                <w:szCs w:val="22"/>
                <w:lang w:bidi="en-US"/>
              </w:rPr>
              <w:t xml:space="preserve"> kilpa. Rankogaliai nupeltakiuoti apdailiniais peltakiais.</w:t>
            </w:r>
          </w:p>
          <w:p w14:paraId="595A9E8E" w14:textId="77777777" w:rsidR="00130D4B" w:rsidRPr="00B96DC5" w:rsidRDefault="00130D4B" w:rsidP="00130D4B">
            <w:pPr>
              <w:numPr>
                <w:ilvl w:val="0"/>
                <w:numId w:val="1"/>
              </w:numPr>
              <w:tabs>
                <w:tab w:val="left" w:pos="256"/>
              </w:tabs>
              <w:spacing w:after="160" w:line="259" w:lineRule="auto"/>
              <w:ind w:left="0" w:firstLine="0"/>
              <w:jc w:val="left"/>
              <w:rPr>
                <w:sz w:val="22"/>
                <w:szCs w:val="22"/>
                <w:lang w:bidi="en-US"/>
              </w:rPr>
            </w:pPr>
            <w:r w:rsidRPr="00B96DC5">
              <w:rPr>
                <w:sz w:val="22"/>
                <w:szCs w:val="22"/>
                <w:lang w:bidi="en-US"/>
              </w:rPr>
              <w:t xml:space="preserve">Pečių siūlės nupeltakiuotos vienu peltakiu. </w:t>
            </w:r>
          </w:p>
          <w:p w14:paraId="0481A34D" w14:textId="77777777" w:rsidR="00130D4B" w:rsidRPr="00B96DC5" w:rsidRDefault="00130D4B" w:rsidP="00130D4B">
            <w:pPr>
              <w:numPr>
                <w:ilvl w:val="0"/>
                <w:numId w:val="1"/>
              </w:numPr>
              <w:tabs>
                <w:tab w:val="left" w:pos="256"/>
              </w:tabs>
              <w:spacing w:after="160" w:line="259" w:lineRule="auto"/>
              <w:ind w:left="0" w:firstLine="0"/>
              <w:jc w:val="left"/>
              <w:rPr>
                <w:sz w:val="22"/>
                <w:szCs w:val="22"/>
                <w:lang w:bidi="en-US"/>
              </w:rPr>
            </w:pPr>
            <w:r w:rsidRPr="00B96DC5">
              <w:rPr>
                <w:sz w:val="22"/>
                <w:szCs w:val="22"/>
                <w:lang w:bidi="en-US"/>
              </w:rPr>
              <w:t>Marškinių apačios kraštas palenktas du kartus ir nupeltakiuotas.</w:t>
            </w:r>
          </w:p>
          <w:p w14:paraId="2D25B27F" w14:textId="7C628228" w:rsidR="00130D4B" w:rsidRPr="00B96DC5" w:rsidRDefault="00130D4B" w:rsidP="00130D4B">
            <w:pPr>
              <w:numPr>
                <w:ilvl w:val="0"/>
                <w:numId w:val="1"/>
              </w:numPr>
              <w:tabs>
                <w:tab w:val="left" w:pos="256"/>
              </w:tabs>
              <w:spacing w:after="160" w:line="259" w:lineRule="auto"/>
              <w:ind w:left="0" w:firstLine="0"/>
              <w:jc w:val="left"/>
              <w:rPr>
                <w:sz w:val="22"/>
                <w:szCs w:val="22"/>
                <w:lang w:bidi="en-US"/>
              </w:rPr>
            </w:pPr>
            <w:r w:rsidRPr="00B96DC5">
              <w:rPr>
                <w:sz w:val="22"/>
                <w:szCs w:val="22"/>
                <w:shd w:val="clear" w:color="auto" w:fill="FFFFFF"/>
                <w:lang w:bidi="en-US"/>
              </w:rPr>
              <w:t>Papildomos (pakeitimui) dvi sagos prie kiekvienų marškinių.</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D8888" w14:textId="0B46984D" w:rsidR="00130D4B" w:rsidRPr="00B96DC5" w:rsidRDefault="00130D4B" w:rsidP="000C1A09">
            <w:pPr>
              <w:spacing w:line="276" w:lineRule="auto"/>
              <w:ind w:left="106"/>
              <w:jc w:val="center"/>
              <w:rPr>
                <w:b/>
                <w:i/>
                <w:iCs/>
                <w:sz w:val="22"/>
                <w:szCs w:val="22"/>
                <w:lang w:eastAsia="lt-LT"/>
              </w:rPr>
            </w:pPr>
            <w:r w:rsidRPr="00B96DC5">
              <w:rPr>
                <w:i/>
                <w:color w:val="FF0000"/>
                <w:sz w:val="22"/>
                <w:szCs w:val="22"/>
              </w:rPr>
              <w:lastRenderedPageBreak/>
              <w:t>Nurodyti</w:t>
            </w:r>
          </w:p>
        </w:tc>
      </w:tr>
      <w:tr w:rsidR="00130D4B" w:rsidRPr="00B96DC5" w14:paraId="77A42657" w14:textId="318623D4" w:rsidTr="00D4160F">
        <w:trPr>
          <w:trHeight w:val="528"/>
        </w:trPr>
        <w:tc>
          <w:tcPr>
            <w:tcW w:w="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5DFF31" w14:textId="77777777" w:rsidR="00130D4B" w:rsidRPr="00B96DC5" w:rsidRDefault="00130D4B" w:rsidP="00130D4B">
            <w:pPr>
              <w:spacing w:line="276" w:lineRule="auto"/>
              <w:ind w:left="108"/>
              <w:jc w:val="left"/>
              <w:rPr>
                <w:sz w:val="22"/>
                <w:szCs w:val="22"/>
                <w:lang w:eastAsia="lt-LT"/>
              </w:rPr>
            </w:pPr>
          </w:p>
        </w:tc>
        <w:tc>
          <w:tcPr>
            <w:tcW w:w="1848" w:type="dxa"/>
            <w:gridSpan w:val="3"/>
            <w:tcBorders>
              <w:top w:val="single" w:sz="4" w:space="0" w:color="000000"/>
              <w:left w:val="single" w:sz="4" w:space="0" w:color="000000"/>
              <w:bottom w:val="single" w:sz="4" w:space="0" w:color="000000"/>
              <w:right w:val="nil"/>
            </w:tcBorders>
            <w:shd w:val="clear" w:color="auto" w:fill="auto"/>
          </w:tcPr>
          <w:p w14:paraId="6E13DE27" w14:textId="6A2839C8" w:rsidR="00130D4B" w:rsidRPr="00B96DC5" w:rsidRDefault="00130D4B" w:rsidP="00130D4B">
            <w:pPr>
              <w:spacing w:line="276" w:lineRule="auto"/>
              <w:ind w:left="108"/>
              <w:jc w:val="left"/>
              <w:rPr>
                <w:sz w:val="22"/>
                <w:szCs w:val="22"/>
                <w:lang w:eastAsia="lt-LT"/>
              </w:rPr>
            </w:pPr>
            <w:r w:rsidRPr="00B96DC5">
              <w:rPr>
                <w:sz w:val="22"/>
                <w:szCs w:val="22"/>
                <w:lang w:eastAsia="lt-LT"/>
              </w:rPr>
              <w:t>Dydžiai</w:t>
            </w:r>
          </w:p>
        </w:tc>
        <w:tc>
          <w:tcPr>
            <w:tcW w:w="62" w:type="dxa"/>
            <w:tcBorders>
              <w:top w:val="single" w:sz="4" w:space="0" w:color="000000"/>
              <w:left w:val="nil"/>
              <w:bottom w:val="single" w:sz="4" w:space="0" w:color="000000"/>
              <w:right w:val="single" w:sz="4" w:space="0" w:color="000000"/>
            </w:tcBorders>
            <w:shd w:val="clear" w:color="auto" w:fill="auto"/>
          </w:tcPr>
          <w:p w14:paraId="0B3E78D4" w14:textId="77777777" w:rsidR="00130D4B" w:rsidRPr="00B96DC5" w:rsidRDefault="00130D4B" w:rsidP="00130D4B">
            <w:pPr>
              <w:spacing w:line="276" w:lineRule="auto"/>
              <w:jc w:val="left"/>
              <w:rPr>
                <w:color w:val="FF0000"/>
                <w:sz w:val="22"/>
                <w:szCs w:val="22"/>
                <w:lang w:eastAsia="lt-LT"/>
              </w:rPr>
            </w:pPr>
          </w:p>
        </w:tc>
        <w:tc>
          <w:tcPr>
            <w:tcW w:w="3766" w:type="dxa"/>
            <w:tcBorders>
              <w:top w:val="single" w:sz="4" w:space="0" w:color="000000"/>
              <w:left w:val="single" w:sz="4" w:space="0" w:color="000000"/>
              <w:bottom w:val="single" w:sz="4" w:space="0" w:color="000000"/>
              <w:right w:val="single" w:sz="4" w:space="0" w:color="000000"/>
            </w:tcBorders>
            <w:shd w:val="clear" w:color="auto" w:fill="auto"/>
          </w:tcPr>
          <w:p w14:paraId="76AE1DD3" w14:textId="243D943C" w:rsidR="00130D4B" w:rsidRPr="00B96DC5" w:rsidRDefault="00130D4B" w:rsidP="00130D4B">
            <w:pPr>
              <w:spacing w:line="276" w:lineRule="auto"/>
              <w:ind w:left="106"/>
              <w:jc w:val="left"/>
              <w:rPr>
                <w:sz w:val="22"/>
                <w:szCs w:val="22"/>
              </w:rPr>
            </w:pPr>
            <w:r w:rsidRPr="00B96DC5">
              <w:rPr>
                <w:sz w:val="22"/>
                <w:szCs w:val="22"/>
                <w:shd w:val="clear" w:color="auto" w:fill="FFFFFF"/>
              </w:rPr>
              <w:t xml:space="preserve">XS iki 6XL </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B2C6E" w14:textId="6B322084" w:rsidR="00130D4B" w:rsidRPr="00B96DC5" w:rsidRDefault="00130D4B" w:rsidP="000C1A09">
            <w:pPr>
              <w:spacing w:line="276" w:lineRule="auto"/>
              <w:ind w:left="106"/>
              <w:jc w:val="center"/>
              <w:rPr>
                <w:i/>
                <w:iCs/>
                <w:sz w:val="22"/>
                <w:szCs w:val="22"/>
                <w:lang w:eastAsia="lt-LT"/>
              </w:rPr>
            </w:pPr>
            <w:r w:rsidRPr="00B96DC5">
              <w:rPr>
                <w:i/>
                <w:color w:val="FF0000"/>
                <w:sz w:val="22"/>
                <w:szCs w:val="22"/>
              </w:rPr>
              <w:t>Nurodyti</w:t>
            </w:r>
          </w:p>
        </w:tc>
      </w:tr>
      <w:tr w:rsidR="00130D4B" w:rsidRPr="00B96DC5" w14:paraId="7FB6B3E7" w14:textId="217855CE" w:rsidTr="00D4160F">
        <w:trPr>
          <w:trHeight w:val="528"/>
        </w:trPr>
        <w:tc>
          <w:tcPr>
            <w:tcW w:w="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5FC227" w14:textId="77777777" w:rsidR="00130D4B" w:rsidRPr="00B96DC5" w:rsidRDefault="00130D4B" w:rsidP="00130D4B">
            <w:pPr>
              <w:spacing w:line="276" w:lineRule="auto"/>
              <w:ind w:left="108"/>
              <w:jc w:val="left"/>
              <w:rPr>
                <w:sz w:val="22"/>
                <w:szCs w:val="22"/>
                <w:lang w:eastAsia="lt-LT"/>
              </w:rPr>
            </w:pPr>
          </w:p>
        </w:tc>
        <w:tc>
          <w:tcPr>
            <w:tcW w:w="1848" w:type="dxa"/>
            <w:gridSpan w:val="3"/>
            <w:tcBorders>
              <w:top w:val="single" w:sz="4" w:space="0" w:color="000000"/>
              <w:left w:val="single" w:sz="4" w:space="0" w:color="000000"/>
              <w:bottom w:val="single" w:sz="4" w:space="0" w:color="000000"/>
              <w:right w:val="nil"/>
            </w:tcBorders>
            <w:shd w:val="clear" w:color="auto" w:fill="auto"/>
          </w:tcPr>
          <w:p w14:paraId="47A83765" w14:textId="696C8ED2" w:rsidR="00130D4B" w:rsidRPr="00B96DC5" w:rsidRDefault="00130D4B" w:rsidP="00130D4B">
            <w:pPr>
              <w:spacing w:line="276" w:lineRule="auto"/>
              <w:ind w:left="108"/>
              <w:jc w:val="left"/>
              <w:rPr>
                <w:sz w:val="22"/>
                <w:szCs w:val="22"/>
                <w:lang w:eastAsia="lt-LT"/>
              </w:rPr>
            </w:pPr>
            <w:r w:rsidRPr="00B96DC5">
              <w:rPr>
                <w:sz w:val="22"/>
                <w:szCs w:val="22"/>
                <w:lang w:eastAsia="lt-LT"/>
              </w:rPr>
              <w:t>Audinys</w:t>
            </w:r>
          </w:p>
        </w:tc>
        <w:tc>
          <w:tcPr>
            <w:tcW w:w="62" w:type="dxa"/>
            <w:tcBorders>
              <w:top w:val="single" w:sz="4" w:space="0" w:color="000000"/>
              <w:left w:val="nil"/>
              <w:bottom w:val="single" w:sz="4" w:space="0" w:color="000000"/>
              <w:right w:val="single" w:sz="4" w:space="0" w:color="000000"/>
            </w:tcBorders>
            <w:shd w:val="clear" w:color="auto" w:fill="auto"/>
          </w:tcPr>
          <w:p w14:paraId="1B6206D1" w14:textId="77777777" w:rsidR="00130D4B" w:rsidRPr="00B96DC5" w:rsidRDefault="00130D4B" w:rsidP="00130D4B">
            <w:pPr>
              <w:spacing w:line="276" w:lineRule="auto"/>
              <w:jc w:val="left"/>
              <w:rPr>
                <w:color w:val="FF0000"/>
                <w:sz w:val="22"/>
                <w:szCs w:val="22"/>
                <w:lang w:eastAsia="lt-LT"/>
              </w:rPr>
            </w:pPr>
          </w:p>
        </w:tc>
        <w:tc>
          <w:tcPr>
            <w:tcW w:w="3766" w:type="dxa"/>
            <w:tcBorders>
              <w:top w:val="single" w:sz="4" w:space="0" w:color="000000"/>
              <w:left w:val="single" w:sz="4" w:space="0" w:color="000000"/>
              <w:bottom w:val="single" w:sz="4" w:space="0" w:color="000000"/>
              <w:right w:val="single" w:sz="4" w:space="0" w:color="000000"/>
            </w:tcBorders>
            <w:shd w:val="clear" w:color="auto" w:fill="auto"/>
          </w:tcPr>
          <w:p w14:paraId="04B00401" w14:textId="77777777" w:rsidR="00130D4B" w:rsidRPr="00B96DC5" w:rsidRDefault="00130D4B" w:rsidP="00130D4B">
            <w:pPr>
              <w:spacing w:line="276" w:lineRule="auto"/>
              <w:ind w:left="106"/>
              <w:jc w:val="left"/>
              <w:rPr>
                <w:sz w:val="22"/>
                <w:szCs w:val="22"/>
                <w:shd w:val="clear" w:color="auto" w:fill="FFFFFF"/>
              </w:rPr>
            </w:pPr>
            <w:r w:rsidRPr="00B96DC5">
              <w:rPr>
                <w:sz w:val="22"/>
                <w:szCs w:val="22"/>
                <w:shd w:val="clear" w:color="auto" w:fill="FFFFFF"/>
              </w:rPr>
              <w:t>70% (</w:t>
            </w:r>
            <w:r w:rsidRPr="00B96DC5">
              <w:rPr>
                <w:sz w:val="22"/>
                <w:szCs w:val="22"/>
              </w:rPr>
              <w:t>± 5</w:t>
            </w:r>
            <w:r w:rsidRPr="00B96DC5">
              <w:rPr>
                <w:sz w:val="22"/>
                <w:szCs w:val="22"/>
                <w:shd w:val="clear" w:color="auto" w:fill="FFFFFF"/>
              </w:rPr>
              <w:t>%) medvilnė,</w:t>
            </w:r>
            <w:r w:rsidRPr="00B96DC5">
              <w:rPr>
                <w:sz w:val="22"/>
                <w:szCs w:val="22"/>
              </w:rPr>
              <w:t xml:space="preserve"> </w:t>
            </w:r>
            <w:r w:rsidRPr="00B96DC5">
              <w:rPr>
                <w:sz w:val="22"/>
                <w:szCs w:val="22"/>
                <w:shd w:val="clear" w:color="auto" w:fill="FFFFFF"/>
              </w:rPr>
              <w:t>30% (</w:t>
            </w:r>
            <w:r w:rsidRPr="00B96DC5">
              <w:rPr>
                <w:sz w:val="22"/>
                <w:szCs w:val="22"/>
              </w:rPr>
              <w:t>±5</w:t>
            </w:r>
            <w:r w:rsidRPr="00B96DC5">
              <w:rPr>
                <w:sz w:val="22"/>
                <w:szCs w:val="22"/>
                <w:shd w:val="clear" w:color="auto" w:fill="FFFFFF"/>
              </w:rPr>
              <w:t xml:space="preserve">%) poliesteris, </w:t>
            </w:r>
          </w:p>
          <w:p w14:paraId="6F965B8C" w14:textId="77777777" w:rsidR="00130D4B" w:rsidRPr="00B96DC5" w:rsidRDefault="00130D4B" w:rsidP="00130D4B">
            <w:pPr>
              <w:spacing w:line="276" w:lineRule="auto"/>
              <w:ind w:left="106"/>
              <w:jc w:val="left"/>
              <w:rPr>
                <w:sz w:val="22"/>
                <w:szCs w:val="22"/>
                <w:shd w:val="clear" w:color="auto" w:fill="FFFFFF"/>
              </w:rPr>
            </w:pPr>
            <w:r w:rsidRPr="00B96DC5">
              <w:rPr>
                <w:sz w:val="22"/>
                <w:szCs w:val="22"/>
                <w:shd w:val="clear" w:color="auto" w:fill="FFFFFF"/>
              </w:rPr>
              <w:t xml:space="preserve">Oksfordo audinys </w:t>
            </w:r>
            <w:r w:rsidRPr="00B96DC5">
              <w:rPr>
                <w:sz w:val="22"/>
                <w:szCs w:val="22"/>
              </w:rPr>
              <w:t>arba lygiavertis</w:t>
            </w:r>
          </w:p>
          <w:p w14:paraId="76430B1C" w14:textId="77777777" w:rsidR="00130D4B" w:rsidRPr="00B96DC5" w:rsidRDefault="00130D4B" w:rsidP="00130D4B">
            <w:pPr>
              <w:spacing w:line="276" w:lineRule="auto"/>
              <w:ind w:left="106"/>
              <w:jc w:val="left"/>
              <w:rPr>
                <w:sz w:val="22"/>
                <w:szCs w:val="22"/>
              </w:rPr>
            </w:pPr>
            <w:r w:rsidRPr="00B96DC5">
              <w:rPr>
                <w:sz w:val="22"/>
                <w:szCs w:val="22"/>
                <w:shd w:val="clear" w:color="auto" w:fill="FFFFFF"/>
              </w:rPr>
              <w:t xml:space="preserve">Tankis: 130 </w:t>
            </w:r>
            <w:r w:rsidRPr="00B96DC5">
              <w:rPr>
                <w:sz w:val="22"/>
                <w:szCs w:val="22"/>
                <w:shd w:val="clear" w:color="auto" w:fill="FDFDFD"/>
              </w:rPr>
              <w:t xml:space="preserve">g/m² </w:t>
            </w:r>
            <w:r w:rsidRPr="00B96DC5">
              <w:rPr>
                <w:sz w:val="22"/>
                <w:szCs w:val="22"/>
              </w:rPr>
              <w:t>± 5</w:t>
            </w:r>
            <w:r w:rsidRPr="00B96DC5">
              <w:rPr>
                <w:sz w:val="22"/>
                <w:szCs w:val="22"/>
                <w:shd w:val="clear" w:color="auto" w:fill="FDFDFD"/>
              </w:rPr>
              <w:t xml:space="preserve"> g/m².</w:t>
            </w:r>
          </w:p>
          <w:p w14:paraId="2312BC02" w14:textId="050E17C1" w:rsidR="00130D4B" w:rsidRPr="00B96DC5" w:rsidRDefault="00130D4B" w:rsidP="00130D4B">
            <w:pPr>
              <w:spacing w:line="276" w:lineRule="auto"/>
              <w:ind w:left="106"/>
              <w:jc w:val="left"/>
              <w:rPr>
                <w:sz w:val="22"/>
                <w:szCs w:val="22"/>
                <w:shd w:val="clear" w:color="auto" w:fill="FFFFFF"/>
              </w:rPr>
            </w:pPr>
            <w:r w:rsidRPr="00B96DC5">
              <w:rPr>
                <w:sz w:val="22"/>
                <w:szCs w:val="22"/>
              </w:rPr>
              <w:t>Skalbimo temperatūra: ≤40C</w:t>
            </w:r>
            <w:r w:rsidRPr="00B96DC5">
              <w:rPr>
                <w:sz w:val="22"/>
                <w:szCs w:val="22"/>
                <w:vertAlign w:val="superscript"/>
              </w:rPr>
              <w:t>0</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34EE7" w14:textId="30C4512E" w:rsidR="00130D4B" w:rsidRPr="00B96DC5" w:rsidRDefault="00130D4B" w:rsidP="000C1A09">
            <w:pPr>
              <w:spacing w:line="276" w:lineRule="auto"/>
              <w:ind w:left="106"/>
              <w:jc w:val="center"/>
              <w:rPr>
                <w:i/>
                <w:iCs/>
                <w:sz w:val="22"/>
                <w:szCs w:val="22"/>
                <w:lang w:eastAsia="lt-LT"/>
              </w:rPr>
            </w:pPr>
            <w:r w:rsidRPr="00B96DC5">
              <w:rPr>
                <w:i/>
                <w:color w:val="FF0000"/>
                <w:sz w:val="22"/>
                <w:szCs w:val="22"/>
              </w:rPr>
              <w:t>Nurodyti</w:t>
            </w:r>
          </w:p>
        </w:tc>
      </w:tr>
      <w:tr w:rsidR="00130D4B" w:rsidRPr="00B96DC5" w14:paraId="514EA245" w14:textId="7C363CD4" w:rsidTr="00D4160F">
        <w:trPr>
          <w:trHeight w:val="407"/>
        </w:trPr>
        <w:tc>
          <w:tcPr>
            <w:tcW w:w="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20A9C5" w14:textId="77777777" w:rsidR="00130D4B" w:rsidRPr="00B96DC5" w:rsidRDefault="00130D4B" w:rsidP="00130D4B">
            <w:pPr>
              <w:spacing w:line="276" w:lineRule="auto"/>
              <w:ind w:left="108"/>
              <w:jc w:val="left"/>
              <w:rPr>
                <w:sz w:val="22"/>
                <w:szCs w:val="22"/>
                <w:lang w:eastAsia="lt-LT"/>
              </w:rPr>
            </w:pPr>
          </w:p>
        </w:tc>
        <w:tc>
          <w:tcPr>
            <w:tcW w:w="1848" w:type="dxa"/>
            <w:gridSpan w:val="3"/>
            <w:tcBorders>
              <w:top w:val="single" w:sz="4" w:space="0" w:color="000000"/>
              <w:left w:val="single" w:sz="4" w:space="0" w:color="000000"/>
              <w:bottom w:val="single" w:sz="4" w:space="0" w:color="000000"/>
              <w:right w:val="nil"/>
            </w:tcBorders>
            <w:shd w:val="clear" w:color="auto" w:fill="auto"/>
          </w:tcPr>
          <w:p w14:paraId="431D9FFE" w14:textId="08B1EDDB" w:rsidR="00130D4B" w:rsidRPr="00B96DC5" w:rsidRDefault="00130D4B" w:rsidP="00130D4B">
            <w:pPr>
              <w:spacing w:line="276" w:lineRule="auto"/>
              <w:ind w:left="108"/>
              <w:jc w:val="left"/>
              <w:rPr>
                <w:sz w:val="22"/>
                <w:szCs w:val="22"/>
                <w:lang w:eastAsia="lt-LT"/>
              </w:rPr>
            </w:pPr>
            <w:r w:rsidRPr="00B96DC5">
              <w:rPr>
                <w:sz w:val="22"/>
                <w:szCs w:val="22"/>
                <w:lang w:eastAsia="lt-LT"/>
              </w:rPr>
              <w:t>Siūlai</w:t>
            </w:r>
          </w:p>
        </w:tc>
        <w:tc>
          <w:tcPr>
            <w:tcW w:w="62" w:type="dxa"/>
            <w:tcBorders>
              <w:top w:val="single" w:sz="4" w:space="0" w:color="000000"/>
              <w:left w:val="nil"/>
              <w:bottom w:val="single" w:sz="4" w:space="0" w:color="000000"/>
              <w:right w:val="single" w:sz="4" w:space="0" w:color="000000"/>
            </w:tcBorders>
            <w:shd w:val="clear" w:color="auto" w:fill="auto"/>
          </w:tcPr>
          <w:p w14:paraId="628F9A4E" w14:textId="77777777" w:rsidR="00130D4B" w:rsidRPr="00B96DC5" w:rsidRDefault="00130D4B" w:rsidP="00130D4B">
            <w:pPr>
              <w:spacing w:line="276" w:lineRule="auto"/>
              <w:jc w:val="left"/>
              <w:rPr>
                <w:color w:val="FF0000"/>
                <w:sz w:val="22"/>
                <w:szCs w:val="22"/>
                <w:lang w:eastAsia="lt-LT"/>
              </w:rPr>
            </w:pPr>
          </w:p>
        </w:tc>
        <w:tc>
          <w:tcPr>
            <w:tcW w:w="3766" w:type="dxa"/>
            <w:tcBorders>
              <w:top w:val="single" w:sz="4" w:space="0" w:color="000000"/>
              <w:left w:val="single" w:sz="4" w:space="0" w:color="000000"/>
              <w:bottom w:val="single" w:sz="4" w:space="0" w:color="000000"/>
              <w:right w:val="single" w:sz="4" w:space="0" w:color="000000"/>
            </w:tcBorders>
            <w:shd w:val="clear" w:color="auto" w:fill="auto"/>
          </w:tcPr>
          <w:p w14:paraId="3A1F83AB" w14:textId="2CFE9A84" w:rsidR="00130D4B" w:rsidRPr="00B96DC5" w:rsidRDefault="00130D4B" w:rsidP="00130D4B">
            <w:pPr>
              <w:spacing w:line="276" w:lineRule="auto"/>
              <w:ind w:left="106"/>
              <w:jc w:val="left"/>
              <w:rPr>
                <w:color w:val="FF0000"/>
                <w:sz w:val="22"/>
                <w:szCs w:val="22"/>
                <w:lang w:eastAsia="lt-LT"/>
              </w:rPr>
            </w:pPr>
            <w:r w:rsidRPr="00B96DC5">
              <w:rPr>
                <w:sz w:val="22"/>
                <w:szCs w:val="22"/>
              </w:rPr>
              <w:t>Siuvimo siūlai atitinka audinio spalvą.</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B0F16" w14:textId="7E9CE6F5" w:rsidR="00130D4B" w:rsidRPr="00B96DC5" w:rsidRDefault="00130D4B" w:rsidP="000C1A09">
            <w:pPr>
              <w:spacing w:line="276" w:lineRule="auto"/>
              <w:ind w:left="106"/>
              <w:jc w:val="center"/>
              <w:rPr>
                <w:i/>
                <w:iCs/>
                <w:sz w:val="22"/>
                <w:szCs w:val="22"/>
                <w:lang w:eastAsia="lt-LT"/>
              </w:rPr>
            </w:pPr>
            <w:r w:rsidRPr="00B96DC5">
              <w:rPr>
                <w:i/>
                <w:color w:val="FF0000"/>
                <w:sz w:val="22"/>
                <w:szCs w:val="22"/>
              </w:rPr>
              <w:t>Nurodyti</w:t>
            </w:r>
          </w:p>
        </w:tc>
      </w:tr>
      <w:tr w:rsidR="00130D4B" w:rsidRPr="00B96DC5" w14:paraId="3FC38E44" w14:textId="71D1819C" w:rsidTr="00D4160F">
        <w:trPr>
          <w:trHeight w:val="407"/>
        </w:trPr>
        <w:tc>
          <w:tcPr>
            <w:tcW w:w="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B424C1" w14:textId="77777777" w:rsidR="00130D4B" w:rsidRPr="00B96DC5" w:rsidRDefault="00130D4B" w:rsidP="00130D4B">
            <w:pPr>
              <w:spacing w:line="276" w:lineRule="auto"/>
              <w:ind w:left="108"/>
              <w:jc w:val="left"/>
              <w:rPr>
                <w:sz w:val="22"/>
                <w:szCs w:val="22"/>
                <w:lang w:eastAsia="lt-LT"/>
              </w:rPr>
            </w:pPr>
          </w:p>
        </w:tc>
        <w:tc>
          <w:tcPr>
            <w:tcW w:w="1848" w:type="dxa"/>
            <w:gridSpan w:val="3"/>
            <w:tcBorders>
              <w:top w:val="single" w:sz="4" w:space="0" w:color="000000"/>
              <w:left w:val="single" w:sz="4" w:space="0" w:color="000000"/>
              <w:bottom w:val="single" w:sz="4" w:space="0" w:color="000000"/>
              <w:right w:val="nil"/>
            </w:tcBorders>
            <w:shd w:val="clear" w:color="auto" w:fill="auto"/>
          </w:tcPr>
          <w:p w14:paraId="29F2EB56" w14:textId="3E7A7705" w:rsidR="00130D4B" w:rsidRPr="00B96DC5" w:rsidRDefault="00130D4B" w:rsidP="00130D4B">
            <w:pPr>
              <w:spacing w:line="276" w:lineRule="auto"/>
              <w:ind w:left="108"/>
              <w:jc w:val="left"/>
              <w:rPr>
                <w:sz w:val="22"/>
                <w:szCs w:val="22"/>
                <w:lang w:eastAsia="lt-LT"/>
              </w:rPr>
            </w:pPr>
            <w:r w:rsidRPr="00B96DC5">
              <w:rPr>
                <w:sz w:val="22"/>
                <w:szCs w:val="22"/>
                <w:lang w:eastAsia="lt-LT"/>
              </w:rPr>
              <w:t>Spalva</w:t>
            </w:r>
          </w:p>
        </w:tc>
        <w:tc>
          <w:tcPr>
            <w:tcW w:w="62" w:type="dxa"/>
            <w:tcBorders>
              <w:top w:val="single" w:sz="4" w:space="0" w:color="000000"/>
              <w:left w:val="nil"/>
              <w:bottom w:val="single" w:sz="4" w:space="0" w:color="000000"/>
              <w:right w:val="single" w:sz="4" w:space="0" w:color="000000"/>
            </w:tcBorders>
            <w:shd w:val="clear" w:color="auto" w:fill="auto"/>
          </w:tcPr>
          <w:p w14:paraId="673B194F" w14:textId="7B34D613" w:rsidR="00130D4B" w:rsidRPr="00B96DC5" w:rsidRDefault="00130D4B" w:rsidP="00130D4B">
            <w:pPr>
              <w:spacing w:line="276" w:lineRule="auto"/>
              <w:jc w:val="left"/>
              <w:rPr>
                <w:color w:val="FF0000"/>
                <w:sz w:val="22"/>
                <w:szCs w:val="22"/>
                <w:lang w:eastAsia="lt-LT"/>
              </w:rPr>
            </w:pPr>
            <w:r w:rsidRPr="00B96DC5">
              <w:rPr>
                <w:color w:val="FF0000"/>
                <w:sz w:val="22"/>
                <w:szCs w:val="22"/>
                <w:lang w:eastAsia="lt-LT"/>
              </w:rPr>
              <w:t xml:space="preserve"> </w:t>
            </w:r>
          </w:p>
        </w:tc>
        <w:tc>
          <w:tcPr>
            <w:tcW w:w="3766" w:type="dxa"/>
            <w:tcBorders>
              <w:top w:val="single" w:sz="4" w:space="0" w:color="000000"/>
              <w:left w:val="single" w:sz="4" w:space="0" w:color="000000"/>
              <w:bottom w:val="single" w:sz="4" w:space="0" w:color="000000"/>
              <w:right w:val="single" w:sz="4" w:space="0" w:color="000000"/>
            </w:tcBorders>
            <w:shd w:val="clear" w:color="auto" w:fill="auto"/>
          </w:tcPr>
          <w:p w14:paraId="6146C816" w14:textId="3505A03F" w:rsidR="00130D4B" w:rsidRPr="00B96DC5" w:rsidRDefault="00130D4B" w:rsidP="00130D4B">
            <w:pPr>
              <w:spacing w:line="276" w:lineRule="auto"/>
              <w:ind w:left="106"/>
              <w:jc w:val="left"/>
              <w:rPr>
                <w:sz w:val="22"/>
                <w:szCs w:val="22"/>
              </w:rPr>
            </w:pPr>
            <w:r w:rsidRPr="00B96DC5">
              <w:rPr>
                <w:sz w:val="22"/>
                <w:szCs w:val="22"/>
              </w:rPr>
              <w:t xml:space="preserve">Šviesiai mėlyna (žydra – </w:t>
            </w:r>
            <w:proofErr w:type="spellStart"/>
            <w:r w:rsidRPr="00B96DC5">
              <w:rPr>
                <w:sz w:val="22"/>
                <w:szCs w:val="22"/>
              </w:rPr>
              <w:t>sky</w:t>
            </w:r>
            <w:proofErr w:type="spellEnd"/>
            <w:r w:rsidRPr="00B96DC5">
              <w:rPr>
                <w:sz w:val="22"/>
                <w:szCs w:val="22"/>
              </w:rPr>
              <w:t xml:space="preserve"> </w:t>
            </w:r>
            <w:proofErr w:type="spellStart"/>
            <w:r w:rsidRPr="00B96DC5">
              <w:rPr>
                <w:sz w:val="22"/>
                <w:szCs w:val="22"/>
              </w:rPr>
              <w:t>blue</w:t>
            </w:r>
            <w:proofErr w:type="spellEnd"/>
            <w:r w:rsidRPr="00B96DC5">
              <w:rPr>
                <w:sz w:val="22"/>
                <w:szCs w:val="22"/>
              </w:rPr>
              <w:t>) - PANTONE 14-4318 TCX, RAL5015  arba lygiavertė</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C9882" w14:textId="454AB3E8" w:rsidR="00130D4B" w:rsidRPr="00B96DC5" w:rsidRDefault="00130D4B" w:rsidP="000C1A09">
            <w:pPr>
              <w:spacing w:line="276" w:lineRule="auto"/>
              <w:ind w:left="106"/>
              <w:jc w:val="center"/>
              <w:rPr>
                <w:i/>
                <w:iCs/>
                <w:sz w:val="22"/>
                <w:szCs w:val="22"/>
                <w:lang w:eastAsia="lt-LT"/>
              </w:rPr>
            </w:pPr>
            <w:r w:rsidRPr="00B96DC5">
              <w:rPr>
                <w:i/>
                <w:color w:val="FF0000"/>
                <w:sz w:val="22"/>
                <w:szCs w:val="22"/>
              </w:rPr>
              <w:t>Nurodyti</w:t>
            </w:r>
          </w:p>
        </w:tc>
      </w:tr>
      <w:tr w:rsidR="00130D4B" w:rsidRPr="00B96DC5" w14:paraId="7543FFBF" w14:textId="2DA78315" w:rsidTr="00BF46E5">
        <w:trPr>
          <w:trHeight w:val="240"/>
        </w:trPr>
        <w:tc>
          <w:tcPr>
            <w:tcW w:w="963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18091E1" w14:textId="5039623C" w:rsidR="00130D4B" w:rsidRPr="00B96DC5" w:rsidRDefault="00130D4B" w:rsidP="00130D4B">
            <w:pPr>
              <w:spacing w:line="276" w:lineRule="auto"/>
              <w:jc w:val="left"/>
              <w:rPr>
                <w:b/>
                <w:color w:val="FF0000"/>
                <w:sz w:val="22"/>
                <w:szCs w:val="22"/>
                <w:lang w:eastAsia="lt-LT"/>
              </w:rPr>
            </w:pPr>
            <w:r w:rsidRPr="00B96DC5">
              <w:rPr>
                <w:b/>
                <w:sz w:val="22"/>
                <w:szCs w:val="22"/>
                <w:lang w:eastAsia="lt-LT"/>
              </w:rPr>
              <w:t xml:space="preserve">3. Vyriški marškiniai trumpomis rankovėmis su </w:t>
            </w:r>
            <w:proofErr w:type="spellStart"/>
            <w:r w:rsidRPr="00B96DC5">
              <w:rPr>
                <w:b/>
                <w:sz w:val="22"/>
                <w:szCs w:val="22"/>
                <w:lang w:eastAsia="lt-LT"/>
              </w:rPr>
              <w:t>šilkografinės</w:t>
            </w:r>
            <w:proofErr w:type="spellEnd"/>
            <w:r w:rsidRPr="00B96DC5">
              <w:rPr>
                <w:b/>
                <w:sz w:val="22"/>
                <w:szCs w:val="22"/>
                <w:lang w:eastAsia="lt-LT"/>
              </w:rPr>
              <w:t xml:space="preserve"> spaudos logotipu</w:t>
            </w:r>
          </w:p>
        </w:tc>
      </w:tr>
      <w:tr w:rsidR="00130D4B" w:rsidRPr="00B96DC5" w14:paraId="24B51415" w14:textId="0C17640B" w:rsidTr="00F1792B">
        <w:trPr>
          <w:trHeight w:val="1261"/>
        </w:trPr>
        <w:tc>
          <w:tcPr>
            <w:tcW w:w="5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CB73AA5" w14:textId="77777777" w:rsidR="00130D4B" w:rsidRPr="00B96DC5" w:rsidRDefault="00130D4B" w:rsidP="00130D4B">
            <w:pPr>
              <w:spacing w:line="276" w:lineRule="auto"/>
              <w:ind w:left="108"/>
              <w:jc w:val="left"/>
              <w:rPr>
                <w:sz w:val="22"/>
                <w:szCs w:val="22"/>
                <w:lang w:eastAsia="lt-LT"/>
              </w:rPr>
            </w:pPr>
            <w:r w:rsidRPr="00B96DC5">
              <w:rPr>
                <w:sz w:val="22"/>
                <w:szCs w:val="22"/>
                <w:lang w:eastAsia="lt-LT"/>
              </w:rPr>
              <w:t xml:space="preserve"> </w:t>
            </w:r>
          </w:p>
        </w:tc>
        <w:tc>
          <w:tcPr>
            <w:tcW w:w="1530" w:type="dxa"/>
            <w:tcBorders>
              <w:top w:val="single" w:sz="4" w:space="0" w:color="000000"/>
              <w:left w:val="single" w:sz="4" w:space="0" w:color="000000"/>
              <w:bottom w:val="single" w:sz="4" w:space="0" w:color="000000"/>
              <w:right w:val="nil"/>
            </w:tcBorders>
            <w:shd w:val="clear" w:color="auto" w:fill="auto"/>
          </w:tcPr>
          <w:p w14:paraId="2C51BA50" w14:textId="453D2CC6" w:rsidR="00130D4B" w:rsidRPr="00B96DC5" w:rsidRDefault="00130D4B" w:rsidP="00130D4B">
            <w:pPr>
              <w:spacing w:line="276" w:lineRule="auto"/>
              <w:ind w:left="108"/>
              <w:jc w:val="left"/>
              <w:rPr>
                <w:sz w:val="22"/>
                <w:szCs w:val="22"/>
                <w:lang w:eastAsia="lt-LT"/>
              </w:rPr>
            </w:pPr>
            <w:r w:rsidRPr="00B96DC5">
              <w:rPr>
                <w:sz w:val="22"/>
                <w:szCs w:val="22"/>
                <w:lang w:eastAsia="lt-LT"/>
              </w:rPr>
              <w:t>Aprašymas</w:t>
            </w:r>
          </w:p>
        </w:tc>
        <w:tc>
          <w:tcPr>
            <w:tcW w:w="290" w:type="dxa"/>
            <w:tcBorders>
              <w:top w:val="single" w:sz="4" w:space="0" w:color="000000"/>
              <w:left w:val="nil"/>
              <w:bottom w:val="single" w:sz="4" w:space="0" w:color="000000"/>
              <w:right w:val="single" w:sz="4" w:space="0" w:color="000000"/>
            </w:tcBorders>
            <w:shd w:val="clear" w:color="auto" w:fill="auto"/>
          </w:tcPr>
          <w:p w14:paraId="566557E4" w14:textId="77777777" w:rsidR="00130D4B" w:rsidRPr="00B96DC5" w:rsidRDefault="00130D4B" w:rsidP="00130D4B">
            <w:pPr>
              <w:spacing w:line="276" w:lineRule="auto"/>
              <w:jc w:val="left"/>
              <w:rPr>
                <w:color w:val="FF0000"/>
                <w:sz w:val="22"/>
                <w:szCs w:val="22"/>
                <w:lang w:eastAsia="lt-LT"/>
              </w:rPr>
            </w:pP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Pr>
          <w:p w14:paraId="56EB7C39" w14:textId="77777777" w:rsidR="00130D4B" w:rsidRPr="00B96DC5" w:rsidRDefault="00130D4B" w:rsidP="00130D4B">
            <w:pPr>
              <w:spacing w:line="276" w:lineRule="auto"/>
              <w:rPr>
                <w:sz w:val="22"/>
                <w:szCs w:val="22"/>
                <w:shd w:val="clear" w:color="auto" w:fill="FFFFFF"/>
              </w:rPr>
            </w:pPr>
            <w:r w:rsidRPr="00B96DC5">
              <w:rPr>
                <w:sz w:val="22"/>
                <w:szCs w:val="22"/>
                <w:shd w:val="clear" w:color="auto" w:fill="FFFFFF"/>
              </w:rPr>
              <w:t xml:space="preserve">• Vyriški tiesaus silueto, klasikiniai marškiniai. Užsagas </w:t>
            </w:r>
            <w:proofErr w:type="spellStart"/>
            <w:r w:rsidRPr="00B96DC5">
              <w:rPr>
                <w:sz w:val="22"/>
                <w:szCs w:val="22"/>
                <w:shd w:val="clear" w:color="auto" w:fill="FFFFFF"/>
              </w:rPr>
              <w:t>vienaeilis</w:t>
            </w:r>
            <w:proofErr w:type="spellEnd"/>
            <w:r w:rsidRPr="00B96DC5">
              <w:rPr>
                <w:sz w:val="22"/>
                <w:szCs w:val="22"/>
                <w:shd w:val="clear" w:color="auto" w:fill="FFFFFF"/>
              </w:rPr>
              <w:t>, su suformuotu apsiuvu, užsegamas sagomis, priderintomis prie marškinių spalvos. Marškiniai užsegami iš kairės į dešinę.</w:t>
            </w:r>
          </w:p>
          <w:p w14:paraId="23097DCF" w14:textId="77777777" w:rsidR="00130D4B" w:rsidRPr="00B96DC5" w:rsidRDefault="00130D4B" w:rsidP="00130D4B">
            <w:pPr>
              <w:spacing w:line="276" w:lineRule="auto"/>
              <w:rPr>
                <w:sz w:val="22"/>
                <w:szCs w:val="22"/>
                <w:shd w:val="clear" w:color="auto" w:fill="FFFFFF"/>
              </w:rPr>
            </w:pPr>
            <w:r w:rsidRPr="00B96DC5">
              <w:rPr>
                <w:sz w:val="22"/>
                <w:szCs w:val="22"/>
                <w:shd w:val="clear" w:color="auto" w:fill="FFFFFF"/>
              </w:rPr>
              <w:t xml:space="preserve">• Priekio kairėje detalėje krūtinės aukštyje  prisiūta </w:t>
            </w:r>
            <w:proofErr w:type="spellStart"/>
            <w:r w:rsidRPr="00B96DC5">
              <w:rPr>
                <w:sz w:val="22"/>
                <w:szCs w:val="22"/>
                <w:shd w:val="clear" w:color="auto" w:fill="FFFFFF"/>
              </w:rPr>
              <w:t>uždėtinė</w:t>
            </w:r>
            <w:proofErr w:type="spellEnd"/>
            <w:r w:rsidRPr="00B96DC5">
              <w:rPr>
                <w:sz w:val="22"/>
                <w:szCs w:val="22"/>
                <w:shd w:val="clear" w:color="auto" w:fill="FFFFFF"/>
              </w:rPr>
              <w:t xml:space="preserve"> kišenė. </w:t>
            </w:r>
          </w:p>
          <w:p w14:paraId="3E2C45A4" w14:textId="77777777" w:rsidR="00130D4B" w:rsidRPr="00B96DC5" w:rsidRDefault="00130D4B" w:rsidP="00130D4B">
            <w:pPr>
              <w:spacing w:line="276" w:lineRule="auto"/>
              <w:rPr>
                <w:sz w:val="22"/>
                <w:szCs w:val="22"/>
                <w:shd w:val="clear" w:color="auto" w:fill="FFFFFF"/>
              </w:rPr>
            </w:pPr>
            <w:r w:rsidRPr="00B96DC5">
              <w:rPr>
                <w:sz w:val="22"/>
                <w:szCs w:val="22"/>
                <w:shd w:val="clear" w:color="auto" w:fill="FFFFFF"/>
              </w:rPr>
              <w:t xml:space="preserve">• Nugaros detalė su atskirai kirpta dviguba papete ir dviem klostėmis menčių srityje. Pečių ir papetės siūlės nupeltakiuotos </w:t>
            </w:r>
            <w:r w:rsidRPr="00B96DC5">
              <w:rPr>
                <w:sz w:val="22"/>
                <w:szCs w:val="22"/>
                <w:lang w:bidi="en-US"/>
              </w:rPr>
              <w:t>apdailiniais peltakiais</w:t>
            </w:r>
            <w:r w:rsidRPr="00B96DC5">
              <w:rPr>
                <w:sz w:val="22"/>
                <w:szCs w:val="22"/>
                <w:shd w:val="clear" w:color="auto" w:fill="FFFFFF"/>
              </w:rPr>
              <w:t>.</w:t>
            </w:r>
          </w:p>
          <w:p w14:paraId="43787D71" w14:textId="77777777" w:rsidR="00130D4B" w:rsidRPr="00B96DC5" w:rsidRDefault="00130D4B" w:rsidP="00130D4B">
            <w:pPr>
              <w:tabs>
                <w:tab w:val="left" w:pos="256"/>
              </w:tabs>
              <w:spacing w:after="160" w:line="259" w:lineRule="auto"/>
              <w:jc w:val="left"/>
              <w:rPr>
                <w:sz w:val="22"/>
                <w:szCs w:val="22"/>
                <w:lang w:bidi="en-US"/>
              </w:rPr>
            </w:pPr>
            <w:r w:rsidRPr="00B96DC5">
              <w:rPr>
                <w:sz w:val="22"/>
                <w:szCs w:val="22"/>
                <w:shd w:val="clear" w:color="auto" w:fill="FFFFFF"/>
              </w:rPr>
              <w:t xml:space="preserve">• Apykaklė marškininė klasikinė, kampuose sutvirtinta dvejomis papildomomis sagomis, su atskirai  kirpta stove, užsegama viena saga. </w:t>
            </w:r>
            <w:r w:rsidRPr="00B96DC5">
              <w:rPr>
                <w:sz w:val="22"/>
                <w:szCs w:val="22"/>
                <w:lang w:bidi="en-US"/>
              </w:rPr>
              <w:t xml:space="preserve">Apykaklė ir </w:t>
            </w:r>
            <w:proofErr w:type="spellStart"/>
            <w:r w:rsidRPr="00B96DC5">
              <w:rPr>
                <w:sz w:val="22"/>
                <w:szCs w:val="22"/>
                <w:lang w:bidi="en-US"/>
              </w:rPr>
              <w:lastRenderedPageBreak/>
              <w:t>stovė</w:t>
            </w:r>
            <w:proofErr w:type="spellEnd"/>
            <w:r w:rsidRPr="00B96DC5">
              <w:rPr>
                <w:sz w:val="22"/>
                <w:szCs w:val="22"/>
                <w:lang w:bidi="en-US"/>
              </w:rPr>
              <w:t xml:space="preserve">  nupeltakiuotos apdailiniais peltakiais.</w:t>
            </w:r>
          </w:p>
          <w:p w14:paraId="0071423A" w14:textId="77777777" w:rsidR="00130D4B" w:rsidRPr="00B96DC5" w:rsidRDefault="00130D4B" w:rsidP="00130D4B">
            <w:pPr>
              <w:spacing w:line="276" w:lineRule="auto"/>
              <w:rPr>
                <w:sz w:val="22"/>
                <w:szCs w:val="22"/>
                <w:shd w:val="clear" w:color="auto" w:fill="FFFFFF"/>
              </w:rPr>
            </w:pPr>
            <w:r w:rsidRPr="00B96DC5">
              <w:rPr>
                <w:sz w:val="22"/>
                <w:szCs w:val="22"/>
                <w:shd w:val="clear" w:color="auto" w:fill="FFFFFF"/>
              </w:rPr>
              <w:t xml:space="preserve">• Rankovės trumpos, įsiūtos </w:t>
            </w:r>
            <w:proofErr w:type="spellStart"/>
            <w:r w:rsidRPr="00B96DC5">
              <w:rPr>
                <w:sz w:val="22"/>
                <w:szCs w:val="22"/>
                <w:shd w:val="clear" w:color="auto" w:fill="FFFFFF"/>
              </w:rPr>
              <w:t>užkeistinėmis</w:t>
            </w:r>
            <w:proofErr w:type="spellEnd"/>
            <w:r w:rsidRPr="00B96DC5">
              <w:rPr>
                <w:sz w:val="22"/>
                <w:szCs w:val="22"/>
                <w:shd w:val="clear" w:color="auto" w:fill="FFFFFF"/>
              </w:rPr>
              <w:t xml:space="preserve"> siūlėmis grandininio dygsnio peltakiu (detalių kraštai suneriami, paslepiant juos siūlės viduje) bei nupeltakiuotos peltakiu, apačioje užlenktos du kartus, nupeltakiuotos dviem peltakiais. </w:t>
            </w:r>
          </w:p>
          <w:p w14:paraId="14066D4F" w14:textId="77777777" w:rsidR="00130D4B" w:rsidRPr="00B96DC5" w:rsidRDefault="00130D4B" w:rsidP="00130D4B">
            <w:pPr>
              <w:spacing w:line="276" w:lineRule="auto"/>
              <w:rPr>
                <w:sz w:val="22"/>
                <w:szCs w:val="22"/>
                <w:shd w:val="clear" w:color="auto" w:fill="FFFFFF"/>
              </w:rPr>
            </w:pPr>
            <w:r w:rsidRPr="00B96DC5">
              <w:rPr>
                <w:sz w:val="22"/>
                <w:szCs w:val="22"/>
                <w:shd w:val="clear" w:color="auto" w:fill="FFFFFF"/>
              </w:rPr>
              <w:t xml:space="preserve">• Šoninės siūlės susiūtos kartu su priekinėmis rankovių siūlėmis </w:t>
            </w:r>
            <w:proofErr w:type="spellStart"/>
            <w:r w:rsidRPr="00B96DC5">
              <w:rPr>
                <w:sz w:val="22"/>
                <w:szCs w:val="22"/>
                <w:shd w:val="clear" w:color="auto" w:fill="FFFFFF"/>
              </w:rPr>
              <w:t>užkeistinėmis</w:t>
            </w:r>
            <w:proofErr w:type="spellEnd"/>
            <w:r w:rsidRPr="00B96DC5">
              <w:rPr>
                <w:sz w:val="22"/>
                <w:szCs w:val="22"/>
                <w:shd w:val="clear" w:color="auto" w:fill="FFFFFF"/>
              </w:rPr>
              <w:t xml:space="preserve"> siūlėmis grandininio dygsnio peltakiu (detalių kraštai suneriami, paslepiant juos siūlės viduje). Nupeltakiuotos dviem peltakiais. </w:t>
            </w:r>
          </w:p>
          <w:p w14:paraId="559C390E" w14:textId="77777777" w:rsidR="00130D4B" w:rsidRPr="00B96DC5" w:rsidRDefault="00130D4B" w:rsidP="00130D4B">
            <w:pPr>
              <w:spacing w:line="276" w:lineRule="auto"/>
              <w:rPr>
                <w:sz w:val="22"/>
                <w:szCs w:val="22"/>
                <w:shd w:val="clear" w:color="auto" w:fill="FFFFFF"/>
              </w:rPr>
            </w:pPr>
            <w:r w:rsidRPr="00B96DC5">
              <w:rPr>
                <w:sz w:val="22"/>
                <w:szCs w:val="22"/>
                <w:shd w:val="clear" w:color="auto" w:fill="FFFFFF"/>
              </w:rPr>
              <w:t>• Marškinių apačios kraštas palenktas du kartus ir nupeltakiuotas.</w:t>
            </w:r>
          </w:p>
          <w:p w14:paraId="2B43E1AC" w14:textId="6545ACC2" w:rsidR="00130D4B" w:rsidRPr="00B96DC5" w:rsidRDefault="00130D4B" w:rsidP="00130D4B">
            <w:pPr>
              <w:spacing w:line="276" w:lineRule="auto"/>
              <w:jc w:val="left"/>
              <w:rPr>
                <w:sz w:val="22"/>
                <w:szCs w:val="22"/>
                <w:shd w:val="clear" w:color="auto" w:fill="FFFFFF"/>
              </w:rPr>
            </w:pPr>
            <w:r w:rsidRPr="00B96DC5">
              <w:rPr>
                <w:sz w:val="22"/>
                <w:szCs w:val="22"/>
                <w:shd w:val="clear" w:color="auto" w:fill="FFFFFF"/>
              </w:rPr>
              <w:t>• Papildomos (pakeitimui) dvi sagos prie kiekvienų marškinių.</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5456B" w14:textId="46AAFD51" w:rsidR="00130D4B" w:rsidRPr="00B96DC5" w:rsidRDefault="00130D4B" w:rsidP="000C1A09">
            <w:pPr>
              <w:spacing w:line="276" w:lineRule="auto"/>
              <w:ind w:left="106"/>
              <w:jc w:val="center"/>
              <w:rPr>
                <w:b/>
                <w:i/>
                <w:iCs/>
                <w:sz w:val="22"/>
                <w:szCs w:val="22"/>
                <w:lang w:eastAsia="lt-LT"/>
              </w:rPr>
            </w:pPr>
            <w:r w:rsidRPr="00B96DC5">
              <w:rPr>
                <w:i/>
                <w:color w:val="FF0000"/>
                <w:sz w:val="22"/>
                <w:szCs w:val="22"/>
              </w:rPr>
              <w:lastRenderedPageBreak/>
              <w:t>Nurodyti</w:t>
            </w:r>
          </w:p>
        </w:tc>
      </w:tr>
      <w:tr w:rsidR="00130D4B" w:rsidRPr="00B96DC5" w14:paraId="2014F7E6" w14:textId="709462ED" w:rsidTr="00F1792B">
        <w:trPr>
          <w:trHeight w:val="585"/>
        </w:trPr>
        <w:tc>
          <w:tcPr>
            <w:tcW w:w="5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1D026EB" w14:textId="77777777" w:rsidR="00130D4B" w:rsidRPr="00B96DC5" w:rsidRDefault="00130D4B" w:rsidP="00130D4B">
            <w:pPr>
              <w:spacing w:line="276" w:lineRule="auto"/>
              <w:ind w:left="108"/>
              <w:jc w:val="left"/>
              <w:rPr>
                <w:sz w:val="22"/>
                <w:szCs w:val="22"/>
                <w:lang w:eastAsia="lt-LT"/>
              </w:rPr>
            </w:pPr>
          </w:p>
        </w:tc>
        <w:tc>
          <w:tcPr>
            <w:tcW w:w="1530" w:type="dxa"/>
            <w:tcBorders>
              <w:top w:val="single" w:sz="4" w:space="0" w:color="000000"/>
              <w:left w:val="single" w:sz="4" w:space="0" w:color="000000"/>
              <w:bottom w:val="single" w:sz="4" w:space="0" w:color="000000"/>
              <w:right w:val="nil"/>
            </w:tcBorders>
            <w:shd w:val="clear" w:color="auto" w:fill="auto"/>
          </w:tcPr>
          <w:p w14:paraId="3971F58A" w14:textId="3D016864" w:rsidR="00130D4B" w:rsidRPr="00B96DC5" w:rsidRDefault="00130D4B" w:rsidP="00130D4B">
            <w:pPr>
              <w:spacing w:line="276" w:lineRule="auto"/>
              <w:ind w:left="108"/>
              <w:jc w:val="left"/>
              <w:rPr>
                <w:sz w:val="22"/>
                <w:szCs w:val="22"/>
                <w:lang w:eastAsia="lt-LT"/>
              </w:rPr>
            </w:pPr>
            <w:r w:rsidRPr="00B96DC5">
              <w:rPr>
                <w:sz w:val="22"/>
                <w:szCs w:val="22"/>
                <w:lang w:eastAsia="lt-LT"/>
              </w:rPr>
              <w:t>Dydžiai</w:t>
            </w:r>
          </w:p>
        </w:tc>
        <w:tc>
          <w:tcPr>
            <w:tcW w:w="290" w:type="dxa"/>
            <w:tcBorders>
              <w:top w:val="single" w:sz="4" w:space="0" w:color="000000"/>
              <w:left w:val="nil"/>
              <w:bottom w:val="single" w:sz="4" w:space="0" w:color="000000"/>
              <w:right w:val="single" w:sz="4" w:space="0" w:color="000000"/>
            </w:tcBorders>
            <w:shd w:val="clear" w:color="auto" w:fill="auto"/>
          </w:tcPr>
          <w:p w14:paraId="63E585C0" w14:textId="77777777" w:rsidR="00130D4B" w:rsidRPr="00B96DC5" w:rsidRDefault="00130D4B" w:rsidP="00130D4B">
            <w:pPr>
              <w:spacing w:line="276" w:lineRule="auto"/>
              <w:jc w:val="left"/>
              <w:rPr>
                <w:color w:val="FF0000"/>
                <w:sz w:val="22"/>
                <w:szCs w:val="22"/>
                <w:lang w:eastAsia="lt-LT"/>
              </w:rPr>
            </w:pP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Pr>
          <w:p w14:paraId="7748EFB0" w14:textId="7A0E9CF7" w:rsidR="00130D4B" w:rsidRPr="00B96DC5" w:rsidRDefault="00130D4B" w:rsidP="00130D4B">
            <w:pPr>
              <w:pStyle w:val="Sraopastraipa"/>
              <w:tabs>
                <w:tab w:val="left" w:pos="72"/>
              </w:tabs>
              <w:spacing w:before="60" w:after="60" w:line="276" w:lineRule="auto"/>
              <w:ind w:left="72" w:right="22"/>
              <w:jc w:val="left"/>
              <w:rPr>
                <w:sz w:val="22"/>
                <w:szCs w:val="22"/>
                <w:shd w:val="clear" w:color="auto" w:fill="FFFFFF"/>
              </w:rPr>
            </w:pPr>
            <w:r w:rsidRPr="00B96DC5">
              <w:rPr>
                <w:sz w:val="22"/>
                <w:szCs w:val="22"/>
                <w:shd w:val="clear" w:color="auto" w:fill="FFFFFF"/>
              </w:rPr>
              <w:t xml:space="preserve">S iki 6XL </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70F0A" w14:textId="0C11041E" w:rsidR="00130D4B" w:rsidRPr="00B96DC5" w:rsidRDefault="00130D4B" w:rsidP="000C1A09">
            <w:pPr>
              <w:spacing w:line="276" w:lineRule="auto"/>
              <w:ind w:left="106"/>
              <w:jc w:val="center"/>
              <w:rPr>
                <w:i/>
                <w:iCs/>
                <w:sz w:val="22"/>
                <w:szCs w:val="22"/>
                <w:shd w:val="clear" w:color="auto" w:fill="FFFFFF"/>
              </w:rPr>
            </w:pPr>
            <w:r w:rsidRPr="00B96DC5">
              <w:rPr>
                <w:i/>
                <w:color w:val="FF0000"/>
                <w:sz w:val="22"/>
                <w:szCs w:val="22"/>
              </w:rPr>
              <w:t>Nurodyti</w:t>
            </w:r>
          </w:p>
          <w:p w14:paraId="44202414" w14:textId="335FAD3F" w:rsidR="00130D4B" w:rsidRPr="00B96DC5" w:rsidRDefault="00130D4B" w:rsidP="000C1A09">
            <w:pPr>
              <w:spacing w:line="276" w:lineRule="auto"/>
              <w:ind w:left="106"/>
              <w:jc w:val="center"/>
              <w:rPr>
                <w:b/>
                <w:i/>
                <w:iCs/>
                <w:sz w:val="22"/>
                <w:szCs w:val="22"/>
                <w:lang w:eastAsia="lt-LT"/>
              </w:rPr>
            </w:pPr>
          </w:p>
        </w:tc>
      </w:tr>
      <w:tr w:rsidR="00130D4B" w:rsidRPr="00B96DC5" w14:paraId="782A2751" w14:textId="3DC9861E" w:rsidTr="00F1792B">
        <w:trPr>
          <w:trHeight w:val="528"/>
        </w:trPr>
        <w:tc>
          <w:tcPr>
            <w:tcW w:w="5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F76E3DB" w14:textId="77777777" w:rsidR="00130D4B" w:rsidRPr="00B96DC5" w:rsidRDefault="00130D4B" w:rsidP="00130D4B">
            <w:pPr>
              <w:spacing w:line="276" w:lineRule="auto"/>
              <w:ind w:left="108"/>
              <w:jc w:val="left"/>
              <w:rPr>
                <w:sz w:val="22"/>
                <w:szCs w:val="22"/>
                <w:lang w:eastAsia="lt-LT"/>
              </w:rPr>
            </w:pPr>
          </w:p>
        </w:tc>
        <w:tc>
          <w:tcPr>
            <w:tcW w:w="1530" w:type="dxa"/>
            <w:tcBorders>
              <w:top w:val="single" w:sz="4" w:space="0" w:color="000000"/>
              <w:left w:val="single" w:sz="4" w:space="0" w:color="000000"/>
              <w:bottom w:val="single" w:sz="4" w:space="0" w:color="000000"/>
              <w:right w:val="nil"/>
            </w:tcBorders>
            <w:shd w:val="clear" w:color="auto" w:fill="auto"/>
          </w:tcPr>
          <w:p w14:paraId="6F103653" w14:textId="1DA8AB5D" w:rsidR="00130D4B" w:rsidRPr="00B96DC5" w:rsidRDefault="00130D4B" w:rsidP="00130D4B">
            <w:pPr>
              <w:spacing w:line="276" w:lineRule="auto"/>
              <w:ind w:left="108"/>
              <w:jc w:val="left"/>
              <w:rPr>
                <w:sz w:val="22"/>
                <w:szCs w:val="22"/>
                <w:lang w:eastAsia="lt-LT"/>
              </w:rPr>
            </w:pPr>
            <w:r w:rsidRPr="00B96DC5">
              <w:rPr>
                <w:sz w:val="22"/>
                <w:szCs w:val="22"/>
                <w:lang w:eastAsia="lt-LT"/>
              </w:rPr>
              <w:t>Audinys</w:t>
            </w:r>
          </w:p>
        </w:tc>
        <w:tc>
          <w:tcPr>
            <w:tcW w:w="290" w:type="dxa"/>
            <w:tcBorders>
              <w:top w:val="single" w:sz="4" w:space="0" w:color="000000"/>
              <w:left w:val="nil"/>
              <w:bottom w:val="single" w:sz="4" w:space="0" w:color="000000"/>
              <w:right w:val="single" w:sz="4" w:space="0" w:color="000000"/>
            </w:tcBorders>
            <w:shd w:val="clear" w:color="auto" w:fill="auto"/>
          </w:tcPr>
          <w:p w14:paraId="5C011253" w14:textId="77777777" w:rsidR="00130D4B" w:rsidRPr="00B96DC5" w:rsidRDefault="00130D4B" w:rsidP="00130D4B">
            <w:pPr>
              <w:spacing w:line="276" w:lineRule="auto"/>
              <w:jc w:val="left"/>
              <w:rPr>
                <w:color w:val="FF0000"/>
                <w:sz w:val="22"/>
                <w:szCs w:val="22"/>
                <w:lang w:eastAsia="lt-LT"/>
              </w:rPr>
            </w:pP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Pr>
          <w:p w14:paraId="6AC2DD88" w14:textId="77777777" w:rsidR="00130D4B" w:rsidRPr="00B96DC5" w:rsidRDefault="00130D4B" w:rsidP="00130D4B">
            <w:pPr>
              <w:spacing w:line="276" w:lineRule="auto"/>
              <w:ind w:left="106"/>
              <w:jc w:val="left"/>
              <w:rPr>
                <w:sz w:val="22"/>
                <w:szCs w:val="22"/>
                <w:shd w:val="clear" w:color="auto" w:fill="FFFFFF"/>
              </w:rPr>
            </w:pPr>
            <w:r w:rsidRPr="00B96DC5">
              <w:rPr>
                <w:sz w:val="22"/>
                <w:szCs w:val="22"/>
                <w:shd w:val="clear" w:color="auto" w:fill="FFFFFF"/>
              </w:rPr>
              <w:t>70% (</w:t>
            </w:r>
            <w:r w:rsidRPr="00B96DC5">
              <w:rPr>
                <w:sz w:val="22"/>
                <w:szCs w:val="22"/>
              </w:rPr>
              <w:t>± 5</w:t>
            </w:r>
            <w:r w:rsidRPr="00B96DC5">
              <w:rPr>
                <w:sz w:val="22"/>
                <w:szCs w:val="22"/>
                <w:shd w:val="clear" w:color="auto" w:fill="FFFFFF"/>
              </w:rPr>
              <w:t>%) medvilnė,</w:t>
            </w:r>
            <w:r w:rsidRPr="00B96DC5">
              <w:rPr>
                <w:sz w:val="22"/>
                <w:szCs w:val="22"/>
              </w:rPr>
              <w:t xml:space="preserve"> </w:t>
            </w:r>
            <w:r w:rsidRPr="00B96DC5">
              <w:rPr>
                <w:sz w:val="22"/>
                <w:szCs w:val="22"/>
                <w:shd w:val="clear" w:color="auto" w:fill="FFFFFF"/>
              </w:rPr>
              <w:t>30% (</w:t>
            </w:r>
            <w:r w:rsidRPr="00B96DC5">
              <w:rPr>
                <w:sz w:val="22"/>
                <w:szCs w:val="22"/>
              </w:rPr>
              <w:t>±5</w:t>
            </w:r>
            <w:r w:rsidRPr="00B96DC5">
              <w:rPr>
                <w:sz w:val="22"/>
                <w:szCs w:val="22"/>
                <w:shd w:val="clear" w:color="auto" w:fill="FFFFFF"/>
              </w:rPr>
              <w:t xml:space="preserve">%) poliesteris, </w:t>
            </w:r>
          </w:p>
          <w:p w14:paraId="50B9A6F0" w14:textId="77777777" w:rsidR="00130D4B" w:rsidRPr="00B96DC5" w:rsidRDefault="00130D4B" w:rsidP="00130D4B">
            <w:pPr>
              <w:spacing w:line="276" w:lineRule="auto"/>
              <w:ind w:left="106"/>
              <w:jc w:val="left"/>
              <w:rPr>
                <w:sz w:val="22"/>
                <w:szCs w:val="22"/>
                <w:shd w:val="clear" w:color="auto" w:fill="FFFFFF"/>
              </w:rPr>
            </w:pPr>
            <w:r w:rsidRPr="00B96DC5">
              <w:rPr>
                <w:sz w:val="22"/>
                <w:szCs w:val="22"/>
                <w:shd w:val="clear" w:color="auto" w:fill="FFFFFF"/>
              </w:rPr>
              <w:t xml:space="preserve">Oksfordo audinys </w:t>
            </w:r>
            <w:r w:rsidRPr="00B96DC5">
              <w:rPr>
                <w:sz w:val="22"/>
                <w:szCs w:val="22"/>
              </w:rPr>
              <w:t>arba lygiavertis</w:t>
            </w:r>
          </w:p>
          <w:p w14:paraId="7D461AAD" w14:textId="77777777" w:rsidR="00130D4B" w:rsidRPr="00B96DC5" w:rsidRDefault="00130D4B" w:rsidP="00130D4B">
            <w:pPr>
              <w:spacing w:line="276" w:lineRule="auto"/>
              <w:ind w:left="106"/>
              <w:jc w:val="left"/>
              <w:rPr>
                <w:sz w:val="22"/>
                <w:szCs w:val="22"/>
              </w:rPr>
            </w:pPr>
            <w:r w:rsidRPr="00B96DC5">
              <w:rPr>
                <w:sz w:val="22"/>
                <w:szCs w:val="22"/>
                <w:shd w:val="clear" w:color="auto" w:fill="FFFFFF"/>
              </w:rPr>
              <w:t xml:space="preserve">Tankis: 130 </w:t>
            </w:r>
            <w:r w:rsidRPr="00B96DC5">
              <w:rPr>
                <w:sz w:val="22"/>
                <w:szCs w:val="22"/>
                <w:shd w:val="clear" w:color="auto" w:fill="FDFDFD"/>
              </w:rPr>
              <w:t xml:space="preserve">g/m², </w:t>
            </w:r>
            <w:r w:rsidRPr="00B96DC5">
              <w:rPr>
                <w:sz w:val="22"/>
                <w:szCs w:val="22"/>
              </w:rPr>
              <w:t>± 5</w:t>
            </w:r>
            <w:r w:rsidRPr="00B96DC5">
              <w:rPr>
                <w:sz w:val="22"/>
                <w:szCs w:val="22"/>
                <w:shd w:val="clear" w:color="auto" w:fill="FDFDFD"/>
              </w:rPr>
              <w:t xml:space="preserve"> g/m².</w:t>
            </w:r>
          </w:p>
          <w:p w14:paraId="0A243A8D" w14:textId="057A68B8" w:rsidR="00130D4B" w:rsidRPr="00B96DC5" w:rsidRDefault="00130D4B" w:rsidP="00130D4B">
            <w:pPr>
              <w:spacing w:line="276" w:lineRule="auto"/>
              <w:ind w:left="106"/>
              <w:jc w:val="left"/>
              <w:rPr>
                <w:sz w:val="22"/>
                <w:szCs w:val="22"/>
              </w:rPr>
            </w:pPr>
            <w:r w:rsidRPr="00B96DC5">
              <w:rPr>
                <w:sz w:val="22"/>
                <w:szCs w:val="22"/>
              </w:rPr>
              <w:t>Skalbimo temperatūra: ≤40C</w:t>
            </w:r>
            <w:r w:rsidRPr="00B96DC5">
              <w:rPr>
                <w:sz w:val="22"/>
                <w:szCs w:val="22"/>
                <w:vertAlign w:val="superscript"/>
              </w:rPr>
              <w:t>0</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6ED4B" w14:textId="296C53FB" w:rsidR="00130D4B" w:rsidRPr="00B96DC5" w:rsidRDefault="00130D4B" w:rsidP="000C1A09">
            <w:pPr>
              <w:spacing w:line="276" w:lineRule="auto"/>
              <w:ind w:left="106"/>
              <w:jc w:val="center"/>
              <w:rPr>
                <w:i/>
                <w:iCs/>
                <w:sz w:val="22"/>
                <w:szCs w:val="22"/>
                <w:lang w:eastAsia="lt-LT"/>
              </w:rPr>
            </w:pPr>
            <w:r w:rsidRPr="00B96DC5">
              <w:rPr>
                <w:i/>
                <w:color w:val="FF0000"/>
                <w:sz w:val="22"/>
                <w:szCs w:val="22"/>
              </w:rPr>
              <w:t>Nurodyti</w:t>
            </w:r>
          </w:p>
        </w:tc>
      </w:tr>
      <w:tr w:rsidR="00130D4B" w:rsidRPr="00B96DC5" w14:paraId="78969FB0" w14:textId="47A8BE1A" w:rsidTr="00F1792B">
        <w:trPr>
          <w:trHeight w:val="528"/>
        </w:trPr>
        <w:tc>
          <w:tcPr>
            <w:tcW w:w="5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333CCD" w14:textId="77777777" w:rsidR="00130D4B" w:rsidRPr="00B96DC5" w:rsidRDefault="00130D4B" w:rsidP="00130D4B">
            <w:pPr>
              <w:spacing w:line="276" w:lineRule="auto"/>
              <w:ind w:left="108"/>
              <w:jc w:val="left"/>
              <w:rPr>
                <w:sz w:val="22"/>
                <w:szCs w:val="22"/>
                <w:lang w:eastAsia="lt-LT"/>
              </w:rPr>
            </w:pPr>
          </w:p>
        </w:tc>
        <w:tc>
          <w:tcPr>
            <w:tcW w:w="1530" w:type="dxa"/>
            <w:tcBorders>
              <w:top w:val="single" w:sz="4" w:space="0" w:color="000000"/>
              <w:left w:val="single" w:sz="4" w:space="0" w:color="000000"/>
              <w:bottom w:val="single" w:sz="4" w:space="0" w:color="000000"/>
              <w:right w:val="nil"/>
            </w:tcBorders>
            <w:shd w:val="clear" w:color="auto" w:fill="auto"/>
          </w:tcPr>
          <w:p w14:paraId="3CB02704" w14:textId="441016B6" w:rsidR="00130D4B" w:rsidRPr="00B96DC5" w:rsidRDefault="00130D4B" w:rsidP="00130D4B">
            <w:pPr>
              <w:spacing w:line="276" w:lineRule="auto"/>
              <w:ind w:left="108"/>
              <w:jc w:val="left"/>
              <w:rPr>
                <w:sz w:val="22"/>
                <w:szCs w:val="22"/>
                <w:lang w:eastAsia="lt-LT"/>
              </w:rPr>
            </w:pPr>
            <w:r w:rsidRPr="00B96DC5">
              <w:rPr>
                <w:sz w:val="22"/>
                <w:szCs w:val="22"/>
                <w:lang w:eastAsia="lt-LT"/>
              </w:rPr>
              <w:t>Siūlai</w:t>
            </w:r>
          </w:p>
        </w:tc>
        <w:tc>
          <w:tcPr>
            <w:tcW w:w="290" w:type="dxa"/>
            <w:tcBorders>
              <w:top w:val="single" w:sz="4" w:space="0" w:color="000000"/>
              <w:left w:val="nil"/>
              <w:bottom w:val="single" w:sz="4" w:space="0" w:color="000000"/>
              <w:right w:val="single" w:sz="4" w:space="0" w:color="000000"/>
            </w:tcBorders>
            <w:shd w:val="clear" w:color="auto" w:fill="auto"/>
          </w:tcPr>
          <w:p w14:paraId="4CD5942D" w14:textId="77777777" w:rsidR="00130D4B" w:rsidRPr="00B96DC5" w:rsidRDefault="00130D4B" w:rsidP="00130D4B">
            <w:pPr>
              <w:spacing w:line="276" w:lineRule="auto"/>
              <w:jc w:val="left"/>
              <w:rPr>
                <w:color w:val="FF0000"/>
                <w:sz w:val="22"/>
                <w:szCs w:val="22"/>
                <w:lang w:eastAsia="lt-LT"/>
              </w:rPr>
            </w:pP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Pr>
          <w:p w14:paraId="38A26661" w14:textId="384422FA" w:rsidR="00130D4B" w:rsidRPr="00B96DC5" w:rsidRDefault="00130D4B" w:rsidP="00130D4B">
            <w:pPr>
              <w:spacing w:line="276" w:lineRule="auto"/>
              <w:ind w:left="106"/>
              <w:jc w:val="left"/>
              <w:rPr>
                <w:sz w:val="22"/>
                <w:szCs w:val="22"/>
                <w:highlight w:val="yellow"/>
                <w:shd w:val="clear" w:color="auto" w:fill="FFFFFF"/>
              </w:rPr>
            </w:pPr>
            <w:r w:rsidRPr="00B96DC5">
              <w:rPr>
                <w:sz w:val="22"/>
                <w:szCs w:val="22"/>
              </w:rPr>
              <w:t>Siuvimo siūlai atitinka audinio spalvą.</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E5D85" w14:textId="357DD307" w:rsidR="00130D4B" w:rsidRPr="00B96DC5" w:rsidRDefault="00130D4B" w:rsidP="000C1A09">
            <w:pPr>
              <w:spacing w:line="276" w:lineRule="auto"/>
              <w:ind w:left="106"/>
              <w:jc w:val="center"/>
              <w:rPr>
                <w:i/>
                <w:iCs/>
                <w:sz w:val="22"/>
                <w:szCs w:val="22"/>
                <w:lang w:eastAsia="lt-LT"/>
              </w:rPr>
            </w:pPr>
            <w:r w:rsidRPr="00B96DC5">
              <w:rPr>
                <w:i/>
                <w:color w:val="FF0000"/>
                <w:sz w:val="22"/>
                <w:szCs w:val="22"/>
              </w:rPr>
              <w:t>Nurodyti</w:t>
            </w:r>
          </w:p>
        </w:tc>
      </w:tr>
      <w:tr w:rsidR="00130D4B" w:rsidRPr="00B96DC5" w14:paraId="57F9531E" w14:textId="04F162B7" w:rsidTr="00F1792B">
        <w:trPr>
          <w:trHeight w:val="443"/>
        </w:trPr>
        <w:tc>
          <w:tcPr>
            <w:tcW w:w="5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579241D" w14:textId="77777777" w:rsidR="00130D4B" w:rsidRPr="00B96DC5" w:rsidRDefault="00130D4B" w:rsidP="00130D4B">
            <w:pPr>
              <w:spacing w:line="276" w:lineRule="auto"/>
              <w:ind w:left="108"/>
              <w:jc w:val="left"/>
              <w:rPr>
                <w:sz w:val="22"/>
                <w:szCs w:val="22"/>
                <w:lang w:eastAsia="lt-LT"/>
              </w:rPr>
            </w:pPr>
          </w:p>
        </w:tc>
        <w:tc>
          <w:tcPr>
            <w:tcW w:w="1530" w:type="dxa"/>
            <w:tcBorders>
              <w:top w:val="single" w:sz="4" w:space="0" w:color="000000"/>
              <w:left w:val="single" w:sz="4" w:space="0" w:color="000000"/>
              <w:bottom w:val="single" w:sz="4" w:space="0" w:color="000000"/>
              <w:right w:val="nil"/>
            </w:tcBorders>
            <w:shd w:val="clear" w:color="auto" w:fill="auto"/>
          </w:tcPr>
          <w:p w14:paraId="536B4C11" w14:textId="28FEA903" w:rsidR="00130D4B" w:rsidRPr="00B96DC5" w:rsidRDefault="00130D4B" w:rsidP="00130D4B">
            <w:pPr>
              <w:spacing w:line="276" w:lineRule="auto"/>
              <w:ind w:left="108"/>
              <w:jc w:val="left"/>
              <w:rPr>
                <w:sz w:val="22"/>
                <w:szCs w:val="22"/>
                <w:lang w:eastAsia="lt-LT"/>
              </w:rPr>
            </w:pPr>
            <w:r w:rsidRPr="00B96DC5">
              <w:rPr>
                <w:sz w:val="22"/>
                <w:szCs w:val="22"/>
                <w:lang w:eastAsia="lt-LT"/>
              </w:rPr>
              <w:t>Spalva</w:t>
            </w:r>
          </w:p>
        </w:tc>
        <w:tc>
          <w:tcPr>
            <w:tcW w:w="290" w:type="dxa"/>
            <w:tcBorders>
              <w:top w:val="single" w:sz="4" w:space="0" w:color="000000"/>
              <w:left w:val="nil"/>
              <w:bottom w:val="single" w:sz="4" w:space="0" w:color="000000"/>
              <w:right w:val="single" w:sz="4" w:space="0" w:color="000000"/>
            </w:tcBorders>
            <w:shd w:val="clear" w:color="auto" w:fill="auto"/>
          </w:tcPr>
          <w:p w14:paraId="565218B8" w14:textId="4CA6A9E9" w:rsidR="00130D4B" w:rsidRPr="00B96DC5" w:rsidRDefault="00130D4B" w:rsidP="00130D4B">
            <w:pPr>
              <w:spacing w:line="276" w:lineRule="auto"/>
              <w:jc w:val="left"/>
              <w:rPr>
                <w:color w:val="FF0000"/>
                <w:sz w:val="22"/>
                <w:szCs w:val="22"/>
                <w:lang w:eastAsia="lt-LT"/>
              </w:rPr>
            </w:pPr>
            <w:r w:rsidRPr="00B96DC5">
              <w:rPr>
                <w:color w:val="FF0000"/>
                <w:sz w:val="22"/>
                <w:szCs w:val="22"/>
                <w:lang w:eastAsia="lt-LT"/>
              </w:rPr>
              <w:t xml:space="preserve"> </w:t>
            </w: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Pr>
          <w:p w14:paraId="268B1DF1" w14:textId="30D136F9" w:rsidR="00130D4B" w:rsidRPr="00B96DC5" w:rsidRDefault="00130D4B" w:rsidP="00130D4B">
            <w:pPr>
              <w:spacing w:line="276" w:lineRule="auto"/>
              <w:ind w:left="106"/>
              <w:jc w:val="left"/>
              <w:rPr>
                <w:sz w:val="22"/>
                <w:szCs w:val="22"/>
                <w:lang w:eastAsia="lt-LT"/>
              </w:rPr>
            </w:pPr>
            <w:r w:rsidRPr="00B96DC5">
              <w:rPr>
                <w:sz w:val="22"/>
                <w:szCs w:val="22"/>
              </w:rPr>
              <w:t xml:space="preserve">Šviesiai mėlyna (žydra – </w:t>
            </w:r>
            <w:proofErr w:type="spellStart"/>
            <w:r w:rsidRPr="00B96DC5">
              <w:rPr>
                <w:sz w:val="22"/>
                <w:szCs w:val="22"/>
              </w:rPr>
              <w:t>sky</w:t>
            </w:r>
            <w:proofErr w:type="spellEnd"/>
            <w:r w:rsidRPr="00B96DC5">
              <w:rPr>
                <w:sz w:val="22"/>
                <w:szCs w:val="22"/>
              </w:rPr>
              <w:t xml:space="preserve"> </w:t>
            </w:r>
            <w:proofErr w:type="spellStart"/>
            <w:r w:rsidRPr="00B96DC5">
              <w:rPr>
                <w:sz w:val="22"/>
                <w:szCs w:val="22"/>
              </w:rPr>
              <w:t>blue</w:t>
            </w:r>
            <w:proofErr w:type="spellEnd"/>
            <w:r w:rsidRPr="00B96DC5">
              <w:rPr>
                <w:sz w:val="22"/>
                <w:szCs w:val="22"/>
              </w:rPr>
              <w:t>) - PANTONE 14-4318 TCX, RAL5015 , arba lygiavertė</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86AE3" w14:textId="72F7C3D8" w:rsidR="00130D4B" w:rsidRPr="00B96DC5" w:rsidRDefault="00130D4B" w:rsidP="000C1A09">
            <w:pPr>
              <w:ind w:firstLine="147"/>
              <w:jc w:val="center"/>
              <w:rPr>
                <w:i/>
                <w:iCs/>
                <w:sz w:val="22"/>
                <w:szCs w:val="22"/>
              </w:rPr>
            </w:pPr>
            <w:r w:rsidRPr="00B96DC5">
              <w:rPr>
                <w:i/>
                <w:color w:val="FF0000"/>
                <w:sz w:val="22"/>
                <w:szCs w:val="22"/>
              </w:rPr>
              <w:t>Nurodyti</w:t>
            </w:r>
          </w:p>
        </w:tc>
      </w:tr>
      <w:tr w:rsidR="00130D4B" w:rsidRPr="00B96DC5" w14:paraId="2E4A484B" w14:textId="24DFD8D1" w:rsidTr="00BF46E5">
        <w:trPr>
          <w:trHeight w:val="245"/>
        </w:trPr>
        <w:tc>
          <w:tcPr>
            <w:tcW w:w="963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498F340" w14:textId="01D23385" w:rsidR="00130D4B" w:rsidRPr="00B96DC5" w:rsidRDefault="00130D4B" w:rsidP="00130D4B">
            <w:pPr>
              <w:spacing w:line="276" w:lineRule="auto"/>
              <w:jc w:val="left"/>
              <w:rPr>
                <w:b/>
                <w:color w:val="FF0000"/>
                <w:sz w:val="22"/>
                <w:szCs w:val="22"/>
                <w:lang w:eastAsia="lt-LT"/>
              </w:rPr>
            </w:pPr>
            <w:r w:rsidRPr="00B96DC5">
              <w:rPr>
                <w:b/>
                <w:sz w:val="22"/>
                <w:szCs w:val="22"/>
                <w:lang w:eastAsia="lt-LT"/>
              </w:rPr>
              <w:t xml:space="preserve">4. Moteriški marškiniai trumpomis rankovėmis su </w:t>
            </w:r>
            <w:proofErr w:type="spellStart"/>
            <w:r w:rsidRPr="00B96DC5">
              <w:rPr>
                <w:b/>
                <w:sz w:val="22"/>
                <w:szCs w:val="22"/>
                <w:lang w:eastAsia="lt-LT"/>
              </w:rPr>
              <w:t>šilkografinės</w:t>
            </w:r>
            <w:proofErr w:type="spellEnd"/>
            <w:r w:rsidRPr="00B96DC5">
              <w:rPr>
                <w:b/>
                <w:sz w:val="22"/>
                <w:szCs w:val="22"/>
                <w:lang w:eastAsia="lt-LT"/>
              </w:rPr>
              <w:t xml:space="preserve"> spaudos logotipu</w:t>
            </w:r>
          </w:p>
        </w:tc>
      </w:tr>
      <w:tr w:rsidR="00130D4B" w:rsidRPr="00B96DC5" w14:paraId="578D8A72" w14:textId="62EDD49F" w:rsidTr="00BA315D">
        <w:trPr>
          <w:trHeight w:val="853"/>
        </w:trPr>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439EA" w14:textId="77777777" w:rsidR="00130D4B" w:rsidRPr="00B96DC5" w:rsidRDefault="00130D4B" w:rsidP="00130D4B">
            <w:pPr>
              <w:spacing w:line="276" w:lineRule="auto"/>
              <w:ind w:left="108"/>
              <w:jc w:val="left"/>
              <w:rPr>
                <w:sz w:val="22"/>
                <w:szCs w:val="22"/>
                <w:lang w:eastAsia="lt-LT"/>
              </w:rPr>
            </w:pPr>
            <w:r w:rsidRPr="00B96DC5">
              <w:rPr>
                <w:sz w:val="22"/>
                <w:szCs w:val="22"/>
                <w:lang w:eastAsia="lt-LT"/>
              </w:rPr>
              <w:t xml:space="preserve"> </w:t>
            </w:r>
          </w:p>
        </w:tc>
        <w:tc>
          <w:tcPr>
            <w:tcW w:w="1566" w:type="dxa"/>
            <w:gridSpan w:val="3"/>
            <w:tcBorders>
              <w:top w:val="single" w:sz="4" w:space="0" w:color="000000"/>
              <w:left w:val="single" w:sz="4" w:space="0" w:color="000000"/>
              <w:bottom w:val="single" w:sz="4" w:space="0" w:color="000000"/>
              <w:right w:val="nil"/>
            </w:tcBorders>
            <w:shd w:val="clear" w:color="auto" w:fill="auto"/>
          </w:tcPr>
          <w:p w14:paraId="6CEEA996" w14:textId="0A6AAC5F" w:rsidR="00130D4B" w:rsidRPr="00B96DC5" w:rsidRDefault="00130D4B" w:rsidP="00130D4B">
            <w:pPr>
              <w:spacing w:line="276" w:lineRule="auto"/>
              <w:ind w:left="108"/>
              <w:jc w:val="left"/>
              <w:rPr>
                <w:sz w:val="22"/>
                <w:szCs w:val="22"/>
                <w:lang w:eastAsia="lt-LT"/>
              </w:rPr>
            </w:pPr>
            <w:r w:rsidRPr="00B96DC5">
              <w:rPr>
                <w:sz w:val="22"/>
                <w:szCs w:val="22"/>
                <w:lang w:eastAsia="lt-LT"/>
              </w:rPr>
              <w:t>Aprašymas</w:t>
            </w:r>
          </w:p>
        </w:tc>
        <w:tc>
          <w:tcPr>
            <w:tcW w:w="290" w:type="dxa"/>
            <w:tcBorders>
              <w:top w:val="single" w:sz="4" w:space="0" w:color="000000"/>
              <w:left w:val="nil"/>
              <w:bottom w:val="single" w:sz="4" w:space="0" w:color="000000"/>
              <w:right w:val="single" w:sz="4" w:space="0" w:color="000000"/>
            </w:tcBorders>
            <w:shd w:val="clear" w:color="auto" w:fill="auto"/>
          </w:tcPr>
          <w:p w14:paraId="1AECC8C5" w14:textId="77777777" w:rsidR="00130D4B" w:rsidRPr="00B96DC5" w:rsidRDefault="00130D4B" w:rsidP="00130D4B">
            <w:pPr>
              <w:spacing w:line="276" w:lineRule="auto"/>
              <w:jc w:val="left"/>
              <w:rPr>
                <w:color w:val="FF0000"/>
                <w:sz w:val="22"/>
                <w:szCs w:val="22"/>
                <w:lang w:eastAsia="lt-LT"/>
              </w:rPr>
            </w:pP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Pr>
          <w:p w14:paraId="39636372" w14:textId="77777777" w:rsidR="00130D4B" w:rsidRPr="00B96DC5" w:rsidRDefault="00130D4B" w:rsidP="00130D4B">
            <w:pPr>
              <w:numPr>
                <w:ilvl w:val="0"/>
                <w:numId w:val="1"/>
              </w:numPr>
              <w:tabs>
                <w:tab w:val="left" w:pos="256"/>
              </w:tabs>
              <w:spacing w:after="160" w:line="259" w:lineRule="auto"/>
              <w:ind w:left="0" w:firstLine="0"/>
              <w:jc w:val="left"/>
              <w:rPr>
                <w:sz w:val="22"/>
                <w:szCs w:val="22"/>
                <w:lang w:bidi="en-US"/>
              </w:rPr>
            </w:pPr>
            <w:r w:rsidRPr="00B96DC5">
              <w:rPr>
                <w:sz w:val="22"/>
                <w:szCs w:val="22"/>
                <w:lang w:bidi="en-US"/>
              </w:rPr>
              <w:t xml:space="preserve">Moteriški prigludusio silueto, klasikiniai marškiniai. Užsagas </w:t>
            </w:r>
            <w:proofErr w:type="spellStart"/>
            <w:r w:rsidRPr="00B96DC5">
              <w:rPr>
                <w:sz w:val="22"/>
                <w:szCs w:val="22"/>
                <w:lang w:bidi="en-US"/>
              </w:rPr>
              <w:t>vienaeilis</w:t>
            </w:r>
            <w:proofErr w:type="spellEnd"/>
            <w:r w:rsidRPr="00B96DC5">
              <w:rPr>
                <w:sz w:val="22"/>
                <w:szCs w:val="22"/>
                <w:lang w:bidi="en-US"/>
              </w:rPr>
              <w:t xml:space="preserve">, užsegamas sagomis, priderintomis prie marškinių spalvos. </w:t>
            </w:r>
            <w:r w:rsidRPr="00B96DC5">
              <w:rPr>
                <w:sz w:val="22"/>
                <w:szCs w:val="22"/>
                <w:shd w:val="clear" w:color="auto" w:fill="FFFFFF"/>
              </w:rPr>
              <w:t>Marškiniai užsegami iš dešinės į kairę.</w:t>
            </w:r>
          </w:p>
          <w:p w14:paraId="34EAE953" w14:textId="77777777" w:rsidR="00130D4B" w:rsidRPr="00B96DC5" w:rsidRDefault="00130D4B" w:rsidP="00130D4B">
            <w:pPr>
              <w:numPr>
                <w:ilvl w:val="0"/>
                <w:numId w:val="1"/>
              </w:numPr>
              <w:tabs>
                <w:tab w:val="left" w:pos="256"/>
              </w:tabs>
              <w:spacing w:after="160" w:line="259" w:lineRule="auto"/>
              <w:ind w:left="0" w:firstLine="0"/>
              <w:jc w:val="left"/>
              <w:rPr>
                <w:sz w:val="22"/>
                <w:szCs w:val="22"/>
                <w:lang w:bidi="en-US"/>
              </w:rPr>
            </w:pPr>
            <w:r w:rsidRPr="00B96DC5">
              <w:rPr>
                <w:sz w:val="22"/>
                <w:szCs w:val="22"/>
                <w:lang w:bidi="en-US"/>
              </w:rPr>
              <w:t>Prigludęs siluetas formuojamas šoninių įsiuvų, krūtinės įsiuvų pagalba priekio detalėje ir vertikalių liemens įsiuvų pagalba nugaros detalėje.</w:t>
            </w:r>
          </w:p>
          <w:p w14:paraId="3305F7FC" w14:textId="77777777" w:rsidR="00130D4B" w:rsidRPr="00B96DC5" w:rsidRDefault="00130D4B" w:rsidP="00130D4B">
            <w:pPr>
              <w:numPr>
                <w:ilvl w:val="0"/>
                <w:numId w:val="1"/>
              </w:numPr>
              <w:tabs>
                <w:tab w:val="left" w:pos="256"/>
              </w:tabs>
              <w:spacing w:after="160" w:line="259" w:lineRule="auto"/>
              <w:ind w:left="0" w:firstLine="0"/>
              <w:jc w:val="left"/>
              <w:rPr>
                <w:sz w:val="22"/>
                <w:szCs w:val="22"/>
                <w:lang w:bidi="en-US"/>
              </w:rPr>
            </w:pPr>
            <w:r w:rsidRPr="00B96DC5">
              <w:rPr>
                <w:sz w:val="22"/>
                <w:szCs w:val="22"/>
                <w:lang w:bidi="en-US"/>
              </w:rPr>
              <w:t xml:space="preserve">Apykaklė marškininė klasikinė, su atskirai  kirpta stove, užsegama dviem sagomis. Apykaklė ir </w:t>
            </w:r>
            <w:proofErr w:type="spellStart"/>
            <w:r w:rsidRPr="00B96DC5">
              <w:rPr>
                <w:sz w:val="22"/>
                <w:szCs w:val="22"/>
                <w:lang w:bidi="en-US"/>
              </w:rPr>
              <w:t>stovė</w:t>
            </w:r>
            <w:proofErr w:type="spellEnd"/>
            <w:r w:rsidRPr="00B96DC5">
              <w:rPr>
                <w:sz w:val="22"/>
                <w:szCs w:val="22"/>
                <w:lang w:bidi="en-US"/>
              </w:rPr>
              <w:t xml:space="preserve"> nupeltakiuotos apdailiniais peltakiais.</w:t>
            </w:r>
          </w:p>
          <w:p w14:paraId="0707486E" w14:textId="77777777" w:rsidR="00130D4B" w:rsidRPr="00B96DC5" w:rsidRDefault="00130D4B" w:rsidP="00130D4B">
            <w:pPr>
              <w:numPr>
                <w:ilvl w:val="0"/>
                <w:numId w:val="1"/>
              </w:numPr>
              <w:tabs>
                <w:tab w:val="left" w:pos="256"/>
              </w:tabs>
              <w:spacing w:after="160" w:line="259" w:lineRule="auto"/>
              <w:ind w:left="0" w:firstLine="0"/>
              <w:jc w:val="left"/>
              <w:rPr>
                <w:sz w:val="22"/>
                <w:szCs w:val="22"/>
                <w:lang w:bidi="en-US"/>
              </w:rPr>
            </w:pPr>
            <w:r w:rsidRPr="00B96DC5">
              <w:rPr>
                <w:sz w:val="22"/>
                <w:szCs w:val="22"/>
                <w:lang w:bidi="en-US"/>
              </w:rPr>
              <w:t xml:space="preserve">Rankovės trumpos, įsiūtos, apačioje užlenktos du kartus, nupeltakiuotos dviem peltakiais. </w:t>
            </w:r>
          </w:p>
          <w:p w14:paraId="3D725B2F" w14:textId="77777777" w:rsidR="00130D4B" w:rsidRPr="00B96DC5" w:rsidRDefault="00130D4B" w:rsidP="00130D4B">
            <w:pPr>
              <w:numPr>
                <w:ilvl w:val="0"/>
                <w:numId w:val="1"/>
              </w:numPr>
              <w:tabs>
                <w:tab w:val="left" w:pos="256"/>
              </w:tabs>
              <w:spacing w:after="160" w:line="259" w:lineRule="auto"/>
              <w:ind w:left="0" w:firstLine="0"/>
              <w:jc w:val="left"/>
              <w:rPr>
                <w:sz w:val="22"/>
                <w:szCs w:val="22"/>
                <w:lang w:bidi="en-US"/>
              </w:rPr>
            </w:pPr>
            <w:r w:rsidRPr="00B96DC5">
              <w:rPr>
                <w:sz w:val="22"/>
                <w:szCs w:val="22"/>
                <w:lang w:bidi="en-US"/>
              </w:rPr>
              <w:t xml:space="preserve">Pečių siūlės nupeltakiuotos vienu peltakiu. </w:t>
            </w:r>
          </w:p>
          <w:p w14:paraId="6720EEE4" w14:textId="77777777" w:rsidR="00130D4B" w:rsidRPr="00B96DC5" w:rsidRDefault="00130D4B" w:rsidP="00130D4B">
            <w:pPr>
              <w:numPr>
                <w:ilvl w:val="0"/>
                <w:numId w:val="1"/>
              </w:numPr>
              <w:tabs>
                <w:tab w:val="left" w:pos="256"/>
              </w:tabs>
              <w:spacing w:after="160" w:line="259" w:lineRule="auto"/>
              <w:ind w:left="0" w:firstLine="0"/>
              <w:jc w:val="left"/>
              <w:rPr>
                <w:sz w:val="22"/>
                <w:szCs w:val="22"/>
                <w:lang w:bidi="en-US"/>
              </w:rPr>
            </w:pPr>
            <w:r w:rsidRPr="00B96DC5">
              <w:rPr>
                <w:sz w:val="22"/>
                <w:szCs w:val="22"/>
                <w:lang w:bidi="en-US"/>
              </w:rPr>
              <w:lastRenderedPageBreak/>
              <w:t>Marškinių apačios kraštas palenktas du kartus ir nupeltakiuotas.</w:t>
            </w:r>
          </w:p>
          <w:p w14:paraId="45BE90A1" w14:textId="75799257" w:rsidR="00130D4B" w:rsidRPr="00B96DC5" w:rsidRDefault="00130D4B" w:rsidP="00130D4B">
            <w:pPr>
              <w:numPr>
                <w:ilvl w:val="0"/>
                <w:numId w:val="1"/>
              </w:numPr>
              <w:tabs>
                <w:tab w:val="left" w:pos="256"/>
              </w:tabs>
              <w:spacing w:after="160" w:line="259" w:lineRule="auto"/>
              <w:ind w:left="0" w:firstLine="0"/>
              <w:jc w:val="left"/>
              <w:rPr>
                <w:sz w:val="22"/>
                <w:szCs w:val="22"/>
                <w:lang w:bidi="en-US"/>
              </w:rPr>
            </w:pPr>
            <w:r w:rsidRPr="00B96DC5">
              <w:rPr>
                <w:sz w:val="22"/>
                <w:szCs w:val="22"/>
                <w:shd w:val="clear" w:color="auto" w:fill="FFFFFF"/>
                <w:lang w:bidi="en-US"/>
              </w:rPr>
              <w:t>Papildomos (pakeitimui) dvi sagos prie kiekvienų marškinių.</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F4A2E" w14:textId="1646B349" w:rsidR="00130D4B" w:rsidRPr="00B96DC5" w:rsidRDefault="00130D4B" w:rsidP="000C1A09">
            <w:pPr>
              <w:spacing w:line="276" w:lineRule="auto"/>
              <w:ind w:left="106"/>
              <w:jc w:val="center"/>
              <w:rPr>
                <w:b/>
                <w:i/>
                <w:iCs/>
                <w:sz w:val="22"/>
                <w:szCs w:val="22"/>
                <w:lang w:eastAsia="lt-LT"/>
              </w:rPr>
            </w:pPr>
            <w:r w:rsidRPr="00B96DC5">
              <w:rPr>
                <w:i/>
                <w:color w:val="FF0000"/>
                <w:sz w:val="22"/>
                <w:szCs w:val="22"/>
              </w:rPr>
              <w:lastRenderedPageBreak/>
              <w:t>Nurodyti</w:t>
            </w:r>
          </w:p>
        </w:tc>
      </w:tr>
      <w:tr w:rsidR="00130D4B" w:rsidRPr="00B96DC5" w14:paraId="420A78DB" w14:textId="584A2845" w:rsidTr="00BA315D">
        <w:trPr>
          <w:trHeight w:val="540"/>
        </w:trPr>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5190B" w14:textId="77777777" w:rsidR="00130D4B" w:rsidRPr="00B96DC5" w:rsidRDefault="00130D4B" w:rsidP="00130D4B">
            <w:pPr>
              <w:spacing w:line="276" w:lineRule="auto"/>
              <w:ind w:left="108"/>
              <w:jc w:val="left"/>
              <w:rPr>
                <w:sz w:val="22"/>
                <w:szCs w:val="22"/>
                <w:lang w:eastAsia="lt-LT"/>
              </w:rPr>
            </w:pPr>
          </w:p>
        </w:tc>
        <w:tc>
          <w:tcPr>
            <w:tcW w:w="1566" w:type="dxa"/>
            <w:gridSpan w:val="3"/>
            <w:tcBorders>
              <w:top w:val="single" w:sz="4" w:space="0" w:color="000000"/>
              <w:left w:val="single" w:sz="4" w:space="0" w:color="000000"/>
              <w:bottom w:val="single" w:sz="4" w:space="0" w:color="000000"/>
              <w:right w:val="nil"/>
            </w:tcBorders>
            <w:shd w:val="clear" w:color="auto" w:fill="auto"/>
          </w:tcPr>
          <w:p w14:paraId="1A9EAED6" w14:textId="53F01AED" w:rsidR="00130D4B" w:rsidRPr="00B96DC5" w:rsidRDefault="00130D4B" w:rsidP="00130D4B">
            <w:pPr>
              <w:spacing w:line="276" w:lineRule="auto"/>
              <w:ind w:left="108"/>
              <w:jc w:val="left"/>
              <w:rPr>
                <w:sz w:val="22"/>
                <w:szCs w:val="22"/>
                <w:lang w:eastAsia="lt-LT"/>
              </w:rPr>
            </w:pPr>
            <w:r w:rsidRPr="00B96DC5">
              <w:rPr>
                <w:sz w:val="22"/>
                <w:szCs w:val="22"/>
                <w:lang w:eastAsia="lt-LT"/>
              </w:rPr>
              <w:t>Dydžiai</w:t>
            </w:r>
          </w:p>
        </w:tc>
        <w:tc>
          <w:tcPr>
            <w:tcW w:w="290" w:type="dxa"/>
            <w:tcBorders>
              <w:top w:val="single" w:sz="4" w:space="0" w:color="000000"/>
              <w:left w:val="nil"/>
              <w:bottom w:val="single" w:sz="4" w:space="0" w:color="000000"/>
              <w:right w:val="single" w:sz="4" w:space="0" w:color="000000"/>
            </w:tcBorders>
            <w:shd w:val="clear" w:color="auto" w:fill="auto"/>
          </w:tcPr>
          <w:p w14:paraId="54A61AB0" w14:textId="77777777" w:rsidR="00130D4B" w:rsidRPr="00B96DC5" w:rsidRDefault="00130D4B" w:rsidP="00130D4B">
            <w:pPr>
              <w:spacing w:line="276" w:lineRule="auto"/>
              <w:jc w:val="left"/>
              <w:rPr>
                <w:color w:val="FF0000"/>
                <w:sz w:val="22"/>
                <w:szCs w:val="22"/>
                <w:lang w:eastAsia="lt-LT"/>
              </w:rPr>
            </w:pP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Pr>
          <w:p w14:paraId="035AAEB4" w14:textId="3D45D1BC" w:rsidR="00130D4B" w:rsidRPr="00B96DC5" w:rsidRDefault="00130D4B" w:rsidP="00130D4B">
            <w:pPr>
              <w:spacing w:line="276" w:lineRule="auto"/>
              <w:ind w:left="106"/>
              <w:jc w:val="left"/>
              <w:rPr>
                <w:sz w:val="22"/>
                <w:szCs w:val="22"/>
              </w:rPr>
            </w:pPr>
            <w:r w:rsidRPr="00B96DC5">
              <w:rPr>
                <w:sz w:val="22"/>
                <w:szCs w:val="22"/>
                <w:shd w:val="clear" w:color="auto" w:fill="FFFFFF"/>
              </w:rPr>
              <w:t xml:space="preserve">XS iki 6XL </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CDDEC" w14:textId="6199E8D3" w:rsidR="00130D4B" w:rsidRPr="00B96DC5" w:rsidRDefault="00130D4B" w:rsidP="000C1A09">
            <w:pPr>
              <w:spacing w:line="276" w:lineRule="auto"/>
              <w:ind w:left="106"/>
              <w:jc w:val="center"/>
              <w:rPr>
                <w:i/>
                <w:iCs/>
                <w:sz w:val="22"/>
                <w:szCs w:val="22"/>
                <w:lang w:eastAsia="lt-LT"/>
              </w:rPr>
            </w:pPr>
            <w:r w:rsidRPr="00B96DC5">
              <w:rPr>
                <w:i/>
                <w:color w:val="FF0000"/>
                <w:sz w:val="22"/>
                <w:szCs w:val="22"/>
              </w:rPr>
              <w:t>Nurodyti</w:t>
            </w:r>
          </w:p>
        </w:tc>
      </w:tr>
      <w:tr w:rsidR="00130D4B" w:rsidRPr="00B96DC5" w14:paraId="6BB81F7C" w14:textId="4FC213D4" w:rsidTr="00BA315D">
        <w:trPr>
          <w:trHeight w:val="540"/>
        </w:trPr>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B4666" w14:textId="77777777" w:rsidR="00130D4B" w:rsidRPr="00B96DC5" w:rsidRDefault="00130D4B" w:rsidP="00130D4B">
            <w:pPr>
              <w:spacing w:line="276" w:lineRule="auto"/>
              <w:ind w:left="108"/>
              <w:jc w:val="left"/>
              <w:rPr>
                <w:sz w:val="22"/>
                <w:szCs w:val="22"/>
                <w:lang w:eastAsia="lt-LT"/>
              </w:rPr>
            </w:pPr>
          </w:p>
        </w:tc>
        <w:tc>
          <w:tcPr>
            <w:tcW w:w="1566" w:type="dxa"/>
            <w:gridSpan w:val="3"/>
            <w:tcBorders>
              <w:top w:val="single" w:sz="4" w:space="0" w:color="000000"/>
              <w:left w:val="single" w:sz="4" w:space="0" w:color="000000"/>
              <w:bottom w:val="single" w:sz="4" w:space="0" w:color="000000"/>
              <w:right w:val="nil"/>
            </w:tcBorders>
            <w:shd w:val="clear" w:color="auto" w:fill="auto"/>
          </w:tcPr>
          <w:p w14:paraId="5F586C8D" w14:textId="3A8BF8C2" w:rsidR="00130D4B" w:rsidRPr="00B96DC5" w:rsidRDefault="00130D4B" w:rsidP="00130D4B">
            <w:pPr>
              <w:spacing w:line="276" w:lineRule="auto"/>
              <w:ind w:left="108"/>
              <w:jc w:val="left"/>
              <w:rPr>
                <w:sz w:val="22"/>
                <w:szCs w:val="22"/>
                <w:lang w:eastAsia="lt-LT"/>
              </w:rPr>
            </w:pPr>
            <w:r w:rsidRPr="00B96DC5">
              <w:rPr>
                <w:sz w:val="22"/>
                <w:szCs w:val="22"/>
                <w:lang w:eastAsia="lt-LT"/>
              </w:rPr>
              <w:t>Audinys</w:t>
            </w:r>
          </w:p>
        </w:tc>
        <w:tc>
          <w:tcPr>
            <w:tcW w:w="290" w:type="dxa"/>
            <w:tcBorders>
              <w:top w:val="single" w:sz="4" w:space="0" w:color="000000"/>
              <w:left w:val="nil"/>
              <w:bottom w:val="single" w:sz="4" w:space="0" w:color="000000"/>
              <w:right w:val="single" w:sz="4" w:space="0" w:color="000000"/>
            </w:tcBorders>
            <w:shd w:val="clear" w:color="auto" w:fill="auto"/>
          </w:tcPr>
          <w:p w14:paraId="5E495196" w14:textId="77777777" w:rsidR="00130D4B" w:rsidRPr="00B96DC5" w:rsidRDefault="00130D4B" w:rsidP="00130D4B">
            <w:pPr>
              <w:spacing w:line="276" w:lineRule="auto"/>
              <w:jc w:val="left"/>
              <w:rPr>
                <w:color w:val="FF0000"/>
                <w:sz w:val="22"/>
                <w:szCs w:val="22"/>
                <w:lang w:eastAsia="lt-LT"/>
              </w:rPr>
            </w:pP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Pr>
          <w:p w14:paraId="26D2EDB0" w14:textId="77777777" w:rsidR="00130D4B" w:rsidRPr="00B96DC5" w:rsidRDefault="00130D4B" w:rsidP="00130D4B">
            <w:pPr>
              <w:spacing w:line="276" w:lineRule="auto"/>
              <w:ind w:left="106"/>
              <w:jc w:val="left"/>
              <w:rPr>
                <w:sz w:val="22"/>
                <w:szCs w:val="22"/>
                <w:shd w:val="clear" w:color="auto" w:fill="FFFFFF"/>
              </w:rPr>
            </w:pPr>
            <w:r w:rsidRPr="00B96DC5">
              <w:rPr>
                <w:sz w:val="22"/>
                <w:szCs w:val="22"/>
                <w:shd w:val="clear" w:color="auto" w:fill="FFFFFF"/>
              </w:rPr>
              <w:t>70% (</w:t>
            </w:r>
            <w:r w:rsidRPr="00B96DC5">
              <w:rPr>
                <w:sz w:val="22"/>
                <w:szCs w:val="22"/>
              </w:rPr>
              <w:t>± 5</w:t>
            </w:r>
            <w:r w:rsidRPr="00B96DC5">
              <w:rPr>
                <w:sz w:val="22"/>
                <w:szCs w:val="22"/>
                <w:shd w:val="clear" w:color="auto" w:fill="FFFFFF"/>
              </w:rPr>
              <w:t>%) medvilnė,</w:t>
            </w:r>
            <w:r w:rsidRPr="00B96DC5">
              <w:rPr>
                <w:sz w:val="22"/>
                <w:szCs w:val="22"/>
              </w:rPr>
              <w:t xml:space="preserve"> </w:t>
            </w:r>
            <w:r w:rsidRPr="00B96DC5">
              <w:rPr>
                <w:sz w:val="22"/>
                <w:szCs w:val="22"/>
                <w:shd w:val="clear" w:color="auto" w:fill="FFFFFF"/>
              </w:rPr>
              <w:t>30% (</w:t>
            </w:r>
            <w:r w:rsidRPr="00B96DC5">
              <w:rPr>
                <w:sz w:val="22"/>
                <w:szCs w:val="22"/>
              </w:rPr>
              <w:t>±5</w:t>
            </w:r>
            <w:r w:rsidRPr="00B96DC5">
              <w:rPr>
                <w:sz w:val="22"/>
                <w:szCs w:val="22"/>
                <w:shd w:val="clear" w:color="auto" w:fill="FFFFFF"/>
              </w:rPr>
              <w:t xml:space="preserve">%) poliesteris, </w:t>
            </w:r>
          </w:p>
          <w:p w14:paraId="04F55028" w14:textId="77777777" w:rsidR="00130D4B" w:rsidRPr="00B96DC5" w:rsidRDefault="00130D4B" w:rsidP="00130D4B">
            <w:pPr>
              <w:spacing w:line="276" w:lineRule="auto"/>
              <w:ind w:left="106"/>
              <w:jc w:val="left"/>
              <w:rPr>
                <w:sz w:val="22"/>
                <w:szCs w:val="22"/>
                <w:shd w:val="clear" w:color="auto" w:fill="FFFFFF"/>
              </w:rPr>
            </w:pPr>
            <w:r w:rsidRPr="00B96DC5">
              <w:rPr>
                <w:sz w:val="22"/>
                <w:szCs w:val="22"/>
                <w:shd w:val="clear" w:color="auto" w:fill="FFFFFF"/>
              </w:rPr>
              <w:t xml:space="preserve">Oksfordo audinys </w:t>
            </w:r>
            <w:r w:rsidRPr="00B96DC5">
              <w:rPr>
                <w:sz w:val="22"/>
                <w:szCs w:val="22"/>
              </w:rPr>
              <w:t>arba lygiavertis</w:t>
            </w:r>
          </w:p>
          <w:p w14:paraId="5210D27E" w14:textId="77777777" w:rsidR="00130D4B" w:rsidRPr="00B96DC5" w:rsidRDefault="00130D4B" w:rsidP="00130D4B">
            <w:pPr>
              <w:spacing w:line="276" w:lineRule="auto"/>
              <w:ind w:left="106"/>
              <w:jc w:val="left"/>
              <w:rPr>
                <w:sz w:val="22"/>
                <w:szCs w:val="22"/>
              </w:rPr>
            </w:pPr>
            <w:r w:rsidRPr="00B96DC5">
              <w:rPr>
                <w:sz w:val="22"/>
                <w:szCs w:val="22"/>
                <w:shd w:val="clear" w:color="auto" w:fill="FFFFFF"/>
              </w:rPr>
              <w:t xml:space="preserve">Tankis: 130 </w:t>
            </w:r>
            <w:r w:rsidRPr="00B96DC5">
              <w:rPr>
                <w:sz w:val="22"/>
                <w:szCs w:val="22"/>
                <w:shd w:val="clear" w:color="auto" w:fill="FDFDFD"/>
              </w:rPr>
              <w:t xml:space="preserve">g/m² </w:t>
            </w:r>
            <w:r w:rsidRPr="00B96DC5">
              <w:rPr>
                <w:sz w:val="22"/>
                <w:szCs w:val="22"/>
              </w:rPr>
              <w:t>± 5</w:t>
            </w:r>
            <w:r w:rsidRPr="00B96DC5">
              <w:rPr>
                <w:sz w:val="22"/>
                <w:szCs w:val="22"/>
                <w:shd w:val="clear" w:color="auto" w:fill="FDFDFD"/>
              </w:rPr>
              <w:t xml:space="preserve"> g/m².</w:t>
            </w:r>
          </w:p>
          <w:p w14:paraId="23AB8363" w14:textId="6A67FBF2" w:rsidR="00130D4B" w:rsidRPr="00B96DC5" w:rsidRDefault="00130D4B" w:rsidP="00130D4B">
            <w:pPr>
              <w:spacing w:line="276" w:lineRule="auto"/>
              <w:ind w:left="106"/>
              <w:jc w:val="left"/>
              <w:rPr>
                <w:sz w:val="22"/>
                <w:szCs w:val="22"/>
                <w:shd w:val="clear" w:color="auto" w:fill="FFFFFF"/>
              </w:rPr>
            </w:pPr>
            <w:r w:rsidRPr="00B96DC5">
              <w:rPr>
                <w:sz w:val="22"/>
                <w:szCs w:val="22"/>
              </w:rPr>
              <w:t>Skalbimo temperatūra: ≤40C</w:t>
            </w:r>
            <w:r w:rsidRPr="00B96DC5">
              <w:rPr>
                <w:sz w:val="22"/>
                <w:szCs w:val="22"/>
                <w:vertAlign w:val="superscript"/>
              </w:rPr>
              <w:t>0</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C33B3" w14:textId="5F55A192" w:rsidR="00130D4B" w:rsidRPr="00B96DC5" w:rsidRDefault="00130D4B" w:rsidP="000C1A09">
            <w:pPr>
              <w:spacing w:line="276" w:lineRule="auto"/>
              <w:ind w:left="106"/>
              <w:jc w:val="center"/>
              <w:rPr>
                <w:i/>
                <w:iCs/>
                <w:sz w:val="22"/>
                <w:szCs w:val="22"/>
                <w:lang w:eastAsia="lt-LT"/>
              </w:rPr>
            </w:pPr>
            <w:r w:rsidRPr="00B96DC5">
              <w:rPr>
                <w:i/>
                <w:color w:val="FF0000"/>
                <w:sz w:val="22"/>
                <w:szCs w:val="22"/>
              </w:rPr>
              <w:t>Nurodyti</w:t>
            </w:r>
          </w:p>
        </w:tc>
      </w:tr>
      <w:tr w:rsidR="00130D4B" w:rsidRPr="00B96DC5" w14:paraId="7C800C09" w14:textId="2FE86117" w:rsidTr="00BA315D">
        <w:trPr>
          <w:trHeight w:val="416"/>
        </w:trPr>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CC080" w14:textId="77777777" w:rsidR="00130D4B" w:rsidRPr="00B96DC5" w:rsidRDefault="00130D4B" w:rsidP="00130D4B">
            <w:pPr>
              <w:spacing w:line="276" w:lineRule="auto"/>
              <w:ind w:left="108"/>
              <w:jc w:val="left"/>
              <w:rPr>
                <w:sz w:val="22"/>
                <w:szCs w:val="22"/>
                <w:lang w:eastAsia="lt-LT"/>
              </w:rPr>
            </w:pPr>
          </w:p>
        </w:tc>
        <w:tc>
          <w:tcPr>
            <w:tcW w:w="1566" w:type="dxa"/>
            <w:gridSpan w:val="3"/>
            <w:tcBorders>
              <w:top w:val="single" w:sz="4" w:space="0" w:color="000000"/>
              <w:left w:val="single" w:sz="4" w:space="0" w:color="000000"/>
              <w:bottom w:val="single" w:sz="4" w:space="0" w:color="000000"/>
              <w:right w:val="nil"/>
            </w:tcBorders>
            <w:shd w:val="clear" w:color="auto" w:fill="auto"/>
          </w:tcPr>
          <w:p w14:paraId="4591AA11" w14:textId="32395A64" w:rsidR="00130D4B" w:rsidRPr="00B96DC5" w:rsidRDefault="00130D4B" w:rsidP="00130D4B">
            <w:pPr>
              <w:spacing w:line="276" w:lineRule="auto"/>
              <w:ind w:left="108"/>
              <w:jc w:val="left"/>
              <w:rPr>
                <w:sz w:val="22"/>
                <w:szCs w:val="22"/>
                <w:lang w:eastAsia="lt-LT"/>
              </w:rPr>
            </w:pPr>
            <w:r w:rsidRPr="00B96DC5">
              <w:rPr>
                <w:sz w:val="22"/>
                <w:szCs w:val="22"/>
                <w:lang w:eastAsia="lt-LT"/>
              </w:rPr>
              <w:t>Siūlai</w:t>
            </w:r>
          </w:p>
        </w:tc>
        <w:tc>
          <w:tcPr>
            <w:tcW w:w="290" w:type="dxa"/>
            <w:tcBorders>
              <w:top w:val="single" w:sz="4" w:space="0" w:color="000000"/>
              <w:left w:val="nil"/>
              <w:bottom w:val="single" w:sz="4" w:space="0" w:color="000000"/>
              <w:right w:val="single" w:sz="4" w:space="0" w:color="000000"/>
            </w:tcBorders>
            <w:shd w:val="clear" w:color="auto" w:fill="auto"/>
          </w:tcPr>
          <w:p w14:paraId="00363787" w14:textId="77777777" w:rsidR="00130D4B" w:rsidRPr="00B96DC5" w:rsidRDefault="00130D4B" w:rsidP="00130D4B">
            <w:pPr>
              <w:spacing w:line="276" w:lineRule="auto"/>
              <w:jc w:val="left"/>
              <w:rPr>
                <w:color w:val="FF0000"/>
                <w:sz w:val="22"/>
                <w:szCs w:val="22"/>
                <w:lang w:eastAsia="lt-LT"/>
              </w:rPr>
            </w:pP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Pr>
          <w:p w14:paraId="3AFCF85B" w14:textId="5D4D823F" w:rsidR="00130D4B" w:rsidRPr="00B96DC5" w:rsidRDefault="00130D4B" w:rsidP="00130D4B">
            <w:pPr>
              <w:spacing w:line="276" w:lineRule="auto"/>
              <w:ind w:left="106"/>
              <w:jc w:val="left"/>
              <w:rPr>
                <w:color w:val="FF0000"/>
                <w:sz w:val="22"/>
                <w:szCs w:val="22"/>
                <w:lang w:eastAsia="lt-LT"/>
              </w:rPr>
            </w:pPr>
            <w:r w:rsidRPr="00B96DC5">
              <w:rPr>
                <w:sz w:val="22"/>
                <w:szCs w:val="22"/>
              </w:rPr>
              <w:t>Siuvimo siūlai atitinka audinio spalvą.</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08B63" w14:textId="7198F336" w:rsidR="00130D4B" w:rsidRPr="00B96DC5" w:rsidRDefault="00130D4B" w:rsidP="000C1A09">
            <w:pPr>
              <w:spacing w:line="276" w:lineRule="auto"/>
              <w:ind w:left="106"/>
              <w:jc w:val="center"/>
              <w:rPr>
                <w:i/>
                <w:iCs/>
                <w:sz w:val="22"/>
                <w:szCs w:val="22"/>
                <w:lang w:eastAsia="lt-LT"/>
              </w:rPr>
            </w:pPr>
            <w:r w:rsidRPr="00B96DC5">
              <w:rPr>
                <w:i/>
                <w:color w:val="FF0000"/>
                <w:sz w:val="22"/>
                <w:szCs w:val="22"/>
              </w:rPr>
              <w:t>Nurodyti</w:t>
            </w:r>
          </w:p>
        </w:tc>
      </w:tr>
      <w:tr w:rsidR="00130D4B" w:rsidRPr="00B96DC5" w14:paraId="6B0A616E" w14:textId="67DD4EE3" w:rsidTr="00BA315D">
        <w:trPr>
          <w:trHeight w:val="416"/>
        </w:trPr>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AA284" w14:textId="77777777" w:rsidR="00130D4B" w:rsidRPr="00B96DC5" w:rsidRDefault="00130D4B" w:rsidP="00130D4B">
            <w:pPr>
              <w:spacing w:line="276" w:lineRule="auto"/>
              <w:ind w:left="108"/>
              <w:jc w:val="left"/>
              <w:rPr>
                <w:sz w:val="22"/>
                <w:szCs w:val="22"/>
                <w:lang w:eastAsia="lt-LT"/>
              </w:rPr>
            </w:pPr>
          </w:p>
        </w:tc>
        <w:tc>
          <w:tcPr>
            <w:tcW w:w="1566" w:type="dxa"/>
            <w:gridSpan w:val="3"/>
            <w:tcBorders>
              <w:top w:val="single" w:sz="4" w:space="0" w:color="000000"/>
              <w:left w:val="single" w:sz="4" w:space="0" w:color="000000"/>
              <w:bottom w:val="single" w:sz="4" w:space="0" w:color="000000"/>
              <w:right w:val="nil"/>
            </w:tcBorders>
            <w:shd w:val="clear" w:color="auto" w:fill="auto"/>
          </w:tcPr>
          <w:p w14:paraId="4B19757F" w14:textId="018A9584" w:rsidR="00130D4B" w:rsidRPr="00B96DC5" w:rsidRDefault="00130D4B" w:rsidP="00130D4B">
            <w:pPr>
              <w:spacing w:line="276" w:lineRule="auto"/>
              <w:ind w:left="108"/>
              <w:jc w:val="left"/>
              <w:rPr>
                <w:sz w:val="22"/>
                <w:szCs w:val="22"/>
                <w:lang w:eastAsia="lt-LT"/>
              </w:rPr>
            </w:pPr>
            <w:r w:rsidRPr="00B96DC5">
              <w:rPr>
                <w:sz w:val="22"/>
                <w:szCs w:val="22"/>
                <w:lang w:eastAsia="lt-LT"/>
              </w:rPr>
              <w:t>Spalva</w:t>
            </w:r>
          </w:p>
        </w:tc>
        <w:tc>
          <w:tcPr>
            <w:tcW w:w="290" w:type="dxa"/>
            <w:tcBorders>
              <w:top w:val="single" w:sz="4" w:space="0" w:color="000000"/>
              <w:left w:val="nil"/>
              <w:bottom w:val="single" w:sz="4" w:space="0" w:color="000000"/>
              <w:right w:val="single" w:sz="4" w:space="0" w:color="000000"/>
            </w:tcBorders>
            <w:shd w:val="clear" w:color="auto" w:fill="auto"/>
          </w:tcPr>
          <w:p w14:paraId="2ABD7748" w14:textId="3C968846" w:rsidR="00130D4B" w:rsidRPr="00B96DC5" w:rsidRDefault="00130D4B" w:rsidP="00130D4B">
            <w:pPr>
              <w:spacing w:line="276" w:lineRule="auto"/>
              <w:jc w:val="left"/>
              <w:rPr>
                <w:color w:val="FF0000"/>
                <w:sz w:val="22"/>
                <w:szCs w:val="22"/>
                <w:lang w:eastAsia="lt-LT"/>
              </w:rPr>
            </w:pPr>
            <w:r w:rsidRPr="00B96DC5">
              <w:rPr>
                <w:color w:val="FF0000"/>
                <w:sz w:val="22"/>
                <w:szCs w:val="22"/>
                <w:lang w:eastAsia="lt-LT"/>
              </w:rPr>
              <w:t xml:space="preserve"> </w:t>
            </w: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Pr>
          <w:p w14:paraId="4195DF72" w14:textId="75F6BC6B" w:rsidR="00130D4B" w:rsidRPr="00B96DC5" w:rsidRDefault="00130D4B" w:rsidP="00130D4B">
            <w:pPr>
              <w:spacing w:line="276" w:lineRule="auto"/>
              <w:ind w:left="106"/>
              <w:jc w:val="left"/>
              <w:rPr>
                <w:sz w:val="22"/>
                <w:szCs w:val="22"/>
              </w:rPr>
            </w:pPr>
            <w:r w:rsidRPr="00B96DC5">
              <w:rPr>
                <w:sz w:val="22"/>
                <w:szCs w:val="22"/>
              </w:rPr>
              <w:t xml:space="preserve">Šviesiai mėlyna (žydra – </w:t>
            </w:r>
            <w:proofErr w:type="spellStart"/>
            <w:r w:rsidRPr="00B96DC5">
              <w:rPr>
                <w:sz w:val="22"/>
                <w:szCs w:val="22"/>
              </w:rPr>
              <w:t>sky</w:t>
            </w:r>
            <w:proofErr w:type="spellEnd"/>
            <w:r w:rsidRPr="00B96DC5">
              <w:rPr>
                <w:sz w:val="22"/>
                <w:szCs w:val="22"/>
              </w:rPr>
              <w:t xml:space="preserve"> </w:t>
            </w:r>
            <w:proofErr w:type="spellStart"/>
            <w:r w:rsidRPr="00B96DC5">
              <w:rPr>
                <w:sz w:val="22"/>
                <w:szCs w:val="22"/>
              </w:rPr>
              <w:t>blue</w:t>
            </w:r>
            <w:proofErr w:type="spellEnd"/>
            <w:r w:rsidRPr="00B96DC5">
              <w:rPr>
                <w:sz w:val="22"/>
                <w:szCs w:val="22"/>
              </w:rPr>
              <w:t>) - PANTONE 14-4318 TCX, RAL5015  arba lygiavertė</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9ED89" w14:textId="433E4D1C" w:rsidR="00130D4B" w:rsidRPr="00B96DC5" w:rsidRDefault="00130D4B" w:rsidP="000C1A09">
            <w:pPr>
              <w:ind w:firstLine="147"/>
              <w:jc w:val="center"/>
              <w:rPr>
                <w:i/>
                <w:iCs/>
                <w:sz w:val="22"/>
                <w:szCs w:val="22"/>
              </w:rPr>
            </w:pPr>
            <w:r w:rsidRPr="00B96DC5">
              <w:rPr>
                <w:i/>
                <w:color w:val="FF0000"/>
                <w:sz w:val="22"/>
                <w:szCs w:val="22"/>
              </w:rPr>
              <w:t>Nurodyti</w:t>
            </w:r>
          </w:p>
        </w:tc>
      </w:tr>
    </w:tbl>
    <w:p w14:paraId="4CD8F17A" w14:textId="77777777" w:rsidR="00ED200E" w:rsidRDefault="00E35DE9" w:rsidP="00E35DE9">
      <w:pPr>
        <w:ind w:firstLine="567"/>
        <w:rPr>
          <w:i/>
          <w:color w:val="000000"/>
          <w:sz w:val="22"/>
          <w:szCs w:val="22"/>
          <w:lang w:eastAsia="lt-LT"/>
        </w:rPr>
      </w:pPr>
      <w:r w:rsidRPr="0078711F">
        <w:rPr>
          <w:b/>
          <w:i/>
          <w:iCs/>
          <w:noProof/>
          <w:sz w:val="22"/>
          <w:szCs w:val="22"/>
        </w:rPr>
        <w:t>Pastaba:</w:t>
      </w:r>
      <w:r>
        <w:rPr>
          <w:bCs/>
          <w:noProof/>
          <w:sz w:val="22"/>
          <w:szCs w:val="22"/>
        </w:rPr>
        <w:t xml:space="preserve"> </w:t>
      </w:r>
      <w:r w:rsidRPr="00E8792C">
        <w:rPr>
          <w:i/>
          <w:color w:val="000000"/>
          <w:sz w:val="22"/>
          <w:szCs w:val="22"/>
          <w:lang w:eastAsia="lt-LT"/>
        </w:rPr>
        <w:t>Lentelė privalo būti pildoma</w:t>
      </w:r>
      <w:r>
        <w:rPr>
          <w:i/>
          <w:color w:val="000000"/>
          <w:sz w:val="22"/>
          <w:szCs w:val="22"/>
          <w:lang w:eastAsia="lt-LT"/>
        </w:rPr>
        <w:t xml:space="preserve"> </w:t>
      </w:r>
      <w:r w:rsidRPr="00E8792C">
        <w:rPr>
          <w:i/>
          <w:color w:val="000000"/>
          <w:sz w:val="22"/>
          <w:szCs w:val="22"/>
          <w:lang w:eastAsia="lt-LT"/>
        </w:rPr>
        <w:t>pagal visus pirkimo</w:t>
      </w:r>
      <w:r>
        <w:rPr>
          <w:i/>
          <w:color w:val="000000"/>
          <w:sz w:val="22"/>
          <w:szCs w:val="22"/>
          <w:lang w:eastAsia="lt-LT"/>
        </w:rPr>
        <w:t xml:space="preserve"> </w:t>
      </w:r>
      <w:r w:rsidRPr="00E8792C">
        <w:rPr>
          <w:i/>
          <w:color w:val="000000"/>
          <w:sz w:val="22"/>
          <w:szCs w:val="22"/>
          <w:lang w:eastAsia="lt-LT"/>
        </w:rPr>
        <w:t>dokumentuose nurodytus</w:t>
      </w:r>
      <w:r>
        <w:rPr>
          <w:i/>
          <w:color w:val="000000"/>
          <w:sz w:val="22"/>
          <w:szCs w:val="22"/>
          <w:lang w:eastAsia="lt-LT"/>
        </w:rPr>
        <w:t xml:space="preserve"> </w:t>
      </w:r>
      <w:r w:rsidRPr="00E8792C">
        <w:rPr>
          <w:i/>
          <w:color w:val="000000"/>
          <w:sz w:val="22"/>
          <w:szCs w:val="22"/>
          <w:lang w:eastAsia="lt-LT"/>
        </w:rPr>
        <w:t xml:space="preserve">klausimus/reikalavimus („Techninė specifikacija“) jų eilės tvarka, būtina išsamiai aprašyti siūlomos prekės visas savybes pagal visus techninės specifikacijos reikalavimų punktus, nurodant konkrečias siūlomos prekės charakteristikas. Pasiūlymo lentelės grafoje </w:t>
      </w:r>
      <w:r w:rsidRPr="00E8792C">
        <w:rPr>
          <w:b/>
          <w:i/>
          <w:color w:val="000000"/>
          <w:sz w:val="22"/>
          <w:szCs w:val="22"/>
          <w:lang w:eastAsia="lt-LT"/>
        </w:rPr>
        <w:t>„</w:t>
      </w:r>
      <w:r w:rsidRPr="00701A84">
        <w:rPr>
          <w:b/>
          <w:i/>
          <w:color w:val="000000"/>
          <w:sz w:val="22"/>
          <w:szCs w:val="22"/>
          <w:lang w:eastAsia="lt-LT"/>
        </w:rPr>
        <w:t>Siūlomų prekių techninės charakteristikos</w:t>
      </w:r>
      <w:r w:rsidRPr="00E8792C">
        <w:rPr>
          <w:b/>
          <w:i/>
          <w:color w:val="000000"/>
          <w:sz w:val="22"/>
          <w:szCs w:val="22"/>
          <w:lang w:eastAsia="lt-LT"/>
        </w:rPr>
        <w:t>“</w:t>
      </w:r>
      <w:r w:rsidRPr="00E8792C">
        <w:rPr>
          <w:i/>
          <w:color w:val="000000"/>
          <w:sz w:val="22"/>
          <w:szCs w:val="22"/>
          <w:lang w:eastAsia="lt-LT"/>
        </w:rPr>
        <w:t>, turi būti nurody</w:t>
      </w:r>
      <w:r>
        <w:rPr>
          <w:i/>
          <w:color w:val="000000"/>
          <w:sz w:val="22"/>
          <w:szCs w:val="22"/>
          <w:lang w:eastAsia="lt-LT"/>
        </w:rPr>
        <w:t>ti</w:t>
      </w:r>
      <w:r w:rsidRPr="00E8792C">
        <w:rPr>
          <w:i/>
          <w:color w:val="000000"/>
          <w:sz w:val="22"/>
          <w:szCs w:val="22"/>
          <w:lang w:eastAsia="lt-LT"/>
        </w:rPr>
        <w:t xml:space="preserve"> tikslūs ir konkretūs siūlomos prekės duomenys, nepaliekant lentelėje pateiktų dydžių reikšmių </w:t>
      </w:r>
      <w:proofErr w:type="spellStart"/>
      <w:r w:rsidRPr="00E8792C">
        <w:rPr>
          <w:i/>
          <w:color w:val="000000"/>
          <w:sz w:val="22"/>
          <w:szCs w:val="22"/>
          <w:lang w:eastAsia="lt-LT"/>
        </w:rPr>
        <w:t>tolerancijų</w:t>
      </w:r>
      <w:proofErr w:type="spellEnd"/>
      <w:r w:rsidRPr="00E8792C">
        <w:rPr>
          <w:i/>
          <w:color w:val="000000"/>
          <w:sz w:val="22"/>
          <w:szCs w:val="22"/>
          <w:lang w:eastAsia="lt-LT"/>
        </w:rPr>
        <w:t xml:space="preserve"> ir tokių reikšmių, kaip „lygiavertė“, „atitinka“ ir pan. </w:t>
      </w:r>
    </w:p>
    <w:p w14:paraId="7B445AB9" w14:textId="51EEAFBE" w:rsidR="00E35DE9" w:rsidRPr="00E8792C" w:rsidRDefault="00E35DE9" w:rsidP="00E35DE9">
      <w:pPr>
        <w:ind w:firstLine="567"/>
        <w:rPr>
          <w:b/>
          <w:iCs/>
          <w:sz w:val="22"/>
          <w:szCs w:val="22"/>
        </w:rPr>
      </w:pPr>
      <w:r w:rsidRPr="00E8792C">
        <w:rPr>
          <w:b/>
          <w:i/>
          <w:color w:val="FF0000"/>
          <w:sz w:val="22"/>
          <w:szCs w:val="22"/>
          <w:lang w:eastAsia="lt-LT"/>
        </w:rPr>
        <w:t>Rašyti „Taip“, „Atitinka“ ar nukopijuoti ir įrašyti perkančiosios organizacijos konkursui parengtus reikalavimus neleidžiama.</w:t>
      </w:r>
      <w:r w:rsidRPr="00E8792C">
        <w:rPr>
          <w:color w:val="000000"/>
          <w:sz w:val="22"/>
          <w:szCs w:val="22"/>
          <w:lang w:eastAsia="lt-LT"/>
        </w:rPr>
        <w:t xml:space="preserve"> </w:t>
      </w:r>
    </w:p>
    <w:p w14:paraId="6764C1F2" w14:textId="085953A9" w:rsidR="00622D5D" w:rsidRPr="00817B28" w:rsidRDefault="00622D5D" w:rsidP="00285F9A">
      <w:pPr>
        <w:rPr>
          <w:bCs/>
          <w:noProof/>
          <w:sz w:val="22"/>
          <w:szCs w:val="22"/>
        </w:rPr>
      </w:pPr>
    </w:p>
    <w:p w14:paraId="278E0A69" w14:textId="77777777" w:rsidR="00575D37" w:rsidRPr="00CF1AF6" w:rsidRDefault="00575D37" w:rsidP="00575D37">
      <w:pPr>
        <w:widowControl w:val="0"/>
        <w:ind w:left="-284" w:firstLine="851"/>
        <w:rPr>
          <w:color w:val="000000"/>
          <w:sz w:val="22"/>
        </w:rPr>
      </w:pPr>
      <w:r w:rsidRPr="00CF1AF6">
        <w:rPr>
          <w:color w:val="000000"/>
          <w:sz w:val="22"/>
          <w:u w:val="single"/>
        </w:rPr>
        <w:t>Siūlomos Prekės pavyzdį, kaip reikalaujama pirkimo sąlygose, pateikėme</w:t>
      </w:r>
      <w:r w:rsidRPr="00CF1AF6">
        <w:rPr>
          <w:color w:val="000000"/>
          <w:sz w:val="22"/>
        </w:rPr>
        <w:t xml:space="preserve"> iki pirkimo sąlygose nurodyto laiko pirkimo sąlygose nurodytu adresu. </w:t>
      </w:r>
    </w:p>
    <w:p w14:paraId="3F3AC9F5" w14:textId="77777777" w:rsidR="00285F9A" w:rsidRPr="00817B28" w:rsidRDefault="00285F9A" w:rsidP="00285F9A">
      <w:pPr>
        <w:widowControl w:val="0"/>
        <w:rPr>
          <w:noProof/>
          <w:sz w:val="22"/>
          <w:szCs w:val="22"/>
          <w:lang w:eastAsia="lt-LT"/>
        </w:rPr>
      </w:pPr>
    </w:p>
    <w:p w14:paraId="4D62A34B" w14:textId="77777777" w:rsidR="00285F9A" w:rsidRPr="00817B28" w:rsidRDefault="00285F9A" w:rsidP="00285F9A">
      <w:pPr>
        <w:widowControl w:val="0"/>
        <w:ind w:firstLine="567"/>
        <w:rPr>
          <w:noProof/>
          <w:sz w:val="22"/>
          <w:szCs w:val="22"/>
          <w:lang w:eastAsia="lt-LT"/>
        </w:rPr>
      </w:pPr>
      <w:r w:rsidRPr="00817B28">
        <w:rPr>
          <w:noProof/>
          <w:sz w:val="22"/>
          <w:szCs w:val="22"/>
          <w:lang w:eastAsia="lt-LT"/>
        </w:rPr>
        <w:t>Su Prekių pristatymo terminais ir sąlygomis sutinkame.</w:t>
      </w:r>
    </w:p>
    <w:p w14:paraId="5C1F49F6" w14:textId="77777777" w:rsidR="00285F9A" w:rsidRPr="00817B28" w:rsidRDefault="00285F9A" w:rsidP="00285F9A">
      <w:pPr>
        <w:widowControl w:val="0"/>
        <w:ind w:firstLine="567"/>
        <w:rPr>
          <w:noProof/>
          <w:sz w:val="22"/>
          <w:szCs w:val="22"/>
          <w:lang w:eastAsia="lt-LT"/>
        </w:rPr>
      </w:pPr>
    </w:p>
    <w:p w14:paraId="37655AC7" w14:textId="54A00224" w:rsidR="00285F9A" w:rsidRPr="00817B28" w:rsidRDefault="00285F9A" w:rsidP="00285F9A">
      <w:pPr>
        <w:widowControl w:val="0"/>
        <w:ind w:firstLine="567"/>
        <w:rPr>
          <w:noProof/>
          <w:sz w:val="22"/>
          <w:szCs w:val="22"/>
          <w:lang w:eastAsia="lt-LT"/>
        </w:rPr>
      </w:pPr>
      <w:r w:rsidRPr="00817B28">
        <w:rPr>
          <w:noProof/>
          <w:sz w:val="22"/>
          <w:szCs w:val="22"/>
          <w:lang w:eastAsia="lt-LT"/>
        </w:rPr>
        <w:t xml:space="preserve">Su šių pirkimo sąlygų </w:t>
      </w:r>
      <w:r w:rsidR="00C52256" w:rsidRPr="00CA0119">
        <w:rPr>
          <w:noProof/>
          <w:sz w:val="22"/>
          <w:szCs w:val="22"/>
          <w:lang w:eastAsia="lt-LT"/>
        </w:rPr>
        <w:t>5</w:t>
      </w:r>
      <w:r w:rsidRPr="00CA0119">
        <w:rPr>
          <w:noProof/>
          <w:sz w:val="22"/>
          <w:szCs w:val="22"/>
          <w:lang w:eastAsia="lt-LT"/>
        </w:rPr>
        <w:t xml:space="preserve"> priede</w:t>
      </w:r>
      <w:r w:rsidRPr="00817B28">
        <w:rPr>
          <w:noProof/>
          <w:sz w:val="22"/>
          <w:szCs w:val="22"/>
          <w:lang w:eastAsia="lt-LT"/>
        </w:rPr>
        <w:t xml:space="preserve"> pateikiamu viešojo pirkimo prekių pirkimo-pardavimo sutarties projektu sutinkame.</w:t>
      </w:r>
    </w:p>
    <w:p w14:paraId="54CD474E" w14:textId="77777777" w:rsidR="0003508D" w:rsidRPr="00817B28" w:rsidRDefault="0003508D" w:rsidP="00E0409E">
      <w:pPr>
        <w:widowControl w:val="0"/>
        <w:rPr>
          <w:noProof/>
          <w:sz w:val="22"/>
          <w:szCs w:val="22"/>
          <w:lang w:eastAsia="lt-LT"/>
        </w:rPr>
      </w:pPr>
    </w:p>
    <w:p w14:paraId="4687B6E1" w14:textId="77777777" w:rsidR="00285F9A" w:rsidRPr="00817B28" w:rsidRDefault="00285F9A" w:rsidP="00285F9A">
      <w:pPr>
        <w:widowControl w:val="0"/>
        <w:ind w:firstLine="567"/>
        <w:rPr>
          <w:noProof/>
          <w:sz w:val="22"/>
          <w:szCs w:val="22"/>
          <w:lang w:eastAsia="lt-LT"/>
        </w:rPr>
      </w:pPr>
      <w:r w:rsidRPr="00817B28">
        <w:rPr>
          <w:sz w:val="22"/>
          <w:szCs w:val="22"/>
        </w:rPr>
        <w:t>Kartu su pasiūlymu pateikiami šie dokumentai:</w:t>
      </w:r>
    </w:p>
    <w:p w14:paraId="5F7FA35D" w14:textId="77777777" w:rsidR="00285F9A" w:rsidRPr="00817B28" w:rsidRDefault="00285F9A" w:rsidP="00285F9A">
      <w:pPr>
        <w:ind w:firstLine="720"/>
        <w:jc w:val="right"/>
        <w:rPr>
          <w:i/>
          <w:iCs/>
          <w:sz w:val="22"/>
          <w:szCs w:val="22"/>
        </w:rPr>
      </w:pPr>
      <w:r w:rsidRPr="00817B28">
        <w:rPr>
          <w:i/>
          <w:iCs/>
          <w:sz w:val="22"/>
          <w:szCs w:val="22"/>
        </w:rPr>
        <w:t xml:space="preserve">               4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781"/>
        <w:gridCol w:w="2433"/>
      </w:tblGrid>
      <w:tr w:rsidR="00285F9A" w:rsidRPr="00817B28" w14:paraId="5B4E1161" w14:textId="77777777" w:rsidTr="005B5151">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AB0785" w14:textId="77777777" w:rsidR="00285F9A" w:rsidRPr="00817B28" w:rsidRDefault="00285F9A" w:rsidP="005B5151">
            <w:pPr>
              <w:jc w:val="center"/>
              <w:rPr>
                <w:b/>
                <w:sz w:val="22"/>
                <w:szCs w:val="22"/>
              </w:rPr>
            </w:pPr>
            <w:r w:rsidRPr="00817B28">
              <w:rPr>
                <w:b/>
                <w:sz w:val="22"/>
                <w:szCs w:val="22"/>
              </w:rPr>
              <w:t>Eil. Nr.</w:t>
            </w:r>
          </w:p>
        </w:tc>
        <w:tc>
          <w:tcPr>
            <w:tcW w:w="67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4C3FE6" w14:textId="77777777" w:rsidR="00285F9A" w:rsidRPr="00817B28" w:rsidRDefault="00285F9A" w:rsidP="005B5151">
            <w:pPr>
              <w:jc w:val="center"/>
              <w:rPr>
                <w:b/>
                <w:sz w:val="22"/>
                <w:szCs w:val="22"/>
              </w:rPr>
            </w:pPr>
            <w:r w:rsidRPr="00817B28">
              <w:rPr>
                <w:b/>
                <w:sz w:val="22"/>
                <w:szCs w:val="22"/>
              </w:rPr>
              <w:t>Pateiktų dokumentų pavadinimas</w:t>
            </w:r>
          </w:p>
        </w:tc>
        <w:tc>
          <w:tcPr>
            <w:tcW w:w="243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3C3872" w14:textId="77777777" w:rsidR="00285F9A" w:rsidRPr="00817B28" w:rsidRDefault="00285F9A" w:rsidP="005B5151">
            <w:pPr>
              <w:jc w:val="center"/>
              <w:rPr>
                <w:b/>
                <w:sz w:val="22"/>
                <w:szCs w:val="22"/>
              </w:rPr>
            </w:pPr>
            <w:r w:rsidRPr="00817B28">
              <w:rPr>
                <w:b/>
                <w:sz w:val="22"/>
                <w:szCs w:val="22"/>
              </w:rPr>
              <w:t>Dokumento puslapių sk.</w:t>
            </w:r>
          </w:p>
        </w:tc>
      </w:tr>
      <w:tr w:rsidR="00285F9A" w:rsidRPr="00817B28" w14:paraId="6B3BBBE3" w14:textId="77777777" w:rsidTr="005B5151">
        <w:tc>
          <w:tcPr>
            <w:tcW w:w="567" w:type="dxa"/>
            <w:tcBorders>
              <w:top w:val="single" w:sz="4" w:space="0" w:color="auto"/>
              <w:left w:val="single" w:sz="4" w:space="0" w:color="auto"/>
              <w:bottom w:val="single" w:sz="4" w:space="0" w:color="auto"/>
              <w:right w:val="single" w:sz="4" w:space="0" w:color="auto"/>
            </w:tcBorders>
            <w:hideMark/>
          </w:tcPr>
          <w:p w14:paraId="5CFD9745" w14:textId="77777777" w:rsidR="00285F9A" w:rsidRPr="00817B28" w:rsidRDefault="00285F9A" w:rsidP="005B5151">
            <w:pPr>
              <w:rPr>
                <w:sz w:val="22"/>
                <w:szCs w:val="22"/>
              </w:rPr>
            </w:pPr>
          </w:p>
        </w:tc>
        <w:tc>
          <w:tcPr>
            <w:tcW w:w="6781" w:type="dxa"/>
            <w:tcBorders>
              <w:top w:val="single" w:sz="4" w:space="0" w:color="auto"/>
              <w:left w:val="single" w:sz="4" w:space="0" w:color="auto"/>
              <w:bottom w:val="single" w:sz="4" w:space="0" w:color="auto"/>
              <w:right w:val="single" w:sz="4" w:space="0" w:color="auto"/>
            </w:tcBorders>
          </w:tcPr>
          <w:p w14:paraId="07A12B87" w14:textId="77777777" w:rsidR="00285F9A" w:rsidRPr="00817B28" w:rsidRDefault="00285F9A" w:rsidP="005B5151">
            <w:pPr>
              <w:rPr>
                <w:sz w:val="22"/>
                <w:szCs w:val="22"/>
              </w:rPr>
            </w:pPr>
          </w:p>
        </w:tc>
        <w:tc>
          <w:tcPr>
            <w:tcW w:w="2433" w:type="dxa"/>
            <w:tcBorders>
              <w:top w:val="single" w:sz="4" w:space="0" w:color="auto"/>
              <w:left w:val="single" w:sz="4" w:space="0" w:color="auto"/>
              <w:bottom w:val="single" w:sz="4" w:space="0" w:color="auto"/>
              <w:right w:val="single" w:sz="4" w:space="0" w:color="auto"/>
            </w:tcBorders>
          </w:tcPr>
          <w:p w14:paraId="4D0F9E61" w14:textId="77777777" w:rsidR="00285F9A" w:rsidRPr="00817B28" w:rsidRDefault="00285F9A" w:rsidP="005B5151">
            <w:pPr>
              <w:jc w:val="center"/>
              <w:rPr>
                <w:sz w:val="22"/>
                <w:szCs w:val="22"/>
              </w:rPr>
            </w:pPr>
          </w:p>
        </w:tc>
      </w:tr>
      <w:tr w:rsidR="00285F9A" w:rsidRPr="00817B28" w14:paraId="148626BD" w14:textId="77777777" w:rsidTr="005B5151">
        <w:tc>
          <w:tcPr>
            <w:tcW w:w="567" w:type="dxa"/>
            <w:tcBorders>
              <w:top w:val="single" w:sz="4" w:space="0" w:color="auto"/>
              <w:left w:val="single" w:sz="4" w:space="0" w:color="auto"/>
              <w:bottom w:val="single" w:sz="4" w:space="0" w:color="auto"/>
              <w:right w:val="single" w:sz="4" w:space="0" w:color="auto"/>
            </w:tcBorders>
          </w:tcPr>
          <w:p w14:paraId="6DA3ECB2" w14:textId="77777777" w:rsidR="00285F9A" w:rsidRPr="00817B28" w:rsidRDefault="00285F9A" w:rsidP="005B5151">
            <w:pPr>
              <w:rPr>
                <w:sz w:val="22"/>
                <w:szCs w:val="22"/>
              </w:rPr>
            </w:pPr>
          </w:p>
        </w:tc>
        <w:tc>
          <w:tcPr>
            <w:tcW w:w="6781" w:type="dxa"/>
            <w:tcBorders>
              <w:top w:val="single" w:sz="4" w:space="0" w:color="auto"/>
              <w:left w:val="single" w:sz="4" w:space="0" w:color="auto"/>
              <w:bottom w:val="single" w:sz="4" w:space="0" w:color="auto"/>
              <w:right w:val="single" w:sz="4" w:space="0" w:color="auto"/>
            </w:tcBorders>
          </w:tcPr>
          <w:p w14:paraId="44BC64F8" w14:textId="77777777" w:rsidR="00285F9A" w:rsidRPr="00817B28" w:rsidRDefault="00285F9A" w:rsidP="005B5151">
            <w:pPr>
              <w:rPr>
                <w:sz w:val="22"/>
                <w:szCs w:val="22"/>
              </w:rPr>
            </w:pPr>
          </w:p>
        </w:tc>
        <w:tc>
          <w:tcPr>
            <w:tcW w:w="2433" w:type="dxa"/>
            <w:tcBorders>
              <w:top w:val="single" w:sz="4" w:space="0" w:color="auto"/>
              <w:left w:val="single" w:sz="4" w:space="0" w:color="auto"/>
              <w:bottom w:val="single" w:sz="4" w:space="0" w:color="auto"/>
              <w:right w:val="single" w:sz="4" w:space="0" w:color="auto"/>
            </w:tcBorders>
          </w:tcPr>
          <w:p w14:paraId="0A7A6520" w14:textId="77777777" w:rsidR="00285F9A" w:rsidRPr="00817B28" w:rsidRDefault="00285F9A" w:rsidP="005B5151">
            <w:pPr>
              <w:jc w:val="center"/>
              <w:rPr>
                <w:sz w:val="22"/>
                <w:szCs w:val="22"/>
              </w:rPr>
            </w:pPr>
          </w:p>
        </w:tc>
      </w:tr>
    </w:tbl>
    <w:p w14:paraId="7988D748" w14:textId="77777777" w:rsidR="00285F9A" w:rsidRPr="00817B28" w:rsidRDefault="00285F9A" w:rsidP="00285F9A">
      <w:pPr>
        <w:rPr>
          <w:sz w:val="22"/>
          <w:szCs w:val="22"/>
        </w:rPr>
      </w:pPr>
    </w:p>
    <w:p w14:paraId="11B7CEF5" w14:textId="77777777" w:rsidR="00285F9A" w:rsidRPr="00817B28" w:rsidRDefault="00285F9A" w:rsidP="00285F9A">
      <w:pPr>
        <w:ind w:firstLine="720"/>
        <w:rPr>
          <w:sz w:val="22"/>
          <w:szCs w:val="22"/>
        </w:rPr>
      </w:pPr>
      <w:r w:rsidRPr="00817B28">
        <w:rPr>
          <w:sz w:val="22"/>
          <w:szCs w:val="22"/>
        </w:rPr>
        <w:t xml:space="preserve">Ši pasiūlyme nurodyta informacija yra konfidenciali </w:t>
      </w:r>
      <w:r w:rsidRPr="00817B28">
        <w:rPr>
          <w:i/>
          <w:sz w:val="22"/>
          <w:szCs w:val="22"/>
        </w:rPr>
        <w:t>/perkančioji organizacija šios informacijos negali atskleisti tretiesiems asmenims/</w:t>
      </w:r>
      <w:r w:rsidRPr="00817B28">
        <w:rPr>
          <w:sz w:val="22"/>
          <w:szCs w:val="22"/>
        </w:rPr>
        <w:t>:</w:t>
      </w:r>
    </w:p>
    <w:p w14:paraId="22F2E0CD" w14:textId="77777777" w:rsidR="00285F9A" w:rsidRPr="00817B28" w:rsidRDefault="00285F9A" w:rsidP="00285F9A">
      <w:pPr>
        <w:ind w:firstLine="720"/>
        <w:jc w:val="right"/>
        <w:rPr>
          <w:i/>
          <w:iCs/>
          <w:sz w:val="22"/>
          <w:szCs w:val="22"/>
        </w:rPr>
      </w:pPr>
      <w:r w:rsidRPr="00817B28">
        <w:rPr>
          <w:i/>
          <w:iCs/>
          <w:sz w:val="22"/>
          <w:szCs w:val="22"/>
        </w:rPr>
        <w:t>5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678"/>
        <w:gridCol w:w="4536"/>
      </w:tblGrid>
      <w:tr w:rsidR="00285F9A" w:rsidRPr="00817B28" w14:paraId="08B2C00D" w14:textId="77777777" w:rsidTr="005B5151">
        <w:trPr>
          <w:trHeight w:val="958"/>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A6E9C5" w14:textId="77777777" w:rsidR="00285F9A" w:rsidRPr="00817B28" w:rsidRDefault="00285F9A" w:rsidP="005B5151">
            <w:pPr>
              <w:jc w:val="center"/>
              <w:rPr>
                <w:b/>
                <w:sz w:val="22"/>
                <w:szCs w:val="22"/>
              </w:rPr>
            </w:pPr>
            <w:r w:rsidRPr="00817B28">
              <w:rPr>
                <w:b/>
                <w:sz w:val="22"/>
                <w:szCs w:val="22"/>
              </w:rPr>
              <w:t>Eil. Nr.</w:t>
            </w:r>
          </w:p>
        </w:tc>
        <w:tc>
          <w:tcPr>
            <w:tcW w:w="46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63077A" w14:textId="77777777" w:rsidR="00285F9A" w:rsidRPr="00817B28" w:rsidRDefault="00285F9A" w:rsidP="005B5151">
            <w:pPr>
              <w:jc w:val="center"/>
              <w:rPr>
                <w:b/>
                <w:sz w:val="22"/>
                <w:szCs w:val="22"/>
              </w:rPr>
            </w:pPr>
            <w:r w:rsidRPr="00817B28">
              <w:rPr>
                <w:b/>
                <w:sz w:val="22"/>
                <w:szCs w:val="22"/>
              </w:rPr>
              <w:t>Pateikto dokumento pavadinimas* (rekomenduojama pavadinime vartoti žodį „Konfidencialu“)</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22B628" w14:textId="77777777" w:rsidR="00285F9A" w:rsidRPr="00817B28" w:rsidRDefault="00285F9A" w:rsidP="005B5151">
            <w:pPr>
              <w:jc w:val="center"/>
              <w:rPr>
                <w:b/>
                <w:sz w:val="22"/>
                <w:szCs w:val="22"/>
              </w:rPr>
            </w:pPr>
            <w:r w:rsidRPr="00817B28">
              <w:rPr>
                <w:b/>
                <w:sz w:val="22"/>
                <w:szCs w:val="22"/>
              </w:rPr>
              <w:t>Dokumentas yra įkeltas šioje CVP IS pasiūlymo lango eilutėje „Prisegti dokumentai“</w:t>
            </w:r>
          </w:p>
        </w:tc>
      </w:tr>
      <w:tr w:rsidR="00285F9A" w:rsidRPr="00817B28" w14:paraId="0A14D7FC" w14:textId="77777777" w:rsidTr="005B5151">
        <w:trPr>
          <w:trHeight w:val="307"/>
        </w:trPr>
        <w:tc>
          <w:tcPr>
            <w:tcW w:w="567" w:type="dxa"/>
            <w:tcBorders>
              <w:top w:val="single" w:sz="4" w:space="0" w:color="auto"/>
              <w:left w:val="single" w:sz="4" w:space="0" w:color="auto"/>
              <w:bottom w:val="single" w:sz="4" w:space="0" w:color="auto"/>
              <w:right w:val="single" w:sz="4" w:space="0" w:color="auto"/>
            </w:tcBorders>
          </w:tcPr>
          <w:p w14:paraId="4C7E69F2" w14:textId="77777777" w:rsidR="00285F9A" w:rsidRPr="00817B28" w:rsidRDefault="00285F9A" w:rsidP="005B5151">
            <w:pPr>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8B354BA" w14:textId="77777777" w:rsidR="00285F9A" w:rsidRPr="00817B28" w:rsidRDefault="00285F9A" w:rsidP="005B5151">
            <w:pPr>
              <w:rPr>
                <w:sz w:val="22"/>
                <w:szCs w:val="22"/>
              </w:rPr>
            </w:pPr>
          </w:p>
        </w:tc>
        <w:tc>
          <w:tcPr>
            <w:tcW w:w="4536" w:type="dxa"/>
            <w:tcBorders>
              <w:top w:val="single" w:sz="4" w:space="0" w:color="auto"/>
              <w:left w:val="single" w:sz="4" w:space="0" w:color="auto"/>
              <w:bottom w:val="single" w:sz="4" w:space="0" w:color="auto"/>
              <w:right w:val="single" w:sz="4" w:space="0" w:color="auto"/>
            </w:tcBorders>
          </w:tcPr>
          <w:p w14:paraId="02C63CBD" w14:textId="77777777" w:rsidR="00285F9A" w:rsidRPr="00817B28" w:rsidRDefault="00285F9A" w:rsidP="005B5151">
            <w:pPr>
              <w:rPr>
                <w:sz w:val="22"/>
                <w:szCs w:val="22"/>
              </w:rPr>
            </w:pPr>
          </w:p>
        </w:tc>
      </w:tr>
      <w:tr w:rsidR="00285F9A" w:rsidRPr="00817B28" w14:paraId="0F68AC4E" w14:textId="77777777" w:rsidTr="005B5151">
        <w:trPr>
          <w:trHeight w:val="270"/>
        </w:trPr>
        <w:tc>
          <w:tcPr>
            <w:tcW w:w="567" w:type="dxa"/>
            <w:tcBorders>
              <w:top w:val="single" w:sz="4" w:space="0" w:color="auto"/>
              <w:left w:val="single" w:sz="4" w:space="0" w:color="auto"/>
              <w:bottom w:val="single" w:sz="4" w:space="0" w:color="auto"/>
              <w:right w:val="single" w:sz="4" w:space="0" w:color="auto"/>
            </w:tcBorders>
          </w:tcPr>
          <w:p w14:paraId="5CAE904D" w14:textId="77777777" w:rsidR="00285F9A" w:rsidRPr="00817B28" w:rsidRDefault="00285F9A" w:rsidP="005B5151">
            <w:pPr>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FE2BBD2" w14:textId="77777777" w:rsidR="00285F9A" w:rsidRPr="00817B28" w:rsidRDefault="00285F9A" w:rsidP="005B5151">
            <w:pPr>
              <w:rPr>
                <w:sz w:val="22"/>
                <w:szCs w:val="22"/>
              </w:rPr>
            </w:pPr>
          </w:p>
        </w:tc>
        <w:tc>
          <w:tcPr>
            <w:tcW w:w="4536" w:type="dxa"/>
            <w:tcBorders>
              <w:top w:val="single" w:sz="4" w:space="0" w:color="auto"/>
              <w:left w:val="single" w:sz="4" w:space="0" w:color="auto"/>
              <w:bottom w:val="single" w:sz="4" w:space="0" w:color="auto"/>
              <w:right w:val="single" w:sz="4" w:space="0" w:color="auto"/>
            </w:tcBorders>
          </w:tcPr>
          <w:p w14:paraId="284C3A63" w14:textId="77777777" w:rsidR="00285F9A" w:rsidRPr="00817B28" w:rsidRDefault="00285F9A" w:rsidP="005B5151">
            <w:pPr>
              <w:rPr>
                <w:sz w:val="22"/>
                <w:szCs w:val="22"/>
              </w:rPr>
            </w:pPr>
          </w:p>
        </w:tc>
      </w:tr>
    </w:tbl>
    <w:p w14:paraId="3DA6D2A0" w14:textId="77777777" w:rsidR="00285F9A" w:rsidRPr="00817B28" w:rsidRDefault="00285F9A" w:rsidP="00285F9A">
      <w:pPr>
        <w:ind w:firstLine="851"/>
        <w:rPr>
          <w:i/>
          <w:sz w:val="22"/>
          <w:szCs w:val="22"/>
        </w:rPr>
      </w:pPr>
      <w:r w:rsidRPr="00817B28">
        <w:rPr>
          <w:i/>
          <w:sz w:val="22"/>
          <w:szCs w:val="22"/>
        </w:rPr>
        <w:t>*Pastaba. Tiekėjui nenurodžius, kokia informacija yra konfidenciali, laikoma, kad konfidencialios informacijos pasiūlyme nėra. Tiekėjas negali nurodyti, kad konfidenciali yra pasiūlymo kaina arba, kad visas pasiūlymas yra konfidencialus.</w:t>
      </w:r>
    </w:p>
    <w:p w14:paraId="43EB16FF" w14:textId="77777777" w:rsidR="00285F9A" w:rsidRPr="00817B28" w:rsidRDefault="00285F9A" w:rsidP="00285F9A">
      <w:pPr>
        <w:rPr>
          <w:sz w:val="22"/>
          <w:szCs w:val="22"/>
        </w:rPr>
      </w:pPr>
    </w:p>
    <w:p w14:paraId="2CDE0A6E" w14:textId="77777777" w:rsidR="00285F9A" w:rsidRPr="00817B28" w:rsidRDefault="00285F9A" w:rsidP="00285F9A">
      <w:pPr>
        <w:rPr>
          <w:sz w:val="22"/>
          <w:szCs w:val="22"/>
        </w:rPr>
      </w:pPr>
    </w:p>
    <w:p w14:paraId="5D42F6F9" w14:textId="77777777" w:rsidR="00285F9A" w:rsidRPr="00817B28" w:rsidRDefault="00285F9A" w:rsidP="00285F9A">
      <w:pPr>
        <w:ind w:firstLine="720"/>
        <w:rPr>
          <w:b/>
          <w:bCs/>
          <w:i/>
          <w:iCs/>
          <w:sz w:val="22"/>
          <w:szCs w:val="22"/>
          <w:lang w:eastAsia="lt-LT"/>
        </w:rPr>
      </w:pPr>
      <w:r w:rsidRPr="00817B28">
        <w:rPr>
          <w:b/>
          <w:bCs/>
          <w:i/>
          <w:iCs/>
          <w:sz w:val="22"/>
          <w:szCs w:val="22"/>
        </w:rPr>
        <w:t xml:space="preserve">Atkreipiame dėmesį, kad pagal LR PĮ 94 str. 9 d. </w:t>
      </w:r>
      <w:r w:rsidRPr="00817B28">
        <w:rPr>
          <w:b/>
          <w:bCs/>
          <w:i/>
          <w:iCs/>
          <w:sz w:val="22"/>
          <w:szCs w:val="22"/>
          <w:lang w:eastAsia="lt-LT"/>
        </w:rPr>
        <w:t xml:space="preserve">Perkantysis subjektas laimėjusio dalyvio pasiūlymą, sudarytą pirkimo sutartį ir pirkimo sutarties sąlygų pakeitimus, išskyrus informaciją, kurios </w:t>
      </w:r>
      <w:r w:rsidRPr="00817B28">
        <w:rPr>
          <w:b/>
          <w:bCs/>
          <w:i/>
          <w:iCs/>
          <w:sz w:val="22"/>
          <w:szCs w:val="22"/>
          <w:lang w:eastAsia="lt-LT"/>
        </w:rPr>
        <w:lastRenderedPageBreak/>
        <w:t xml:space="preserve">atskleidimas prieštarautų teisės aktams arba teisėtiems tiekėjų komerciniams interesams arba trukdytų laisvai konkuruoti tarpusavyje, ne vėliau kaip per 15 (penkiolika) dienų nuo pirkimo sutarties sudarymo ar jos sąlygų pakeitimo turi paskelbti Centrinėje viešųjų pirkimų informacinėje sistemoje. </w:t>
      </w:r>
    </w:p>
    <w:p w14:paraId="6D09A691" w14:textId="77777777" w:rsidR="00285F9A" w:rsidRPr="00817B28" w:rsidRDefault="00285F9A" w:rsidP="00285F9A">
      <w:pPr>
        <w:ind w:firstLine="720"/>
        <w:rPr>
          <w:b/>
          <w:bCs/>
          <w:i/>
          <w:iCs/>
          <w:sz w:val="22"/>
          <w:szCs w:val="22"/>
        </w:rPr>
      </w:pPr>
      <w:r w:rsidRPr="00817B28">
        <w:rPr>
          <w:b/>
          <w:bCs/>
          <w:i/>
          <w:iCs/>
          <w:sz w:val="22"/>
          <w:szCs w:val="22"/>
          <w:lang w:eastAsia="lt-LT"/>
        </w:rPr>
        <w:t>Prašome konfidencialią informaciją nurodyti aiškiai, pagrįstai, pageidaujama atskiru (-</w:t>
      </w:r>
      <w:proofErr w:type="spellStart"/>
      <w:r w:rsidRPr="00817B28">
        <w:rPr>
          <w:b/>
          <w:bCs/>
          <w:i/>
          <w:iCs/>
          <w:sz w:val="22"/>
          <w:szCs w:val="22"/>
          <w:lang w:eastAsia="lt-LT"/>
        </w:rPr>
        <w:t>ais</w:t>
      </w:r>
      <w:proofErr w:type="spellEnd"/>
      <w:r w:rsidRPr="00817B28">
        <w:rPr>
          <w:b/>
          <w:bCs/>
          <w:i/>
          <w:iCs/>
          <w:sz w:val="22"/>
          <w:szCs w:val="22"/>
          <w:lang w:eastAsia="lt-LT"/>
        </w:rPr>
        <w:t>) dokumentu (-</w:t>
      </w:r>
      <w:proofErr w:type="spellStart"/>
      <w:r w:rsidRPr="00817B28">
        <w:rPr>
          <w:b/>
          <w:bCs/>
          <w:i/>
          <w:iCs/>
          <w:sz w:val="22"/>
          <w:szCs w:val="22"/>
          <w:lang w:eastAsia="lt-LT"/>
        </w:rPr>
        <w:t>ais</w:t>
      </w:r>
      <w:proofErr w:type="spellEnd"/>
      <w:r w:rsidRPr="00817B28">
        <w:rPr>
          <w:b/>
          <w:bCs/>
          <w:i/>
          <w:iCs/>
          <w:sz w:val="22"/>
          <w:szCs w:val="22"/>
          <w:lang w:eastAsia="lt-LT"/>
        </w:rPr>
        <w:t>).</w:t>
      </w:r>
    </w:p>
    <w:p w14:paraId="2647E909" w14:textId="77777777" w:rsidR="00285F9A" w:rsidRPr="00817B28" w:rsidRDefault="00285F9A" w:rsidP="00285F9A">
      <w:pPr>
        <w:ind w:firstLine="720"/>
        <w:rPr>
          <w:sz w:val="22"/>
          <w:szCs w:val="22"/>
          <w:u w:val="single"/>
        </w:rPr>
      </w:pPr>
      <w:r w:rsidRPr="00817B28">
        <w:rPr>
          <w:sz w:val="22"/>
          <w:szCs w:val="22"/>
          <w:u w:val="single"/>
        </w:rPr>
        <w:t>Pasiūlymas galioja iki termino, nustatyto pirkimo dokumentuose.</w:t>
      </w:r>
    </w:p>
    <w:p w14:paraId="2FC3C886" w14:textId="77777777" w:rsidR="00285F9A" w:rsidRPr="00817B28" w:rsidRDefault="00285F9A" w:rsidP="00285F9A">
      <w:pPr>
        <w:ind w:firstLine="720"/>
        <w:rPr>
          <w:sz w:val="22"/>
          <w:szCs w:val="22"/>
          <w:u w:val="single"/>
        </w:rPr>
      </w:pPr>
    </w:p>
    <w:p w14:paraId="04F096BF" w14:textId="77777777" w:rsidR="00285F9A" w:rsidRPr="00817B28" w:rsidRDefault="00285F9A" w:rsidP="00285F9A">
      <w:pPr>
        <w:pStyle w:val="linija"/>
        <w:spacing w:before="0" w:beforeAutospacing="0" w:after="0" w:afterAutospacing="0"/>
        <w:rPr>
          <w:sz w:val="22"/>
          <w:szCs w:val="22"/>
        </w:rPr>
      </w:pPr>
    </w:p>
    <w:tbl>
      <w:tblPr>
        <w:tblW w:w="0" w:type="auto"/>
        <w:tblLayout w:type="fixed"/>
        <w:tblLook w:val="04A0" w:firstRow="1" w:lastRow="0" w:firstColumn="1" w:lastColumn="0" w:noHBand="0" w:noVBand="1"/>
      </w:tblPr>
      <w:tblGrid>
        <w:gridCol w:w="3284"/>
        <w:gridCol w:w="604"/>
        <w:gridCol w:w="1980"/>
        <w:gridCol w:w="701"/>
        <w:gridCol w:w="2611"/>
      </w:tblGrid>
      <w:tr w:rsidR="00285F9A" w:rsidRPr="00817B28" w14:paraId="41F50BB3" w14:textId="77777777" w:rsidTr="005B5151">
        <w:trPr>
          <w:trHeight w:val="285"/>
        </w:trPr>
        <w:tc>
          <w:tcPr>
            <w:tcW w:w="3284" w:type="dxa"/>
            <w:tcBorders>
              <w:top w:val="nil"/>
              <w:left w:val="nil"/>
              <w:bottom w:val="single" w:sz="4" w:space="0" w:color="auto"/>
              <w:right w:val="nil"/>
            </w:tcBorders>
          </w:tcPr>
          <w:p w14:paraId="1CD3DD9A" w14:textId="77777777" w:rsidR="00285F9A" w:rsidRPr="00817B28" w:rsidRDefault="00285F9A" w:rsidP="005B5151">
            <w:pPr>
              <w:rPr>
                <w:sz w:val="22"/>
                <w:szCs w:val="22"/>
              </w:rPr>
            </w:pPr>
          </w:p>
        </w:tc>
        <w:tc>
          <w:tcPr>
            <w:tcW w:w="604" w:type="dxa"/>
          </w:tcPr>
          <w:p w14:paraId="06E929FA" w14:textId="77777777" w:rsidR="00285F9A" w:rsidRPr="00817B28" w:rsidRDefault="00285F9A" w:rsidP="005B5151">
            <w:pPr>
              <w:jc w:val="center"/>
              <w:rPr>
                <w:sz w:val="22"/>
                <w:szCs w:val="22"/>
              </w:rPr>
            </w:pPr>
          </w:p>
        </w:tc>
        <w:tc>
          <w:tcPr>
            <w:tcW w:w="1980" w:type="dxa"/>
            <w:tcBorders>
              <w:top w:val="nil"/>
              <w:left w:val="nil"/>
              <w:bottom w:val="single" w:sz="4" w:space="0" w:color="auto"/>
              <w:right w:val="nil"/>
            </w:tcBorders>
          </w:tcPr>
          <w:p w14:paraId="39FC04CF" w14:textId="77777777" w:rsidR="00285F9A" w:rsidRPr="00817B28" w:rsidRDefault="00285F9A" w:rsidP="005B5151">
            <w:pPr>
              <w:jc w:val="center"/>
              <w:rPr>
                <w:sz w:val="22"/>
                <w:szCs w:val="22"/>
              </w:rPr>
            </w:pPr>
          </w:p>
        </w:tc>
        <w:tc>
          <w:tcPr>
            <w:tcW w:w="701" w:type="dxa"/>
          </w:tcPr>
          <w:p w14:paraId="14513A64" w14:textId="77777777" w:rsidR="00285F9A" w:rsidRPr="00817B28" w:rsidRDefault="00285F9A" w:rsidP="005B5151">
            <w:pPr>
              <w:jc w:val="center"/>
              <w:rPr>
                <w:sz w:val="22"/>
                <w:szCs w:val="22"/>
              </w:rPr>
            </w:pPr>
          </w:p>
        </w:tc>
        <w:tc>
          <w:tcPr>
            <w:tcW w:w="2611" w:type="dxa"/>
            <w:tcBorders>
              <w:top w:val="nil"/>
              <w:left w:val="nil"/>
              <w:bottom w:val="single" w:sz="4" w:space="0" w:color="auto"/>
              <w:right w:val="nil"/>
            </w:tcBorders>
          </w:tcPr>
          <w:p w14:paraId="0B39C2DB" w14:textId="77777777" w:rsidR="00285F9A" w:rsidRPr="00817B28" w:rsidRDefault="00285F9A" w:rsidP="005B5151">
            <w:pPr>
              <w:jc w:val="right"/>
              <w:rPr>
                <w:sz w:val="22"/>
                <w:szCs w:val="22"/>
              </w:rPr>
            </w:pPr>
          </w:p>
        </w:tc>
      </w:tr>
      <w:tr w:rsidR="00285F9A" w:rsidRPr="00817B28" w14:paraId="1EEFBAA3" w14:textId="77777777" w:rsidTr="005B5151">
        <w:trPr>
          <w:trHeight w:val="186"/>
        </w:trPr>
        <w:tc>
          <w:tcPr>
            <w:tcW w:w="3284" w:type="dxa"/>
            <w:tcBorders>
              <w:top w:val="single" w:sz="4" w:space="0" w:color="auto"/>
              <w:left w:val="nil"/>
              <w:bottom w:val="nil"/>
              <w:right w:val="nil"/>
            </w:tcBorders>
            <w:hideMark/>
          </w:tcPr>
          <w:p w14:paraId="70CE9815" w14:textId="77777777" w:rsidR="00285F9A" w:rsidRPr="00817B28" w:rsidRDefault="00285F9A" w:rsidP="005B5151">
            <w:pPr>
              <w:pStyle w:val="BodyText1"/>
              <w:ind w:firstLine="0"/>
              <w:jc w:val="center"/>
              <w:rPr>
                <w:rFonts w:ascii="Times New Roman" w:hAnsi="Times New Roman"/>
                <w:position w:val="6"/>
                <w:lang w:val="lt-LT"/>
              </w:rPr>
            </w:pPr>
            <w:r w:rsidRPr="00817B28">
              <w:rPr>
                <w:rFonts w:ascii="Times New Roman" w:hAnsi="Times New Roman"/>
                <w:position w:val="6"/>
                <w:lang w:val="lt-LT"/>
              </w:rPr>
              <w:t>(pareigų pavadinimas)</w:t>
            </w:r>
          </w:p>
        </w:tc>
        <w:tc>
          <w:tcPr>
            <w:tcW w:w="604" w:type="dxa"/>
          </w:tcPr>
          <w:p w14:paraId="40AD5776" w14:textId="77777777" w:rsidR="00285F9A" w:rsidRPr="00817B28" w:rsidRDefault="00285F9A" w:rsidP="005B5151">
            <w:pPr>
              <w:jc w:val="center"/>
              <w:rPr>
                <w:sz w:val="22"/>
                <w:szCs w:val="22"/>
              </w:rPr>
            </w:pPr>
          </w:p>
        </w:tc>
        <w:tc>
          <w:tcPr>
            <w:tcW w:w="1980" w:type="dxa"/>
            <w:tcBorders>
              <w:top w:val="single" w:sz="4" w:space="0" w:color="auto"/>
              <w:left w:val="nil"/>
              <w:bottom w:val="nil"/>
              <w:right w:val="nil"/>
            </w:tcBorders>
            <w:hideMark/>
          </w:tcPr>
          <w:p w14:paraId="55013131" w14:textId="77777777" w:rsidR="00285F9A" w:rsidRPr="00817B28" w:rsidRDefault="00285F9A" w:rsidP="005B5151">
            <w:pPr>
              <w:jc w:val="center"/>
              <w:rPr>
                <w:sz w:val="22"/>
                <w:szCs w:val="22"/>
              </w:rPr>
            </w:pPr>
            <w:r w:rsidRPr="00817B28">
              <w:rPr>
                <w:position w:val="6"/>
                <w:sz w:val="22"/>
                <w:szCs w:val="22"/>
              </w:rPr>
              <w:t>(Parašas)</w:t>
            </w:r>
            <w:r w:rsidRPr="00817B28">
              <w:rPr>
                <w:i/>
                <w:sz w:val="22"/>
                <w:szCs w:val="22"/>
              </w:rPr>
              <w:t xml:space="preserve"> </w:t>
            </w:r>
          </w:p>
        </w:tc>
        <w:tc>
          <w:tcPr>
            <w:tcW w:w="701" w:type="dxa"/>
          </w:tcPr>
          <w:p w14:paraId="29C91126" w14:textId="77777777" w:rsidR="00285F9A" w:rsidRPr="00817B28" w:rsidRDefault="00285F9A" w:rsidP="005B5151">
            <w:pPr>
              <w:jc w:val="center"/>
              <w:rPr>
                <w:sz w:val="22"/>
                <w:szCs w:val="22"/>
              </w:rPr>
            </w:pPr>
          </w:p>
        </w:tc>
        <w:tc>
          <w:tcPr>
            <w:tcW w:w="2611" w:type="dxa"/>
            <w:tcBorders>
              <w:top w:val="single" w:sz="4" w:space="0" w:color="auto"/>
              <w:left w:val="nil"/>
              <w:bottom w:val="nil"/>
              <w:right w:val="nil"/>
            </w:tcBorders>
            <w:hideMark/>
          </w:tcPr>
          <w:p w14:paraId="21A3AB4F" w14:textId="77777777" w:rsidR="00285F9A" w:rsidRPr="00817B28" w:rsidRDefault="00285F9A" w:rsidP="005B5151">
            <w:pPr>
              <w:jc w:val="center"/>
              <w:rPr>
                <w:sz w:val="22"/>
                <w:szCs w:val="22"/>
              </w:rPr>
            </w:pPr>
            <w:r w:rsidRPr="00817B28">
              <w:rPr>
                <w:position w:val="6"/>
                <w:sz w:val="22"/>
                <w:szCs w:val="22"/>
              </w:rPr>
              <w:t>(Vardas ir pavardė)</w:t>
            </w:r>
            <w:r w:rsidRPr="00817B28">
              <w:rPr>
                <w:i/>
                <w:sz w:val="22"/>
                <w:szCs w:val="22"/>
              </w:rPr>
              <w:t xml:space="preserve"> </w:t>
            </w:r>
          </w:p>
        </w:tc>
      </w:tr>
    </w:tbl>
    <w:p w14:paraId="6DD7B6E2" w14:textId="77777777" w:rsidR="00285F9A" w:rsidRPr="00817B28" w:rsidRDefault="00285F9A" w:rsidP="00285F9A">
      <w:pPr>
        <w:ind w:left="5184" w:firstLine="1296"/>
        <w:jc w:val="left"/>
        <w:rPr>
          <w:b/>
          <w:bCs/>
          <w:i/>
          <w:sz w:val="22"/>
          <w:szCs w:val="22"/>
          <w:u w:val="single"/>
        </w:rPr>
      </w:pPr>
    </w:p>
    <w:p w14:paraId="078FFABC" w14:textId="77777777" w:rsidR="00285F9A" w:rsidRPr="00817B28" w:rsidRDefault="00285F9A" w:rsidP="00285F9A">
      <w:pPr>
        <w:jc w:val="left"/>
        <w:rPr>
          <w:b/>
          <w:bCs/>
          <w:i/>
          <w:sz w:val="22"/>
          <w:szCs w:val="22"/>
          <w:u w:val="single"/>
        </w:rPr>
      </w:pPr>
    </w:p>
    <w:p w14:paraId="3992B0E0" w14:textId="77777777" w:rsidR="00285F9A" w:rsidRPr="00817B28" w:rsidRDefault="00285F9A" w:rsidP="00285F9A">
      <w:pPr>
        <w:tabs>
          <w:tab w:val="num" w:pos="0"/>
          <w:tab w:val="left" w:pos="249"/>
        </w:tabs>
        <w:ind w:firstLine="720"/>
        <w:rPr>
          <w:bCs/>
          <w:i/>
          <w:iCs/>
          <w:sz w:val="22"/>
          <w:szCs w:val="22"/>
        </w:rPr>
      </w:pPr>
      <w:r w:rsidRPr="00817B28">
        <w:rPr>
          <w:bCs/>
          <w:i/>
          <w:iCs/>
          <w:sz w:val="22"/>
          <w:szCs w:val="22"/>
        </w:rPr>
        <w:t>Pastabos:</w:t>
      </w:r>
    </w:p>
    <w:p w14:paraId="4B984C27" w14:textId="77777777" w:rsidR="00285F9A" w:rsidRPr="00817B28" w:rsidRDefault="00285F9A" w:rsidP="00285F9A">
      <w:pPr>
        <w:tabs>
          <w:tab w:val="num" w:pos="0"/>
          <w:tab w:val="left" w:pos="249"/>
        </w:tabs>
        <w:ind w:firstLine="720"/>
        <w:rPr>
          <w:bCs/>
          <w:i/>
          <w:iCs/>
          <w:sz w:val="22"/>
          <w:szCs w:val="22"/>
        </w:rPr>
      </w:pPr>
      <w:r w:rsidRPr="00817B28">
        <w:rPr>
          <w:bCs/>
          <w:sz w:val="22"/>
          <w:szCs w:val="22"/>
        </w:rPr>
        <w:t>1. Jeigu visą pasiūlymą galiojančiu elektroniniu parašu pasirašo kitas asmuo, pateikiama fiziniu parašu pasirašyto šio dokumento skaitmeninė kopija.</w:t>
      </w:r>
    </w:p>
    <w:p w14:paraId="2CAE58A6" w14:textId="074E0854" w:rsidR="00285F9A" w:rsidRPr="00817B28" w:rsidRDefault="00285F9A" w:rsidP="00285F9A">
      <w:pPr>
        <w:tabs>
          <w:tab w:val="num" w:pos="0"/>
          <w:tab w:val="left" w:pos="249"/>
        </w:tabs>
        <w:ind w:firstLine="720"/>
        <w:rPr>
          <w:b/>
          <w:sz w:val="22"/>
          <w:szCs w:val="22"/>
        </w:rPr>
      </w:pPr>
      <w:r w:rsidRPr="00817B28">
        <w:rPr>
          <w:bCs/>
          <w:sz w:val="22"/>
          <w:szCs w:val="22"/>
        </w:rPr>
        <w:t>2. Pildydamas</w:t>
      </w:r>
      <w:r w:rsidRPr="00817B28">
        <w:rPr>
          <w:sz w:val="22"/>
          <w:szCs w:val="22"/>
        </w:rPr>
        <w:t xml:space="preserve"> šią formą Tiekėjas turi pateikti visą prašomą informaciją. Tiekėjui išbraukus formoje esančias nuostatas, išskyrus 2 ir 5 lentelę, jo pasiūlymas bus atmestas. 2 ir 5 lentelės tiekėjas gali nepildyti arba juos išbraukti. Jei Tiekėjas 2 ir 5 lentelės neužpildo arba juos išbraukia, laikoma, kad jis sutarčiai vykdyti subtiekėjų nepasitelks </w:t>
      </w:r>
      <w:r w:rsidR="006B5859">
        <w:rPr>
          <w:sz w:val="22"/>
          <w:szCs w:val="22"/>
        </w:rPr>
        <w:t>ir</w:t>
      </w:r>
      <w:r w:rsidRPr="00817B28">
        <w:rPr>
          <w:sz w:val="22"/>
          <w:szCs w:val="22"/>
        </w:rPr>
        <w:t xml:space="preserve"> pasiūlyme konfidencialios informacijos nėra.</w:t>
      </w:r>
    </w:p>
    <w:p w14:paraId="6E6EB951" w14:textId="450FF493" w:rsidR="00DA4A7D" w:rsidRPr="00817B28" w:rsidRDefault="00DA4A7D" w:rsidP="00285F9A">
      <w:pPr>
        <w:rPr>
          <w:sz w:val="22"/>
          <w:szCs w:val="22"/>
        </w:rPr>
      </w:pPr>
    </w:p>
    <w:sectPr w:rsidR="00DA4A7D" w:rsidRPr="00817B28" w:rsidSect="00ED200E">
      <w:pgSz w:w="11906" w:h="16838"/>
      <w:pgMar w:top="567"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536116A"/>
    <w:multiLevelType w:val="hybridMultilevel"/>
    <w:tmpl w:val="86E0BB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0870785">
    <w:abstractNumId w:val="1"/>
  </w:num>
  <w:num w:numId="2" w16cid:durableId="1873616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F9A"/>
    <w:rsid w:val="0001779D"/>
    <w:rsid w:val="0003508D"/>
    <w:rsid w:val="00095289"/>
    <w:rsid w:val="000A2791"/>
    <w:rsid w:val="000B42A1"/>
    <w:rsid w:val="000C1A09"/>
    <w:rsid w:val="000C66E1"/>
    <w:rsid w:val="00130D4B"/>
    <w:rsid w:val="001554A7"/>
    <w:rsid w:val="00183735"/>
    <w:rsid w:val="001E71AB"/>
    <w:rsid w:val="00237795"/>
    <w:rsid w:val="00241E55"/>
    <w:rsid w:val="00285F9A"/>
    <w:rsid w:val="00347EB2"/>
    <w:rsid w:val="00367924"/>
    <w:rsid w:val="003B6D83"/>
    <w:rsid w:val="003C7753"/>
    <w:rsid w:val="00436EDA"/>
    <w:rsid w:val="004D22FB"/>
    <w:rsid w:val="004D5CCD"/>
    <w:rsid w:val="004E50EE"/>
    <w:rsid w:val="004E6BA0"/>
    <w:rsid w:val="00575D37"/>
    <w:rsid w:val="005774AC"/>
    <w:rsid w:val="00593833"/>
    <w:rsid w:val="005A769E"/>
    <w:rsid w:val="005C2357"/>
    <w:rsid w:val="005F00C0"/>
    <w:rsid w:val="00611240"/>
    <w:rsid w:val="00622D5D"/>
    <w:rsid w:val="006553B8"/>
    <w:rsid w:val="00676E3C"/>
    <w:rsid w:val="006B5859"/>
    <w:rsid w:val="006B672E"/>
    <w:rsid w:val="007042D3"/>
    <w:rsid w:val="0078711F"/>
    <w:rsid w:val="007A24C9"/>
    <w:rsid w:val="007D2D76"/>
    <w:rsid w:val="007D5337"/>
    <w:rsid w:val="007D5837"/>
    <w:rsid w:val="007E53FA"/>
    <w:rsid w:val="007F2CCA"/>
    <w:rsid w:val="0080336C"/>
    <w:rsid w:val="00817B28"/>
    <w:rsid w:val="008320C1"/>
    <w:rsid w:val="0088575F"/>
    <w:rsid w:val="008A2695"/>
    <w:rsid w:val="008C561E"/>
    <w:rsid w:val="008D6AA1"/>
    <w:rsid w:val="00917712"/>
    <w:rsid w:val="009613C2"/>
    <w:rsid w:val="009668EC"/>
    <w:rsid w:val="009A15A6"/>
    <w:rsid w:val="009A44AE"/>
    <w:rsid w:val="009B459A"/>
    <w:rsid w:val="00A239D0"/>
    <w:rsid w:val="00A33DE4"/>
    <w:rsid w:val="00A537CA"/>
    <w:rsid w:val="00A74DDC"/>
    <w:rsid w:val="00AE2F75"/>
    <w:rsid w:val="00B96DC5"/>
    <w:rsid w:val="00BA2F4E"/>
    <w:rsid w:val="00BB0F9E"/>
    <w:rsid w:val="00BC0BE0"/>
    <w:rsid w:val="00BD3CC4"/>
    <w:rsid w:val="00BD7AA0"/>
    <w:rsid w:val="00BF46E5"/>
    <w:rsid w:val="00C1559D"/>
    <w:rsid w:val="00C37566"/>
    <w:rsid w:val="00C52256"/>
    <w:rsid w:val="00C604C2"/>
    <w:rsid w:val="00CA0119"/>
    <w:rsid w:val="00CA2773"/>
    <w:rsid w:val="00CA7CF7"/>
    <w:rsid w:val="00CB27FD"/>
    <w:rsid w:val="00CF0564"/>
    <w:rsid w:val="00CF4425"/>
    <w:rsid w:val="00CF64C1"/>
    <w:rsid w:val="00D54938"/>
    <w:rsid w:val="00D56847"/>
    <w:rsid w:val="00D70983"/>
    <w:rsid w:val="00D96DB6"/>
    <w:rsid w:val="00DA4A7D"/>
    <w:rsid w:val="00DE200C"/>
    <w:rsid w:val="00E0409E"/>
    <w:rsid w:val="00E07B4F"/>
    <w:rsid w:val="00E167F4"/>
    <w:rsid w:val="00E30FB2"/>
    <w:rsid w:val="00E35DE9"/>
    <w:rsid w:val="00E82A9F"/>
    <w:rsid w:val="00E83D2E"/>
    <w:rsid w:val="00E9439F"/>
    <w:rsid w:val="00ED200E"/>
    <w:rsid w:val="00F03E1B"/>
    <w:rsid w:val="00F3217A"/>
    <w:rsid w:val="00F33F26"/>
    <w:rsid w:val="00F45D6F"/>
    <w:rsid w:val="00F52342"/>
    <w:rsid w:val="00F637FD"/>
    <w:rsid w:val="00F819A2"/>
    <w:rsid w:val="00F82357"/>
    <w:rsid w:val="00F96268"/>
    <w:rsid w:val="00FA6854"/>
    <w:rsid w:val="00FC64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011BD"/>
  <w15:chartTrackingRefBased/>
  <w15:docId w15:val="{AF6E408B-F4E9-41D5-B4A9-ED7B4A33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5F9A"/>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285F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85F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85F9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85F9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85F9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85F9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85F9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85F9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85F9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5F9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85F9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85F9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85F9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85F9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85F9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85F9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85F9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85F9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85F9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85F9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85F9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85F9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85F9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85F9A"/>
    <w:rPr>
      <w:i/>
      <w:iCs/>
      <w:color w:val="404040" w:themeColor="text1" w:themeTint="BF"/>
    </w:rPr>
  </w:style>
  <w:style w:type="paragraph" w:styleId="Sraopastraipa">
    <w:name w:val="List Paragraph"/>
    <w:aliases w:val="Numbering,ERP-List Paragraph,List Paragraph1,List Paragraph11,Bullet EY,List Paragraph2,List Paragraph21,Lentele,List Paragraph Red,List not in Table,punktai,Buletai,lp1,Bullet 1,Use Case List Paragraph,List Paragraph111,Paragraph,punkt"/>
    <w:basedOn w:val="prastasis"/>
    <w:link w:val="SraopastraipaDiagrama"/>
    <w:uiPriority w:val="34"/>
    <w:qFormat/>
    <w:rsid w:val="00285F9A"/>
    <w:pPr>
      <w:ind w:left="720"/>
      <w:contextualSpacing/>
    </w:pPr>
  </w:style>
  <w:style w:type="character" w:styleId="Rykuspabraukimas">
    <w:name w:val="Intense Emphasis"/>
    <w:basedOn w:val="Numatytasispastraiposriftas"/>
    <w:uiPriority w:val="21"/>
    <w:qFormat/>
    <w:rsid w:val="00285F9A"/>
    <w:rPr>
      <w:i/>
      <w:iCs/>
      <w:color w:val="2F5496" w:themeColor="accent1" w:themeShade="BF"/>
    </w:rPr>
  </w:style>
  <w:style w:type="paragraph" w:styleId="Iskirtacitata">
    <w:name w:val="Intense Quote"/>
    <w:basedOn w:val="prastasis"/>
    <w:next w:val="prastasis"/>
    <w:link w:val="IskirtacitataDiagrama"/>
    <w:uiPriority w:val="30"/>
    <w:qFormat/>
    <w:rsid w:val="00285F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85F9A"/>
    <w:rPr>
      <w:i/>
      <w:iCs/>
      <w:color w:val="2F5496" w:themeColor="accent1" w:themeShade="BF"/>
    </w:rPr>
  </w:style>
  <w:style w:type="character" w:styleId="Rykinuoroda">
    <w:name w:val="Intense Reference"/>
    <w:basedOn w:val="Numatytasispastraiposriftas"/>
    <w:uiPriority w:val="32"/>
    <w:qFormat/>
    <w:rsid w:val="00285F9A"/>
    <w:rPr>
      <w:b/>
      <w:bCs/>
      <w:smallCaps/>
      <w:color w:val="2F5496" w:themeColor="accent1" w:themeShade="BF"/>
      <w:spacing w:val="5"/>
    </w:rPr>
  </w:style>
  <w:style w:type="paragraph" w:styleId="Pagrindinistekstas">
    <w:name w:val="Body Text"/>
    <w:aliases w:val=" Char,Char,Char Char,Char Char Char Diagrama Diagrama Diagrama Diagrama Diagrama,Char Char Char Diagrama Diagrama Diagrama Diagrama Diagrama Diagrama Diagrama Diagrama Diagrama Diagrama,body text,contents,bt,b, Char Char, Char Ch,Cha"/>
    <w:basedOn w:val="prastasis"/>
    <w:link w:val="PagrindinistekstasDiagrama"/>
    <w:qFormat/>
    <w:rsid w:val="00285F9A"/>
    <w:pPr>
      <w:ind w:firstLine="567"/>
    </w:pPr>
  </w:style>
  <w:style w:type="character" w:customStyle="1" w:styleId="PagrindinistekstasDiagrama">
    <w:name w:val="Pagrindinis tekstas Diagrama"/>
    <w:aliases w:val=" Char Diagrama,Char Diagrama1,Char Char Diagrama,Char Char Char Diagrama Diagrama Diagrama Diagrama Diagrama Diagrama,body text Diagrama,contents Diagrama,bt Diagrama,b Diagrama, Char Char Diagrama, Char Ch Diagrama"/>
    <w:basedOn w:val="Numatytasispastraiposriftas"/>
    <w:link w:val="Pagrindinistekstas"/>
    <w:rsid w:val="00285F9A"/>
    <w:rPr>
      <w:rFonts w:ascii="Times New Roman" w:eastAsia="Times New Roman" w:hAnsi="Times New Roman" w:cs="Times New Roman"/>
      <w:kern w:val="0"/>
      <w:sz w:val="24"/>
      <w:szCs w:val="20"/>
      <w14:ligatures w14:val="none"/>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qFormat/>
    <w:rsid w:val="00285F9A"/>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rsid w:val="00285F9A"/>
    <w:rPr>
      <w:rFonts w:ascii="Times New Roman" w:eastAsia="Times New Roman" w:hAnsi="Times New Roman" w:cs="Times New Roman"/>
      <w:kern w:val="0"/>
      <w:sz w:val="24"/>
      <w:szCs w:val="20"/>
      <w14:ligatures w14:val="none"/>
    </w:rPr>
  </w:style>
  <w:style w:type="table" w:styleId="Lentelstinklelis">
    <w:name w:val="Table Grid"/>
    <w:basedOn w:val="prastojilentel"/>
    <w:uiPriority w:val="99"/>
    <w:rsid w:val="00285F9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1"/>
    <w:locked/>
    <w:rsid w:val="00285F9A"/>
    <w:rPr>
      <w:rFonts w:ascii="TimesLT" w:hAnsi="TimesLT"/>
      <w:lang w:val="en-US"/>
    </w:rPr>
  </w:style>
  <w:style w:type="paragraph" w:customStyle="1" w:styleId="BodyText1">
    <w:name w:val="Body Text1"/>
    <w:link w:val="BodytextChar"/>
    <w:rsid w:val="00285F9A"/>
    <w:pPr>
      <w:snapToGrid w:val="0"/>
      <w:spacing w:after="0" w:line="240" w:lineRule="auto"/>
      <w:ind w:firstLine="312"/>
      <w:jc w:val="both"/>
    </w:pPr>
    <w:rPr>
      <w:rFonts w:ascii="TimesLT" w:hAnsi="TimesLT"/>
      <w:lang w:val="en-US"/>
    </w:rPr>
  </w:style>
  <w:style w:type="paragraph" w:customStyle="1" w:styleId="linija">
    <w:name w:val="linija"/>
    <w:basedOn w:val="prastasis"/>
    <w:rsid w:val="00285F9A"/>
    <w:pPr>
      <w:spacing w:before="100" w:beforeAutospacing="1" w:after="100" w:afterAutospacing="1"/>
      <w:jc w:val="left"/>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Paragraph Red Diagrama,lp1 Diagrama"/>
    <w:link w:val="Sraopastraipa"/>
    <w:uiPriority w:val="34"/>
    <w:qFormat/>
    <w:rsid w:val="0062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4F6D6-4E8D-4486-A5FC-EAECC89B4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7</Pages>
  <Words>8110</Words>
  <Characters>4624</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Bielinienė</dc:creator>
  <cp:keywords/>
  <dc:description/>
  <cp:lastModifiedBy>Sandra Bielinienė</cp:lastModifiedBy>
  <cp:revision>151</cp:revision>
  <dcterms:created xsi:type="dcterms:W3CDTF">2025-03-19T07:19:00Z</dcterms:created>
  <dcterms:modified xsi:type="dcterms:W3CDTF">2025-06-11T07:04:00Z</dcterms:modified>
</cp:coreProperties>
</file>