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B293" w14:textId="77777777" w:rsidR="004966A8" w:rsidRPr="002B0B43" w:rsidRDefault="004966A8" w:rsidP="00531070">
      <w:pPr>
        <w:pStyle w:val="Sraopastraipa"/>
        <w:tabs>
          <w:tab w:val="left" w:pos="851"/>
        </w:tabs>
        <w:suppressAutoHyphens/>
        <w:autoSpaceDN w:val="0"/>
        <w:ind w:left="0"/>
        <w:jc w:val="center"/>
        <w:textAlignment w:val="baseline"/>
        <w:rPr>
          <w:b/>
          <w:bCs/>
          <w:caps/>
        </w:rPr>
      </w:pPr>
    </w:p>
    <w:p w14:paraId="72EA8366" w14:textId="77777777" w:rsidR="004966A8" w:rsidRPr="002B0B43" w:rsidRDefault="004966A8" w:rsidP="00531070">
      <w:pPr>
        <w:pStyle w:val="Sraopastraipa"/>
        <w:tabs>
          <w:tab w:val="left" w:pos="851"/>
        </w:tabs>
        <w:suppressAutoHyphens/>
        <w:autoSpaceDN w:val="0"/>
        <w:ind w:left="0"/>
        <w:jc w:val="center"/>
        <w:textAlignment w:val="baseline"/>
        <w:rPr>
          <w:b/>
          <w:bCs/>
          <w:caps/>
        </w:rPr>
      </w:pPr>
    </w:p>
    <w:p w14:paraId="0CDDB0EF" w14:textId="77BB9906" w:rsidR="00387CA3" w:rsidRPr="002B0B43" w:rsidRDefault="00531070" w:rsidP="00531070">
      <w:pPr>
        <w:pStyle w:val="Sraopastraipa"/>
        <w:tabs>
          <w:tab w:val="left" w:pos="851"/>
        </w:tabs>
        <w:suppressAutoHyphens/>
        <w:autoSpaceDN w:val="0"/>
        <w:ind w:left="0"/>
        <w:jc w:val="center"/>
        <w:textAlignment w:val="baseline"/>
        <w:rPr>
          <w:b/>
          <w:bCs/>
          <w:caps/>
        </w:rPr>
      </w:pPr>
      <w:r w:rsidRPr="002B0B43">
        <w:rPr>
          <w:b/>
          <w:bCs/>
          <w:caps/>
        </w:rPr>
        <w:t>Tiekėjų klausimai ir perkančiosios organizacijos atsakymai</w:t>
      </w:r>
    </w:p>
    <w:p w14:paraId="4584D4FA" w14:textId="77777777" w:rsidR="00C94180" w:rsidRPr="002B0B43" w:rsidRDefault="00C94180" w:rsidP="00C94180">
      <w:pPr>
        <w:tabs>
          <w:tab w:val="left" w:pos="0"/>
          <w:tab w:val="left" w:pos="142"/>
        </w:tabs>
        <w:suppressAutoHyphens/>
        <w:autoSpaceDN w:val="0"/>
        <w:jc w:val="both"/>
        <w:textAlignment w:val="baseline"/>
        <w:rPr>
          <w:b/>
          <w:bCs/>
          <w:color w:val="333333"/>
          <w:shd w:val="clear" w:color="auto" w:fill="FFFFFF"/>
        </w:rPr>
      </w:pPr>
      <w:bookmarkStart w:id="0" w:name="_Hlk164089911"/>
    </w:p>
    <w:p w14:paraId="0606F2AA" w14:textId="3EFC3AF9" w:rsidR="00BA0E8F" w:rsidRPr="00BA0E8F" w:rsidRDefault="00BA0E8F" w:rsidP="00BA0E8F">
      <w:pPr>
        <w:tabs>
          <w:tab w:val="left" w:pos="0"/>
          <w:tab w:val="left" w:pos="142"/>
        </w:tabs>
        <w:suppressAutoHyphens/>
        <w:autoSpaceDN w:val="0"/>
        <w:jc w:val="both"/>
        <w:textAlignment w:val="baseline"/>
        <w:rPr>
          <w:rFonts w:eastAsiaTheme="minorHAnsi"/>
          <w:kern w:val="2"/>
          <w:lang w:eastAsia="en-US"/>
          <w14:ligatures w14:val="standardContextual"/>
        </w:rPr>
      </w:pPr>
      <w:bookmarkStart w:id="1" w:name="_Hlk193119413"/>
      <w:bookmarkStart w:id="2" w:name="_Hlk199927896"/>
      <w:bookmarkStart w:id="3" w:name="_Hlk196483415"/>
      <w:bookmarkEnd w:id="0"/>
      <w:r w:rsidRPr="00BA0E8F">
        <w:rPr>
          <w:rFonts w:eastAsiaTheme="minorHAnsi"/>
          <w:kern w:val="2"/>
          <w:lang w:eastAsia="en-US"/>
          <w14:ligatures w14:val="standardContextual"/>
        </w:rPr>
        <w:t>Pirkimui „Dubysos aukštupio mokyklos Bubių skyriaus pastato (Dubysos g.15, Bubių k., Šiaulių r. sav.) nuogrindų, bei teritorijos takų sutvarkymas</w:t>
      </w:r>
      <w:bookmarkEnd w:id="1"/>
      <w:r w:rsidRPr="00BA0E8F">
        <w:rPr>
          <w:rFonts w:eastAsiaTheme="minorHAnsi"/>
          <w:kern w:val="2"/>
          <w:lang w:eastAsia="en-US"/>
          <w14:ligatures w14:val="standardContextual"/>
        </w:rPr>
        <w:t xml:space="preserve">“ </w:t>
      </w:r>
      <w:bookmarkEnd w:id="2"/>
      <w:r w:rsidRPr="00BA0E8F">
        <w:rPr>
          <w:rFonts w:eastAsiaTheme="minorHAnsi"/>
          <w:kern w:val="2"/>
          <w:lang w:eastAsia="en-US"/>
          <w14:ligatures w14:val="standardContextual"/>
        </w:rPr>
        <w:t xml:space="preserve">(pirkimo </w:t>
      </w:r>
      <w:r>
        <w:rPr>
          <w:rFonts w:eastAsiaTheme="minorHAnsi"/>
          <w:kern w:val="2"/>
          <w:lang w:eastAsia="en-US"/>
          <w14:ligatures w14:val="standardContextual"/>
        </w:rPr>
        <w:t>ID</w:t>
      </w:r>
      <w:r w:rsidRPr="00BA0E8F">
        <w:rPr>
          <w:rFonts w:eastAsiaTheme="minorHAnsi"/>
          <w:kern w:val="2"/>
          <w:lang w:eastAsia="en-US"/>
          <w14:ligatures w14:val="standardContextual"/>
        </w:rPr>
        <w:t>.</w:t>
      </w:r>
      <w:r>
        <w:rPr>
          <w:rFonts w:eastAsiaTheme="minorHAnsi"/>
          <w:kern w:val="2"/>
          <w:lang w:eastAsia="en-US"/>
          <w14:ligatures w14:val="standardContextual"/>
        </w:rPr>
        <w:t xml:space="preserve"> </w:t>
      </w:r>
      <w:r w:rsidRPr="00BA0E8F">
        <w:rPr>
          <w:rFonts w:eastAsiaTheme="minorHAnsi"/>
          <w:kern w:val="2"/>
          <w:lang w:eastAsia="en-US"/>
          <w14:ligatures w14:val="standardContextual"/>
        </w:rPr>
        <w:t>3054472)</w:t>
      </w:r>
      <w:bookmarkEnd w:id="3"/>
    </w:p>
    <w:p w14:paraId="2FD9701B" w14:textId="0B3B8A9B" w:rsidR="0032162A" w:rsidRPr="002B0B43" w:rsidRDefault="0032162A" w:rsidP="00FD0EC2">
      <w:pPr>
        <w:tabs>
          <w:tab w:val="left" w:pos="0"/>
          <w:tab w:val="left" w:pos="142"/>
        </w:tabs>
        <w:suppressAutoHyphens/>
        <w:autoSpaceDN w:val="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394"/>
      </w:tblGrid>
      <w:tr w:rsidR="00531070" w:rsidRPr="002B0B43" w14:paraId="1E0C8988" w14:textId="77777777" w:rsidTr="00374E25">
        <w:trPr>
          <w:trHeight w:val="712"/>
        </w:trPr>
        <w:tc>
          <w:tcPr>
            <w:tcW w:w="709" w:type="dxa"/>
            <w:vAlign w:val="center"/>
          </w:tcPr>
          <w:p w14:paraId="7A613416" w14:textId="4E1EB8C6" w:rsidR="00531070" w:rsidRPr="002B0B43" w:rsidRDefault="00531070" w:rsidP="00215103">
            <w:pPr>
              <w:pStyle w:val="Sraopastraipa"/>
              <w:tabs>
                <w:tab w:val="left" w:pos="851"/>
              </w:tabs>
              <w:suppressAutoHyphens/>
              <w:autoSpaceDN w:val="0"/>
              <w:ind w:left="0"/>
              <w:jc w:val="center"/>
              <w:textAlignment w:val="baseline"/>
              <w:rPr>
                <w:b/>
              </w:rPr>
            </w:pPr>
            <w:r w:rsidRPr="002B0B43">
              <w:rPr>
                <w:b/>
              </w:rPr>
              <w:t>Eil. Nr.</w:t>
            </w:r>
          </w:p>
        </w:tc>
        <w:tc>
          <w:tcPr>
            <w:tcW w:w="4253" w:type="dxa"/>
            <w:shd w:val="clear" w:color="auto" w:fill="auto"/>
            <w:vAlign w:val="center"/>
          </w:tcPr>
          <w:p w14:paraId="670E1DBF" w14:textId="32B07643" w:rsidR="00531070" w:rsidRPr="002B0B43" w:rsidRDefault="00531070" w:rsidP="00215103">
            <w:pPr>
              <w:pStyle w:val="Sraopastraipa"/>
              <w:tabs>
                <w:tab w:val="left" w:pos="851"/>
              </w:tabs>
              <w:suppressAutoHyphens/>
              <w:autoSpaceDN w:val="0"/>
              <w:ind w:left="0"/>
              <w:jc w:val="center"/>
              <w:textAlignment w:val="baseline"/>
            </w:pPr>
            <w:r w:rsidRPr="002B0B43">
              <w:rPr>
                <w:b/>
              </w:rPr>
              <w:t>Tiekėjo klausimas</w:t>
            </w:r>
          </w:p>
        </w:tc>
        <w:tc>
          <w:tcPr>
            <w:tcW w:w="4394" w:type="dxa"/>
            <w:shd w:val="clear" w:color="auto" w:fill="auto"/>
            <w:vAlign w:val="center"/>
          </w:tcPr>
          <w:p w14:paraId="23981FE6" w14:textId="7D832324" w:rsidR="00531070" w:rsidRPr="002B0B43" w:rsidRDefault="00531070" w:rsidP="00215103">
            <w:pPr>
              <w:pStyle w:val="Betarp"/>
              <w:jc w:val="center"/>
            </w:pPr>
            <w:r w:rsidRPr="002B0B43">
              <w:rPr>
                <w:b/>
              </w:rPr>
              <w:t>Perkančiosios organizacijos atsakymas</w:t>
            </w:r>
          </w:p>
        </w:tc>
      </w:tr>
      <w:tr w:rsidR="00ED68E3" w:rsidRPr="002B0B43" w14:paraId="445E1460" w14:textId="77777777" w:rsidTr="00374E25">
        <w:tc>
          <w:tcPr>
            <w:tcW w:w="709" w:type="dxa"/>
          </w:tcPr>
          <w:p w14:paraId="2A75A7CF" w14:textId="547FE50F" w:rsidR="00ED68E3" w:rsidRPr="002B0B43" w:rsidRDefault="00223051" w:rsidP="00ED68E3">
            <w:pPr>
              <w:tabs>
                <w:tab w:val="left" w:pos="851"/>
              </w:tabs>
              <w:suppressAutoHyphens/>
              <w:autoSpaceDN w:val="0"/>
              <w:ind w:left="-78"/>
              <w:jc w:val="center"/>
              <w:textAlignment w:val="baseline"/>
            </w:pPr>
            <w:r w:rsidRPr="002B0B43">
              <w:t>1</w:t>
            </w:r>
            <w:r w:rsidR="00ED68E3" w:rsidRPr="002B0B43">
              <w:t>.</w:t>
            </w:r>
          </w:p>
        </w:tc>
        <w:tc>
          <w:tcPr>
            <w:tcW w:w="4253" w:type="dxa"/>
            <w:shd w:val="clear" w:color="auto" w:fill="auto"/>
          </w:tcPr>
          <w:p w14:paraId="7EB387A3" w14:textId="42386BB0" w:rsidR="00B768C4" w:rsidRPr="002B0B43" w:rsidRDefault="00BA0E8F" w:rsidP="00B768C4">
            <w:pPr>
              <w:rPr>
                <w:color w:val="000000" w:themeColor="text1"/>
              </w:rPr>
            </w:pPr>
            <w:r w:rsidRPr="00BA0E8F">
              <w:rPr>
                <w:rFonts w:eastAsia="Calibri"/>
                <w:color w:val="000000" w:themeColor="text1"/>
                <w:lang w:eastAsia="en-US"/>
                <w14:ligatures w14:val="standardContextual"/>
              </w:rPr>
              <w:t>Techninėje specifikacijoje rašoma: Esamų laiptų dangos remontas – numatyti esamos dangos išardymą, pagrindo paruošimą, naujos dangos įrengimą iš betono plytelių. Ar esamus laiptus pilnai reikia nugriauti, paruošti stabilų pagrindą, išbetonuoti ir tada aptaisyti betono plytelėmis, ar tik nugriauti esamas plyteles ant laiptų ir įrengti naujas? Taip pat patikslinkite kokių matmenų esamos ir planuojamos įrengti betono plytelės?</w:t>
            </w:r>
            <w:r w:rsidRPr="00BA0E8F">
              <w:rPr>
                <w:rFonts w:eastAsia="Calibri"/>
                <w:color w:val="000000" w:themeColor="text1"/>
                <w:lang w:eastAsia="en-US"/>
                <w14:ligatures w14:val="standardContextual"/>
              </w:rPr>
              <w:br/>
            </w:r>
          </w:p>
        </w:tc>
        <w:tc>
          <w:tcPr>
            <w:tcW w:w="4394" w:type="dxa"/>
            <w:shd w:val="clear" w:color="auto" w:fill="auto"/>
          </w:tcPr>
          <w:p w14:paraId="48677771" w14:textId="269834C5" w:rsidR="001C7C4C" w:rsidRPr="002B0B43" w:rsidRDefault="00BA0E8F" w:rsidP="00577E1A">
            <w:pPr>
              <w:tabs>
                <w:tab w:val="left" w:pos="360"/>
                <w:tab w:val="left" w:pos="746"/>
              </w:tabs>
              <w:suppressAutoHyphens/>
              <w:autoSpaceDN w:val="0"/>
              <w:jc w:val="both"/>
              <w:textAlignment w:val="baseline"/>
              <w:rPr>
                <w:color w:val="000000" w:themeColor="text1"/>
              </w:rPr>
            </w:pPr>
            <w:r w:rsidRPr="00BA0E8F">
              <w:rPr>
                <w:color w:val="000000" w:themeColor="text1"/>
              </w:rPr>
              <w:t>Pagrindinis mokyklos įėjimo esamas laiptas</w:t>
            </w:r>
            <w:r>
              <w:rPr>
                <w:color w:val="000000" w:themeColor="text1"/>
              </w:rPr>
              <w:t xml:space="preserve"> – </w:t>
            </w:r>
            <w:r w:rsidRPr="00BA0E8F">
              <w:rPr>
                <w:color w:val="000000" w:themeColor="text1"/>
              </w:rPr>
              <w:t>vienos pakopos, paruošti pagrindą ir įrengti tokią pačią dangą kaip ir šaligatvio, numatoma trinkelė</w:t>
            </w:r>
            <w:r>
              <w:rPr>
                <w:color w:val="000000" w:themeColor="text1"/>
              </w:rPr>
              <w:t>mis.</w:t>
            </w:r>
          </w:p>
        </w:tc>
      </w:tr>
      <w:tr w:rsidR="00374E25" w:rsidRPr="002B0B43" w14:paraId="2767F2D2" w14:textId="77777777" w:rsidTr="00374E25">
        <w:tc>
          <w:tcPr>
            <w:tcW w:w="709" w:type="dxa"/>
          </w:tcPr>
          <w:p w14:paraId="4A038D7C" w14:textId="45886A3F" w:rsidR="00374E25" w:rsidRPr="002B0B43" w:rsidRDefault="00374E25" w:rsidP="00ED68E3">
            <w:pPr>
              <w:tabs>
                <w:tab w:val="left" w:pos="851"/>
              </w:tabs>
              <w:suppressAutoHyphens/>
              <w:autoSpaceDN w:val="0"/>
              <w:ind w:left="-78"/>
              <w:jc w:val="center"/>
              <w:textAlignment w:val="baseline"/>
            </w:pPr>
            <w:r w:rsidRPr="002B0B43">
              <w:t>2.</w:t>
            </w:r>
          </w:p>
        </w:tc>
        <w:tc>
          <w:tcPr>
            <w:tcW w:w="4253" w:type="dxa"/>
            <w:shd w:val="clear" w:color="auto" w:fill="auto"/>
          </w:tcPr>
          <w:p w14:paraId="3554146A" w14:textId="77777777" w:rsidR="00BA0E8F" w:rsidRPr="00BA0E8F" w:rsidRDefault="00BA0E8F" w:rsidP="00BA0E8F">
            <w:pPr>
              <w:tabs>
                <w:tab w:val="left" w:pos="179"/>
                <w:tab w:val="left" w:pos="360"/>
              </w:tabs>
              <w:suppressAutoHyphens/>
              <w:autoSpaceDN w:val="0"/>
              <w:jc w:val="both"/>
              <w:textAlignment w:val="baseline"/>
              <w:rPr>
                <w:color w:val="000000" w:themeColor="text1"/>
              </w:rPr>
            </w:pPr>
            <w:r w:rsidRPr="00BA0E8F">
              <w:rPr>
                <w:color w:val="000000" w:themeColor="text1"/>
              </w:rPr>
              <w:t>Techninėje specifikacijoje rašoma: Papildyti pagrindus skaldos pagrindo medžiagomis ir įrengti dangą iš betono plytelių. Ar numatoma įrengti tik skaldos sluoksnį (15cm) ar ir smėlio, žvyro? Patikslinkite sluoksnių storius.</w:t>
            </w:r>
          </w:p>
          <w:p w14:paraId="759FF674" w14:textId="77777777" w:rsidR="00BA0E8F" w:rsidRPr="00BA0E8F" w:rsidRDefault="00BA0E8F" w:rsidP="00BA0E8F">
            <w:pPr>
              <w:tabs>
                <w:tab w:val="left" w:pos="179"/>
                <w:tab w:val="left" w:pos="360"/>
              </w:tabs>
              <w:suppressAutoHyphens/>
              <w:autoSpaceDN w:val="0"/>
              <w:jc w:val="both"/>
              <w:textAlignment w:val="baseline"/>
              <w:rPr>
                <w:color w:val="000000" w:themeColor="text1"/>
              </w:rPr>
            </w:pPr>
          </w:p>
          <w:p w14:paraId="05579BC0" w14:textId="7C005F47" w:rsidR="00374E25" w:rsidRPr="00B768C4" w:rsidRDefault="00374E25" w:rsidP="00B768C4">
            <w:pPr>
              <w:tabs>
                <w:tab w:val="left" w:pos="179"/>
                <w:tab w:val="left" w:pos="360"/>
              </w:tabs>
              <w:suppressAutoHyphens/>
              <w:autoSpaceDN w:val="0"/>
              <w:jc w:val="both"/>
              <w:textAlignment w:val="baseline"/>
              <w:rPr>
                <w:color w:val="000000" w:themeColor="text1"/>
              </w:rPr>
            </w:pPr>
          </w:p>
        </w:tc>
        <w:tc>
          <w:tcPr>
            <w:tcW w:w="4394" w:type="dxa"/>
            <w:shd w:val="clear" w:color="auto" w:fill="auto"/>
          </w:tcPr>
          <w:p w14:paraId="39ED508F" w14:textId="77777777" w:rsidR="00BA0E8F" w:rsidRDefault="00BA0E8F" w:rsidP="00BA0E8F">
            <w:pPr>
              <w:tabs>
                <w:tab w:val="left" w:pos="179"/>
                <w:tab w:val="left" w:pos="360"/>
              </w:tabs>
              <w:suppressAutoHyphens/>
              <w:autoSpaceDN w:val="0"/>
              <w:textAlignment w:val="baseline"/>
              <w:rPr>
                <w:color w:val="000000" w:themeColor="text1"/>
              </w:rPr>
            </w:pPr>
            <w:r w:rsidRPr="00BA0E8F">
              <w:rPr>
                <w:color w:val="000000" w:themeColor="text1"/>
              </w:rPr>
              <w:t xml:space="preserve">Esamos takų ir nuogrindų dangos vietomis yra žemiau nei augalinis sluoksnis. Papildyti pagrindus tik </w:t>
            </w:r>
            <w:r w:rsidRPr="00BA0E8F">
              <w:rPr>
                <w:color w:val="000000" w:themeColor="text1"/>
                <w:u w:val="single"/>
              </w:rPr>
              <w:t>skaldos pagrindo</w:t>
            </w:r>
            <w:r w:rsidRPr="00BA0E8F">
              <w:rPr>
                <w:color w:val="000000" w:themeColor="text1"/>
              </w:rPr>
              <w:t xml:space="preserve"> medžiagomis ir įrengti dangą. </w:t>
            </w:r>
          </w:p>
          <w:p w14:paraId="2072ECD4" w14:textId="382D38EB" w:rsidR="00BA0E8F" w:rsidRPr="00BA0E8F" w:rsidRDefault="00BA0E8F" w:rsidP="00BA0E8F">
            <w:pPr>
              <w:tabs>
                <w:tab w:val="left" w:pos="179"/>
                <w:tab w:val="left" w:pos="360"/>
              </w:tabs>
              <w:suppressAutoHyphens/>
              <w:autoSpaceDN w:val="0"/>
              <w:textAlignment w:val="baseline"/>
              <w:rPr>
                <w:color w:val="000000" w:themeColor="text1"/>
              </w:rPr>
            </w:pPr>
            <w:r w:rsidRPr="00BA0E8F">
              <w:rPr>
                <w:color w:val="000000" w:themeColor="text1"/>
              </w:rPr>
              <w:t>Kiekio nepateiksime.</w:t>
            </w:r>
          </w:p>
          <w:p w14:paraId="0CFED617" w14:textId="639FD1FD" w:rsidR="00374E25" w:rsidRPr="002B0B43" w:rsidRDefault="00374E25" w:rsidP="00B768C4">
            <w:pPr>
              <w:tabs>
                <w:tab w:val="left" w:pos="179"/>
                <w:tab w:val="left" w:pos="360"/>
              </w:tabs>
              <w:suppressAutoHyphens/>
              <w:autoSpaceDN w:val="0"/>
              <w:textAlignment w:val="baseline"/>
              <w:rPr>
                <w:color w:val="000000" w:themeColor="text1"/>
              </w:rPr>
            </w:pPr>
          </w:p>
        </w:tc>
      </w:tr>
      <w:tr w:rsidR="002B0B43" w:rsidRPr="002B0B43" w14:paraId="5022AE0E" w14:textId="77777777" w:rsidTr="00374E25">
        <w:tc>
          <w:tcPr>
            <w:tcW w:w="709" w:type="dxa"/>
          </w:tcPr>
          <w:p w14:paraId="6707EDDD" w14:textId="02E6B848" w:rsidR="002B0B43" w:rsidRPr="002B0B43" w:rsidRDefault="002B0B43" w:rsidP="00ED68E3">
            <w:pPr>
              <w:tabs>
                <w:tab w:val="left" w:pos="851"/>
              </w:tabs>
              <w:suppressAutoHyphens/>
              <w:autoSpaceDN w:val="0"/>
              <w:ind w:left="-78"/>
              <w:jc w:val="center"/>
              <w:textAlignment w:val="baseline"/>
            </w:pPr>
            <w:r w:rsidRPr="002B0B43">
              <w:t>3.</w:t>
            </w:r>
          </w:p>
        </w:tc>
        <w:tc>
          <w:tcPr>
            <w:tcW w:w="4253" w:type="dxa"/>
            <w:shd w:val="clear" w:color="auto" w:fill="auto"/>
          </w:tcPr>
          <w:p w14:paraId="6FA4D43F" w14:textId="77777777" w:rsidR="00BA0E8F" w:rsidRDefault="00BA0E8F" w:rsidP="00B768C4">
            <w:pPr>
              <w:tabs>
                <w:tab w:val="left" w:pos="179"/>
                <w:tab w:val="left" w:pos="360"/>
              </w:tabs>
              <w:suppressAutoHyphens/>
              <w:autoSpaceDN w:val="0"/>
              <w:jc w:val="both"/>
              <w:textAlignment w:val="baseline"/>
            </w:pPr>
            <w:r w:rsidRPr="00BA0E8F">
              <w:t>Teritorijos takų remontas - gazoninių bortų yra ne 310 m, o 390 m.</w:t>
            </w:r>
          </w:p>
          <w:p w14:paraId="5E2FE85C" w14:textId="77777777" w:rsidR="00BA0E8F" w:rsidRDefault="00BA0E8F" w:rsidP="00B768C4">
            <w:pPr>
              <w:tabs>
                <w:tab w:val="left" w:pos="179"/>
                <w:tab w:val="left" w:pos="360"/>
              </w:tabs>
              <w:suppressAutoHyphens/>
              <w:autoSpaceDN w:val="0"/>
              <w:jc w:val="both"/>
              <w:textAlignment w:val="baseline"/>
            </w:pPr>
          </w:p>
          <w:p w14:paraId="363D2654" w14:textId="79982E2A" w:rsidR="002B0B43" w:rsidRPr="00B768C4" w:rsidRDefault="00BA0E8F" w:rsidP="00B768C4">
            <w:pPr>
              <w:tabs>
                <w:tab w:val="left" w:pos="179"/>
                <w:tab w:val="left" w:pos="360"/>
              </w:tabs>
              <w:suppressAutoHyphens/>
              <w:autoSpaceDN w:val="0"/>
              <w:jc w:val="both"/>
              <w:textAlignment w:val="baseline"/>
              <w:rPr>
                <w:color w:val="000000" w:themeColor="text1"/>
              </w:rPr>
            </w:pPr>
            <w:r w:rsidRPr="00BA0E8F">
              <w:t>Nuogrindos įrengimas - betono plytelių yra ne 130 m2, o 183 m2.</w:t>
            </w:r>
            <w:r w:rsidRPr="00BA0E8F">
              <w:br/>
            </w:r>
          </w:p>
        </w:tc>
        <w:tc>
          <w:tcPr>
            <w:tcW w:w="4394" w:type="dxa"/>
            <w:shd w:val="clear" w:color="auto" w:fill="auto"/>
          </w:tcPr>
          <w:p w14:paraId="32ED9EDC" w14:textId="4C69BC71" w:rsidR="00BA0E8F" w:rsidRPr="00BA0E8F" w:rsidRDefault="00BA0E8F" w:rsidP="00BA0E8F">
            <w:pPr>
              <w:rPr>
                <w:rFonts w:eastAsia="Calibri"/>
                <w:color w:val="000000" w:themeColor="text1"/>
                <w:lang w:eastAsia="en-US"/>
                <w14:ligatures w14:val="standardContextual"/>
              </w:rPr>
            </w:pPr>
            <w:r w:rsidRPr="00BA0E8F">
              <w:rPr>
                <w:rFonts w:eastAsia="Calibri"/>
                <w:color w:val="000000" w:themeColor="text1"/>
                <w:lang w:eastAsia="en-US"/>
                <w14:ligatures w14:val="standardContextual"/>
              </w:rPr>
              <w:t>Vadovautis pirkimo dokument</w:t>
            </w:r>
            <w:r>
              <w:rPr>
                <w:rFonts w:eastAsia="Calibri"/>
                <w:color w:val="000000" w:themeColor="text1"/>
                <w:lang w:eastAsia="en-US"/>
                <w14:ligatures w14:val="standardContextual"/>
              </w:rPr>
              <w:t>ų technine specifikacija</w:t>
            </w:r>
            <w:r w:rsidR="00ED5895">
              <w:rPr>
                <w:rFonts w:eastAsia="Calibri"/>
                <w:color w:val="000000" w:themeColor="text1"/>
                <w:lang w:eastAsia="en-US"/>
                <w14:ligatures w14:val="standardContextual"/>
              </w:rPr>
              <w:t xml:space="preserve">. </w:t>
            </w:r>
          </w:p>
          <w:p w14:paraId="62F445B2" w14:textId="5B3C49F2" w:rsidR="002B0B43" w:rsidRPr="002B0B43" w:rsidRDefault="002B0B43" w:rsidP="00E93835">
            <w:pPr>
              <w:rPr>
                <w:rFonts w:eastAsia="Calibri"/>
                <w:color w:val="000000" w:themeColor="text1"/>
                <w:lang w:eastAsia="en-US"/>
                <w14:ligatures w14:val="standardContextual"/>
              </w:rPr>
            </w:pPr>
          </w:p>
        </w:tc>
      </w:tr>
    </w:tbl>
    <w:p w14:paraId="6A8A14B8" w14:textId="77777777" w:rsidR="00836C77" w:rsidRDefault="00836C77" w:rsidP="00832CD8">
      <w:pPr>
        <w:tabs>
          <w:tab w:val="left" w:pos="0"/>
        </w:tabs>
      </w:pPr>
    </w:p>
    <w:p w14:paraId="2D4593BA" w14:textId="2973E75A" w:rsidR="00E93835" w:rsidRPr="002B0B43" w:rsidRDefault="006825D8" w:rsidP="00832CD8">
      <w:pPr>
        <w:tabs>
          <w:tab w:val="left" w:pos="0"/>
        </w:tabs>
      </w:pPr>
      <w:r w:rsidRPr="002B0B43">
        <w:tab/>
      </w:r>
      <w:r w:rsidRPr="002B0B43">
        <w:tab/>
      </w:r>
    </w:p>
    <w:sectPr w:rsidR="00E93835" w:rsidRPr="002B0B43" w:rsidSect="00EE40E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74C5" w14:textId="77777777" w:rsidR="00B10A24" w:rsidRDefault="00B10A24" w:rsidP="00080389">
      <w:r>
        <w:separator/>
      </w:r>
    </w:p>
  </w:endnote>
  <w:endnote w:type="continuationSeparator" w:id="0">
    <w:p w14:paraId="63C9B6D6" w14:textId="77777777" w:rsidR="00B10A24" w:rsidRDefault="00B10A24"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Yu Gothic UI"/>
    <w:panose1 w:val="00000000000000000000"/>
    <w:charset w:val="80"/>
    <w:family w:val="auto"/>
    <w:notTrueType/>
    <w:pitch w:val="default"/>
    <w:sig w:usb0="00000000"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43899" w14:textId="77777777" w:rsidR="00B10A24" w:rsidRDefault="00B10A24" w:rsidP="00080389">
      <w:r>
        <w:separator/>
      </w:r>
    </w:p>
  </w:footnote>
  <w:footnote w:type="continuationSeparator" w:id="0">
    <w:p w14:paraId="73FAF20E" w14:textId="77777777" w:rsidR="00B10A24" w:rsidRDefault="00B10A24"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91029A"/>
    <w:multiLevelType w:val="hybridMultilevel"/>
    <w:tmpl w:val="DE1A3B50"/>
    <w:lvl w:ilvl="0" w:tplc="E506AA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1"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3833AB"/>
    <w:multiLevelType w:val="hybridMultilevel"/>
    <w:tmpl w:val="64C676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3F813E3"/>
    <w:multiLevelType w:val="hybridMultilevel"/>
    <w:tmpl w:val="7B84D2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1"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5"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31"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734428836">
    <w:abstractNumId w:val="21"/>
  </w:num>
  <w:num w:numId="2" w16cid:durableId="1148669972">
    <w:abstractNumId w:val="8"/>
  </w:num>
  <w:num w:numId="3" w16cid:durableId="258560971">
    <w:abstractNumId w:val="11"/>
  </w:num>
  <w:num w:numId="4" w16cid:durableId="802424255">
    <w:abstractNumId w:val="10"/>
  </w:num>
  <w:num w:numId="5" w16cid:durableId="1566376096">
    <w:abstractNumId w:val="2"/>
  </w:num>
  <w:num w:numId="6" w16cid:durableId="65690357">
    <w:abstractNumId w:val="35"/>
  </w:num>
  <w:num w:numId="7" w16cid:durableId="1074276660">
    <w:abstractNumId w:val="20"/>
  </w:num>
  <w:num w:numId="8" w16cid:durableId="1797406864">
    <w:abstractNumId w:val="34"/>
  </w:num>
  <w:num w:numId="9" w16cid:durableId="607859987">
    <w:abstractNumId w:val="0"/>
  </w:num>
  <w:num w:numId="10" w16cid:durableId="58871767">
    <w:abstractNumId w:val="7"/>
  </w:num>
  <w:num w:numId="11" w16cid:durableId="1141583129">
    <w:abstractNumId w:val="1"/>
  </w:num>
  <w:num w:numId="12" w16cid:durableId="1788354700">
    <w:abstractNumId w:val="12"/>
  </w:num>
  <w:num w:numId="13" w16cid:durableId="5237089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7758235">
    <w:abstractNumId w:val="15"/>
  </w:num>
  <w:num w:numId="15" w16cid:durableId="1477987180">
    <w:abstractNumId w:val="14"/>
  </w:num>
  <w:num w:numId="16" w16cid:durableId="1074620428">
    <w:abstractNumId w:val="31"/>
  </w:num>
  <w:num w:numId="17" w16cid:durableId="1193618291">
    <w:abstractNumId w:val="27"/>
  </w:num>
  <w:num w:numId="18" w16cid:durableId="115150604">
    <w:abstractNumId w:val="23"/>
  </w:num>
  <w:num w:numId="19" w16cid:durableId="284120056">
    <w:abstractNumId w:val="3"/>
  </w:num>
  <w:num w:numId="20" w16cid:durableId="1323776902">
    <w:abstractNumId w:val="28"/>
  </w:num>
  <w:num w:numId="21" w16cid:durableId="891235231">
    <w:abstractNumId w:val="25"/>
  </w:num>
  <w:num w:numId="22" w16cid:durableId="1881361529">
    <w:abstractNumId w:val="29"/>
  </w:num>
  <w:num w:numId="23" w16cid:durableId="444736887">
    <w:abstractNumId w:val="4"/>
  </w:num>
  <w:num w:numId="24" w16cid:durableId="1423793678">
    <w:abstractNumId w:val="16"/>
  </w:num>
  <w:num w:numId="25" w16cid:durableId="854807274">
    <w:abstractNumId w:val="22"/>
  </w:num>
  <w:num w:numId="26" w16cid:durableId="1858763473">
    <w:abstractNumId w:val="5"/>
  </w:num>
  <w:num w:numId="27" w16cid:durableId="285549590">
    <w:abstractNumId w:val="32"/>
  </w:num>
  <w:num w:numId="28" w16cid:durableId="1953317876">
    <w:abstractNumId w:val="33"/>
  </w:num>
  <w:num w:numId="29" w16cid:durableId="1291593993">
    <w:abstractNumId w:val="13"/>
  </w:num>
  <w:num w:numId="30" w16cid:durableId="118963631">
    <w:abstractNumId w:val="6"/>
  </w:num>
  <w:num w:numId="31" w16cid:durableId="1724711336">
    <w:abstractNumId w:val="18"/>
  </w:num>
  <w:num w:numId="32" w16cid:durableId="1170288091">
    <w:abstractNumId w:val="26"/>
  </w:num>
  <w:num w:numId="33" w16cid:durableId="841358852">
    <w:abstractNumId w:val="30"/>
  </w:num>
  <w:num w:numId="34" w16cid:durableId="3737777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3765055">
    <w:abstractNumId w:val="9"/>
  </w:num>
  <w:num w:numId="36" w16cid:durableId="719133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68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0420"/>
    <w:rsid w:val="00001981"/>
    <w:rsid w:val="00001BD6"/>
    <w:rsid w:val="00005625"/>
    <w:rsid w:val="00006F66"/>
    <w:rsid w:val="00012117"/>
    <w:rsid w:val="0001293B"/>
    <w:rsid w:val="000133C8"/>
    <w:rsid w:val="00014706"/>
    <w:rsid w:val="00014DD3"/>
    <w:rsid w:val="0001675F"/>
    <w:rsid w:val="00022CFF"/>
    <w:rsid w:val="00024ADE"/>
    <w:rsid w:val="00025164"/>
    <w:rsid w:val="000278ED"/>
    <w:rsid w:val="00030F9B"/>
    <w:rsid w:val="0003231E"/>
    <w:rsid w:val="0003312D"/>
    <w:rsid w:val="000358F5"/>
    <w:rsid w:val="0003725A"/>
    <w:rsid w:val="00037852"/>
    <w:rsid w:val="00037BF6"/>
    <w:rsid w:val="000512D4"/>
    <w:rsid w:val="00051647"/>
    <w:rsid w:val="00052580"/>
    <w:rsid w:val="0005434E"/>
    <w:rsid w:val="000646EC"/>
    <w:rsid w:val="00064A23"/>
    <w:rsid w:val="000709E6"/>
    <w:rsid w:val="0007398E"/>
    <w:rsid w:val="00073F77"/>
    <w:rsid w:val="00080389"/>
    <w:rsid w:val="00080D7A"/>
    <w:rsid w:val="000839D6"/>
    <w:rsid w:val="00085CDA"/>
    <w:rsid w:val="00092E7D"/>
    <w:rsid w:val="00093D55"/>
    <w:rsid w:val="000A0C8E"/>
    <w:rsid w:val="000A1902"/>
    <w:rsid w:val="000A22D6"/>
    <w:rsid w:val="000A265A"/>
    <w:rsid w:val="000A6E5C"/>
    <w:rsid w:val="000A7D71"/>
    <w:rsid w:val="000B4013"/>
    <w:rsid w:val="000C0FC1"/>
    <w:rsid w:val="000C3035"/>
    <w:rsid w:val="000C3656"/>
    <w:rsid w:val="000D28E4"/>
    <w:rsid w:val="000D2A29"/>
    <w:rsid w:val="000D3909"/>
    <w:rsid w:val="000E4293"/>
    <w:rsid w:val="000E5C6F"/>
    <w:rsid w:val="000E5FD6"/>
    <w:rsid w:val="000F54F7"/>
    <w:rsid w:val="000F6EB7"/>
    <w:rsid w:val="000F7561"/>
    <w:rsid w:val="001067E5"/>
    <w:rsid w:val="00106F61"/>
    <w:rsid w:val="00112928"/>
    <w:rsid w:val="00113282"/>
    <w:rsid w:val="001141F1"/>
    <w:rsid w:val="00116454"/>
    <w:rsid w:val="00116FC3"/>
    <w:rsid w:val="00121D30"/>
    <w:rsid w:val="00123693"/>
    <w:rsid w:val="00123BA9"/>
    <w:rsid w:val="00124855"/>
    <w:rsid w:val="0012595C"/>
    <w:rsid w:val="00133F55"/>
    <w:rsid w:val="0014164C"/>
    <w:rsid w:val="00146166"/>
    <w:rsid w:val="00146DDA"/>
    <w:rsid w:val="00152388"/>
    <w:rsid w:val="00154501"/>
    <w:rsid w:val="00156CF7"/>
    <w:rsid w:val="00157328"/>
    <w:rsid w:val="0016476C"/>
    <w:rsid w:val="00165CC8"/>
    <w:rsid w:val="00167C70"/>
    <w:rsid w:val="00177FF5"/>
    <w:rsid w:val="00186F50"/>
    <w:rsid w:val="00191CAA"/>
    <w:rsid w:val="00192996"/>
    <w:rsid w:val="0019495B"/>
    <w:rsid w:val="001A0D47"/>
    <w:rsid w:val="001A6205"/>
    <w:rsid w:val="001B15E7"/>
    <w:rsid w:val="001B1990"/>
    <w:rsid w:val="001B2F2C"/>
    <w:rsid w:val="001B41F6"/>
    <w:rsid w:val="001B5FF1"/>
    <w:rsid w:val="001C3732"/>
    <w:rsid w:val="001C4F31"/>
    <w:rsid w:val="001C524C"/>
    <w:rsid w:val="001C6AB3"/>
    <w:rsid w:val="001C7C4C"/>
    <w:rsid w:val="001E029D"/>
    <w:rsid w:val="001F104A"/>
    <w:rsid w:val="001F1F3A"/>
    <w:rsid w:val="001F61AF"/>
    <w:rsid w:val="00202F80"/>
    <w:rsid w:val="00203D2A"/>
    <w:rsid w:val="00203F72"/>
    <w:rsid w:val="00204E4B"/>
    <w:rsid w:val="0021214B"/>
    <w:rsid w:val="00213F67"/>
    <w:rsid w:val="00214105"/>
    <w:rsid w:val="00215103"/>
    <w:rsid w:val="002207C8"/>
    <w:rsid w:val="0022188C"/>
    <w:rsid w:val="00222CFE"/>
    <w:rsid w:val="00223051"/>
    <w:rsid w:val="00226656"/>
    <w:rsid w:val="00227102"/>
    <w:rsid w:val="00237582"/>
    <w:rsid w:val="00237B86"/>
    <w:rsid w:val="00237DC1"/>
    <w:rsid w:val="00237F2E"/>
    <w:rsid w:val="002423A3"/>
    <w:rsid w:val="00244081"/>
    <w:rsid w:val="00251272"/>
    <w:rsid w:val="0025279D"/>
    <w:rsid w:val="00252CA6"/>
    <w:rsid w:val="00256EA1"/>
    <w:rsid w:val="002648E0"/>
    <w:rsid w:val="00270481"/>
    <w:rsid w:val="0027142E"/>
    <w:rsid w:val="0027210D"/>
    <w:rsid w:val="0027495F"/>
    <w:rsid w:val="0027605E"/>
    <w:rsid w:val="0028142E"/>
    <w:rsid w:val="00286908"/>
    <w:rsid w:val="00291DD4"/>
    <w:rsid w:val="00294827"/>
    <w:rsid w:val="002972FA"/>
    <w:rsid w:val="002976F8"/>
    <w:rsid w:val="002A0E0E"/>
    <w:rsid w:val="002A1987"/>
    <w:rsid w:val="002A589F"/>
    <w:rsid w:val="002B0B43"/>
    <w:rsid w:val="002B16E3"/>
    <w:rsid w:val="002B28E7"/>
    <w:rsid w:val="002B34FD"/>
    <w:rsid w:val="002B6FEF"/>
    <w:rsid w:val="002C06AC"/>
    <w:rsid w:val="002C0A6F"/>
    <w:rsid w:val="002C0B8A"/>
    <w:rsid w:val="002C0DAF"/>
    <w:rsid w:val="002C2BA8"/>
    <w:rsid w:val="002C3CB1"/>
    <w:rsid w:val="002C4B06"/>
    <w:rsid w:val="002D05D5"/>
    <w:rsid w:val="002D0B38"/>
    <w:rsid w:val="002D1F18"/>
    <w:rsid w:val="002D4B17"/>
    <w:rsid w:val="002D529D"/>
    <w:rsid w:val="002D7807"/>
    <w:rsid w:val="002E0244"/>
    <w:rsid w:val="002E36EA"/>
    <w:rsid w:val="002E3D3B"/>
    <w:rsid w:val="002E4C5A"/>
    <w:rsid w:val="002F2913"/>
    <w:rsid w:val="002F4369"/>
    <w:rsid w:val="002F43AB"/>
    <w:rsid w:val="002F4751"/>
    <w:rsid w:val="00301E4D"/>
    <w:rsid w:val="00302147"/>
    <w:rsid w:val="003026E2"/>
    <w:rsid w:val="0030300C"/>
    <w:rsid w:val="003034A8"/>
    <w:rsid w:val="00304FEA"/>
    <w:rsid w:val="0030706E"/>
    <w:rsid w:val="00312F12"/>
    <w:rsid w:val="003152B7"/>
    <w:rsid w:val="00316F9C"/>
    <w:rsid w:val="003203A4"/>
    <w:rsid w:val="0032162A"/>
    <w:rsid w:val="0032745F"/>
    <w:rsid w:val="00327A5C"/>
    <w:rsid w:val="003351C8"/>
    <w:rsid w:val="003358F6"/>
    <w:rsid w:val="00337CD7"/>
    <w:rsid w:val="0034149A"/>
    <w:rsid w:val="00344311"/>
    <w:rsid w:val="003447F9"/>
    <w:rsid w:val="00346B03"/>
    <w:rsid w:val="0035114E"/>
    <w:rsid w:val="00354C86"/>
    <w:rsid w:val="00360FC4"/>
    <w:rsid w:val="0036115D"/>
    <w:rsid w:val="00361763"/>
    <w:rsid w:val="003634DA"/>
    <w:rsid w:val="0036425B"/>
    <w:rsid w:val="00371EEB"/>
    <w:rsid w:val="00374B2B"/>
    <w:rsid w:val="00374E25"/>
    <w:rsid w:val="00376551"/>
    <w:rsid w:val="003802E2"/>
    <w:rsid w:val="00381CC3"/>
    <w:rsid w:val="0038607C"/>
    <w:rsid w:val="00387CA3"/>
    <w:rsid w:val="00391B27"/>
    <w:rsid w:val="0039219B"/>
    <w:rsid w:val="003A1E47"/>
    <w:rsid w:val="003A7004"/>
    <w:rsid w:val="003B021D"/>
    <w:rsid w:val="003B1AB0"/>
    <w:rsid w:val="003B30F1"/>
    <w:rsid w:val="003B350A"/>
    <w:rsid w:val="003B563A"/>
    <w:rsid w:val="003B78BE"/>
    <w:rsid w:val="003C2B60"/>
    <w:rsid w:val="003C4A58"/>
    <w:rsid w:val="003D028B"/>
    <w:rsid w:val="003D04C6"/>
    <w:rsid w:val="003D53D3"/>
    <w:rsid w:val="003E0912"/>
    <w:rsid w:val="003E0AA8"/>
    <w:rsid w:val="003E28B1"/>
    <w:rsid w:val="003E3DCA"/>
    <w:rsid w:val="003E434A"/>
    <w:rsid w:val="003E63BC"/>
    <w:rsid w:val="003F0267"/>
    <w:rsid w:val="003F2D68"/>
    <w:rsid w:val="003F458F"/>
    <w:rsid w:val="003F6CF0"/>
    <w:rsid w:val="003F799A"/>
    <w:rsid w:val="00401697"/>
    <w:rsid w:val="004021E1"/>
    <w:rsid w:val="00407F9F"/>
    <w:rsid w:val="004102E6"/>
    <w:rsid w:val="004130EA"/>
    <w:rsid w:val="00413693"/>
    <w:rsid w:val="004139D1"/>
    <w:rsid w:val="00415DB7"/>
    <w:rsid w:val="00416DEE"/>
    <w:rsid w:val="00417907"/>
    <w:rsid w:val="004214E9"/>
    <w:rsid w:val="00422B9F"/>
    <w:rsid w:val="004230E9"/>
    <w:rsid w:val="00424189"/>
    <w:rsid w:val="00426A3A"/>
    <w:rsid w:val="00434AB2"/>
    <w:rsid w:val="0043664E"/>
    <w:rsid w:val="00437CFB"/>
    <w:rsid w:val="004438B7"/>
    <w:rsid w:val="004455E9"/>
    <w:rsid w:val="00446A00"/>
    <w:rsid w:val="00451ED6"/>
    <w:rsid w:val="0045233D"/>
    <w:rsid w:val="00462B9C"/>
    <w:rsid w:val="00467199"/>
    <w:rsid w:val="00476904"/>
    <w:rsid w:val="004817D1"/>
    <w:rsid w:val="00483B47"/>
    <w:rsid w:val="00484D63"/>
    <w:rsid w:val="004859B7"/>
    <w:rsid w:val="004859D7"/>
    <w:rsid w:val="004877FA"/>
    <w:rsid w:val="00493395"/>
    <w:rsid w:val="004958FF"/>
    <w:rsid w:val="004966A8"/>
    <w:rsid w:val="004A1079"/>
    <w:rsid w:val="004A1535"/>
    <w:rsid w:val="004A1E76"/>
    <w:rsid w:val="004A37FA"/>
    <w:rsid w:val="004A3B78"/>
    <w:rsid w:val="004A56C0"/>
    <w:rsid w:val="004A79AF"/>
    <w:rsid w:val="004B2A13"/>
    <w:rsid w:val="004B6911"/>
    <w:rsid w:val="004C2FDB"/>
    <w:rsid w:val="004C3456"/>
    <w:rsid w:val="004C4E68"/>
    <w:rsid w:val="004C6E6A"/>
    <w:rsid w:val="004C7B17"/>
    <w:rsid w:val="004D1A33"/>
    <w:rsid w:val="004D6CDB"/>
    <w:rsid w:val="004D7325"/>
    <w:rsid w:val="004D7789"/>
    <w:rsid w:val="004D7FC1"/>
    <w:rsid w:val="004F0CF1"/>
    <w:rsid w:val="004F6E11"/>
    <w:rsid w:val="004F792E"/>
    <w:rsid w:val="00503E44"/>
    <w:rsid w:val="0050400D"/>
    <w:rsid w:val="005056D9"/>
    <w:rsid w:val="00511DC9"/>
    <w:rsid w:val="00511F6E"/>
    <w:rsid w:val="00512213"/>
    <w:rsid w:val="00515EDE"/>
    <w:rsid w:val="00516DE0"/>
    <w:rsid w:val="00523616"/>
    <w:rsid w:val="00523845"/>
    <w:rsid w:val="00526ACE"/>
    <w:rsid w:val="00531070"/>
    <w:rsid w:val="00535A66"/>
    <w:rsid w:val="0053655B"/>
    <w:rsid w:val="005431E4"/>
    <w:rsid w:val="0054412F"/>
    <w:rsid w:val="005511E9"/>
    <w:rsid w:val="0055331A"/>
    <w:rsid w:val="00555C28"/>
    <w:rsid w:val="00561396"/>
    <w:rsid w:val="00561F6C"/>
    <w:rsid w:val="005658E3"/>
    <w:rsid w:val="005670BE"/>
    <w:rsid w:val="005714AD"/>
    <w:rsid w:val="00574E1E"/>
    <w:rsid w:val="005774D4"/>
    <w:rsid w:val="00577E1A"/>
    <w:rsid w:val="00583406"/>
    <w:rsid w:val="0058522A"/>
    <w:rsid w:val="00585BE7"/>
    <w:rsid w:val="00585DA1"/>
    <w:rsid w:val="0058754C"/>
    <w:rsid w:val="00587F89"/>
    <w:rsid w:val="005913E8"/>
    <w:rsid w:val="00593C36"/>
    <w:rsid w:val="00596995"/>
    <w:rsid w:val="005A12F5"/>
    <w:rsid w:val="005A247C"/>
    <w:rsid w:val="005A6653"/>
    <w:rsid w:val="005B0953"/>
    <w:rsid w:val="005B24DE"/>
    <w:rsid w:val="005B4018"/>
    <w:rsid w:val="005B44B0"/>
    <w:rsid w:val="005B709E"/>
    <w:rsid w:val="005C036B"/>
    <w:rsid w:val="005C3B28"/>
    <w:rsid w:val="005C4B62"/>
    <w:rsid w:val="005C57B9"/>
    <w:rsid w:val="005C6B00"/>
    <w:rsid w:val="005D4C48"/>
    <w:rsid w:val="005D4EC4"/>
    <w:rsid w:val="005D6B0D"/>
    <w:rsid w:val="005E0E64"/>
    <w:rsid w:val="005E1136"/>
    <w:rsid w:val="005E12DF"/>
    <w:rsid w:val="005E1DAF"/>
    <w:rsid w:val="005E575B"/>
    <w:rsid w:val="005F102A"/>
    <w:rsid w:val="005F18B2"/>
    <w:rsid w:val="005F1D0D"/>
    <w:rsid w:val="005F2CEB"/>
    <w:rsid w:val="00602B22"/>
    <w:rsid w:val="00603796"/>
    <w:rsid w:val="00606174"/>
    <w:rsid w:val="00611B71"/>
    <w:rsid w:val="00612B16"/>
    <w:rsid w:val="00614C2F"/>
    <w:rsid w:val="00615F5B"/>
    <w:rsid w:val="0061723B"/>
    <w:rsid w:val="00617563"/>
    <w:rsid w:val="006232EB"/>
    <w:rsid w:val="00623A6E"/>
    <w:rsid w:val="00625883"/>
    <w:rsid w:val="0062696C"/>
    <w:rsid w:val="00631EA8"/>
    <w:rsid w:val="00640F32"/>
    <w:rsid w:val="00642DC1"/>
    <w:rsid w:val="00644224"/>
    <w:rsid w:val="00644CE6"/>
    <w:rsid w:val="006471EF"/>
    <w:rsid w:val="006525B8"/>
    <w:rsid w:val="006536EC"/>
    <w:rsid w:val="0065667D"/>
    <w:rsid w:val="00656F80"/>
    <w:rsid w:val="0066172C"/>
    <w:rsid w:val="00664A3A"/>
    <w:rsid w:val="00664CAF"/>
    <w:rsid w:val="0066523A"/>
    <w:rsid w:val="006654F3"/>
    <w:rsid w:val="00667665"/>
    <w:rsid w:val="00667E42"/>
    <w:rsid w:val="00674399"/>
    <w:rsid w:val="0067718B"/>
    <w:rsid w:val="00677B8C"/>
    <w:rsid w:val="00681A6D"/>
    <w:rsid w:val="006825D8"/>
    <w:rsid w:val="0068306B"/>
    <w:rsid w:val="006904E9"/>
    <w:rsid w:val="00692008"/>
    <w:rsid w:val="006924D5"/>
    <w:rsid w:val="00695518"/>
    <w:rsid w:val="006962F2"/>
    <w:rsid w:val="00696AAF"/>
    <w:rsid w:val="006A1788"/>
    <w:rsid w:val="006A30A7"/>
    <w:rsid w:val="006A39DF"/>
    <w:rsid w:val="006A3B15"/>
    <w:rsid w:val="006A4D55"/>
    <w:rsid w:val="006A55C3"/>
    <w:rsid w:val="006A6900"/>
    <w:rsid w:val="006B476C"/>
    <w:rsid w:val="006B5C1D"/>
    <w:rsid w:val="006C1C9E"/>
    <w:rsid w:val="006C26C4"/>
    <w:rsid w:val="006C3CCC"/>
    <w:rsid w:val="006C4279"/>
    <w:rsid w:val="006C706D"/>
    <w:rsid w:val="006D0A80"/>
    <w:rsid w:val="006D1A76"/>
    <w:rsid w:val="006D21F0"/>
    <w:rsid w:val="006D283B"/>
    <w:rsid w:val="006D43D6"/>
    <w:rsid w:val="006D5587"/>
    <w:rsid w:val="006D7ECD"/>
    <w:rsid w:val="006E050E"/>
    <w:rsid w:val="006E1A2F"/>
    <w:rsid w:val="006E4EEC"/>
    <w:rsid w:val="006E6252"/>
    <w:rsid w:val="00701105"/>
    <w:rsid w:val="0070138E"/>
    <w:rsid w:val="0070168A"/>
    <w:rsid w:val="007020A7"/>
    <w:rsid w:val="007020EF"/>
    <w:rsid w:val="00702FE2"/>
    <w:rsid w:val="00711D2C"/>
    <w:rsid w:val="00712E15"/>
    <w:rsid w:val="00713C77"/>
    <w:rsid w:val="00713DC2"/>
    <w:rsid w:val="007143A4"/>
    <w:rsid w:val="00716C9D"/>
    <w:rsid w:val="0071734C"/>
    <w:rsid w:val="007211B7"/>
    <w:rsid w:val="00723B86"/>
    <w:rsid w:val="007248C5"/>
    <w:rsid w:val="00725187"/>
    <w:rsid w:val="00727336"/>
    <w:rsid w:val="007345C2"/>
    <w:rsid w:val="00734707"/>
    <w:rsid w:val="007353EB"/>
    <w:rsid w:val="00737AE6"/>
    <w:rsid w:val="00740E91"/>
    <w:rsid w:val="00741923"/>
    <w:rsid w:val="007450B2"/>
    <w:rsid w:val="00752A7C"/>
    <w:rsid w:val="0075529E"/>
    <w:rsid w:val="0075714F"/>
    <w:rsid w:val="00757587"/>
    <w:rsid w:val="00760D5C"/>
    <w:rsid w:val="00761CF5"/>
    <w:rsid w:val="00765974"/>
    <w:rsid w:val="00767816"/>
    <w:rsid w:val="00770618"/>
    <w:rsid w:val="00773755"/>
    <w:rsid w:val="00774FA1"/>
    <w:rsid w:val="00780538"/>
    <w:rsid w:val="00780865"/>
    <w:rsid w:val="00790D58"/>
    <w:rsid w:val="00792B9C"/>
    <w:rsid w:val="0079793F"/>
    <w:rsid w:val="007A024C"/>
    <w:rsid w:val="007A131B"/>
    <w:rsid w:val="007A1584"/>
    <w:rsid w:val="007A1F86"/>
    <w:rsid w:val="007A4070"/>
    <w:rsid w:val="007A60B7"/>
    <w:rsid w:val="007B12D5"/>
    <w:rsid w:val="007B17BD"/>
    <w:rsid w:val="007B2680"/>
    <w:rsid w:val="007B28F1"/>
    <w:rsid w:val="007B4FE7"/>
    <w:rsid w:val="007B5845"/>
    <w:rsid w:val="007B7E1D"/>
    <w:rsid w:val="007C0195"/>
    <w:rsid w:val="007C55DD"/>
    <w:rsid w:val="007D1818"/>
    <w:rsid w:val="007D1EA1"/>
    <w:rsid w:val="007D27FF"/>
    <w:rsid w:val="007D3A85"/>
    <w:rsid w:val="007D6895"/>
    <w:rsid w:val="007D6B69"/>
    <w:rsid w:val="007E0E94"/>
    <w:rsid w:val="007E2D88"/>
    <w:rsid w:val="007E3F7A"/>
    <w:rsid w:val="007E5FAF"/>
    <w:rsid w:val="007E6B9A"/>
    <w:rsid w:val="007F0883"/>
    <w:rsid w:val="007F1BF7"/>
    <w:rsid w:val="007F29CC"/>
    <w:rsid w:val="007F2F98"/>
    <w:rsid w:val="007F7A5E"/>
    <w:rsid w:val="00802113"/>
    <w:rsid w:val="00807E27"/>
    <w:rsid w:val="00811761"/>
    <w:rsid w:val="008155CB"/>
    <w:rsid w:val="00815A0D"/>
    <w:rsid w:val="00817E54"/>
    <w:rsid w:val="00821284"/>
    <w:rsid w:val="00822754"/>
    <w:rsid w:val="0082318A"/>
    <w:rsid w:val="00827554"/>
    <w:rsid w:val="00830AA6"/>
    <w:rsid w:val="00832CD8"/>
    <w:rsid w:val="008330A2"/>
    <w:rsid w:val="008344D1"/>
    <w:rsid w:val="00835776"/>
    <w:rsid w:val="0083635F"/>
    <w:rsid w:val="008364BC"/>
    <w:rsid w:val="00836C77"/>
    <w:rsid w:val="00842790"/>
    <w:rsid w:val="00845CF9"/>
    <w:rsid w:val="00845D1A"/>
    <w:rsid w:val="00846315"/>
    <w:rsid w:val="00851FD0"/>
    <w:rsid w:val="0085675D"/>
    <w:rsid w:val="008613B5"/>
    <w:rsid w:val="00861DCC"/>
    <w:rsid w:val="00861DF4"/>
    <w:rsid w:val="00862E8E"/>
    <w:rsid w:val="00866ED4"/>
    <w:rsid w:val="00867CC1"/>
    <w:rsid w:val="00872F10"/>
    <w:rsid w:val="00875BBB"/>
    <w:rsid w:val="00883B9D"/>
    <w:rsid w:val="00886F5A"/>
    <w:rsid w:val="008932E7"/>
    <w:rsid w:val="0089373B"/>
    <w:rsid w:val="00896334"/>
    <w:rsid w:val="008A2870"/>
    <w:rsid w:val="008A33D2"/>
    <w:rsid w:val="008A56DF"/>
    <w:rsid w:val="008A5CC3"/>
    <w:rsid w:val="008B14FC"/>
    <w:rsid w:val="008B42B5"/>
    <w:rsid w:val="008B4C78"/>
    <w:rsid w:val="008B6DD0"/>
    <w:rsid w:val="008B74E3"/>
    <w:rsid w:val="008C05BF"/>
    <w:rsid w:val="008C2018"/>
    <w:rsid w:val="008C26B2"/>
    <w:rsid w:val="008C5DAF"/>
    <w:rsid w:val="008D0674"/>
    <w:rsid w:val="008D1F50"/>
    <w:rsid w:val="008D4C13"/>
    <w:rsid w:val="008D6ECE"/>
    <w:rsid w:val="008E035D"/>
    <w:rsid w:val="008F0048"/>
    <w:rsid w:val="008F16C6"/>
    <w:rsid w:val="008F5B9C"/>
    <w:rsid w:val="008F7F15"/>
    <w:rsid w:val="009020FF"/>
    <w:rsid w:val="00902292"/>
    <w:rsid w:val="00906473"/>
    <w:rsid w:val="00911B46"/>
    <w:rsid w:val="009124AB"/>
    <w:rsid w:val="00912D7D"/>
    <w:rsid w:val="00924529"/>
    <w:rsid w:val="009278BA"/>
    <w:rsid w:val="00931274"/>
    <w:rsid w:val="00932261"/>
    <w:rsid w:val="009342A3"/>
    <w:rsid w:val="00934EA1"/>
    <w:rsid w:val="009368E8"/>
    <w:rsid w:val="00941885"/>
    <w:rsid w:val="00942B55"/>
    <w:rsid w:val="00944595"/>
    <w:rsid w:val="009463B6"/>
    <w:rsid w:val="0094759C"/>
    <w:rsid w:val="009507E2"/>
    <w:rsid w:val="0095405C"/>
    <w:rsid w:val="00954EB2"/>
    <w:rsid w:val="0095591A"/>
    <w:rsid w:val="00962C1B"/>
    <w:rsid w:val="00963033"/>
    <w:rsid w:val="00963C0B"/>
    <w:rsid w:val="00964964"/>
    <w:rsid w:val="00965C92"/>
    <w:rsid w:val="00965EB1"/>
    <w:rsid w:val="009660AA"/>
    <w:rsid w:val="009736E9"/>
    <w:rsid w:val="00980208"/>
    <w:rsid w:val="00980260"/>
    <w:rsid w:val="00980497"/>
    <w:rsid w:val="00980DD7"/>
    <w:rsid w:val="009835B8"/>
    <w:rsid w:val="009841A0"/>
    <w:rsid w:val="009863CA"/>
    <w:rsid w:val="00991753"/>
    <w:rsid w:val="00992B28"/>
    <w:rsid w:val="00993859"/>
    <w:rsid w:val="00994B64"/>
    <w:rsid w:val="00995669"/>
    <w:rsid w:val="00996501"/>
    <w:rsid w:val="009972A7"/>
    <w:rsid w:val="009A1CA1"/>
    <w:rsid w:val="009A75D5"/>
    <w:rsid w:val="009B13F8"/>
    <w:rsid w:val="009B1D1E"/>
    <w:rsid w:val="009B433A"/>
    <w:rsid w:val="009B6D1F"/>
    <w:rsid w:val="009C2860"/>
    <w:rsid w:val="009C2C08"/>
    <w:rsid w:val="009C4C89"/>
    <w:rsid w:val="009C6063"/>
    <w:rsid w:val="009C7D49"/>
    <w:rsid w:val="009D0810"/>
    <w:rsid w:val="009D0BB1"/>
    <w:rsid w:val="009D2FA5"/>
    <w:rsid w:val="009D440A"/>
    <w:rsid w:val="009D54E9"/>
    <w:rsid w:val="009E0069"/>
    <w:rsid w:val="009E0650"/>
    <w:rsid w:val="009E35B9"/>
    <w:rsid w:val="009E7727"/>
    <w:rsid w:val="009F0C8D"/>
    <w:rsid w:val="009F2B40"/>
    <w:rsid w:val="009F521A"/>
    <w:rsid w:val="009F6E48"/>
    <w:rsid w:val="00A00CC9"/>
    <w:rsid w:val="00A00E05"/>
    <w:rsid w:val="00A03A06"/>
    <w:rsid w:val="00A055C2"/>
    <w:rsid w:val="00A06232"/>
    <w:rsid w:val="00A062CB"/>
    <w:rsid w:val="00A07E27"/>
    <w:rsid w:val="00A135E4"/>
    <w:rsid w:val="00A14254"/>
    <w:rsid w:val="00A14C3E"/>
    <w:rsid w:val="00A14D52"/>
    <w:rsid w:val="00A14D94"/>
    <w:rsid w:val="00A20149"/>
    <w:rsid w:val="00A203CA"/>
    <w:rsid w:val="00A243CB"/>
    <w:rsid w:val="00A24CC2"/>
    <w:rsid w:val="00A25ECA"/>
    <w:rsid w:val="00A27E31"/>
    <w:rsid w:val="00A32B66"/>
    <w:rsid w:val="00A3341C"/>
    <w:rsid w:val="00A33B1A"/>
    <w:rsid w:val="00A3492C"/>
    <w:rsid w:val="00A3664E"/>
    <w:rsid w:val="00A40DA9"/>
    <w:rsid w:val="00A43275"/>
    <w:rsid w:val="00A43D06"/>
    <w:rsid w:val="00A4585A"/>
    <w:rsid w:val="00A45A31"/>
    <w:rsid w:val="00A45D77"/>
    <w:rsid w:val="00A46C48"/>
    <w:rsid w:val="00A476A3"/>
    <w:rsid w:val="00A50F78"/>
    <w:rsid w:val="00A5734D"/>
    <w:rsid w:val="00A610DE"/>
    <w:rsid w:val="00A62AE5"/>
    <w:rsid w:val="00A66FD8"/>
    <w:rsid w:val="00A67CCD"/>
    <w:rsid w:val="00A70FBF"/>
    <w:rsid w:val="00A71529"/>
    <w:rsid w:val="00A7156E"/>
    <w:rsid w:val="00A72FDA"/>
    <w:rsid w:val="00A7323E"/>
    <w:rsid w:val="00A74A15"/>
    <w:rsid w:val="00A755EA"/>
    <w:rsid w:val="00A76B52"/>
    <w:rsid w:val="00A807DE"/>
    <w:rsid w:val="00A82DBF"/>
    <w:rsid w:val="00A86260"/>
    <w:rsid w:val="00A90B83"/>
    <w:rsid w:val="00A90FB8"/>
    <w:rsid w:val="00A93106"/>
    <w:rsid w:val="00A973F0"/>
    <w:rsid w:val="00AA78F7"/>
    <w:rsid w:val="00AB2384"/>
    <w:rsid w:val="00AB4380"/>
    <w:rsid w:val="00AB5ED0"/>
    <w:rsid w:val="00AB777F"/>
    <w:rsid w:val="00AC13AF"/>
    <w:rsid w:val="00AC61F7"/>
    <w:rsid w:val="00AC6D4F"/>
    <w:rsid w:val="00AD0155"/>
    <w:rsid w:val="00AD2BB6"/>
    <w:rsid w:val="00AD46E7"/>
    <w:rsid w:val="00AD7206"/>
    <w:rsid w:val="00AD7248"/>
    <w:rsid w:val="00AD7C19"/>
    <w:rsid w:val="00AE0DBD"/>
    <w:rsid w:val="00AE1F34"/>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0A24"/>
    <w:rsid w:val="00B10D0D"/>
    <w:rsid w:val="00B13090"/>
    <w:rsid w:val="00B13E44"/>
    <w:rsid w:val="00B3066D"/>
    <w:rsid w:val="00B315A8"/>
    <w:rsid w:val="00B32005"/>
    <w:rsid w:val="00B325DF"/>
    <w:rsid w:val="00B365CC"/>
    <w:rsid w:val="00B44758"/>
    <w:rsid w:val="00B454F8"/>
    <w:rsid w:val="00B46128"/>
    <w:rsid w:val="00B50CBB"/>
    <w:rsid w:val="00B51521"/>
    <w:rsid w:val="00B5346B"/>
    <w:rsid w:val="00B5576F"/>
    <w:rsid w:val="00B5649E"/>
    <w:rsid w:val="00B57C38"/>
    <w:rsid w:val="00B600F3"/>
    <w:rsid w:val="00B63EA3"/>
    <w:rsid w:val="00B65EDB"/>
    <w:rsid w:val="00B661D0"/>
    <w:rsid w:val="00B67A88"/>
    <w:rsid w:val="00B67AE9"/>
    <w:rsid w:val="00B72504"/>
    <w:rsid w:val="00B74E4D"/>
    <w:rsid w:val="00B755CD"/>
    <w:rsid w:val="00B767F2"/>
    <w:rsid w:val="00B768C4"/>
    <w:rsid w:val="00B776DA"/>
    <w:rsid w:val="00B809C2"/>
    <w:rsid w:val="00B86845"/>
    <w:rsid w:val="00B91BB7"/>
    <w:rsid w:val="00B92383"/>
    <w:rsid w:val="00B9662F"/>
    <w:rsid w:val="00BA0E8F"/>
    <w:rsid w:val="00BA3317"/>
    <w:rsid w:val="00BA613F"/>
    <w:rsid w:val="00BB3183"/>
    <w:rsid w:val="00BB45DE"/>
    <w:rsid w:val="00BB5679"/>
    <w:rsid w:val="00BB5AEA"/>
    <w:rsid w:val="00BC37B1"/>
    <w:rsid w:val="00BC55B1"/>
    <w:rsid w:val="00BC587A"/>
    <w:rsid w:val="00BC5EEE"/>
    <w:rsid w:val="00BD1149"/>
    <w:rsid w:val="00BD59DA"/>
    <w:rsid w:val="00BE1D90"/>
    <w:rsid w:val="00BE269C"/>
    <w:rsid w:val="00BE290D"/>
    <w:rsid w:val="00BE782D"/>
    <w:rsid w:val="00BE792A"/>
    <w:rsid w:val="00BF05A0"/>
    <w:rsid w:val="00BF0713"/>
    <w:rsid w:val="00BF5742"/>
    <w:rsid w:val="00BF7C08"/>
    <w:rsid w:val="00C0010A"/>
    <w:rsid w:val="00C035AC"/>
    <w:rsid w:val="00C037B2"/>
    <w:rsid w:val="00C05379"/>
    <w:rsid w:val="00C113D9"/>
    <w:rsid w:val="00C1638F"/>
    <w:rsid w:val="00C200C1"/>
    <w:rsid w:val="00C2601C"/>
    <w:rsid w:val="00C2715B"/>
    <w:rsid w:val="00C27542"/>
    <w:rsid w:val="00C30015"/>
    <w:rsid w:val="00C345A1"/>
    <w:rsid w:val="00C347E0"/>
    <w:rsid w:val="00C367F6"/>
    <w:rsid w:val="00C36D1A"/>
    <w:rsid w:val="00C3740A"/>
    <w:rsid w:val="00C45017"/>
    <w:rsid w:val="00C460C0"/>
    <w:rsid w:val="00C47976"/>
    <w:rsid w:val="00C5005B"/>
    <w:rsid w:val="00C5132B"/>
    <w:rsid w:val="00C5214E"/>
    <w:rsid w:val="00C5751C"/>
    <w:rsid w:val="00C65813"/>
    <w:rsid w:val="00C70F33"/>
    <w:rsid w:val="00C714E1"/>
    <w:rsid w:val="00C717C8"/>
    <w:rsid w:val="00C7294C"/>
    <w:rsid w:val="00C77732"/>
    <w:rsid w:val="00C8219B"/>
    <w:rsid w:val="00C8445A"/>
    <w:rsid w:val="00C844AF"/>
    <w:rsid w:val="00C84635"/>
    <w:rsid w:val="00C85B1D"/>
    <w:rsid w:val="00C8645B"/>
    <w:rsid w:val="00C87170"/>
    <w:rsid w:val="00C94180"/>
    <w:rsid w:val="00C972B3"/>
    <w:rsid w:val="00C97F03"/>
    <w:rsid w:val="00CA096B"/>
    <w:rsid w:val="00CA55C7"/>
    <w:rsid w:val="00CA7680"/>
    <w:rsid w:val="00CB1154"/>
    <w:rsid w:val="00CB17B4"/>
    <w:rsid w:val="00CB2E57"/>
    <w:rsid w:val="00CB32B3"/>
    <w:rsid w:val="00CB4C25"/>
    <w:rsid w:val="00CB6E03"/>
    <w:rsid w:val="00CB7565"/>
    <w:rsid w:val="00CC2EB1"/>
    <w:rsid w:val="00CD1544"/>
    <w:rsid w:val="00CD32A4"/>
    <w:rsid w:val="00CD5AA6"/>
    <w:rsid w:val="00CD6348"/>
    <w:rsid w:val="00CD75FB"/>
    <w:rsid w:val="00CD7F4C"/>
    <w:rsid w:val="00CE20F0"/>
    <w:rsid w:val="00CE50BE"/>
    <w:rsid w:val="00CF1B45"/>
    <w:rsid w:val="00CF1F77"/>
    <w:rsid w:val="00CF426F"/>
    <w:rsid w:val="00CF4F4F"/>
    <w:rsid w:val="00CF702A"/>
    <w:rsid w:val="00D012D1"/>
    <w:rsid w:val="00D06F90"/>
    <w:rsid w:val="00D117C1"/>
    <w:rsid w:val="00D1519A"/>
    <w:rsid w:val="00D206EF"/>
    <w:rsid w:val="00D223F6"/>
    <w:rsid w:val="00D24AAD"/>
    <w:rsid w:val="00D260D3"/>
    <w:rsid w:val="00D26C43"/>
    <w:rsid w:val="00D2786E"/>
    <w:rsid w:val="00D30238"/>
    <w:rsid w:val="00D32363"/>
    <w:rsid w:val="00D33199"/>
    <w:rsid w:val="00D36F2D"/>
    <w:rsid w:val="00D41587"/>
    <w:rsid w:val="00D42168"/>
    <w:rsid w:val="00D450C4"/>
    <w:rsid w:val="00D47084"/>
    <w:rsid w:val="00D53018"/>
    <w:rsid w:val="00D5421B"/>
    <w:rsid w:val="00D62F00"/>
    <w:rsid w:val="00D646B6"/>
    <w:rsid w:val="00D672C8"/>
    <w:rsid w:val="00D7175D"/>
    <w:rsid w:val="00D7251A"/>
    <w:rsid w:val="00D80ECB"/>
    <w:rsid w:val="00D816AE"/>
    <w:rsid w:val="00D91595"/>
    <w:rsid w:val="00D932A9"/>
    <w:rsid w:val="00D9525A"/>
    <w:rsid w:val="00D97D9E"/>
    <w:rsid w:val="00DA521D"/>
    <w:rsid w:val="00DB654C"/>
    <w:rsid w:val="00DC01DD"/>
    <w:rsid w:val="00DC0F40"/>
    <w:rsid w:val="00DC1068"/>
    <w:rsid w:val="00DC139F"/>
    <w:rsid w:val="00DC2F1F"/>
    <w:rsid w:val="00DC3BF8"/>
    <w:rsid w:val="00DC7F6A"/>
    <w:rsid w:val="00DD11DF"/>
    <w:rsid w:val="00DD54E2"/>
    <w:rsid w:val="00DD65FC"/>
    <w:rsid w:val="00DD6C63"/>
    <w:rsid w:val="00DE1C97"/>
    <w:rsid w:val="00DF399F"/>
    <w:rsid w:val="00DF57EB"/>
    <w:rsid w:val="00E0003A"/>
    <w:rsid w:val="00E069FE"/>
    <w:rsid w:val="00E11627"/>
    <w:rsid w:val="00E127A4"/>
    <w:rsid w:val="00E132C9"/>
    <w:rsid w:val="00E134E5"/>
    <w:rsid w:val="00E145D1"/>
    <w:rsid w:val="00E15F06"/>
    <w:rsid w:val="00E20C4D"/>
    <w:rsid w:val="00E225DB"/>
    <w:rsid w:val="00E24265"/>
    <w:rsid w:val="00E242C9"/>
    <w:rsid w:val="00E311D5"/>
    <w:rsid w:val="00E40BD4"/>
    <w:rsid w:val="00E447A3"/>
    <w:rsid w:val="00E45767"/>
    <w:rsid w:val="00E47A57"/>
    <w:rsid w:val="00E50AC4"/>
    <w:rsid w:val="00E516A6"/>
    <w:rsid w:val="00E60C7A"/>
    <w:rsid w:val="00E6310E"/>
    <w:rsid w:val="00E6359A"/>
    <w:rsid w:val="00E6450E"/>
    <w:rsid w:val="00E646F2"/>
    <w:rsid w:val="00E656D8"/>
    <w:rsid w:val="00E72AAC"/>
    <w:rsid w:val="00E85664"/>
    <w:rsid w:val="00E85695"/>
    <w:rsid w:val="00E86FD5"/>
    <w:rsid w:val="00E91702"/>
    <w:rsid w:val="00E9236E"/>
    <w:rsid w:val="00E93835"/>
    <w:rsid w:val="00E94016"/>
    <w:rsid w:val="00EA053A"/>
    <w:rsid w:val="00EA39A3"/>
    <w:rsid w:val="00EA626F"/>
    <w:rsid w:val="00EA7B65"/>
    <w:rsid w:val="00EB0D37"/>
    <w:rsid w:val="00EB11CA"/>
    <w:rsid w:val="00EB15C8"/>
    <w:rsid w:val="00EB28B9"/>
    <w:rsid w:val="00EB3573"/>
    <w:rsid w:val="00EB526E"/>
    <w:rsid w:val="00EB535B"/>
    <w:rsid w:val="00EB537E"/>
    <w:rsid w:val="00EB5E89"/>
    <w:rsid w:val="00EB60B4"/>
    <w:rsid w:val="00EC42D5"/>
    <w:rsid w:val="00EC5F42"/>
    <w:rsid w:val="00EC69E4"/>
    <w:rsid w:val="00ED49E5"/>
    <w:rsid w:val="00ED535E"/>
    <w:rsid w:val="00ED5895"/>
    <w:rsid w:val="00ED68E3"/>
    <w:rsid w:val="00EE36DE"/>
    <w:rsid w:val="00EE40EE"/>
    <w:rsid w:val="00EE410D"/>
    <w:rsid w:val="00EF04B0"/>
    <w:rsid w:val="00EF20F2"/>
    <w:rsid w:val="00EF2DF3"/>
    <w:rsid w:val="00EF3B0F"/>
    <w:rsid w:val="00EF5655"/>
    <w:rsid w:val="00EF6F55"/>
    <w:rsid w:val="00EF7B8A"/>
    <w:rsid w:val="00F01CEF"/>
    <w:rsid w:val="00F032E3"/>
    <w:rsid w:val="00F07909"/>
    <w:rsid w:val="00F07B19"/>
    <w:rsid w:val="00F11302"/>
    <w:rsid w:val="00F12928"/>
    <w:rsid w:val="00F12CA1"/>
    <w:rsid w:val="00F13614"/>
    <w:rsid w:val="00F16C24"/>
    <w:rsid w:val="00F22E2A"/>
    <w:rsid w:val="00F32026"/>
    <w:rsid w:val="00F325F9"/>
    <w:rsid w:val="00F33201"/>
    <w:rsid w:val="00F357D2"/>
    <w:rsid w:val="00F416C3"/>
    <w:rsid w:val="00F41B20"/>
    <w:rsid w:val="00F43A02"/>
    <w:rsid w:val="00F45BDD"/>
    <w:rsid w:val="00F46A3D"/>
    <w:rsid w:val="00F506DB"/>
    <w:rsid w:val="00F5354C"/>
    <w:rsid w:val="00F53C08"/>
    <w:rsid w:val="00F56D4F"/>
    <w:rsid w:val="00F57AC2"/>
    <w:rsid w:val="00F6310B"/>
    <w:rsid w:val="00F67060"/>
    <w:rsid w:val="00F75417"/>
    <w:rsid w:val="00F84E7C"/>
    <w:rsid w:val="00F94E56"/>
    <w:rsid w:val="00F9561B"/>
    <w:rsid w:val="00FA2784"/>
    <w:rsid w:val="00FA3789"/>
    <w:rsid w:val="00FA4297"/>
    <w:rsid w:val="00FB1141"/>
    <w:rsid w:val="00FB283C"/>
    <w:rsid w:val="00FB285C"/>
    <w:rsid w:val="00FB416A"/>
    <w:rsid w:val="00FB60D8"/>
    <w:rsid w:val="00FB6BEA"/>
    <w:rsid w:val="00FC1314"/>
    <w:rsid w:val="00FC1832"/>
    <w:rsid w:val="00FC664A"/>
    <w:rsid w:val="00FC6CF5"/>
    <w:rsid w:val="00FC7977"/>
    <w:rsid w:val="00FD0E69"/>
    <w:rsid w:val="00FD0EC2"/>
    <w:rsid w:val="00FD4225"/>
    <w:rsid w:val="00FD4E6C"/>
    <w:rsid w:val="00FD7AEB"/>
    <w:rsid w:val="00FE07C4"/>
    <w:rsid w:val="00FE3369"/>
    <w:rsid w:val="00FE59D7"/>
    <w:rsid w:val="00FE60FB"/>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82916535">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3992484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5671872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66225043">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19703117">
      <w:bodyDiv w:val="1"/>
      <w:marLeft w:val="0"/>
      <w:marRight w:val="0"/>
      <w:marTop w:val="0"/>
      <w:marBottom w:val="0"/>
      <w:divBdr>
        <w:top w:val="none" w:sz="0" w:space="0" w:color="auto"/>
        <w:left w:val="none" w:sz="0" w:space="0" w:color="auto"/>
        <w:bottom w:val="none" w:sz="0" w:space="0" w:color="auto"/>
        <w:right w:val="none" w:sz="0" w:space="0" w:color="auto"/>
      </w:divBdr>
    </w:div>
    <w:div w:id="58538301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12634826">
      <w:bodyDiv w:val="1"/>
      <w:marLeft w:val="0"/>
      <w:marRight w:val="0"/>
      <w:marTop w:val="0"/>
      <w:marBottom w:val="0"/>
      <w:divBdr>
        <w:top w:val="none" w:sz="0" w:space="0" w:color="auto"/>
        <w:left w:val="none" w:sz="0" w:space="0" w:color="auto"/>
        <w:bottom w:val="none" w:sz="0" w:space="0" w:color="auto"/>
        <w:right w:val="none" w:sz="0" w:space="0" w:color="auto"/>
      </w:divBdr>
    </w:div>
    <w:div w:id="637954451">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75501792">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2092802">
      <w:bodyDiv w:val="1"/>
      <w:marLeft w:val="0"/>
      <w:marRight w:val="0"/>
      <w:marTop w:val="0"/>
      <w:marBottom w:val="0"/>
      <w:divBdr>
        <w:top w:val="none" w:sz="0" w:space="0" w:color="auto"/>
        <w:left w:val="none" w:sz="0" w:space="0" w:color="auto"/>
        <w:bottom w:val="none" w:sz="0" w:space="0" w:color="auto"/>
        <w:right w:val="none" w:sz="0" w:space="0" w:color="auto"/>
      </w:divBdr>
    </w:div>
    <w:div w:id="757873235">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53417745">
      <w:bodyDiv w:val="1"/>
      <w:marLeft w:val="0"/>
      <w:marRight w:val="0"/>
      <w:marTop w:val="0"/>
      <w:marBottom w:val="0"/>
      <w:divBdr>
        <w:top w:val="none" w:sz="0" w:space="0" w:color="auto"/>
        <w:left w:val="none" w:sz="0" w:space="0" w:color="auto"/>
        <w:bottom w:val="none" w:sz="0" w:space="0" w:color="auto"/>
        <w:right w:val="none" w:sz="0" w:space="0" w:color="auto"/>
      </w:divBdr>
    </w:div>
    <w:div w:id="877090122">
      <w:bodyDiv w:val="1"/>
      <w:marLeft w:val="0"/>
      <w:marRight w:val="0"/>
      <w:marTop w:val="0"/>
      <w:marBottom w:val="0"/>
      <w:divBdr>
        <w:top w:val="none" w:sz="0" w:space="0" w:color="auto"/>
        <w:left w:val="none" w:sz="0" w:space="0" w:color="auto"/>
        <w:bottom w:val="none" w:sz="0" w:space="0" w:color="auto"/>
        <w:right w:val="none" w:sz="0" w:space="0" w:color="auto"/>
      </w:divBdr>
    </w:div>
    <w:div w:id="889540434">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8506997">
      <w:bodyDiv w:val="1"/>
      <w:marLeft w:val="0"/>
      <w:marRight w:val="0"/>
      <w:marTop w:val="0"/>
      <w:marBottom w:val="0"/>
      <w:divBdr>
        <w:top w:val="none" w:sz="0" w:space="0" w:color="auto"/>
        <w:left w:val="none" w:sz="0" w:space="0" w:color="auto"/>
        <w:bottom w:val="none" w:sz="0" w:space="0" w:color="auto"/>
        <w:right w:val="none" w:sz="0" w:space="0" w:color="auto"/>
      </w:divBdr>
    </w:div>
    <w:div w:id="1019157713">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23888442">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6110851">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00113852">
      <w:bodyDiv w:val="1"/>
      <w:marLeft w:val="0"/>
      <w:marRight w:val="0"/>
      <w:marTop w:val="0"/>
      <w:marBottom w:val="0"/>
      <w:divBdr>
        <w:top w:val="none" w:sz="0" w:space="0" w:color="auto"/>
        <w:left w:val="none" w:sz="0" w:space="0" w:color="auto"/>
        <w:bottom w:val="none" w:sz="0" w:space="0" w:color="auto"/>
        <w:right w:val="none" w:sz="0" w:space="0" w:color="auto"/>
      </w:divBdr>
    </w:div>
    <w:div w:id="1350788925">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05445864">
      <w:bodyDiv w:val="1"/>
      <w:marLeft w:val="0"/>
      <w:marRight w:val="0"/>
      <w:marTop w:val="0"/>
      <w:marBottom w:val="0"/>
      <w:divBdr>
        <w:top w:val="none" w:sz="0" w:space="0" w:color="auto"/>
        <w:left w:val="none" w:sz="0" w:space="0" w:color="auto"/>
        <w:bottom w:val="none" w:sz="0" w:space="0" w:color="auto"/>
        <w:right w:val="none" w:sz="0" w:space="0" w:color="auto"/>
      </w:divBdr>
    </w:div>
    <w:div w:id="1423644644">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13298903">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71844793">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68343692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785804395">
      <w:bodyDiv w:val="1"/>
      <w:marLeft w:val="0"/>
      <w:marRight w:val="0"/>
      <w:marTop w:val="0"/>
      <w:marBottom w:val="0"/>
      <w:divBdr>
        <w:top w:val="none" w:sz="0" w:space="0" w:color="auto"/>
        <w:left w:val="none" w:sz="0" w:space="0" w:color="auto"/>
        <w:bottom w:val="none" w:sz="0" w:space="0" w:color="auto"/>
        <w:right w:val="none" w:sz="0" w:space="0" w:color="auto"/>
      </w:divBdr>
    </w:div>
    <w:div w:id="1818690004">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894386393">
      <w:bodyDiv w:val="1"/>
      <w:marLeft w:val="0"/>
      <w:marRight w:val="0"/>
      <w:marTop w:val="0"/>
      <w:marBottom w:val="0"/>
      <w:divBdr>
        <w:top w:val="none" w:sz="0" w:space="0" w:color="auto"/>
        <w:left w:val="none" w:sz="0" w:space="0" w:color="auto"/>
        <w:bottom w:val="none" w:sz="0" w:space="0" w:color="auto"/>
        <w:right w:val="none" w:sz="0" w:space="0" w:color="auto"/>
      </w:divBdr>
    </w:div>
    <w:div w:id="1938053523">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80764238">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22318376">
      <w:bodyDiv w:val="1"/>
      <w:marLeft w:val="0"/>
      <w:marRight w:val="0"/>
      <w:marTop w:val="0"/>
      <w:marBottom w:val="0"/>
      <w:divBdr>
        <w:top w:val="none" w:sz="0" w:space="0" w:color="auto"/>
        <w:left w:val="none" w:sz="0" w:space="0" w:color="auto"/>
        <w:bottom w:val="none" w:sz="0" w:space="0" w:color="auto"/>
        <w:right w:val="none" w:sz="0" w:space="0" w:color="auto"/>
      </w:divBdr>
    </w:div>
    <w:div w:id="2091732254">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94839-75C1-4F85-938E-1D01D5EA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940</Words>
  <Characters>537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Jolanta Ignotienė</cp:lastModifiedBy>
  <cp:revision>4</cp:revision>
  <cp:lastPrinted>2024-04-23T12:06:00Z</cp:lastPrinted>
  <dcterms:created xsi:type="dcterms:W3CDTF">2025-06-11T08:31:00Z</dcterms:created>
  <dcterms:modified xsi:type="dcterms:W3CDTF">2025-06-11T08:33:00Z</dcterms:modified>
</cp:coreProperties>
</file>