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03B1" w14:textId="5D704A32" w:rsidR="009C5D91" w:rsidRPr="00BA7C39" w:rsidRDefault="007117A1"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Pr>
          <w:rFonts w:ascii="Times New Roman" w:hAnsi="Times New Roman"/>
          <w:b/>
          <w:bCs/>
          <w:color w:val="000000" w:themeColor="text1"/>
          <w:spacing w:val="0"/>
          <w:sz w:val="24"/>
          <w:szCs w:val="24"/>
          <w:lang w:val="lt-LT"/>
        </w:rPr>
        <w:t>VŠĮ ŠEŠKINĖS POLIKLINIKA</w:t>
      </w:r>
    </w:p>
    <w:p w14:paraId="578184DA" w14:textId="77777777" w:rsidR="00064A9C" w:rsidRPr="00BA7C39" w:rsidRDefault="00064A9C" w:rsidP="00BE5828">
      <w:pPr>
        <w:pStyle w:val="Title"/>
        <w:keepNext/>
        <w:spacing w:line="240" w:lineRule="auto"/>
        <w:jc w:val="center"/>
        <w:rPr>
          <w:rFonts w:ascii="Times New Roman" w:hAnsi="Times New Roman"/>
          <w:b/>
          <w:bCs/>
          <w:color w:val="000000" w:themeColor="text1"/>
          <w:spacing w:val="0"/>
          <w:sz w:val="22"/>
          <w:szCs w:val="22"/>
          <w:lang w:val="lt-LT"/>
        </w:rPr>
      </w:pPr>
    </w:p>
    <w:p w14:paraId="1ED27A16" w14:textId="77777777" w:rsidR="009C5D91" w:rsidRPr="00BA7C39"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BA7C39">
        <w:rPr>
          <w:rFonts w:ascii="Times New Roman" w:hAnsi="Times New Roman"/>
          <w:b/>
          <w:bCs/>
          <w:color w:val="000000" w:themeColor="text1"/>
          <w:spacing w:val="0"/>
          <w:sz w:val="22"/>
          <w:szCs w:val="22"/>
          <w:lang w:val="lt-LT"/>
        </w:rPr>
        <w:t>SPECIALIOSIOS</w:t>
      </w:r>
      <w:r w:rsidR="00F63F6A" w:rsidRPr="00BA7C39">
        <w:rPr>
          <w:rFonts w:ascii="Times New Roman" w:hAnsi="Times New Roman"/>
          <w:b/>
          <w:bCs/>
          <w:color w:val="000000" w:themeColor="text1"/>
          <w:spacing w:val="0"/>
          <w:sz w:val="22"/>
          <w:szCs w:val="22"/>
          <w:lang w:val="lt-LT"/>
        </w:rPr>
        <w:t xml:space="preserve"> PIRKIM</w:t>
      </w:r>
      <w:r w:rsidRPr="00BA7C39">
        <w:rPr>
          <w:rFonts w:ascii="Times New Roman" w:hAnsi="Times New Roman"/>
          <w:b/>
          <w:bCs/>
          <w:color w:val="000000" w:themeColor="text1"/>
          <w:spacing w:val="0"/>
          <w:sz w:val="22"/>
          <w:szCs w:val="22"/>
          <w:lang w:val="lt-LT"/>
        </w:rPr>
        <w:t>O</w:t>
      </w:r>
      <w:r w:rsidR="00F63F6A" w:rsidRPr="00BA7C39">
        <w:rPr>
          <w:rFonts w:ascii="Times New Roman" w:hAnsi="Times New Roman"/>
          <w:b/>
          <w:bCs/>
          <w:color w:val="000000" w:themeColor="text1"/>
          <w:spacing w:val="0"/>
          <w:sz w:val="22"/>
          <w:szCs w:val="22"/>
          <w:lang w:val="lt-LT"/>
        </w:rPr>
        <w:t xml:space="preserve"> SĄLYGOS</w:t>
      </w:r>
    </w:p>
    <w:p w14:paraId="0BA25E22" w14:textId="45E62430" w:rsidR="00C429A4" w:rsidRPr="00BA7C39" w:rsidRDefault="007117A1" w:rsidP="00E20D4F">
      <w:pPr>
        <w:pStyle w:val="Body2"/>
        <w:jc w:val="center"/>
        <w:rPr>
          <w:rFonts w:eastAsia="Times New Roman" w:cs="Times New Roman"/>
          <w:b/>
          <w:color w:val="auto"/>
          <w:lang w:val="lt-LT"/>
        </w:rPr>
      </w:pPr>
      <w:r>
        <w:rPr>
          <w:rFonts w:eastAsia="Times New Roman" w:cs="Times New Roman"/>
          <w:b/>
          <w:color w:val="auto"/>
          <w:lang w:val="lt-LT"/>
        </w:rPr>
        <w:t>VENŲ IEŠKIKLIO PIRKIMAS</w:t>
      </w:r>
    </w:p>
    <w:p w14:paraId="6F020468" w14:textId="77777777" w:rsidR="002A68CE" w:rsidRPr="00BA7C39" w:rsidRDefault="002A68CE" w:rsidP="00E20D4F">
      <w:pPr>
        <w:pStyle w:val="Body2"/>
        <w:jc w:val="center"/>
        <w:rPr>
          <w:lang w:val="lt-LT"/>
        </w:rPr>
      </w:pPr>
    </w:p>
    <w:p w14:paraId="3B70039E" w14:textId="1E9C48CB" w:rsidR="009C5D91" w:rsidRPr="00BA7C39" w:rsidRDefault="004D35E3" w:rsidP="00D64A56">
      <w:pPr>
        <w:pStyle w:val="Body2"/>
        <w:ind w:firstLine="709"/>
        <w:rPr>
          <w:color w:val="000000" w:themeColor="text1"/>
          <w:lang w:val="lt-LT"/>
        </w:rPr>
      </w:pPr>
      <w:r w:rsidRPr="00BA7C39">
        <w:rPr>
          <w:color w:val="000000" w:themeColor="text1"/>
          <w:lang w:val="lt-LT"/>
        </w:rPr>
        <w:t>1.</w:t>
      </w:r>
      <w:r w:rsidR="006D4DF7" w:rsidRPr="00BA7C39">
        <w:rPr>
          <w:color w:val="000000" w:themeColor="text1"/>
          <w:lang w:val="lt-LT"/>
        </w:rPr>
        <w:t xml:space="preserve"> </w:t>
      </w:r>
      <w:r w:rsidR="00F63F6A" w:rsidRPr="00BA7C39">
        <w:rPr>
          <w:color w:val="000000" w:themeColor="text1"/>
          <w:lang w:val="lt-LT"/>
        </w:rPr>
        <w:t xml:space="preserve">VšĮ </w:t>
      </w:r>
      <w:r w:rsidR="007117A1">
        <w:rPr>
          <w:color w:val="000000" w:themeColor="text1"/>
          <w:lang w:val="lt-LT"/>
        </w:rPr>
        <w:t>Šeškinės poliklinika</w:t>
      </w:r>
      <w:r w:rsidR="00F63F6A" w:rsidRPr="00BA7C39">
        <w:rPr>
          <w:color w:val="000000" w:themeColor="text1"/>
          <w:lang w:val="lt-LT"/>
        </w:rPr>
        <w:t xml:space="preserve"> (toliau - </w:t>
      </w:r>
      <w:r w:rsidR="006D4DF7" w:rsidRPr="00BA7C39">
        <w:rPr>
          <w:color w:val="000000" w:themeColor="text1"/>
          <w:lang w:val="lt-LT"/>
        </w:rPr>
        <w:t>PO</w:t>
      </w:r>
      <w:r w:rsidR="00F63F6A" w:rsidRPr="00BA7C39">
        <w:rPr>
          <w:color w:val="000000" w:themeColor="text1"/>
          <w:lang w:val="lt-LT"/>
        </w:rPr>
        <w:t xml:space="preserve">), vykdydama viešąjį pirkimą numato </w:t>
      </w:r>
      <w:r w:rsidR="00B323F7" w:rsidRPr="00BA7C39">
        <w:rPr>
          <w:color w:val="000000" w:themeColor="text1"/>
          <w:lang w:val="lt-LT"/>
        </w:rPr>
        <w:t xml:space="preserve">įsigyti </w:t>
      </w:r>
      <w:r w:rsidR="007117A1">
        <w:rPr>
          <w:color w:val="000000" w:themeColor="text1"/>
          <w:lang w:val="lt-LT"/>
        </w:rPr>
        <w:t>venų ieškiklį</w:t>
      </w:r>
      <w:r w:rsidR="00B323F7" w:rsidRPr="00BA7C39">
        <w:rPr>
          <w:color w:val="000000" w:themeColor="text1"/>
          <w:lang w:val="lt-LT"/>
        </w:rPr>
        <w:t xml:space="preserve"> </w:t>
      </w:r>
      <w:r w:rsidRPr="00BA7C39">
        <w:rPr>
          <w:color w:val="000000" w:themeColor="text1"/>
          <w:lang w:val="lt-LT"/>
        </w:rPr>
        <w:t>(toliau - prekės)</w:t>
      </w:r>
      <w:r w:rsidR="00B323F7" w:rsidRPr="00BA7C39">
        <w:rPr>
          <w:color w:val="auto"/>
          <w:lang w:val="lt-LT"/>
        </w:rPr>
        <w:t>, nurodytas SPS 1 priede „Techninė specifikacija“</w:t>
      </w:r>
      <w:r w:rsidR="007117A1">
        <w:rPr>
          <w:color w:val="auto"/>
          <w:lang w:val="lt-LT"/>
        </w:rPr>
        <w:t>.</w:t>
      </w:r>
    </w:p>
    <w:p w14:paraId="5347855C" w14:textId="77777777" w:rsidR="009C5D91" w:rsidRPr="00BA7C39" w:rsidRDefault="004D35E3" w:rsidP="00D64A56">
      <w:pPr>
        <w:pStyle w:val="Body2"/>
        <w:ind w:firstLine="709"/>
        <w:rPr>
          <w:color w:val="000000" w:themeColor="text1"/>
          <w:lang w:val="lt-LT"/>
        </w:rPr>
      </w:pPr>
      <w:r w:rsidRPr="00BA7C39">
        <w:rPr>
          <w:color w:val="000000" w:themeColor="text1"/>
          <w:lang w:val="lt-LT"/>
        </w:rPr>
        <w:t xml:space="preserve">2. </w:t>
      </w:r>
      <w:r w:rsidR="006D4DF7" w:rsidRPr="00BA7C39">
        <w:rPr>
          <w:color w:val="000000" w:themeColor="text1"/>
          <w:lang w:val="lt-LT"/>
        </w:rPr>
        <w:t xml:space="preserve">PO vykdo </w:t>
      </w:r>
      <w:r w:rsidR="00586FC7" w:rsidRPr="00BA7C39">
        <w:rPr>
          <w:color w:val="auto"/>
          <w:lang w:val="lt-LT"/>
        </w:rPr>
        <w:t>supaprastintą</w:t>
      </w:r>
      <w:r w:rsidRPr="00BA7C39">
        <w:rPr>
          <w:color w:val="000000" w:themeColor="text1"/>
          <w:lang w:val="lt-LT"/>
        </w:rPr>
        <w:t xml:space="preserve"> pirkim</w:t>
      </w:r>
      <w:r w:rsidR="007D4B46" w:rsidRPr="00BA7C39">
        <w:rPr>
          <w:color w:val="000000" w:themeColor="text1"/>
          <w:lang w:val="lt-LT"/>
        </w:rPr>
        <w:t>ą</w:t>
      </w:r>
      <w:r w:rsidRPr="00BA7C39">
        <w:rPr>
          <w:color w:val="000000" w:themeColor="text1"/>
          <w:lang w:val="lt-LT"/>
        </w:rPr>
        <w:t xml:space="preserve"> atviro konkurso būdu.</w:t>
      </w:r>
    </w:p>
    <w:p w14:paraId="79D406C4" w14:textId="77777777" w:rsidR="009C5D91" w:rsidRPr="00BA7C39" w:rsidRDefault="007D4B46" w:rsidP="00D64A56">
      <w:pPr>
        <w:pStyle w:val="Body2"/>
        <w:ind w:firstLine="709"/>
        <w:rPr>
          <w:color w:val="000000" w:themeColor="text1"/>
          <w:lang w:val="lt-LT"/>
        </w:rPr>
      </w:pPr>
      <w:r w:rsidRPr="00BA7C39">
        <w:rPr>
          <w:color w:val="000000" w:themeColor="text1"/>
          <w:lang w:val="lt-LT"/>
        </w:rPr>
        <w:t>3</w:t>
      </w:r>
      <w:r w:rsidR="004D35E3" w:rsidRPr="00BA7C39">
        <w:rPr>
          <w:color w:val="000000" w:themeColor="text1"/>
          <w:lang w:val="lt-LT"/>
        </w:rPr>
        <w:t xml:space="preserve">. </w:t>
      </w:r>
      <w:r w:rsidRPr="00BA7C39">
        <w:rPr>
          <w:color w:val="000000" w:themeColor="text1"/>
          <w:lang w:val="lt-LT"/>
        </w:rPr>
        <w:t>I</w:t>
      </w:r>
      <w:r w:rsidR="004D35E3" w:rsidRPr="00BA7C39">
        <w:rPr>
          <w:color w:val="000000" w:themeColor="text1"/>
          <w:lang w:val="lt-LT"/>
        </w:rPr>
        <w:t>šankstinis skelbimas apie pirkimą</w:t>
      </w:r>
      <w:r w:rsidR="00116B0B" w:rsidRPr="00BA7C39">
        <w:rPr>
          <w:color w:val="000000" w:themeColor="text1"/>
          <w:lang w:val="lt-LT"/>
        </w:rPr>
        <w:t xml:space="preserve"> nebuvo</w:t>
      </w:r>
      <w:r w:rsidRPr="00BA7C39">
        <w:rPr>
          <w:color w:val="000000" w:themeColor="text1"/>
          <w:lang w:val="lt-LT"/>
        </w:rPr>
        <w:t xml:space="preserve"> paskelbtas.</w:t>
      </w:r>
    </w:p>
    <w:p w14:paraId="56148011" w14:textId="1DC7ABF5" w:rsidR="009C5D91" w:rsidRPr="00BA7C39" w:rsidRDefault="007D4B46" w:rsidP="00D64A56">
      <w:pPr>
        <w:pStyle w:val="Body2"/>
        <w:ind w:firstLine="709"/>
        <w:rPr>
          <w:color w:val="000000" w:themeColor="text1"/>
          <w:lang w:val="lt-LT"/>
        </w:rPr>
      </w:pPr>
      <w:r w:rsidRPr="00BA7C39">
        <w:rPr>
          <w:color w:val="000000" w:themeColor="text1"/>
          <w:lang w:val="lt-LT"/>
        </w:rPr>
        <w:t>4</w:t>
      </w:r>
      <w:r w:rsidR="004D35E3" w:rsidRPr="00BA7C39">
        <w:rPr>
          <w:color w:val="000000" w:themeColor="text1"/>
          <w:lang w:val="lt-LT"/>
        </w:rPr>
        <w:t xml:space="preserve">. </w:t>
      </w:r>
      <w:r w:rsidR="00064A9C" w:rsidRPr="00BA7C39">
        <w:rPr>
          <w:color w:val="000000" w:themeColor="text1"/>
          <w:lang w:val="lt-LT"/>
        </w:rPr>
        <w:t xml:space="preserve">Tiesioginį ryšį su tiekėjais įgaliota palaikyti perkančiosios organizacijos atstovas: </w:t>
      </w:r>
      <w:r w:rsidR="007117A1">
        <w:rPr>
          <w:color w:val="000000" w:themeColor="text1"/>
          <w:lang w:val="lt-LT"/>
        </w:rPr>
        <w:t>Brigita Šerkšnaitė</w:t>
      </w:r>
      <w:r w:rsidR="00064A9C" w:rsidRPr="00BA7C39">
        <w:rPr>
          <w:color w:val="000000" w:themeColor="text1"/>
          <w:lang w:val="lt-LT"/>
        </w:rPr>
        <w:t xml:space="preserve">, tel. +370 </w:t>
      </w:r>
      <w:r w:rsidR="007117A1">
        <w:rPr>
          <w:color w:val="000000" w:themeColor="text1"/>
          <w:lang w:val="lt-LT"/>
        </w:rPr>
        <w:t>67062379</w:t>
      </w:r>
      <w:r w:rsidR="00064A9C" w:rsidRPr="00BA7C39">
        <w:rPr>
          <w:color w:val="000000" w:themeColor="text1"/>
          <w:lang w:val="lt-LT"/>
        </w:rPr>
        <w:t xml:space="preserve">, el. p. </w:t>
      </w:r>
      <w:proofErr w:type="spellStart"/>
      <w:r w:rsidR="007117A1">
        <w:rPr>
          <w:color w:val="000000" w:themeColor="text1"/>
          <w:lang w:val="lt-LT"/>
        </w:rPr>
        <w:t>brigita.serksnaite</w:t>
      </w:r>
      <w:r w:rsidR="00064A9C" w:rsidRPr="00BA7C39">
        <w:rPr>
          <w:color w:val="000000" w:themeColor="text1"/>
          <w:lang w:val="lt-LT"/>
        </w:rPr>
        <w:t>@</w:t>
      </w:r>
      <w:r w:rsidR="007117A1">
        <w:rPr>
          <w:color w:val="000000" w:themeColor="text1"/>
          <w:lang w:val="lt-LT"/>
        </w:rPr>
        <w:t>poliklinika</w:t>
      </w:r>
      <w:r w:rsidR="00064A9C" w:rsidRPr="00BA7C39">
        <w:rPr>
          <w:color w:val="000000" w:themeColor="text1"/>
          <w:lang w:val="lt-LT"/>
        </w:rPr>
        <w:t>.lt</w:t>
      </w:r>
      <w:proofErr w:type="spellEnd"/>
      <w:r w:rsidR="007117A1">
        <w:rPr>
          <w:color w:val="000000" w:themeColor="text1"/>
          <w:lang w:val="lt-LT"/>
        </w:rPr>
        <w:t>.</w:t>
      </w:r>
    </w:p>
    <w:p w14:paraId="6B81F78C" w14:textId="60B9C397" w:rsidR="00E87DAD" w:rsidRPr="00BA7C39" w:rsidRDefault="007D4B46" w:rsidP="00D64A56">
      <w:pPr>
        <w:pStyle w:val="Body2"/>
        <w:ind w:firstLine="709"/>
        <w:rPr>
          <w:color w:val="000000" w:themeColor="text1"/>
          <w:lang w:val="lt-LT"/>
        </w:rPr>
      </w:pPr>
      <w:r w:rsidRPr="00BA7C39">
        <w:rPr>
          <w:color w:val="000000" w:themeColor="text1"/>
          <w:lang w:val="lt-LT"/>
        </w:rPr>
        <w:t>5.</w:t>
      </w:r>
      <w:r w:rsidR="004D35E3" w:rsidRPr="00BA7C39">
        <w:rPr>
          <w:color w:val="000000" w:themeColor="text1"/>
          <w:lang w:val="lt-LT"/>
        </w:rPr>
        <w:t> </w:t>
      </w:r>
      <w:r w:rsidR="00116B0B" w:rsidRPr="00BA7C39">
        <w:rPr>
          <w:color w:val="000000" w:themeColor="text1"/>
          <w:lang w:val="lt-LT"/>
        </w:rPr>
        <w:t>Pirkimo ob</w:t>
      </w:r>
      <w:r w:rsidR="00667801" w:rsidRPr="00BA7C39">
        <w:rPr>
          <w:color w:val="000000" w:themeColor="text1"/>
          <w:lang w:val="lt-LT"/>
        </w:rPr>
        <w:t xml:space="preserve">jektas </w:t>
      </w:r>
      <w:r w:rsidR="00B323F7" w:rsidRPr="00BA7C39">
        <w:rPr>
          <w:color w:val="000000" w:themeColor="text1"/>
          <w:lang w:val="lt-LT"/>
        </w:rPr>
        <w:t xml:space="preserve">yra </w:t>
      </w:r>
      <w:r w:rsidR="007117A1">
        <w:rPr>
          <w:color w:val="000000" w:themeColor="text1"/>
          <w:lang w:val="lt-LT"/>
        </w:rPr>
        <w:t>venų ieškiklis</w:t>
      </w:r>
      <w:r w:rsidR="009342D8" w:rsidRPr="00BA7C39">
        <w:rPr>
          <w:color w:val="000000" w:themeColor="text1"/>
          <w:lang w:val="lt-LT"/>
        </w:rPr>
        <w:t>.</w:t>
      </w:r>
    </w:p>
    <w:p w14:paraId="74029ADC" w14:textId="590A0EDD" w:rsidR="00BE0A8E" w:rsidRPr="00BA7C39" w:rsidRDefault="00B00ADE" w:rsidP="00D64A56">
      <w:pPr>
        <w:pStyle w:val="Body2"/>
        <w:ind w:firstLine="709"/>
        <w:rPr>
          <w:color w:val="000000" w:themeColor="text1"/>
          <w:lang w:val="lt-LT"/>
        </w:rPr>
      </w:pPr>
      <w:r w:rsidRPr="00BA7C39">
        <w:rPr>
          <w:color w:val="000000" w:themeColor="text1"/>
          <w:lang w:val="lt-LT"/>
        </w:rPr>
        <w:t>6</w:t>
      </w:r>
      <w:r w:rsidR="00E87DAD" w:rsidRPr="00BA7C39">
        <w:rPr>
          <w:color w:val="000000" w:themeColor="text1"/>
          <w:lang w:val="lt-LT"/>
        </w:rPr>
        <w:t xml:space="preserve">. </w:t>
      </w:r>
      <w:r w:rsidR="006F4F4A" w:rsidRPr="00BA7C39">
        <w:rPr>
          <w:color w:val="000000" w:themeColor="text1"/>
          <w:lang w:val="lt-LT"/>
        </w:rPr>
        <w:t xml:space="preserve">Pirkimas </w:t>
      </w:r>
      <w:r w:rsidR="007117A1">
        <w:rPr>
          <w:color w:val="000000" w:themeColor="text1"/>
          <w:lang w:val="lt-LT"/>
        </w:rPr>
        <w:t>neskaidomas į</w:t>
      </w:r>
      <w:r w:rsidR="00446DB8" w:rsidRPr="00BA7C39">
        <w:rPr>
          <w:color w:val="000000" w:themeColor="text1"/>
          <w:lang w:val="lt-LT"/>
        </w:rPr>
        <w:t xml:space="preserve"> pirkimo dalis.</w:t>
      </w:r>
    </w:p>
    <w:p w14:paraId="22FBE46F" w14:textId="71E92559" w:rsidR="009C5D91" w:rsidRPr="00BA7C39" w:rsidRDefault="00B00ADE" w:rsidP="00D64A56">
      <w:pPr>
        <w:pStyle w:val="Body2"/>
        <w:ind w:firstLine="709"/>
        <w:rPr>
          <w:color w:val="000000" w:themeColor="text1"/>
          <w:lang w:val="lt-LT"/>
        </w:rPr>
      </w:pPr>
      <w:r w:rsidRPr="00BA7C39">
        <w:rPr>
          <w:color w:val="000000" w:themeColor="text1"/>
          <w:lang w:val="lt-LT"/>
        </w:rPr>
        <w:t xml:space="preserve">7. </w:t>
      </w:r>
      <w:r w:rsidR="004D35E3" w:rsidRPr="00BA7C39">
        <w:rPr>
          <w:color w:val="000000" w:themeColor="text1"/>
          <w:lang w:val="lt-LT"/>
        </w:rPr>
        <w:t xml:space="preserve">Reikalavimai pirkimo objektui nurodyti </w:t>
      </w:r>
      <w:r w:rsidR="00E87DAD" w:rsidRPr="00BA7C39">
        <w:rPr>
          <w:color w:val="000000" w:themeColor="text1"/>
          <w:lang w:val="lt-LT"/>
        </w:rPr>
        <w:t>SPS 1</w:t>
      </w:r>
      <w:r w:rsidR="004D35E3" w:rsidRPr="00BA7C39">
        <w:rPr>
          <w:color w:val="000000" w:themeColor="text1"/>
          <w:lang w:val="lt-LT"/>
        </w:rPr>
        <w:t xml:space="preserve"> priede „Techninė specifikacija“ ir</w:t>
      </w:r>
      <w:r w:rsidR="00E87DAD" w:rsidRPr="00BA7C39">
        <w:rPr>
          <w:color w:val="000000" w:themeColor="text1"/>
          <w:lang w:val="lt-LT"/>
        </w:rPr>
        <w:t xml:space="preserve"> SPS 2</w:t>
      </w:r>
      <w:r w:rsidR="004D35E3" w:rsidRPr="00BA7C39">
        <w:rPr>
          <w:color w:val="000000" w:themeColor="text1"/>
          <w:lang w:val="lt-LT"/>
        </w:rPr>
        <w:t xml:space="preserve"> priede „</w:t>
      </w:r>
      <w:r w:rsidR="005F4392" w:rsidRPr="00BA7C39">
        <w:rPr>
          <w:color w:val="000000" w:themeColor="text1"/>
          <w:lang w:val="lt-LT"/>
        </w:rPr>
        <w:t>Prekių pirkimo-pardavimo sutarties bendrosios ir specialiosios sąlygos“ (projekte)</w:t>
      </w:r>
      <w:r w:rsidR="00B323F7" w:rsidRPr="00BA7C39">
        <w:rPr>
          <w:color w:val="000000" w:themeColor="text1"/>
          <w:lang w:val="lt-LT"/>
        </w:rPr>
        <w:t xml:space="preserve">. </w:t>
      </w:r>
    </w:p>
    <w:p w14:paraId="34772934" w14:textId="6426944A" w:rsidR="00116B0B" w:rsidRPr="00BA7C39" w:rsidRDefault="00B00ADE" w:rsidP="00D64A56">
      <w:pPr>
        <w:pStyle w:val="Body2"/>
        <w:ind w:firstLine="709"/>
        <w:rPr>
          <w:color w:val="000000" w:themeColor="text1"/>
          <w:lang w:val="lt-LT"/>
        </w:rPr>
      </w:pPr>
      <w:r w:rsidRPr="00BA7C39">
        <w:rPr>
          <w:color w:val="000000" w:themeColor="text1"/>
          <w:lang w:val="lt-LT"/>
        </w:rPr>
        <w:t xml:space="preserve">8. </w:t>
      </w:r>
      <w:r w:rsidR="004D35E3" w:rsidRPr="00BA7C39">
        <w:rPr>
          <w:color w:val="000000" w:themeColor="text1"/>
          <w:lang w:val="lt-LT"/>
        </w:rPr>
        <w:t>Tiekėjo įsipareigojimų įvykdymo vieta yra</w:t>
      </w:r>
      <w:r w:rsidR="00116B0B" w:rsidRPr="00BA7C39">
        <w:rPr>
          <w:color w:val="000000" w:themeColor="text1"/>
          <w:lang w:val="lt-LT"/>
        </w:rPr>
        <w:t xml:space="preserve">: VšĮ </w:t>
      </w:r>
      <w:r w:rsidR="007117A1">
        <w:rPr>
          <w:color w:val="000000" w:themeColor="text1"/>
          <w:lang w:val="lt-LT"/>
        </w:rPr>
        <w:t>Šeškinės poliklinika</w:t>
      </w:r>
      <w:r w:rsidR="00862FB9" w:rsidRPr="00BA7C39">
        <w:rPr>
          <w:color w:val="000000" w:themeColor="text1"/>
          <w:lang w:val="lt-LT"/>
        </w:rPr>
        <w:t xml:space="preserve">, </w:t>
      </w:r>
      <w:r w:rsidR="007117A1">
        <w:rPr>
          <w:color w:val="000000" w:themeColor="text1"/>
          <w:lang w:val="lt-LT"/>
        </w:rPr>
        <w:t xml:space="preserve">Šeškinės g. 24, </w:t>
      </w:r>
      <w:r w:rsidR="00116B0B" w:rsidRPr="00BA7C39">
        <w:rPr>
          <w:color w:val="000000" w:themeColor="text1"/>
          <w:lang w:val="lt-LT"/>
        </w:rPr>
        <w:t>Vilnius</w:t>
      </w:r>
      <w:r w:rsidR="00776ADC" w:rsidRPr="00BA7C39">
        <w:rPr>
          <w:color w:val="000000" w:themeColor="text1"/>
          <w:lang w:val="lt-LT"/>
        </w:rPr>
        <w:t>.</w:t>
      </w:r>
      <w:r w:rsidR="004D35E3" w:rsidRPr="00BA7C39">
        <w:rPr>
          <w:color w:val="000000" w:themeColor="text1"/>
          <w:lang w:val="lt-LT"/>
        </w:rPr>
        <w:tab/>
      </w:r>
    </w:p>
    <w:p w14:paraId="5A74702E" w14:textId="77777777" w:rsidR="009C5D91" w:rsidRPr="00BA7C39" w:rsidRDefault="00B00ADE" w:rsidP="00D64A56">
      <w:pPr>
        <w:pStyle w:val="Body2"/>
        <w:ind w:firstLine="709"/>
        <w:rPr>
          <w:color w:val="000000" w:themeColor="text1"/>
          <w:lang w:val="lt-LT"/>
        </w:rPr>
      </w:pPr>
      <w:r w:rsidRPr="00BA7C39">
        <w:rPr>
          <w:color w:val="000000" w:themeColor="text1"/>
          <w:lang w:val="lt-LT"/>
        </w:rPr>
        <w:t>9.</w:t>
      </w:r>
      <w:r w:rsidR="004D35E3" w:rsidRPr="00BA7C39">
        <w:rPr>
          <w:color w:val="000000" w:themeColor="text1"/>
          <w:lang w:val="lt-LT"/>
        </w:rPr>
        <w:t xml:space="preserve"> EBVPD pildomas</w:t>
      </w:r>
      <w:r w:rsidR="00FF707A" w:rsidRPr="00BA7C39">
        <w:rPr>
          <w:color w:val="000000" w:themeColor="text1"/>
          <w:lang w:val="lt-LT"/>
        </w:rPr>
        <w:t xml:space="preserve"> </w:t>
      </w:r>
      <w:r w:rsidR="00E87DAD" w:rsidRPr="00BA7C39">
        <w:rPr>
          <w:color w:val="000000" w:themeColor="text1"/>
          <w:lang w:val="lt-LT"/>
        </w:rPr>
        <w:t>pagal SPS</w:t>
      </w:r>
      <w:r w:rsidR="004D35E3" w:rsidRPr="00BA7C39">
        <w:rPr>
          <w:color w:val="000000" w:themeColor="text1"/>
          <w:lang w:val="lt-LT"/>
        </w:rPr>
        <w:t xml:space="preserve"> </w:t>
      </w:r>
      <w:r w:rsidR="00A71EB8" w:rsidRPr="00BA7C39">
        <w:rPr>
          <w:color w:val="000000" w:themeColor="text1"/>
          <w:lang w:val="lt-LT"/>
        </w:rPr>
        <w:t>3 priede pateiktą failą/šabloną</w:t>
      </w:r>
      <w:r w:rsidRPr="00BA7C39">
        <w:rPr>
          <w:color w:val="000000" w:themeColor="text1"/>
          <w:lang w:val="lt-LT"/>
        </w:rPr>
        <w:t>.</w:t>
      </w:r>
      <w:r w:rsidR="004D35E3" w:rsidRPr="00BA7C39">
        <w:rPr>
          <w:color w:val="000000" w:themeColor="text1"/>
          <w:lang w:val="lt-LT"/>
        </w:rPr>
        <w:t xml:space="preserve"> </w:t>
      </w:r>
    </w:p>
    <w:p w14:paraId="400068B5" w14:textId="77777777" w:rsidR="009C5D91" w:rsidRPr="00BA7C39" w:rsidRDefault="00B00ADE" w:rsidP="00D64A56">
      <w:pPr>
        <w:pStyle w:val="Body2"/>
        <w:ind w:firstLine="709"/>
        <w:rPr>
          <w:color w:val="000000" w:themeColor="text1"/>
          <w:lang w:val="lt-LT"/>
        </w:rPr>
      </w:pPr>
      <w:r w:rsidRPr="00BA7C39">
        <w:rPr>
          <w:color w:val="000000" w:themeColor="text1"/>
          <w:lang w:val="lt-LT"/>
        </w:rPr>
        <w:t xml:space="preserve">10. </w:t>
      </w:r>
      <w:r w:rsidR="004D35E3" w:rsidRPr="00BA7C39">
        <w:rPr>
          <w:color w:val="000000" w:themeColor="text1"/>
          <w:lang w:val="lt-LT"/>
        </w:rPr>
        <w:t>Tiekėjo pašalinimo pagrindai ir jų nebuvimą patvirtinantys dokumentai</w:t>
      </w:r>
      <w:r w:rsidR="00FF707A" w:rsidRPr="00BA7C39">
        <w:rPr>
          <w:color w:val="000000" w:themeColor="text1"/>
          <w:lang w:val="lt-LT"/>
        </w:rPr>
        <w:t xml:space="preserve"> </w:t>
      </w:r>
      <w:r w:rsidRPr="00BA7C39">
        <w:rPr>
          <w:color w:val="000000" w:themeColor="text1"/>
          <w:lang w:val="lt-LT"/>
        </w:rPr>
        <w:t xml:space="preserve">nurodyti </w:t>
      </w:r>
      <w:r w:rsidR="002C4556" w:rsidRPr="00BA7C39">
        <w:rPr>
          <w:color w:val="000000" w:themeColor="text1"/>
          <w:lang w:val="lt-LT"/>
        </w:rPr>
        <w:t>BPS 3</w:t>
      </w:r>
      <w:r w:rsidR="00A643EC">
        <w:rPr>
          <w:color w:val="000000" w:themeColor="text1"/>
          <w:lang w:val="lt-LT"/>
        </w:rPr>
        <w:t xml:space="preserve"> </w:t>
      </w:r>
      <w:r w:rsidR="00D64A56" w:rsidRPr="00D64A56">
        <w:rPr>
          <w:color w:val="000000" w:themeColor="text1"/>
          <w:lang w:val="lt-LT"/>
        </w:rPr>
        <w:t>skyriu</w:t>
      </w:r>
      <w:r w:rsidR="00D64A56">
        <w:rPr>
          <w:color w:val="000000" w:themeColor="text1"/>
          <w:lang w:val="lt-LT"/>
        </w:rPr>
        <w:t xml:space="preserve">je. </w:t>
      </w:r>
    </w:p>
    <w:p w14:paraId="6ABDB2FB" w14:textId="77777777" w:rsidR="002C4556" w:rsidRPr="00BA7C39" w:rsidRDefault="002C4556" w:rsidP="00D64A56">
      <w:pPr>
        <w:pStyle w:val="Body2"/>
        <w:ind w:firstLine="709"/>
        <w:rPr>
          <w:color w:val="000000" w:themeColor="text1"/>
          <w:lang w:val="lt-LT"/>
        </w:rPr>
      </w:pPr>
      <w:r w:rsidRPr="00BA7C39">
        <w:rPr>
          <w:color w:val="000000" w:themeColor="text1"/>
          <w:lang w:val="lt-LT"/>
        </w:rPr>
        <w:t xml:space="preserve">11. </w:t>
      </w:r>
      <w:r w:rsidR="004D35E3" w:rsidRPr="00BA7C39">
        <w:rPr>
          <w:color w:val="000000" w:themeColor="text1"/>
          <w:lang w:val="lt-LT"/>
        </w:rPr>
        <w:t>Tiekėjas, dalyvaujantis pirkime, turi atitikti kvalifikacinius reikalavimus</w:t>
      </w:r>
      <w:r w:rsidRPr="00BA7C39">
        <w:rPr>
          <w:color w:val="000000" w:themeColor="text1"/>
          <w:lang w:val="lt-LT"/>
        </w:rPr>
        <w:t xml:space="preserve"> </w:t>
      </w:r>
      <w:r w:rsidR="004D35E3" w:rsidRPr="00BA7C39">
        <w:rPr>
          <w:color w:val="000000" w:themeColor="text1"/>
          <w:lang w:val="lt-LT"/>
        </w:rPr>
        <w:t>ir, jeigu taikytina, laikytis kokybės vadybos sistemos ir (arba) aplinkos apsaugos vadybos sistemos standartų</w:t>
      </w:r>
      <w:r w:rsidRPr="00BA7C39">
        <w:rPr>
          <w:color w:val="000000" w:themeColor="text1"/>
          <w:lang w:val="lt-LT"/>
        </w:rPr>
        <w:t>:</w:t>
      </w:r>
    </w:p>
    <w:p w14:paraId="0A882F1D" w14:textId="77777777" w:rsidR="002C4556" w:rsidRPr="00BA7C39" w:rsidRDefault="007756DF" w:rsidP="00D64A56">
      <w:pPr>
        <w:pStyle w:val="Body2"/>
        <w:ind w:firstLine="709"/>
        <w:rPr>
          <w:color w:val="000000" w:themeColor="text1"/>
          <w:lang w:val="lt-LT"/>
        </w:rPr>
      </w:pPr>
      <w:r w:rsidRPr="00BA7C39">
        <w:rPr>
          <w:color w:val="000000" w:themeColor="text1"/>
          <w:lang w:val="lt-LT"/>
        </w:rPr>
        <w:t>Netaikoma.</w:t>
      </w:r>
    </w:p>
    <w:p w14:paraId="25841C8A" w14:textId="77777777" w:rsidR="00DD671A" w:rsidRPr="00BA7C39" w:rsidRDefault="002C4556" w:rsidP="00D64A56">
      <w:pPr>
        <w:pStyle w:val="Body2"/>
        <w:ind w:firstLine="709"/>
        <w:rPr>
          <w:color w:val="000000" w:themeColor="text1"/>
          <w:lang w:val="lt-LT"/>
        </w:rPr>
      </w:pPr>
      <w:r w:rsidRPr="00BA7C39">
        <w:rPr>
          <w:color w:val="000000" w:themeColor="text1"/>
          <w:lang w:val="lt-LT"/>
        </w:rPr>
        <w:t>12. Kitų atrankos reikalavimų tiekėjams nenustatoma.</w:t>
      </w:r>
    </w:p>
    <w:p w14:paraId="5847AC07" w14:textId="77777777" w:rsidR="00DD671A" w:rsidRPr="00BA7C39" w:rsidRDefault="00DD671A" w:rsidP="00D64A56">
      <w:pPr>
        <w:pStyle w:val="Body2"/>
        <w:ind w:firstLine="709"/>
        <w:rPr>
          <w:color w:val="000000" w:themeColor="text1"/>
          <w:lang w:val="lt-LT"/>
        </w:rPr>
      </w:pPr>
      <w:r w:rsidRPr="00BA7C39">
        <w:rPr>
          <w:color w:val="000000" w:themeColor="text1"/>
          <w:lang w:val="lt-LT"/>
        </w:rPr>
        <w:t>13. Pasiūlymo galiojimo užtikrinimas nereikalaujamas.</w:t>
      </w:r>
    </w:p>
    <w:p w14:paraId="509F76D6" w14:textId="77777777" w:rsidR="006F4F4A" w:rsidRPr="00BA7C39" w:rsidRDefault="006F4F4A" w:rsidP="00D64A56">
      <w:pPr>
        <w:pStyle w:val="Body2"/>
        <w:spacing w:after="0"/>
        <w:ind w:firstLine="709"/>
        <w:rPr>
          <w:color w:val="000000" w:themeColor="text1"/>
          <w:lang w:val="lt-LT"/>
        </w:rPr>
      </w:pPr>
      <w:r w:rsidRPr="00BA7C39">
        <w:rPr>
          <w:color w:val="000000" w:themeColor="text1"/>
          <w:lang w:val="lt-LT"/>
        </w:rPr>
        <w:t>14. Pirkime pateikti pirkimo objekto pavyzdžių nereikalaujama.</w:t>
      </w:r>
    </w:p>
    <w:p w14:paraId="109ED7F8" w14:textId="77777777" w:rsidR="00DD671A" w:rsidRPr="00BA7C39" w:rsidRDefault="00DD671A" w:rsidP="00D64A56">
      <w:pPr>
        <w:pStyle w:val="Body2"/>
        <w:spacing w:after="0"/>
        <w:ind w:firstLine="709"/>
        <w:rPr>
          <w:color w:val="000000" w:themeColor="text1"/>
          <w:lang w:val="lt-LT"/>
        </w:rPr>
      </w:pPr>
      <w:r w:rsidRPr="00BA7C39">
        <w:rPr>
          <w:color w:val="000000" w:themeColor="text1"/>
          <w:lang w:val="lt-LT"/>
        </w:rPr>
        <w:t>15.</w:t>
      </w:r>
      <w:r w:rsidR="00070F46" w:rsidRPr="00BA7C39">
        <w:rPr>
          <w:color w:val="000000" w:themeColor="text1"/>
          <w:lang w:val="lt-LT"/>
        </w:rPr>
        <w:t xml:space="preserve"> </w:t>
      </w:r>
      <w:r w:rsidRPr="00BA7C39">
        <w:rPr>
          <w:color w:val="000000" w:themeColor="text1"/>
          <w:lang w:val="lt-LT"/>
        </w:rPr>
        <w:t>PO atsako į CVPIS prašymą dėl pirkimo dokumentų, je</w:t>
      </w:r>
      <w:r w:rsidR="00217DC7" w:rsidRPr="00BA7C39">
        <w:rPr>
          <w:color w:val="000000" w:themeColor="text1"/>
          <w:lang w:val="lt-LT"/>
        </w:rPr>
        <w:t>i prašymas yra pateiktas likus 6</w:t>
      </w:r>
      <w:r w:rsidRPr="00BA7C39">
        <w:rPr>
          <w:color w:val="000000" w:themeColor="text1"/>
          <w:lang w:val="lt-LT"/>
        </w:rPr>
        <w:t xml:space="preserve"> kalendorinėms dienoms iki pasiūlymų pateikimo termino pabaigos.</w:t>
      </w:r>
    </w:p>
    <w:p w14:paraId="38D011F9" w14:textId="77777777" w:rsidR="00D64A56" w:rsidRDefault="00DD671A" w:rsidP="00D64A56">
      <w:pPr>
        <w:pStyle w:val="Body2"/>
        <w:ind w:firstLine="709"/>
        <w:rPr>
          <w:color w:val="000000" w:themeColor="text1"/>
          <w:lang w:val="lt-LT"/>
        </w:rPr>
      </w:pPr>
      <w:r w:rsidRPr="00BA7C39">
        <w:rPr>
          <w:color w:val="000000" w:themeColor="text1"/>
          <w:lang w:val="lt-LT"/>
        </w:rPr>
        <w:t xml:space="preserve">16. Tiekėjo CVPIS prašymu papildomi pirkimo dokumentai (paaiškinimai ar pataisymai) pateikiami ne vėliau kaip likus </w:t>
      </w:r>
      <w:r w:rsidR="00217DC7" w:rsidRPr="00BA7C39">
        <w:rPr>
          <w:color w:val="auto"/>
          <w:lang w:val="lt-LT"/>
        </w:rPr>
        <w:t>4</w:t>
      </w:r>
      <w:r w:rsidRPr="00BA7C39">
        <w:rPr>
          <w:color w:val="000000" w:themeColor="text1"/>
          <w:lang w:val="lt-LT"/>
        </w:rPr>
        <w:t xml:space="preserve"> kalendorinėms dienoms iki pasiūlymų pateikimo termino pabaigos, jei jų paprašyta laiku.</w:t>
      </w:r>
    </w:p>
    <w:p w14:paraId="214E3EDF" w14:textId="77777777" w:rsidR="00DD671A" w:rsidRPr="00BA7C39" w:rsidRDefault="00DD671A" w:rsidP="00D64A56">
      <w:pPr>
        <w:pStyle w:val="Body2"/>
        <w:ind w:firstLine="709"/>
        <w:rPr>
          <w:color w:val="000000" w:themeColor="text1"/>
          <w:lang w:val="lt-LT"/>
        </w:rPr>
      </w:pPr>
      <w:r w:rsidRPr="00BA7C39">
        <w:rPr>
          <w:color w:val="000000" w:themeColor="text1"/>
          <w:lang w:val="lt-LT"/>
        </w:rPr>
        <w:t>17. PO rengti susitikimų su tiekėjais  neketina.</w:t>
      </w:r>
    </w:p>
    <w:p w14:paraId="51CEBA71" w14:textId="09EF06BF" w:rsidR="00720FAA" w:rsidRPr="00BA7C39" w:rsidRDefault="00862FB9" w:rsidP="00D64A56">
      <w:pPr>
        <w:pStyle w:val="Body2"/>
        <w:spacing w:after="8"/>
        <w:ind w:firstLine="709"/>
        <w:rPr>
          <w:color w:val="000000" w:themeColor="text1"/>
          <w:lang w:val="lt-LT"/>
        </w:rPr>
      </w:pPr>
      <w:r w:rsidRPr="00BA7C39">
        <w:rPr>
          <w:color w:val="000000" w:themeColor="text1"/>
          <w:lang w:val="lt-LT"/>
        </w:rPr>
        <w:t>18.</w:t>
      </w:r>
      <w:r w:rsidR="00720FAA" w:rsidRPr="00BA7C39">
        <w:rPr>
          <w:color w:val="000000" w:themeColor="text1"/>
          <w:lang w:val="lt-LT"/>
        </w:rPr>
        <w:t xml:space="preserve"> Perkančioji organizacija ekonomiškai naudingiausią pasiūlymą išrenka pagal mažiausią kainą. Maksimali pasiūlymo (vertinamoji) kaina kiekvienai pirkimo daliai, kurią viršijus pasiūlymas bus atmestas, yra:</w:t>
      </w:r>
      <w:r w:rsidR="007117A1">
        <w:rPr>
          <w:color w:val="000000" w:themeColor="text1"/>
          <w:lang w:val="lt-LT"/>
        </w:rPr>
        <w:t xml:space="preserve"> 8.000,00 Eur be PVM.</w:t>
      </w:r>
    </w:p>
    <w:p w14:paraId="7B314302" w14:textId="77777777" w:rsidR="007F0C24" w:rsidRDefault="007F0C24" w:rsidP="00D64A56">
      <w:pPr>
        <w:pStyle w:val="Body2"/>
        <w:ind w:firstLine="709"/>
        <w:rPr>
          <w:color w:val="000000" w:themeColor="text1"/>
          <w:lang w:val="lt-LT"/>
        </w:rPr>
      </w:pPr>
      <w:r w:rsidRPr="007F0C24">
        <w:rPr>
          <w:color w:val="000000" w:themeColor="text1"/>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2BE4AAD3" w14:textId="77777777" w:rsidR="00321A57" w:rsidRDefault="00321A57" w:rsidP="00D64A56">
      <w:pPr>
        <w:pStyle w:val="Body2"/>
        <w:ind w:firstLine="709"/>
        <w:rPr>
          <w:color w:val="000000" w:themeColor="text1"/>
          <w:lang w:val="lt-LT"/>
        </w:rPr>
      </w:pPr>
      <w:r w:rsidRPr="00321A57">
        <w:rPr>
          <w:color w:val="000000" w:themeColor="text1"/>
          <w:lang w:val="lt-LT"/>
        </w:rPr>
        <w:t xml:space="preserve">PO kaina suplanuota taikant </w:t>
      </w:r>
      <w:r>
        <w:rPr>
          <w:color w:val="000000" w:themeColor="text1"/>
          <w:lang w:val="lt-LT"/>
        </w:rPr>
        <w:t>21</w:t>
      </w:r>
      <w:r w:rsidRPr="00321A57">
        <w:rPr>
          <w:color w:val="000000" w:themeColor="text1"/>
          <w:lang w:val="lt-LT"/>
        </w:rPr>
        <w:t>% PVM tarifą</w:t>
      </w:r>
      <w:r w:rsidR="007A2A66">
        <w:rPr>
          <w:color w:val="000000" w:themeColor="text1"/>
          <w:lang w:val="lt-LT"/>
        </w:rPr>
        <w:t>.</w:t>
      </w:r>
      <w:r w:rsidRPr="00321A57">
        <w:rPr>
          <w:color w:val="000000" w:themeColor="text1"/>
          <w:lang w:val="lt-LT"/>
        </w:rPr>
        <w:t xml:space="preserve"> Tais atvejais, kai tiekėjas teikia pasiūlymą ir taiko kitokį nei PO suplanuotas PVM tarifas, tiekėjas kartu su pasiūlymu pateikia laisvos formos dokumentą, kuriame nurodo priežastis, dėl kurių taikomas jo pasirinktas PVM tarifas</w:t>
      </w:r>
      <w:r>
        <w:rPr>
          <w:color w:val="000000" w:themeColor="text1"/>
          <w:lang w:val="lt-LT"/>
        </w:rPr>
        <w:t xml:space="preserve">. </w:t>
      </w:r>
    </w:p>
    <w:p w14:paraId="7E7A274E" w14:textId="77777777" w:rsidR="00DD671A" w:rsidRPr="00BA7C39" w:rsidRDefault="00DD671A" w:rsidP="00D64A56">
      <w:pPr>
        <w:pStyle w:val="Body2"/>
        <w:ind w:firstLine="709"/>
        <w:rPr>
          <w:color w:val="000000" w:themeColor="text1"/>
          <w:lang w:val="lt-LT"/>
        </w:rPr>
      </w:pPr>
      <w:r w:rsidRPr="00BA7C39">
        <w:rPr>
          <w:color w:val="000000" w:themeColor="text1"/>
          <w:lang w:val="lt-LT"/>
        </w:rPr>
        <w:t>19. Elektroninis aukcionas pirkime nebus rengiamas.</w:t>
      </w:r>
    </w:p>
    <w:p w14:paraId="2F42E68E" w14:textId="77777777" w:rsidR="00D004D5" w:rsidRPr="00BA7C39" w:rsidRDefault="00DD671A" w:rsidP="00D64A56">
      <w:pPr>
        <w:pStyle w:val="NormalWeb"/>
        <w:spacing w:before="0" w:beforeAutospacing="0" w:after="40" w:afterAutospacing="0"/>
        <w:ind w:firstLine="709"/>
        <w:jc w:val="both"/>
        <w:rPr>
          <w:color w:val="000000"/>
          <w:sz w:val="22"/>
          <w:szCs w:val="22"/>
        </w:rPr>
      </w:pPr>
      <w:r w:rsidRPr="00BA7C39">
        <w:rPr>
          <w:color w:val="000000"/>
          <w:sz w:val="22"/>
          <w:szCs w:val="22"/>
        </w:rPr>
        <w:t xml:space="preserve">20. Tiekėjo pasiūlymo forma pateikta SPS 4 priede </w:t>
      </w:r>
      <w:r w:rsidR="00B323F7" w:rsidRPr="00BA7C39">
        <w:rPr>
          <w:color w:val="000000"/>
          <w:sz w:val="22"/>
          <w:szCs w:val="22"/>
        </w:rPr>
        <w:t>„</w:t>
      </w:r>
      <w:r w:rsidRPr="00BA7C39">
        <w:rPr>
          <w:color w:val="000000"/>
          <w:sz w:val="22"/>
          <w:szCs w:val="22"/>
        </w:rPr>
        <w:t>Pasiūlymo forma”.</w:t>
      </w:r>
    </w:p>
    <w:p w14:paraId="34939BF2" w14:textId="77777777" w:rsidR="00C429A4" w:rsidRPr="00BA7C39" w:rsidRDefault="00C429A4" w:rsidP="00D64A56">
      <w:pPr>
        <w:pStyle w:val="NormalWeb"/>
        <w:spacing w:before="0" w:beforeAutospacing="0" w:after="0" w:afterAutospacing="0"/>
        <w:ind w:firstLine="709"/>
        <w:jc w:val="both"/>
        <w:rPr>
          <w:color w:val="000000"/>
          <w:sz w:val="22"/>
          <w:szCs w:val="22"/>
        </w:rPr>
      </w:pPr>
      <w:r w:rsidRPr="00BA7C39">
        <w:rPr>
          <w:color w:val="000000"/>
          <w:sz w:val="22"/>
          <w:szCs w:val="22"/>
        </w:rPr>
        <w:t>21. Įsigyti prekių naudojantis Centrinės perkančiosios organizacijos  (toliau – CPO LT) elektroniniu katalogu galimybės nėra , nes prekių CPO  LT elektroniniame kataloge nesiūloma.</w:t>
      </w:r>
    </w:p>
    <w:p w14:paraId="1DD25BE6" w14:textId="77777777" w:rsidR="005A0E9F" w:rsidRPr="00BA7C39" w:rsidRDefault="005A0E9F" w:rsidP="00D64A56">
      <w:pPr>
        <w:pStyle w:val="NormalWeb"/>
        <w:spacing w:before="0" w:beforeAutospacing="0" w:after="0" w:afterAutospacing="0"/>
        <w:ind w:firstLine="709"/>
        <w:jc w:val="both"/>
        <w:rPr>
          <w:sz w:val="22"/>
          <w:szCs w:val="22"/>
        </w:rPr>
      </w:pPr>
      <w:r w:rsidRPr="00BA7C39">
        <w:rPr>
          <w:color w:val="000000"/>
          <w:sz w:val="22"/>
          <w:szCs w:val="22"/>
        </w:rPr>
        <w:t xml:space="preserve">22. Šiame pirkime taikomi aplinkos apsaugos kriterijai (žaliųjų pirkimų reikalavimai). Aplinkos apsaugos kriterijai nustatyti pagal Lietuvos Respublikos aplinkos ministro  Lietuvos Respublikos aplinkos ministro 2011 m. birželio 28 d. įsakymu Nr. D1-508 „Dėl aplinkos apsaugos kriterijų taikymo, vykdant žaliuosius pirkimus, tvarkos aprašo patvirtinimo“ 4.4.4.1. papunktį. Aplinkos apsaugos kriterijai nustatyti pirkimo sąlygų viešojo pirkimo – pardavimo sutarties projekte ir jos priede Nr. 1 kaip tiekėjo įsipareigojimas. </w:t>
      </w:r>
    </w:p>
    <w:p w14:paraId="2A1C36E3" w14:textId="77777777" w:rsidR="009342D8" w:rsidRPr="00BA7C39" w:rsidRDefault="009342D8" w:rsidP="009342D8">
      <w:pPr>
        <w:pStyle w:val="NormalWeb"/>
        <w:spacing w:before="0" w:beforeAutospacing="0" w:after="0" w:afterAutospacing="0"/>
        <w:ind w:firstLine="720"/>
        <w:jc w:val="both"/>
        <w:rPr>
          <w:i/>
          <w:color w:val="000000"/>
          <w:sz w:val="22"/>
          <w:szCs w:val="22"/>
        </w:rPr>
      </w:pPr>
    </w:p>
    <w:p w14:paraId="17725C03" w14:textId="77777777" w:rsidR="001F5A47" w:rsidRPr="00BA7C39" w:rsidRDefault="001F5A47" w:rsidP="006124AA">
      <w:pPr>
        <w:pStyle w:val="NormalWeb"/>
        <w:spacing w:before="0" w:beforeAutospacing="0" w:after="0" w:afterAutospacing="0"/>
        <w:ind w:firstLine="720"/>
        <w:jc w:val="both"/>
        <w:rPr>
          <w:color w:val="000000"/>
          <w:sz w:val="22"/>
          <w:szCs w:val="22"/>
        </w:rPr>
      </w:pPr>
      <w:r w:rsidRPr="00BA7C39">
        <w:rPr>
          <w:color w:val="000000"/>
          <w:sz w:val="22"/>
          <w:szCs w:val="22"/>
        </w:rPr>
        <w:t>SPS priedai:</w:t>
      </w:r>
    </w:p>
    <w:p w14:paraId="1940A5C0" w14:textId="77777777" w:rsidR="00862FB9" w:rsidRPr="00BA7C39" w:rsidRDefault="00862FB9" w:rsidP="00862FB9">
      <w:pPr>
        <w:pStyle w:val="NormalWeb"/>
        <w:spacing w:before="0" w:beforeAutospacing="0" w:after="40" w:afterAutospacing="0"/>
        <w:ind w:left="284" w:firstLine="436"/>
        <w:jc w:val="both"/>
        <w:rPr>
          <w:color w:val="000000"/>
          <w:sz w:val="22"/>
          <w:szCs w:val="22"/>
        </w:rPr>
      </w:pPr>
      <w:r w:rsidRPr="00BA7C39">
        <w:rPr>
          <w:color w:val="000000"/>
          <w:sz w:val="22"/>
          <w:szCs w:val="22"/>
        </w:rPr>
        <w:t>1. „Techninė specifikacija“.</w:t>
      </w:r>
    </w:p>
    <w:p w14:paraId="6023753D" w14:textId="77777777" w:rsidR="00862FB9" w:rsidRPr="00BA7C39" w:rsidRDefault="00862FB9" w:rsidP="00862FB9">
      <w:pPr>
        <w:pStyle w:val="NormalWeb"/>
        <w:spacing w:before="0" w:beforeAutospacing="0" w:after="40" w:afterAutospacing="0"/>
        <w:ind w:firstLine="720"/>
        <w:jc w:val="both"/>
        <w:rPr>
          <w:color w:val="000000"/>
          <w:sz w:val="22"/>
          <w:szCs w:val="22"/>
        </w:rPr>
      </w:pPr>
      <w:r w:rsidRPr="00BA7C39">
        <w:rPr>
          <w:color w:val="000000"/>
          <w:sz w:val="22"/>
          <w:szCs w:val="22"/>
        </w:rPr>
        <w:t>2. „</w:t>
      </w:r>
      <w:r w:rsidR="00E04A09" w:rsidRPr="00BA7C39">
        <w:rPr>
          <w:sz w:val="22"/>
          <w:szCs w:val="22"/>
        </w:rPr>
        <w:t xml:space="preserve">Prekių pirkimo-pardavimo sutarties </w:t>
      </w:r>
      <w:r w:rsidR="00E04A09" w:rsidRPr="00BA7C39">
        <w:rPr>
          <w:color w:val="000000"/>
          <w:sz w:val="22"/>
          <w:szCs w:val="22"/>
        </w:rPr>
        <w:t xml:space="preserve">bendrosios ir </w:t>
      </w:r>
      <w:r w:rsidR="00E04A09" w:rsidRPr="00BA7C39">
        <w:rPr>
          <w:bCs/>
          <w:sz w:val="22"/>
          <w:szCs w:val="22"/>
        </w:rPr>
        <w:t>specialiosios</w:t>
      </w:r>
      <w:r w:rsidR="00E04A09" w:rsidRPr="00BA7C39">
        <w:rPr>
          <w:sz w:val="22"/>
          <w:szCs w:val="22"/>
        </w:rPr>
        <w:t xml:space="preserve"> sąlygos</w:t>
      </w:r>
      <w:r w:rsidR="00E04A09" w:rsidRPr="00BA7C39">
        <w:rPr>
          <w:color w:val="000000"/>
          <w:sz w:val="22"/>
          <w:szCs w:val="22"/>
        </w:rPr>
        <w:t xml:space="preserve">“ </w:t>
      </w:r>
      <w:r w:rsidR="00E04A09" w:rsidRPr="00BA7C39">
        <w:rPr>
          <w:i/>
          <w:color w:val="000000"/>
          <w:sz w:val="22"/>
          <w:szCs w:val="22"/>
        </w:rPr>
        <w:t>(projektas)</w:t>
      </w:r>
      <w:r w:rsidR="00E04A09" w:rsidRPr="00BA7C39">
        <w:rPr>
          <w:color w:val="000000"/>
          <w:sz w:val="22"/>
          <w:szCs w:val="22"/>
        </w:rPr>
        <w:t>.</w:t>
      </w:r>
    </w:p>
    <w:p w14:paraId="2CC49458" w14:textId="77777777" w:rsidR="00862FB9" w:rsidRPr="00BA7C39" w:rsidRDefault="00862FB9" w:rsidP="00862FB9">
      <w:pPr>
        <w:pStyle w:val="NormalWeb"/>
        <w:spacing w:before="0" w:beforeAutospacing="0" w:after="40" w:afterAutospacing="0"/>
        <w:ind w:firstLine="720"/>
        <w:jc w:val="both"/>
        <w:rPr>
          <w:color w:val="000000"/>
          <w:sz w:val="22"/>
          <w:szCs w:val="22"/>
        </w:rPr>
      </w:pPr>
      <w:r w:rsidRPr="00BA7C39">
        <w:rPr>
          <w:color w:val="000000"/>
          <w:sz w:val="22"/>
          <w:szCs w:val="22"/>
        </w:rPr>
        <w:t>3. „EBVPD failas/šablonas“.</w:t>
      </w:r>
    </w:p>
    <w:p w14:paraId="0C7BAC8B" w14:textId="77777777" w:rsidR="00862FB9" w:rsidRPr="00BA7C39" w:rsidRDefault="00862FB9" w:rsidP="00862FB9">
      <w:pPr>
        <w:pStyle w:val="NormalWeb"/>
        <w:spacing w:before="0" w:beforeAutospacing="0" w:after="40" w:afterAutospacing="0"/>
        <w:ind w:firstLine="720"/>
        <w:jc w:val="both"/>
        <w:rPr>
          <w:color w:val="000000"/>
          <w:sz w:val="22"/>
          <w:szCs w:val="22"/>
        </w:rPr>
      </w:pPr>
      <w:r w:rsidRPr="00BA7C39">
        <w:rPr>
          <w:color w:val="000000"/>
          <w:sz w:val="22"/>
          <w:szCs w:val="22"/>
        </w:rPr>
        <w:t>4. „Pasiūlymo forma”</w:t>
      </w:r>
      <w:r w:rsidR="003126E0" w:rsidRPr="00BA7C39">
        <w:rPr>
          <w:color w:val="000000"/>
          <w:sz w:val="22"/>
          <w:szCs w:val="22"/>
        </w:rPr>
        <w:t>.</w:t>
      </w:r>
    </w:p>
    <w:p w14:paraId="7F97094A" w14:textId="77777777" w:rsidR="003E6581" w:rsidRPr="00BA7C39" w:rsidRDefault="003E6581" w:rsidP="00862FB9">
      <w:pPr>
        <w:pStyle w:val="NormalWeb"/>
        <w:spacing w:before="0" w:beforeAutospacing="0" w:after="0" w:afterAutospacing="0"/>
        <w:ind w:firstLine="720"/>
        <w:jc w:val="both"/>
        <w:rPr>
          <w:color w:val="000000"/>
          <w:sz w:val="22"/>
          <w:szCs w:val="22"/>
        </w:rPr>
      </w:pPr>
    </w:p>
    <w:sectPr w:rsidR="003E6581" w:rsidRPr="00BA7C39" w:rsidSect="00862FB9">
      <w:footerReference w:type="default" r:id="rId8"/>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6B60" w14:textId="77777777" w:rsidR="00E4769E" w:rsidRDefault="00E4769E">
      <w:r>
        <w:separator/>
      </w:r>
    </w:p>
  </w:endnote>
  <w:endnote w:type="continuationSeparator" w:id="0">
    <w:p w14:paraId="1D6C338C" w14:textId="77777777" w:rsidR="00E4769E" w:rsidRDefault="00E4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5CCBDC33" w14:textId="77777777" w:rsidR="0085744B" w:rsidRDefault="0085744B">
        <w:pPr>
          <w:pStyle w:val="Footer"/>
          <w:jc w:val="center"/>
        </w:pPr>
        <w:r>
          <w:fldChar w:fldCharType="begin"/>
        </w:r>
        <w:r>
          <w:instrText xml:space="preserve"> PAGE   \* MERGEFORMAT </w:instrText>
        </w:r>
        <w:r>
          <w:fldChar w:fldCharType="separate"/>
        </w:r>
        <w:r w:rsidR="00790A32">
          <w:rPr>
            <w:noProof/>
          </w:rPr>
          <w:t>2</w:t>
        </w:r>
        <w:r>
          <w:rPr>
            <w:noProof/>
          </w:rPr>
          <w:fldChar w:fldCharType="end"/>
        </w:r>
      </w:p>
    </w:sdtContent>
  </w:sdt>
  <w:p w14:paraId="13CB6B6B"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3559" w14:textId="77777777" w:rsidR="00E4769E" w:rsidRDefault="00E4769E">
      <w:r>
        <w:separator/>
      </w:r>
    </w:p>
  </w:footnote>
  <w:footnote w:type="continuationSeparator" w:id="0">
    <w:p w14:paraId="691B3A89" w14:textId="77777777" w:rsidR="00E4769E" w:rsidRDefault="00E47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95937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2D86"/>
    <w:rsid w:val="00025453"/>
    <w:rsid w:val="00035231"/>
    <w:rsid w:val="00064A9C"/>
    <w:rsid w:val="00067756"/>
    <w:rsid w:val="00070F46"/>
    <w:rsid w:val="0008148D"/>
    <w:rsid w:val="000958EE"/>
    <w:rsid w:val="000C085F"/>
    <w:rsid w:val="000D0227"/>
    <w:rsid w:val="000E0D87"/>
    <w:rsid w:val="000E4515"/>
    <w:rsid w:val="000F4B69"/>
    <w:rsid w:val="000F6DC7"/>
    <w:rsid w:val="000F7EA2"/>
    <w:rsid w:val="00116B0B"/>
    <w:rsid w:val="00127DF1"/>
    <w:rsid w:val="00131C18"/>
    <w:rsid w:val="00133E2B"/>
    <w:rsid w:val="001406FD"/>
    <w:rsid w:val="00141BB9"/>
    <w:rsid w:val="001471DA"/>
    <w:rsid w:val="001577FC"/>
    <w:rsid w:val="001912A2"/>
    <w:rsid w:val="001B28D1"/>
    <w:rsid w:val="001C74BA"/>
    <w:rsid w:val="001C795D"/>
    <w:rsid w:val="001D54F8"/>
    <w:rsid w:val="001E0538"/>
    <w:rsid w:val="001E323B"/>
    <w:rsid w:val="001E44BB"/>
    <w:rsid w:val="001F5A47"/>
    <w:rsid w:val="0020073A"/>
    <w:rsid w:val="00214BEF"/>
    <w:rsid w:val="00217DC7"/>
    <w:rsid w:val="0022150C"/>
    <w:rsid w:val="00256216"/>
    <w:rsid w:val="002713AB"/>
    <w:rsid w:val="0027244C"/>
    <w:rsid w:val="00272888"/>
    <w:rsid w:val="002860CB"/>
    <w:rsid w:val="00287403"/>
    <w:rsid w:val="002A03B5"/>
    <w:rsid w:val="002A68CE"/>
    <w:rsid w:val="002A7CF2"/>
    <w:rsid w:val="002B07D0"/>
    <w:rsid w:val="002B7BE9"/>
    <w:rsid w:val="002C4556"/>
    <w:rsid w:val="002D0B86"/>
    <w:rsid w:val="002D0FA2"/>
    <w:rsid w:val="002E4ACB"/>
    <w:rsid w:val="003126E0"/>
    <w:rsid w:val="00314035"/>
    <w:rsid w:val="00321A57"/>
    <w:rsid w:val="00331E8A"/>
    <w:rsid w:val="00335B15"/>
    <w:rsid w:val="00353EBE"/>
    <w:rsid w:val="00357350"/>
    <w:rsid w:val="0037386C"/>
    <w:rsid w:val="003761E5"/>
    <w:rsid w:val="00377BDB"/>
    <w:rsid w:val="00382B06"/>
    <w:rsid w:val="00384B55"/>
    <w:rsid w:val="00390579"/>
    <w:rsid w:val="003C7703"/>
    <w:rsid w:val="003E1175"/>
    <w:rsid w:val="003E4E2D"/>
    <w:rsid w:val="003E5822"/>
    <w:rsid w:val="003E6581"/>
    <w:rsid w:val="003F1878"/>
    <w:rsid w:val="003F7207"/>
    <w:rsid w:val="0040582F"/>
    <w:rsid w:val="0040759E"/>
    <w:rsid w:val="00417E46"/>
    <w:rsid w:val="004208D8"/>
    <w:rsid w:val="004245A8"/>
    <w:rsid w:val="00446DB8"/>
    <w:rsid w:val="00446FA4"/>
    <w:rsid w:val="0045220C"/>
    <w:rsid w:val="00466648"/>
    <w:rsid w:val="0048623D"/>
    <w:rsid w:val="004A618D"/>
    <w:rsid w:val="004B2726"/>
    <w:rsid w:val="004B43F3"/>
    <w:rsid w:val="004B7C0A"/>
    <w:rsid w:val="004D2AE6"/>
    <w:rsid w:val="004D35E3"/>
    <w:rsid w:val="004E4A85"/>
    <w:rsid w:val="004F4283"/>
    <w:rsid w:val="004F5AF3"/>
    <w:rsid w:val="0050068E"/>
    <w:rsid w:val="0052361B"/>
    <w:rsid w:val="00537719"/>
    <w:rsid w:val="00545253"/>
    <w:rsid w:val="00545904"/>
    <w:rsid w:val="0054740D"/>
    <w:rsid w:val="00553B2C"/>
    <w:rsid w:val="00580C72"/>
    <w:rsid w:val="00580F1C"/>
    <w:rsid w:val="00586074"/>
    <w:rsid w:val="0058621E"/>
    <w:rsid w:val="00586FC7"/>
    <w:rsid w:val="00595819"/>
    <w:rsid w:val="005A0E9F"/>
    <w:rsid w:val="005B1B4D"/>
    <w:rsid w:val="005C583C"/>
    <w:rsid w:val="005F4392"/>
    <w:rsid w:val="00601A17"/>
    <w:rsid w:val="006108E2"/>
    <w:rsid w:val="006124AA"/>
    <w:rsid w:val="00621098"/>
    <w:rsid w:val="00627213"/>
    <w:rsid w:val="00632F9A"/>
    <w:rsid w:val="00636932"/>
    <w:rsid w:val="006538A5"/>
    <w:rsid w:val="00661473"/>
    <w:rsid w:val="00662943"/>
    <w:rsid w:val="006654F1"/>
    <w:rsid w:val="00667801"/>
    <w:rsid w:val="00671E77"/>
    <w:rsid w:val="00674CB0"/>
    <w:rsid w:val="006C06A7"/>
    <w:rsid w:val="006D4DF7"/>
    <w:rsid w:val="006D50A3"/>
    <w:rsid w:val="006D6A2E"/>
    <w:rsid w:val="006E4D01"/>
    <w:rsid w:val="006F122D"/>
    <w:rsid w:val="006F4F4A"/>
    <w:rsid w:val="006F7E9C"/>
    <w:rsid w:val="007074B0"/>
    <w:rsid w:val="007117A1"/>
    <w:rsid w:val="0071388F"/>
    <w:rsid w:val="007204D5"/>
    <w:rsid w:val="00720FAA"/>
    <w:rsid w:val="007236BF"/>
    <w:rsid w:val="007605AB"/>
    <w:rsid w:val="007756DF"/>
    <w:rsid w:val="00776ADC"/>
    <w:rsid w:val="00786CE7"/>
    <w:rsid w:val="00790A32"/>
    <w:rsid w:val="007926DD"/>
    <w:rsid w:val="007A2A66"/>
    <w:rsid w:val="007D4B46"/>
    <w:rsid w:val="007D4E95"/>
    <w:rsid w:val="007F0C24"/>
    <w:rsid w:val="007F4B8B"/>
    <w:rsid w:val="008127CF"/>
    <w:rsid w:val="008167AE"/>
    <w:rsid w:val="0082227C"/>
    <w:rsid w:val="008358AA"/>
    <w:rsid w:val="00851EA1"/>
    <w:rsid w:val="0085744B"/>
    <w:rsid w:val="00861445"/>
    <w:rsid w:val="00862FB9"/>
    <w:rsid w:val="00871D93"/>
    <w:rsid w:val="0088254A"/>
    <w:rsid w:val="00886469"/>
    <w:rsid w:val="008869F5"/>
    <w:rsid w:val="008937AC"/>
    <w:rsid w:val="008B3D56"/>
    <w:rsid w:val="008B51F0"/>
    <w:rsid w:val="008D0AFD"/>
    <w:rsid w:val="008D7AF7"/>
    <w:rsid w:val="008E21AD"/>
    <w:rsid w:val="008E4CA7"/>
    <w:rsid w:val="00902888"/>
    <w:rsid w:val="009054BD"/>
    <w:rsid w:val="00907C5F"/>
    <w:rsid w:val="009262FF"/>
    <w:rsid w:val="009342D8"/>
    <w:rsid w:val="009356D1"/>
    <w:rsid w:val="00937A8A"/>
    <w:rsid w:val="00966EF0"/>
    <w:rsid w:val="00970B38"/>
    <w:rsid w:val="009761EC"/>
    <w:rsid w:val="00985A2E"/>
    <w:rsid w:val="00993D65"/>
    <w:rsid w:val="009B20DB"/>
    <w:rsid w:val="009B7B84"/>
    <w:rsid w:val="009C1BB8"/>
    <w:rsid w:val="009C3350"/>
    <w:rsid w:val="009C36FE"/>
    <w:rsid w:val="009C5D91"/>
    <w:rsid w:val="009C6CCB"/>
    <w:rsid w:val="009D2630"/>
    <w:rsid w:val="009D602E"/>
    <w:rsid w:val="009E3181"/>
    <w:rsid w:val="009E59F9"/>
    <w:rsid w:val="009F32BD"/>
    <w:rsid w:val="00A21CEB"/>
    <w:rsid w:val="00A57580"/>
    <w:rsid w:val="00A643EC"/>
    <w:rsid w:val="00A66DA9"/>
    <w:rsid w:val="00A71EB8"/>
    <w:rsid w:val="00A86B80"/>
    <w:rsid w:val="00AC4912"/>
    <w:rsid w:val="00AC615D"/>
    <w:rsid w:val="00AF09A3"/>
    <w:rsid w:val="00AF5BBF"/>
    <w:rsid w:val="00B00ADE"/>
    <w:rsid w:val="00B323F7"/>
    <w:rsid w:val="00B343C9"/>
    <w:rsid w:val="00B65B18"/>
    <w:rsid w:val="00B708EE"/>
    <w:rsid w:val="00B72716"/>
    <w:rsid w:val="00B80C09"/>
    <w:rsid w:val="00B80CC7"/>
    <w:rsid w:val="00B80E0E"/>
    <w:rsid w:val="00B86A24"/>
    <w:rsid w:val="00B97B40"/>
    <w:rsid w:val="00BA7C39"/>
    <w:rsid w:val="00BC3AFF"/>
    <w:rsid w:val="00BD0585"/>
    <w:rsid w:val="00BD0B3D"/>
    <w:rsid w:val="00BE0A8E"/>
    <w:rsid w:val="00BE5828"/>
    <w:rsid w:val="00BF2895"/>
    <w:rsid w:val="00C16F29"/>
    <w:rsid w:val="00C206ED"/>
    <w:rsid w:val="00C429A4"/>
    <w:rsid w:val="00C9529E"/>
    <w:rsid w:val="00C959D4"/>
    <w:rsid w:val="00CA406C"/>
    <w:rsid w:val="00CB2544"/>
    <w:rsid w:val="00CD7763"/>
    <w:rsid w:val="00CE1224"/>
    <w:rsid w:val="00CE4E42"/>
    <w:rsid w:val="00CF205C"/>
    <w:rsid w:val="00D004D5"/>
    <w:rsid w:val="00D02676"/>
    <w:rsid w:val="00D22B53"/>
    <w:rsid w:val="00D506A6"/>
    <w:rsid w:val="00D6152D"/>
    <w:rsid w:val="00D64A56"/>
    <w:rsid w:val="00D825C9"/>
    <w:rsid w:val="00D8458F"/>
    <w:rsid w:val="00DA14FB"/>
    <w:rsid w:val="00DA779F"/>
    <w:rsid w:val="00DB4EB3"/>
    <w:rsid w:val="00DC25B6"/>
    <w:rsid w:val="00DC7CA3"/>
    <w:rsid w:val="00DD2355"/>
    <w:rsid w:val="00DD2784"/>
    <w:rsid w:val="00DD50CD"/>
    <w:rsid w:val="00DD671A"/>
    <w:rsid w:val="00DE0AB3"/>
    <w:rsid w:val="00DF3666"/>
    <w:rsid w:val="00DF7FD0"/>
    <w:rsid w:val="00E00E90"/>
    <w:rsid w:val="00E04A09"/>
    <w:rsid w:val="00E066E0"/>
    <w:rsid w:val="00E17092"/>
    <w:rsid w:val="00E17A2D"/>
    <w:rsid w:val="00E20D4F"/>
    <w:rsid w:val="00E24FCE"/>
    <w:rsid w:val="00E31F46"/>
    <w:rsid w:val="00E401A4"/>
    <w:rsid w:val="00E462AD"/>
    <w:rsid w:val="00E47006"/>
    <w:rsid w:val="00E4769E"/>
    <w:rsid w:val="00E52C9C"/>
    <w:rsid w:val="00E62263"/>
    <w:rsid w:val="00E85857"/>
    <w:rsid w:val="00E87DAD"/>
    <w:rsid w:val="00EB1182"/>
    <w:rsid w:val="00EC28FA"/>
    <w:rsid w:val="00ED2D6B"/>
    <w:rsid w:val="00ED60C2"/>
    <w:rsid w:val="00EF43BC"/>
    <w:rsid w:val="00F30977"/>
    <w:rsid w:val="00F5082E"/>
    <w:rsid w:val="00F63E59"/>
    <w:rsid w:val="00F63F6A"/>
    <w:rsid w:val="00FC49B9"/>
    <w:rsid w:val="00FD2BF1"/>
    <w:rsid w:val="00FD2D3E"/>
    <w:rsid w:val="00FD4126"/>
    <w:rsid w:val="00FE5E54"/>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09E7A"/>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9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AF601-3BC8-4F1A-9313-ADBF91802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Brigita Šerkšnaitė</cp:lastModifiedBy>
  <cp:revision>2</cp:revision>
  <dcterms:created xsi:type="dcterms:W3CDTF">2025-06-11T18:46:00Z</dcterms:created>
  <dcterms:modified xsi:type="dcterms:W3CDTF">2025-06-11T18:46:00Z</dcterms:modified>
</cp:coreProperties>
</file>