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2B804127" w:rsidR="00371A6E" w:rsidRDefault="00430880"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Administracijos direktorė</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2C137C7D" w:rsidR="00371A6E" w:rsidRDefault="00430880"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Jovita Rudėnienė</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040600B1" w14:textId="77777777" w:rsidR="00622C85" w:rsidRDefault="00622C85" w:rsidP="00ED332B">
      <w:pPr>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ANTIVIRUSINĖS </w:t>
      </w:r>
      <w:r w:rsidR="00F362A5" w:rsidRPr="00F362A5">
        <w:rPr>
          <w:rFonts w:ascii="Times New Roman" w:eastAsia="Times New Roman" w:hAnsi="Times New Roman"/>
          <w:b/>
          <w:bCs/>
          <w:sz w:val="24"/>
          <w:szCs w:val="24"/>
        </w:rPr>
        <w:t>PROGRAMIN</w:t>
      </w:r>
      <w:r>
        <w:rPr>
          <w:rFonts w:ascii="Times New Roman" w:eastAsia="Times New Roman" w:hAnsi="Times New Roman"/>
          <w:b/>
          <w:bCs/>
          <w:sz w:val="24"/>
          <w:szCs w:val="24"/>
        </w:rPr>
        <w:t>ĖS</w:t>
      </w:r>
      <w:r w:rsidR="00F362A5" w:rsidRPr="00F362A5">
        <w:rPr>
          <w:rFonts w:ascii="Times New Roman" w:eastAsia="Times New Roman" w:hAnsi="Times New Roman"/>
          <w:b/>
          <w:bCs/>
          <w:sz w:val="24"/>
          <w:szCs w:val="24"/>
        </w:rPr>
        <w:t xml:space="preserve"> ĮRANG</w:t>
      </w:r>
      <w:r>
        <w:rPr>
          <w:rFonts w:ascii="Times New Roman" w:eastAsia="Times New Roman" w:hAnsi="Times New Roman"/>
          <w:b/>
          <w:bCs/>
          <w:sz w:val="24"/>
          <w:szCs w:val="24"/>
        </w:rPr>
        <w:t>OS LICENCIJŲ PRATĘSIMO</w:t>
      </w:r>
    </w:p>
    <w:p w14:paraId="3234FC34" w14:textId="58D1CF2E" w:rsidR="0036315E" w:rsidRPr="00661985" w:rsidRDefault="00F362A5" w:rsidP="00ED332B">
      <w:pPr>
        <w:spacing w:after="0" w:line="240" w:lineRule="auto"/>
        <w:jc w:val="center"/>
        <w:outlineLvl w:val="0"/>
        <w:rPr>
          <w:rFonts w:ascii="Times New Roman" w:hAnsi="Times New Roman"/>
          <w:b/>
          <w:color w:val="000000"/>
          <w:sz w:val="24"/>
          <w:szCs w:val="24"/>
        </w:rPr>
      </w:pPr>
      <w:r w:rsidRPr="00661985">
        <w:rPr>
          <w:rFonts w:ascii="Times New Roman" w:hAnsi="Times New Roman"/>
          <w:b/>
          <w:color w:val="000000"/>
          <w:sz w:val="24"/>
          <w:szCs w:val="24"/>
        </w:rPr>
        <w:t xml:space="preserve"> 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F82964D" w:rsidR="00D84FD9" w:rsidRPr="00311A39" w:rsidRDefault="000356F1" w:rsidP="000356F1">
      <w:pPr>
        <w:autoSpaceDE w:val="0"/>
        <w:autoSpaceDN w:val="0"/>
        <w:adjustRightInd w:val="0"/>
        <w:spacing w:after="0" w:line="240" w:lineRule="auto"/>
        <w:ind w:firstLine="567"/>
        <w:jc w:val="both"/>
        <w:rPr>
          <w:rFonts w:ascii="Times New Roman" w:eastAsia="Times New Roman" w:hAnsi="Times New Roman"/>
          <w:sz w:val="24"/>
          <w:szCs w:val="24"/>
        </w:rPr>
      </w:pPr>
      <w:r w:rsidRPr="000356F1">
        <w:rPr>
          <w:rFonts w:ascii="Times New Roman" w:hAnsi="Times New Roman"/>
          <w:color w:val="000000"/>
          <w:sz w:val="24"/>
          <w:szCs w:val="24"/>
        </w:rPr>
        <w:t>1.</w:t>
      </w:r>
      <w:r>
        <w:rPr>
          <w:rFonts w:ascii="Times New Roman" w:hAnsi="Times New Roman"/>
          <w:color w:val="000000"/>
          <w:sz w:val="24"/>
          <w:szCs w:val="24"/>
        </w:rPr>
        <w:t xml:space="preserve">1. </w:t>
      </w:r>
      <w:r w:rsidR="00D84FD9" w:rsidRPr="000356F1">
        <w:rPr>
          <w:rFonts w:ascii="Times New Roman" w:hAnsi="Times New Roman"/>
          <w:color w:val="000000"/>
          <w:sz w:val="24"/>
          <w:szCs w:val="24"/>
        </w:rPr>
        <w:t>Švenčionių rajono savivaldybės administracija, ju</w:t>
      </w:r>
      <w:r w:rsidR="00FD1472" w:rsidRPr="000356F1">
        <w:rPr>
          <w:rFonts w:ascii="Times New Roman" w:hAnsi="Times New Roman"/>
          <w:color w:val="000000"/>
          <w:sz w:val="24"/>
          <w:szCs w:val="24"/>
        </w:rPr>
        <w:t>ridinio asmens kodas 188766722,</w:t>
      </w:r>
      <w:r w:rsidR="00D84FD9" w:rsidRPr="000356F1">
        <w:rPr>
          <w:rFonts w:ascii="Times New Roman" w:hAnsi="Times New Roman"/>
          <w:color w:val="000000"/>
          <w:sz w:val="24"/>
          <w:szCs w:val="24"/>
        </w:rPr>
        <w:t xml:space="preserve"> adresas Vilniaus g. 19, LT-18116 Švenčionys (toliau – Perkančioji organizacija), vykdydama š</w:t>
      </w:r>
      <w:r w:rsidR="005A752B" w:rsidRPr="000356F1">
        <w:rPr>
          <w:rFonts w:ascii="Times New Roman" w:hAnsi="Times New Roman"/>
          <w:color w:val="000000"/>
          <w:sz w:val="24"/>
          <w:szCs w:val="24"/>
        </w:rPr>
        <w:t>į</w:t>
      </w:r>
      <w:r w:rsidR="00D84FD9" w:rsidRPr="000356F1">
        <w:rPr>
          <w:rFonts w:ascii="Times New Roman" w:hAnsi="Times New Roman"/>
          <w:color w:val="000000"/>
          <w:sz w:val="24"/>
          <w:szCs w:val="24"/>
        </w:rPr>
        <w:t xml:space="preserve"> vieš</w:t>
      </w:r>
      <w:r w:rsidR="005A752B" w:rsidRPr="000356F1">
        <w:rPr>
          <w:rFonts w:ascii="Times New Roman" w:hAnsi="Times New Roman"/>
          <w:color w:val="000000"/>
          <w:sz w:val="24"/>
          <w:szCs w:val="24"/>
        </w:rPr>
        <w:t>ąjį</w:t>
      </w:r>
      <w:r w:rsidR="00D84FD9" w:rsidRPr="000356F1">
        <w:rPr>
          <w:rFonts w:ascii="Times New Roman" w:hAnsi="Times New Roman"/>
          <w:color w:val="000000"/>
          <w:sz w:val="24"/>
          <w:szCs w:val="24"/>
        </w:rPr>
        <w:t xml:space="preserve"> pirkim</w:t>
      </w:r>
      <w:r w:rsidR="005A752B" w:rsidRPr="000356F1">
        <w:rPr>
          <w:rFonts w:ascii="Times New Roman" w:hAnsi="Times New Roman"/>
          <w:color w:val="000000"/>
          <w:sz w:val="24"/>
          <w:szCs w:val="24"/>
        </w:rPr>
        <w:t>ą</w:t>
      </w:r>
      <w:r w:rsidR="00D84FD9" w:rsidRPr="000356F1">
        <w:rPr>
          <w:rFonts w:ascii="Times New Roman" w:hAnsi="Times New Roman"/>
          <w:color w:val="000000"/>
          <w:sz w:val="24"/>
          <w:szCs w:val="24"/>
        </w:rPr>
        <w:t xml:space="preserve"> numato įsigyti</w:t>
      </w:r>
      <w:r w:rsidR="006B6040" w:rsidRPr="000356F1">
        <w:rPr>
          <w:rFonts w:ascii="Times New Roman" w:hAnsi="Times New Roman"/>
          <w:color w:val="000000"/>
          <w:sz w:val="24"/>
          <w:szCs w:val="24"/>
        </w:rPr>
        <w:t xml:space="preserve"> </w:t>
      </w:r>
      <w:bookmarkStart w:id="2" w:name="_Hlk200015989"/>
      <w:r w:rsidR="00622C85" w:rsidRPr="00622C85">
        <w:rPr>
          <w:rFonts w:ascii="Times New Roman" w:eastAsia="Times New Roman" w:hAnsi="Times New Roman"/>
          <w:b/>
          <w:bCs/>
          <w:sz w:val="24"/>
          <w:szCs w:val="24"/>
        </w:rPr>
        <w:t>antivirusinės programinės įrangos licencijų pratęsimą</w:t>
      </w:r>
      <w:bookmarkEnd w:id="2"/>
      <w:r w:rsidR="00622C85" w:rsidRPr="00311A39">
        <w:rPr>
          <w:rFonts w:ascii="Times New Roman" w:hAnsi="Times New Roman"/>
          <w:color w:val="000000"/>
          <w:sz w:val="24"/>
          <w:szCs w:val="24"/>
        </w:rPr>
        <w:t xml:space="preserve"> </w:t>
      </w:r>
      <w:r w:rsidR="00761929" w:rsidRPr="00311A39">
        <w:rPr>
          <w:rFonts w:ascii="Times New Roman" w:hAnsi="Times New Roman"/>
          <w:color w:val="000000"/>
          <w:sz w:val="24"/>
          <w:szCs w:val="24"/>
        </w:rPr>
        <w:t>(</w:t>
      </w:r>
      <w:r w:rsidR="00F12092" w:rsidRPr="00311A39">
        <w:rPr>
          <w:rFonts w:ascii="Times New Roman" w:hAnsi="Times New Roman"/>
          <w:color w:val="000000"/>
          <w:sz w:val="24"/>
          <w:szCs w:val="24"/>
        </w:rPr>
        <w:t xml:space="preserve">toliau - </w:t>
      </w:r>
      <w:r w:rsidRPr="00311A39">
        <w:rPr>
          <w:rFonts w:ascii="Times New Roman" w:hAnsi="Times New Roman"/>
          <w:color w:val="000000"/>
          <w:sz w:val="24"/>
          <w:szCs w:val="24"/>
        </w:rPr>
        <w:t>prekės</w:t>
      </w:r>
      <w:r w:rsidR="00761929" w:rsidRPr="00311A39">
        <w:rPr>
          <w:rFonts w:ascii="Times New Roman" w:hAnsi="Times New Roman"/>
          <w:color w:val="000000"/>
          <w:sz w:val="24"/>
          <w:szCs w:val="24"/>
        </w:rPr>
        <w:t>),</w:t>
      </w:r>
      <w:r w:rsidR="00BE6231" w:rsidRPr="00311A39">
        <w:rPr>
          <w:rFonts w:ascii="Times New Roman" w:hAnsi="Times New Roman"/>
          <w:sz w:val="24"/>
          <w:szCs w:val="24"/>
          <w:lang w:eastAsia="lt-LT"/>
        </w:rPr>
        <w:t xml:space="preserve"> </w:t>
      </w:r>
      <w:r w:rsidR="00D84FD9" w:rsidRPr="00311A39">
        <w:rPr>
          <w:rFonts w:ascii="Times New Roman" w:hAnsi="Times New Roman"/>
          <w:color w:val="000000"/>
          <w:sz w:val="24"/>
          <w:szCs w:val="24"/>
          <w:lang w:eastAsia="lt-LT"/>
        </w:rPr>
        <w:t>pagal</w:t>
      </w:r>
      <w:r w:rsidR="00D84FD9" w:rsidRPr="00311A39">
        <w:rPr>
          <w:rFonts w:ascii="Times New Roman" w:hAnsi="Times New Roman"/>
          <w:color w:val="000000"/>
          <w:sz w:val="24"/>
          <w:szCs w:val="24"/>
        </w:rPr>
        <w:t xml:space="preserve"> </w:t>
      </w:r>
      <w:r w:rsidR="00D84FD9" w:rsidRPr="00311A39">
        <w:rPr>
          <w:rFonts w:ascii="Times New Roman" w:hAnsi="Times New Roman"/>
          <w:color w:val="000000"/>
          <w:sz w:val="24"/>
          <w:szCs w:val="24"/>
          <w:lang w:eastAsia="lt-LT"/>
        </w:rPr>
        <w:t>Lietuvos Respublikos Viešųjų pirkimų įstatymo</w:t>
      </w:r>
      <w:r w:rsidR="00D84FD9" w:rsidRPr="00311A39">
        <w:rPr>
          <w:rFonts w:ascii="Times New Roman" w:hAnsi="Times New Roman"/>
          <w:color w:val="000000"/>
          <w:sz w:val="24"/>
          <w:szCs w:val="24"/>
        </w:rPr>
        <w:t xml:space="preserve"> B</w:t>
      </w:r>
      <w:r w:rsidR="00D84FD9" w:rsidRPr="00311A39">
        <w:rPr>
          <w:rFonts w:ascii="Times New Roman" w:hAnsi="Times New Roman"/>
          <w:color w:val="000000"/>
          <w:sz w:val="24"/>
          <w:szCs w:val="24"/>
          <w:lang w:eastAsia="lt-LT"/>
        </w:rPr>
        <w:t>endrą viešųjų pi</w:t>
      </w:r>
      <w:r w:rsidR="00C31C94" w:rsidRPr="00311A39">
        <w:rPr>
          <w:rFonts w:ascii="Times New Roman" w:hAnsi="Times New Roman"/>
          <w:color w:val="000000"/>
          <w:sz w:val="24"/>
          <w:szCs w:val="24"/>
          <w:lang w:eastAsia="lt-LT"/>
        </w:rPr>
        <w:t>rkimų žodyną</w:t>
      </w:r>
      <w:r w:rsidR="00F12092" w:rsidRPr="00311A39">
        <w:rPr>
          <w:rFonts w:ascii="Times New Roman" w:hAnsi="Times New Roman"/>
          <w:color w:val="000000"/>
          <w:sz w:val="24"/>
          <w:szCs w:val="24"/>
          <w:lang w:eastAsia="lt-LT"/>
        </w:rPr>
        <w:t xml:space="preserve"> – kodas </w:t>
      </w:r>
      <w:r w:rsidR="00622C85" w:rsidRPr="00622C85">
        <w:rPr>
          <w:rFonts w:ascii="Times New Roman" w:eastAsia="Times New Roman" w:hAnsi="Times New Roman"/>
          <w:sz w:val="24"/>
          <w:szCs w:val="24"/>
        </w:rPr>
        <w:t>48761000-0</w:t>
      </w:r>
      <w:r w:rsidR="00622C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6CE285B" w14:textId="77777777" w:rsidR="00622C85" w:rsidRPr="00622C85" w:rsidRDefault="00C721AD" w:rsidP="00622C85">
      <w:pPr>
        <w:spacing w:after="0" w:line="240" w:lineRule="auto"/>
        <w:ind w:firstLine="567"/>
        <w:jc w:val="both"/>
        <w:rPr>
          <w:rFonts w:ascii="Times New Roman" w:hAnsi="Times New Roman"/>
          <w:kern w:val="2"/>
          <w:sz w:val="24"/>
          <w:szCs w:val="24"/>
        </w:rPr>
      </w:pPr>
      <w:r w:rsidRPr="00B570FD">
        <w:rPr>
          <w:rFonts w:ascii="Times New Roman" w:eastAsia="Times New Roman" w:hAnsi="Times New Roman"/>
          <w:sz w:val="24"/>
          <w:szCs w:val="24"/>
        </w:rPr>
        <w:t xml:space="preserve">1.5. </w:t>
      </w:r>
      <w:r w:rsidR="00622C85" w:rsidRPr="00622C85">
        <w:rPr>
          <w:rFonts w:ascii="Times New Roman" w:eastAsia="Times New Roman" w:hAnsi="Times New Roman"/>
          <w:sz w:val="24"/>
          <w:szCs w:val="24"/>
        </w:rPr>
        <w:t>Vykdomas žaliasis pirkimas. Vadovaujantis Lietuvos Respublikos aplinkos ministro 2011 m. birželio 28 d. įsakymu Nr. D1-508 „</w:t>
      </w:r>
      <w:r w:rsidR="00622C85" w:rsidRPr="00622C85">
        <w:rPr>
          <w:rFonts w:ascii="Times New Roman" w:hAnsi="Times New Roman"/>
          <w:color w:val="000000"/>
          <w:sz w:val="24"/>
          <w:szCs w:val="24"/>
        </w:rPr>
        <w:t>Dėl aplinkos apsaugos kriterijų taikymo, vykdant žaliuosius pirkimus, tvarkos aprašo patvirtinimo</w:t>
      </w:r>
      <w:r w:rsidR="00622C85" w:rsidRPr="00622C85">
        <w:rPr>
          <w:rFonts w:ascii="Times New Roman" w:eastAsia="Times New Roman" w:hAnsi="Times New Roman"/>
          <w:sz w:val="24"/>
          <w:szCs w:val="24"/>
        </w:rPr>
        <w:t xml:space="preserve">“ patvirtinto </w:t>
      </w:r>
      <w:r w:rsidR="00622C85" w:rsidRPr="00622C85">
        <w:rPr>
          <w:rFonts w:ascii="Times New Roman" w:hAnsi="Times New Roman"/>
          <w:color w:val="000000"/>
          <w:sz w:val="24"/>
          <w:szCs w:val="24"/>
        </w:rPr>
        <w:t xml:space="preserve">tvarkos aprašo </w:t>
      </w:r>
      <w:r w:rsidR="00622C85" w:rsidRPr="00622C85">
        <w:rPr>
          <w:rFonts w:ascii="Times New Roman" w:eastAsia="Times New Roman" w:hAnsi="Times New Roman"/>
          <w:sz w:val="24"/>
          <w:szCs w:val="24"/>
        </w:rPr>
        <w:t>4.4.3. punktu.</w:t>
      </w:r>
    </w:p>
    <w:p w14:paraId="2D51308D" w14:textId="6DEEFB87" w:rsidR="00B570FD" w:rsidRDefault="00B570FD" w:rsidP="00622C85">
      <w:pPr>
        <w:tabs>
          <w:tab w:val="left" w:pos="567"/>
          <w:tab w:val="left" w:pos="5103"/>
          <w:tab w:val="left" w:pos="5387"/>
        </w:tabs>
        <w:spacing w:after="0"/>
        <w:ind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408FD87D"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622C85" w:rsidRPr="00622C85">
        <w:rPr>
          <w:rFonts w:ascii="Times New Roman" w:hAnsi="Times New Roman"/>
          <w:color w:val="000000"/>
          <w:sz w:val="24"/>
          <w:szCs w:val="24"/>
        </w:rPr>
        <w:t>:</w:t>
      </w:r>
      <w:r w:rsidR="00622C85" w:rsidRPr="00622C85">
        <w:rPr>
          <w:rFonts w:ascii="Times New Roman" w:eastAsia="Times New Roman" w:hAnsi="Times New Roman"/>
          <w:sz w:val="24"/>
          <w:szCs w:val="24"/>
        </w:rPr>
        <w:t xml:space="preserve"> Antivirusinės programinės įrangos licencijų pratęsimas</w:t>
      </w:r>
      <w:r w:rsidR="00311A39" w:rsidRPr="00622C85">
        <w:rPr>
          <w:rFonts w:ascii="Times New Roman" w:eastAsia="Times New Roman" w:hAnsi="Times New Roman"/>
          <w:sz w:val="24"/>
          <w:szCs w:val="24"/>
        </w:rPr>
        <w:t>.</w:t>
      </w:r>
      <w:r w:rsidR="00A308B9" w:rsidRPr="00622C85">
        <w:rPr>
          <w:rFonts w:ascii="Times New Roman" w:hAnsi="Times New Roman"/>
          <w:sz w:val="24"/>
          <w:szCs w:val="24"/>
        </w:rPr>
        <w:t xml:space="preserve"> </w:t>
      </w:r>
      <w:r w:rsidR="00A14FCC" w:rsidRPr="00622C85">
        <w:rPr>
          <w:rFonts w:ascii="Times New Roman" w:hAnsi="Times New Roman"/>
          <w:sz w:val="24"/>
          <w:szCs w:val="24"/>
        </w:rPr>
        <w:t>Techninė</w:t>
      </w:r>
      <w:r w:rsidR="00A14FCC">
        <w:rPr>
          <w:rFonts w:ascii="Times New Roman" w:hAnsi="Times New Roman"/>
          <w:bCs/>
          <w:sz w:val="24"/>
          <w:szCs w:val="24"/>
        </w:rPr>
        <w:t xml:space="preserve"> specifikacija pridedama (2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4EC3E2C0" w14:textId="096E74D6" w:rsidR="00A14FCC" w:rsidRPr="00A308B9" w:rsidRDefault="006B6040" w:rsidP="00A14FCC">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A14FCC">
        <w:rPr>
          <w:rFonts w:ascii="Times New Roman" w:hAnsi="Times New Roman"/>
          <w:color w:val="000000"/>
          <w:sz w:val="24"/>
          <w:szCs w:val="24"/>
        </w:rPr>
        <w:t>Prekių kiekis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622C85">
        <w:rPr>
          <w:rFonts w:ascii="Times New Roman" w:eastAsia="Times New Roman" w:hAnsi="Times New Roman"/>
          <w:iCs/>
          <w:sz w:val="24"/>
          <w:szCs w:val="24"/>
        </w:rPr>
        <w:t>297 vnt. licencijų</w:t>
      </w:r>
      <w:r w:rsidR="003B4536">
        <w:rPr>
          <w:rFonts w:ascii="Times New Roman" w:eastAsia="Times New Roman" w:hAnsi="Times New Roman"/>
          <w:iCs/>
          <w:sz w:val="24"/>
          <w:szCs w:val="24"/>
        </w:rPr>
        <w:t xml:space="preserve"> 24 mėn.</w:t>
      </w:r>
      <w:r w:rsidR="00622C85">
        <w:rPr>
          <w:rFonts w:ascii="Times New Roman" w:eastAsia="Times New Roman" w:hAnsi="Times New Roman"/>
          <w:iCs/>
          <w:sz w:val="24"/>
          <w:szCs w:val="24"/>
        </w:rPr>
        <w:t>.</w:t>
      </w:r>
      <w:r w:rsidR="00311A39">
        <w:rPr>
          <w:rFonts w:ascii="Times New Roman" w:eastAsia="Times New Roman" w:hAnsi="Times New Roman"/>
          <w:iCs/>
          <w:sz w:val="24"/>
          <w:szCs w:val="24"/>
        </w:rPr>
        <w:t xml:space="preserve"> </w:t>
      </w:r>
      <w:r w:rsidR="00A14FCC">
        <w:rPr>
          <w:rFonts w:ascii="Times New Roman" w:hAnsi="Times New Roman"/>
          <w:bCs/>
          <w:sz w:val="24"/>
          <w:szCs w:val="24"/>
        </w:rPr>
        <w:t>Techninė specifikacija pridedama (2 priedas).</w:t>
      </w:r>
    </w:p>
    <w:p w14:paraId="26E83EEF" w14:textId="19F35984" w:rsidR="000356F1" w:rsidRPr="00815715" w:rsidRDefault="00A14FCC" w:rsidP="000356F1">
      <w:pPr>
        <w:spacing w:after="0" w:line="240" w:lineRule="auto"/>
        <w:ind w:firstLine="567"/>
        <w:contextualSpacing/>
        <w:jc w:val="both"/>
        <w:rPr>
          <w:rFonts w:ascii="Times New Roman" w:hAnsi="Times New Roman"/>
          <w:sz w:val="24"/>
          <w:szCs w:val="24"/>
          <w:lang w:eastAsia="lt-LT"/>
        </w:rPr>
      </w:pPr>
      <w:r>
        <w:rPr>
          <w:rFonts w:ascii="Times New Roman" w:hAnsi="Times New Roman"/>
          <w:sz w:val="24"/>
          <w:szCs w:val="24"/>
          <w:lang w:eastAsia="lt-LT"/>
        </w:rPr>
        <w:t>2.4</w:t>
      </w:r>
      <w:r w:rsidR="000356F1" w:rsidRPr="008157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BF8380" w14:textId="4B226DF7" w:rsidR="000356F1" w:rsidRPr="00815715" w:rsidRDefault="000356F1" w:rsidP="000356F1">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t>2.</w:t>
      </w:r>
      <w:r w:rsidR="00A14FCC">
        <w:rPr>
          <w:rFonts w:ascii="Times New Roman" w:hAnsi="Times New Roman"/>
          <w:sz w:val="24"/>
          <w:szCs w:val="24"/>
          <w:lang w:eastAsia="lt-LT"/>
        </w:rPr>
        <w:t>5</w:t>
      </w:r>
      <w:r w:rsidRPr="00815715">
        <w:rPr>
          <w:rFonts w:ascii="Times New Roman" w:hAnsi="Times New Roman"/>
          <w:sz w:val="24"/>
          <w:szCs w:val="24"/>
          <w:lang w:eastAsia="lt-LT"/>
        </w:rPr>
        <w:t xml:space="preserve">. Jeigu apibūdinant pirkimo objektą techninėje specifikacijoje nurodytas standartas, </w:t>
      </w:r>
      <w:r w:rsidRPr="00815715">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815715">
        <w:rPr>
          <w:rFonts w:ascii="Times New Roman" w:hAnsi="Times New Roman"/>
          <w:color w:val="000000"/>
          <w:sz w:val="24"/>
          <w:szCs w:val="24"/>
          <w:lang w:eastAsia="lt-LT"/>
        </w:rPr>
        <w:lastRenderedPageBreak/>
        <w:t xml:space="preserve">sąmatų apskaičiavimu ir vykdymu bei prekių naudojimu), </w:t>
      </w:r>
      <w:r w:rsidRPr="00815715">
        <w:rPr>
          <w:rFonts w:ascii="Times New Roman" w:hAnsi="Times New Roman"/>
          <w:sz w:val="24"/>
          <w:szCs w:val="24"/>
          <w:lang w:eastAsia="lt-LT"/>
        </w:rPr>
        <w:t xml:space="preserve">turi būti laikoma, kad kiekviena tokia nuoroda yra pateikta su žodžiais „arba lygiavertis“. </w:t>
      </w:r>
    </w:p>
    <w:p w14:paraId="461C6B6A" w14:textId="26918CEA"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w:t>
      </w:r>
      <w:r w:rsidR="00A14FCC">
        <w:rPr>
          <w:rFonts w:ascii="Times New Roman" w:hAnsi="Times New Roman"/>
          <w:sz w:val="24"/>
          <w:szCs w:val="24"/>
        </w:rPr>
        <w:t>6</w:t>
      </w:r>
      <w:r w:rsidR="00F12092" w:rsidRPr="00A308B9">
        <w:rPr>
          <w:rFonts w:ascii="Times New Roman" w:hAnsi="Times New Roman"/>
          <w:sz w:val="24"/>
          <w:szCs w:val="24"/>
        </w:rPr>
        <w:t xml:space="preserve">. </w:t>
      </w:r>
      <w:r w:rsidR="00A14FCC">
        <w:rPr>
          <w:rFonts w:ascii="Times New Roman" w:hAnsi="Times New Roman"/>
          <w:sz w:val="24"/>
          <w:szCs w:val="24"/>
        </w:rPr>
        <w:t>Prekių pristatymo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622C85">
        <w:rPr>
          <w:rFonts w:ascii="Times New Roman" w:hAnsi="Times New Roman"/>
          <w:sz w:val="24"/>
          <w:szCs w:val="24"/>
        </w:rPr>
        <w:t xml:space="preserve">Elektroniniu paštu. </w:t>
      </w:r>
    </w:p>
    <w:p w14:paraId="3E5488CC" w14:textId="7EB8895C" w:rsidR="00A14FCC" w:rsidRDefault="00F12092" w:rsidP="00A308B9">
      <w:pPr>
        <w:spacing w:after="0" w:line="240" w:lineRule="auto"/>
        <w:ind w:right="-1" w:firstLine="567"/>
        <w:jc w:val="both"/>
        <w:rPr>
          <w:rFonts w:ascii="Times New Roman" w:eastAsia="Times New Roman" w:hAnsi="Times New Roman"/>
          <w:sz w:val="24"/>
          <w:szCs w:val="24"/>
        </w:rPr>
      </w:pPr>
      <w:r w:rsidRPr="00A14FCC">
        <w:rPr>
          <w:rFonts w:ascii="Times New Roman" w:hAnsi="Times New Roman"/>
          <w:color w:val="000000"/>
          <w:sz w:val="24"/>
          <w:szCs w:val="24"/>
        </w:rPr>
        <w:t xml:space="preserve">2.5. </w:t>
      </w:r>
      <w:r w:rsidR="00A14FCC" w:rsidRPr="00A14FCC">
        <w:rPr>
          <w:rFonts w:ascii="Times New Roman" w:hAnsi="Times New Roman"/>
          <w:color w:val="000000"/>
          <w:sz w:val="24"/>
          <w:szCs w:val="24"/>
        </w:rPr>
        <w:t>Prekių pristatymo</w:t>
      </w:r>
      <w:r w:rsidR="004914C0" w:rsidRPr="00A14FCC">
        <w:rPr>
          <w:rFonts w:ascii="Times New Roman" w:hAnsi="Times New Roman"/>
          <w:color w:val="000000" w:themeColor="text1"/>
          <w:sz w:val="24"/>
          <w:szCs w:val="24"/>
        </w:rPr>
        <w:t xml:space="preserve"> </w:t>
      </w:r>
      <w:r w:rsidR="007C540E" w:rsidRPr="00A14FCC">
        <w:rPr>
          <w:rFonts w:ascii="Times New Roman" w:hAnsi="Times New Roman"/>
          <w:color w:val="000000" w:themeColor="text1"/>
          <w:sz w:val="24"/>
          <w:szCs w:val="24"/>
        </w:rPr>
        <w:t>terminas</w:t>
      </w:r>
      <w:r w:rsidR="001509A2" w:rsidRPr="00A14FCC">
        <w:rPr>
          <w:rFonts w:ascii="Times New Roman" w:hAnsi="Times New Roman"/>
          <w:color w:val="000000" w:themeColor="text1"/>
          <w:sz w:val="24"/>
          <w:szCs w:val="24"/>
        </w:rPr>
        <w:t>:</w:t>
      </w:r>
      <w:r w:rsidR="001509A2" w:rsidRPr="00A14FCC">
        <w:rPr>
          <w:rFonts w:ascii="Times New Roman" w:eastAsia="Times New Roman" w:hAnsi="Times New Roman"/>
          <w:color w:val="000000" w:themeColor="text1"/>
          <w:sz w:val="24"/>
          <w:szCs w:val="24"/>
        </w:rPr>
        <w:t xml:space="preserve"> </w:t>
      </w:r>
      <w:r w:rsidR="00622C85">
        <w:rPr>
          <w:rFonts w:ascii="Times New Roman" w:eastAsia="Times New Roman" w:hAnsi="Times New Roman"/>
          <w:sz w:val="24"/>
          <w:szCs w:val="24"/>
        </w:rPr>
        <w:t>1 mėn.</w:t>
      </w:r>
    </w:p>
    <w:p w14:paraId="19FC3666" w14:textId="77777777" w:rsidR="00B85192" w:rsidRPr="00A14FCC" w:rsidRDefault="00B85192"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7EDF49EB" w14:textId="77777777" w:rsidR="000356F1" w:rsidRPr="000356F1" w:rsidRDefault="004564B0" w:rsidP="000356F1">
      <w:pPr>
        <w:spacing w:after="0" w:line="240" w:lineRule="auto"/>
        <w:ind w:firstLine="567"/>
        <w:jc w:val="both"/>
        <w:rPr>
          <w:rFonts w:ascii="Times New Roman" w:hAnsi="Times New Roman"/>
          <w:bCs/>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56F1" w:rsidRPr="000356F1">
        <w:rPr>
          <w:rFonts w:ascii="Times New Roman" w:hAnsi="Times New Roman"/>
          <w:bCs/>
          <w:sz w:val="24"/>
          <w:szCs w:val="24"/>
          <w:lang w:eastAsia="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723A6EB" w14:textId="77777777" w:rsidR="000356F1" w:rsidRDefault="000356F1" w:rsidP="000356F1">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0DC76A9A" w:rsidR="004564B0" w:rsidRPr="004564B0" w:rsidRDefault="004564B0" w:rsidP="000356F1">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02A90D49" w14:textId="6B4F155F" w:rsidR="00B85192" w:rsidRDefault="00B85192" w:rsidP="000356F1">
      <w:pPr>
        <w:widowControl w:val="0"/>
        <w:suppressAutoHyphens/>
        <w:spacing w:after="0" w:line="240" w:lineRule="auto"/>
        <w:ind w:firstLine="567"/>
        <w:jc w:val="both"/>
        <w:rPr>
          <w:rFonts w:ascii="Times New Roman" w:hAnsi="Times New Roman"/>
          <w:b/>
          <w:color w:val="000000"/>
          <w:sz w:val="24"/>
          <w:szCs w:val="24"/>
        </w:rPr>
      </w:pPr>
      <w:r w:rsidRPr="00B85192">
        <w:rPr>
          <w:rFonts w:ascii="Times New Roman" w:hAnsi="Times New Roman"/>
          <w:bCs/>
          <w:color w:val="000000"/>
          <w:sz w:val="24"/>
          <w:szCs w:val="24"/>
        </w:rPr>
        <w:t>5.12.</w:t>
      </w:r>
      <w:r w:rsidR="003B4536">
        <w:rPr>
          <w:rFonts w:ascii="Times New Roman" w:hAnsi="Times New Roman"/>
          <w:bCs/>
          <w:color w:val="000000"/>
          <w:sz w:val="24"/>
          <w:szCs w:val="24"/>
        </w:rPr>
        <w:t>2</w:t>
      </w:r>
      <w:r w:rsidRPr="00B85192">
        <w:rPr>
          <w:rFonts w:ascii="Times New Roman" w:hAnsi="Times New Roman"/>
          <w:bCs/>
          <w:color w:val="000000"/>
          <w:sz w:val="24"/>
          <w:szCs w:val="24"/>
        </w:rPr>
        <w:t>.</w:t>
      </w:r>
      <w:r>
        <w:rPr>
          <w:rFonts w:ascii="Times New Roman" w:hAnsi="Times New Roman"/>
          <w:b/>
          <w:color w:val="000000"/>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sidRPr="009C35FD">
        <w:rPr>
          <w:rFonts w:ascii="Times New Roman" w:eastAsia="Times New Roman" w:hAnsi="Times New Roman"/>
          <w:b/>
          <w:sz w:val="24"/>
          <w:szCs w:val="24"/>
          <w:lang w:eastAsia="lt-LT"/>
        </w:rPr>
        <w:t>4 priede pateiktą formą;</w:t>
      </w:r>
    </w:p>
    <w:p w14:paraId="2E706334" w14:textId="48B0DF4D"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1975B429"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E9F1FAB" w:rsid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B453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459D00CD"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3</w:t>
      </w:r>
      <w:r w:rsidRPr="004564B0">
        <w:rPr>
          <w:rFonts w:ascii="Times New Roman" w:hAnsi="Times New Roman"/>
          <w:color w:val="000000"/>
          <w:sz w:val="24"/>
          <w:szCs w:val="24"/>
          <w:lang w:eastAsia="lt-LT"/>
        </w:rPr>
        <w:t xml:space="preserve">.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02F1F7D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4</w:t>
      </w:r>
      <w:r w:rsidRPr="004564B0">
        <w:rPr>
          <w:rFonts w:ascii="Times New Roman" w:hAnsi="Times New Roman"/>
          <w:color w:val="000000"/>
          <w:sz w:val="24"/>
          <w:szCs w:val="24"/>
          <w:lang w:eastAsia="lt-LT"/>
        </w:rPr>
        <w:t xml:space="preserve">.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w:t>
      </w:r>
      <w:r w:rsidRPr="004564B0">
        <w:rPr>
          <w:rFonts w:ascii="Times New Roman" w:hAnsi="Times New Roman"/>
          <w:color w:val="000000"/>
          <w:sz w:val="24"/>
          <w:szCs w:val="24"/>
          <w:lang w:eastAsia="lt-LT"/>
        </w:rPr>
        <w:lastRenderedPageBreak/>
        <w:t xml:space="preserve">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5788C89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5</w:t>
      </w:r>
      <w:r w:rsidRPr="004564B0">
        <w:rPr>
          <w:rFonts w:ascii="Times New Roman" w:hAnsi="Times New Roman"/>
          <w:color w:val="000000"/>
          <w:sz w:val="24"/>
          <w:szCs w:val="24"/>
          <w:lang w:eastAsia="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211875B6"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5.1</w:t>
      </w:r>
      <w:r w:rsidR="003B4536">
        <w:rPr>
          <w:rFonts w:ascii="Times New Roman" w:hAnsi="Times New Roman"/>
          <w:color w:val="000000"/>
          <w:sz w:val="24"/>
          <w:szCs w:val="24"/>
          <w:lang w:val="it-IT" w:eastAsia="lt-LT"/>
        </w:rPr>
        <w:t>6</w:t>
      </w:r>
      <w:r w:rsidRPr="004564B0">
        <w:rPr>
          <w:rFonts w:ascii="Times New Roman" w:hAnsi="Times New Roman"/>
          <w:color w:val="000000"/>
          <w:sz w:val="24"/>
          <w:szCs w:val="24"/>
          <w:lang w:val="it-IT" w:eastAsia="lt-LT"/>
        </w:rPr>
        <w:t xml:space="preserve">.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4058C6AE"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5.1</w:t>
      </w:r>
      <w:r w:rsidR="003B4536">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6081FE78"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3B4536" w:rsidRPr="0020625A">
          <w:rPr>
            <w:rStyle w:val="Hipersaitas"/>
            <w:rFonts w:ascii="Times New Roman" w:hAnsi="Times New Roman"/>
            <w:sz w:val="24"/>
            <w:szCs w:val="24"/>
            <w:lang w:eastAsia="lt-LT"/>
          </w:rPr>
          <w:t>daiva.gavriloviene@svencionys.lt</w:t>
        </w:r>
      </w:hyperlink>
      <w:r w:rsidRPr="004564B0">
        <w:rPr>
          <w:rFonts w:ascii="Times New Roman" w:hAnsi="Times New Roman"/>
          <w:color w:val="000000"/>
          <w:sz w:val="24"/>
          <w:szCs w:val="24"/>
          <w:lang w:eastAsia="lt-LT"/>
        </w:rPr>
        <w:t>), faksu (</w:t>
      </w:r>
      <w:r w:rsidR="003B4536">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xml:space="preserve">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Default="007F15D7" w:rsidP="007F15D7">
      <w:pPr>
        <w:spacing w:after="0" w:line="240" w:lineRule="auto"/>
        <w:ind w:firstLine="567"/>
        <w:jc w:val="both"/>
        <w:rPr>
          <w:rFonts w:ascii="Times New Roman" w:hAnsi="Times New Roman"/>
          <w:color w:val="000000"/>
          <w:sz w:val="24"/>
          <w:szCs w:val="24"/>
        </w:rPr>
      </w:pPr>
    </w:p>
    <w:p w14:paraId="3D0A6114" w14:textId="77777777" w:rsidR="0084131F" w:rsidRDefault="0084131F" w:rsidP="007F15D7">
      <w:pPr>
        <w:spacing w:after="0" w:line="240" w:lineRule="auto"/>
        <w:ind w:firstLine="567"/>
        <w:jc w:val="both"/>
        <w:rPr>
          <w:rFonts w:ascii="Times New Roman" w:hAnsi="Times New Roman"/>
          <w:color w:val="000000"/>
          <w:sz w:val="24"/>
          <w:szCs w:val="24"/>
        </w:rPr>
      </w:pPr>
    </w:p>
    <w:p w14:paraId="3F7E3EF9" w14:textId="77777777" w:rsidR="0084131F" w:rsidRPr="005E2962" w:rsidRDefault="0084131F"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lastRenderedPageBreak/>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 xml:space="preserve">anksčiau negu po 5 darbo dienų nuo rašytinio pranešimo apie jos priimtą sprendimą išsiuntimo, </w:t>
      </w:r>
      <w:r w:rsidRPr="004564B0">
        <w:rPr>
          <w:rFonts w:ascii="Times New Roman" w:hAnsi="Times New Roman"/>
          <w:color w:val="000000"/>
          <w:sz w:val="24"/>
          <w:szCs w:val="24"/>
          <w:lang w:eastAsia="lt-LT"/>
        </w:rPr>
        <w:lastRenderedPageBreak/>
        <w:t>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3DCE4CA7" w14:textId="77777777" w:rsidR="0084131F" w:rsidRDefault="0084131F"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F2F07A2" w14:textId="0D361050" w:rsidR="00C315BE" w:rsidRDefault="00C315BE"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4 priedas </w:t>
      </w:r>
      <w:r w:rsidRPr="00C315BE">
        <w:rPr>
          <w:rFonts w:ascii="Times New Roman" w:hAnsi="Times New Roman"/>
          <w:color w:val="000000"/>
          <w:sz w:val="24"/>
          <w:szCs w:val="24"/>
        </w:rPr>
        <w:t>„Nacionalinio saugumo reikalavimų atitikties deklaracija“.</w:t>
      </w:r>
    </w:p>
    <w:p w14:paraId="403C7127" w14:textId="6E1C7D8A"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r w:rsidR="00C315BE">
        <w:rPr>
          <w:rFonts w:ascii="Times New Roman" w:hAnsi="Times New Roman"/>
          <w:color w:val="000000"/>
          <w:sz w:val="24"/>
          <w:szCs w:val="24"/>
        </w:rPr>
        <w:t xml:space="preserve"> </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1AC5" w14:textId="77777777" w:rsidR="00F55036" w:rsidRDefault="00F55036" w:rsidP="00083AA5">
      <w:pPr>
        <w:spacing w:after="0" w:line="240" w:lineRule="auto"/>
      </w:pPr>
      <w:r>
        <w:separator/>
      </w:r>
    </w:p>
  </w:endnote>
  <w:endnote w:type="continuationSeparator" w:id="0">
    <w:p w14:paraId="5CCA4F77" w14:textId="77777777" w:rsidR="00F55036" w:rsidRDefault="00F5503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775E" w14:textId="77777777" w:rsidR="00F55036" w:rsidRDefault="00F55036" w:rsidP="00083AA5">
      <w:pPr>
        <w:spacing w:after="0" w:line="240" w:lineRule="auto"/>
      </w:pPr>
      <w:r>
        <w:separator/>
      </w:r>
    </w:p>
  </w:footnote>
  <w:footnote w:type="continuationSeparator" w:id="0">
    <w:p w14:paraId="0CFD5B00" w14:textId="77777777" w:rsidR="00F55036" w:rsidRDefault="00F5503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571D"/>
    <w:multiLevelType w:val="multilevel"/>
    <w:tmpl w:val="5D1C62FC"/>
    <w:lvl w:ilvl="0">
      <w:start w:val="14"/>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2."/>
      <w:lvlJc w:val="left"/>
      <w:pPr>
        <w:ind w:left="720" w:firstLine="0"/>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A35627"/>
    <w:multiLevelType w:val="multilevel"/>
    <w:tmpl w:val="9EBE5408"/>
    <w:lvl w:ilvl="0">
      <w:start w:val="1"/>
      <w:numFmt w:val="decimal"/>
      <w:lvlText w:val="%1."/>
      <w:lvlJc w:val="left"/>
      <w:pPr>
        <w:ind w:left="405" w:hanging="405"/>
      </w:pPr>
      <w:rPr>
        <w:rFonts w:eastAsia="Calibri" w:hint="default"/>
        <w:color w:val="000000"/>
      </w:rPr>
    </w:lvl>
    <w:lvl w:ilvl="1">
      <w:start w:val="1"/>
      <w:numFmt w:val="decimal"/>
      <w:lvlText w:val="%1.%2."/>
      <w:lvlJc w:val="left"/>
      <w:pPr>
        <w:ind w:left="972" w:hanging="405"/>
      </w:pPr>
      <w:rPr>
        <w:rFonts w:eastAsia="Calibri" w:hint="default"/>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8" w15:restartNumberingAfterBreak="0">
    <w:nsid w:val="5041227A"/>
    <w:multiLevelType w:val="hybridMultilevel"/>
    <w:tmpl w:val="4CD61892"/>
    <w:lvl w:ilvl="0" w:tplc="486CD3A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3"/>
  </w:num>
  <w:num w:numId="12" w16cid:durableId="1069812131">
    <w:abstractNumId w:val="16"/>
  </w:num>
  <w:num w:numId="13" w16cid:durableId="50034879">
    <w:abstractNumId w:val="11"/>
  </w:num>
  <w:num w:numId="14" w16cid:durableId="2114130619">
    <w:abstractNumId w:val="15"/>
  </w:num>
  <w:num w:numId="15" w16cid:durableId="267390087">
    <w:abstractNumId w:val="14"/>
  </w:num>
  <w:num w:numId="16" w16cid:durableId="1738816522">
    <w:abstractNumId w:val="19"/>
  </w:num>
  <w:num w:numId="17" w16cid:durableId="273438379">
    <w:abstractNumId w:val="12"/>
  </w:num>
  <w:num w:numId="18" w16cid:durableId="558132771">
    <w:abstractNumId w:val="17"/>
  </w:num>
  <w:num w:numId="19" w16cid:durableId="1456413763">
    <w:abstractNumId w:val="10"/>
  </w:num>
  <w:num w:numId="20" w16cid:durableId="822164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BA"/>
    <w:rsid w:val="000356F1"/>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21A3"/>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511B"/>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1A39"/>
    <w:rsid w:val="0031652D"/>
    <w:rsid w:val="00325FFE"/>
    <w:rsid w:val="003269A2"/>
    <w:rsid w:val="00335CE4"/>
    <w:rsid w:val="0034171E"/>
    <w:rsid w:val="003423EE"/>
    <w:rsid w:val="00342C3B"/>
    <w:rsid w:val="00344E20"/>
    <w:rsid w:val="003460FE"/>
    <w:rsid w:val="00347CDB"/>
    <w:rsid w:val="003522A8"/>
    <w:rsid w:val="003576C6"/>
    <w:rsid w:val="0036315E"/>
    <w:rsid w:val="00371A6E"/>
    <w:rsid w:val="00374491"/>
    <w:rsid w:val="00376E5C"/>
    <w:rsid w:val="00381DD1"/>
    <w:rsid w:val="00390933"/>
    <w:rsid w:val="003A105B"/>
    <w:rsid w:val="003B0F90"/>
    <w:rsid w:val="003B131E"/>
    <w:rsid w:val="003B22B7"/>
    <w:rsid w:val="003B3C82"/>
    <w:rsid w:val="003B3E52"/>
    <w:rsid w:val="003B4536"/>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0880"/>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0FEF"/>
    <w:rsid w:val="004B3235"/>
    <w:rsid w:val="004C6B07"/>
    <w:rsid w:val="004D7219"/>
    <w:rsid w:val="004E22B1"/>
    <w:rsid w:val="005141CC"/>
    <w:rsid w:val="00516D74"/>
    <w:rsid w:val="0052377F"/>
    <w:rsid w:val="00526747"/>
    <w:rsid w:val="00530C98"/>
    <w:rsid w:val="00530E6A"/>
    <w:rsid w:val="005377CE"/>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22C85"/>
    <w:rsid w:val="00632352"/>
    <w:rsid w:val="00640565"/>
    <w:rsid w:val="0065104F"/>
    <w:rsid w:val="006609AA"/>
    <w:rsid w:val="00661338"/>
    <w:rsid w:val="00661985"/>
    <w:rsid w:val="00664474"/>
    <w:rsid w:val="0066666D"/>
    <w:rsid w:val="0066767C"/>
    <w:rsid w:val="00672D86"/>
    <w:rsid w:val="00674106"/>
    <w:rsid w:val="0067459C"/>
    <w:rsid w:val="0068108C"/>
    <w:rsid w:val="00682B6F"/>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A4AA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131F"/>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A71DE"/>
    <w:rsid w:val="008C0528"/>
    <w:rsid w:val="008C18ED"/>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55538"/>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9F5A9D"/>
    <w:rsid w:val="00A019A2"/>
    <w:rsid w:val="00A01A6B"/>
    <w:rsid w:val="00A106BE"/>
    <w:rsid w:val="00A11D8D"/>
    <w:rsid w:val="00A133E4"/>
    <w:rsid w:val="00A14FCC"/>
    <w:rsid w:val="00A25647"/>
    <w:rsid w:val="00A26353"/>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0FD"/>
    <w:rsid w:val="00B577BA"/>
    <w:rsid w:val="00B57C4B"/>
    <w:rsid w:val="00B63F9C"/>
    <w:rsid w:val="00B66FD5"/>
    <w:rsid w:val="00B73DCC"/>
    <w:rsid w:val="00B77CAB"/>
    <w:rsid w:val="00B85192"/>
    <w:rsid w:val="00B964EA"/>
    <w:rsid w:val="00BA7394"/>
    <w:rsid w:val="00BB09BE"/>
    <w:rsid w:val="00BB192A"/>
    <w:rsid w:val="00BB1A38"/>
    <w:rsid w:val="00BB6A0B"/>
    <w:rsid w:val="00BE0DE2"/>
    <w:rsid w:val="00BE562A"/>
    <w:rsid w:val="00BE6231"/>
    <w:rsid w:val="00BE7806"/>
    <w:rsid w:val="00BF55A2"/>
    <w:rsid w:val="00C00FD8"/>
    <w:rsid w:val="00C315BE"/>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33BC4"/>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5D25"/>
    <w:rsid w:val="00DE1BDD"/>
    <w:rsid w:val="00DE422B"/>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2502"/>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362A5"/>
    <w:rsid w:val="00F4152B"/>
    <w:rsid w:val="00F55036"/>
    <w:rsid w:val="00F61282"/>
    <w:rsid w:val="00F668B0"/>
    <w:rsid w:val="00F67E34"/>
    <w:rsid w:val="00F822A6"/>
    <w:rsid w:val="00F876D3"/>
    <w:rsid w:val="00F90442"/>
    <w:rsid w:val="00F9102D"/>
    <w:rsid w:val="00F92843"/>
    <w:rsid w:val="00F9703F"/>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3B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iva.gavrilov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17578</Words>
  <Characters>10021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28</cp:revision>
  <cp:lastPrinted>2025-04-10T11:45:00Z</cp:lastPrinted>
  <dcterms:created xsi:type="dcterms:W3CDTF">2024-09-26T10:11:00Z</dcterms:created>
  <dcterms:modified xsi:type="dcterms:W3CDTF">2025-06-10T10:10:00Z</dcterms:modified>
</cp:coreProperties>
</file>