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E328EBF" w:rsidR="00B767F3" w:rsidRPr="00BC6FFC" w:rsidRDefault="00BC6FFC" w:rsidP="002F0070">
            <w:pPr>
              <w:jc w:val="both"/>
              <w:rPr>
                <w:rFonts w:ascii="Cambria" w:hAnsi="Cambria" w:cs="Calibri"/>
                <w:color w:val="000000"/>
                <w:sz w:val="20"/>
              </w:rPr>
            </w:pPr>
            <w:r>
              <w:rPr>
                <w:rFonts w:ascii="Cambria" w:hAnsi="Cambria" w:cs="Calibri"/>
                <w:color w:val="000000"/>
                <w:sz w:val="20"/>
              </w:rPr>
              <w:t xml:space="preserve">Žiedai, skirti </w:t>
            </w:r>
            <w:proofErr w:type="spellStart"/>
            <w:r>
              <w:rPr>
                <w:rFonts w:ascii="Cambria" w:hAnsi="Cambria" w:cs="Calibri"/>
                <w:color w:val="000000"/>
                <w:sz w:val="20"/>
              </w:rPr>
              <w:t>trivarčio</w:t>
            </w:r>
            <w:proofErr w:type="spellEnd"/>
            <w:r>
              <w:rPr>
                <w:rFonts w:ascii="Cambria" w:hAnsi="Cambria" w:cs="Calibri"/>
                <w:color w:val="000000"/>
                <w:sz w:val="20"/>
              </w:rPr>
              <w:t xml:space="preserve"> vožtuvo žiedo plastikai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BC6FFC" w:rsidRPr="002F0070" w14:paraId="78C537A6" w14:textId="77777777" w:rsidTr="002F0070">
        <w:tc>
          <w:tcPr>
            <w:tcW w:w="2547" w:type="dxa"/>
            <w:vMerge/>
          </w:tcPr>
          <w:p w14:paraId="0F34584F" w14:textId="77777777" w:rsidR="00BC6FFC" w:rsidRPr="002F0070" w:rsidRDefault="00BC6FFC" w:rsidP="00BC6FFC">
            <w:pPr>
              <w:rPr>
                <w:rFonts w:ascii="Cambria" w:hAnsi="Cambria"/>
                <w:kern w:val="2"/>
                <w:sz w:val="20"/>
              </w:rPr>
            </w:pPr>
          </w:p>
        </w:tc>
        <w:tc>
          <w:tcPr>
            <w:tcW w:w="3501" w:type="dxa"/>
          </w:tcPr>
          <w:p w14:paraId="662C950E" w14:textId="77777777" w:rsidR="00BC6FFC" w:rsidRPr="002F0070" w:rsidRDefault="00BC6FFC" w:rsidP="00BC6FFC">
            <w:pPr>
              <w:rPr>
                <w:rFonts w:ascii="Cambria" w:hAnsi="Cambria"/>
                <w:kern w:val="2"/>
                <w:sz w:val="20"/>
              </w:rPr>
            </w:pPr>
            <w:r w:rsidRPr="002F0070">
              <w:rPr>
                <w:rFonts w:ascii="Cambria" w:hAnsi="Cambria"/>
                <w:kern w:val="2"/>
                <w:sz w:val="20"/>
              </w:rPr>
              <w:t>1.1.8. El. paštas</w:t>
            </w:r>
          </w:p>
        </w:tc>
        <w:tc>
          <w:tcPr>
            <w:tcW w:w="3510" w:type="dxa"/>
          </w:tcPr>
          <w:p w14:paraId="575F296E" w14:textId="2C7ACD30" w:rsidR="00BC6FFC" w:rsidRPr="002F0070" w:rsidRDefault="00BC6FFC" w:rsidP="00BC6FFC">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BC6FFC" w:rsidRPr="002F0070" w14:paraId="75BE758F" w14:textId="77777777" w:rsidTr="002F0070">
        <w:tc>
          <w:tcPr>
            <w:tcW w:w="2547" w:type="dxa"/>
            <w:vMerge/>
          </w:tcPr>
          <w:p w14:paraId="40F4E194" w14:textId="77777777" w:rsidR="00BC6FFC" w:rsidRPr="002F0070" w:rsidRDefault="00BC6FFC" w:rsidP="00BC6FFC">
            <w:pPr>
              <w:rPr>
                <w:rFonts w:ascii="Cambria" w:hAnsi="Cambria"/>
                <w:kern w:val="2"/>
                <w:sz w:val="20"/>
              </w:rPr>
            </w:pPr>
          </w:p>
        </w:tc>
        <w:tc>
          <w:tcPr>
            <w:tcW w:w="3501" w:type="dxa"/>
          </w:tcPr>
          <w:p w14:paraId="0D7EB16D" w14:textId="77777777" w:rsidR="00BC6FFC" w:rsidRPr="002F0070" w:rsidRDefault="00BC6FFC" w:rsidP="00BC6FFC">
            <w:pPr>
              <w:rPr>
                <w:rFonts w:ascii="Cambria" w:hAnsi="Cambria"/>
                <w:kern w:val="2"/>
                <w:sz w:val="20"/>
              </w:rPr>
            </w:pPr>
            <w:r w:rsidRPr="002F0070">
              <w:rPr>
                <w:rFonts w:ascii="Cambria" w:hAnsi="Cambria"/>
                <w:kern w:val="2"/>
                <w:sz w:val="20"/>
              </w:rPr>
              <w:t>1.1.9. Šalies atstovas</w:t>
            </w:r>
          </w:p>
        </w:tc>
        <w:tc>
          <w:tcPr>
            <w:tcW w:w="3510" w:type="dxa"/>
          </w:tcPr>
          <w:p w14:paraId="50696116" w14:textId="6FDD21F8" w:rsidR="00BC6FFC" w:rsidRPr="002F0070" w:rsidRDefault="00BC6FFC" w:rsidP="00BC6FFC">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14EC1135" w:rsidR="00700184" w:rsidRPr="00321EFD" w:rsidRDefault="00700184" w:rsidP="00700184">
            <w:pPr>
              <w:jc w:val="both"/>
              <w:rPr>
                <w:rFonts w:ascii="Cambria" w:hAnsi="Cambria"/>
                <w:color w:val="000000"/>
                <w:kern w:val="2"/>
                <w:sz w:val="20"/>
              </w:rPr>
            </w:pPr>
            <w:r w:rsidRPr="00321EFD">
              <w:rPr>
                <w:rFonts w:ascii="Cambria" w:hAnsi="Cambria"/>
                <w:kern w:val="2"/>
                <w:sz w:val="20"/>
              </w:rPr>
              <w:t>Tiekėjas įsipareigoja Sutartyje numatytomis sąlygomis perduoti Pirkėjui</w:t>
            </w:r>
            <w:r w:rsidR="00D20288">
              <w:rPr>
                <w:rFonts w:ascii="Cambria" w:hAnsi="Cambria"/>
                <w:kern w:val="2"/>
                <w:sz w:val="20"/>
              </w:rPr>
              <w:t xml:space="preserve"> </w:t>
            </w:r>
            <w:r w:rsidR="00D20288" w:rsidRPr="00D20288">
              <w:rPr>
                <w:rFonts w:ascii="Cambria" w:hAnsi="Cambria"/>
                <w:b/>
                <w:kern w:val="2"/>
                <w:sz w:val="20"/>
              </w:rPr>
              <w:t>ž</w:t>
            </w:r>
            <w:r w:rsidR="00D20288" w:rsidRPr="00D20288">
              <w:rPr>
                <w:rFonts w:ascii="Cambria" w:hAnsi="Cambria" w:cs="Calibri"/>
                <w:b/>
                <w:color w:val="000000"/>
                <w:sz w:val="20"/>
              </w:rPr>
              <w:t>ied</w:t>
            </w:r>
            <w:r w:rsidR="00D20288" w:rsidRPr="00D20288">
              <w:rPr>
                <w:rFonts w:ascii="Cambria" w:hAnsi="Cambria" w:cs="Calibri"/>
                <w:b/>
                <w:color w:val="000000"/>
                <w:sz w:val="20"/>
              </w:rPr>
              <w:t>us</w:t>
            </w:r>
            <w:r w:rsidR="00D20288" w:rsidRPr="00D20288">
              <w:rPr>
                <w:rFonts w:ascii="Cambria" w:hAnsi="Cambria" w:cs="Calibri"/>
                <w:b/>
                <w:color w:val="000000"/>
                <w:sz w:val="20"/>
              </w:rPr>
              <w:t>, skirt</w:t>
            </w:r>
            <w:r w:rsidR="00D20288" w:rsidRPr="00D20288">
              <w:rPr>
                <w:rFonts w:ascii="Cambria" w:hAnsi="Cambria" w:cs="Calibri"/>
                <w:b/>
                <w:color w:val="000000"/>
                <w:sz w:val="20"/>
              </w:rPr>
              <w:t>us</w:t>
            </w:r>
            <w:r w:rsidR="00D20288" w:rsidRPr="00D20288">
              <w:rPr>
                <w:rFonts w:ascii="Cambria" w:hAnsi="Cambria" w:cs="Calibri"/>
                <w:b/>
                <w:color w:val="000000"/>
                <w:sz w:val="20"/>
              </w:rPr>
              <w:t xml:space="preserve"> </w:t>
            </w:r>
            <w:proofErr w:type="spellStart"/>
            <w:r w:rsidR="00D20288" w:rsidRPr="00D20288">
              <w:rPr>
                <w:rFonts w:ascii="Cambria" w:hAnsi="Cambria" w:cs="Calibri"/>
                <w:b/>
                <w:color w:val="000000"/>
                <w:sz w:val="20"/>
              </w:rPr>
              <w:t>trivarčio</w:t>
            </w:r>
            <w:proofErr w:type="spellEnd"/>
            <w:r w:rsidR="00D20288" w:rsidRPr="00D20288">
              <w:rPr>
                <w:rFonts w:ascii="Cambria" w:hAnsi="Cambria" w:cs="Calibri"/>
                <w:b/>
                <w:color w:val="000000"/>
                <w:sz w:val="20"/>
              </w:rPr>
              <w:t xml:space="preserve"> vožtuvo žiedo plastikai</w:t>
            </w:r>
            <w:r w:rsidR="00D20288"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B47BCE0" w:rsidR="00B767F3" w:rsidRPr="002F0070" w:rsidRDefault="004F43A0" w:rsidP="00D20288">
            <w:pPr>
              <w:jc w:val="both"/>
              <w:rPr>
                <w:rFonts w:ascii="Cambria" w:hAnsi="Cambria"/>
                <w:kern w:val="2"/>
                <w:sz w:val="20"/>
              </w:rPr>
            </w:pPr>
            <w:r w:rsidRPr="00D20288">
              <w:rPr>
                <w:rFonts w:ascii="Cambria" w:hAnsi="Cambria"/>
                <w:kern w:val="2"/>
                <w:sz w:val="20"/>
              </w:rPr>
              <w:t>Atviras konkursas</w:t>
            </w:r>
            <w:r w:rsidR="00D20288" w:rsidRPr="00D20288">
              <w:rPr>
                <w:rFonts w:ascii="Cambria" w:hAnsi="Cambria"/>
                <w:kern w:val="2"/>
                <w:sz w:val="20"/>
              </w:rPr>
              <w:t xml:space="preserve"> (supaprastintas pirkimas) </w:t>
            </w:r>
            <w:r w:rsidR="00D20288" w:rsidRPr="00D20288">
              <w:rPr>
                <w:rFonts w:ascii="Cambria" w:hAnsi="Cambria"/>
                <w:b/>
                <w:kern w:val="2"/>
                <w:sz w:val="20"/>
              </w:rPr>
              <w:t>„</w:t>
            </w:r>
            <w:r w:rsidR="00D20288" w:rsidRPr="00D20288">
              <w:rPr>
                <w:rFonts w:ascii="Cambria" w:hAnsi="Cambria" w:cs="Calibri"/>
                <w:b/>
                <w:sz w:val="20"/>
              </w:rPr>
              <w:t xml:space="preserve">Žiedai, skirti </w:t>
            </w:r>
            <w:proofErr w:type="spellStart"/>
            <w:r w:rsidR="00D20288" w:rsidRPr="00D20288">
              <w:rPr>
                <w:rFonts w:ascii="Cambria" w:hAnsi="Cambria" w:cs="Calibri"/>
                <w:b/>
                <w:sz w:val="20"/>
              </w:rPr>
              <w:t>trivarčio</w:t>
            </w:r>
            <w:proofErr w:type="spellEnd"/>
            <w:r w:rsidR="00D20288" w:rsidRPr="00D20288">
              <w:rPr>
                <w:rFonts w:ascii="Cambria" w:hAnsi="Cambria" w:cs="Calibri"/>
                <w:b/>
                <w:sz w:val="20"/>
              </w:rPr>
              <w:t xml:space="preserve"> vožtuvo žiedo plastikai</w:t>
            </w:r>
            <w:r w:rsidR="00D20288" w:rsidRPr="00D20288">
              <w:rPr>
                <w:rFonts w:ascii="Cambria" w:hAnsi="Cambria" w:cs="Calibri"/>
                <w:b/>
                <w:sz w:val="20"/>
              </w:rPr>
              <w:t>“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rsidTr="009E53A1">
        <w:trPr>
          <w:trHeight w:val="227"/>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9E53A1">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3F5C461" w14:textId="77777777" w:rsidR="00B767F3" w:rsidRDefault="00DD7479" w:rsidP="009E53A1">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D20288" w:rsidRPr="00D20288">
              <w:rPr>
                <w:rFonts w:ascii="Cambria" w:hAnsi="Cambria"/>
                <w:b/>
                <w:kern w:val="2"/>
                <w:sz w:val="20"/>
              </w:rPr>
              <w:t>2</w:t>
            </w:r>
            <w:r w:rsidR="00700184" w:rsidRPr="00321EFD">
              <w:rPr>
                <w:rFonts w:ascii="Cambria" w:hAnsi="Cambria"/>
                <w:b/>
                <w:kern w:val="2"/>
                <w:sz w:val="20"/>
              </w:rPr>
              <w:t xml:space="preserve"> (</w:t>
            </w:r>
            <w:r w:rsidR="00D20288">
              <w:rPr>
                <w:rFonts w:ascii="Cambria" w:hAnsi="Cambria"/>
                <w:b/>
                <w:kern w:val="2"/>
                <w:sz w:val="20"/>
              </w:rPr>
              <w:t>dvi</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322D50A5" w:rsidR="00B331AB" w:rsidRPr="00700184" w:rsidRDefault="00B331AB" w:rsidP="009E53A1">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 xml:space="preserve">ne vėliau kaip per </w:t>
            </w:r>
            <w:r w:rsidR="009E53A1">
              <w:rPr>
                <w:rFonts w:ascii="Cambria" w:hAnsi="Cambria"/>
                <w:b/>
                <w:sz w:val="20"/>
              </w:rPr>
              <w:t>1</w:t>
            </w:r>
            <w:r w:rsidRPr="00527376">
              <w:rPr>
                <w:rFonts w:ascii="Cambria" w:hAnsi="Cambria"/>
                <w:b/>
                <w:sz w:val="20"/>
              </w:rPr>
              <w:t xml:space="preserve"> (</w:t>
            </w:r>
            <w:r w:rsidR="009E53A1">
              <w:rPr>
                <w:rFonts w:ascii="Cambria" w:hAnsi="Cambria"/>
                <w:b/>
                <w:sz w:val="20"/>
              </w:rPr>
              <w:t>vieną</w:t>
            </w:r>
            <w:r w:rsidRPr="00527376">
              <w:rPr>
                <w:rFonts w:ascii="Cambria" w:hAnsi="Cambria"/>
                <w:b/>
                <w:sz w:val="20"/>
              </w:rPr>
              <w:t>) savait</w:t>
            </w:r>
            <w:r w:rsidR="009E53A1">
              <w:rPr>
                <w:rFonts w:ascii="Cambria" w:hAnsi="Cambria"/>
                <w:b/>
                <w:sz w:val="20"/>
              </w:rPr>
              <w:t>ę</w:t>
            </w:r>
            <w:bookmarkStart w:id="0" w:name="_GoBack"/>
            <w:bookmarkEnd w:id="0"/>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3341A0D7"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D20288">
              <w:rPr>
                <w:rFonts w:ascii="Cambria" w:hAnsi="Cambria"/>
                <w:kern w:val="2"/>
                <w:sz w:val="20"/>
              </w:rPr>
              <w:t xml:space="preserve">as </w:t>
            </w:r>
            <w:r w:rsidRPr="00321EFD">
              <w:rPr>
                <w:rFonts w:ascii="Cambria" w:hAnsi="Cambria"/>
                <w:kern w:val="2"/>
                <w:sz w:val="20"/>
              </w:rPr>
              <w:t xml:space="preserve">Prekių perdavimo-priėmimo aktas. </w:t>
            </w:r>
          </w:p>
          <w:p w14:paraId="73FFA04B" w14:textId="3F0C29CA" w:rsidR="00700184" w:rsidRPr="002F0070" w:rsidRDefault="00700184" w:rsidP="00D20288">
            <w:pPr>
              <w:jc w:val="both"/>
              <w:rPr>
                <w:rFonts w:ascii="Cambria" w:hAnsi="Cambria"/>
                <w:kern w:val="2"/>
                <w:sz w:val="20"/>
              </w:rPr>
            </w:pPr>
            <w:r w:rsidRPr="004D4B7E">
              <w:rPr>
                <w:rFonts w:ascii="Cambria" w:hAnsi="Cambria"/>
                <w:kern w:val="2"/>
                <w:sz w:val="20"/>
              </w:rPr>
              <w:t>Tiekėjui nepateikus nurodyt</w:t>
            </w:r>
            <w:r w:rsidR="00D20288">
              <w:rPr>
                <w:rFonts w:ascii="Cambria" w:hAnsi="Cambria"/>
                <w:kern w:val="2"/>
                <w:sz w:val="20"/>
              </w:rPr>
              <w:t>o</w:t>
            </w:r>
            <w:r w:rsidRPr="004D4B7E">
              <w:rPr>
                <w:rFonts w:ascii="Cambria" w:hAnsi="Cambria"/>
                <w:kern w:val="2"/>
                <w:sz w:val="20"/>
              </w:rPr>
              <w:t xml:space="preserve"> dokument</w:t>
            </w:r>
            <w:r w:rsidR="00D20288">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w:t>
            </w:r>
            <w:r w:rsidRPr="004F43A0">
              <w:rPr>
                <w:rFonts w:ascii="Cambria" w:hAnsi="Cambria"/>
                <w:kern w:val="2"/>
                <w:sz w:val="20"/>
              </w:rPr>
              <w:lastRenderedPageBreak/>
              <w:t xml:space="preserve">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216BE2"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D20288"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D20288" w:rsidRPr="002F0070" w:rsidRDefault="00D20288" w:rsidP="00D20288">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2DC75D0" w:rsidR="00D20288" w:rsidRPr="002F0070" w:rsidRDefault="00D20288" w:rsidP="00D20288">
            <w:pPr>
              <w:jc w:val="both"/>
              <w:rPr>
                <w:rFonts w:ascii="Cambria" w:hAnsi="Cambria"/>
                <w:kern w:val="2"/>
                <w:sz w:val="20"/>
              </w:rPr>
            </w:pPr>
            <w:r w:rsidRPr="00B226A2">
              <w:rPr>
                <w:rFonts w:ascii="Cambria" w:hAnsi="Cambria"/>
                <w:kern w:val="2"/>
                <w:sz w:val="20"/>
              </w:rPr>
              <w:t>Netaikoma</w:t>
            </w:r>
            <w:r w:rsidRPr="00B226A2">
              <w:rPr>
                <w:rFonts w:ascii="Cambria" w:hAnsi="Cambria"/>
                <w:color w:val="000000"/>
                <w:kern w:val="2"/>
                <w:sz w:val="20"/>
                <w:shd w:val="clear" w:color="auto" w:fill="FFFFFF"/>
              </w:rPr>
              <w:t xml:space="preserve"> </w:t>
            </w:r>
          </w:p>
        </w:tc>
      </w:tr>
      <w:tr w:rsidR="00D20288"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D20288" w:rsidRPr="002F0070" w:rsidRDefault="00D20288" w:rsidP="00D20288">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DF23EDD" w:rsidR="00D20288" w:rsidRPr="00A20183" w:rsidRDefault="00D20288" w:rsidP="00D20288">
            <w:pPr>
              <w:jc w:val="both"/>
              <w:rPr>
                <w:rFonts w:ascii="Cambria" w:hAnsi="Cambria"/>
                <w:sz w:val="20"/>
              </w:rPr>
            </w:pPr>
            <w:r w:rsidRPr="00B226A2">
              <w:rPr>
                <w:rFonts w:ascii="Cambria" w:hAnsi="Cambria"/>
                <w:kern w:val="2"/>
                <w:sz w:val="20"/>
              </w:rPr>
              <w:t>Netaikoma</w:t>
            </w:r>
            <w:r w:rsidRPr="00B226A2">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77777777"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w:t>
            </w:r>
            <w:r w:rsidRPr="002F0070">
              <w:rPr>
                <w:rFonts w:ascii="Cambria" w:hAnsi="Cambria"/>
                <w:b/>
                <w:bCs/>
                <w:kern w:val="2"/>
                <w:sz w:val="20"/>
              </w:rPr>
              <w:lastRenderedPageBreak/>
              <w:t xml:space="preserve">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6CA02E0"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D20288">
              <w:rPr>
                <w:rFonts w:ascii="Cambria" w:hAnsi="Cambria"/>
                <w:color w:val="000000"/>
                <w:kern w:val="2"/>
                <w:sz w:val="20"/>
              </w:rPr>
              <w:t>24</w:t>
            </w:r>
            <w:r w:rsidR="009F5CF5" w:rsidRPr="000E5E41">
              <w:rPr>
                <w:rFonts w:ascii="Cambria" w:hAnsi="Cambria"/>
                <w:kern w:val="2"/>
                <w:sz w:val="20"/>
              </w:rPr>
              <w:t xml:space="preserve"> (dv</w:t>
            </w:r>
            <w:r w:rsidR="00D20288">
              <w:rPr>
                <w:rFonts w:ascii="Cambria" w:hAnsi="Cambria"/>
                <w:kern w:val="2"/>
                <w:sz w:val="20"/>
              </w:rPr>
              <w:t>idešimt keturi</w:t>
            </w:r>
            <w:r w:rsidR="009F5CF5" w:rsidRPr="000E5E41">
              <w:rPr>
                <w:rFonts w:ascii="Cambria" w:hAnsi="Cambria"/>
                <w:kern w:val="2"/>
                <w:sz w:val="20"/>
              </w:rPr>
              <w:t>) mėnesi</w:t>
            </w:r>
            <w:r w:rsidR="00D20288">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4D25CE6" w:rsidR="00B767F3" w:rsidRPr="00A701FD" w:rsidRDefault="00D20288" w:rsidP="002F0070">
            <w:pPr>
              <w:rPr>
                <w:rFonts w:ascii="Cambria" w:hAnsi="Cambria"/>
                <w:kern w:val="2"/>
                <w:sz w:val="20"/>
              </w:rPr>
            </w:pPr>
            <w:r>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D20288">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D20288">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D20288">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D20288">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D20288">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D20288">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D20288">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D20288">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D20288">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D20288">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15. SUTARTIES PRIEDAI</w:t>
            </w:r>
          </w:p>
        </w:tc>
      </w:tr>
      <w:tr w:rsidR="009E3200" w:rsidRPr="002F0070" w14:paraId="1493342A" w14:textId="77777777" w:rsidTr="00D20288">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D20288">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D20288">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D20288">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D20288">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4E34774" w14:textId="77777777" w:rsidR="00BC6FFC" w:rsidRDefault="00BC6FFC" w:rsidP="002F0070">
            <w:pPr>
              <w:jc w:val="center"/>
              <w:rPr>
                <w:rFonts w:ascii="Cambria" w:hAnsi="Cambria"/>
                <w:color w:val="212121"/>
                <w:sz w:val="20"/>
              </w:rPr>
            </w:pPr>
            <w:r w:rsidRPr="00DF54EF">
              <w:rPr>
                <w:rFonts w:ascii="Cambria" w:hAnsi="Cambria"/>
                <w:color w:val="212121"/>
                <w:sz w:val="20"/>
              </w:rPr>
              <w:t xml:space="preserve">Teisės tarnybos vadovė </w:t>
            </w:r>
          </w:p>
          <w:p w14:paraId="79278680" w14:textId="365D506D" w:rsidR="00B767F3" w:rsidRPr="002F0070" w:rsidRDefault="00BC6FFC" w:rsidP="002F0070">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BC6FFC" w:rsidRDefault="00DD7479" w:rsidP="002F0070">
            <w:pPr>
              <w:jc w:val="center"/>
              <w:rPr>
                <w:rFonts w:ascii="Cambria" w:hAnsi="Cambria"/>
                <w:b/>
                <w:bCs/>
                <w:kern w:val="2"/>
                <w:sz w:val="20"/>
              </w:rPr>
            </w:pPr>
            <w:r w:rsidRPr="00BC6FFC">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960" w:type="dxa"/>
        <w:tblInd w:w="-998" w:type="dxa"/>
        <w:tblLook w:val="04A0" w:firstRow="1" w:lastRow="0" w:firstColumn="1" w:lastColumn="0" w:noHBand="0" w:noVBand="1"/>
      </w:tblPr>
      <w:tblGrid>
        <w:gridCol w:w="567"/>
        <w:gridCol w:w="2978"/>
        <w:gridCol w:w="1984"/>
        <w:gridCol w:w="709"/>
        <w:gridCol w:w="1350"/>
        <w:gridCol w:w="1202"/>
        <w:gridCol w:w="1134"/>
        <w:gridCol w:w="1036"/>
      </w:tblGrid>
      <w:tr w:rsidR="00D20288" w:rsidRPr="00D20288" w14:paraId="5BEE1542" w14:textId="77777777" w:rsidTr="00D20288">
        <w:trPr>
          <w:trHeight w:val="5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3B937" w14:textId="77777777" w:rsidR="00D20288" w:rsidRDefault="00D20288" w:rsidP="00D20288">
            <w:pPr>
              <w:jc w:val="center"/>
              <w:rPr>
                <w:rFonts w:ascii="Cambria" w:hAnsi="Cambria" w:cs="Calibri"/>
                <w:b/>
                <w:bCs/>
                <w:sz w:val="20"/>
                <w:lang w:eastAsia="lt-LT"/>
              </w:rPr>
            </w:pPr>
            <w:r w:rsidRPr="00D20288">
              <w:rPr>
                <w:rFonts w:ascii="Cambria" w:hAnsi="Cambria" w:cs="Calibri"/>
                <w:b/>
                <w:bCs/>
                <w:sz w:val="20"/>
                <w:lang w:eastAsia="lt-LT"/>
              </w:rPr>
              <w:t>Eil.</w:t>
            </w:r>
          </w:p>
          <w:p w14:paraId="37CEF48C" w14:textId="4E197754" w:rsidR="00D20288" w:rsidRPr="00D20288" w:rsidRDefault="00D20288" w:rsidP="00D20288">
            <w:pPr>
              <w:jc w:val="center"/>
              <w:rPr>
                <w:rFonts w:ascii="Cambria" w:hAnsi="Cambria" w:cs="Calibri"/>
                <w:b/>
                <w:bCs/>
                <w:sz w:val="20"/>
                <w:lang w:eastAsia="lt-LT"/>
              </w:rPr>
            </w:pPr>
            <w:r w:rsidRPr="00D20288">
              <w:rPr>
                <w:rFonts w:ascii="Cambria" w:hAnsi="Cambria" w:cs="Calibri"/>
                <w:b/>
                <w:bCs/>
                <w:sz w:val="20"/>
                <w:lang w:eastAsia="lt-LT"/>
              </w:rPr>
              <w:t>Nr.</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198863F2" w14:textId="77777777" w:rsidR="00D20288" w:rsidRPr="00D20288" w:rsidRDefault="00D20288" w:rsidP="00D20288">
            <w:pPr>
              <w:jc w:val="center"/>
              <w:rPr>
                <w:rFonts w:ascii="Cambria" w:hAnsi="Cambria" w:cs="Calibri"/>
                <w:b/>
                <w:bCs/>
                <w:sz w:val="20"/>
                <w:lang w:eastAsia="lt-LT"/>
              </w:rPr>
            </w:pPr>
            <w:r w:rsidRPr="00D20288">
              <w:rPr>
                <w:rFonts w:ascii="Cambria" w:hAnsi="Cambria" w:cs="Calibri"/>
                <w:b/>
                <w:bCs/>
                <w:sz w:val="20"/>
                <w:lang w:eastAsia="lt-LT"/>
              </w:rPr>
              <w:t>Pavadinimas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06F0086" w14:textId="77777777" w:rsidR="00D20288" w:rsidRPr="00D20288" w:rsidRDefault="00D20288" w:rsidP="00D20288">
            <w:pPr>
              <w:jc w:val="center"/>
              <w:rPr>
                <w:rFonts w:ascii="Cambria" w:hAnsi="Cambria" w:cs="Calibri"/>
                <w:b/>
                <w:bCs/>
                <w:sz w:val="20"/>
                <w:lang w:eastAsia="lt-LT"/>
              </w:rPr>
            </w:pPr>
            <w:r w:rsidRPr="00D20288">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73E4B4" w14:textId="77777777" w:rsidR="00D20288" w:rsidRPr="00D20288" w:rsidRDefault="00D20288" w:rsidP="00D20288">
            <w:pPr>
              <w:jc w:val="center"/>
              <w:rPr>
                <w:rFonts w:ascii="Cambria" w:hAnsi="Cambria" w:cs="Calibri"/>
                <w:b/>
                <w:bCs/>
                <w:color w:val="000000"/>
                <w:sz w:val="20"/>
                <w:lang w:eastAsia="lt-LT"/>
              </w:rPr>
            </w:pPr>
            <w:r w:rsidRPr="00D20288">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219A6EE" w14:textId="77777777" w:rsidR="00D20288" w:rsidRPr="00D20288" w:rsidRDefault="00D20288" w:rsidP="00D20288">
            <w:pPr>
              <w:jc w:val="center"/>
              <w:rPr>
                <w:rFonts w:ascii="Cambria" w:hAnsi="Cambria" w:cs="Calibri"/>
                <w:b/>
                <w:bCs/>
                <w:sz w:val="20"/>
                <w:lang w:eastAsia="lt-LT"/>
              </w:rPr>
            </w:pPr>
            <w:r w:rsidRPr="00D20288">
              <w:rPr>
                <w:rFonts w:ascii="Cambria" w:hAnsi="Cambria" w:cs="Calibri"/>
                <w:b/>
                <w:bCs/>
                <w:sz w:val="20"/>
                <w:lang w:eastAsia="lt-LT"/>
              </w:rPr>
              <w:t>Orientacinis kiekis</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6D25D49F" w14:textId="77777777" w:rsidR="00D20288" w:rsidRPr="00D20288" w:rsidRDefault="00D20288" w:rsidP="00D20288">
            <w:pPr>
              <w:jc w:val="center"/>
              <w:rPr>
                <w:rFonts w:ascii="Cambria" w:hAnsi="Cambria" w:cs="Calibri"/>
                <w:b/>
                <w:bCs/>
                <w:sz w:val="20"/>
                <w:lang w:eastAsia="lt-LT"/>
              </w:rPr>
            </w:pPr>
            <w:r w:rsidRPr="00D20288">
              <w:rPr>
                <w:rFonts w:ascii="Cambria" w:hAnsi="Cambria" w:cs="Calibri"/>
                <w:b/>
                <w:bCs/>
                <w:sz w:val="20"/>
                <w:lang w:eastAsia="lt-LT"/>
              </w:rPr>
              <w:t>Vieneto kaina Eur</w:t>
            </w:r>
            <w:r w:rsidRPr="00D20288">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5AC1A2" w14:textId="77777777" w:rsidR="00D20288" w:rsidRPr="00D20288" w:rsidRDefault="00D20288" w:rsidP="00D20288">
            <w:pPr>
              <w:jc w:val="center"/>
              <w:rPr>
                <w:rFonts w:ascii="Cambria" w:hAnsi="Cambria" w:cs="Calibri"/>
                <w:b/>
                <w:bCs/>
                <w:sz w:val="20"/>
                <w:lang w:eastAsia="lt-LT"/>
              </w:rPr>
            </w:pPr>
            <w:r w:rsidRPr="00D20288">
              <w:rPr>
                <w:rFonts w:ascii="Cambria" w:hAnsi="Cambria" w:cs="Calibri"/>
                <w:b/>
                <w:bCs/>
                <w:sz w:val="20"/>
                <w:lang w:eastAsia="lt-LT"/>
              </w:rPr>
              <w:t xml:space="preserve">Kaina viso    Eur </w:t>
            </w:r>
            <w:r w:rsidRPr="00D20288">
              <w:rPr>
                <w:rFonts w:ascii="Cambria" w:hAnsi="Cambria" w:cs="Calibri"/>
                <w:b/>
                <w:bCs/>
                <w:sz w:val="20"/>
                <w:lang w:eastAsia="lt-LT"/>
              </w:rPr>
              <w:br/>
              <w:t>(be PVM)</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37C35704" w14:textId="77777777" w:rsidR="00D20288" w:rsidRPr="00D20288" w:rsidRDefault="00D20288" w:rsidP="00D20288">
            <w:pPr>
              <w:jc w:val="center"/>
              <w:rPr>
                <w:rFonts w:ascii="Cambria" w:hAnsi="Cambria" w:cs="Calibri"/>
                <w:b/>
                <w:bCs/>
                <w:sz w:val="20"/>
                <w:lang w:eastAsia="lt-LT"/>
              </w:rPr>
            </w:pPr>
            <w:r w:rsidRPr="00D20288">
              <w:rPr>
                <w:rFonts w:ascii="Cambria" w:hAnsi="Cambria" w:cs="Calibri"/>
                <w:b/>
                <w:bCs/>
                <w:sz w:val="20"/>
                <w:lang w:eastAsia="lt-LT"/>
              </w:rPr>
              <w:t xml:space="preserve">Kaina viso    Eur </w:t>
            </w:r>
            <w:r w:rsidRPr="00D20288">
              <w:rPr>
                <w:rFonts w:ascii="Cambria" w:hAnsi="Cambria" w:cs="Calibri"/>
                <w:b/>
                <w:bCs/>
                <w:sz w:val="20"/>
                <w:lang w:eastAsia="lt-LT"/>
              </w:rPr>
              <w:br/>
              <w:t>(su PVM)</w:t>
            </w:r>
          </w:p>
        </w:tc>
      </w:tr>
      <w:tr w:rsidR="00D20288" w:rsidRPr="00D20288" w14:paraId="4190626B" w14:textId="77777777" w:rsidTr="00D20288">
        <w:trPr>
          <w:trHeight w:val="17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B278E4" w14:textId="77777777" w:rsidR="00D20288" w:rsidRPr="00D20288" w:rsidRDefault="00D20288" w:rsidP="00D20288">
            <w:pPr>
              <w:jc w:val="center"/>
              <w:rPr>
                <w:rFonts w:ascii="Cambria" w:hAnsi="Cambria" w:cs="Calibri"/>
                <w:color w:val="000000"/>
                <w:sz w:val="20"/>
                <w:lang w:eastAsia="lt-LT"/>
              </w:rPr>
            </w:pPr>
            <w:r w:rsidRPr="00D20288">
              <w:rPr>
                <w:rFonts w:ascii="Cambria" w:hAnsi="Cambria" w:cs="Calibri"/>
                <w:color w:val="000000"/>
                <w:sz w:val="20"/>
                <w:lang w:eastAsia="lt-LT"/>
              </w:rPr>
              <w:t>1</w:t>
            </w:r>
          </w:p>
        </w:tc>
        <w:tc>
          <w:tcPr>
            <w:tcW w:w="2978" w:type="dxa"/>
            <w:tcBorders>
              <w:top w:val="nil"/>
              <w:left w:val="nil"/>
              <w:bottom w:val="single" w:sz="4" w:space="0" w:color="auto"/>
              <w:right w:val="single" w:sz="4" w:space="0" w:color="auto"/>
            </w:tcBorders>
            <w:shd w:val="clear" w:color="auto" w:fill="auto"/>
            <w:noWrap/>
            <w:vAlign w:val="center"/>
            <w:hideMark/>
          </w:tcPr>
          <w:p w14:paraId="74D49C97" w14:textId="77777777" w:rsidR="00D20288" w:rsidRPr="00D20288" w:rsidRDefault="00D20288" w:rsidP="00D20288">
            <w:pPr>
              <w:jc w:val="both"/>
              <w:rPr>
                <w:rFonts w:ascii="Cambria" w:hAnsi="Cambria" w:cs="Calibri"/>
                <w:color w:val="000000"/>
                <w:sz w:val="20"/>
                <w:lang w:eastAsia="lt-LT"/>
              </w:rPr>
            </w:pPr>
            <w:r w:rsidRPr="00D20288">
              <w:rPr>
                <w:rFonts w:ascii="Cambria" w:hAnsi="Cambria" w:cs="Calibri"/>
                <w:color w:val="000000"/>
                <w:sz w:val="20"/>
                <w:lang w:eastAsia="lt-LT"/>
              </w:rPr>
              <w:t xml:space="preserve">Žiedai, skirti </w:t>
            </w:r>
            <w:proofErr w:type="spellStart"/>
            <w:r w:rsidRPr="00D20288">
              <w:rPr>
                <w:rFonts w:ascii="Cambria" w:hAnsi="Cambria" w:cs="Calibri"/>
                <w:color w:val="000000"/>
                <w:sz w:val="20"/>
                <w:lang w:eastAsia="lt-LT"/>
              </w:rPr>
              <w:t>trivarčio</w:t>
            </w:r>
            <w:proofErr w:type="spellEnd"/>
            <w:r w:rsidRPr="00D20288">
              <w:rPr>
                <w:rFonts w:ascii="Cambria" w:hAnsi="Cambria" w:cs="Calibri"/>
                <w:color w:val="000000"/>
                <w:sz w:val="20"/>
                <w:lang w:eastAsia="lt-LT"/>
              </w:rPr>
              <w:t xml:space="preserve"> vožtuvo žiedo plastikai</w:t>
            </w:r>
          </w:p>
        </w:tc>
        <w:tc>
          <w:tcPr>
            <w:tcW w:w="1984" w:type="dxa"/>
            <w:tcBorders>
              <w:top w:val="nil"/>
              <w:left w:val="nil"/>
              <w:bottom w:val="single" w:sz="4" w:space="0" w:color="auto"/>
              <w:right w:val="single" w:sz="4" w:space="0" w:color="auto"/>
            </w:tcBorders>
            <w:shd w:val="clear" w:color="auto" w:fill="auto"/>
            <w:vAlign w:val="center"/>
            <w:hideMark/>
          </w:tcPr>
          <w:p w14:paraId="1B883DED" w14:textId="77777777" w:rsidR="00D20288" w:rsidRPr="00D20288" w:rsidRDefault="00D20288" w:rsidP="00D20288">
            <w:pPr>
              <w:rPr>
                <w:rFonts w:ascii="Cambria" w:hAnsi="Cambria" w:cs="Calibri"/>
                <w:color w:val="000000"/>
                <w:sz w:val="20"/>
                <w:lang w:eastAsia="lt-LT"/>
              </w:rPr>
            </w:pPr>
            <w:r w:rsidRPr="00D20288">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54BC6452" w14:textId="77777777" w:rsidR="00D20288" w:rsidRPr="00D20288" w:rsidRDefault="00D20288" w:rsidP="00D20288">
            <w:pPr>
              <w:jc w:val="center"/>
              <w:rPr>
                <w:rFonts w:ascii="Cambria" w:hAnsi="Cambria" w:cs="Calibri"/>
                <w:color w:val="000000"/>
                <w:sz w:val="20"/>
                <w:lang w:eastAsia="lt-LT"/>
              </w:rPr>
            </w:pPr>
            <w:r w:rsidRPr="00D20288">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A61729B" w14:textId="77777777" w:rsidR="00D20288" w:rsidRPr="00D20288" w:rsidRDefault="00D20288" w:rsidP="00D20288">
            <w:pPr>
              <w:jc w:val="center"/>
              <w:rPr>
                <w:rFonts w:ascii="Cambria" w:hAnsi="Cambria" w:cs="Calibri"/>
                <w:color w:val="000000"/>
                <w:sz w:val="20"/>
                <w:lang w:eastAsia="lt-LT"/>
              </w:rPr>
            </w:pPr>
            <w:r w:rsidRPr="00D20288">
              <w:rPr>
                <w:rFonts w:ascii="Cambria" w:hAnsi="Cambria" w:cs="Calibri"/>
                <w:color w:val="000000"/>
                <w:sz w:val="20"/>
                <w:lang w:eastAsia="lt-LT"/>
              </w:rPr>
              <w:t>20</w:t>
            </w:r>
          </w:p>
        </w:tc>
        <w:tc>
          <w:tcPr>
            <w:tcW w:w="1202" w:type="dxa"/>
            <w:tcBorders>
              <w:top w:val="nil"/>
              <w:left w:val="nil"/>
              <w:bottom w:val="single" w:sz="4" w:space="0" w:color="auto"/>
              <w:right w:val="single" w:sz="4" w:space="0" w:color="auto"/>
            </w:tcBorders>
            <w:shd w:val="clear" w:color="auto" w:fill="auto"/>
            <w:vAlign w:val="center"/>
            <w:hideMark/>
          </w:tcPr>
          <w:p w14:paraId="677695D3" w14:textId="77777777" w:rsidR="00D20288" w:rsidRPr="00D20288" w:rsidRDefault="00D20288" w:rsidP="00D20288">
            <w:pPr>
              <w:rPr>
                <w:rFonts w:ascii="Cambria" w:hAnsi="Cambria" w:cs="Calibri"/>
                <w:color w:val="000000"/>
                <w:sz w:val="20"/>
                <w:lang w:eastAsia="lt-LT"/>
              </w:rPr>
            </w:pPr>
            <w:r w:rsidRPr="00D2028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B5EA09C" w14:textId="77777777" w:rsidR="00D20288" w:rsidRPr="00D20288" w:rsidRDefault="00D20288" w:rsidP="00D20288">
            <w:pPr>
              <w:rPr>
                <w:rFonts w:ascii="Cambria" w:hAnsi="Cambria" w:cs="Calibri"/>
                <w:color w:val="000000"/>
                <w:sz w:val="20"/>
                <w:lang w:eastAsia="lt-LT"/>
              </w:rPr>
            </w:pPr>
            <w:r w:rsidRPr="00D20288">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vAlign w:val="center"/>
            <w:hideMark/>
          </w:tcPr>
          <w:p w14:paraId="08445C2A" w14:textId="77777777" w:rsidR="00D20288" w:rsidRPr="00D20288" w:rsidRDefault="00D20288" w:rsidP="00D20288">
            <w:pPr>
              <w:rPr>
                <w:rFonts w:ascii="Cambria" w:hAnsi="Cambria" w:cs="Calibri"/>
                <w:color w:val="000000"/>
                <w:sz w:val="20"/>
                <w:lang w:eastAsia="lt-LT"/>
              </w:rPr>
            </w:pPr>
            <w:r w:rsidRPr="00D20288">
              <w:rPr>
                <w:rFonts w:ascii="Cambria" w:hAnsi="Cambria" w:cs="Calibri"/>
                <w:color w:val="000000"/>
                <w:sz w:val="20"/>
                <w:lang w:eastAsia="lt-LT"/>
              </w:rPr>
              <w:t> </w:t>
            </w:r>
          </w:p>
        </w:tc>
      </w:tr>
      <w:tr w:rsidR="00D20288" w:rsidRPr="00D20288" w14:paraId="4C3F6AC4" w14:textId="77777777" w:rsidTr="00D20288">
        <w:trPr>
          <w:trHeight w:val="178"/>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1C6E53" w14:textId="11E3A880" w:rsidR="00D20288" w:rsidRPr="00D20288" w:rsidRDefault="00D20288" w:rsidP="00D2028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6" w:type="dxa"/>
            <w:tcBorders>
              <w:top w:val="nil"/>
              <w:left w:val="nil"/>
              <w:bottom w:val="single" w:sz="4" w:space="0" w:color="auto"/>
              <w:right w:val="single" w:sz="4" w:space="0" w:color="auto"/>
            </w:tcBorders>
            <w:shd w:val="clear" w:color="auto" w:fill="auto"/>
            <w:noWrap/>
            <w:vAlign w:val="bottom"/>
            <w:hideMark/>
          </w:tcPr>
          <w:p w14:paraId="6CC13C9E" w14:textId="77777777" w:rsidR="00D20288" w:rsidRPr="00D20288" w:rsidRDefault="00D20288" w:rsidP="00D20288">
            <w:pPr>
              <w:jc w:val="center"/>
              <w:rPr>
                <w:rFonts w:ascii="Cambria" w:hAnsi="Cambria" w:cs="Calibri"/>
                <w:b/>
                <w:bCs/>
                <w:color w:val="000000"/>
                <w:sz w:val="20"/>
                <w:lang w:eastAsia="lt-LT"/>
              </w:rPr>
            </w:pPr>
            <w:r w:rsidRPr="00D20288">
              <w:rPr>
                <w:rFonts w:ascii="Cambria" w:hAnsi="Cambria" w:cs="Calibri"/>
                <w:b/>
                <w:bCs/>
                <w:color w:val="000000"/>
                <w:sz w:val="20"/>
                <w:lang w:eastAsia="lt-LT"/>
              </w:rPr>
              <w:t> </w:t>
            </w:r>
          </w:p>
        </w:tc>
      </w:tr>
      <w:tr w:rsidR="00D20288" w:rsidRPr="00D20288" w14:paraId="3D994D5A" w14:textId="77777777" w:rsidTr="00D20288">
        <w:trPr>
          <w:trHeight w:val="178"/>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EFB44D" w14:textId="2BBCA1E9" w:rsidR="00D20288" w:rsidRPr="00D20288" w:rsidRDefault="00D20288" w:rsidP="00D2028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6" w:type="dxa"/>
            <w:tcBorders>
              <w:top w:val="nil"/>
              <w:left w:val="nil"/>
              <w:bottom w:val="single" w:sz="4" w:space="0" w:color="auto"/>
              <w:right w:val="single" w:sz="4" w:space="0" w:color="auto"/>
            </w:tcBorders>
            <w:shd w:val="clear" w:color="auto" w:fill="auto"/>
            <w:noWrap/>
            <w:vAlign w:val="bottom"/>
            <w:hideMark/>
          </w:tcPr>
          <w:p w14:paraId="01E4B250" w14:textId="77777777" w:rsidR="00D20288" w:rsidRPr="00D20288" w:rsidRDefault="00D20288" w:rsidP="00D20288">
            <w:pPr>
              <w:jc w:val="center"/>
              <w:rPr>
                <w:rFonts w:ascii="Cambria" w:hAnsi="Cambria" w:cs="Calibri"/>
                <w:b/>
                <w:bCs/>
                <w:color w:val="000000"/>
                <w:sz w:val="20"/>
                <w:lang w:eastAsia="lt-LT"/>
              </w:rPr>
            </w:pPr>
            <w:r w:rsidRPr="00D20288">
              <w:rPr>
                <w:rFonts w:ascii="Cambria" w:hAnsi="Cambria" w:cs="Calibri"/>
                <w:b/>
                <w:bCs/>
                <w:color w:val="000000"/>
                <w:sz w:val="20"/>
                <w:lang w:eastAsia="lt-LT"/>
              </w:rPr>
              <w:t> </w:t>
            </w:r>
          </w:p>
        </w:tc>
      </w:tr>
      <w:tr w:rsidR="00D20288" w:rsidRPr="00D20288" w14:paraId="2FA124E8" w14:textId="77777777" w:rsidTr="00D20288">
        <w:trPr>
          <w:trHeight w:val="178"/>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394892" w14:textId="4A4FB1D1" w:rsidR="00D20288" w:rsidRPr="00D20288" w:rsidRDefault="00D20288" w:rsidP="00D2028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6" w:type="dxa"/>
            <w:tcBorders>
              <w:top w:val="nil"/>
              <w:left w:val="nil"/>
              <w:bottom w:val="single" w:sz="4" w:space="0" w:color="auto"/>
              <w:right w:val="single" w:sz="4" w:space="0" w:color="auto"/>
            </w:tcBorders>
            <w:shd w:val="clear" w:color="auto" w:fill="auto"/>
            <w:noWrap/>
            <w:vAlign w:val="bottom"/>
            <w:hideMark/>
          </w:tcPr>
          <w:p w14:paraId="59A1CF78" w14:textId="77777777" w:rsidR="00D20288" w:rsidRPr="00D20288" w:rsidRDefault="00D20288" w:rsidP="00D20288">
            <w:pPr>
              <w:jc w:val="center"/>
              <w:rPr>
                <w:rFonts w:ascii="Cambria" w:hAnsi="Cambria" w:cs="Calibri"/>
                <w:b/>
                <w:bCs/>
                <w:color w:val="000000"/>
                <w:sz w:val="20"/>
                <w:lang w:eastAsia="lt-LT"/>
              </w:rPr>
            </w:pPr>
            <w:r w:rsidRPr="00D20288">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2F455" w14:textId="77777777" w:rsidR="00216BE2" w:rsidRDefault="00216BE2">
      <w:r>
        <w:separator/>
      </w:r>
    </w:p>
  </w:endnote>
  <w:endnote w:type="continuationSeparator" w:id="0">
    <w:p w14:paraId="6E3E1E67" w14:textId="77777777" w:rsidR="00216BE2" w:rsidRDefault="0021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B3803" w14:textId="77777777" w:rsidR="00216BE2" w:rsidRDefault="00216BE2">
      <w:r>
        <w:separator/>
      </w:r>
    </w:p>
  </w:footnote>
  <w:footnote w:type="continuationSeparator" w:id="0">
    <w:p w14:paraId="577EB3B7" w14:textId="77777777" w:rsidR="00216BE2" w:rsidRDefault="0021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1298"/>
    <w:rsid w:val="001B2EB7"/>
    <w:rsid w:val="00201517"/>
    <w:rsid w:val="00202E5E"/>
    <w:rsid w:val="00216BE2"/>
    <w:rsid w:val="002F0070"/>
    <w:rsid w:val="002F0B5F"/>
    <w:rsid w:val="003B2818"/>
    <w:rsid w:val="003E5D1D"/>
    <w:rsid w:val="004E15BF"/>
    <w:rsid w:val="004F43A0"/>
    <w:rsid w:val="005828DD"/>
    <w:rsid w:val="00587E3C"/>
    <w:rsid w:val="006861F6"/>
    <w:rsid w:val="00700184"/>
    <w:rsid w:val="007919E1"/>
    <w:rsid w:val="0091487B"/>
    <w:rsid w:val="009E3200"/>
    <w:rsid w:val="009E53A1"/>
    <w:rsid w:val="009F5CF5"/>
    <w:rsid w:val="00A20183"/>
    <w:rsid w:val="00A701FD"/>
    <w:rsid w:val="00AA5A77"/>
    <w:rsid w:val="00AC58F5"/>
    <w:rsid w:val="00B05B68"/>
    <w:rsid w:val="00B331AB"/>
    <w:rsid w:val="00B557D9"/>
    <w:rsid w:val="00B767F3"/>
    <w:rsid w:val="00BC6FFC"/>
    <w:rsid w:val="00D145BE"/>
    <w:rsid w:val="00D20288"/>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14956">
      <w:bodyDiv w:val="1"/>
      <w:marLeft w:val="0"/>
      <w:marRight w:val="0"/>
      <w:marTop w:val="0"/>
      <w:marBottom w:val="0"/>
      <w:divBdr>
        <w:top w:val="none" w:sz="0" w:space="0" w:color="auto"/>
        <w:left w:val="none" w:sz="0" w:space="0" w:color="auto"/>
        <w:bottom w:val="none" w:sz="0" w:space="0" w:color="auto"/>
        <w:right w:val="none" w:sz="0" w:space="0" w:color="auto"/>
      </w:divBdr>
    </w:div>
    <w:div w:id="6353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11356</Words>
  <Characters>6473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