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6CA8C245" w:rsidR="001971D2" w:rsidRPr="003C2647" w:rsidRDefault="003C2647" w:rsidP="001971D2">
      <w:pPr>
        <w:jc w:val="right"/>
        <w:rPr>
          <w:lang w:eastAsia="en-US"/>
        </w:rPr>
      </w:pPr>
      <w:r w:rsidRPr="003C2647">
        <w:rPr>
          <w:lang w:eastAsia="en-US"/>
        </w:rPr>
        <w:t>Apklausos</w:t>
      </w:r>
      <w:r w:rsidR="001F4327" w:rsidRPr="003C2647">
        <w:rPr>
          <w:lang w:eastAsia="en-US"/>
        </w:rPr>
        <w:t xml:space="preserve"> sąlygų </w:t>
      </w:r>
      <w:r w:rsidR="001971D2" w:rsidRPr="003C264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Default="000E39EE" w:rsidP="00F93C03">
      <w:pPr>
        <w:rPr>
          <w:rFonts w:eastAsia="Calibri"/>
          <w:i/>
          <w:lang w:eastAsia="en-US"/>
        </w:rPr>
      </w:pPr>
      <w:r w:rsidRPr="000E39EE">
        <w:rPr>
          <w:rFonts w:eastAsia="Calibri"/>
          <w:i/>
          <w:lang w:eastAsia="en-US"/>
        </w:rPr>
        <w:t xml:space="preserve">Lietuvos kariuomenės </w:t>
      </w:r>
    </w:p>
    <w:p w14:paraId="74EA3CA5" w14:textId="4E887A71" w:rsidR="000E39EE" w:rsidRDefault="000E39EE" w:rsidP="00F93C03">
      <w:pPr>
        <w:rPr>
          <w:rFonts w:eastAsia="Calibri"/>
          <w:i/>
          <w:lang w:eastAsia="en-US"/>
        </w:rPr>
      </w:pPr>
      <w:r w:rsidRPr="000E39EE">
        <w:rPr>
          <w:rFonts w:eastAsia="Calibri"/>
          <w:i/>
          <w:lang w:eastAsia="en-US"/>
        </w:rPr>
        <w:t>Karinių</w:t>
      </w:r>
      <w:r w:rsidR="006A3C8F">
        <w:rPr>
          <w:rFonts w:eastAsia="Calibri"/>
          <w:i/>
          <w:lang w:eastAsia="en-US"/>
        </w:rPr>
        <w:t xml:space="preserve"> jūrų pajėgų Logistikos tarnybos</w:t>
      </w:r>
    </w:p>
    <w:p w14:paraId="34AC3C0C" w14:textId="64CE11F9" w:rsidR="006A3C8F" w:rsidRPr="000E39EE" w:rsidRDefault="006A3C8F" w:rsidP="00F93C03">
      <w:pPr>
        <w:rPr>
          <w:rFonts w:eastAsia="Calibri"/>
          <w:i/>
          <w:lang w:eastAsia="en-US"/>
        </w:rPr>
      </w:pPr>
      <w:r>
        <w:rPr>
          <w:rFonts w:eastAsia="Calibri"/>
          <w:i/>
          <w:lang w:eastAsia="en-US"/>
        </w:rPr>
        <w:t>Pirkimų komisijai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4160DED3" w:rsidR="00F93C03" w:rsidRDefault="00974441" w:rsidP="00CE29E7">
      <w:pPr>
        <w:spacing w:after="120" w:line="276" w:lineRule="auto"/>
        <w:jc w:val="center"/>
        <w:rPr>
          <w:b/>
          <w:bCs/>
          <w:u w:val="single"/>
        </w:rPr>
      </w:pPr>
      <w:r w:rsidRPr="008D762D">
        <w:rPr>
          <w:b/>
          <w:caps/>
        </w:rPr>
        <w:t xml:space="preserve">DĖL </w:t>
      </w:r>
      <w:r w:rsidRPr="008D762D">
        <w:rPr>
          <w:b/>
        </w:rPr>
        <w:t xml:space="preserve">KARINIŲ JŪRŲ PAJĖGŲ </w:t>
      </w:r>
      <w:r w:rsidR="00BC62C6">
        <w:rPr>
          <w:b/>
        </w:rPr>
        <w:t xml:space="preserve">ŠTABO </w:t>
      </w:r>
      <w:r w:rsidR="00E46CF3">
        <w:rPr>
          <w:b/>
        </w:rPr>
        <w:t xml:space="preserve">TERITORIJOS </w:t>
      </w:r>
      <w:r w:rsidR="00B353FB">
        <w:rPr>
          <w:b/>
        </w:rPr>
        <w:t xml:space="preserve">PĖSČIŲJŲ </w:t>
      </w:r>
      <w:r w:rsidR="00E46CF3">
        <w:rPr>
          <w:b/>
        </w:rPr>
        <w:t>TAKŲ</w:t>
      </w:r>
      <w:r w:rsidR="00E46CF3" w:rsidRPr="008D762D">
        <w:rPr>
          <w:b/>
        </w:rPr>
        <w:t xml:space="preserve"> </w:t>
      </w:r>
      <w:r w:rsidRPr="008D762D">
        <w:rPr>
          <w:b/>
        </w:rPr>
        <w:t xml:space="preserve">REMONTO DARBŲ </w:t>
      </w:r>
      <w:r w:rsidRPr="008D762D">
        <w:rPr>
          <w:b/>
          <w:caps/>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CE29E7">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8C0B15" w:rsidRPr="00C7153E" w14:paraId="39B1C5A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76C2C5E" w14:textId="7F29590B" w:rsidR="008C0B15" w:rsidRPr="008C0B15" w:rsidRDefault="008C0B15" w:rsidP="00041B79">
            <w:pPr>
              <w:rPr>
                <w:rFonts w:eastAsia="Calibri"/>
                <w:lang w:eastAsia="en-US"/>
              </w:rPr>
            </w:pPr>
            <w:r w:rsidRPr="008C0B15">
              <w:rPr>
                <w:rFonts w:eastAsia="Calibri"/>
                <w:lang w:eastAsia="en-US"/>
              </w:rPr>
              <w:t>Pridėtinės vertės mokesčio mokėtojo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1BEEF821" w14:textId="77777777" w:rsidR="008C0B15" w:rsidRPr="00C7153E" w:rsidRDefault="008C0B15"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4F9369FA" w:rsidR="00DA01B2" w:rsidRPr="00C7153E" w:rsidRDefault="009B37D4" w:rsidP="009B37D4">
            <w:pPr>
              <w:rPr>
                <w:rFonts w:eastAsia="Calibri"/>
                <w:szCs w:val="22"/>
                <w:lang w:eastAsia="en-US"/>
              </w:rPr>
            </w:pPr>
            <w:r>
              <w:t>Remonto darbų vadovo</w:t>
            </w:r>
            <w:r w:rsidR="006669BF" w:rsidRPr="00A35BF3">
              <w:t xml:space="preserve">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r w:rsidR="009B37D4" w:rsidRPr="00C7153E" w14:paraId="21FA1F40"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A00931A" w14:textId="5BC9DCEF" w:rsidR="009B37D4" w:rsidRDefault="009B37D4" w:rsidP="009B37D4">
            <w:r>
              <w:t xml:space="preserve">Atsakingo už darbų priėmimą ir patikrinimą asmens </w:t>
            </w:r>
            <w:r w:rsidRPr="00A35BF3">
              <w:t>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1318301A" w14:textId="77777777" w:rsidR="009B37D4" w:rsidRPr="00C7153E" w:rsidRDefault="009B37D4"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07C9B72F" w14:textId="0F68CE2B" w:rsidR="00911F7C" w:rsidRDefault="00911F7C" w:rsidP="00911F7C">
      <w:pPr>
        <w:jc w:val="both"/>
      </w:pPr>
      <w:r>
        <w:t>Sutarties vykdymo metu pasitelksime šiuos subrangovus (</w:t>
      </w:r>
      <w:r w:rsidRPr="00666D6B">
        <w:rPr>
          <w:i/>
        </w:rPr>
        <w:t>pildoma, jei žinoma</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911F7C" w:rsidRPr="008D762D" w14:paraId="3939D138" w14:textId="77777777" w:rsidTr="00B05FC2">
        <w:tc>
          <w:tcPr>
            <w:tcW w:w="5665" w:type="dxa"/>
            <w:tcBorders>
              <w:top w:val="single" w:sz="4" w:space="0" w:color="auto"/>
              <w:left w:val="single" w:sz="4" w:space="0" w:color="auto"/>
              <w:bottom w:val="single" w:sz="4" w:space="0" w:color="auto"/>
              <w:right w:val="single" w:sz="4" w:space="0" w:color="auto"/>
            </w:tcBorders>
            <w:hideMark/>
          </w:tcPr>
          <w:p w14:paraId="60853EA5" w14:textId="77777777" w:rsidR="00911F7C" w:rsidRPr="008D762D" w:rsidRDefault="00911F7C" w:rsidP="00895475">
            <w:pPr>
              <w:rPr>
                <w:i/>
              </w:rPr>
            </w:pPr>
            <w:r>
              <w:rPr>
                <w:spacing w:val="-4"/>
              </w:rPr>
              <w:t xml:space="preserve">Subrangovo (ų) </w:t>
            </w:r>
            <w:r w:rsidRPr="008D762D">
              <w:t xml:space="preserve">pavadinimas (-ai) </w:t>
            </w:r>
          </w:p>
        </w:tc>
        <w:tc>
          <w:tcPr>
            <w:tcW w:w="3969" w:type="dxa"/>
            <w:tcBorders>
              <w:top w:val="single" w:sz="4" w:space="0" w:color="auto"/>
              <w:left w:val="single" w:sz="4" w:space="0" w:color="auto"/>
              <w:bottom w:val="single" w:sz="4" w:space="0" w:color="auto"/>
              <w:right w:val="single" w:sz="4" w:space="0" w:color="auto"/>
            </w:tcBorders>
          </w:tcPr>
          <w:p w14:paraId="75D2F625" w14:textId="77777777" w:rsidR="00911F7C" w:rsidRPr="008D762D" w:rsidRDefault="00911F7C" w:rsidP="00895475">
            <w:pPr>
              <w:jc w:val="both"/>
            </w:pPr>
          </w:p>
        </w:tc>
      </w:tr>
      <w:tr w:rsidR="00911F7C" w:rsidRPr="008D762D" w14:paraId="3CEEFB9D" w14:textId="77777777" w:rsidTr="00B05FC2">
        <w:tc>
          <w:tcPr>
            <w:tcW w:w="5665" w:type="dxa"/>
            <w:tcBorders>
              <w:top w:val="single" w:sz="4" w:space="0" w:color="auto"/>
              <w:left w:val="single" w:sz="4" w:space="0" w:color="auto"/>
              <w:bottom w:val="single" w:sz="4" w:space="0" w:color="auto"/>
              <w:right w:val="single" w:sz="4" w:space="0" w:color="auto"/>
            </w:tcBorders>
          </w:tcPr>
          <w:p w14:paraId="7A1C1AD8" w14:textId="77777777" w:rsidR="00911F7C" w:rsidRPr="008D762D" w:rsidRDefault="00911F7C" w:rsidP="00895475">
            <w:r>
              <w:rPr>
                <w:spacing w:val="-4"/>
              </w:rPr>
              <w:t>Subrangovo</w:t>
            </w:r>
            <w:r w:rsidRPr="008D762D">
              <w:rPr>
                <w:spacing w:val="-4"/>
              </w:rPr>
              <w:t xml:space="preserve"> (-ų)</w:t>
            </w:r>
            <w:r w:rsidRPr="008D762D">
              <w:t xml:space="preserve"> </w:t>
            </w:r>
            <w:r>
              <w:t xml:space="preserve"> juridinio asmens kodas, </w:t>
            </w:r>
            <w:r w:rsidRPr="008D762D">
              <w:t xml:space="preserve">adresas (-ai) </w:t>
            </w:r>
          </w:p>
        </w:tc>
        <w:tc>
          <w:tcPr>
            <w:tcW w:w="3969" w:type="dxa"/>
            <w:tcBorders>
              <w:top w:val="single" w:sz="4" w:space="0" w:color="auto"/>
              <w:left w:val="single" w:sz="4" w:space="0" w:color="auto"/>
              <w:bottom w:val="single" w:sz="4" w:space="0" w:color="auto"/>
              <w:right w:val="single" w:sz="4" w:space="0" w:color="auto"/>
            </w:tcBorders>
          </w:tcPr>
          <w:p w14:paraId="233ED7F1" w14:textId="77777777" w:rsidR="00911F7C" w:rsidRPr="008D762D" w:rsidRDefault="00911F7C" w:rsidP="00895475">
            <w:pPr>
              <w:jc w:val="both"/>
            </w:pPr>
          </w:p>
        </w:tc>
      </w:tr>
      <w:tr w:rsidR="00911F7C" w:rsidRPr="008D762D" w14:paraId="3B0379EA" w14:textId="77777777" w:rsidTr="00B05FC2">
        <w:tc>
          <w:tcPr>
            <w:tcW w:w="5665" w:type="dxa"/>
            <w:tcBorders>
              <w:top w:val="single" w:sz="4" w:space="0" w:color="auto"/>
              <w:left w:val="single" w:sz="4" w:space="0" w:color="auto"/>
              <w:bottom w:val="single" w:sz="4" w:space="0" w:color="auto"/>
              <w:right w:val="single" w:sz="4" w:space="0" w:color="auto"/>
            </w:tcBorders>
            <w:hideMark/>
          </w:tcPr>
          <w:p w14:paraId="37377F51" w14:textId="77777777" w:rsidR="00911F7C" w:rsidRPr="008D762D" w:rsidRDefault="00911F7C" w:rsidP="00895475">
            <w:r w:rsidRPr="008D762D">
              <w:lastRenderedPageBreak/>
              <w:t>Darbų apibūdinimas (pavadinimas), kuriems ketinama pasitelkti subrangovą (-</w:t>
            </w:r>
            <w:proofErr w:type="spellStart"/>
            <w:r w:rsidRPr="008D762D">
              <w:t>us</w:t>
            </w:r>
            <w:proofErr w:type="spellEnd"/>
            <w:r w:rsidRPr="008D762D">
              <w:t>) ir įsipareigojimų dalis (procentais)</w:t>
            </w:r>
          </w:p>
        </w:tc>
        <w:tc>
          <w:tcPr>
            <w:tcW w:w="3969" w:type="dxa"/>
            <w:tcBorders>
              <w:top w:val="single" w:sz="4" w:space="0" w:color="auto"/>
              <w:left w:val="single" w:sz="4" w:space="0" w:color="auto"/>
              <w:bottom w:val="single" w:sz="4" w:space="0" w:color="auto"/>
              <w:right w:val="single" w:sz="4" w:space="0" w:color="auto"/>
            </w:tcBorders>
          </w:tcPr>
          <w:p w14:paraId="671C12A0" w14:textId="77777777" w:rsidR="00911F7C" w:rsidRPr="008D762D" w:rsidRDefault="00911F7C" w:rsidP="00895475">
            <w:pPr>
              <w:jc w:val="both"/>
            </w:pPr>
          </w:p>
        </w:tc>
      </w:tr>
    </w:tbl>
    <w:p w14:paraId="305D46B2" w14:textId="77777777" w:rsidR="00911F7C" w:rsidRDefault="00911F7C" w:rsidP="00F93C03">
      <w:pPr>
        <w:tabs>
          <w:tab w:val="left" w:pos="1134"/>
        </w:tabs>
        <w:jc w:val="both"/>
      </w:pPr>
    </w:p>
    <w:p w14:paraId="1AF8A379" w14:textId="232DB9C7" w:rsidR="001C3BC8" w:rsidRPr="00046710" w:rsidRDefault="000E238C" w:rsidP="00B6701F">
      <w:pPr>
        <w:pStyle w:val="ListParagraph"/>
        <w:numPr>
          <w:ilvl w:val="0"/>
          <w:numId w:val="3"/>
        </w:numPr>
        <w:tabs>
          <w:tab w:val="left" w:pos="851"/>
          <w:tab w:val="left" w:pos="1134"/>
        </w:tabs>
        <w:ind w:left="0" w:firstLine="567"/>
        <w:jc w:val="both"/>
      </w:pPr>
      <w:r w:rsidRPr="00C7153E">
        <w:t>Šiuo pasiūlymu pažymime, kad sutinkame su visomis pirkimo sąlygomis, nustatytomis</w:t>
      </w:r>
      <w:r>
        <w:t xml:space="preserve"> </w:t>
      </w:r>
      <w:r w:rsidR="002B72B5">
        <w:t>Mažos vertės pirkimo Apklausos sąlygose</w:t>
      </w:r>
      <w:r w:rsidR="001C3BC8" w:rsidRPr="00046710">
        <w:t>, paskelbt</w:t>
      </w:r>
      <w:r w:rsidR="002B72B5">
        <w:t>os</w:t>
      </w:r>
      <w:r w:rsidR="001C3BC8" w:rsidRPr="00046710">
        <w:t xml:space="preserve">e CVP IS priemonėmis interneto adresu: </w:t>
      </w:r>
      <w:hyperlink r:id="rId6" w:history="1">
        <w:r w:rsidR="000C4924" w:rsidRPr="003441A2">
          <w:rPr>
            <w:rStyle w:val="Hyperlink"/>
          </w:rPr>
          <w:t>https://viesiejipirkimai.lt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20D3FA6D" w:rsidR="00046710" w:rsidRPr="00046710" w:rsidRDefault="00046710" w:rsidP="00B6701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 xml:space="preserve">esame susipažinę ir sutinkame laimėjimo atveju pasirašyti sutartį pagal </w:t>
      </w:r>
      <w:r w:rsidR="002B72B5">
        <w:t>Apklausos</w:t>
      </w:r>
      <w:r w:rsidRPr="00046710">
        <w:t xml:space="preserve"> sąlyg</w:t>
      </w:r>
      <w:r w:rsidR="002B72B5">
        <w:t>ose</w:t>
      </w:r>
      <w:r w:rsidRPr="00046710">
        <w:t xml:space="preserve"> pateiktą sutarties projektą.</w:t>
      </w:r>
    </w:p>
    <w:p w14:paraId="1249C272" w14:textId="77777777" w:rsidR="0046737E" w:rsidRDefault="00046710" w:rsidP="00B6701F">
      <w:pPr>
        <w:pStyle w:val="ListParagraph"/>
        <w:numPr>
          <w:ilvl w:val="0"/>
          <w:numId w:val="3"/>
        </w:numPr>
        <w:tabs>
          <w:tab w:val="left" w:pos="851"/>
          <w:tab w:val="left" w:pos="1134"/>
        </w:tabs>
        <w:ind w:left="0" w:firstLine="567"/>
        <w:jc w:val="both"/>
      </w:pPr>
      <w:r w:rsidRPr="00DF0898">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674EF7FF" w:rsidR="001C3BC8" w:rsidRDefault="00046710" w:rsidP="00B6701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688B9B15" w14:textId="71051126" w:rsidR="000E238C" w:rsidRPr="000E238C" w:rsidRDefault="000E238C" w:rsidP="00B6701F">
      <w:pPr>
        <w:pStyle w:val="ListParagraph"/>
        <w:numPr>
          <w:ilvl w:val="0"/>
          <w:numId w:val="3"/>
        </w:numPr>
        <w:tabs>
          <w:tab w:val="left" w:pos="851"/>
          <w:tab w:val="left" w:pos="1134"/>
        </w:tabs>
        <w:ind w:left="0" w:firstLine="567"/>
        <w:jc w:val="both"/>
      </w:pPr>
      <w:r>
        <w:rPr>
          <w:rFonts w:eastAsia="Calibri"/>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A6FDD82" w14:textId="1CCD4F06" w:rsidR="000E238C" w:rsidRPr="00046710" w:rsidRDefault="000E238C" w:rsidP="00B6701F">
      <w:pPr>
        <w:pStyle w:val="ListParagraph"/>
        <w:numPr>
          <w:ilvl w:val="0"/>
          <w:numId w:val="3"/>
        </w:numPr>
        <w:tabs>
          <w:tab w:val="left" w:pos="851"/>
          <w:tab w:val="left" w:pos="1134"/>
        </w:tabs>
        <w:ind w:left="0" w:firstLine="567"/>
        <w:jc w:val="both"/>
      </w:pPr>
      <w:r>
        <w:rPr>
          <w:rFonts w:eastAsia="Calibri"/>
          <w:lang w:eastAsia="en-US"/>
        </w:rPr>
        <w:t>M</w:t>
      </w:r>
      <w:r>
        <w:rPr>
          <w:lang w:eastAsia="en-US"/>
        </w:rPr>
        <w:t xml:space="preserve">ūsų siūloma kaina apima visus mokesčius ir visas išlaidas, įskaitant PVM sąskaitų faktūrų pateikimo perkančiajai organizacijai per </w:t>
      </w:r>
      <w:r w:rsidR="000C4924">
        <w:rPr>
          <w:lang w:eastAsia="en-US"/>
        </w:rPr>
        <w:t>SABIS</w:t>
      </w:r>
      <w:r>
        <w:rPr>
          <w:lang w:eastAsia="en-US"/>
        </w:rPr>
        <w:t>, išlaidas.</w:t>
      </w:r>
    </w:p>
    <w:p w14:paraId="76B91B33" w14:textId="696B1FC5" w:rsidR="00D326F1" w:rsidRPr="002B72B5" w:rsidRDefault="000E238C" w:rsidP="000E238C">
      <w:pPr>
        <w:pStyle w:val="ListParagraph"/>
        <w:numPr>
          <w:ilvl w:val="0"/>
          <w:numId w:val="3"/>
        </w:numPr>
        <w:tabs>
          <w:tab w:val="left" w:pos="851"/>
          <w:tab w:val="left" w:pos="1134"/>
        </w:tabs>
        <w:spacing w:line="276" w:lineRule="auto"/>
        <w:ind w:left="0" w:firstLine="567"/>
        <w:jc w:val="both"/>
        <w:rPr>
          <w:bCs/>
        </w:rPr>
      </w:pPr>
      <w:r>
        <w:rPr>
          <w:lang w:eastAsia="en-US"/>
        </w:rPr>
        <w:t>Atsižvelgdami į pirkimo dokumentuose išdėstytas sąlygas, siūlome:</w:t>
      </w:r>
      <w:r w:rsidR="008D4FCE" w:rsidRPr="006A3C8F">
        <w:t xml:space="preserve"> </w:t>
      </w:r>
    </w:p>
    <w:p w14:paraId="3CC0C578" w14:textId="77777777" w:rsidR="002B72B5" w:rsidRPr="002B72B5" w:rsidRDefault="002B72B5" w:rsidP="002B72B5">
      <w:pPr>
        <w:pStyle w:val="ListParagraph"/>
        <w:tabs>
          <w:tab w:val="left" w:pos="851"/>
          <w:tab w:val="left" w:pos="1134"/>
        </w:tabs>
        <w:spacing w:line="276" w:lineRule="auto"/>
        <w:ind w:left="567"/>
        <w:jc w:val="both"/>
        <w:rPr>
          <w:bCs/>
        </w:rPr>
      </w:pPr>
    </w:p>
    <w:tbl>
      <w:tblPr>
        <w:tblpPr w:leftFromText="180" w:rightFromText="180" w:bottomFromText="20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894"/>
        <w:gridCol w:w="2752"/>
      </w:tblGrid>
      <w:tr w:rsidR="000E238C" w14:paraId="3B54829D" w14:textId="77777777" w:rsidTr="00B05FC2">
        <w:trPr>
          <w:trHeight w:val="420"/>
        </w:trPr>
        <w:tc>
          <w:tcPr>
            <w:tcW w:w="988" w:type="dxa"/>
            <w:tcBorders>
              <w:top w:val="single" w:sz="4" w:space="0" w:color="auto"/>
              <w:left w:val="single" w:sz="4" w:space="0" w:color="auto"/>
              <w:bottom w:val="single" w:sz="4" w:space="0" w:color="auto"/>
              <w:right w:val="single" w:sz="4" w:space="0" w:color="auto"/>
            </w:tcBorders>
            <w:vAlign w:val="center"/>
            <w:hideMark/>
          </w:tcPr>
          <w:p w14:paraId="0FC1DB39" w14:textId="77777777" w:rsidR="000E238C" w:rsidRDefault="000E238C">
            <w:pPr>
              <w:tabs>
                <w:tab w:val="left" w:pos="0"/>
                <w:tab w:val="left" w:pos="851"/>
              </w:tabs>
              <w:spacing w:line="276" w:lineRule="auto"/>
              <w:jc w:val="center"/>
              <w:rPr>
                <w:rFonts w:eastAsia="Calibri"/>
                <w:b/>
                <w:lang w:eastAsia="en-US"/>
              </w:rPr>
            </w:pPr>
            <w:r>
              <w:rPr>
                <w:rFonts w:eastAsia="Calibri"/>
                <w:b/>
                <w:lang w:eastAsia="en-US"/>
              </w:rPr>
              <w:t>Eil. Nr.</w:t>
            </w:r>
          </w:p>
        </w:tc>
        <w:tc>
          <w:tcPr>
            <w:tcW w:w="5894" w:type="dxa"/>
            <w:tcBorders>
              <w:top w:val="single" w:sz="4" w:space="0" w:color="auto"/>
              <w:left w:val="single" w:sz="4" w:space="0" w:color="auto"/>
              <w:bottom w:val="single" w:sz="4" w:space="0" w:color="auto"/>
              <w:right w:val="single" w:sz="4" w:space="0" w:color="auto"/>
            </w:tcBorders>
            <w:vAlign w:val="center"/>
            <w:hideMark/>
          </w:tcPr>
          <w:p w14:paraId="1B03D5BA" w14:textId="6A126A89" w:rsidR="000E238C" w:rsidRDefault="000E238C">
            <w:pPr>
              <w:spacing w:line="276" w:lineRule="auto"/>
              <w:jc w:val="center"/>
              <w:rPr>
                <w:b/>
                <w:bCs/>
                <w:lang w:eastAsia="en-US"/>
              </w:rPr>
            </w:pPr>
            <w:r>
              <w:rPr>
                <w:b/>
                <w:bCs/>
                <w:lang w:eastAsia="en-US"/>
              </w:rPr>
              <w:t>Darbų pavadinimas</w:t>
            </w:r>
          </w:p>
        </w:tc>
        <w:tc>
          <w:tcPr>
            <w:tcW w:w="2752" w:type="dxa"/>
            <w:tcBorders>
              <w:top w:val="single" w:sz="4" w:space="0" w:color="auto"/>
              <w:left w:val="single" w:sz="4" w:space="0" w:color="auto"/>
              <w:bottom w:val="single" w:sz="4" w:space="0" w:color="auto"/>
              <w:right w:val="single" w:sz="4" w:space="0" w:color="auto"/>
            </w:tcBorders>
            <w:vAlign w:val="center"/>
            <w:hideMark/>
          </w:tcPr>
          <w:p w14:paraId="1F45ACB6" w14:textId="6504FF71" w:rsidR="000E238C" w:rsidRDefault="000E238C" w:rsidP="000E238C">
            <w:pPr>
              <w:spacing w:line="276" w:lineRule="auto"/>
              <w:jc w:val="center"/>
              <w:rPr>
                <w:b/>
                <w:bCs/>
                <w:lang w:eastAsia="en-US"/>
              </w:rPr>
            </w:pPr>
            <w:r>
              <w:rPr>
                <w:b/>
                <w:bCs/>
                <w:sz w:val="22"/>
                <w:lang w:eastAsia="en-US"/>
              </w:rPr>
              <w:t>Kaina Eur su PVM</w:t>
            </w:r>
          </w:p>
        </w:tc>
      </w:tr>
      <w:tr w:rsidR="000E238C" w14:paraId="13158CA1" w14:textId="77777777" w:rsidTr="00B05FC2">
        <w:trPr>
          <w:trHeight w:val="340"/>
        </w:trPr>
        <w:tc>
          <w:tcPr>
            <w:tcW w:w="988" w:type="dxa"/>
            <w:tcBorders>
              <w:top w:val="single" w:sz="4" w:space="0" w:color="auto"/>
              <w:left w:val="single" w:sz="4" w:space="0" w:color="auto"/>
              <w:bottom w:val="single" w:sz="4" w:space="0" w:color="auto"/>
              <w:right w:val="single" w:sz="4" w:space="0" w:color="auto"/>
            </w:tcBorders>
            <w:vAlign w:val="center"/>
            <w:hideMark/>
          </w:tcPr>
          <w:p w14:paraId="34238D8A" w14:textId="77777777" w:rsidR="000E238C" w:rsidRDefault="000E238C">
            <w:pPr>
              <w:tabs>
                <w:tab w:val="left" w:pos="0"/>
                <w:tab w:val="left" w:pos="851"/>
              </w:tabs>
              <w:spacing w:line="276" w:lineRule="auto"/>
              <w:jc w:val="center"/>
              <w:rPr>
                <w:rFonts w:eastAsia="Calibri"/>
                <w:color w:val="000000"/>
                <w:lang w:eastAsia="en-US"/>
              </w:rPr>
            </w:pPr>
            <w:r>
              <w:rPr>
                <w:rFonts w:eastAsia="Calibri"/>
                <w:color w:val="000000"/>
                <w:lang w:eastAsia="en-US"/>
              </w:rPr>
              <w:t>1</w:t>
            </w:r>
          </w:p>
        </w:tc>
        <w:tc>
          <w:tcPr>
            <w:tcW w:w="5894" w:type="dxa"/>
            <w:tcBorders>
              <w:top w:val="single" w:sz="4" w:space="0" w:color="auto"/>
              <w:left w:val="nil"/>
              <w:bottom w:val="single" w:sz="4" w:space="0" w:color="auto"/>
              <w:right w:val="single" w:sz="4" w:space="0" w:color="auto"/>
            </w:tcBorders>
            <w:vAlign w:val="center"/>
            <w:hideMark/>
          </w:tcPr>
          <w:p w14:paraId="52F9AC11" w14:textId="12FCA85D" w:rsidR="000E238C" w:rsidRDefault="000E238C" w:rsidP="00E46CF3">
            <w:pPr>
              <w:tabs>
                <w:tab w:val="left" w:pos="0"/>
                <w:tab w:val="left" w:pos="851"/>
              </w:tabs>
              <w:spacing w:line="276" w:lineRule="auto"/>
              <w:rPr>
                <w:lang w:eastAsia="en-US"/>
              </w:rPr>
            </w:pPr>
            <w:r w:rsidRPr="00196CC5">
              <w:t xml:space="preserve">KJP </w:t>
            </w:r>
            <w:r w:rsidR="00196CC5" w:rsidRPr="00196CC5">
              <w:t xml:space="preserve">štabo </w:t>
            </w:r>
            <w:r w:rsidR="00E46CF3">
              <w:t>teritorijos</w:t>
            </w:r>
            <w:r w:rsidR="00B353FB">
              <w:t xml:space="preserve"> pėsčiųjų</w:t>
            </w:r>
            <w:r w:rsidR="00E46CF3">
              <w:t xml:space="preserve"> takų</w:t>
            </w:r>
            <w:r w:rsidRPr="00196CC5">
              <w:t xml:space="preserve"> (</w:t>
            </w:r>
            <w:r w:rsidR="00196CC5" w:rsidRPr="00196CC5">
              <w:t>Naujoji Uosto</w:t>
            </w:r>
            <w:r w:rsidR="001B1EA9" w:rsidRPr="00196CC5">
              <w:t xml:space="preserve"> g.24, Klaipėda</w:t>
            </w:r>
            <w:r w:rsidRPr="00196CC5">
              <w:t>)</w:t>
            </w:r>
            <w:r w:rsidRPr="008D762D">
              <w:t xml:space="preserve"> </w:t>
            </w:r>
            <w:r w:rsidRPr="008D762D">
              <w:rPr>
                <w:iCs/>
              </w:rPr>
              <w:t>remonto</w:t>
            </w:r>
            <w:r w:rsidRPr="008D762D">
              <w:t xml:space="preserve"> </w:t>
            </w:r>
            <w:r w:rsidRPr="008D762D">
              <w:rPr>
                <w:iCs/>
              </w:rPr>
              <w:t>darbai</w:t>
            </w:r>
          </w:p>
        </w:tc>
        <w:tc>
          <w:tcPr>
            <w:tcW w:w="2752" w:type="dxa"/>
            <w:tcBorders>
              <w:top w:val="single" w:sz="4" w:space="0" w:color="auto"/>
              <w:left w:val="single" w:sz="4" w:space="0" w:color="auto"/>
              <w:bottom w:val="single" w:sz="4" w:space="0" w:color="auto"/>
              <w:right w:val="single" w:sz="4" w:space="0" w:color="auto"/>
            </w:tcBorders>
            <w:vAlign w:val="center"/>
          </w:tcPr>
          <w:p w14:paraId="34E01FE5" w14:textId="77777777" w:rsidR="000E238C" w:rsidRDefault="000E238C">
            <w:pPr>
              <w:tabs>
                <w:tab w:val="left" w:pos="0"/>
                <w:tab w:val="left" w:pos="851"/>
              </w:tabs>
              <w:spacing w:line="276" w:lineRule="auto"/>
              <w:jc w:val="center"/>
              <w:rPr>
                <w:rFonts w:eastAsia="Calibri"/>
                <w:lang w:eastAsia="en-US"/>
              </w:rPr>
            </w:pPr>
          </w:p>
        </w:tc>
      </w:tr>
    </w:tbl>
    <w:p w14:paraId="04CD00F5" w14:textId="06E9EE4C" w:rsidR="002B72B5" w:rsidRDefault="002B72B5" w:rsidP="002B72B5">
      <w:pPr>
        <w:jc w:val="both"/>
        <w:rPr>
          <w:lang w:eastAsia="en-US"/>
        </w:rPr>
      </w:pPr>
      <w:r>
        <w:rPr>
          <w:lang w:eastAsia="en-US"/>
        </w:rPr>
        <w:t>Pasiūlymo kaina su PVM žodžiais _</w:t>
      </w:r>
      <w:r>
        <w:rPr>
          <w:sz w:val="20"/>
          <w:szCs w:val="20"/>
          <w:lang w:eastAsia="en-US"/>
        </w:rPr>
        <w:t xml:space="preserve">_______________________________________, </w:t>
      </w:r>
      <w:r>
        <w:rPr>
          <w:lang w:eastAsia="en-US"/>
        </w:rPr>
        <w:t xml:space="preserve">PVM sudaro __________ Eur. </w:t>
      </w:r>
    </w:p>
    <w:p w14:paraId="01659D7B" w14:textId="77777777" w:rsidR="006A3C8F" w:rsidRDefault="006A3C8F" w:rsidP="006A3C8F">
      <w:pPr>
        <w:jc w:val="both"/>
        <w:rPr>
          <w:rFonts w:eastAsia="Calibri"/>
          <w:lang w:eastAsia="en-US"/>
        </w:rPr>
      </w:pPr>
    </w:p>
    <w:p w14:paraId="68E26596" w14:textId="12AD60DB" w:rsidR="000513C7" w:rsidRDefault="000513C7" w:rsidP="006A3C8F">
      <w:pPr>
        <w:jc w:val="both"/>
        <w:rPr>
          <w:rFonts w:eastAsia="Calibri"/>
          <w:lang w:eastAsia="en-US"/>
        </w:rPr>
      </w:pPr>
      <w:r w:rsidRPr="000513C7">
        <w:rPr>
          <w:rFonts w:eastAsia="Calibri"/>
          <w:b/>
          <w:lang w:eastAsia="en-US"/>
        </w:rPr>
        <w:t>Kartu su pasiūlymu pateikiama lokalinė sąmata</w:t>
      </w:r>
      <w:r>
        <w:rPr>
          <w:rFonts w:eastAsia="Calibri"/>
          <w:lang w:eastAsia="en-US"/>
        </w:rPr>
        <w:t>.</w:t>
      </w:r>
    </w:p>
    <w:p w14:paraId="5DDA16E6" w14:textId="77777777" w:rsidR="000513C7" w:rsidRDefault="000513C7" w:rsidP="006A3C8F">
      <w:pPr>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w:t>
      </w:r>
      <w:bookmarkStart w:id="0" w:name="_GoBack"/>
      <w:bookmarkEnd w:id="0"/>
      <w:r w:rsidRPr="005343E1">
        <w:rPr>
          <w:rFonts w:eastAsia="Calibri"/>
          <w:lang w:eastAsia="en-US"/>
        </w:rPr>
        <w:t>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5F515E7A" w:rsidR="00E1536B" w:rsidRDefault="00B353FB"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0E238C">
            <w:rPr>
              <w:rFonts w:eastAsia="Calibri"/>
              <w:lang w:eastAsia="en-US"/>
            </w:rPr>
            <w:t>Darbų atlikimo</w:t>
          </w:r>
          <w:r w:rsidR="006A3C8F">
            <w:rPr>
              <w:rFonts w:eastAsia="Calibri"/>
              <w:lang w:eastAsia="en-US"/>
            </w:rPr>
            <w:t xml:space="preserve"> </w:t>
          </w:r>
        </w:sdtContent>
      </w:sdt>
      <w:r w:rsidR="00E1536B">
        <w:rPr>
          <w:rFonts w:eastAsia="Calibri"/>
          <w:lang w:eastAsia="en-US"/>
        </w:rPr>
        <w:t>terminas ____________</w:t>
      </w:r>
    </w:p>
    <w:p w14:paraId="0967C877" w14:textId="77777777" w:rsidR="00E1536B" w:rsidRDefault="00E1536B" w:rsidP="00F93C03">
      <w:pPr>
        <w:jc w:val="both"/>
        <w:rPr>
          <w:rFonts w:eastAsia="Calibri"/>
          <w:lang w:eastAsia="en-US"/>
        </w:rPr>
      </w:pPr>
    </w:p>
    <w:p w14:paraId="06A880F4" w14:textId="7C4BA15E" w:rsidR="00E1536B" w:rsidRDefault="00E1536B" w:rsidP="00CE29E7">
      <w:pPr>
        <w:tabs>
          <w:tab w:val="left" w:pos="1134"/>
        </w:tabs>
        <w:ind w:right="-108"/>
        <w:jc w:val="both"/>
      </w:pPr>
      <w:r w:rsidRPr="00750D76">
        <w:t xml:space="preserve">Pasiūlymas galioja </w:t>
      </w:r>
      <w:r w:rsidR="0046737E">
        <w:rPr>
          <w:iCs/>
        </w:rPr>
        <w:t>Apklausos sąlygose numatytą laiką</w:t>
      </w:r>
      <w:r w:rsidRPr="00750D76">
        <w:t>.</w:t>
      </w:r>
    </w:p>
    <w:p w14:paraId="4FA26202" w14:textId="77777777" w:rsidR="000E238C" w:rsidRPr="00750D76" w:rsidRDefault="000E238C" w:rsidP="00CE29E7">
      <w:pPr>
        <w:tabs>
          <w:tab w:val="left" w:pos="1134"/>
        </w:tabs>
        <w:ind w:right="-108"/>
        <w:jc w:val="both"/>
      </w:pPr>
    </w:p>
    <w:p w14:paraId="2CE19DE9" w14:textId="77777777" w:rsidR="00946D8C" w:rsidRPr="00F93C03" w:rsidRDefault="00946D8C"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531" w:type="dxa"/>
        <w:tblInd w:w="108" w:type="dxa"/>
        <w:tblLayout w:type="fixed"/>
        <w:tblLook w:val="00A0" w:firstRow="1" w:lastRow="0" w:firstColumn="1" w:lastColumn="0" w:noHBand="0" w:noVBand="0"/>
      </w:tblPr>
      <w:tblGrid>
        <w:gridCol w:w="4820"/>
        <w:gridCol w:w="236"/>
        <w:gridCol w:w="1199"/>
        <w:gridCol w:w="240"/>
        <w:gridCol w:w="3036"/>
      </w:tblGrid>
      <w:tr w:rsidR="00F47459" w:rsidRPr="005343E1" w14:paraId="7E6C6E29" w14:textId="77777777" w:rsidTr="00B05FC2">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036"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555ED2B9" w:rsidR="0033496F" w:rsidRDefault="0033496F">
      <w:pPr>
        <w:spacing w:after="200" w:line="276" w:lineRule="auto"/>
        <w:rPr>
          <w:rFonts w:eastAsia="Calibri"/>
          <w:sz w:val="16"/>
          <w:szCs w:val="16"/>
          <w:lang w:eastAsia="en-US"/>
        </w:rPr>
      </w:pPr>
    </w:p>
    <w:sectPr w:rsidR="0033496F"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4097"/>
    <w:rsid w:val="000045FA"/>
    <w:rsid w:val="000053C7"/>
    <w:rsid w:val="00014122"/>
    <w:rsid w:val="000170E6"/>
    <w:rsid w:val="00041B79"/>
    <w:rsid w:val="00046710"/>
    <w:rsid w:val="000506EB"/>
    <w:rsid w:val="000513C7"/>
    <w:rsid w:val="000635C6"/>
    <w:rsid w:val="00086765"/>
    <w:rsid w:val="000A1AA6"/>
    <w:rsid w:val="000C4924"/>
    <w:rsid w:val="000C589B"/>
    <w:rsid w:val="000D28EC"/>
    <w:rsid w:val="000E238C"/>
    <w:rsid w:val="000E39EE"/>
    <w:rsid w:val="000F47FD"/>
    <w:rsid w:val="00102ADF"/>
    <w:rsid w:val="00110114"/>
    <w:rsid w:val="00110F26"/>
    <w:rsid w:val="00123BAD"/>
    <w:rsid w:val="0013200D"/>
    <w:rsid w:val="00147BCB"/>
    <w:rsid w:val="0015312C"/>
    <w:rsid w:val="00154F3A"/>
    <w:rsid w:val="001652A6"/>
    <w:rsid w:val="00173D42"/>
    <w:rsid w:val="001952B4"/>
    <w:rsid w:val="00196CC5"/>
    <w:rsid w:val="001971D2"/>
    <w:rsid w:val="00197260"/>
    <w:rsid w:val="001B1EA9"/>
    <w:rsid w:val="001B2980"/>
    <w:rsid w:val="001B2F2E"/>
    <w:rsid w:val="001C3BC8"/>
    <w:rsid w:val="001E0CD8"/>
    <w:rsid w:val="001F2C8E"/>
    <w:rsid w:val="001F2D35"/>
    <w:rsid w:val="001F4327"/>
    <w:rsid w:val="002053D8"/>
    <w:rsid w:val="00211020"/>
    <w:rsid w:val="0022731E"/>
    <w:rsid w:val="00236BCD"/>
    <w:rsid w:val="002431D3"/>
    <w:rsid w:val="002439D0"/>
    <w:rsid w:val="00244C85"/>
    <w:rsid w:val="00245C6C"/>
    <w:rsid w:val="00256014"/>
    <w:rsid w:val="00266837"/>
    <w:rsid w:val="00276F82"/>
    <w:rsid w:val="002B17D6"/>
    <w:rsid w:val="002B72B5"/>
    <w:rsid w:val="002E4BEB"/>
    <w:rsid w:val="00310FE0"/>
    <w:rsid w:val="0033496F"/>
    <w:rsid w:val="003467B2"/>
    <w:rsid w:val="003926CD"/>
    <w:rsid w:val="003C2647"/>
    <w:rsid w:val="003D7339"/>
    <w:rsid w:val="004013CB"/>
    <w:rsid w:val="00405AE1"/>
    <w:rsid w:val="004122B1"/>
    <w:rsid w:val="004345EF"/>
    <w:rsid w:val="00457AC6"/>
    <w:rsid w:val="0046737E"/>
    <w:rsid w:val="004743D7"/>
    <w:rsid w:val="00486C9A"/>
    <w:rsid w:val="004954AA"/>
    <w:rsid w:val="004C3D7A"/>
    <w:rsid w:val="004C4FBC"/>
    <w:rsid w:val="004D3F3C"/>
    <w:rsid w:val="004D712B"/>
    <w:rsid w:val="004F5FC5"/>
    <w:rsid w:val="004F73D7"/>
    <w:rsid w:val="00524A76"/>
    <w:rsid w:val="00545174"/>
    <w:rsid w:val="00551C50"/>
    <w:rsid w:val="0055658E"/>
    <w:rsid w:val="005747AE"/>
    <w:rsid w:val="00574E4A"/>
    <w:rsid w:val="005A2121"/>
    <w:rsid w:val="005F625A"/>
    <w:rsid w:val="00624D21"/>
    <w:rsid w:val="006669BF"/>
    <w:rsid w:val="00677F0D"/>
    <w:rsid w:val="00681B77"/>
    <w:rsid w:val="0069512B"/>
    <w:rsid w:val="006A124F"/>
    <w:rsid w:val="006A3C8F"/>
    <w:rsid w:val="006B642A"/>
    <w:rsid w:val="006C24BB"/>
    <w:rsid w:val="006D41E8"/>
    <w:rsid w:val="006F0AD6"/>
    <w:rsid w:val="00701360"/>
    <w:rsid w:val="007040DF"/>
    <w:rsid w:val="00745ED5"/>
    <w:rsid w:val="00761369"/>
    <w:rsid w:val="0076524D"/>
    <w:rsid w:val="00766F1A"/>
    <w:rsid w:val="007B73CC"/>
    <w:rsid w:val="00802AB3"/>
    <w:rsid w:val="0083078B"/>
    <w:rsid w:val="008760D3"/>
    <w:rsid w:val="008910CB"/>
    <w:rsid w:val="008951E6"/>
    <w:rsid w:val="008A7024"/>
    <w:rsid w:val="008C0B15"/>
    <w:rsid w:val="008D2B4B"/>
    <w:rsid w:val="008D4FCE"/>
    <w:rsid w:val="008E1D73"/>
    <w:rsid w:val="00911F7C"/>
    <w:rsid w:val="00935C6A"/>
    <w:rsid w:val="00946D8C"/>
    <w:rsid w:val="009472B8"/>
    <w:rsid w:val="009514FA"/>
    <w:rsid w:val="00957143"/>
    <w:rsid w:val="00974441"/>
    <w:rsid w:val="00980B09"/>
    <w:rsid w:val="00985F73"/>
    <w:rsid w:val="009B1EA0"/>
    <w:rsid w:val="009B37D4"/>
    <w:rsid w:val="009B59EF"/>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7C17"/>
    <w:rsid w:val="00AD25EA"/>
    <w:rsid w:val="00AD72B4"/>
    <w:rsid w:val="00AE0EF5"/>
    <w:rsid w:val="00AF53CB"/>
    <w:rsid w:val="00B05FC2"/>
    <w:rsid w:val="00B109E7"/>
    <w:rsid w:val="00B15089"/>
    <w:rsid w:val="00B2287D"/>
    <w:rsid w:val="00B30FAC"/>
    <w:rsid w:val="00B31720"/>
    <w:rsid w:val="00B32BFA"/>
    <w:rsid w:val="00B353FB"/>
    <w:rsid w:val="00B42A58"/>
    <w:rsid w:val="00B6701F"/>
    <w:rsid w:val="00B67FA4"/>
    <w:rsid w:val="00B75C1D"/>
    <w:rsid w:val="00BA4B8B"/>
    <w:rsid w:val="00BB361C"/>
    <w:rsid w:val="00BC2EB1"/>
    <w:rsid w:val="00BC5747"/>
    <w:rsid w:val="00BC62C6"/>
    <w:rsid w:val="00C06C9B"/>
    <w:rsid w:val="00C10DBB"/>
    <w:rsid w:val="00C11287"/>
    <w:rsid w:val="00C15B2B"/>
    <w:rsid w:val="00C24247"/>
    <w:rsid w:val="00C26AB5"/>
    <w:rsid w:val="00C42C5A"/>
    <w:rsid w:val="00C662BD"/>
    <w:rsid w:val="00C66C68"/>
    <w:rsid w:val="00CA6D48"/>
    <w:rsid w:val="00CE29E7"/>
    <w:rsid w:val="00D01389"/>
    <w:rsid w:val="00D06F57"/>
    <w:rsid w:val="00D101BF"/>
    <w:rsid w:val="00D326F1"/>
    <w:rsid w:val="00D52685"/>
    <w:rsid w:val="00D57CAF"/>
    <w:rsid w:val="00D642E7"/>
    <w:rsid w:val="00D72AE1"/>
    <w:rsid w:val="00DA01B2"/>
    <w:rsid w:val="00DD6C29"/>
    <w:rsid w:val="00DF0898"/>
    <w:rsid w:val="00E1536B"/>
    <w:rsid w:val="00E15D60"/>
    <w:rsid w:val="00E21253"/>
    <w:rsid w:val="00E40CA0"/>
    <w:rsid w:val="00E43F6D"/>
    <w:rsid w:val="00E46CF3"/>
    <w:rsid w:val="00E5175C"/>
    <w:rsid w:val="00E61D67"/>
    <w:rsid w:val="00E74755"/>
    <w:rsid w:val="00E750CE"/>
    <w:rsid w:val="00E7523F"/>
    <w:rsid w:val="00EB153C"/>
    <w:rsid w:val="00EB1C63"/>
    <w:rsid w:val="00EB7897"/>
    <w:rsid w:val="00ED6125"/>
    <w:rsid w:val="00F05157"/>
    <w:rsid w:val="00F2764F"/>
    <w:rsid w:val="00F3645A"/>
    <w:rsid w:val="00F47459"/>
    <w:rsid w:val="00F524DC"/>
    <w:rsid w:val="00F62A6B"/>
    <w:rsid w:val="00F77A2F"/>
    <w:rsid w:val="00F93C03"/>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 w:type="character" w:styleId="Hyperlink">
    <w:name w:val="Hyperlink"/>
    <w:basedOn w:val="DefaultParagraphFont"/>
    <w:uiPriority w:val="99"/>
    <w:unhideWhenUsed/>
    <w:rsid w:val="000C4924"/>
    <w:rPr>
      <w:color w:val="0000FF" w:themeColor="hyperlink"/>
      <w:u w:val="single"/>
    </w:rPr>
  </w:style>
  <w:style w:type="character" w:styleId="FollowedHyperlink">
    <w:name w:val="FollowedHyperlink"/>
    <w:basedOn w:val="DefaultParagraphFont"/>
    <w:uiPriority w:val="99"/>
    <w:semiHidden/>
    <w:unhideWhenUsed/>
    <w:rsid w:val="000C4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 w:id="1323855865">
      <w:bodyDiv w:val="1"/>
      <w:marLeft w:val="0"/>
      <w:marRight w:val="0"/>
      <w:marTop w:val="0"/>
      <w:marBottom w:val="0"/>
      <w:divBdr>
        <w:top w:val="none" w:sz="0" w:space="0" w:color="auto"/>
        <w:left w:val="none" w:sz="0" w:space="0" w:color="auto"/>
        <w:bottom w:val="none" w:sz="0" w:space="0" w:color="auto"/>
        <w:right w:val="none" w:sz="0" w:space="0" w:color="auto"/>
      </w:divBdr>
    </w:div>
    <w:div w:id="1540317935">
      <w:bodyDiv w:val="1"/>
      <w:marLeft w:val="0"/>
      <w:marRight w:val="0"/>
      <w:marTop w:val="0"/>
      <w:marBottom w:val="0"/>
      <w:divBdr>
        <w:top w:val="none" w:sz="0" w:space="0" w:color="auto"/>
        <w:left w:val="none" w:sz="0" w:space="0" w:color="auto"/>
        <w:bottom w:val="none" w:sz="0" w:space="0" w:color="auto"/>
        <w:right w:val="none" w:sz="0" w:space="0" w:color="auto"/>
      </w:divBdr>
    </w:div>
    <w:div w:id="181779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D459B"/>
    <w:rsid w:val="00B1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8F9"/>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AD32C-3A28-4BD9-A3BA-CA3A6D23E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2508</Words>
  <Characters>1430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Windows User</cp:lastModifiedBy>
  <cp:revision>7</cp:revision>
  <cp:lastPrinted>2018-11-15T15:06:00Z</cp:lastPrinted>
  <dcterms:created xsi:type="dcterms:W3CDTF">2024-07-25T08:01:00Z</dcterms:created>
  <dcterms:modified xsi:type="dcterms:W3CDTF">2025-06-12T07:31:00Z</dcterms:modified>
</cp:coreProperties>
</file>