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554E" w14:textId="77777777" w:rsidR="001952AE" w:rsidRPr="007F6648" w:rsidRDefault="001952AE" w:rsidP="001952AE">
      <w:pPr>
        <w:ind w:left="3600" w:firstLine="720"/>
        <w:jc w:val="right"/>
        <w:rPr>
          <w:rFonts w:eastAsia="Calibri"/>
          <w:szCs w:val="24"/>
        </w:rPr>
      </w:pPr>
      <w:r w:rsidRPr="007F6648">
        <w:rPr>
          <w:rFonts w:eastAsia="Calibri"/>
          <w:szCs w:val="24"/>
        </w:rPr>
        <w:t>Konkurso sąlygų</w:t>
      </w:r>
    </w:p>
    <w:p w14:paraId="4C234BEE" w14:textId="4556EAAD" w:rsidR="001952AE" w:rsidRPr="007F6648" w:rsidRDefault="001952AE" w:rsidP="001952AE">
      <w:pPr>
        <w:spacing w:after="200" w:line="276" w:lineRule="auto"/>
        <w:ind w:left="6480"/>
        <w:rPr>
          <w:rFonts w:eastAsia="Calibri"/>
          <w:szCs w:val="24"/>
        </w:rPr>
      </w:pPr>
      <w:r>
        <w:rPr>
          <w:rFonts w:eastAsia="Calibri"/>
          <w:szCs w:val="24"/>
        </w:rPr>
        <w:t xml:space="preserve">                               </w:t>
      </w:r>
      <w:r w:rsidRPr="007F6648">
        <w:rPr>
          <w:rFonts w:eastAsia="Calibri"/>
          <w:szCs w:val="24"/>
        </w:rPr>
        <w:t>Priedas Nr. 4</w:t>
      </w:r>
    </w:p>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303ED21F" w:rsidR="00D11A29" w:rsidRPr="00650F12" w:rsidRDefault="008E3A7A">
            <w:pPr>
              <w:jc w:val="both"/>
              <w:rPr>
                <w:i/>
                <w:iCs/>
                <w:kern w:val="2"/>
                <w:szCs w:val="24"/>
              </w:rPr>
            </w:pPr>
            <w:proofErr w:type="spellStart"/>
            <w:r w:rsidRPr="008E3A7A">
              <w:rPr>
                <w:i/>
                <w:iCs/>
                <w:szCs w:val="24"/>
                <w:lang w:val="en-US"/>
              </w:rPr>
              <w:t>Laparoskopinės</w:t>
            </w:r>
            <w:proofErr w:type="spellEnd"/>
            <w:r w:rsidRPr="008E3A7A">
              <w:rPr>
                <w:i/>
                <w:iCs/>
                <w:szCs w:val="24"/>
                <w:lang w:val="en-US"/>
              </w:rPr>
              <w:t xml:space="preserve"> </w:t>
            </w:r>
            <w:proofErr w:type="spellStart"/>
            <w:r w:rsidRPr="008E3A7A">
              <w:rPr>
                <w:i/>
                <w:iCs/>
                <w:szCs w:val="24"/>
                <w:lang w:val="en-US"/>
              </w:rPr>
              <w:t>įrangos</w:t>
            </w:r>
            <w:proofErr w:type="spellEnd"/>
            <w:r w:rsidRPr="00650F12">
              <w:rPr>
                <w:i/>
                <w:iCs/>
                <w:kern w:val="2"/>
                <w:szCs w:val="24"/>
              </w:rPr>
              <w:t xml:space="preserve"> </w:t>
            </w:r>
            <w:r w:rsidR="00C2174F" w:rsidRPr="00A06B4F">
              <w:rPr>
                <w:i/>
                <w:iCs/>
                <w:kern w:val="2"/>
                <w:szCs w:val="24"/>
              </w:rPr>
              <w:t xml:space="preserve">veterinarijai </w:t>
            </w:r>
            <w:r w:rsidR="00A06B4F" w:rsidRPr="00A06B4F">
              <w:rPr>
                <w:i/>
                <w:iCs/>
                <w:szCs w:val="24"/>
              </w:rPr>
              <w:t xml:space="preserve">(artroskopinė vaizdo įranga, laparoskopinė vaizdo įranga) </w:t>
            </w:r>
            <w:r w:rsidR="00650F12" w:rsidRPr="00A06B4F">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99978D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8E3A7A" w:rsidRPr="008E3A7A">
              <w:rPr>
                <w:i/>
                <w:iCs/>
                <w:kern w:val="2"/>
                <w:szCs w:val="24"/>
              </w:rPr>
              <w:t>l</w:t>
            </w:r>
            <w:proofErr w:type="spellStart"/>
            <w:r w:rsidR="008E3A7A" w:rsidRPr="008E3A7A">
              <w:rPr>
                <w:i/>
                <w:iCs/>
                <w:szCs w:val="24"/>
                <w:lang w:val="en-US"/>
              </w:rPr>
              <w:t>aparoskopinę</w:t>
            </w:r>
            <w:proofErr w:type="spellEnd"/>
            <w:r w:rsidR="008E3A7A" w:rsidRPr="008E3A7A">
              <w:rPr>
                <w:i/>
                <w:iCs/>
                <w:szCs w:val="24"/>
                <w:lang w:val="en-US"/>
              </w:rPr>
              <w:t xml:space="preserve"> </w:t>
            </w:r>
            <w:proofErr w:type="spellStart"/>
            <w:r w:rsidR="008E3A7A" w:rsidRPr="008E3A7A">
              <w:rPr>
                <w:i/>
                <w:iCs/>
                <w:szCs w:val="24"/>
                <w:lang w:val="en-US"/>
              </w:rPr>
              <w:t>įrangą</w:t>
            </w:r>
            <w:proofErr w:type="spellEnd"/>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F12497">
              <w:rPr>
                <w:color w:val="000000"/>
                <w:kern w:val="2"/>
                <w:szCs w:val="24"/>
              </w:rPr>
              <w:t>montavimą</w:t>
            </w:r>
            <w:r w:rsidR="005C7829">
              <w:rPr>
                <w:color w:val="000000"/>
                <w:kern w:val="2"/>
                <w:szCs w:val="24"/>
              </w:rPr>
              <w:t xml:space="preserve"> </w:t>
            </w:r>
            <w:r w:rsidR="005C7829" w:rsidRPr="005C7829">
              <w:rPr>
                <w:i/>
                <w:iCs/>
                <w:color w:val="000000"/>
                <w:kern w:val="2"/>
                <w:szCs w:val="24"/>
              </w:rPr>
              <w:t>(jei taikoma)</w:t>
            </w:r>
            <w:r w:rsidR="003B26DF">
              <w:rPr>
                <w:color w:val="000000"/>
                <w:kern w:val="2"/>
                <w:szCs w:val="24"/>
              </w:rPr>
              <w:t>, instaliavimą</w:t>
            </w:r>
            <w:r w:rsidR="005C7829">
              <w:rPr>
                <w:color w:val="000000"/>
                <w:kern w:val="2"/>
                <w:szCs w:val="24"/>
              </w:rPr>
              <w:t xml:space="preserve"> </w:t>
            </w:r>
            <w:r w:rsidR="005C7829" w:rsidRPr="005C7829">
              <w:rPr>
                <w:i/>
                <w:iCs/>
                <w:color w:val="000000"/>
                <w:kern w:val="2"/>
                <w:szCs w:val="24"/>
              </w:rPr>
              <w:t>(jei taikoma)</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sidRPr="0026191A">
              <w:rPr>
                <w:kern w:val="2"/>
                <w:szCs w:val="24"/>
              </w:rPr>
              <w:t xml:space="preserve">Tiekėjas Prekes (visą Prekių kiekį) įsipareigoja pristatyti </w:t>
            </w:r>
            <w:r w:rsidRPr="0026191A">
              <w:rPr>
                <w:b/>
                <w:bCs/>
                <w:kern w:val="2"/>
                <w:szCs w:val="24"/>
              </w:rPr>
              <w:t>ne vėliau kaip per</w:t>
            </w:r>
            <w:r w:rsidRPr="0026191A">
              <w:rPr>
                <w:kern w:val="2"/>
                <w:szCs w:val="24"/>
              </w:rPr>
              <w:t xml:space="preserve"> </w:t>
            </w:r>
            <w:r w:rsidR="00350F51" w:rsidRPr="0026191A">
              <w:rPr>
                <w:b/>
                <w:bCs/>
                <w:kern w:val="2"/>
                <w:szCs w:val="24"/>
              </w:rPr>
              <w:t xml:space="preserve">2 </w:t>
            </w:r>
            <w:r w:rsidR="00350F51" w:rsidRPr="0026191A">
              <w:rPr>
                <w:b/>
                <w:bCs/>
                <w:i/>
                <w:iCs/>
                <w:kern w:val="2"/>
                <w:szCs w:val="24"/>
              </w:rPr>
              <w:t>(du</w:t>
            </w:r>
            <w:r w:rsidR="00350F51" w:rsidRPr="0026191A">
              <w:rPr>
                <w:i/>
                <w:iCs/>
                <w:kern w:val="2"/>
                <w:szCs w:val="24"/>
              </w:rPr>
              <w:t>)</w:t>
            </w:r>
            <w:r w:rsidR="00350F51" w:rsidRPr="0026191A">
              <w:rPr>
                <w:kern w:val="2"/>
                <w:szCs w:val="24"/>
              </w:rPr>
              <w:t xml:space="preserve"> mėnesiu</w:t>
            </w:r>
            <w:r w:rsidR="00892421" w:rsidRPr="0026191A">
              <w:rPr>
                <w:kern w:val="2"/>
                <w:szCs w:val="24"/>
              </w:rPr>
              <w:t>s</w:t>
            </w:r>
            <w:r w:rsidRPr="0026191A">
              <w:rPr>
                <w:color w:val="000000"/>
                <w:kern w:val="2"/>
                <w:szCs w:val="24"/>
              </w:rPr>
              <w:t xml:space="preserve"> nuo Sutarties įsigaliojimo dienos šiuo adresu: </w:t>
            </w:r>
            <w:r w:rsidR="006A5C74" w:rsidRPr="0026191A">
              <w:rPr>
                <w:color w:val="000000"/>
                <w:kern w:val="2"/>
                <w:szCs w:val="24"/>
              </w:rPr>
              <w:t>Tilžės g. 18,</w:t>
            </w:r>
            <w:r w:rsidR="006A5C74">
              <w:rPr>
                <w:color w:val="000000"/>
                <w:kern w:val="2"/>
                <w:szCs w:val="24"/>
              </w:rPr>
              <w:t xml:space="preserve"> Kaunas</w:t>
            </w:r>
            <w:r>
              <w:rPr>
                <w:kern w:val="2"/>
                <w:szCs w:val="24"/>
              </w:rPr>
              <w:t>.</w:t>
            </w:r>
          </w:p>
          <w:p w14:paraId="7A72E597" w14:textId="77777777" w:rsidR="00D11A29" w:rsidRDefault="00D11A29" w:rsidP="00E9352C">
            <w:pPr>
              <w:jc w:val="both"/>
              <w:rPr>
                <w:szCs w:val="24"/>
              </w:rPr>
            </w:pPr>
          </w:p>
          <w:p w14:paraId="5FF66E70" w14:textId="77777777" w:rsidR="004E65EE" w:rsidRPr="004E65EE" w:rsidRDefault="004E65EE" w:rsidP="004E65EE">
            <w:pPr>
              <w:jc w:val="both"/>
              <w:rPr>
                <w:kern w:val="2"/>
                <w:szCs w:val="24"/>
              </w:rPr>
            </w:pPr>
            <w:r w:rsidRPr="004E65EE">
              <w:rPr>
                <w:kern w:val="2"/>
                <w:szCs w:val="24"/>
              </w:rPr>
              <w:t xml:space="preserve">Į Prekių pristatymo terminą įskaičiuojamas pristatymas, </w:t>
            </w:r>
            <w:r w:rsidRPr="0026191A">
              <w:rPr>
                <w:kern w:val="2"/>
                <w:szCs w:val="24"/>
              </w:rPr>
              <w:t>montavimas, instaliavimas</w:t>
            </w:r>
            <w:r w:rsidRPr="004E65EE">
              <w:rPr>
                <w:kern w:val="2"/>
                <w:szCs w:val="24"/>
              </w:rPr>
              <w:t xml:space="preserve"> ir apmokymas.</w:t>
            </w:r>
          </w:p>
          <w:p w14:paraId="0BF7B3E1" w14:textId="77777777" w:rsidR="004E65EE" w:rsidRPr="004E65EE" w:rsidRDefault="004E65EE" w:rsidP="004E65EE">
            <w:pPr>
              <w:jc w:val="both"/>
              <w:rPr>
                <w:kern w:val="2"/>
                <w:szCs w:val="24"/>
              </w:rPr>
            </w:pPr>
          </w:p>
          <w:p w14:paraId="53E1CCDF" w14:textId="38BC7583" w:rsidR="0063753D" w:rsidRDefault="004E65EE" w:rsidP="004E65EE">
            <w:pPr>
              <w:jc w:val="both"/>
              <w:rPr>
                <w:szCs w:val="24"/>
              </w:rPr>
            </w:pPr>
            <w:r w:rsidRPr="004E65EE">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4D3B87" w14:textId="77777777" w:rsidR="0026191A" w:rsidRDefault="0026191A" w:rsidP="00087693">
            <w:pPr>
              <w:jc w:val="both"/>
              <w:rPr>
                <w:kern w:val="2"/>
                <w:szCs w:val="24"/>
              </w:rPr>
            </w:pP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lastRenderedPageBreak/>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Pr="00615903" w:rsidRDefault="00820150">
            <w:pPr>
              <w:rPr>
                <w:b/>
                <w:bCs/>
                <w:kern w:val="2"/>
                <w:szCs w:val="24"/>
              </w:rPr>
            </w:pPr>
            <w:r w:rsidRPr="0061590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5FC38CC" w:rsidR="00D11A29" w:rsidRPr="00615903" w:rsidRDefault="00820150" w:rsidP="004E3CD7">
            <w:pPr>
              <w:jc w:val="both"/>
            </w:pPr>
            <w:r w:rsidRPr="00615903">
              <w:t xml:space="preserve">Garantinio termino laikotarpiu nustačius Prekių trūkumų, Tiekėjas turi </w:t>
            </w:r>
            <w:r w:rsidRPr="00615903">
              <w:rPr>
                <w:b/>
                <w:bCs/>
              </w:rPr>
              <w:t>ne vėliau kaip</w:t>
            </w:r>
            <w:r w:rsidRPr="00615903">
              <w:t xml:space="preserve"> </w:t>
            </w:r>
            <w:r w:rsidRPr="00615903">
              <w:rPr>
                <w:b/>
                <w:bCs/>
              </w:rPr>
              <w:t xml:space="preserve">per </w:t>
            </w:r>
            <w:r w:rsidR="00F25C93" w:rsidRPr="00615903">
              <w:rPr>
                <w:b/>
                <w:bCs/>
              </w:rPr>
              <w:t>3</w:t>
            </w:r>
            <w:r w:rsidR="004E3CD7" w:rsidRPr="00615903">
              <w:rPr>
                <w:b/>
                <w:bCs/>
              </w:rPr>
              <w:t xml:space="preserve"> </w:t>
            </w:r>
            <w:r w:rsidR="004E3CD7" w:rsidRPr="00615903">
              <w:rPr>
                <w:b/>
                <w:bCs/>
                <w:i/>
                <w:iCs/>
              </w:rPr>
              <w:t>(</w:t>
            </w:r>
            <w:r w:rsidR="00F25C93" w:rsidRPr="00615903">
              <w:rPr>
                <w:b/>
                <w:bCs/>
                <w:i/>
                <w:iCs/>
              </w:rPr>
              <w:t>tris</w:t>
            </w:r>
            <w:r w:rsidR="004E3CD7" w:rsidRPr="00615903">
              <w:rPr>
                <w:b/>
                <w:bCs/>
                <w:i/>
                <w:iCs/>
              </w:rPr>
              <w:t>)</w:t>
            </w:r>
            <w:r w:rsidR="004E3CD7" w:rsidRPr="00615903">
              <w:t xml:space="preserve"> </w:t>
            </w:r>
            <w:r w:rsidR="00F25C93" w:rsidRPr="00615903">
              <w:t xml:space="preserve">kalendorines </w:t>
            </w:r>
            <w:r w:rsidR="004E3CD7" w:rsidRPr="00615903">
              <w:t>dien</w:t>
            </w:r>
            <w:r w:rsidR="00F25C93" w:rsidRPr="00615903">
              <w:t>as</w:t>
            </w:r>
            <w:r w:rsidRPr="00615903">
              <w:t xml:space="preserve"> nuo rašytinės pretenzijos gavimo dienos pašalinti Prekių trūkumus.</w:t>
            </w:r>
          </w:p>
          <w:p w14:paraId="0CDA838E" w14:textId="77777777" w:rsidR="00615903" w:rsidRPr="00615903" w:rsidRDefault="00615903" w:rsidP="004E3CD7">
            <w:pPr>
              <w:jc w:val="both"/>
            </w:pPr>
          </w:p>
          <w:p w14:paraId="3B552667" w14:textId="43E7FC16" w:rsidR="00A331E4" w:rsidRPr="00615903" w:rsidRDefault="0067185F" w:rsidP="00E0077A">
            <w:pPr>
              <w:spacing w:before="40"/>
              <w:jc w:val="both"/>
              <w:rPr>
                <w:szCs w:val="24"/>
              </w:rPr>
            </w:pPr>
            <w:r w:rsidRPr="00615903">
              <w:rPr>
                <w:szCs w:val="24"/>
              </w:rPr>
              <w:t>Prekių trūkumų šalinimo metu</w:t>
            </w:r>
            <w:r w:rsidR="00A331E4" w:rsidRPr="00615903">
              <w:rPr>
                <w:szCs w:val="24"/>
              </w:rPr>
              <w:t xml:space="preserve">, </w:t>
            </w:r>
            <w:r w:rsidR="009273A9" w:rsidRPr="00615903">
              <w:rPr>
                <w:szCs w:val="24"/>
              </w:rPr>
              <w:t xml:space="preserve">Pirkėjui </w:t>
            </w:r>
            <w:r w:rsidR="00A331E4" w:rsidRPr="00615903">
              <w:rPr>
                <w:szCs w:val="24"/>
              </w:rPr>
              <w:t xml:space="preserve">suteikiamas pakaitinis įrenginys. Pakaitiniu įrenginiu </w:t>
            </w:r>
            <w:r w:rsidR="00DF48D6" w:rsidRPr="00615903">
              <w:rPr>
                <w:szCs w:val="24"/>
              </w:rPr>
              <w:t xml:space="preserve">Pirkėjas naudosis </w:t>
            </w:r>
            <w:r w:rsidR="00A331E4" w:rsidRPr="00615903">
              <w:rPr>
                <w:szCs w:val="24"/>
              </w:rPr>
              <w:t xml:space="preserve">neatlygintinai, kol bus </w:t>
            </w:r>
            <w:r w:rsidR="00615903" w:rsidRPr="00615903">
              <w:rPr>
                <w:szCs w:val="24"/>
              </w:rPr>
              <w:t>pašalinti Prekių trūkumai</w:t>
            </w:r>
            <w:r w:rsidR="00A331E4" w:rsidRPr="00615903">
              <w:rPr>
                <w:szCs w:val="24"/>
              </w:rPr>
              <w:t>.</w:t>
            </w:r>
          </w:p>
          <w:p w14:paraId="499EE15A" w14:textId="77777777" w:rsidR="00D11A29" w:rsidRPr="00615903" w:rsidRDefault="00D11A29" w:rsidP="004E3CD7">
            <w:pPr>
              <w:jc w:val="both"/>
              <w:rPr>
                <w:color w:val="FF0000"/>
                <w:kern w:val="2"/>
                <w:szCs w:val="24"/>
              </w:rPr>
            </w:pPr>
          </w:p>
          <w:p w14:paraId="435B016A" w14:textId="635C92FD" w:rsidR="00D11A29" w:rsidRPr="00615903" w:rsidRDefault="00820150" w:rsidP="004E3CD7">
            <w:pPr>
              <w:jc w:val="both"/>
              <w:rPr>
                <w:kern w:val="2"/>
                <w:szCs w:val="24"/>
              </w:rPr>
            </w:pPr>
            <w:r w:rsidRPr="00615903">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001F2821">
            <w:pPr>
              <w:jc w:val="both"/>
              <w:rPr>
                <w:color w:val="FF0000"/>
                <w:kern w:val="2"/>
                <w:szCs w:val="24"/>
              </w:rPr>
            </w:pPr>
            <w:r>
              <w:rPr>
                <w:color w:val="FF0000"/>
                <w:kern w:val="2"/>
                <w:szCs w:val="24"/>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1139C0">
              <w:rPr>
                <w:kern w:val="2"/>
                <w:szCs w:val="24"/>
              </w:rPr>
              <w:lastRenderedPageBreak/>
              <w:t>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51464521"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7339E3" w:rsidRPr="007339E3">
              <w:rPr>
                <w:b/>
                <w:bCs/>
                <w:kern w:val="2"/>
                <w:szCs w:val="24"/>
              </w:rPr>
              <w:t>4</w:t>
            </w:r>
            <w:r w:rsidRPr="00880F89">
              <w:rPr>
                <w:b/>
                <w:bCs/>
                <w:kern w:val="2"/>
                <w:szCs w:val="24"/>
              </w:rPr>
              <w:t xml:space="preserve"> </w:t>
            </w:r>
            <w:r w:rsidRPr="00FD031F">
              <w:rPr>
                <w:b/>
                <w:bCs/>
                <w:i/>
                <w:iCs/>
                <w:kern w:val="2"/>
                <w:szCs w:val="24"/>
              </w:rPr>
              <w:t>(</w:t>
            </w:r>
            <w:r w:rsidR="007339E3">
              <w:rPr>
                <w:b/>
                <w:bCs/>
                <w:i/>
                <w:iCs/>
                <w:kern w:val="2"/>
                <w:szCs w:val="24"/>
              </w:rPr>
              <w:t>keturi</w:t>
            </w:r>
            <w:r w:rsidRPr="00FD031F">
              <w:rPr>
                <w:b/>
                <w:bCs/>
                <w:i/>
                <w:iCs/>
                <w:kern w:val="2"/>
                <w:szCs w:val="24"/>
              </w:rPr>
              <w:t>)</w:t>
            </w:r>
            <w:r w:rsidRPr="00880F89">
              <w:rPr>
                <w:b/>
                <w:bCs/>
                <w:kern w:val="2"/>
                <w:szCs w:val="24"/>
              </w:rPr>
              <w:t xml:space="preserve"> mėnesi</w:t>
            </w:r>
            <w:r>
              <w:rPr>
                <w:b/>
                <w:bCs/>
                <w:kern w:val="2"/>
                <w:szCs w:val="24"/>
              </w:rPr>
              <w:t>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w:t>
            </w:r>
            <w:r w:rsidRPr="00D7150B">
              <w:rPr>
                <w:kern w:val="2"/>
                <w:szCs w:val="24"/>
              </w:rPr>
              <w:lastRenderedPageBreak/>
              <w:t xml:space="preserve">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7DCB40ED" w:rsidR="000666C0" w:rsidRPr="000666C0" w:rsidRDefault="00820150" w:rsidP="000666C0">
            <w:pPr>
              <w:jc w:val="both"/>
              <w:rPr>
                <w:kern w:val="2"/>
                <w:szCs w:val="24"/>
                <w:shd w:val="clear" w:color="auto" w:fill="FFFFFF"/>
              </w:rPr>
            </w:pPr>
            <w:r w:rsidRPr="000666C0">
              <w:rPr>
                <w:kern w:val="2"/>
                <w:szCs w:val="24"/>
                <w:shd w:val="clear" w:color="auto" w:fill="FFFFFF"/>
              </w:rPr>
              <w:t xml:space="preserve">Aplinkosauginiai kriterijai Prekėms nustatomi vadovaujantis </w:t>
            </w:r>
            <w:r w:rsidRPr="000666C0">
              <w:rPr>
                <w:kern w:val="2"/>
                <w:szCs w:val="24"/>
              </w:rPr>
              <w:t>Aplinkos apsaugos kriterijų taikymo, vykdant žaliuosius pirkimus, tvarkos aprašo, patvirtinto Lietuvos Respublikos aplinkos ministro 2011 m. birželio 28 d. įsakymu Nr. D1-508</w:t>
            </w:r>
            <w:r w:rsidRPr="000666C0">
              <w:rPr>
                <w:kern w:val="2"/>
                <w:szCs w:val="24"/>
                <w:shd w:val="clear" w:color="auto" w:fill="FFFFFF"/>
              </w:rPr>
              <w:t xml:space="preserve"> „Dėl Aplinkos apsaugos kriterijų taikymo, vykdant žaliuosius pirkimus, tvarkos aprašo patvirtinimo“ (toliau – Tvarkos aprašas) </w:t>
            </w:r>
            <w:r w:rsidR="000666C0" w:rsidRPr="000666C0">
              <w:rPr>
                <w:b/>
                <w:bCs/>
                <w:kern w:val="2"/>
                <w:szCs w:val="24"/>
                <w:shd w:val="clear" w:color="auto" w:fill="FFFFFF"/>
              </w:rPr>
              <w:t>4.4.4.2.</w:t>
            </w:r>
            <w:r w:rsidR="00CD5DEF">
              <w:rPr>
                <w:b/>
                <w:bCs/>
                <w:kern w:val="2"/>
                <w:szCs w:val="24"/>
                <w:shd w:val="clear" w:color="auto" w:fill="FFFFFF"/>
              </w:rPr>
              <w:t xml:space="preserve"> </w:t>
            </w:r>
            <w:r w:rsidR="00CD5DEF" w:rsidRPr="00CD5DEF">
              <w:rPr>
                <w:kern w:val="2"/>
                <w:szCs w:val="24"/>
                <w:shd w:val="clear" w:color="auto" w:fill="FFFFFF"/>
              </w:rPr>
              <w:t>ir</w:t>
            </w:r>
            <w:r w:rsidR="003E622D">
              <w:rPr>
                <w:b/>
                <w:bCs/>
                <w:kern w:val="2"/>
                <w:szCs w:val="24"/>
                <w:shd w:val="clear" w:color="auto" w:fill="FFFFFF"/>
              </w:rPr>
              <w:t xml:space="preserve"> </w:t>
            </w:r>
            <w:r w:rsidR="000666C0" w:rsidRPr="000666C0">
              <w:rPr>
                <w:b/>
                <w:bCs/>
                <w:kern w:val="2"/>
                <w:szCs w:val="24"/>
                <w:shd w:val="clear" w:color="auto" w:fill="FFFFFF"/>
              </w:rPr>
              <w:t>4.4.4.</w:t>
            </w:r>
            <w:r w:rsidR="003E622D">
              <w:rPr>
                <w:b/>
                <w:bCs/>
                <w:kern w:val="2"/>
                <w:szCs w:val="24"/>
                <w:shd w:val="clear" w:color="auto" w:fill="FFFFFF"/>
              </w:rPr>
              <w:t>4</w:t>
            </w:r>
            <w:r w:rsidR="000666C0" w:rsidRPr="000666C0">
              <w:rPr>
                <w:b/>
                <w:bCs/>
                <w:kern w:val="2"/>
                <w:szCs w:val="24"/>
                <w:shd w:val="clear" w:color="auto" w:fill="FFFFFF"/>
              </w:rPr>
              <w:t>.</w:t>
            </w:r>
            <w:r w:rsidRPr="000666C0">
              <w:rPr>
                <w:kern w:val="2"/>
                <w:szCs w:val="24"/>
                <w:shd w:val="clear" w:color="auto" w:fill="FFFFFF"/>
              </w:rPr>
              <w:t xml:space="preserve"> papunkči</w:t>
            </w:r>
            <w:r w:rsidR="000666C0" w:rsidRPr="000666C0">
              <w:rPr>
                <w:kern w:val="2"/>
                <w:szCs w:val="24"/>
                <w:shd w:val="clear" w:color="auto" w:fill="FFFFFF"/>
              </w:rPr>
              <w:t>ais.</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B9EF" w14:textId="77777777" w:rsidR="00B338D8" w:rsidRDefault="00B338D8">
      <w:r>
        <w:separator/>
      </w:r>
    </w:p>
  </w:endnote>
  <w:endnote w:type="continuationSeparator" w:id="0">
    <w:p w14:paraId="36BC6760" w14:textId="77777777" w:rsidR="00B338D8" w:rsidRDefault="00B3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9CBF" w14:textId="77777777" w:rsidR="00B338D8" w:rsidRDefault="00B338D8">
      <w:r>
        <w:separator/>
      </w:r>
    </w:p>
  </w:footnote>
  <w:footnote w:type="continuationSeparator" w:id="0">
    <w:p w14:paraId="452AA829" w14:textId="77777777" w:rsidR="00B338D8" w:rsidRDefault="00B3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3421564">
    <w:abstractNumId w:val="0"/>
  </w:num>
  <w:num w:numId="2" w16cid:durableId="154209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5DD"/>
    <w:rsid w:val="000767CF"/>
    <w:rsid w:val="00087693"/>
    <w:rsid w:val="000F3E0A"/>
    <w:rsid w:val="000F7149"/>
    <w:rsid w:val="001139C0"/>
    <w:rsid w:val="0013432B"/>
    <w:rsid w:val="00144770"/>
    <w:rsid w:val="00173DCE"/>
    <w:rsid w:val="00180820"/>
    <w:rsid w:val="001952AE"/>
    <w:rsid w:val="001C0EF4"/>
    <w:rsid w:val="001D26E5"/>
    <w:rsid w:val="001D37BE"/>
    <w:rsid w:val="001F2821"/>
    <w:rsid w:val="00202CFC"/>
    <w:rsid w:val="00204D37"/>
    <w:rsid w:val="002374C8"/>
    <w:rsid w:val="00246F40"/>
    <w:rsid w:val="0026191A"/>
    <w:rsid w:val="002A63BF"/>
    <w:rsid w:val="002C01C5"/>
    <w:rsid w:val="002F0B5F"/>
    <w:rsid w:val="0030289F"/>
    <w:rsid w:val="00326F74"/>
    <w:rsid w:val="00350F51"/>
    <w:rsid w:val="003850C4"/>
    <w:rsid w:val="003A417F"/>
    <w:rsid w:val="003B26DF"/>
    <w:rsid w:val="003E622D"/>
    <w:rsid w:val="003F1DB6"/>
    <w:rsid w:val="0042402B"/>
    <w:rsid w:val="00444619"/>
    <w:rsid w:val="004469C3"/>
    <w:rsid w:val="004C47C0"/>
    <w:rsid w:val="004D0AE7"/>
    <w:rsid w:val="004D58C0"/>
    <w:rsid w:val="004E3CD7"/>
    <w:rsid w:val="004E65EE"/>
    <w:rsid w:val="0053646E"/>
    <w:rsid w:val="00565A94"/>
    <w:rsid w:val="00566B28"/>
    <w:rsid w:val="00567D28"/>
    <w:rsid w:val="00570F85"/>
    <w:rsid w:val="005925CA"/>
    <w:rsid w:val="005C7829"/>
    <w:rsid w:val="00615903"/>
    <w:rsid w:val="0063753D"/>
    <w:rsid w:val="00642F86"/>
    <w:rsid w:val="00650F12"/>
    <w:rsid w:val="0067185F"/>
    <w:rsid w:val="006A5C74"/>
    <w:rsid w:val="006D65DE"/>
    <w:rsid w:val="007118B4"/>
    <w:rsid w:val="007339E3"/>
    <w:rsid w:val="00762D78"/>
    <w:rsid w:val="00772B13"/>
    <w:rsid w:val="00794A97"/>
    <w:rsid w:val="007F67B6"/>
    <w:rsid w:val="007F71BD"/>
    <w:rsid w:val="0081457B"/>
    <w:rsid w:val="00820150"/>
    <w:rsid w:val="00876ACC"/>
    <w:rsid w:val="00892421"/>
    <w:rsid w:val="008C1E1B"/>
    <w:rsid w:val="008C4B5F"/>
    <w:rsid w:val="008D6E62"/>
    <w:rsid w:val="008E3A7A"/>
    <w:rsid w:val="008F16B3"/>
    <w:rsid w:val="00925D74"/>
    <w:rsid w:val="009273A9"/>
    <w:rsid w:val="00931DE5"/>
    <w:rsid w:val="009568B8"/>
    <w:rsid w:val="00994FBF"/>
    <w:rsid w:val="009F174B"/>
    <w:rsid w:val="00A042C8"/>
    <w:rsid w:val="00A06B4F"/>
    <w:rsid w:val="00A07859"/>
    <w:rsid w:val="00A331E4"/>
    <w:rsid w:val="00A65028"/>
    <w:rsid w:val="00A76C6F"/>
    <w:rsid w:val="00AA681E"/>
    <w:rsid w:val="00AE6E24"/>
    <w:rsid w:val="00B30A50"/>
    <w:rsid w:val="00B338D8"/>
    <w:rsid w:val="00B54798"/>
    <w:rsid w:val="00B748F9"/>
    <w:rsid w:val="00BC2BE5"/>
    <w:rsid w:val="00BE00EE"/>
    <w:rsid w:val="00BF6317"/>
    <w:rsid w:val="00C16820"/>
    <w:rsid w:val="00C2174F"/>
    <w:rsid w:val="00C774E6"/>
    <w:rsid w:val="00CB1F00"/>
    <w:rsid w:val="00CD5DEF"/>
    <w:rsid w:val="00D0503B"/>
    <w:rsid w:val="00D11A29"/>
    <w:rsid w:val="00D43BEA"/>
    <w:rsid w:val="00D53889"/>
    <w:rsid w:val="00D7150B"/>
    <w:rsid w:val="00DA69AF"/>
    <w:rsid w:val="00DB6522"/>
    <w:rsid w:val="00DD2114"/>
    <w:rsid w:val="00DE4859"/>
    <w:rsid w:val="00DE5711"/>
    <w:rsid w:val="00DF48D6"/>
    <w:rsid w:val="00E0077A"/>
    <w:rsid w:val="00E05BCD"/>
    <w:rsid w:val="00E10A89"/>
    <w:rsid w:val="00E1483B"/>
    <w:rsid w:val="00E4321F"/>
    <w:rsid w:val="00E52053"/>
    <w:rsid w:val="00E673B7"/>
    <w:rsid w:val="00E9352C"/>
    <w:rsid w:val="00EB02AA"/>
    <w:rsid w:val="00EB170D"/>
    <w:rsid w:val="00EC214C"/>
    <w:rsid w:val="00ED4998"/>
    <w:rsid w:val="00F00062"/>
    <w:rsid w:val="00F12497"/>
    <w:rsid w:val="00F17A44"/>
    <w:rsid w:val="00F21E22"/>
    <w:rsid w:val="00F25C93"/>
    <w:rsid w:val="00F36B81"/>
    <w:rsid w:val="00F9623D"/>
    <w:rsid w:val="00FD031F"/>
    <w:rsid w:val="00FF0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DA69AF"/>
    <w:rPr>
      <w:rFonts w:ascii="Segoe UI" w:hAnsi="Segoe UI" w:cs="Segoe UI"/>
      <w:sz w:val="18"/>
      <w:szCs w:val="18"/>
    </w:rPr>
  </w:style>
  <w:style w:type="character" w:customStyle="1" w:styleId="BalloonTextChar">
    <w:name w:val="Balloon Text Char"/>
    <w:basedOn w:val="DefaultParagraphFont"/>
    <w:link w:val="BalloonText"/>
    <w:semiHidden/>
    <w:rsid w:val="00DA6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63217</Words>
  <Characters>36035</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Morta Vencevičienė</cp:lastModifiedBy>
  <cp:revision>2</cp:revision>
  <dcterms:created xsi:type="dcterms:W3CDTF">2025-06-12T10:15:00Z</dcterms:created>
  <dcterms:modified xsi:type="dcterms:W3CDTF">2025-06-12T10:15:00Z</dcterms:modified>
</cp:coreProperties>
</file>