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B37C" w14:textId="77777777" w:rsidR="001A3BB9" w:rsidRPr="000E67AA" w:rsidRDefault="001A3BB9" w:rsidP="00AF163A">
      <w:pPr>
        <w:jc w:val="both"/>
        <w:rPr>
          <w:rFonts w:ascii="Palemonas" w:hAnsi="Palemonas"/>
          <w:szCs w:val="24"/>
          <w:lang w:eastAsia="en-US"/>
        </w:rPr>
      </w:pPr>
    </w:p>
    <w:p w14:paraId="78ED9BB1" w14:textId="54923377" w:rsidR="00B654B6" w:rsidRDefault="00B654B6" w:rsidP="00B654B6">
      <w:pPr>
        <w:widowControl w:val="0"/>
        <w:shd w:val="clear" w:color="auto" w:fill="FFFFFF"/>
        <w:tabs>
          <w:tab w:val="left" w:pos="1570"/>
        </w:tabs>
        <w:autoSpaceDE w:val="0"/>
        <w:autoSpaceDN w:val="0"/>
        <w:adjustRightInd w:val="0"/>
        <w:jc w:val="center"/>
        <w:rPr>
          <w:rFonts w:ascii="Palemonas" w:hAnsi="Palemonas" w:cs="Palemonas"/>
          <w:b/>
          <w:bCs/>
          <w:caps/>
          <w:szCs w:val="24"/>
        </w:rPr>
      </w:pPr>
      <w:r>
        <w:rPr>
          <w:rFonts w:ascii="Palemonas" w:hAnsi="Palemonas" w:cs="Palemonas"/>
          <w:b/>
          <w:bCs/>
          <w:caps/>
          <w:szCs w:val="24"/>
        </w:rPr>
        <w:t>palangos sanatorinės mokyklos</w:t>
      </w:r>
      <w:r w:rsidRPr="000E67AA">
        <w:rPr>
          <w:rFonts w:ascii="Palemonas" w:hAnsi="Palemonas" w:cs="Palemonas"/>
          <w:b/>
          <w:bCs/>
          <w:caps/>
          <w:szCs w:val="24"/>
        </w:rPr>
        <w:t xml:space="preserve"> </w:t>
      </w:r>
      <w:r>
        <w:rPr>
          <w:rFonts w:ascii="Palemonas" w:hAnsi="Palemonas" w:cs="Palemonas"/>
          <w:b/>
          <w:bCs/>
          <w:caps/>
          <w:szCs w:val="24"/>
        </w:rPr>
        <w:t>PASTATO plytų g. 61</w:t>
      </w:r>
      <w:r w:rsidRPr="000E67AA">
        <w:rPr>
          <w:rFonts w:ascii="Palemonas" w:hAnsi="Palemonas" w:cs="Palemonas"/>
          <w:b/>
          <w:bCs/>
          <w:caps/>
          <w:szCs w:val="24"/>
        </w:rPr>
        <w:t xml:space="preserve">, palangoje, </w:t>
      </w:r>
    </w:p>
    <w:p w14:paraId="67410248" w14:textId="15EA6219" w:rsidR="001A3BB9" w:rsidRPr="000E67AA" w:rsidRDefault="00B654B6" w:rsidP="00B654B6">
      <w:pPr>
        <w:jc w:val="center"/>
        <w:rPr>
          <w:rFonts w:ascii="Palemonas" w:hAnsi="Palemonas"/>
          <w:b/>
          <w:szCs w:val="24"/>
        </w:rPr>
      </w:pPr>
      <w:r w:rsidRPr="000E67AA">
        <w:rPr>
          <w:rFonts w:ascii="Palemonas" w:hAnsi="Palemonas" w:cs="Palemonas"/>
          <w:b/>
          <w:bCs/>
          <w:caps/>
          <w:szCs w:val="24"/>
        </w:rPr>
        <w:t xml:space="preserve">stogo </w:t>
      </w:r>
      <w:r w:rsidR="00116DCE" w:rsidRPr="000E67AA">
        <w:rPr>
          <w:rFonts w:ascii="Palemonas" w:hAnsi="Palemonas"/>
          <w:b/>
          <w:szCs w:val="24"/>
        </w:rPr>
        <w:t>PAPRASTOJO REMONTO</w:t>
      </w:r>
      <w:r w:rsidR="001A3BB9" w:rsidRPr="000E67AA">
        <w:rPr>
          <w:rFonts w:ascii="Palemonas" w:hAnsi="Palemonas"/>
          <w:b/>
          <w:szCs w:val="24"/>
        </w:rPr>
        <w:t xml:space="preserve"> DARBŲ APRAŠAS</w:t>
      </w:r>
    </w:p>
    <w:p w14:paraId="4AAA05FA" w14:textId="77777777" w:rsidR="00F86575" w:rsidRDefault="00F86575" w:rsidP="002F1D10">
      <w:pPr>
        <w:jc w:val="both"/>
        <w:rPr>
          <w:rFonts w:ascii="Palemonas" w:hAnsi="Palemonas"/>
          <w:bCs/>
          <w:szCs w:val="24"/>
        </w:rPr>
      </w:pPr>
    </w:p>
    <w:p w14:paraId="30FAC8D2" w14:textId="77777777" w:rsidR="002F1D10" w:rsidRPr="00CC5427" w:rsidRDefault="002F1D10" w:rsidP="00CC5427">
      <w:pPr>
        <w:jc w:val="both"/>
        <w:rPr>
          <w:rFonts w:ascii="Palemonas" w:hAnsi="Palemonas"/>
          <w:bCs/>
          <w:szCs w:val="24"/>
        </w:rPr>
      </w:pPr>
    </w:p>
    <w:p w14:paraId="071A87CC" w14:textId="215B133B" w:rsidR="001A3BB9" w:rsidRPr="000E67AA" w:rsidRDefault="00AB66D4" w:rsidP="00AF163A">
      <w:pPr>
        <w:numPr>
          <w:ilvl w:val="0"/>
          <w:numId w:val="39"/>
        </w:numPr>
        <w:suppressAutoHyphens/>
        <w:autoSpaceDN w:val="0"/>
        <w:jc w:val="both"/>
        <w:textAlignment w:val="baseline"/>
        <w:rPr>
          <w:rFonts w:ascii="Palemonas" w:hAnsi="Palemonas"/>
          <w:b/>
          <w:szCs w:val="24"/>
        </w:rPr>
      </w:pPr>
      <w:r>
        <w:rPr>
          <w:rFonts w:ascii="Palemonas" w:hAnsi="Palemonas"/>
          <w:b/>
          <w:szCs w:val="24"/>
        </w:rPr>
        <w:t>BENDRIEJI REIKALAVIMAI DARBAMS</w:t>
      </w:r>
      <w:r w:rsidR="001A3BB9" w:rsidRPr="000E67AA">
        <w:rPr>
          <w:rFonts w:ascii="Palemonas" w:hAnsi="Palemonas"/>
          <w:b/>
          <w:szCs w:val="24"/>
        </w:rPr>
        <w:t>.</w:t>
      </w:r>
    </w:p>
    <w:p w14:paraId="1FD863FE" w14:textId="2C347498" w:rsidR="001A3BB9" w:rsidRPr="000E67AA" w:rsidRDefault="001A3BB9" w:rsidP="00AF163A">
      <w:pPr>
        <w:jc w:val="both"/>
        <w:rPr>
          <w:rFonts w:ascii="Palemonas" w:hAnsi="Palemonas"/>
          <w:szCs w:val="24"/>
        </w:rPr>
      </w:pPr>
      <w:r w:rsidRPr="000E67AA">
        <w:rPr>
          <w:rFonts w:ascii="Palemonas" w:hAnsi="Palemonas"/>
          <w:szCs w:val="24"/>
        </w:rPr>
        <w:t xml:space="preserve">1.1. </w:t>
      </w:r>
      <w:r w:rsidR="00510770" w:rsidRPr="000E67AA">
        <w:rPr>
          <w:rFonts w:ascii="Palemonas" w:hAnsi="Palemonas"/>
          <w:szCs w:val="24"/>
        </w:rPr>
        <w:t>Tiekėjas</w:t>
      </w:r>
      <w:r w:rsidRPr="000E67AA">
        <w:rPr>
          <w:rFonts w:ascii="Palemonas" w:hAnsi="Palemonas"/>
          <w:szCs w:val="24"/>
        </w:rPr>
        <w:t xml:space="preserve"> privalo vykdyti statybos darbus vadovaudamasis Lietuvos Respublikos statybos įstatymu ir kitais statybos darbus bei statybos veiklą Lietuvos Respublikoje reglamentuojančiais teisės aktais ir kitų normatyvinių statybos dokumentų reikalavimais.</w:t>
      </w:r>
    </w:p>
    <w:p w14:paraId="4B80DAAB" w14:textId="1AF55D76" w:rsidR="001A3BB9" w:rsidRPr="000E67AA" w:rsidRDefault="001A3BB9" w:rsidP="00AF163A">
      <w:pPr>
        <w:jc w:val="both"/>
        <w:rPr>
          <w:rFonts w:ascii="Palemonas" w:hAnsi="Palemonas"/>
          <w:szCs w:val="24"/>
        </w:rPr>
      </w:pPr>
      <w:r w:rsidRPr="000E67AA">
        <w:rPr>
          <w:rFonts w:ascii="Palemonas" w:hAnsi="Palemonas"/>
          <w:szCs w:val="24"/>
        </w:rPr>
        <w:t xml:space="preserve">1.2. </w:t>
      </w:r>
      <w:r w:rsidR="008A72A6" w:rsidRPr="000E67AA">
        <w:rPr>
          <w:rFonts w:ascii="Palemonas" w:hAnsi="Palemonas"/>
          <w:szCs w:val="24"/>
        </w:rPr>
        <w:t>Tiekėjas</w:t>
      </w:r>
      <w:r w:rsidRPr="000E67AA">
        <w:rPr>
          <w:rFonts w:ascii="Palemonas" w:hAnsi="Palemonas"/>
          <w:szCs w:val="24"/>
        </w:rPr>
        <w:t xml:space="preserve"> darbus privalo atlikti naudodamasis savo ištekliais, medžiagomis, priemonėmis ir rizika. Visos medžiagos, įrenginiai, įranga, gaminiai turi būti nauji, nenaudoti, kokybiški ir atitinkantys jiems keliamus Lietuvos Respublikos standartus ir normas (turi būti sertifikuoti Lietuvoje ir (arba) Europos Sąjungoje ir turi turėti atitikties įvertinimo dokumentus).</w:t>
      </w:r>
    </w:p>
    <w:p w14:paraId="2951B255" w14:textId="37B5547B" w:rsidR="001A3BB9" w:rsidRPr="000E67AA" w:rsidRDefault="001A3BB9" w:rsidP="00AF163A">
      <w:pPr>
        <w:jc w:val="both"/>
        <w:rPr>
          <w:rFonts w:ascii="Palemonas" w:hAnsi="Palemonas"/>
          <w:szCs w:val="24"/>
        </w:rPr>
      </w:pPr>
      <w:r w:rsidRPr="000E67AA">
        <w:rPr>
          <w:rFonts w:ascii="Palemonas" w:hAnsi="Palemonas"/>
          <w:szCs w:val="24"/>
        </w:rPr>
        <w:t xml:space="preserve">1.3. Vykdant darbus, </w:t>
      </w:r>
      <w:r w:rsidR="00801D36" w:rsidRPr="000E67AA">
        <w:rPr>
          <w:rFonts w:ascii="Palemonas" w:hAnsi="Palemonas"/>
          <w:szCs w:val="24"/>
        </w:rPr>
        <w:t>tiekėjas</w:t>
      </w:r>
      <w:r w:rsidRPr="000E67AA">
        <w:rPr>
          <w:rFonts w:ascii="Palemonas" w:hAnsi="Palemonas"/>
          <w:szCs w:val="24"/>
        </w:rPr>
        <w:t xml:space="preserve"> statybvietėje turi užtikrinti saugų darbą, gaisrinę saugą ir aplinkos apsaugą bei tinkamas darbo higienos sąlygas darbų atlikimo vietoje, taip pat gretimos aplinkos, greta darbų atlikimo vietos gyvenančių, dirbančių, poilsiaujančių ir judančių žmonių apsaugą nuo statybos darbų keliamo pavojaus, be to, nepažeisti trečiųjų asmenų gyvenimo ir veiklos sąlygų, nurodytų </w:t>
      </w:r>
      <w:r w:rsidRPr="00C14A3C">
        <w:rPr>
          <w:rFonts w:ascii="Palemonas" w:hAnsi="Palemonas"/>
          <w:color w:val="000000" w:themeColor="text1"/>
          <w:szCs w:val="24"/>
        </w:rPr>
        <w:t>Lietuvos Respublikos statybos įstatymo 6 straipsnyje.</w:t>
      </w:r>
    </w:p>
    <w:p w14:paraId="3E33230C" w14:textId="52E23FCB" w:rsidR="001A3BB9" w:rsidRPr="000E67AA" w:rsidRDefault="001A3BB9" w:rsidP="00AF163A">
      <w:pPr>
        <w:jc w:val="both"/>
        <w:rPr>
          <w:rFonts w:ascii="Palemonas" w:hAnsi="Palemonas"/>
          <w:szCs w:val="24"/>
        </w:rPr>
      </w:pPr>
      <w:r w:rsidRPr="000E67AA">
        <w:rPr>
          <w:rFonts w:ascii="Palemonas" w:hAnsi="Palemonas"/>
          <w:szCs w:val="24"/>
        </w:rPr>
        <w:t xml:space="preserve">1.4. </w:t>
      </w:r>
      <w:r w:rsidR="00801D36" w:rsidRPr="000E67AA">
        <w:rPr>
          <w:rFonts w:ascii="Palemonas" w:hAnsi="Palemonas"/>
          <w:szCs w:val="24"/>
        </w:rPr>
        <w:t>Tiekėjas</w:t>
      </w:r>
      <w:r w:rsidRPr="000E67AA">
        <w:rPr>
          <w:rFonts w:ascii="Palemonas" w:hAnsi="Palemonas"/>
          <w:szCs w:val="24"/>
        </w:rPr>
        <w:t xml:space="preserve"> privalo statybines šiukšles ir medžiagų likučius utilizuoti savo lėšomis ir rizika, nepažeisdamas aplinkosaugos reikalavimų.</w:t>
      </w:r>
    </w:p>
    <w:p w14:paraId="4AD457BA" w14:textId="3296B7C3" w:rsidR="001A3BB9" w:rsidRPr="000E67AA" w:rsidRDefault="001A3BB9" w:rsidP="00AF163A">
      <w:pPr>
        <w:jc w:val="both"/>
        <w:rPr>
          <w:rFonts w:ascii="Palemonas" w:hAnsi="Palemonas"/>
          <w:szCs w:val="24"/>
        </w:rPr>
      </w:pPr>
      <w:r w:rsidRPr="000E67AA">
        <w:rPr>
          <w:rFonts w:ascii="Palemonas" w:hAnsi="Palemonas"/>
          <w:szCs w:val="24"/>
        </w:rPr>
        <w:t xml:space="preserve">1.5. Darbų metu neturi pablogėti, pastato, patalpų, teritorijos eksploatacinės savybės – jos turi likti ne blogesnės būklės, nei buvo iki darbų pradžios. </w:t>
      </w:r>
      <w:r w:rsidR="00801D36" w:rsidRPr="000E67AA">
        <w:rPr>
          <w:rFonts w:ascii="Palemonas" w:hAnsi="Palemonas"/>
          <w:szCs w:val="24"/>
        </w:rPr>
        <w:t>Tiekėjas</w:t>
      </w:r>
      <w:r w:rsidRPr="000E67AA">
        <w:rPr>
          <w:rFonts w:ascii="Palemonas" w:hAnsi="Palemonas"/>
          <w:szCs w:val="24"/>
        </w:rPr>
        <w:t xml:space="preserve"> privalo atstatyti visa apimtimi darbų metu padarytus pastato, inžinerinių statinių </w:t>
      </w:r>
      <w:r w:rsidR="009F27C2" w:rsidRPr="000E67AA">
        <w:rPr>
          <w:rFonts w:ascii="Palemonas" w:hAnsi="Palemonas"/>
          <w:szCs w:val="24"/>
        </w:rPr>
        <w:t>pažeidimus</w:t>
      </w:r>
      <w:r w:rsidRPr="000E67AA">
        <w:rPr>
          <w:rFonts w:ascii="Palemonas" w:hAnsi="Palemonas"/>
          <w:szCs w:val="24"/>
        </w:rPr>
        <w:t>.</w:t>
      </w:r>
    </w:p>
    <w:p w14:paraId="796906CB" w14:textId="4CB63180" w:rsidR="001A3BB9" w:rsidRPr="000E67AA" w:rsidRDefault="001A3BB9" w:rsidP="00AF163A">
      <w:pPr>
        <w:jc w:val="both"/>
        <w:rPr>
          <w:rFonts w:ascii="Palemonas" w:hAnsi="Palemonas"/>
          <w:bCs/>
          <w:szCs w:val="24"/>
        </w:rPr>
      </w:pPr>
      <w:r w:rsidRPr="000E67AA">
        <w:rPr>
          <w:rFonts w:ascii="Palemonas" w:hAnsi="Palemonas"/>
          <w:bCs/>
          <w:szCs w:val="24"/>
        </w:rPr>
        <w:t xml:space="preserve">1.6. Kokie darbai turi būti atliekami, nurodyta šiame remonto darbų apraše ir jame pateiktuose darbų kiekių žiniaraščiuose. Darbų kiekių žiniaraščiuose nurodyti darbų kiekiai yra preliminarūs. </w:t>
      </w:r>
      <w:r w:rsidRPr="000E67AA">
        <w:rPr>
          <w:rFonts w:ascii="Palemonas" w:hAnsi="Palemonas"/>
          <w:bCs/>
          <w:szCs w:val="24"/>
          <w:u w:val="single"/>
        </w:rPr>
        <w:t>Numatomų atlikti darbų aprašas ir darbų kiekių žiniaraščiai yra vienas kitą papildantys, todėl visi darbai, numatyti apraše ir darbų kiekių žiniaraščiuose, turės būti atlikti.</w:t>
      </w:r>
      <w:r w:rsidRPr="000E67AA">
        <w:rPr>
          <w:rFonts w:ascii="Palemonas" w:hAnsi="Palemonas"/>
          <w:bCs/>
          <w:szCs w:val="24"/>
        </w:rPr>
        <w:t xml:space="preserve"> </w:t>
      </w:r>
      <w:r w:rsidR="00801D36" w:rsidRPr="009B1B1F">
        <w:rPr>
          <w:rFonts w:ascii="Palemonas" w:hAnsi="Palemonas"/>
          <w:bCs/>
          <w:szCs w:val="24"/>
        </w:rPr>
        <w:t>Tiekėjui</w:t>
      </w:r>
      <w:r w:rsidRPr="009B1B1F">
        <w:rPr>
          <w:rFonts w:ascii="Palemonas" w:hAnsi="Palemonas"/>
          <w:bCs/>
          <w:szCs w:val="24"/>
        </w:rPr>
        <w:t>, prieš pateikiant pasiūlymą, rekomenduojama apžiūrėti numatytą remontuoti objektą</w:t>
      </w:r>
      <w:r w:rsidR="00E260FA" w:rsidRPr="009B1B1F">
        <w:rPr>
          <w:rFonts w:ascii="Palemonas" w:hAnsi="Palemonas"/>
          <w:bCs/>
          <w:szCs w:val="24"/>
        </w:rPr>
        <w:t xml:space="preserve"> vietoje</w:t>
      </w:r>
      <w:r w:rsidRPr="009B1B1F">
        <w:rPr>
          <w:rFonts w:ascii="Palemonas" w:hAnsi="Palemonas"/>
          <w:bCs/>
          <w:szCs w:val="24"/>
        </w:rPr>
        <w:t xml:space="preserve"> ir įvertinti faktinius darbų kiekius.</w:t>
      </w:r>
    </w:p>
    <w:p w14:paraId="4D368079" w14:textId="79C432DD" w:rsidR="001A3BB9" w:rsidRPr="000E67AA" w:rsidRDefault="001A3BB9" w:rsidP="00AF163A">
      <w:pPr>
        <w:jc w:val="both"/>
        <w:rPr>
          <w:rFonts w:ascii="Palemonas" w:hAnsi="Palemonas"/>
          <w:bCs/>
          <w:szCs w:val="24"/>
        </w:rPr>
      </w:pPr>
      <w:r w:rsidRPr="000E67AA">
        <w:rPr>
          <w:rFonts w:ascii="Palemonas" w:hAnsi="Palemonas"/>
          <w:bCs/>
          <w:szCs w:val="24"/>
        </w:rPr>
        <w:t>1.</w:t>
      </w:r>
      <w:r w:rsidR="00064C4B" w:rsidRPr="000E67AA">
        <w:rPr>
          <w:rFonts w:ascii="Palemonas" w:hAnsi="Palemonas"/>
          <w:bCs/>
          <w:szCs w:val="24"/>
        </w:rPr>
        <w:t>7.</w:t>
      </w:r>
      <w:r w:rsidRPr="000E67AA">
        <w:rPr>
          <w:rFonts w:ascii="Palemonas" w:hAnsi="Palemonas"/>
          <w:bCs/>
          <w:szCs w:val="24"/>
        </w:rPr>
        <w:t xml:space="preserve"> </w:t>
      </w:r>
      <w:r w:rsidR="00801D36" w:rsidRPr="000E67AA">
        <w:rPr>
          <w:rFonts w:ascii="Palemonas" w:hAnsi="Palemonas"/>
          <w:bCs/>
          <w:szCs w:val="24"/>
        </w:rPr>
        <w:t>Tiekėjas</w:t>
      </w:r>
      <w:r w:rsidRPr="000E67AA">
        <w:rPr>
          <w:rFonts w:ascii="Palemonas" w:hAnsi="Palemonas"/>
          <w:bCs/>
          <w:szCs w:val="24"/>
        </w:rPr>
        <w:t xml:space="preserve"> turi įsivertinti, kad </w:t>
      </w:r>
      <w:r w:rsidR="007F4B10" w:rsidRPr="000E67AA">
        <w:rPr>
          <w:rFonts w:ascii="Palemonas" w:hAnsi="Palemonas"/>
          <w:bCs/>
          <w:szCs w:val="24"/>
        </w:rPr>
        <w:t xml:space="preserve">stogo </w:t>
      </w:r>
      <w:r w:rsidRPr="000E67AA">
        <w:rPr>
          <w:rFonts w:ascii="Palemonas" w:hAnsi="Palemonas"/>
          <w:bCs/>
          <w:szCs w:val="24"/>
        </w:rPr>
        <w:t>remonto darbus reikės vykdyti veikianči</w:t>
      </w:r>
      <w:r w:rsidR="00955A5B" w:rsidRPr="000E67AA">
        <w:rPr>
          <w:rFonts w:ascii="Palemonas" w:hAnsi="Palemonas"/>
          <w:bCs/>
          <w:szCs w:val="24"/>
        </w:rPr>
        <w:t>ame</w:t>
      </w:r>
      <w:r w:rsidRPr="000E67AA">
        <w:rPr>
          <w:rFonts w:ascii="Palemonas" w:hAnsi="Palemonas"/>
          <w:bCs/>
          <w:szCs w:val="24"/>
        </w:rPr>
        <w:t xml:space="preserve"> pa</w:t>
      </w:r>
      <w:r w:rsidR="00955A5B" w:rsidRPr="000E67AA">
        <w:rPr>
          <w:rFonts w:ascii="Palemonas" w:hAnsi="Palemonas"/>
          <w:bCs/>
          <w:szCs w:val="24"/>
        </w:rPr>
        <w:t>state.</w:t>
      </w:r>
    </w:p>
    <w:p w14:paraId="3EEB7CFF" w14:textId="33F3CAA8" w:rsidR="001A3BB9" w:rsidRPr="000E67AA" w:rsidRDefault="00064C4B" w:rsidP="00AF163A">
      <w:pPr>
        <w:jc w:val="both"/>
        <w:rPr>
          <w:rFonts w:ascii="Palemonas" w:hAnsi="Palemonas"/>
          <w:bCs/>
          <w:szCs w:val="24"/>
        </w:rPr>
      </w:pPr>
      <w:r w:rsidRPr="000E67AA">
        <w:rPr>
          <w:rFonts w:ascii="Palemonas" w:hAnsi="Palemonas"/>
          <w:bCs/>
          <w:szCs w:val="24"/>
        </w:rPr>
        <w:t>1.8.</w:t>
      </w:r>
      <w:r w:rsidR="001A3BB9" w:rsidRPr="000E67AA">
        <w:rPr>
          <w:rFonts w:ascii="Palemonas" w:hAnsi="Palemonas"/>
          <w:bCs/>
          <w:szCs w:val="24"/>
        </w:rPr>
        <w:t xml:space="preserve"> Remonto metu </w:t>
      </w:r>
      <w:r w:rsidR="00321E11" w:rsidRPr="000E67AA">
        <w:rPr>
          <w:rFonts w:ascii="Palemonas" w:hAnsi="Palemonas"/>
          <w:bCs/>
          <w:szCs w:val="24"/>
        </w:rPr>
        <w:t xml:space="preserve">keičiant </w:t>
      </w:r>
      <w:r w:rsidR="00267929" w:rsidRPr="000E67AA">
        <w:rPr>
          <w:rFonts w:ascii="Palemonas" w:hAnsi="Palemonas"/>
          <w:bCs/>
          <w:szCs w:val="24"/>
        </w:rPr>
        <w:t xml:space="preserve">stogo dangą visi pastato </w:t>
      </w:r>
      <w:r w:rsidR="00DC3F67" w:rsidRPr="000E67AA">
        <w:rPr>
          <w:rFonts w:ascii="Palemonas" w:hAnsi="Palemonas"/>
          <w:bCs/>
          <w:szCs w:val="24"/>
        </w:rPr>
        <w:t xml:space="preserve">išoriniai </w:t>
      </w:r>
      <w:r w:rsidR="00267929" w:rsidRPr="000E67AA">
        <w:rPr>
          <w:rFonts w:ascii="Palemonas" w:hAnsi="Palemonas"/>
          <w:bCs/>
          <w:szCs w:val="24"/>
        </w:rPr>
        <w:t>paviršiai (sienos</w:t>
      </w:r>
      <w:r w:rsidR="00DC3F67" w:rsidRPr="000E67AA">
        <w:rPr>
          <w:rFonts w:ascii="Palemonas" w:hAnsi="Palemonas"/>
          <w:bCs/>
          <w:szCs w:val="24"/>
        </w:rPr>
        <w:t>, langai, palangės</w:t>
      </w:r>
      <w:r w:rsidR="00C66D86" w:rsidRPr="000E67AA">
        <w:rPr>
          <w:rFonts w:ascii="Palemonas" w:hAnsi="Palemonas"/>
          <w:bCs/>
          <w:szCs w:val="24"/>
        </w:rPr>
        <w:t xml:space="preserve"> ir pan.) bei </w:t>
      </w:r>
      <w:r w:rsidR="00F12A8A" w:rsidRPr="000E67AA">
        <w:rPr>
          <w:rFonts w:ascii="Palemonas" w:hAnsi="Palemonas"/>
          <w:bCs/>
          <w:szCs w:val="24"/>
        </w:rPr>
        <w:t>teritorija apie pastatą (</w:t>
      </w:r>
      <w:r w:rsidR="00C61431" w:rsidRPr="000E67AA">
        <w:rPr>
          <w:rFonts w:ascii="Palemonas" w:hAnsi="Palemonas"/>
          <w:bCs/>
          <w:szCs w:val="24"/>
        </w:rPr>
        <w:t>žalia veja, augalai</w:t>
      </w:r>
      <w:r w:rsidR="00EE483A" w:rsidRPr="000E67AA">
        <w:rPr>
          <w:rFonts w:ascii="Palemonas" w:hAnsi="Palemonas"/>
          <w:bCs/>
          <w:szCs w:val="24"/>
        </w:rPr>
        <w:t>, nuogrindų ir aikštelių danga</w:t>
      </w:r>
      <w:r w:rsidR="00F12A8A" w:rsidRPr="000E67AA">
        <w:rPr>
          <w:rFonts w:ascii="Palemonas" w:hAnsi="Palemonas"/>
          <w:bCs/>
          <w:szCs w:val="24"/>
        </w:rPr>
        <w:t>)</w:t>
      </w:r>
      <w:r w:rsidR="00401AC8">
        <w:rPr>
          <w:rFonts w:ascii="Palemonas" w:hAnsi="Palemonas"/>
          <w:bCs/>
          <w:szCs w:val="24"/>
        </w:rPr>
        <w:t xml:space="preserve"> </w:t>
      </w:r>
      <w:r w:rsidR="001A3BB9" w:rsidRPr="000E67AA">
        <w:rPr>
          <w:rFonts w:ascii="Palemonas" w:hAnsi="Palemonas"/>
          <w:bCs/>
          <w:szCs w:val="24"/>
        </w:rPr>
        <w:t xml:space="preserve">turi būti </w:t>
      </w:r>
      <w:r w:rsidR="00A567E6" w:rsidRPr="000E67AA">
        <w:rPr>
          <w:rFonts w:ascii="Palemonas" w:hAnsi="Palemonas"/>
          <w:bCs/>
          <w:szCs w:val="24"/>
        </w:rPr>
        <w:t>uždengti</w:t>
      </w:r>
      <w:r w:rsidR="00CE0578" w:rsidRPr="000E67AA">
        <w:rPr>
          <w:rFonts w:ascii="Palemonas" w:hAnsi="Palemonas"/>
          <w:bCs/>
          <w:szCs w:val="24"/>
        </w:rPr>
        <w:t xml:space="preserve"> ar kitaip apsaugoti</w:t>
      </w:r>
      <w:r w:rsidR="00A567E6" w:rsidRPr="000E67AA">
        <w:rPr>
          <w:rFonts w:ascii="Palemonas" w:hAnsi="Palemonas"/>
          <w:bCs/>
          <w:szCs w:val="24"/>
        </w:rPr>
        <w:t xml:space="preserve"> ir </w:t>
      </w:r>
      <w:r w:rsidR="001A3BB9" w:rsidRPr="000E67AA">
        <w:rPr>
          <w:rFonts w:ascii="Palemonas" w:hAnsi="Palemonas"/>
          <w:bCs/>
          <w:szCs w:val="24"/>
        </w:rPr>
        <w:t>nesugadinti, o sugadinus tur</w:t>
      </w:r>
      <w:r w:rsidR="00F144DB" w:rsidRPr="000E67AA">
        <w:rPr>
          <w:rFonts w:ascii="Palemonas" w:hAnsi="Palemonas"/>
          <w:bCs/>
          <w:szCs w:val="24"/>
        </w:rPr>
        <w:t xml:space="preserve">ės </w:t>
      </w:r>
      <w:r w:rsidR="001A3BB9" w:rsidRPr="000E67AA">
        <w:rPr>
          <w:rFonts w:ascii="Palemonas" w:hAnsi="Palemonas"/>
          <w:bCs/>
          <w:szCs w:val="24"/>
        </w:rPr>
        <w:t>būti atstatyti</w:t>
      </w:r>
      <w:r w:rsidR="003A0476">
        <w:rPr>
          <w:rFonts w:ascii="Palemonas" w:hAnsi="Palemonas"/>
          <w:bCs/>
          <w:szCs w:val="24"/>
        </w:rPr>
        <w:t xml:space="preserve"> į buvusią padėtį</w:t>
      </w:r>
      <w:r w:rsidR="001A3BB9" w:rsidRPr="000E67AA">
        <w:rPr>
          <w:rFonts w:ascii="Palemonas" w:hAnsi="Palemonas"/>
          <w:bCs/>
          <w:szCs w:val="24"/>
        </w:rPr>
        <w:t>.</w:t>
      </w:r>
    </w:p>
    <w:p w14:paraId="5E378D6A" w14:textId="442D39CE" w:rsidR="002A208E" w:rsidRPr="000E67AA" w:rsidRDefault="00F46185" w:rsidP="00AF163A">
      <w:pPr>
        <w:jc w:val="both"/>
        <w:rPr>
          <w:rFonts w:ascii="Palemonas" w:hAnsi="Palemonas"/>
          <w:bCs/>
          <w:szCs w:val="24"/>
        </w:rPr>
      </w:pPr>
      <w:r w:rsidRPr="000E67AA">
        <w:rPr>
          <w:rFonts w:ascii="Palemonas" w:hAnsi="Palemonas"/>
          <w:bCs/>
          <w:szCs w:val="24"/>
        </w:rPr>
        <w:t xml:space="preserve">1.9. </w:t>
      </w:r>
      <w:r w:rsidR="00487AD3" w:rsidRPr="000E67AA">
        <w:rPr>
          <w:rFonts w:ascii="Palemonas" w:hAnsi="Palemonas"/>
          <w:bCs/>
          <w:szCs w:val="24"/>
        </w:rPr>
        <w:t xml:space="preserve">Stogo remonto metu </w:t>
      </w:r>
      <w:r w:rsidR="003A1809">
        <w:rPr>
          <w:rFonts w:ascii="Palemonas" w:hAnsi="Palemonas"/>
          <w:bCs/>
          <w:szCs w:val="24"/>
        </w:rPr>
        <w:t xml:space="preserve">įvairūs </w:t>
      </w:r>
      <w:r w:rsidR="00CE2C27" w:rsidRPr="000E67AA">
        <w:rPr>
          <w:rFonts w:ascii="Palemonas" w:hAnsi="Palemonas"/>
          <w:bCs/>
          <w:szCs w:val="24"/>
        </w:rPr>
        <w:t>įrenginiai (</w:t>
      </w:r>
      <w:r w:rsidR="0077728A">
        <w:rPr>
          <w:rFonts w:ascii="Palemonas" w:hAnsi="Palemonas"/>
          <w:bCs/>
          <w:szCs w:val="24"/>
        </w:rPr>
        <w:t>antenos,</w:t>
      </w:r>
      <w:r w:rsidR="00A2613A">
        <w:rPr>
          <w:rFonts w:ascii="Palemonas" w:hAnsi="Palemonas"/>
          <w:bCs/>
          <w:szCs w:val="24"/>
        </w:rPr>
        <w:t xml:space="preserve"> </w:t>
      </w:r>
      <w:r w:rsidR="00DF0E00" w:rsidRPr="000E67AA">
        <w:rPr>
          <w:rFonts w:ascii="Palemonas" w:hAnsi="Palemonas"/>
          <w:bCs/>
          <w:szCs w:val="24"/>
        </w:rPr>
        <w:t>kabeliai</w:t>
      </w:r>
      <w:r w:rsidR="00D50349" w:rsidRPr="000E67AA">
        <w:rPr>
          <w:rFonts w:ascii="Palemonas" w:hAnsi="Palemonas"/>
          <w:bCs/>
          <w:szCs w:val="24"/>
        </w:rPr>
        <w:t xml:space="preserve"> ir kt.)</w:t>
      </w:r>
      <w:r w:rsidR="00B60913" w:rsidRPr="000E67AA">
        <w:rPr>
          <w:rFonts w:ascii="Palemonas" w:hAnsi="Palemonas"/>
          <w:bCs/>
          <w:szCs w:val="24"/>
        </w:rPr>
        <w:t xml:space="preserve">, </w:t>
      </w:r>
      <w:r w:rsidR="0077728A">
        <w:rPr>
          <w:rFonts w:ascii="Palemonas" w:hAnsi="Palemonas"/>
          <w:bCs/>
          <w:szCs w:val="24"/>
        </w:rPr>
        <w:t xml:space="preserve">jeigu jie </w:t>
      </w:r>
      <w:r w:rsidR="00CE4A16">
        <w:rPr>
          <w:rFonts w:ascii="Palemonas" w:hAnsi="Palemonas"/>
          <w:bCs/>
          <w:szCs w:val="24"/>
        </w:rPr>
        <w:t xml:space="preserve">trukdys </w:t>
      </w:r>
      <w:r w:rsidR="003A1809">
        <w:rPr>
          <w:rFonts w:ascii="Palemonas" w:hAnsi="Palemonas"/>
          <w:bCs/>
          <w:szCs w:val="24"/>
        </w:rPr>
        <w:t xml:space="preserve">stogo dengimo darbams ir dėl to </w:t>
      </w:r>
      <w:r w:rsidR="0077728A">
        <w:rPr>
          <w:rFonts w:ascii="Palemonas" w:hAnsi="Palemonas"/>
          <w:bCs/>
          <w:szCs w:val="24"/>
        </w:rPr>
        <w:t xml:space="preserve">bus </w:t>
      </w:r>
      <w:r w:rsidR="003A1809">
        <w:rPr>
          <w:rFonts w:ascii="Palemonas" w:hAnsi="Palemonas"/>
          <w:bCs/>
          <w:szCs w:val="24"/>
        </w:rPr>
        <w:t xml:space="preserve">nuimti, </w:t>
      </w:r>
      <w:r w:rsidR="001C0249" w:rsidRPr="000E67AA">
        <w:rPr>
          <w:rFonts w:ascii="Palemonas" w:hAnsi="Palemonas"/>
          <w:bCs/>
          <w:szCs w:val="24"/>
        </w:rPr>
        <w:t xml:space="preserve">atlikus darbus </w:t>
      </w:r>
      <w:r w:rsidR="000D49A5" w:rsidRPr="000E67AA">
        <w:rPr>
          <w:rFonts w:ascii="Palemonas" w:hAnsi="Palemonas"/>
          <w:bCs/>
          <w:szCs w:val="24"/>
        </w:rPr>
        <w:t>t</w:t>
      </w:r>
      <w:r w:rsidR="001C0249" w:rsidRPr="000E67AA">
        <w:rPr>
          <w:rFonts w:ascii="Palemonas" w:hAnsi="Palemonas"/>
          <w:bCs/>
          <w:szCs w:val="24"/>
        </w:rPr>
        <w:t>urės būti</w:t>
      </w:r>
      <w:r w:rsidR="000D49A5" w:rsidRPr="000E67AA">
        <w:rPr>
          <w:rFonts w:ascii="Palemonas" w:hAnsi="Palemonas"/>
          <w:bCs/>
          <w:szCs w:val="24"/>
        </w:rPr>
        <w:t xml:space="preserve"> atstatyti į</w:t>
      </w:r>
      <w:r w:rsidR="00AA3C46" w:rsidRPr="000E67AA">
        <w:rPr>
          <w:rFonts w:ascii="Palemonas" w:hAnsi="Palemonas"/>
          <w:bCs/>
          <w:szCs w:val="24"/>
        </w:rPr>
        <w:t xml:space="preserve"> buvusią padėtį.</w:t>
      </w:r>
      <w:r w:rsidR="007513FB" w:rsidRPr="000E67AA">
        <w:rPr>
          <w:rFonts w:ascii="Palemonas" w:hAnsi="Palemonas"/>
          <w:bCs/>
          <w:szCs w:val="24"/>
        </w:rPr>
        <w:t xml:space="preserve"> </w:t>
      </w:r>
      <w:r w:rsidR="00510770" w:rsidRPr="000E67AA">
        <w:rPr>
          <w:rFonts w:ascii="Palemonas" w:hAnsi="Palemonas"/>
          <w:bCs/>
          <w:szCs w:val="24"/>
        </w:rPr>
        <w:t>Tiekėjas</w:t>
      </w:r>
      <w:r w:rsidR="007513FB" w:rsidRPr="000E67AA">
        <w:rPr>
          <w:rFonts w:ascii="Palemonas" w:hAnsi="Palemonas"/>
          <w:bCs/>
          <w:szCs w:val="24"/>
        </w:rPr>
        <w:t>, te</w:t>
      </w:r>
      <w:r w:rsidR="008331AC" w:rsidRPr="000E67AA">
        <w:rPr>
          <w:rFonts w:ascii="Palemonas" w:hAnsi="Palemonas"/>
          <w:bCs/>
          <w:szCs w:val="24"/>
        </w:rPr>
        <w:t>ikdamas</w:t>
      </w:r>
      <w:r w:rsidR="00510770" w:rsidRPr="000E67AA">
        <w:rPr>
          <w:rFonts w:ascii="Palemonas" w:hAnsi="Palemonas"/>
          <w:bCs/>
          <w:szCs w:val="24"/>
        </w:rPr>
        <w:t xml:space="preserve"> pasiūlymą, šiuos darbus turi įsivertinti į darbų kainą.</w:t>
      </w:r>
    </w:p>
    <w:p w14:paraId="1A047768" w14:textId="20A21506" w:rsidR="00F46185" w:rsidRPr="000E67AA" w:rsidRDefault="002A208E" w:rsidP="00AF163A">
      <w:pPr>
        <w:jc w:val="both"/>
        <w:rPr>
          <w:rFonts w:ascii="Palemonas" w:hAnsi="Palemonas"/>
          <w:bCs/>
          <w:szCs w:val="24"/>
        </w:rPr>
      </w:pPr>
      <w:r w:rsidRPr="000E67AA">
        <w:rPr>
          <w:rFonts w:ascii="Palemonas" w:hAnsi="Palemonas"/>
          <w:bCs/>
          <w:szCs w:val="24"/>
        </w:rPr>
        <w:t xml:space="preserve">1.10. Tiekėjas turi nusimatyti ir įsivertinti galimus papildomus darbus, kurie gali atsirasti dėl pastolių pastatymo (vertinimas atliekamas apžiūrint remonto darbų vietą) ir dėl laikinų aptvėrimų, kad pastatą </w:t>
      </w:r>
      <w:r w:rsidR="00801D36" w:rsidRPr="000E67AA">
        <w:rPr>
          <w:rFonts w:ascii="Palemonas" w:hAnsi="Palemonas"/>
          <w:bCs/>
          <w:szCs w:val="24"/>
        </w:rPr>
        <w:t xml:space="preserve">stogo </w:t>
      </w:r>
      <w:r w:rsidRPr="000E67AA">
        <w:rPr>
          <w:rFonts w:ascii="Palemonas" w:hAnsi="Palemonas"/>
          <w:bCs/>
          <w:szCs w:val="24"/>
        </w:rPr>
        <w:t>remonto metu būtų galima saugiai eksploatuoti.</w:t>
      </w:r>
    </w:p>
    <w:p w14:paraId="2542E842" w14:textId="5DCBF1A7" w:rsidR="002A208E" w:rsidRPr="000E67AA" w:rsidRDefault="002A208E" w:rsidP="00AF163A">
      <w:pPr>
        <w:jc w:val="both"/>
        <w:rPr>
          <w:rFonts w:ascii="Palemonas" w:hAnsi="Palemonas"/>
          <w:b/>
          <w:szCs w:val="24"/>
        </w:rPr>
      </w:pPr>
      <w:r w:rsidRPr="000E67AA">
        <w:rPr>
          <w:rFonts w:ascii="Palemonas" w:hAnsi="Palemonas"/>
          <w:bCs/>
          <w:szCs w:val="24"/>
        </w:rPr>
        <w:t xml:space="preserve">1.11. </w:t>
      </w:r>
      <w:r w:rsidRPr="000E67AA">
        <w:rPr>
          <w:rFonts w:ascii="Palemonas" w:hAnsi="Palemonas"/>
          <w:b/>
          <w:szCs w:val="24"/>
        </w:rPr>
        <w:t>Stogo danga įrengiama pagal STR 2.04.01:2018 reikalavimus ir konkretaus gamintojo montavimo instrukcijas.</w:t>
      </w:r>
    </w:p>
    <w:p w14:paraId="56A98FC3" w14:textId="77777777" w:rsidR="00497488" w:rsidRDefault="00567044" w:rsidP="00497488">
      <w:pPr>
        <w:jc w:val="both"/>
        <w:rPr>
          <w:rFonts w:ascii="Palemonas" w:hAnsi="Palemonas"/>
          <w:b/>
          <w:bCs/>
          <w:szCs w:val="24"/>
        </w:rPr>
      </w:pPr>
      <w:r w:rsidRPr="000E67AA">
        <w:rPr>
          <w:rFonts w:ascii="Palemonas" w:hAnsi="Palemonas"/>
          <w:bCs/>
          <w:szCs w:val="24"/>
        </w:rPr>
        <w:t xml:space="preserve">1.12. </w:t>
      </w:r>
      <w:r w:rsidR="00894B32" w:rsidRPr="000E67AA">
        <w:rPr>
          <w:rFonts w:ascii="Palemonas" w:hAnsi="Palemonas"/>
          <w:b/>
          <w:szCs w:val="24"/>
        </w:rPr>
        <w:t xml:space="preserve">Prieš užsakant statybines medžiagas ir gaminius, </w:t>
      </w:r>
      <w:r w:rsidR="00090E51" w:rsidRPr="000E67AA">
        <w:rPr>
          <w:rFonts w:ascii="Palemonas" w:hAnsi="Palemonas"/>
          <w:b/>
          <w:szCs w:val="24"/>
        </w:rPr>
        <w:t xml:space="preserve">jų </w:t>
      </w:r>
      <w:r w:rsidR="00894B32" w:rsidRPr="000E67AA">
        <w:rPr>
          <w:rFonts w:ascii="Palemonas" w:hAnsi="Palemonas"/>
          <w:b/>
          <w:szCs w:val="24"/>
        </w:rPr>
        <w:t>spalv</w:t>
      </w:r>
      <w:r w:rsidR="00166F0B" w:rsidRPr="000E67AA">
        <w:rPr>
          <w:rFonts w:ascii="Palemonas" w:hAnsi="Palemonas"/>
          <w:b/>
          <w:szCs w:val="24"/>
        </w:rPr>
        <w:t xml:space="preserve">as ir dizainą būtina derinti su </w:t>
      </w:r>
      <w:r w:rsidR="00090E51" w:rsidRPr="000E67AA">
        <w:rPr>
          <w:rFonts w:ascii="Palemonas" w:hAnsi="Palemonas"/>
          <w:b/>
          <w:szCs w:val="24"/>
        </w:rPr>
        <w:t>užsakovu.</w:t>
      </w:r>
      <w:r w:rsidR="000E6FE5" w:rsidRPr="00DA27CB">
        <w:rPr>
          <w:rFonts w:ascii="Palemonas" w:hAnsi="Palemonas"/>
          <w:b/>
          <w:bCs/>
          <w:szCs w:val="24"/>
        </w:rPr>
        <w:t xml:space="preserve"> Natūralaus molio keraminių č</w:t>
      </w:r>
      <w:r w:rsidR="00BE5DE9" w:rsidRPr="00DA27CB">
        <w:rPr>
          <w:rFonts w:ascii="Palemonas" w:hAnsi="Palemonas"/>
          <w:b/>
          <w:bCs/>
          <w:szCs w:val="24"/>
        </w:rPr>
        <w:t xml:space="preserve">erpių </w:t>
      </w:r>
      <w:r w:rsidR="000E6FE5" w:rsidRPr="00DA27CB">
        <w:rPr>
          <w:rFonts w:ascii="Palemonas" w:hAnsi="Palemonas"/>
          <w:b/>
          <w:bCs/>
          <w:szCs w:val="24"/>
        </w:rPr>
        <w:t>form</w:t>
      </w:r>
      <w:r w:rsidR="00BE5DE9" w:rsidRPr="00DA27CB">
        <w:rPr>
          <w:rFonts w:ascii="Palemonas" w:hAnsi="Palemonas"/>
          <w:b/>
          <w:bCs/>
          <w:szCs w:val="24"/>
        </w:rPr>
        <w:t>ą</w:t>
      </w:r>
      <w:r w:rsidR="00B95204" w:rsidRPr="00DA27CB">
        <w:rPr>
          <w:rFonts w:ascii="Palemonas" w:hAnsi="Palemonas"/>
          <w:b/>
          <w:bCs/>
          <w:szCs w:val="24"/>
        </w:rPr>
        <w:t xml:space="preserve"> </w:t>
      </w:r>
      <w:r w:rsidR="00E745BD">
        <w:rPr>
          <w:rFonts w:ascii="Palemonas" w:hAnsi="Palemonas"/>
          <w:b/>
          <w:bCs/>
          <w:szCs w:val="24"/>
        </w:rPr>
        <w:t>tiekėjas</w:t>
      </w:r>
      <w:r w:rsidR="00994D7C" w:rsidRPr="00DA27CB">
        <w:rPr>
          <w:rFonts w:ascii="Palemonas" w:hAnsi="Palemonas"/>
          <w:b/>
          <w:bCs/>
          <w:szCs w:val="24"/>
        </w:rPr>
        <w:t xml:space="preserve"> turi sus</w:t>
      </w:r>
      <w:r w:rsidR="00C42BF7" w:rsidRPr="00DA27CB">
        <w:rPr>
          <w:rFonts w:ascii="Palemonas" w:hAnsi="Palemonas"/>
          <w:b/>
          <w:bCs/>
          <w:szCs w:val="24"/>
        </w:rPr>
        <w:t xml:space="preserve">iderinti su užsakovu, </w:t>
      </w:r>
      <w:r w:rsidR="00F6465E" w:rsidRPr="00DA27CB">
        <w:rPr>
          <w:rFonts w:ascii="Palemonas" w:hAnsi="Palemonas"/>
          <w:b/>
          <w:bCs/>
          <w:szCs w:val="24"/>
        </w:rPr>
        <w:t xml:space="preserve">derinimui </w:t>
      </w:r>
      <w:r w:rsidR="00C42BF7" w:rsidRPr="00DA27CB">
        <w:rPr>
          <w:rFonts w:ascii="Palemonas" w:hAnsi="Palemonas"/>
          <w:b/>
          <w:bCs/>
          <w:szCs w:val="24"/>
        </w:rPr>
        <w:t>pateikdamas</w:t>
      </w:r>
      <w:r w:rsidR="00F6465E" w:rsidRPr="00DA27CB">
        <w:rPr>
          <w:rFonts w:ascii="Palemonas" w:hAnsi="Palemonas"/>
          <w:b/>
          <w:bCs/>
          <w:szCs w:val="24"/>
        </w:rPr>
        <w:t xml:space="preserve"> 2-3 </w:t>
      </w:r>
      <w:r w:rsidR="00B95204" w:rsidRPr="00DA27CB">
        <w:rPr>
          <w:rFonts w:ascii="Palemonas" w:hAnsi="Palemonas"/>
          <w:b/>
          <w:bCs/>
          <w:szCs w:val="24"/>
        </w:rPr>
        <w:t>variantus.</w:t>
      </w:r>
    </w:p>
    <w:p w14:paraId="443C1275" w14:textId="77777777" w:rsidR="00697ACE" w:rsidRDefault="00697ACE" w:rsidP="00497488">
      <w:pPr>
        <w:jc w:val="both"/>
        <w:rPr>
          <w:rFonts w:ascii="Palemonas" w:hAnsi="Palemonas"/>
          <w:bCs/>
          <w:szCs w:val="24"/>
        </w:rPr>
      </w:pPr>
    </w:p>
    <w:p w14:paraId="1208BBFD" w14:textId="0B8DF8EC" w:rsidR="00784873" w:rsidRPr="00497488" w:rsidRDefault="00497488" w:rsidP="00497488">
      <w:pPr>
        <w:jc w:val="both"/>
        <w:rPr>
          <w:rFonts w:ascii="Palemonas" w:hAnsi="Palemonas"/>
          <w:bCs/>
          <w:szCs w:val="24"/>
        </w:rPr>
      </w:pPr>
      <w:r>
        <w:rPr>
          <w:rFonts w:ascii="Palemonas" w:hAnsi="Palemonas"/>
          <w:bCs/>
          <w:szCs w:val="24"/>
        </w:rPr>
        <w:t xml:space="preserve">2. </w:t>
      </w:r>
      <w:r w:rsidR="00AB66D4">
        <w:rPr>
          <w:rFonts w:ascii="Palemonas" w:hAnsi="Palemonas"/>
          <w:b/>
          <w:szCs w:val="24"/>
        </w:rPr>
        <w:t>DARBŲ APRAŠYMAS</w:t>
      </w:r>
      <w:r w:rsidR="001A3BB9" w:rsidRPr="000E67AA">
        <w:rPr>
          <w:rFonts w:ascii="Palemonas" w:hAnsi="Palemonas"/>
          <w:b/>
          <w:szCs w:val="24"/>
        </w:rPr>
        <w:t>.</w:t>
      </w:r>
      <w:bookmarkStart w:id="0" w:name="_Hlk120025905"/>
    </w:p>
    <w:p w14:paraId="04538039" w14:textId="135583EE" w:rsidR="009778E2" w:rsidRPr="000E67AA" w:rsidRDefault="00C11E30" w:rsidP="00AF163A">
      <w:pPr>
        <w:pStyle w:val="Betarp"/>
        <w:jc w:val="both"/>
        <w:rPr>
          <w:rFonts w:ascii="Palemonas" w:hAnsi="Palemonas"/>
          <w:sz w:val="24"/>
          <w:szCs w:val="24"/>
        </w:rPr>
      </w:pPr>
      <w:r w:rsidRPr="000E67AA">
        <w:rPr>
          <w:rFonts w:ascii="Palemonas" w:hAnsi="Palemonas"/>
          <w:sz w:val="24"/>
          <w:szCs w:val="24"/>
        </w:rPr>
        <w:t xml:space="preserve">2.1. </w:t>
      </w:r>
      <w:r w:rsidR="002A5A1D" w:rsidRPr="000E67AA">
        <w:rPr>
          <w:rFonts w:ascii="Palemonas" w:hAnsi="Palemonas"/>
          <w:sz w:val="24"/>
          <w:szCs w:val="24"/>
        </w:rPr>
        <w:t>Keičiant stogo dangą</w:t>
      </w:r>
      <w:r w:rsidR="008B7829">
        <w:rPr>
          <w:rFonts w:ascii="Palemonas" w:hAnsi="Palemonas"/>
          <w:sz w:val="24"/>
          <w:szCs w:val="24"/>
        </w:rPr>
        <w:t>,</w:t>
      </w:r>
      <w:r w:rsidR="002A5A1D" w:rsidRPr="000E67AA">
        <w:rPr>
          <w:rFonts w:ascii="Palemonas" w:hAnsi="Palemonas"/>
          <w:sz w:val="24"/>
          <w:szCs w:val="24"/>
        </w:rPr>
        <w:t xml:space="preserve"> nuardom</w:t>
      </w:r>
      <w:r w:rsidR="00F1564C">
        <w:rPr>
          <w:rFonts w:ascii="Palemonas" w:hAnsi="Palemonas"/>
          <w:sz w:val="24"/>
          <w:szCs w:val="24"/>
        </w:rPr>
        <w:t>i</w:t>
      </w:r>
      <w:r w:rsidR="002A5A1D" w:rsidRPr="000E67AA">
        <w:rPr>
          <w:rFonts w:ascii="Palemonas" w:hAnsi="Palemonas"/>
          <w:i/>
          <w:iCs/>
          <w:sz w:val="24"/>
          <w:szCs w:val="24"/>
        </w:rPr>
        <w:t xml:space="preserve"> </w:t>
      </w:r>
      <w:r w:rsidR="008B50FF" w:rsidRPr="000E67AA">
        <w:rPr>
          <w:rFonts w:ascii="Palemonas" w:hAnsi="Palemonas"/>
          <w:sz w:val="24"/>
          <w:szCs w:val="24"/>
        </w:rPr>
        <w:t>išorin</w:t>
      </w:r>
      <w:r w:rsidR="00543915" w:rsidRPr="000E67AA">
        <w:rPr>
          <w:rFonts w:ascii="Palemonas" w:hAnsi="Palemonas"/>
          <w:sz w:val="24"/>
          <w:szCs w:val="24"/>
        </w:rPr>
        <w:t>iai</w:t>
      </w:r>
      <w:r w:rsidR="008B50FF" w:rsidRPr="000E67AA">
        <w:rPr>
          <w:rFonts w:ascii="Palemonas" w:hAnsi="Palemonas"/>
          <w:sz w:val="24"/>
          <w:szCs w:val="24"/>
        </w:rPr>
        <w:t xml:space="preserve"> lietaus nuvedimo </w:t>
      </w:r>
      <w:r w:rsidR="00543915" w:rsidRPr="000E67AA">
        <w:rPr>
          <w:rFonts w:ascii="Palemonas" w:hAnsi="Palemonas"/>
          <w:sz w:val="24"/>
          <w:szCs w:val="24"/>
        </w:rPr>
        <w:t>įrenginiai</w:t>
      </w:r>
      <w:r w:rsidR="00FB08B5">
        <w:rPr>
          <w:rFonts w:ascii="Palemonas" w:hAnsi="Palemonas"/>
          <w:sz w:val="24"/>
          <w:szCs w:val="24"/>
        </w:rPr>
        <w:t xml:space="preserve"> (</w:t>
      </w:r>
      <w:proofErr w:type="spellStart"/>
      <w:r w:rsidR="00FB08B5">
        <w:rPr>
          <w:rFonts w:ascii="Palemonas" w:hAnsi="Palemonas"/>
          <w:sz w:val="24"/>
          <w:szCs w:val="24"/>
        </w:rPr>
        <w:t>lietloviai</w:t>
      </w:r>
      <w:proofErr w:type="spellEnd"/>
      <w:r w:rsidR="002A0782">
        <w:rPr>
          <w:rFonts w:ascii="Palemonas" w:hAnsi="Palemonas"/>
          <w:sz w:val="24"/>
          <w:szCs w:val="24"/>
        </w:rPr>
        <w:t xml:space="preserve"> ir lietvamzdžiai)</w:t>
      </w:r>
      <w:r w:rsidR="0096287B" w:rsidRPr="000E67AA">
        <w:rPr>
          <w:rFonts w:ascii="Palemonas" w:hAnsi="Palemonas"/>
          <w:sz w:val="24"/>
          <w:szCs w:val="24"/>
        </w:rPr>
        <w:t xml:space="preserve">, </w:t>
      </w:r>
      <w:r w:rsidR="00063AC8">
        <w:rPr>
          <w:rFonts w:ascii="Palemonas" w:hAnsi="Palemonas"/>
          <w:sz w:val="24"/>
          <w:szCs w:val="24"/>
        </w:rPr>
        <w:t>pastogių</w:t>
      </w:r>
      <w:r w:rsidR="00AE46FF">
        <w:rPr>
          <w:rFonts w:ascii="Palemonas" w:hAnsi="Palemonas"/>
          <w:sz w:val="24"/>
          <w:szCs w:val="24"/>
        </w:rPr>
        <w:t xml:space="preserve"> </w:t>
      </w:r>
      <w:r w:rsidR="00A807B7">
        <w:rPr>
          <w:rFonts w:ascii="Palemonas" w:hAnsi="Palemonas"/>
          <w:sz w:val="24"/>
          <w:szCs w:val="24"/>
        </w:rPr>
        <w:t xml:space="preserve">mediniai pakalimai </w:t>
      </w:r>
      <w:r w:rsidR="002A5A1D" w:rsidRPr="000E67AA">
        <w:rPr>
          <w:rFonts w:ascii="Palemonas" w:hAnsi="Palemonas"/>
          <w:sz w:val="24"/>
          <w:szCs w:val="24"/>
        </w:rPr>
        <w:t>ir vis</w:t>
      </w:r>
      <w:r w:rsidR="0078726C">
        <w:rPr>
          <w:rFonts w:ascii="Palemonas" w:hAnsi="Palemonas"/>
          <w:sz w:val="24"/>
          <w:szCs w:val="24"/>
        </w:rPr>
        <w:t>a</w:t>
      </w:r>
      <w:r w:rsidR="002A5A1D" w:rsidRPr="000E67AA">
        <w:rPr>
          <w:rFonts w:ascii="Palemonas" w:hAnsi="Palemonas"/>
          <w:sz w:val="24"/>
          <w:szCs w:val="24"/>
        </w:rPr>
        <w:t xml:space="preserve"> stogo </w:t>
      </w:r>
      <w:r w:rsidR="0078726C">
        <w:rPr>
          <w:rFonts w:ascii="Palemonas" w:hAnsi="Palemonas"/>
          <w:sz w:val="24"/>
          <w:szCs w:val="24"/>
        </w:rPr>
        <w:t>konstrukcija</w:t>
      </w:r>
      <w:r w:rsidR="002A5A1D" w:rsidRPr="000E67AA">
        <w:rPr>
          <w:rFonts w:ascii="Palemonas" w:hAnsi="Palemonas"/>
          <w:sz w:val="24"/>
          <w:szCs w:val="24"/>
        </w:rPr>
        <w:t xml:space="preserve"> iki gegnių</w:t>
      </w:r>
      <w:r w:rsidR="00660CB5">
        <w:rPr>
          <w:rFonts w:ascii="Palemonas" w:hAnsi="Palemonas"/>
          <w:sz w:val="24"/>
          <w:szCs w:val="24"/>
        </w:rPr>
        <w:t>, t. y.</w:t>
      </w:r>
      <w:r w:rsidR="002A5A1D" w:rsidRPr="000E67AA">
        <w:rPr>
          <w:rFonts w:ascii="Palemonas" w:hAnsi="Palemonas"/>
          <w:sz w:val="24"/>
          <w:szCs w:val="24"/>
        </w:rPr>
        <w:t xml:space="preserve"> </w:t>
      </w:r>
      <w:r w:rsidR="003A1809">
        <w:rPr>
          <w:rFonts w:ascii="Palemonas" w:hAnsi="Palemonas"/>
          <w:sz w:val="24"/>
          <w:szCs w:val="24"/>
        </w:rPr>
        <w:t>keraminės čerpės</w:t>
      </w:r>
      <w:r w:rsidR="002A5A1D" w:rsidRPr="000E67AA">
        <w:rPr>
          <w:rFonts w:ascii="Palemonas" w:hAnsi="Palemonas"/>
          <w:sz w:val="24"/>
          <w:szCs w:val="24"/>
        </w:rPr>
        <w:t xml:space="preserve">, </w:t>
      </w:r>
      <w:r w:rsidR="000630DE">
        <w:rPr>
          <w:rFonts w:ascii="Palemonas" w:hAnsi="Palemonas"/>
          <w:sz w:val="24"/>
          <w:szCs w:val="24"/>
        </w:rPr>
        <w:t>mediniai pastogių</w:t>
      </w:r>
      <w:r w:rsidR="00EB14A4">
        <w:rPr>
          <w:rFonts w:ascii="Palemonas" w:hAnsi="Palemonas"/>
          <w:sz w:val="24"/>
          <w:szCs w:val="24"/>
        </w:rPr>
        <w:t xml:space="preserve"> pakalimai</w:t>
      </w:r>
      <w:r w:rsidR="000630DE">
        <w:rPr>
          <w:rFonts w:ascii="Palemonas" w:hAnsi="Palemonas"/>
          <w:sz w:val="24"/>
          <w:szCs w:val="24"/>
        </w:rPr>
        <w:t xml:space="preserve"> ir </w:t>
      </w:r>
      <w:r w:rsidR="004B7EA3">
        <w:rPr>
          <w:rFonts w:ascii="Palemonas" w:hAnsi="Palemonas"/>
          <w:sz w:val="24"/>
          <w:szCs w:val="24"/>
        </w:rPr>
        <w:t>palėpės</w:t>
      </w:r>
      <w:r w:rsidR="00EB14A4">
        <w:rPr>
          <w:rFonts w:ascii="Palemonas" w:hAnsi="Palemonas"/>
          <w:sz w:val="24"/>
          <w:szCs w:val="24"/>
        </w:rPr>
        <w:t xml:space="preserve"> sienų mediniai apkal</w:t>
      </w:r>
      <w:r w:rsidR="00660CB5">
        <w:rPr>
          <w:rFonts w:ascii="Palemonas" w:hAnsi="Palemonas"/>
          <w:sz w:val="24"/>
          <w:szCs w:val="24"/>
        </w:rPr>
        <w:t xml:space="preserve">imai, </w:t>
      </w:r>
      <w:r w:rsidR="00060005">
        <w:rPr>
          <w:rFonts w:ascii="Palemonas" w:hAnsi="Palemonas"/>
          <w:sz w:val="24"/>
          <w:szCs w:val="24"/>
        </w:rPr>
        <w:t xml:space="preserve">skersiniai ir išilginiai </w:t>
      </w:r>
      <w:r w:rsidR="003542A0">
        <w:rPr>
          <w:rFonts w:ascii="Palemonas" w:hAnsi="Palemonas"/>
          <w:sz w:val="24"/>
          <w:szCs w:val="24"/>
        </w:rPr>
        <w:t>mediniai</w:t>
      </w:r>
      <w:r w:rsidR="002A5A1D" w:rsidRPr="000E67AA">
        <w:rPr>
          <w:rFonts w:ascii="Palemonas" w:hAnsi="Palemonas"/>
          <w:sz w:val="24"/>
          <w:szCs w:val="24"/>
        </w:rPr>
        <w:t xml:space="preserve"> grebėstai</w:t>
      </w:r>
      <w:r w:rsidR="00F6387F">
        <w:rPr>
          <w:rFonts w:ascii="Palemonas" w:hAnsi="Palemonas"/>
          <w:sz w:val="24"/>
          <w:szCs w:val="24"/>
        </w:rPr>
        <w:t xml:space="preserve"> ir kt.</w:t>
      </w:r>
      <w:r w:rsidR="00B23D22" w:rsidRPr="000E67AA">
        <w:rPr>
          <w:rFonts w:ascii="Palemonas" w:hAnsi="Palemonas"/>
          <w:sz w:val="24"/>
          <w:szCs w:val="24"/>
        </w:rPr>
        <w:t>.</w:t>
      </w:r>
      <w:r w:rsidR="006C00EC">
        <w:rPr>
          <w:rFonts w:ascii="Palemonas" w:hAnsi="Palemonas"/>
          <w:sz w:val="24"/>
          <w:szCs w:val="24"/>
        </w:rPr>
        <w:t xml:space="preserve"> </w:t>
      </w:r>
      <w:r w:rsidR="004B047B">
        <w:rPr>
          <w:rFonts w:ascii="Palemonas" w:hAnsi="Palemonas"/>
          <w:sz w:val="24"/>
          <w:szCs w:val="24"/>
        </w:rPr>
        <w:t xml:space="preserve"> </w:t>
      </w:r>
      <w:r w:rsidR="00BA7374">
        <w:rPr>
          <w:rFonts w:ascii="Palemonas" w:hAnsi="Palemonas"/>
          <w:sz w:val="24"/>
          <w:szCs w:val="24"/>
        </w:rPr>
        <w:t>P</w:t>
      </w:r>
      <w:r w:rsidR="006C00EC">
        <w:rPr>
          <w:rFonts w:ascii="Palemonas" w:hAnsi="Palemonas"/>
          <w:sz w:val="24"/>
          <w:szCs w:val="24"/>
        </w:rPr>
        <w:t xml:space="preserve">uviniu </w:t>
      </w:r>
      <w:r w:rsidR="00531F06">
        <w:rPr>
          <w:rFonts w:ascii="Palemonas" w:hAnsi="Palemonas"/>
          <w:sz w:val="24"/>
          <w:szCs w:val="24"/>
        </w:rPr>
        <w:t xml:space="preserve">ar kitaip </w:t>
      </w:r>
      <w:r w:rsidR="006C00EC">
        <w:rPr>
          <w:rFonts w:ascii="Palemonas" w:hAnsi="Palemonas"/>
          <w:sz w:val="24"/>
          <w:szCs w:val="24"/>
        </w:rPr>
        <w:t xml:space="preserve">pažeistos </w:t>
      </w:r>
      <w:r w:rsidR="00BA7374">
        <w:rPr>
          <w:rFonts w:ascii="Palemonas" w:hAnsi="Palemonas"/>
          <w:sz w:val="24"/>
          <w:szCs w:val="24"/>
        </w:rPr>
        <w:t xml:space="preserve">esamos </w:t>
      </w:r>
      <w:r w:rsidR="006C00EC">
        <w:rPr>
          <w:rFonts w:ascii="Palemonas" w:hAnsi="Palemonas"/>
          <w:sz w:val="24"/>
          <w:szCs w:val="24"/>
        </w:rPr>
        <w:t xml:space="preserve">gegnės </w:t>
      </w:r>
      <w:r w:rsidR="00BA7374">
        <w:rPr>
          <w:rFonts w:ascii="Palemonas" w:hAnsi="Palemonas"/>
          <w:sz w:val="24"/>
          <w:szCs w:val="24"/>
        </w:rPr>
        <w:t xml:space="preserve">pakeičiamos </w:t>
      </w:r>
      <w:r w:rsidR="006C00EC">
        <w:rPr>
          <w:rFonts w:ascii="Palemonas" w:hAnsi="Palemonas"/>
          <w:sz w:val="24"/>
          <w:szCs w:val="24"/>
        </w:rPr>
        <w:t>naujomis.</w:t>
      </w:r>
    </w:p>
    <w:p w14:paraId="24316429" w14:textId="41D5EF1B" w:rsidR="006C7C51" w:rsidRDefault="00543915" w:rsidP="00AF163A">
      <w:pPr>
        <w:pStyle w:val="Betarp"/>
        <w:jc w:val="both"/>
        <w:rPr>
          <w:rFonts w:ascii="Palemonas" w:hAnsi="Palemonas"/>
          <w:sz w:val="24"/>
          <w:szCs w:val="24"/>
        </w:rPr>
      </w:pPr>
      <w:r w:rsidRPr="000E67AA">
        <w:rPr>
          <w:rFonts w:ascii="Palemonas" w:hAnsi="Palemonas"/>
          <w:sz w:val="24"/>
          <w:szCs w:val="24"/>
        </w:rPr>
        <w:t xml:space="preserve">2.2. </w:t>
      </w:r>
      <w:r w:rsidR="002219B2" w:rsidRPr="000E67AA">
        <w:rPr>
          <w:rFonts w:ascii="Palemonas" w:hAnsi="Palemonas"/>
          <w:sz w:val="24"/>
          <w:szCs w:val="24"/>
        </w:rPr>
        <w:t>Ant</w:t>
      </w:r>
      <w:r w:rsidR="0044112B">
        <w:rPr>
          <w:rFonts w:ascii="Palemonas" w:hAnsi="Palemonas"/>
          <w:sz w:val="24"/>
          <w:szCs w:val="24"/>
        </w:rPr>
        <w:t xml:space="preserve"> </w:t>
      </w:r>
      <w:r w:rsidR="00271845" w:rsidRPr="000E67AA">
        <w:rPr>
          <w:rFonts w:ascii="Palemonas" w:hAnsi="Palemonas"/>
          <w:sz w:val="24"/>
          <w:szCs w:val="24"/>
        </w:rPr>
        <w:t xml:space="preserve">gegnių </w:t>
      </w:r>
      <w:r w:rsidR="000767F4" w:rsidRPr="000E67AA">
        <w:rPr>
          <w:rFonts w:ascii="Palemonas" w:hAnsi="Palemonas"/>
          <w:sz w:val="24"/>
          <w:szCs w:val="24"/>
        </w:rPr>
        <w:t xml:space="preserve">įrengiamas </w:t>
      </w:r>
      <w:r w:rsidR="00AB10CE" w:rsidRPr="000E67AA">
        <w:rPr>
          <w:rFonts w:ascii="Palemonas" w:hAnsi="Palemonas"/>
          <w:sz w:val="24"/>
          <w:szCs w:val="24"/>
        </w:rPr>
        <w:t>apsaugos nuo vėjo sluoksnis iš difuzinės plėvelės</w:t>
      </w:r>
      <w:r w:rsidR="00A515E0" w:rsidRPr="000E67AA">
        <w:rPr>
          <w:rFonts w:ascii="Palemonas" w:hAnsi="Palemonas"/>
          <w:sz w:val="24"/>
          <w:szCs w:val="24"/>
        </w:rPr>
        <w:t>.</w:t>
      </w:r>
      <w:r w:rsidR="008A5B9E" w:rsidRPr="000E67AA">
        <w:rPr>
          <w:rFonts w:ascii="Palemonas" w:hAnsi="Palemonas"/>
          <w:sz w:val="24"/>
          <w:szCs w:val="24"/>
        </w:rPr>
        <w:t xml:space="preserve"> </w:t>
      </w:r>
      <w:r w:rsidR="00A515E0" w:rsidRPr="000E67AA">
        <w:rPr>
          <w:rFonts w:ascii="Palemonas" w:hAnsi="Palemonas"/>
          <w:sz w:val="24"/>
          <w:szCs w:val="24"/>
        </w:rPr>
        <w:t xml:space="preserve">Difuzinės plėvelės sujungimai turi būti suklijuoti arba </w:t>
      </w:r>
      <w:r w:rsidR="008D52BC" w:rsidRPr="000E67AA">
        <w:rPr>
          <w:rFonts w:ascii="Palemonas" w:hAnsi="Palemonas"/>
          <w:sz w:val="24"/>
          <w:szCs w:val="24"/>
        </w:rPr>
        <w:t xml:space="preserve">tinkamai </w:t>
      </w:r>
      <w:r w:rsidR="00A515E0" w:rsidRPr="000E67AA">
        <w:rPr>
          <w:rFonts w:ascii="Palemonas" w:hAnsi="Palemonas"/>
          <w:sz w:val="24"/>
          <w:szCs w:val="24"/>
        </w:rPr>
        <w:t xml:space="preserve">užsandarinti kitu būdu. </w:t>
      </w:r>
      <w:r w:rsidR="00C830B3" w:rsidRPr="000E67AA">
        <w:rPr>
          <w:rFonts w:ascii="Palemonas" w:hAnsi="Palemonas"/>
          <w:sz w:val="24"/>
          <w:szCs w:val="24"/>
        </w:rPr>
        <w:t>Difuzinė plėvelė neturi būti įte</w:t>
      </w:r>
      <w:r w:rsidR="00617E00" w:rsidRPr="000E67AA">
        <w:rPr>
          <w:rFonts w:ascii="Palemonas" w:hAnsi="Palemonas"/>
          <w:sz w:val="24"/>
          <w:szCs w:val="24"/>
        </w:rPr>
        <w:t>mpta</w:t>
      </w:r>
      <w:r w:rsidR="00831663" w:rsidRPr="000E67AA">
        <w:rPr>
          <w:rFonts w:ascii="Palemonas" w:hAnsi="Palemonas"/>
          <w:sz w:val="24"/>
          <w:szCs w:val="24"/>
        </w:rPr>
        <w:t xml:space="preserve">. </w:t>
      </w:r>
      <w:r w:rsidR="00983564" w:rsidRPr="000E67AA">
        <w:rPr>
          <w:rFonts w:ascii="Palemonas" w:hAnsi="Palemonas"/>
          <w:sz w:val="24"/>
          <w:szCs w:val="24"/>
        </w:rPr>
        <w:t>Virš difuzinės plėvelės</w:t>
      </w:r>
      <w:r w:rsidR="000D778D" w:rsidRPr="000E67AA">
        <w:rPr>
          <w:rFonts w:ascii="Palemonas" w:hAnsi="Palemonas"/>
          <w:sz w:val="24"/>
          <w:szCs w:val="24"/>
        </w:rPr>
        <w:t xml:space="preserve"> ant </w:t>
      </w:r>
      <w:r w:rsidR="008901F5" w:rsidRPr="000E67AA">
        <w:rPr>
          <w:rFonts w:ascii="Palemonas" w:hAnsi="Palemonas"/>
          <w:sz w:val="24"/>
          <w:szCs w:val="24"/>
        </w:rPr>
        <w:t>kie</w:t>
      </w:r>
      <w:r w:rsidR="00786DBC" w:rsidRPr="000E67AA">
        <w:rPr>
          <w:rFonts w:ascii="Palemonas" w:hAnsi="Palemonas"/>
          <w:sz w:val="24"/>
          <w:szCs w:val="24"/>
        </w:rPr>
        <w:t xml:space="preserve">kvienos gegnės </w:t>
      </w:r>
      <w:r w:rsidR="000D778D" w:rsidRPr="000E67AA">
        <w:rPr>
          <w:rFonts w:ascii="Palemonas" w:hAnsi="Palemonas"/>
          <w:sz w:val="24"/>
          <w:szCs w:val="24"/>
        </w:rPr>
        <w:t>tvirtinami išilginiai</w:t>
      </w:r>
      <w:r w:rsidR="00A5226A" w:rsidRPr="000E67AA">
        <w:rPr>
          <w:rFonts w:ascii="Palemonas" w:hAnsi="Palemonas"/>
          <w:sz w:val="24"/>
          <w:szCs w:val="24"/>
        </w:rPr>
        <w:t xml:space="preserve"> grebėstai</w:t>
      </w:r>
      <w:r w:rsidR="00A515E0" w:rsidRPr="000E67AA">
        <w:rPr>
          <w:rFonts w:ascii="Palemonas" w:hAnsi="Palemonas"/>
          <w:sz w:val="24"/>
          <w:szCs w:val="24"/>
        </w:rPr>
        <w:t xml:space="preserve"> </w:t>
      </w:r>
      <w:r w:rsidR="000D30BD" w:rsidRPr="000E67AA">
        <w:rPr>
          <w:rFonts w:ascii="Palemonas" w:hAnsi="Palemonas"/>
          <w:sz w:val="24"/>
          <w:szCs w:val="24"/>
        </w:rPr>
        <w:t xml:space="preserve">iš </w:t>
      </w:r>
      <w:r w:rsidR="00815755">
        <w:rPr>
          <w:rFonts w:ascii="Palemonas" w:hAnsi="Palemonas"/>
          <w:sz w:val="24"/>
          <w:szCs w:val="24"/>
        </w:rPr>
        <w:t>50</w:t>
      </w:r>
      <w:r w:rsidR="000E67AA" w:rsidRPr="000E67AA">
        <w:rPr>
          <w:rFonts w:ascii="Palemonas" w:hAnsi="Palemonas"/>
          <w:sz w:val="24"/>
          <w:szCs w:val="24"/>
        </w:rPr>
        <w:t>×</w:t>
      </w:r>
      <w:r w:rsidR="00741289" w:rsidRPr="000E67AA">
        <w:rPr>
          <w:rFonts w:ascii="Palemonas" w:hAnsi="Palemonas"/>
          <w:sz w:val="24"/>
          <w:szCs w:val="24"/>
        </w:rPr>
        <w:t>50</w:t>
      </w:r>
      <w:r w:rsidR="00A515E0" w:rsidRPr="000E67AA">
        <w:rPr>
          <w:rFonts w:ascii="Palemonas" w:hAnsi="Palemonas"/>
          <w:sz w:val="24"/>
          <w:szCs w:val="24"/>
        </w:rPr>
        <w:t xml:space="preserve"> mm</w:t>
      </w:r>
      <w:r w:rsidR="000D30BD" w:rsidRPr="000E67AA">
        <w:rPr>
          <w:rFonts w:ascii="Palemonas" w:hAnsi="Palemonas"/>
          <w:sz w:val="24"/>
          <w:szCs w:val="24"/>
        </w:rPr>
        <w:t xml:space="preserve"> </w:t>
      </w:r>
      <w:r w:rsidR="000D30BD" w:rsidRPr="000E67AA">
        <w:rPr>
          <w:rFonts w:ascii="Palemonas" w:hAnsi="Palemonas"/>
          <w:sz w:val="24"/>
          <w:szCs w:val="24"/>
        </w:rPr>
        <w:lastRenderedPageBreak/>
        <w:t>tašelių</w:t>
      </w:r>
      <w:r w:rsidR="0030655F" w:rsidRPr="000E67AA">
        <w:rPr>
          <w:rFonts w:ascii="Palemonas" w:hAnsi="Palemonas"/>
          <w:sz w:val="24"/>
          <w:szCs w:val="24"/>
        </w:rPr>
        <w:t>,</w:t>
      </w:r>
      <w:r w:rsidR="000D30BD" w:rsidRPr="000E67AA">
        <w:rPr>
          <w:rFonts w:ascii="Palemonas" w:hAnsi="Palemonas"/>
          <w:sz w:val="24"/>
          <w:szCs w:val="24"/>
        </w:rPr>
        <w:t xml:space="preserve"> </w:t>
      </w:r>
      <w:r w:rsidR="0030655F" w:rsidRPr="000E67AA">
        <w:rPr>
          <w:rFonts w:ascii="Palemonas" w:hAnsi="Palemonas"/>
          <w:sz w:val="24"/>
          <w:szCs w:val="24"/>
        </w:rPr>
        <w:t>a</w:t>
      </w:r>
      <w:r w:rsidR="000D30BD" w:rsidRPr="000E67AA">
        <w:rPr>
          <w:rFonts w:ascii="Palemonas" w:hAnsi="Palemonas"/>
          <w:sz w:val="24"/>
          <w:szCs w:val="24"/>
        </w:rPr>
        <w:t>nt išilginių grebėstų</w:t>
      </w:r>
      <w:r w:rsidR="00064215" w:rsidRPr="000E67AA">
        <w:rPr>
          <w:rFonts w:ascii="Palemonas" w:hAnsi="Palemonas"/>
          <w:sz w:val="24"/>
          <w:szCs w:val="24"/>
        </w:rPr>
        <w:t xml:space="preserve"> montuojami</w:t>
      </w:r>
      <w:r w:rsidR="00A93971" w:rsidRPr="000E67AA">
        <w:rPr>
          <w:rFonts w:ascii="Palemonas" w:hAnsi="Palemonas"/>
          <w:sz w:val="24"/>
          <w:szCs w:val="24"/>
        </w:rPr>
        <w:t xml:space="preserve"> </w:t>
      </w:r>
      <w:r w:rsidR="00064215" w:rsidRPr="000E67AA">
        <w:rPr>
          <w:rFonts w:ascii="Palemonas" w:hAnsi="Palemonas"/>
          <w:sz w:val="24"/>
          <w:szCs w:val="24"/>
        </w:rPr>
        <w:t>skersiniai</w:t>
      </w:r>
      <w:r w:rsidR="00A515E0" w:rsidRPr="000E67AA">
        <w:rPr>
          <w:rFonts w:ascii="Palemonas" w:hAnsi="Palemonas"/>
          <w:sz w:val="24"/>
          <w:szCs w:val="24"/>
        </w:rPr>
        <w:t xml:space="preserve"> grebėstai iš </w:t>
      </w:r>
      <w:r w:rsidR="00815755">
        <w:rPr>
          <w:rFonts w:ascii="Palemonas" w:hAnsi="Palemonas"/>
          <w:sz w:val="24"/>
          <w:szCs w:val="24"/>
        </w:rPr>
        <w:t>50</w:t>
      </w:r>
      <w:r w:rsidR="000E67AA" w:rsidRPr="000E67AA">
        <w:rPr>
          <w:rFonts w:ascii="Palemonas" w:hAnsi="Palemonas"/>
          <w:sz w:val="24"/>
          <w:szCs w:val="24"/>
        </w:rPr>
        <w:t>×</w:t>
      </w:r>
      <w:r w:rsidR="00815755">
        <w:rPr>
          <w:rFonts w:ascii="Palemonas" w:hAnsi="Palemonas"/>
          <w:sz w:val="24"/>
          <w:szCs w:val="24"/>
        </w:rPr>
        <w:t>5</w:t>
      </w:r>
      <w:r w:rsidR="00A515E0" w:rsidRPr="000E67AA">
        <w:rPr>
          <w:rFonts w:ascii="Palemonas" w:hAnsi="Palemonas"/>
          <w:sz w:val="24"/>
          <w:szCs w:val="24"/>
        </w:rPr>
        <w:t xml:space="preserve">0 mm </w:t>
      </w:r>
      <w:r w:rsidR="00741289" w:rsidRPr="000E67AA">
        <w:rPr>
          <w:rFonts w:ascii="Palemonas" w:hAnsi="Palemonas"/>
          <w:sz w:val="24"/>
          <w:szCs w:val="24"/>
        </w:rPr>
        <w:t>tašelių</w:t>
      </w:r>
      <w:r w:rsidR="005D6A6B">
        <w:rPr>
          <w:rFonts w:ascii="Palemonas" w:hAnsi="Palemonas"/>
          <w:sz w:val="24"/>
          <w:szCs w:val="24"/>
        </w:rPr>
        <w:t xml:space="preserve"> pagal </w:t>
      </w:r>
      <w:r w:rsidR="00A26C40">
        <w:rPr>
          <w:rFonts w:ascii="Palemonas" w:hAnsi="Palemonas"/>
          <w:sz w:val="24"/>
          <w:szCs w:val="24"/>
        </w:rPr>
        <w:t>čerpės žingsnį</w:t>
      </w:r>
      <w:r w:rsidR="00F146F8" w:rsidRPr="000E67AA">
        <w:rPr>
          <w:rFonts w:ascii="Palemonas" w:hAnsi="Palemonas"/>
          <w:sz w:val="24"/>
          <w:szCs w:val="24"/>
        </w:rPr>
        <w:t>:</w:t>
      </w:r>
    </w:p>
    <w:p w14:paraId="67EFB260" w14:textId="599291A7" w:rsidR="00EA0557" w:rsidRPr="000E67AA" w:rsidRDefault="00EA0557" w:rsidP="00EA0557">
      <w:pPr>
        <w:pStyle w:val="Betarp"/>
        <w:jc w:val="center"/>
        <w:rPr>
          <w:rFonts w:ascii="Palemonas" w:hAnsi="Palemonas"/>
          <w:sz w:val="24"/>
          <w:szCs w:val="24"/>
        </w:rPr>
      </w:pPr>
    </w:p>
    <w:p w14:paraId="3C8C94A7" w14:textId="22B13F0F" w:rsidR="0047620C" w:rsidRDefault="0044112B" w:rsidP="00D557C4">
      <w:pPr>
        <w:pStyle w:val="Betarp"/>
        <w:jc w:val="both"/>
        <w:rPr>
          <w:rFonts w:ascii="Palemonas" w:hAnsi="Palemonas"/>
          <w:sz w:val="24"/>
          <w:szCs w:val="24"/>
        </w:rPr>
      </w:pPr>
      <w:r>
        <w:rPr>
          <w:noProof/>
        </w:rPr>
        <w:drawing>
          <wp:inline distT="0" distB="0" distL="0" distR="0" wp14:anchorId="56E74FD4" wp14:editId="6D0CC667">
            <wp:extent cx="2657475" cy="1993106"/>
            <wp:effectExtent l="0" t="0" r="0" b="7620"/>
            <wp:docPr id="5" name="Paveikslėlis 4" descr="stogas. kaip jis atsirado | gyvasna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gas. kaip jis atsirado | gyvasna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2224" cy="2026668"/>
                    </a:xfrm>
                    <a:prstGeom prst="rect">
                      <a:avLst/>
                    </a:prstGeom>
                    <a:noFill/>
                    <a:ln>
                      <a:noFill/>
                    </a:ln>
                  </pic:spPr>
                </pic:pic>
              </a:graphicData>
            </a:graphic>
          </wp:inline>
        </w:drawing>
      </w:r>
      <w:r w:rsidR="0047620C" w:rsidRPr="0047620C">
        <w:rPr>
          <w:rFonts w:ascii="Palemonas" w:hAnsi="Palemonas"/>
          <w:noProof/>
          <w:sz w:val="24"/>
          <w:szCs w:val="24"/>
        </w:rPr>
        <w:t xml:space="preserve"> </w:t>
      </w:r>
      <w:r w:rsidR="0047620C">
        <w:rPr>
          <w:rFonts w:ascii="Palemonas" w:hAnsi="Palemonas"/>
          <w:noProof/>
          <w:sz w:val="24"/>
          <w:szCs w:val="24"/>
        </w:rPr>
        <w:t xml:space="preserve">        </w:t>
      </w:r>
      <w:r w:rsidR="0047620C" w:rsidRPr="000E67AA">
        <w:rPr>
          <w:rFonts w:ascii="Palemonas" w:hAnsi="Palemonas"/>
          <w:noProof/>
          <w:sz w:val="24"/>
          <w:szCs w:val="24"/>
        </w:rPr>
        <w:drawing>
          <wp:inline distT="0" distB="0" distL="0" distR="0" wp14:anchorId="4DE48E1C" wp14:editId="0C309FF2">
            <wp:extent cx="2750265" cy="1939290"/>
            <wp:effectExtent l="0" t="0" r="0" b="3810"/>
            <wp:docPr id="182010064" name="Paveikslėlis 11" descr="Paveikslėlis, kuriame yra virtuvės reikmenys, indų džiovykla, eskiz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0064" name="Paveikslėlis 11" descr="Paveikslėlis, kuriame yra virtuvės reikmenys, indų džiovykla, eskizas, dizainas&#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3513" cy="1969786"/>
                    </a:xfrm>
                    <a:prstGeom prst="rect">
                      <a:avLst/>
                    </a:prstGeom>
                    <a:noFill/>
                  </pic:spPr>
                </pic:pic>
              </a:graphicData>
            </a:graphic>
          </wp:inline>
        </w:drawing>
      </w:r>
    </w:p>
    <w:p w14:paraId="31B3A871" w14:textId="5112F970" w:rsidR="00055B7A" w:rsidRPr="000E67AA" w:rsidRDefault="00055B7A" w:rsidP="00D557C4">
      <w:pPr>
        <w:pStyle w:val="Betarp"/>
        <w:jc w:val="both"/>
        <w:rPr>
          <w:rFonts w:ascii="Palemonas" w:hAnsi="Palemonas"/>
          <w:sz w:val="24"/>
          <w:szCs w:val="24"/>
        </w:rPr>
      </w:pPr>
    </w:p>
    <w:p w14:paraId="533A5715" w14:textId="42FF38B9" w:rsidR="00E836FD" w:rsidRPr="000E67AA" w:rsidRDefault="00E836FD" w:rsidP="00AF163A">
      <w:pPr>
        <w:pStyle w:val="Betarp"/>
        <w:rPr>
          <w:rFonts w:ascii="Palemonas" w:hAnsi="Palemonas"/>
          <w:sz w:val="24"/>
          <w:szCs w:val="24"/>
        </w:rPr>
      </w:pPr>
    </w:p>
    <w:p w14:paraId="315D1DA2" w14:textId="66969E3D" w:rsidR="00051CE0" w:rsidRPr="000E67AA" w:rsidRDefault="00051CE0" w:rsidP="00534FE4">
      <w:pPr>
        <w:pStyle w:val="Betarp"/>
        <w:spacing w:after="120"/>
        <w:jc w:val="both"/>
        <w:rPr>
          <w:rFonts w:ascii="Palemonas" w:hAnsi="Palemonas"/>
          <w:sz w:val="24"/>
          <w:szCs w:val="24"/>
        </w:rPr>
      </w:pPr>
      <w:r w:rsidRPr="000E67AA">
        <w:rPr>
          <w:rFonts w:ascii="Palemonas" w:hAnsi="Palemonas"/>
          <w:sz w:val="24"/>
          <w:szCs w:val="24"/>
          <w:u w:val="single"/>
        </w:rPr>
        <w:t>Pastaba.</w:t>
      </w:r>
      <w:r w:rsidRPr="000E67AA">
        <w:rPr>
          <w:rFonts w:ascii="Palemonas" w:hAnsi="Palemonas"/>
          <w:sz w:val="24"/>
          <w:szCs w:val="24"/>
        </w:rPr>
        <w:t xml:space="preserve"> Skersinių grebėstų žingsnis tikslinamas pagal konkretaus gamintojo </w:t>
      </w:r>
      <w:r w:rsidR="00EB44D0">
        <w:rPr>
          <w:rFonts w:ascii="Palemonas" w:hAnsi="Palemonas"/>
          <w:sz w:val="24"/>
          <w:szCs w:val="24"/>
        </w:rPr>
        <w:t>keraminių čerpių</w:t>
      </w:r>
      <w:r w:rsidR="0048062C">
        <w:rPr>
          <w:rFonts w:ascii="Palemonas" w:hAnsi="Palemonas"/>
          <w:sz w:val="24"/>
          <w:szCs w:val="24"/>
        </w:rPr>
        <w:t xml:space="preserve"> matmenis ir</w:t>
      </w:r>
      <w:r w:rsidR="00A41D0B">
        <w:rPr>
          <w:rFonts w:ascii="Palemonas" w:hAnsi="Palemonas"/>
          <w:sz w:val="24"/>
          <w:szCs w:val="24"/>
        </w:rPr>
        <w:t xml:space="preserve"> montavimo </w:t>
      </w:r>
      <w:r w:rsidRPr="000E67AA">
        <w:rPr>
          <w:rFonts w:ascii="Palemonas" w:hAnsi="Palemonas"/>
          <w:sz w:val="24"/>
          <w:szCs w:val="24"/>
        </w:rPr>
        <w:t>reikalavimus.</w:t>
      </w:r>
    </w:p>
    <w:p w14:paraId="02B7093F" w14:textId="32C0B60B" w:rsidR="00051CE0" w:rsidRPr="000E67AA" w:rsidRDefault="00543915" w:rsidP="00534FE4">
      <w:pPr>
        <w:pStyle w:val="Betarp"/>
        <w:jc w:val="both"/>
        <w:rPr>
          <w:rFonts w:ascii="Palemonas" w:hAnsi="Palemonas"/>
          <w:sz w:val="24"/>
          <w:szCs w:val="24"/>
        </w:rPr>
      </w:pPr>
      <w:r w:rsidRPr="000E67AA">
        <w:rPr>
          <w:rFonts w:ascii="Palemonas" w:hAnsi="Palemonas"/>
          <w:sz w:val="24"/>
          <w:szCs w:val="24"/>
        </w:rPr>
        <w:t xml:space="preserve">2.3. </w:t>
      </w:r>
      <w:r w:rsidR="002A5A1D" w:rsidRPr="000E67AA">
        <w:rPr>
          <w:rFonts w:ascii="Palemonas" w:hAnsi="Palemonas"/>
          <w:sz w:val="24"/>
          <w:szCs w:val="24"/>
        </w:rPr>
        <w:t xml:space="preserve">Montuojama </w:t>
      </w:r>
      <w:r w:rsidR="00F75EBD">
        <w:rPr>
          <w:rFonts w:ascii="Palemonas" w:hAnsi="Palemonas"/>
          <w:sz w:val="24"/>
          <w:szCs w:val="24"/>
        </w:rPr>
        <w:t xml:space="preserve">natūralaus molio </w:t>
      </w:r>
      <w:r w:rsidR="00FB4D7B">
        <w:rPr>
          <w:rFonts w:ascii="Palemonas" w:hAnsi="Palemonas"/>
          <w:sz w:val="24"/>
          <w:szCs w:val="24"/>
        </w:rPr>
        <w:t xml:space="preserve">keraminių čerpių </w:t>
      </w:r>
      <w:r w:rsidR="002A5A1D" w:rsidRPr="000E67AA">
        <w:rPr>
          <w:rFonts w:ascii="Palemonas" w:hAnsi="Palemonas"/>
          <w:sz w:val="24"/>
          <w:szCs w:val="24"/>
        </w:rPr>
        <w:t>stogo danga</w:t>
      </w:r>
      <w:r w:rsidR="00AF28E6">
        <w:rPr>
          <w:rFonts w:ascii="Palemonas" w:hAnsi="Palemonas"/>
          <w:sz w:val="24"/>
          <w:szCs w:val="24"/>
        </w:rPr>
        <w:t xml:space="preserve">, įrengiami </w:t>
      </w:r>
      <w:r w:rsidR="00444E86">
        <w:rPr>
          <w:rFonts w:ascii="Palemonas" w:hAnsi="Palemonas"/>
          <w:sz w:val="24"/>
          <w:szCs w:val="24"/>
        </w:rPr>
        <w:t>keraminiai kraigų elementai</w:t>
      </w:r>
      <w:r w:rsidR="00C87C9C" w:rsidRPr="000E67AA">
        <w:rPr>
          <w:rFonts w:ascii="Palemonas" w:hAnsi="Palemonas"/>
          <w:sz w:val="24"/>
          <w:szCs w:val="24"/>
        </w:rPr>
        <w:t>:</w:t>
      </w:r>
    </w:p>
    <w:p w14:paraId="7E879CA1" w14:textId="59824A2B" w:rsidR="00AF60A5" w:rsidRDefault="00A25575" w:rsidP="00444E86">
      <w:pPr>
        <w:pStyle w:val="Betarp"/>
        <w:jc w:val="both"/>
        <w:rPr>
          <w:rFonts w:ascii="Palemonas" w:hAnsi="Palemonas"/>
          <w:sz w:val="24"/>
          <w:szCs w:val="24"/>
        </w:rPr>
      </w:pPr>
      <w:r>
        <w:rPr>
          <w:rFonts w:ascii="Palemonas" w:hAnsi="Palemonas"/>
          <w:noProof/>
          <w:sz w:val="24"/>
          <w:szCs w:val="24"/>
        </w:rPr>
        <w:drawing>
          <wp:inline distT="0" distB="0" distL="0" distR="0" wp14:anchorId="7568A8DA" wp14:editId="2896D9DD">
            <wp:extent cx="3136902" cy="2352675"/>
            <wp:effectExtent l="0" t="0" r="6350" b="0"/>
            <wp:docPr id="12961942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240" cy="2385929"/>
                    </a:xfrm>
                    <a:prstGeom prst="rect">
                      <a:avLst/>
                    </a:prstGeom>
                    <a:noFill/>
                  </pic:spPr>
                </pic:pic>
              </a:graphicData>
            </a:graphic>
          </wp:inline>
        </w:drawing>
      </w:r>
      <w:r w:rsidR="00560DC4" w:rsidRPr="00560DC4">
        <w:rPr>
          <w:noProof/>
        </w:rPr>
        <w:t xml:space="preserve"> </w:t>
      </w:r>
      <w:r w:rsidR="00560DC4">
        <w:rPr>
          <w:noProof/>
        </w:rPr>
        <w:drawing>
          <wp:inline distT="0" distB="0" distL="0" distR="0" wp14:anchorId="09A00A7F" wp14:editId="3B417B61">
            <wp:extent cx="2897858" cy="1630045"/>
            <wp:effectExtent l="0" t="0" r="0" b="8255"/>
            <wp:docPr id="1" name="Paveikslėlis 1" descr="Čerpinio stogo kraigo jungi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Čerpinio stogo kraigo jungi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3125" cy="1649883"/>
                    </a:xfrm>
                    <a:prstGeom prst="rect">
                      <a:avLst/>
                    </a:prstGeom>
                    <a:noFill/>
                    <a:ln>
                      <a:noFill/>
                    </a:ln>
                  </pic:spPr>
                </pic:pic>
              </a:graphicData>
            </a:graphic>
          </wp:inline>
        </w:drawing>
      </w:r>
    </w:p>
    <w:p w14:paraId="2D47ED6C" w14:textId="77777777" w:rsidR="00F75EBD" w:rsidRDefault="00F75EBD" w:rsidP="00AF163A">
      <w:pPr>
        <w:pStyle w:val="Betarp"/>
        <w:jc w:val="both"/>
        <w:rPr>
          <w:rFonts w:ascii="Palemonas" w:hAnsi="Palemonas"/>
          <w:sz w:val="24"/>
          <w:szCs w:val="24"/>
        </w:rPr>
      </w:pPr>
    </w:p>
    <w:p w14:paraId="550B9BF6" w14:textId="353FBAF6" w:rsidR="006E749B" w:rsidRPr="000E67AA" w:rsidRDefault="004B67FB" w:rsidP="00AF163A">
      <w:pPr>
        <w:pStyle w:val="Betarp"/>
        <w:jc w:val="both"/>
        <w:rPr>
          <w:rFonts w:ascii="Palemonas" w:hAnsi="Palemonas"/>
          <w:sz w:val="24"/>
          <w:szCs w:val="24"/>
        </w:rPr>
      </w:pPr>
      <w:r w:rsidRPr="000E67AA">
        <w:rPr>
          <w:rFonts w:ascii="Palemonas" w:hAnsi="Palemonas"/>
          <w:sz w:val="24"/>
          <w:szCs w:val="24"/>
        </w:rPr>
        <w:t xml:space="preserve">2.4. </w:t>
      </w:r>
      <w:bookmarkStart w:id="1" w:name="_Hlk200464430"/>
      <w:r w:rsidR="00534FE4">
        <w:rPr>
          <w:rFonts w:ascii="Palemonas" w:hAnsi="Palemonas"/>
          <w:sz w:val="24"/>
          <w:szCs w:val="24"/>
        </w:rPr>
        <w:t>S</w:t>
      </w:r>
      <w:r w:rsidR="006E749B" w:rsidRPr="000E67AA">
        <w:rPr>
          <w:rFonts w:ascii="Palemonas" w:hAnsi="Palemonas"/>
          <w:sz w:val="24"/>
          <w:szCs w:val="24"/>
        </w:rPr>
        <w:t>kard</w:t>
      </w:r>
      <w:bookmarkEnd w:id="1"/>
      <w:r w:rsidR="002B39AC">
        <w:rPr>
          <w:rFonts w:ascii="Palemonas" w:hAnsi="Palemonas"/>
          <w:sz w:val="24"/>
          <w:szCs w:val="24"/>
        </w:rPr>
        <w:t xml:space="preserve">a </w:t>
      </w:r>
      <w:r w:rsidR="006E749B" w:rsidRPr="000E67AA">
        <w:rPr>
          <w:rFonts w:ascii="Palemonas" w:hAnsi="Palemonas"/>
          <w:sz w:val="24"/>
          <w:szCs w:val="24"/>
        </w:rPr>
        <w:t>apskardinami esami vėdinimo kaminai</w:t>
      </w:r>
      <w:r w:rsidRPr="000E67AA">
        <w:rPr>
          <w:rFonts w:ascii="Palemonas" w:hAnsi="Palemonas"/>
          <w:sz w:val="24"/>
          <w:szCs w:val="24"/>
        </w:rPr>
        <w:t xml:space="preserve">, </w:t>
      </w:r>
      <w:r w:rsidR="00AA1A3D" w:rsidRPr="000E67AA">
        <w:rPr>
          <w:rFonts w:ascii="Palemonas" w:hAnsi="Palemonas"/>
          <w:sz w:val="24"/>
          <w:szCs w:val="24"/>
        </w:rPr>
        <w:t>virš kaminų įrengiami stogeliai</w:t>
      </w:r>
      <w:r w:rsidR="001D0D9D" w:rsidRPr="000E67AA">
        <w:rPr>
          <w:rFonts w:ascii="Palemonas" w:hAnsi="Palemonas"/>
          <w:sz w:val="24"/>
          <w:szCs w:val="24"/>
        </w:rPr>
        <w:t xml:space="preserve"> su </w:t>
      </w:r>
      <w:r w:rsidR="003A127D" w:rsidRPr="000E67AA">
        <w:rPr>
          <w:rFonts w:ascii="Palemonas" w:hAnsi="Palemonas"/>
          <w:sz w:val="24"/>
          <w:szCs w:val="24"/>
        </w:rPr>
        <w:t xml:space="preserve">apsauginiais </w:t>
      </w:r>
      <w:r w:rsidR="001D0D9D" w:rsidRPr="000E67AA">
        <w:rPr>
          <w:rFonts w:ascii="Palemonas" w:hAnsi="Palemonas"/>
          <w:sz w:val="24"/>
          <w:szCs w:val="24"/>
        </w:rPr>
        <w:t>tinkleliais (nuo paukščių)</w:t>
      </w:r>
      <w:r w:rsidR="002A5951">
        <w:rPr>
          <w:rFonts w:ascii="Palemonas" w:hAnsi="Palemonas"/>
          <w:sz w:val="24"/>
          <w:szCs w:val="24"/>
        </w:rPr>
        <w:t xml:space="preserve">. Įrengiami </w:t>
      </w:r>
      <w:r w:rsidR="007E1445">
        <w:rPr>
          <w:rFonts w:ascii="Palemonas" w:hAnsi="Palemonas"/>
          <w:sz w:val="24"/>
          <w:szCs w:val="24"/>
        </w:rPr>
        <w:t xml:space="preserve">kiti </w:t>
      </w:r>
      <w:r w:rsidR="002A5951">
        <w:rPr>
          <w:rFonts w:ascii="Palemonas" w:hAnsi="Palemonas"/>
          <w:sz w:val="24"/>
          <w:szCs w:val="24"/>
        </w:rPr>
        <w:t xml:space="preserve">įvairūs </w:t>
      </w:r>
      <w:r w:rsidR="007373DA" w:rsidRPr="000E67AA">
        <w:rPr>
          <w:rFonts w:ascii="Palemonas" w:hAnsi="Palemonas"/>
          <w:sz w:val="24"/>
          <w:szCs w:val="24"/>
        </w:rPr>
        <w:t>skardinimo elementai</w:t>
      </w:r>
      <w:r w:rsidR="006A58AF" w:rsidRPr="000E67AA">
        <w:rPr>
          <w:rFonts w:ascii="Palemonas" w:hAnsi="Palemonas"/>
          <w:sz w:val="24"/>
          <w:szCs w:val="24"/>
        </w:rPr>
        <w:t>:</w:t>
      </w:r>
    </w:p>
    <w:p w14:paraId="4465A32A" w14:textId="586068DB" w:rsidR="006A58AF" w:rsidRPr="00C30D83" w:rsidRDefault="006377FA" w:rsidP="006377FA">
      <w:pPr>
        <w:pStyle w:val="prastasiniatinklio"/>
        <w:jc w:val="both"/>
      </w:pPr>
      <w:r>
        <w:t xml:space="preserve">         </w:t>
      </w:r>
      <w:r w:rsidR="00E92C39">
        <w:rPr>
          <w:noProof/>
        </w:rPr>
        <w:drawing>
          <wp:inline distT="0" distB="0" distL="0" distR="0" wp14:anchorId="430BF7F4" wp14:editId="12CF93C1">
            <wp:extent cx="2424112" cy="2143125"/>
            <wp:effectExtent l="0" t="0" r="0" b="0"/>
            <wp:docPr id="2" name="Paveikslėlis 1" descr="Paveikslėlis, kuriame yra pastatas, stogas, lauko&#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Paveikslėlis, kuriame yra pastatas, stogas, lauko&#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6555" cy="2162966"/>
                    </a:xfrm>
                    <a:prstGeom prst="rect">
                      <a:avLst/>
                    </a:prstGeom>
                    <a:noFill/>
                    <a:ln>
                      <a:noFill/>
                    </a:ln>
                  </pic:spPr>
                </pic:pic>
              </a:graphicData>
            </a:graphic>
          </wp:inline>
        </w:drawing>
      </w:r>
      <w:r>
        <w:t xml:space="preserve">         </w:t>
      </w:r>
      <w:r w:rsidR="007C5095">
        <w:rPr>
          <w:noProof/>
        </w:rPr>
        <w:drawing>
          <wp:inline distT="0" distB="0" distL="0" distR="0" wp14:anchorId="71564090" wp14:editId="51672C3E">
            <wp:extent cx="2972374" cy="1971675"/>
            <wp:effectExtent l="0" t="0" r="0" b="0"/>
            <wp:docPr id="3" name="Paveikslėlis 2" descr="Plieninės stogo dan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ieninės stogo dang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8268" cy="1982218"/>
                    </a:xfrm>
                    <a:prstGeom prst="rect">
                      <a:avLst/>
                    </a:prstGeom>
                    <a:noFill/>
                    <a:ln>
                      <a:noFill/>
                    </a:ln>
                  </pic:spPr>
                </pic:pic>
              </a:graphicData>
            </a:graphic>
          </wp:inline>
        </w:drawing>
      </w:r>
    </w:p>
    <w:p w14:paraId="3319AC9A" w14:textId="1BC2B4E8" w:rsidR="002A5A1D" w:rsidRPr="000E67AA" w:rsidRDefault="00543915" w:rsidP="00AF163A">
      <w:pPr>
        <w:pStyle w:val="Betarp"/>
        <w:jc w:val="both"/>
        <w:rPr>
          <w:rFonts w:ascii="Palemonas" w:hAnsi="Palemonas"/>
          <w:sz w:val="24"/>
          <w:szCs w:val="24"/>
        </w:rPr>
      </w:pPr>
      <w:r w:rsidRPr="000E67AA">
        <w:rPr>
          <w:rFonts w:ascii="Palemonas" w:hAnsi="Palemonas"/>
          <w:sz w:val="24"/>
          <w:szCs w:val="24"/>
        </w:rPr>
        <w:t>2.</w:t>
      </w:r>
      <w:r w:rsidR="007E1445">
        <w:rPr>
          <w:rFonts w:ascii="Palemonas" w:hAnsi="Palemonas"/>
          <w:sz w:val="24"/>
          <w:szCs w:val="24"/>
        </w:rPr>
        <w:t>5</w:t>
      </w:r>
      <w:r w:rsidRPr="000E67AA">
        <w:rPr>
          <w:rFonts w:ascii="Palemonas" w:hAnsi="Palemonas"/>
          <w:sz w:val="24"/>
          <w:szCs w:val="24"/>
        </w:rPr>
        <w:t xml:space="preserve">. </w:t>
      </w:r>
      <w:r w:rsidR="00BF5BA9">
        <w:rPr>
          <w:rFonts w:ascii="Palemonas" w:hAnsi="Palemonas"/>
          <w:sz w:val="24"/>
          <w:szCs w:val="24"/>
        </w:rPr>
        <w:t xml:space="preserve">Ant </w:t>
      </w:r>
      <w:r w:rsidR="00A36315">
        <w:rPr>
          <w:rFonts w:ascii="Palemonas" w:hAnsi="Palemonas"/>
          <w:sz w:val="24"/>
          <w:szCs w:val="24"/>
        </w:rPr>
        <w:t>stogo į</w:t>
      </w:r>
      <w:r w:rsidR="002A5A1D" w:rsidRPr="000E67AA">
        <w:rPr>
          <w:rFonts w:ascii="Palemonas" w:hAnsi="Palemonas"/>
          <w:sz w:val="24"/>
          <w:szCs w:val="24"/>
        </w:rPr>
        <w:t xml:space="preserve">rengiamos </w:t>
      </w:r>
      <w:r w:rsidR="00127E43" w:rsidRPr="000E67AA">
        <w:rPr>
          <w:rFonts w:ascii="Palemonas" w:hAnsi="Palemonas"/>
          <w:sz w:val="24"/>
          <w:szCs w:val="24"/>
        </w:rPr>
        <w:t xml:space="preserve">sniego </w:t>
      </w:r>
      <w:r w:rsidR="00025747" w:rsidRPr="000E67AA">
        <w:rPr>
          <w:rFonts w:ascii="Palemonas" w:hAnsi="Palemonas"/>
          <w:sz w:val="24"/>
          <w:szCs w:val="24"/>
        </w:rPr>
        <w:t>užtvar</w:t>
      </w:r>
      <w:r w:rsidR="00B27BC4">
        <w:rPr>
          <w:rFonts w:ascii="Palemonas" w:hAnsi="Palemonas"/>
          <w:sz w:val="24"/>
          <w:szCs w:val="24"/>
        </w:rPr>
        <w:t>os</w:t>
      </w:r>
      <w:r w:rsidR="000361F2" w:rsidRPr="000E67AA">
        <w:rPr>
          <w:rFonts w:ascii="Palemonas" w:hAnsi="Palemonas"/>
          <w:sz w:val="24"/>
          <w:szCs w:val="24"/>
        </w:rPr>
        <w:t xml:space="preserve"> tokios pačios spalvos kaip stogo danga arba panašios:</w:t>
      </w:r>
    </w:p>
    <w:p w14:paraId="7AFF710D" w14:textId="77777777" w:rsidR="002A5A1D" w:rsidRPr="00430150" w:rsidRDefault="002A5A1D" w:rsidP="00AF163A">
      <w:pPr>
        <w:pStyle w:val="Betarp"/>
        <w:jc w:val="both"/>
        <w:rPr>
          <w:rFonts w:ascii="Palemonas" w:hAnsi="Palemonas"/>
          <w:sz w:val="20"/>
          <w:szCs w:val="20"/>
        </w:rPr>
      </w:pPr>
    </w:p>
    <w:p w14:paraId="5868DDDF" w14:textId="30FC4F90" w:rsidR="00CA1FDE" w:rsidRPr="00C30D83" w:rsidRDefault="00796363" w:rsidP="00C30D83">
      <w:pPr>
        <w:pStyle w:val="Betarp"/>
        <w:jc w:val="center"/>
        <w:rPr>
          <w:rFonts w:ascii="Palemonas" w:hAnsi="Palemonas"/>
          <w:sz w:val="24"/>
          <w:szCs w:val="24"/>
        </w:rPr>
      </w:pPr>
      <w:r>
        <w:rPr>
          <w:noProof/>
        </w:rPr>
        <w:lastRenderedPageBreak/>
        <w:drawing>
          <wp:inline distT="0" distB="0" distL="0" distR="0" wp14:anchorId="32A5325A" wp14:editId="3D5D8C58">
            <wp:extent cx="1724025" cy="1724025"/>
            <wp:effectExtent l="0" t="0" r="9525" b="9525"/>
            <wp:docPr id="9" name="Paveikslėlis 8" descr="2 vamzdžių sniego užtvaros komplektas 2,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 vamzdžių sniego užtvaros komplektas 2,0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p>
    <w:p w14:paraId="3CC6C3D3" w14:textId="51AD01B7" w:rsidR="00726101" w:rsidRPr="000E67AA" w:rsidRDefault="00C96BEE" w:rsidP="00AF163A">
      <w:pPr>
        <w:shd w:val="clear" w:color="auto" w:fill="FFFFFF"/>
        <w:jc w:val="both"/>
        <w:textAlignment w:val="baseline"/>
        <w:rPr>
          <w:rFonts w:ascii="Palemonas" w:hAnsi="Palemonas"/>
          <w:szCs w:val="24"/>
        </w:rPr>
      </w:pPr>
      <w:r w:rsidRPr="000E67AA">
        <w:rPr>
          <w:rFonts w:ascii="Palemonas" w:hAnsi="Palemonas"/>
          <w:szCs w:val="24"/>
        </w:rPr>
        <w:t>2.</w:t>
      </w:r>
      <w:r w:rsidR="00043974">
        <w:rPr>
          <w:rFonts w:ascii="Palemonas" w:hAnsi="Palemonas"/>
          <w:szCs w:val="24"/>
        </w:rPr>
        <w:t>6</w:t>
      </w:r>
      <w:r w:rsidRPr="000E67AA">
        <w:rPr>
          <w:rFonts w:ascii="Palemonas" w:hAnsi="Palemonas"/>
          <w:szCs w:val="24"/>
        </w:rPr>
        <w:t>. Įrengiam</w:t>
      </w:r>
      <w:r w:rsidR="00FC39A7" w:rsidRPr="000E67AA">
        <w:rPr>
          <w:rFonts w:ascii="Palemonas" w:hAnsi="Palemonas"/>
          <w:szCs w:val="24"/>
        </w:rPr>
        <w:t>a</w:t>
      </w:r>
      <w:r w:rsidRPr="000E67AA">
        <w:rPr>
          <w:rFonts w:ascii="Palemonas" w:hAnsi="Palemonas"/>
          <w:szCs w:val="24"/>
        </w:rPr>
        <w:t xml:space="preserve"> nauj</w:t>
      </w:r>
      <w:r w:rsidR="00FC39A7" w:rsidRPr="000E67AA">
        <w:rPr>
          <w:rFonts w:ascii="Palemonas" w:hAnsi="Palemonas"/>
          <w:szCs w:val="24"/>
        </w:rPr>
        <w:t>a</w:t>
      </w:r>
      <w:r w:rsidRPr="000E67AA">
        <w:rPr>
          <w:rFonts w:ascii="Palemonas" w:hAnsi="Palemonas"/>
          <w:szCs w:val="24"/>
        </w:rPr>
        <w:t xml:space="preserve"> </w:t>
      </w:r>
      <w:r w:rsidR="00FC39A7" w:rsidRPr="000E67AA">
        <w:rPr>
          <w:rFonts w:ascii="Palemonas" w:hAnsi="Palemonas"/>
          <w:szCs w:val="24"/>
        </w:rPr>
        <w:t xml:space="preserve">standartinė </w:t>
      </w:r>
      <w:r w:rsidR="000B2C04" w:rsidRPr="000E67AA">
        <w:rPr>
          <w:rFonts w:ascii="Palemonas" w:hAnsi="Palemonas"/>
          <w:szCs w:val="24"/>
        </w:rPr>
        <w:t>lietaus nuvedimo sistem</w:t>
      </w:r>
      <w:r w:rsidR="003572AE" w:rsidRPr="000E67AA">
        <w:rPr>
          <w:rFonts w:ascii="Palemonas" w:hAnsi="Palemonas"/>
          <w:szCs w:val="24"/>
        </w:rPr>
        <w:t>a</w:t>
      </w:r>
      <w:r w:rsidR="000B2C04" w:rsidRPr="000E67AA">
        <w:rPr>
          <w:rFonts w:ascii="Palemonas" w:hAnsi="Palemonas"/>
          <w:szCs w:val="24"/>
        </w:rPr>
        <w:t xml:space="preserve"> (lietaus latakai ir lietvamzdžiai)</w:t>
      </w:r>
      <w:r w:rsidR="001A2BB6" w:rsidRPr="000E67AA">
        <w:rPr>
          <w:rFonts w:ascii="Palemonas" w:hAnsi="Palemonas"/>
          <w:szCs w:val="24"/>
        </w:rPr>
        <w:t xml:space="preserve">. Gaminiai turi būti </w:t>
      </w:r>
      <w:r w:rsidR="000B2C04" w:rsidRPr="000E67AA">
        <w:rPr>
          <w:rFonts w:ascii="Palemonas" w:hAnsi="Palemonas"/>
          <w:szCs w:val="24"/>
        </w:rPr>
        <w:t>tokios pačios spalvos, kaip stogo</w:t>
      </w:r>
      <w:r w:rsidR="00BD6758">
        <w:rPr>
          <w:rFonts w:ascii="Palemonas" w:hAnsi="Palemonas"/>
          <w:szCs w:val="24"/>
        </w:rPr>
        <w:t xml:space="preserve"> </w:t>
      </w:r>
      <w:r w:rsidR="000B2C04" w:rsidRPr="000E67AA">
        <w:rPr>
          <w:rFonts w:ascii="Palemonas" w:hAnsi="Palemonas"/>
          <w:szCs w:val="24"/>
        </w:rPr>
        <w:t>dang</w:t>
      </w:r>
      <w:r w:rsidR="003A2239">
        <w:rPr>
          <w:rFonts w:ascii="Palemonas" w:hAnsi="Palemonas"/>
          <w:szCs w:val="24"/>
        </w:rPr>
        <w:t>a</w:t>
      </w:r>
      <w:r w:rsidR="00B51A80">
        <w:rPr>
          <w:rFonts w:ascii="Palemonas" w:hAnsi="Palemonas"/>
          <w:szCs w:val="24"/>
        </w:rPr>
        <w:t xml:space="preserve"> </w:t>
      </w:r>
      <w:r w:rsidR="00D05E4C">
        <w:rPr>
          <w:rFonts w:ascii="Palemonas" w:hAnsi="Palemonas"/>
          <w:szCs w:val="24"/>
        </w:rPr>
        <w:t>(</w:t>
      </w:r>
      <w:r w:rsidR="00B51A80">
        <w:rPr>
          <w:rFonts w:ascii="Palemonas" w:hAnsi="Palemonas"/>
          <w:szCs w:val="24"/>
        </w:rPr>
        <w:t>arba pana</w:t>
      </w:r>
      <w:r w:rsidR="00D05E4C">
        <w:rPr>
          <w:rFonts w:ascii="Palemonas" w:hAnsi="Palemonas"/>
          <w:szCs w:val="24"/>
        </w:rPr>
        <w:t>š</w:t>
      </w:r>
      <w:r w:rsidR="00B51A80">
        <w:rPr>
          <w:rFonts w:ascii="Palemonas" w:hAnsi="Palemonas"/>
          <w:szCs w:val="24"/>
        </w:rPr>
        <w:t>ios</w:t>
      </w:r>
      <w:r w:rsidR="00D05E4C">
        <w:rPr>
          <w:rFonts w:ascii="Palemonas" w:hAnsi="Palemonas"/>
          <w:szCs w:val="24"/>
        </w:rPr>
        <w:t>)</w:t>
      </w:r>
      <w:r w:rsidR="00BD6758">
        <w:rPr>
          <w:rFonts w:ascii="Palemonas" w:hAnsi="Palemonas"/>
          <w:szCs w:val="24"/>
        </w:rPr>
        <w:t xml:space="preserve"> arba </w:t>
      </w:r>
      <w:r w:rsidR="00E90A0E">
        <w:rPr>
          <w:rFonts w:ascii="Palemonas" w:hAnsi="Palemonas"/>
          <w:szCs w:val="24"/>
        </w:rPr>
        <w:t xml:space="preserve">artima fasado sienų spalvai </w:t>
      </w:r>
      <w:r w:rsidR="002F4CA9">
        <w:rPr>
          <w:rFonts w:ascii="Palemonas" w:hAnsi="Palemonas"/>
          <w:szCs w:val="24"/>
        </w:rPr>
        <w:t>(derinama su užsakovu prieš užsakant medžiagas)</w:t>
      </w:r>
      <w:r w:rsidR="000B2C04" w:rsidRPr="000E67AA">
        <w:rPr>
          <w:rFonts w:ascii="Palemonas" w:hAnsi="Palemonas"/>
          <w:szCs w:val="24"/>
        </w:rPr>
        <w:t>.</w:t>
      </w:r>
    </w:p>
    <w:p w14:paraId="30533BDD" w14:textId="0F9FB115" w:rsidR="00726101" w:rsidRPr="000E67AA" w:rsidRDefault="009F2E17" w:rsidP="00AF163A">
      <w:pPr>
        <w:shd w:val="clear" w:color="auto" w:fill="FFFFFF"/>
        <w:jc w:val="both"/>
        <w:textAlignment w:val="baseline"/>
        <w:rPr>
          <w:rFonts w:ascii="Palemonas" w:hAnsi="Palemonas"/>
          <w:szCs w:val="24"/>
          <w:bdr w:val="none" w:sz="0" w:space="0" w:color="auto" w:frame="1"/>
        </w:rPr>
      </w:pPr>
      <w:bookmarkStart w:id="2" w:name="_Hlk188967033"/>
      <w:r w:rsidRPr="000E67AA">
        <w:rPr>
          <w:rFonts w:ascii="Palemonas" w:hAnsi="Palemonas"/>
          <w:szCs w:val="24"/>
          <w:bdr w:val="none" w:sz="0" w:space="0" w:color="auto" w:frame="1"/>
        </w:rPr>
        <w:t xml:space="preserve">2.7. </w:t>
      </w:r>
      <w:r w:rsidR="00534717">
        <w:rPr>
          <w:rFonts w:ascii="Palemonas" w:hAnsi="Palemonas"/>
          <w:szCs w:val="24"/>
          <w:bdr w:val="none" w:sz="0" w:space="0" w:color="auto" w:frame="1"/>
        </w:rPr>
        <w:t>Stogo p</w:t>
      </w:r>
      <w:r w:rsidR="00726101" w:rsidRPr="000E67AA">
        <w:rPr>
          <w:rFonts w:ascii="Palemonas" w:hAnsi="Palemonas"/>
          <w:szCs w:val="24"/>
          <w:bdr w:val="none" w:sz="0" w:space="0" w:color="auto" w:frame="1"/>
        </w:rPr>
        <w:t>astog</w:t>
      </w:r>
      <w:r w:rsidR="000523FA" w:rsidRPr="000E67AA">
        <w:rPr>
          <w:rFonts w:ascii="Palemonas" w:hAnsi="Palemonas"/>
          <w:szCs w:val="24"/>
          <w:bdr w:val="none" w:sz="0" w:space="0" w:color="auto" w:frame="1"/>
        </w:rPr>
        <w:t>ės</w:t>
      </w:r>
      <w:r w:rsidR="00525C12">
        <w:rPr>
          <w:rFonts w:ascii="Palemonas" w:hAnsi="Palemonas"/>
          <w:szCs w:val="24"/>
          <w:bdr w:val="none" w:sz="0" w:space="0" w:color="auto" w:frame="1"/>
        </w:rPr>
        <w:t xml:space="preserve"> ir </w:t>
      </w:r>
      <w:r w:rsidR="00091F55">
        <w:rPr>
          <w:rFonts w:ascii="Palemonas" w:hAnsi="Palemonas"/>
          <w:szCs w:val="24"/>
          <w:bdr w:val="none" w:sz="0" w:space="0" w:color="auto" w:frame="1"/>
        </w:rPr>
        <w:t>palėpės</w:t>
      </w:r>
      <w:r w:rsidR="003720DA">
        <w:rPr>
          <w:rFonts w:ascii="Palemonas" w:hAnsi="Palemonas"/>
          <w:szCs w:val="24"/>
          <w:bdr w:val="none" w:sz="0" w:space="0" w:color="auto" w:frame="1"/>
        </w:rPr>
        <w:t xml:space="preserve"> sienos ar pan.</w:t>
      </w:r>
      <w:r w:rsidR="000523FA" w:rsidRPr="000E67AA">
        <w:rPr>
          <w:rFonts w:ascii="Palemonas" w:hAnsi="Palemonas"/>
          <w:szCs w:val="24"/>
          <w:bdr w:val="none" w:sz="0" w:space="0" w:color="auto" w:frame="1"/>
        </w:rPr>
        <w:t xml:space="preserve"> pakalamos</w:t>
      </w:r>
      <w:r w:rsidR="00DA2B85">
        <w:rPr>
          <w:rFonts w:ascii="Palemonas" w:hAnsi="Palemonas"/>
          <w:szCs w:val="24"/>
          <w:bdr w:val="none" w:sz="0" w:space="0" w:color="auto" w:frame="1"/>
        </w:rPr>
        <w:t>/apkalamos</w:t>
      </w:r>
      <w:r w:rsidR="000523FA" w:rsidRPr="000E67AA">
        <w:rPr>
          <w:rFonts w:ascii="Palemonas" w:hAnsi="Palemonas"/>
          <w:szCs w:val="24"/>
          <w:bdr w:val="none" w:sz="0" w:space="0" w:color="auto" w:frame="1"/>
        </w:rPr>
        <w:t xml:space="preserve"> medinėmis </w:t>
      </w:r>
      <w:r w:rsidR="00DA5A79" w:rsidRPr="000E67AA">
        <w:rPr>
          <w:rFonts w:ascii="Palemonas" w:hAnsi="Palemonas"/>
          <w:szCs w:val="24"/>
          <w:bdr w:val="none" w:sz="0" w:space="0" w:color="auto" w:frame="1"/>
        </w:rPr>
        <w:t>dailylentėmis</w:t>
      </w:r>
      <w:r w:rsidR="00F24B69" w:rsidRPr="000E67AA">
        <w:rPr>
          <w:rFonts w:ascii="Palemonas" w:hAnsi="Palemonas"/>
          <w:szCs w:val="24"/>
          <w:bdr w:val="none" w:sz="0" w:space="0" w:color="auto" w:frame="1"/>
        </w:rPr>
        <w:t>.</w:t>
      </w:r>
      <w:r w:rsidR="00726101" w:rsidRPr="000E67AA">
        <w:rPr>
          <w:rFonts w:ascii="Palemonas" w:hAnsi="Palemonas"/>
          <w:szCs w:val="24"/>
          <w:bdr w:val="none" w:sz="0" w:space="0" w:color="auto" w:frame="1"/>
        </w:rPr>
        <w:t xml:space="preserve"> </w:t>
      </w:r>
      <w:bookmarkEnd w:id="2"/>
      <w:r w:rsidR="00043974">
        <w:rPr>
          <w:rFonts w:ascii="Palemonas" w:hAnsi="Palemonas"/>
          <w:szCs w:val="24"/>
          <w:bdr w:val="none" w:sz="0" w:space="0" w:color="auto" w:frame="1"/>
        </w:rPr>
        <w:t>D</w:t>
      </w:r>
      <w:r w:rsidR="00DA5A79" w:rsidRPr="000E67AA">
        <w:rPr>
          <w:rFonts w:ascii="Palemonas" w:hAnsi="Palemonas"/>
          <w:szCs w:val="24"/>
          <w:bdr w:val="none" w:sz="0" w:space="0" w:color="auto" w:frame="1"/>
        </w:rPr>
        <w:t>ailylentės</w:t>
      </w:r>
      <w:r w:rsidR="00F24B69" w:rsidRPr="000E67AA">
        <w:rPr>
          <w:rFonts w:ascii="Palemonas" w:hAnsi="Palemonas"/>
          <w:szCs w:val="24"/>
          <w:bdr w:val="none" w:sz="0" w:space="0" w:color="auto" w:frame="1"/>
        </w:rPr>
        <w:t xml:space="preserve"> iš visų pusių nudažomos</w:t>
      </w:r>
      <w:r w:rsidR="00043974">
        <w:rPr>
          <w:rFonts w:ascii="Palemonas" w:hAnsi="Palemonas"/>
          <w:szCs w:val="24"/>
          <w:bdr w:val="none" w:sz="0" w:space="0" w:color="auto" w:frame="1"/>
        </w:rPr>
        <w:t xml:space="preserve"> prieš montavimą</w:t>
      </w:r>
      <w:r w:rsidR="009D3FB3">
        <w:rPr>
          <w:rFonts w:ascii="Palemonas" w:hAnsi="Palemonas"/>
          <w:szCs w:val="24"/>
          <w:bdr w:val="none" w:sz="0" w:space="0" w:color="auto" w:frame="1"/>
        </w:rPr>
        <w:t xml:space="preserve"> ir montuojamos</w:t>
      </w:r>
      <w:r w:rsidR="00A36315">
        <w:rPr>
          <w:rFonts w:ascii="Palemonas" w:hAnsi="Palemonas"/>
          <w:szCs w:val="24"/>
          <w:bdr w:val="none" w:sz="0" w:space="0" w:color="auto" w:frame="1"/>
        </w:rPr>
        <w:t xml:space="preserve"> jau</w:t>
      </w:r>
      <w:r w:rsidR="009D3FB3">
        <w:rPr>
          <w:rFonts w:ascii="Palemonas" w:hAnsi="Palemonas"/>
          <w:szCs w:val="24"/>
          <w:bdr w:val="none" w:sz="0" w:space="0" w:color="auto" w:frame="1"/>
        </w:rPr>
        <w:t xml:space="preserve"> nudažytos.</w:t>
      </w:r>
    </w:p>
    <w:p w14:paraId="64851DAB" w14:textId="444509E1" w:rsidR="009F2E17" w:rsidRPr="000E67AA" w:rsidRDefault="00C57425" w:rsidP="00C57425">
      <w:pPr>
        <w:pStyle w:val="Betarp"/>
        <w:spacing w:before="120"/>
        <w:jc w:val="both"/>
        <w:rPr>
          <w:rFonts w:ascii="Palemonas" w:hAnsi="Palemonas"/>
          <w:b/>
          <w:sz w:val="24"/>
          <w:szCs w:val="24"/>
        </w:rPr>
      </w:pPr>
      <w:r>
        <w:rPr>
          <w:rFonts w:ascii="Palemonas" w:hAnsi="Palemonas"/>
          <w:b/>
          <w:sz w:val="24"/>
          <w:szCs w:val="24"/>
        </w:rPr>
        <w:t xml:space="preserve">3. </w:t>
      </w:r>
      <w:r w:rsidRPr="000E67AA">
        <w:rPr>
          <w:rFonts w:ascii="Palemonas" w:hAnsi="Palemonas"/>
          <w:b/>
          <w:sz w:val="24"/>
          <w:szCs w:val="24"/>
        </w:rPr>
        <w:t>REIKALAVIMAI DARBŲ ATLIKIMUI, MEDŽIAGOMS IR GAMINIAMS</w:t>
      </w:r>
      <w:r w:rsidR="002A5A1D" w:rsidRPr="000E67AA">
        <w:rPr>
          <w:rFonts w:ascii="Palemonas" w:hAnsi="Palemonas"/>
          <w:b/>
          <w:sz w:val="24"/>
          <w:szCs w:val="24"/>
        </w:rPr>
        <w:t>.</w:t>
      </w:r>
    </w:p>
    <w:p w14:paraId="0E85EC75" w14:textId="48C56DEF" w:rsidR="002A5A1D" w:rsidRPr="000E67AA" w:rsidRDefault="002A5A1D" w:rsidP="00AF163A">
      <w:pPr>
        <w:pStyle w:val="Betarp"/>
        <w:jc w:val="both"/>
        <w:rPr>
          <w:rFonts w:ascii="Palemonas" w:eastAsia="Times New Roman" w:hAnsi="Palemonas" w:cs="Segoe UI"/>
          <w:sz w:val="24"/>
          <w:szCs w:val="24"/>
          <w:lang w:eastAsia="lt-LT"/>
        </w:rPr>
      </w:pPr>
      <w:r w:rsidRPr="000E67AA">
        <w:rPr>
          <w:rFonts w:ascii="Palemonas" w:hAnsi="Palemonas"/>
          <w:sz w:val="24"/>
          <w:szCs w:val="24"/>
        </w:rPr>
        <w:t xml:space="preserve">3.1. </w:t>
      </w:r>
      <w:r w:rsidRPr="000E67AA">
        <w:rPr>
          <w:rFonts w:ascii="Palemonas" w:hAnsi="Palemonas"/>
          <w:b/>
          <w:sz w:val="24"/>
          <w:szCs w:val="24"/>
          <w:u w:val="single"/>
        </w:rPr>
        <w:t>Stogo danga.</w:t>
      </w:r>
      <w:r w:rsidRPr="000E67AA">
        <w:rPr>
          <w:rFonts w:ascii="Palemonas" w:hAnsi="Palemonas"/>
          <w:sz w:val="24"/>
          <w:szCs w:val="24"/>
        </w:rPr>
        <w:t xml:space="preserve"> </w:t>
      </w:r>
      <w:bookmarkEnd w:id="0"/>
      <w:r w:rsidRPr="000E67AA">
        <w:rPr>
          <w:rFonts w:ascii="Palemonas" w:hAnsi="Palemonas"/>
          <w:sz w:val="24"/>
          <w:szCs w:val="24"/>
        </w:rPr>
        <w:t xml:space="preserve">Montuojama </w:t>
      </w:r>
      <w:r w:rsidR="00B53FB4">
        <w:rPr>
          <w:rFonts w:ascii="Palemonas" w:hAnsi="Palemonas"/>
          <w:sz w:val="24"/>
          <w:szCs w:val="24"/>
        </w:rPr>
        <w:t>šalčiui</w:t>
      </w:r>
      <w:r w:rsidR="005D2E7C">
        <w:rPr>
          <w:rFonts w:ascii="Palemonas" w:hAnsi="Palemonas"/>
          <w:sz w:val="24"/>
          <w:szCs w:val="24"/>
        </w:rPr>
        <w:t xml:space="preserve">, </w:t>
      </w:r>
      <w:r w:rsidR="000F6FA3">
        <w:rPr>
          <w:rFonts w:ascii="Palemonas" w:hAnsi="Palemonas"/>
          <w:sz w:val="24"/>
          <w:szCs w:val="24"/>
        </w:rPr>
        <w:t xml:space="preserve">lietui, </w:t>
      </w:r>
      <w:r w:rsidR="005D2E7C">
        <w:rPr>
          <w:rFonts w:ascii="Palemonas" w:hAnsi="Palemonas"/>
          <w:sz w:val="24"/>
          <w:szCs w:val="24"/>
        </w:rPr>
        <w:t>vėju</w:t>
      </w:r>
      <w:r w:rsidR="000F6FA3">
        <w:rPr>
          <w:rFonts w:ascii="Palemonas" w:hAnsi="Palemonas"/>
          <w:sz w:val="24"/>
          <w:szCs w:val="24"/>
        </w:rPr>
        <w:t>i</w:t>
      </w:r>
      <w:r w:rsidR="005D2E7C">
        <w:rPr>
          <w:rFonts w:ascii="Palemonas" w:hAnsi="Palemonas"/>
          <w:sz w:val="24"/>
          <w:szCs w:val="24"/>
        </w:rPr>
        <w:t>, audroms</w:t>
      </w:r>
      <w:r w:rsidR="00B53FB4">
        <w:rPr>
          <w:rFonts w:ascii="Palemonas" w:hAnsi="Palemonas"/>
          <w:sz w:val="24"/>
          <w:szCs w:val="24"/>
        </w:rPr>
        <w:t xml:space="preserve"> atspari</w:t>
      </w:r>
      <w:r w:rsidR="00B92500">
        <w:rPr>
          <w:rFonts w:ascii="Palemonas" w:hAnsi="Palemonas"/>
          <w:sz w:val="24"/>
          <w:szCs w:val="24"/>
        </w:rPr>
        <w:t xml:space="preserve">ų, </w:t>
      </w:r>
      <w:r w:rsidR="005D0E91">
        <w:rPr>
          <w:rFonts w:ascii="Palemonas" w:hAnsi="Palemonas"/>
          <w:sz w:val="24"/>
          <w:szCs w:val="24"/>
        </w:rPr>
        <w:t xml:space="preserve">natūralaus molio </w:t>
      </w:r>
      <w:r w:rsidR="00A36315">
        <w:rPr>
          <w:rFonts w:ascii="Palemonas" w:hAnsi="Palemonas"/>
          <w:sz w:val="24"/>
          <w:szCs w:val="24"/>
        </w:rPr>
        <w:t xml:space="preserve">spalvos </w:t>
      </w:r>
      <w:r w:rsidR="006712B3" w:rsidRPr="006712B3">
        <w:rPr>
          <w:rFonts w:ascii="Palemonas" w:hAnsi="Palemonas"/>
          <w:sz w:val="24"/>
          <w:szCs w:val="24"/>
        </w:rPr>
        <w:t>keraminių čerpių</w:t>
      </w:r>
      <w:r w:rsidRPr="000E67AA">
        <w:rPr>
          <w:rFonts w:ascii="Palemonas" w:hAnsi="Palemonas"/>
          <w:sz w:val="24"/>
          <w:szCs w:val="24"/>
        </w:rPr>
        <w:t xml:space="preserve"> stogo dan</w:t>
      </w:r>
      <w:r w:rsidR="00C5635D">
        <w:rPr>
          <w:rFonts w:ascii="Palemonas" w:hAnsi="Palemonas"/>
          <w:sz w:val="24"/>
          <w:szCs w:val="24"/>
        </w:rPr>
        <w:t xml:space="preserve">ga. Keraminių </w:t>
      </w:r>
      <w:r w:rsidR="006712B3">
        <w:rPr>
          <w:rFonts w:ascii="Palemonas" w:hAnsi="Palemonas"/>
          <w:sz w:val="24"/>
          <w:szCs w:val="24"/>
        </w:rPr>
        <w:t>čerp</w:t>
      </w:r>
      <w:r w:rsidR="00DC1020">
        <w:rPr>
          <w:rFonts w:ascii="Palemonas" w:hAnsi="Palemonas"/>
          <w:sz w:val="24"/>
          <w:szCs w:val="24"/>
        </w:rPr>
        <w:t>ių forma</w:t>
      </w:r>
      <w:r w:rsidR="00D13A78">
        <w:rPr>
          <w:rFonts w:ascii="Palemonas" w:hAnsi="Palemonas"/>
          <w:sz w:val="24"/>
          <w:szCs w:val="24"/>
        </w:rPr>
        <w:t xml:space="preserve"> </w:t>
      </w:r>
      <w:r w:rsidR="00D14F00">
        <w:rPr>
          <w:rFonts w:ascii="Palemonas" w:hAnsi="Palemonas"/>
          <w:sz w:val="24"/>
          <w:szCs w:val="24"/>
        </w:rPr>
        <w:t>gali būti</w:t>
      </w:r>
      <w:r w:rsidR="005A50EE">
        <w:rPr>
          <w:rFonts w:ascii="Palemonas" w:hAnsi="Palemonas"/>
          <w:sz w:val="24"/>
          <w:szCs w:val="24"/>
        </w:rPr>
        <w:t xml:space="preserve"> klasikinė</w:t>
      </w:r>
      <w:r w:rsidR="0011500A">
        <w:rPr>
          <w:rFonts w:ascii="Palemonas" w:hAnsi="Palemonas"/>
          <w:sz w:val="24"/>
          <w:szCs w:val="24"/>
        </w:rPr>
        <w:t xml:space="preserve"> </w:t>
      </w:r>
      <w:r w:rsidR="0011500A" w:rsidRPr="00D13A78">
        <w:rPr>
          <w:rFonts w:ascii="Palemonas" w:hAnsi="Palemonas"/>
          <w:i/>
          <w:iCs/>
          <w:sz w:val="24"/>
          <w:szCs w:val="24"/>
        </w:rPr>
        <w:t>Marselio</w:t>
      </w:r>
      <w:r w:rsidR="0011500A">
        <w:rPr>
          <w:rFonts w:ascii="Palemonas" w:hAnsi="Palemonas"/>
          <w:sz w:val="24"/>
          <w:szCs w:val="24"/>
        </w:rPr>
        <w:t xml:space="preserve"> tipo</w:t>
      </w:r>
      <w:r w:rsidR="00A36315">
        <w:rPr>
          <w:rFonts w:ascii="Palemonas" w:hAnsi="Palemonas"/>
          <w:sz w:val="24"/>
          <w:szCs w:val="24"/>
        </w:rPr>
        <w:t xml:space="preserve">, </w:t>
      </w:r>
      <w:r w:rsidR="00644156">
        <w:rPr>
          <w:rFonts w:ascii="Palemonas" w:hAnsi="Palemonas"/>
          <w:sz w:val="24"/>
          <w:szCs w:val="24"/>
        </w:rPr>
        <w:t xml:space="preserve">„S“ </w:t>
      </w:r>
      <w:r w:rsidR="00B734EA">
        <w:rPr>
          <w:rFonts w:ascii="Palemonas" w:hAnsi="Palemonas"/>
          <w:sz w:val="24"/>
          <w:szCs w:val="24"/>
        </w:rPr>
        <w:t>formos</w:t>
      </w:r>
      <w:r w:rsidR="00644156">
        <w:rPr>
          <w:rFonts w:ascii="Palemonas" w:hAnsi="Palemonas"/>
          <w:sz w:val="24"/>
          <w:szCs w:val="24"/>
        </w:rPr>
        <w:t xml:space="preserve"> </w:t>
      </w:r>
      <w:r w:rsidR="00A36315">
        <w:rPr>
          <w:rFonts w:ascii="Palemonas" w:hAnsi="Palemonas"/>
          <w:sz w:val="24"/>
          <w:szCs w:val="24"/>
        </w:rPr>
        <w:t>ar pan</w:t>
      </w:r>
      <w:r w:rsidR="000869A0">
        <w:rPr>
          <w:rFonts w:ascii="Palemonas" w:hAnsi="Palemonas"/>
          <w:sz w:val="24"/>
          <w:szCs w:val="24"/>
        </w:rPr>
        <w:t>aši (užsakovas rinksis iš tiekėjo pasiūlytų 2-3</w:t>
      </w:r>
      <w:r w:rsidR="002B38C0">
        <w:rPr>
          <w:rFonts w:ascii="Palemonas" w:hAnsi="Palemonas"/>
          <w:sz w:val="24"/>
          <w:szCs w:val="24"/>
        </w:rPr>
        <w:t xml:space="preserve"> variantų)</w:t>
      </w:r>
      <w:r w:rsidR="005F100C">
        <w:rPr>
          <w:rFonts w:ascii="Palemonas" w:hAnsi="Palemonas"/>
          <w:sz w:val="24"/>
          <w:szCs w:val="24"/>
        </w:rPr>
        <w:t xml:space="preserve">. </w:t>
      </w:r>
      <w:r w:rsidR="00180EF6">
        <w:rPr>
          <w:rFonts w:ascii="Palemonas" w:hAnsi="Palemonas"/>
          <w:sz w:val="24"/>
          <w:szCs w:val="24"/>
        </w:rPr>
        <w:t>Čerpių paviršius turi būti</w:t>
      </w:r>
      <w:r w:rsidR="005177A2">
        <w:rPr>
          <w:rFonts w:ascii="Palemonas" w:hAnsi="Palemonas"/>
          <w:sz w:val="24"/>
          <w:szCs w:val="24"/>
        </w:rPr>
        <w:t xml:space="preserve"> lygus,</w:t>
      </w:r>
      <w:r w:rsidR="00180EF6">
        <w:rPr>
          <w:rFonts w:ascii="Palemonas" w:hAnsi="Palemonas"/>
          <w:sz w:val="24"/>
          <w:szCs w:val="24"/>
        </w:rPr>
        <w:t xml:space="preserve"> </w:t>
      </w:r>
      <w:r w:rsidR="000E2855">
        <w:rPr>
          <w:rFonts w:ascii="Palemonas" w:hAnsi="Palemonas"/>
          <w:sz w:val="24"/>
          <w:szCs w:val="24"/>
        </w:rPr>
        <w:t>atsparus</w:t>
      </w:r>
      <w:r w:rsidR="000F6FA3">
        <w:rPr>
          <w:rFonts w:ascii="Palemonas" w:hAnsi="Palemonas"/>
          <w:sz w:val="24"/>
          <w:szCs w:val="24"/>
        </w:rPr>
        <w:t xml:space="preserve"> </w:t>
      </w:r>
      <w:r w:rsidR="00B3124C">
        <w:rPr>
          <w:rFonts w:ascii="Palemonas" w:hAnsi="Palemonas"/>
          <w:sz w:val="24"/>
          <w:szCs w:val="24"/>
        </w:rPr>
        <w:t>šiukšlių</w:t>
      </w:r>
      <w:r w:rsidR="005177A2">
        <w:rPr>
          <w:rFonts w:ascii="Palemonas" w:hAnsi="Palemonas"/>
          <w:sz w:val="24"/>
          <w:szCs w:val="24"/>
        </w:rPr>
        <w:t xml:space="preserve"> ir</w:t>
      </w:r>
      <w:r w:rsidR="00B3124C">
        <w:rPr>
          <w:rFonts w:ascii="Palemonas" w:hAnsi="Palemonas"/>
          <w:sz w:val="24"/>
          <w:szCs w:val="24"/>
        </w:rPr>
        <w:t xml:space="preserve"> samanų </w:t>
      </w:r>
      <w:r w:rsidR="008C5DE9">
        <w:rPr>
          <w:rFonts w:ascii="Palemonas" w:hAnsi="Palemonas"/>
          <w:sz w:val="24"/>
          <w:szCs w:val="24"/>
        </w:rPr>
        <w:t>kaupimuisi</w:t>
      </w:r>
      <w:r w:rsidR="00D3286E">
        <w:rPr>
          <w:rFonts w:ascii="Palemonas" w:hAnsi="Palemonas"/>
          <w:sz w:val="24"/>
          <w:szCs w:val="24"/>
        </w:rPr>
        <w:t xml:space="preserve">, </w:t>
      </w:r>
      <w:r w:rsidR="00A07EC8">
        <w:rPr>
          <w:rFonts w:ascii="Palemonas" w:hAnsi="Palemonas"/>
          <w:sz w:val="24"/>
          <w:szCs w:val="24"/>
        </w:rPr>
        <w:t xml:space="preserve">čerpių </w:t>
      </w:r>
      <w:r w:rsidR="00DF091A">
        <w:rPr>
          <w:rFonts w:ascii="Palemonas" w:hAnsi="Palemonas"/>
          <w:sz w:val="24"/>
          <w:szCs w:val="24"/>
        </w:rPr>
        <w:t>stogas turi</w:t>
      </w:r>
      <w:r w:rsidR="008C5DE9">
        <w:rPr>
          <w:rFonts w:ascii="Palemonas" w:hAnsi="Palemonas"/>
          <w:sz w:val="24"/>
          <w:szCs w:val="24"/>
        </w:rPr>
        <w:t xml:space="preserve"> lengvai val</w:t>
      </w:r>
      <w:r w:rsidR="00495009">
        <w:rPr>
          <w:rFonts w:ascii="Palemonas" w:hAnsi="Palemonas"/>
          <w:sz w:val="24"/>
          <w:szCs w:val="24"/>
        </w:rPr>
        <w:t>ytis</w:t>
      </w:r>
      <w:r w:rsidR="008C5DE9">
        <w:rPr>
          <w:rFonts w:ascii="Palemonas" w:hAnsi="Palemonas"/>
          <w:sz w:val="24"/>
          <w:szCs w:val="24"/>
        </w:rPr>
        <w:t>.</w:t>
      </w:r>
    </w:p>
    <w:p w14:paraId="42CCF50F" w14:textId="6BFD825D" w:rsidR="002A5A1D" w:rsidRPr="000E67AA" w:rsidRDefault="002A5A1D" w:rsidP="00AF163A">
      <w:pPr>
        <w:pStyle w:val="Betarp"/>
        <w:jc w:val="both"/>
        <w:rPr>
          <w:rFonts w:ascii="Palemonas" w:hAnsi="Palemonas"/>
          <w:sz w:val="24"/>
          <w:szCs w:val="24"/>
        </w:rPr>
      </w:pPr>
      <w:r w:rsidRPr="000E67AA">
        <w:rPr>
          <w:rFonts w:ascii="Palemonas" w:hAnsi="Palemonas"/>
          <w:sz w:val="24"/>
          <w:szCs w:val="24"/>
        </w:rPr>
        <w:t>3.2.</w:t>
      </w:r>
      <w:r w:rsidRPr="000E67AA">
        <w:rPr>
          <w:rFonts w:ascii="Palemonas" w:hAnsi="Palemonas"/>
          <w:b/>
          <w:sz w:val="24"/>
          <w:szCs w:val="24"/>
        </w:rPr>
        <w:t xml:space="preserve"> </w:t>
      </w:r>
      <w:r w:rsidRPr="000E67AA">
        <w:rPr>
          <w:rFonts w:ascii="Palemonas" w:hAnsi="Palemonas"/>
          <w:b/>
          <w:sz w:val="24"/>
          <w:szCs w:val="24"/>
          <w:u w:val="single"/>
        </w:rPr>
        <w:t>Difuzinė (vėjo izoliacinė) plėvelė</w:t>
      </w:r>
      <w:r w:rsidRPr="000E67AA">
        <w:rPr>
          <w:rFonts w:ascii="Palemonas" w:hAnsi="Palemonas"/>
          <w:sz w:val="24"/>
          <w:szCs w:val="24"/>
        </w:rPr>
        <w:t xml:space="preserve">. Stogo plėvelės </w:t>
      </w:r>
      <w:proofErr w:type="spellStart"/>
      <w:r w:rsidRPr="000E67AA">
        <w:rPr>
          <w:rFonts w:ascii="Palemonas" w:hAnsi="Palemonas"/>
          <w:sz w:val="24"/>
          <w:szCs w:val="24"/>
        </w:rPr>
        <w:t>gramatūra</w:t>
      </w:r>
      <w:proofErr w:type="spellEnd"/>
      <w:r w:rsidRPr="000E67AA">
        <w:rPr>
          <w:rFonts w:ascii="Palemonas" w:hAnsi="Palemonas"/>
          <w:sz w:val="24"/>
          <w:szCs w:val="24"/>
        </w:rPr>
        <w:t xml:space="preserve"> (tankis) ne mažesnė kaip 170</w:t>
      </w:r>
      <w:r w:rsidR="00430150">
        <w:rPr>
          <w:rFonts w:ascii="Palemonas" w:hAnsi="Palemonas"/>
          <w:sz w:val="24"/>
          <w:szCs w:val="24"/>
        </w:rPr>
        <w:t> </w:t>
      </w:r>
      <w:r w:rsidRPr="000E67AA">
        <w:rPr>
          <w:rFonts w:ascii="Palemonas" w:hAnsi="Palemonas"/>
          <w:sz w:val="24"/>
          <w:szCs w:val="24"/>
        </w:rPr>
        <w:t>g/m², temperatūrinis panaudojimo diapazonas: nuo -40°C iki ≥ +100°C, degumo klasė E, atsparumas vandeniui W1.</w:t>
      </w:r>
    </w:p>
    <w:p w14:paraId="76AAC27C" w14:textId="45D14606" w:rsidR="0095459D" w:rsidRDefault="0095459D" w:rsidP="00AF163A">
      <w:pPr>
        <w:pStyle w:val="Betarp"/>
        <w:jc w:val="both"/>
        <w:rPr>
          <w:rFonts w:ascii="Palemonas" w:hAnsi="Palemonas"/>
          <w:sz w:val="24"/>
          <w:szCs w:val="24"/>
          <w:bdr w:val="none" w:sz="0" w:space="0" w:color="auto" w:frame="1"/>
        </w:rPr>
      </w:pPr>
      <w:r w:rsidRPr="000E67AA">
        <w:rPr>
          <w:rFonts w:ascii="Palemonas" w:hAnsi="Palemonas"/>
          <w:sz w:val="24"/>
          <w:szCs w:val="24"/>
        </w:rPr>
        <w:t>3.3.</w:t>
      </w:r>
      <w:r w:rsidRPr="000E67AA">
        <w:rPr>
          <w:rFonts w:ascii="Palemonas" w:hAnsi="Palemonas"/>
          <w:b/>
          <w:bCs/>
          <w:sz w:val="24"/>
          <w:szCs w:val="24"/>
        </w:rPr>
        <w:t xml:space="preserve"> </w:t>
      </w:r>
      <w:r w:rsidRPr="000E67AA">
        <w:rPr>
          <w:rFonts w:ascii="Palemonas" w:hAnsi="Palemonas"/>
          <w:b/>
          <w:bCs/>
          <w:sz w:val="24"/>
          <w:szCs w:val="24"/>
          <w:u w:val="single"/>
        </w:rPr>
        <w:t>Statybinė mediena</w:t>
      </w:r>
      <w:r w:rsidRPr="000E67AA">
        <w:rPr>
          <w:rFonts w:ascii="Palemonas" w:hAnsi="Palemonas"/>
          <w:sz w:val="24"/>
          <w:szCs w:val="24"/>
        </w:rPr>
        <w:t>. Skersiniai (</w:t>
      </w:r>
      <w:r w:rsidR="00055911">
        <w:rPr>
          <w:rFonts w:ascii="Palemonas" w:hAnsi="Palemonas"/>
          <w:sz w:val="24"/>
          <w:szCs w:val="24"/>
        </w:rPr>
        <w:t>50</w:t>
      </w:r>
      <w:r w:rsidR="000E67AA" w:rsidRPr="000E67AA">
        <w:rPr>
          <w:rFonts w:ascii="Palemonas" w:hAnsi="Palemonas"/>
          <w:sz w:val="24"/>
          <w:szCs w:val="24"/>
        </w:rPr>
        <w:t>×</w:t>
      </w:r>
      <w:r w:rsidRPr="000E67AA">
        <w:rPr>
          <w:rFonts w:ascii="Palemonas" w:hAnsi="Palemonas"/>
          <w:sz w:val="24"/>
          <w:szCs w:val="24"/>
        </w:rPr>
        <w:t>50 mm) ir išilginiai (</w:t>
      </w:r>
      <w:r w:rsidR="00055911">
        <w:rPr>
          <w:rFonts w:ascii="Palemonas" w:hAnsi="Palemonas"/>
          <w:sz w:val="24"/>
          <w:szCs w:val="24"/>
        </w:rPr>
        <w:t>50</w:t>
      </w:r>
      <w:r w:rsidR="000E67AA" w:rsidRPr="000E67AA">
        <w:rPr>
          <w:rFonts w:ascii="Palemonas" w:hAnsi="Palemonas"/>
          <w:sz w:val="24"/>
          <w:szCs w:val="24"/>
        </w:rPr>
        <w:t>×</w:t>
      </w:r>
      <w:r w:rsidR="00055911">
        <w:rPr>
          <w:rFonts w:ascii="Palemonas" w:hAnsi="Palemonas"/>
          <w:sz w:val="24"/>
          <w:szCs w:val="24"/>
        </w:rPr>
        <w:t>5</w:t>
      </w:r>
      <w:r w:rsidRPr="000E67AA">
        <w:rPr>
          <w:rFonts w:ascii="Palemonas" w:hAnsi="Palemonas"/>
          <w:sz w:val="24"/>
          <w:szCs w:val="24"/>
        </w:rPr>
        <w:t>0) grebėstai bei pastogių</w:t>
      </w:r>
      <w:r w:rsidR="00055911">
        <w:rPr>
          <w:rFonts w:ascii="Palemonas" w:hAnsi="Palemonas"/>
          <w:sz w:val="24"/>
          <w:szCs w:val="24"/>
        </w:rPr>
        <w:t xml:space="preserve"> ir</w:t>
      </w:r>
      <w:r w:rsidR="00DA2B55">
        <w:rPr>
          <w:rFonts w:ascii="Palemonas" w:hAnsi="Palemonas"/>
          <w:sz w:val="24"/>
          <w:szCs w:val="24"/>
        </w:rPr>
        <w:t xml:space="preserve"> mansard</w:t>
      </w:r>
      <w:r w:rsidR="000F7AC6">
        <w:rPr>
          <w:rFonts w:ascii="Palemonas" w:hAnsi="Palemonas"/>
          <w:sz w:val="24"/>
          <w:szCs w:val="24"/>
        </w:rPr>
        <w:t xml:space="preserve">os sienų </w:t>
      </w:r>
      <w:r w:rsidRPr="000E67AA">
        <w:rPr>
          <w:rFonts w:ascii="Palemonas" w:hAnsi="Palemonas"/>
          <w:sz w:val="24"/>
          <w:szCs w:val="24"/>
        </w:rPr>
        <w:t>pakalimo dailylentės (</w:t>
      </w:r>
      <w:r w:rsidR="009010E6" w:rsidRPr="000E67AA">
        <w:rPr>
          <w:rFonts w:ascii="Times New Roman" w:hAnsi="Times New Roman"/>
          <w:sz w:val="24"/>
          <w:szCs w:val="24"/>
        </w:rPr>
        <w:t>⁓</w:t>
      </w:r>
      <w:r w:rsidRPr="000E67AA">
        <w:rPr>
          <w:rFonts w:ascii="Palemonas" w:hAnsi="Palemonas"/>
          <w:sz w:val="24"/>
          <w:szCs w:val="24"/>
        </w:rPr>
        <w:t>19</w:t>
      </w:r>
      <w:r w:rsidR="000E67AA" w:rsidRPr="000E67AA">
        <w:rPr>
          <w:rFonts w:ascii="Palemonas" w:hAnsi="Palemonas"/>
          <w:sz w:val="24"/>
          <w:szCs w:val="24"/>
        </w:rPr>
        <w:t>×</w:t>
      </w:r>
      <w:r w:rsidRPr="000E67AA">
        <w:rPr>
          <w:rFonts w:ascii="Palemonas" w:hAnsi="Palemonas"/>
          <w:sz w:val="24"/>
          <w:szCs w:val="24"/>
        </w:rPr>
        <w:t>90 mm) gaminami iš spygliuočių (eglės, pušies) medienos. Gaminiai turi būti išdžiovinti iki 18</w:t>
      </w:r>
      <w:r w:rsidR="000E67AA" w:rsidRPr="000E67AA">
        <w:rPr>
          <w:rFonts w:ascii="Palemonas" w:hAnsi="Palemonas"/>
          <w:sz w:val="24"/>
          <w:szCs w:val="24"/>
        </w:rPr>
        <w:t>–</w:t>
      </w:r>
      <w:r w:rsidRPr="000E67AA">
        <w:rPr>
          <w:rFonts w:ascii="Palemonas" w:hAnsi="Palemonas"/>
          <w:sz w:val="24"/>
          <w:szCs w:val="24"/>
        </w:rPr>
        <w:t>20</w:t>
      </w:r>
      <w:r w:rsidR="000E67AA" w:rsidRPr="000E67AA">
        <w:rPr>
          <w:rFonts w:ascii="Palemonas" w:hAnsi="Palemonas"/>
          <w:sz w:val="24"/>
          <w:szCs w:val="24"/>
        </w:rPr>
        <w:t xml:space="preserve"> </w:t>
      </w:r>
      <w:r w:rsidRPr="000E67AA">
        <w:rPr>
          <w:rFonts w:ascii="Palemonas" w:hAnsi="Palemonas"/>
          <w:sz w:val="24"/>
          <w:szCs w:val="24"/>
        </w:rPr>
        <w:t>% drėgmės.</w:t>
      </w:r>
      <w:r w:rsidR="0066651E">
        <w:rPr>
          <w:rFonts w:ascii="Palemonas" w:hAnsi="Palemonas"/>
          <w:sz w:val="24"/>
          <w:szCs w:val="24"/>
        </w:rPr>
        <w:t xml:space="preserve"> </w:t>
      </w:r>
      <w:r w:rsidR="00407FC1">
        <w:rPr>
          <w:rFonts w:ascii="Palemonas" w:hAnsi="Palemonas"/>
          <w:sz w:val="24"/>
          <w:szCs w:val="24"/>
        </w:rPr>
        <w:t>S</w:t>
      </w:r>
      <w:r w:rsidR="002C4495">
        <w:rPr>
          <w:rFonts w:ascii="Palemonas" w:hAnsi="Palemonas"/>
          <w:sz w:val="24"/>
          <w:szCs w:val="24"/>
        </w:rPr>
        <w:t>tatybinė mediena turi būti padengta ugniai atspariais</w:t>
      </w:r>
      <w:r w:rsidR="00407FC1">
        <w:rPr>
          <w:rFonts w:ascii="Palemonas" w:hAnsi="Palemonas"/>
          <w:sz w:val="24"/>
          <w:szCs w:val="24"/>
        </w:rPr>
        <w:t xml:space="preserve"> skiedikliais. </w:t>
      </w:r>
      <w:r w:rsidR="00DA2B55">
        <w:rPr>
          <w:rFonts w:ascii="Palemonas" w:hAnsi="Palemonas"/>
          <w:sz w:val="24"/>
          <w:szCs w:val="24"/>
          <w:bdr w:val="none" w:sz="0" w:space="0" w:color="auto" w:frame="1"/>
        </w:rPr>
        <w:t>D</w:t>
      </w:r>
      <w:r w:rsidRPr="000E67AA">
        <w:rPr>
          <w:rFonts w:ascii="Palemonas" w:hAnsi="Palemonas"/>
          <w:sz w:val="24"/>
          <w:szCs w:val="24"/>
          <w:bdr w:val="none" w:sz="0" w:space="0" w:color="auto" w:frame="1"/>
        </w:rPr>
        <w:t>ailylenčių kraštai turi būti užapvalinti, viena jų pusė – šiurkščiu paviršiumi, kita – gluotniu (obliuotu).</w:t>
      </w:r>
    </w:p>
    <w:p w14:paraId="14AACA2C" w14:textId="28B9B931" w:rsidR="007D3F30" w:rsidRPr="000E67AA" w:rsidRDefault="007D3F30" w:rsidP="00AF163A">
      <w:pPr>
        <w:pStyle w:val="Betarp"/>
        <w:jc w:val="both"/>
        <w:rPr>
          <w:rFonts w:ascii="Palemonas" w:hAnsi="Palemonas"/>
          <w:sz w:val="24"/>
          <w:szCs w:val="24"/>
          <w:bdr w:val="none" w:sz="0" w:space="0" w:color="auto" w:frame="1"/>
        </w:rPr>
      </w:pPr>
      <w:r>
        <w:rPr>
          <w:rFonts w:ascii="Palemonas" w:hAnsi="Palemonas"/>
          <w:sz w:val="24"/>
          <w:szCs w:val="24"/>
        </w:rPr>
        <w:t xml:space="preserve">3.4. </w:t>
      </w:r>
      <w:r w:rsidR="002B39AC" w:rsidRPr="002B39AC">
        <w:rPr>
          <w:rFonts w:ascii="Palemonas" w:hAnsi="Palemonas"/>
          <w:b/>
          <w:bCs/>
          <w:sz w:val="24"/>
          <w:szCs w:val="24"/>
          <w:u w:val="single"/>
        </w:rPr>
        <w:t>Skardos gaminiai.</w:t>
      </w:r>
      <w:r w:rsidR="002B39AC">
        <w:rPr>
          <w:rFonts w:ascii="Palemonas" w:hAnsi="Palemonas"/>
          <w:sz w:val="24"/>
          <w:szCs w:val="24"/>
        </w:rPr>
        <w:t xml:space="preserve"> </w:t>
      </w:r>
      <w:r w:rsidR="00BC1910">
        <w:rPr>
          <w:rFonts w:ascii="Palemonas" w:hAnsi="Palemonas"/>
          <w:sz w:val="24"/>
          <w:szCs w:val="24"/>
        </w:rPr>
        <w:t>Kaminai apskardinami ir į</w:t>
      </w:r>
      <w:r w:rsidR="00AD3765">
        <w:rPr>
          <w:rFonts w:ascii="Palemonas" w:hAnsi="Palemonas"/>
          <w:sz w:val="24"/>
          <w:szCs w:val="24"/>
        </w:rPr>
        <w:t>vairūs s</w:t>
      </w:r>
      <w:r w:rsidR="002B39AC">
        <w:rPr>
          <w:rFonts w:ascii="Palemonas" w:hAnsi="Palemonas"/>
          <w:sz w:val="24"/>
          <w:szCs w:val="24"/>
        </w:rPr>
        <w:t>kardos</w:t>
      </w:r>
      <w:r w:rsidR="001273A9">
        <w:rPr>
          <w:rFonts w:ascii="Palemonas" w:hAnsi="Palemonas"/>
          <w:sz w:val="24"/>
          <w:szCs w:val="24"/>
        </w:rPr>
        <w:t xml:space="preserve"> gaminiai (</w:t>
      </w:r>
      <w:proofErr w:type="spellStart"/>
      <w:r w:rsidR="005B2169">
        <w:rPr>
          <w:rFonts w:ascii="Palemonas" w:hAnsi="Palemonas"/>
          <w:sz w:val="24"/>
          <w:szCs w:val="24"/>
        </w:rPr>
        <w:t>vėjalentės</w:t>
      </w:r>
      <w:proofErr w:type="spellEnd"/>
      <w:r w:rsidR="005B2169">
        <w:rPr>
          <w:rFonts w:ascii="Palemonas" w:hAnsi="Palemonas"/>
          <w:sz w:val="24"/>
          <w:szCs w:val="24"/>
        </w:rPr>
        <w:t>,</w:t>
      </w:r>
      <w:r w:rsidR="0009704D">
        <w:rPr>
          <w:rFonts w:ascii="Palemonas" w:hAnsi="Palemonas"/>
          <w:sz w:val="24"/>
          <w:szCs w:val="24"/>
        </w:rPr>
        <w:t xml:space="preserve"> palangių apskardinimai</w:t>
      </w:r>
      <w:r w:rsidR="00CF3878">
        <w:rPr>
          <w:rFonts w:ascii="Palemonas" w:hAnsi="Palemonas"/>
          <w:sz w:val="24"/>
          <w:szCs w:val="24"/>
        </w:rPr>
        <w:t xml:space="preserve">, </w:t>
      </w:r>
      <w:proofErr w:type="spellStart"/>
      <w:r w:rsidR="00CF3878">
        <w:rPr>
          <w:rFonts w:ascii="Palemonas" w:hAnsi="Palemonas"/>
          <w:sz w:val="24"/>
          <w:szCs w:val="24"/>
        </w:rPr>
        <w:t>laštakiai</w:t>
      </w:r>
      <w:proofErr w:type="spellEnd"/>
      <w:r w:rsidR="0009704D">
        <w:rPr>
          <w:rFonts w:ascii="Palemonas" w:hAnsi="Palemonas"/>
          <w:sz w:val="24"/>
          <w:szCs w:val="24"/>
        </w:rPr>
        <w:t xml:space="preserve"> ir kt.</w:t>
      </w:r>
      <w:r w:rsidR="00C1665F">
        <w:rPr>
          <w:rFonts w:ascii="Palemonas" w:hAnsi="Palemonas"/>
          <w:sz w:val="24"/>
          <w:szCs w:val="24"/>
        </w:rPr>
        <w:t>)</w:t>
      </w:r>
      <w:r w:rsidR="00CF3878">
        <w:rPr>
          <w:rFonts w:ascii="Palemonas" w:hAnsi="Palemonas"/>
          <w:sz w:val="24"/>
          <w:szCs w:val="24"/>
        </w:rPr>
        <w:t xml:space="preserve">  gaminami </w:t>
      </w:r>
      <w:r w:rsidR="00C610C3">
        <w:rPr>
          <w:rFonts w:ascii="Palemonas" w:hAnsi="Palemonas"/>
          <w:sz w:val="24"/>
          <w:szCs w:val="24"/>
        </w:rPr>
        <w:t xml:space="preserve">iš </w:t>
      </w:r>
      <w:r w:rsidRPr="000E67AA">
        <w:rPr>
          <w:rFonts w:ascii="Palemonas" w:hAnsi="Palemonas"/>
          <w:sz w:val="24"/>
          <w:szCs w:val="24"/>
        </w:rPr>
        <w:t>ne mažesnio kaip 0,5 mm storio</w:t>
      </w:r>
      <w:r w:rsidR="001952BE">
        <w:rPr>
          <w:rFonts w:ascii="Palemonas" w:hAnsi="Palemonas"/>
          <w:sz w:val="24"/>
          <w:szCs w:val="24"/>
        </w:rPr>
        <w:t xml:space="preserve"> skardos</w:t>
      </w:r>
      <w:r w:rsidR="00551A6E" w:rsidRPr="00551A6E">
        <w:rPr>
          <w:rFonts w:ascii="Palemonas" w:hAnsi="Palemonas"/>
          <w:sz w:val="24"/>
          <w:szCs w:val="24"/>
        </w:rPr>
        <w:t xml:space="preserve"> </w:t>
      </w:r>
      <w:r w:rsidR="00AD3765">
        <w:rPr>
          <w:rFonts w:ascii="Palemonas" w:hAnsi="Palemonas"/>
          <w:sz w:val="24"/>
          <w:szCs w:val="24"/>
        </w:rPr>
        <w:t xml:space="preserve">– </w:t>
      </w:r>
      <w:r w:rsidR="00551A6E">
        <w:rPr>
          <w:rFonts w:ascii="Palemonas" w:hAnsi="Palemonas"/>
          <w:sz w:val="24"/>
          <w:szCs w:val="24"/>
        </w:rPr>
        <w:t>cinkuotos</w:t>
      </w:r>
      <w:r w:rsidR="00AD3765">
        <w:rPr>
          <w:rFonts w:ascii="Palemonas" w:hAnsi="Palemonas"/>
          <w:sz w:val="24"/>
          <w:szCs w:val="24"/>
        </w:rPr>
        <w:t xml:space="preserve"> ir </w:t>
      </w:r>
      <w:r w:rsidR="003F41C0">
        <w:rPr>
          <w:rFonts w:ascii="Palemonas" w:hAnsi="Palemonas"/>
          <w:sz w:val="24"/>
          <w:szCs w:val="24"/>
        </w:rPr>
        <w:t>padengtos poliesteriu. S</w:t>
      </w:r>
      <w:r w:rsidRPr="000E67AA">
        <w:rPr>
          <w:rFonts w:ascii="Palemonas" w:hAnsi="Palemonas"/>
          <w:sz w:val="24"/>
          <w:szCs w:val="24"/>
        </w:rPr>
        <w:t>palv</w:t>
      </w:r>
      <w:r>
        <w:rPr>
          <w:rFonts w:ascii="Palemonas" w:hAnsi="Palemonas"/>
          <w:sz w:val="24"/>
          <w:szCs w:val="24"/>
        </w:rPr>
        <w:t>a – artima stogo dangos spalvai</w:t>
      </w:r>
      <w:r w:rsidR="00C1665F">
        <w:rPr>
          <w:rFonts w:ascii="Palemonas" w:hAnsi="Palemonas"/>
          <w:sz w:val="24"/>
          <w:szCs w:val="24"/>
        </w:rPr>
        <w:t>.</w:t>
      </w:r>
    </w:p>
    <w:p w14:paraId="3B5202E8" w14:textId="3A9A0166" w:rsidR="00FF01A7" w:rsidRDefault="00F32149" w:rsidP="00AF163A">
      <w:pPr>
        <w:shd w:val="clear" w:color="auto" w:fill="FFFFFF"/>
        <w:jc w:val="both"/>
        <w:textAlignment w:val="baseline"/>
        <w:rPr>
          <w:rFonts w:ascii="Palemonas" w:hAnsi="Palemonas"/>
          <w:szCs w:val="24"/>
        </w:rPr>
      </w:pPr>
      <w:r w:rsidRPr="000E67AA">
        <w:rPr>
          <w:rFonts w:ascii="Palemonas" w:hAnsi="Palemonas"/>
          <w:szCs w:val="24"/>
        </w:rPr>
        <w:t>3.</w:t>
      </w:r>
      <w:r w:rsidR="007D3F30">
        <w:rPr>
          <w:rFonts w:ascii="Palemonas" w:hAnsi="Palemonas"/>
          <w:szCs w:val="24"/>
        </w:rPr>
        <w:t>5</w:t>
      </w:r>
      <w:r w:rsidRPr="000E67AA">
        <w:rPr>
          <w:rFonts w:ascii="Palemonas" w:hAnsi="Palemonas"/>
          <w:szCs w:val="24"/>
        </w:rPr>
        <w:t xml:space="preserve">. </w:t>
      </w:r>
      <w:r w:rsidR="00636AD9" w:rsidRPr="000E67AA">
        <w:rPr>
          <w:rFonts w:ascii="Palemonas" w:hAnsi="Palemonas"/>
          <w:b/>
          <w:bCs/>
          <w:szCs w:val="24"/>
          <w:u w:val="single"/>
        </w:rPr>
        <w:t>Lietaus nuvedimo sistema.</w:t>
      </w:r>
      <w:r w:rsidR="00636AD9" w:rsidRPr="000E67AA">
        <w:rPr>
          <w:rFonts w:ascii="Palemonas" w:hAnsi="Palemonas"/>
          <w:b/>
          <w:bCs/>
          <w:szCs w:val="24"/>
        </w:rPr>
        <w:t xml:space="preserve"> </w:t>
      </w:r>
      <w:r w:rsidR="006351BE" w:rsidRPr="000E67AA">
        <w:rPr>
          <w:rFonts w:ascii="Palemonas" w:hAnsi="Palemonas"/>
          <w:szCs w:val="24"/>
        </w:rPr>
        <w:t xml:space="preserve">Standartinė lietaus nuvedimo sistema įrengiama iš </w:t>
      </w:r>
      <w:r w:rsidR="00FD1D86" w:rsidRPr="000E67AA">
        <w:rPr>
          <w:rFonts w:ascii="Palemonas" w:hAnsi="Palemonas"/>
          <w:szCs w:val="24"/>
        </w:rPr>
        <w:t>pusapvalių latakų</w:t>
      </w:r>
      <w:r w:rsidR="00C71918" w:rsidRPr="000E67AA">
        <w:rPr>
          <w:rFonts w:ascii="Palemonas" w:hAnsi="Palemonas"/>
          <w:szCs w:val="24"/>
        </w:rPr>
        <w:t xml:space="preserve"> ir apvalių </w:t>
      </w:r>
      <w:r w:rsidR="001A2BB6" w:rsidRPr="000E67AA">
        <w:rPr>
          <w:rFonts w:ascii="Palemonas" w:hAnsi="Palemonas"/>
          <w:szCs w:val="24"/>
        </w:rPr>
        <w:t xml:space="preserve">100 mm diametro </w:t>
      </w:r>
      <w:r w:rsidR="00C71918" w:rsidRPr="000E67AA">
        <w:rPr>
          <w:rFonts w:ascii="Palemonas" w:hAnsi="Palemonas"/>
          <w:szCs w:val="24"/>
        </w:rPr>
        <w:t>lietvamz</w:t>
      </w:r>
      <w:r w:rsidR="00F37FC7" w:rsidRPr="000E67AA">
        <w:rPr>
          <w:rFonts w:ascii="Palemonas" w:hAnsi="Palemonas"/>
          <w:szCs w:val="24"/>
        </w:rPr>
        <w:t>dž</w:t>
      </w:r>
      <w:r w:rsidR="00C71918" w:rsidRPr="000E67AA">
        <w:rPr>
          <w:rFonts w:ascii="Palemonas" w:hAnsi="Palemonas"/>
          <w:szCs w:val="24"/>
        </w:rPr>
        <w:t>ių</w:t>
      </w:r>
      <w:r w:rsidR="0067518E" w:rsidRPr="000E67AA">
        <w:rPr>
          <w:rFonts w:ascii="Palemonas" w:hAnsi="Palemonas"/>
          <w:szCs w:val="24"/>
        </w:rPr>
        <w:t xml:space="preserve">, </w:t>
      </w:r>
      <w:r w:rsidR="002B238B" w:rsidRPr="000E67AA">
        <w:rPr>
          <w:rFonts w:ascii="Palemonas" w:hAnsi="Palemonas"/>
          <w:szCs w:val="24"/>
        </w:rPr>
        <w:t>pagamintų iš</w:t>
      </w:r>
      <w:r w:rsidR="00314D03" w:rsidRPr="000E67AA">
        <w:rPr>
          <w:rFonts w:ascii="Palemonas" w:hAnsi="Palemonas"/>
          <w:szCs w:val="24"/>
        </w:rPr>
        <w:t xml:space="preserve"> </w:t>
      </w:r>
      <w:r w:rsidR="00E62C47" w:rsidRPr="000E67AA">
        <w:rPr>
          <w:rFonts w:ascii="Palemonas" w:hAnsi="Palemonas"/>
          <w:szCs w:val="24"/>
        </w:rPr>
        <w:t xml:space="preserve">cinkuotų </w:t>
      </w:r>
      <w:r w:rsidR="00314D03" w:rsidRPr="000E67AA">
        <w:rPr>
          <w:rFonts w:ascii="Palemonas" w:hAnsi="Palemonas"/>
          <w:szCs w:val="24"/>
        </w:rPr>
        <w:t>plieno lakštų,</w:t>
      </w:r>
      <w:r w:rsidR="0067518E" w:rsidRPr="000E67AA">
        <w:rPr>
          <w:rFonts w:ascii="Palemonas" w:hAnsi="Palemonas"/>
          <w:szCs w:val="24"/>
        </w:rPr>
        <w:t xml:space="preserve"> ne mažesni</w:t>
      </w:r>
      <w:r w:rsidR="008158D2" w:rsidRPr="000E67AA">
        <w:rPr>
          <w:rFonts w:ascii="Palemonas" w:hAnsi="Palemonas"/>
          <w:szCs w:val="24"/>
        </w:rPr>
        <w:t>o</w:t>
      </w:r>
      <w:r w:rsidR="0067518E" w:rsidRPr="000E67AA">
        <w:rPr>
          <w:rFonts w:ascii="Palemonas" w:hAnsi="Palemonas"/>
          <w:szCs w:val="24"/>
        </w:rPr>
        <w:t xml:space="preserve"> kaip</w:t>
      </w:r>
      <w:r w:rsidR="007E1522" w:rsidRPr="000E67AA">
        <w:rPr>
          <w:rFonts w:ascii="Palemonas" w:hAnsi="Palemonas"/>
          <w:szCs w:val="24"/>
        </w:rPr>
        <w:t xml:space="preserve"> 0,6 mm</w:t>
      </w:r>
      <w:r w:rsidR="00314D03" w:rsidRPr="000E67AA">
        <w:rPr>
          <w:rFonts w:ascii="Palemonas" w:hAnsi="Palemonas"/>
          <w:szCs w:val="24"/>
        </w:rPr>
        <w:t xml:space="preserve"> storio</w:t>
      </w:r>
      <w:r w:rsidR="00635038" w:rsidRPr="000E67AA">
        <w:rPr>
          <w:rFonts w:ascii="Palemonas" w:hAnsi="Palemonas"/>
          <w:szCs w:val="24"/>
        </w:rPr>
        <w:t>,</w:t>
      </w:r>
      <w:r w:rsidR="000D0865" w:rsidRPr="000E67AA">
        <w:rPr>
          <w:rFonts w:ascii="Palemonas" w:hAnsi="Palemonas"/>
          <w:szCs w:val="24"/>
        </w:rPr>
        <w:t xml:space="preserve"> su išoriniu polimeriniu padengimu</w:t>
      </w:r>
      <w:r w:rsidR="00D3644A" w:rsidRPr="000E67AA">
        <w:rPr>
          <w:rFonts w:ascii="Palemonas" w:hAnsi="Palemonas"/>
          <w:szCs w:val="24"/>
        </w:rPr>
        <w:t>.</w:t>
      </w:r>
      <w:r w:rsidR="00F771DC">
        <w:rPr>
          <w:rFonts w:ascii="Palemonas" w:hAnsi="Palemonas"/>
          <w:szCs w:val="24"/>
        </w:rPr>
        <w:t xml:space="preserve"> </w:t>
      </w:r>
      <w:r w:rsidR="00CA7095">
        <w:rPr>
          <w:rFonts w:ascii="Palemonas" w:hAnsi="Palemonas"/>
          <w:szCs w:val="24"/>
        </w:rPr>
        <w:t xml:space="preserve">Jų spalva turi būti </w:t>
      </w:r>
      <w:r w:rsidR="00FF01A7">
        <w:rPr>
          <w:rFonts w:ascii="Palemonas" w:hAnsi="Palemonas"/>
          <w:szCs w:val="24"/>
        </w:rPr>
        <w:t>derinama su užsakovu.</w:t>
      </w:r>
    </w:p>
    <w:p w14:paraId="692ECAEB" w14:textId="174ED807" w:rsidR="00BA52E7" w:rsidRDefault="006D1BD3" w:rsidP="00AF163A">
      <w:pPr>
        <w:shd w:val="clear" w:color="auto" w:fill="FFFFFF"/>
        <w:jc w:val="both"/>
        <w:textAlignment w:val="baseline"/>
        <w:rPr>
          <w:rFonts w:ascii="Palemonas" w:hAnsi="Palemonas" w:cs="Calibri"/>
          <w:color w:val="444444"/>
          <w:szCs w:val="24"/>
          <w:shd w:val="clear" w:color="auto" w:fill="FFFFFF"/>
        </w:rPr>
      </w:pPr>
      <w:r>
        <w:rPr>
          <w:rFonts w:ascii="Palemonas" w:hAnsi="Palemonas" w:cs="Calibri"/>
          <w:color w:val="444444"/>
          <w:szCs w:val="24"/>
          <w:shd w:val="clear" w:color="auto" w:fill="FFFFFF"/>
        </w:rPr>
        <w:t>3.</w:t>
      </w:r>
      <w:r w:rsidR="007D3F30">
        <w:rPr>
          <w:rFonts w:ascii="Palemonas" w:hAnsi="Palemonas" w:cs="Calibri"/>
          <w:color w:val="444444"/>
          <w:szCs w:val="24"/>
          <w:shd w:val="clear" w:color="auto" w:fill="FFFFFF"/>
        </w:rPr>
        <w:t>6</w:t>
      </w:r>
      <w:r>
        <w:rPr>
          <w:rFonts w:ascii="Palemonas" w:hAnsi="Palemonas" w:cs="Calibri"/>
          <w:color w:val="444444"/>
          <w:szCs w:val="24"/>
          <w:shd w:val="clear" w:color="auto" w:fill="FFFFFF"/>
        </w:rPr>
        <w:t xml:space="preserve">. </w:t>
      </w:r>
      <w:r w:rsidR="005C389E" w:rsidRPr="005C389E">
        <w:rPr>
          <w:rFonts w:ascii="Palemonas" w:hAnsi="Palemonas" w:cs="Calibri"/>
          <w:b/>
          <w:bCs/>
          <w:color w:val="444444"/>
          <w:szCs w:val="24"/>
          <w:u w:val="single"/>
          <w:shd w:val="clear" w:color="auto" w:fill="FFFFFF"/>
        </w:rPr>
        <w:t>Sniego užtvaros</w:t>
      </w:r>
      <w:r w:rsidR="005C389E">
        <w:rPr>
          <w:rFonts w:ascii="Palemonas" w:hAnsi="Palemonas" w:cs="Calibri"/>
          <w:color w:val="444444"/>
          <w:szCs w:val="24"/>
          <w:shd w:val="clear" w:color="auto" w:fill="FFFFFF"/>
        </w:rPr>
        <w:t xml:space="preserve">. </w:t>
      </w:r>
      <w:r w:rsidRPr="006D1BD3">
        <w:rPr>
          <w:rFonts w:ascii="Palemonas" w:hAnsi="Palemonas" w:cs="Calibri"/>
          <w:color w:val="444444"/>
          <w:szCs w:val="24"/>
          <w:shd w:val="clear" w:color="auto" w:fill="FFFFFF"/>
        </w:rPr>
        <w:t>Vamzdinės sniego užtvaros metaliniai vamzdžiai ir laikikliai gaminami iš cinkuoto plieno, itin atspar</w:t>
      </w:r>
      <w:r w:rsidR="005C389E">
        <w:rPr>
          <w:rFonts w:ascii="Palemonas" w:hAnsi="Palemonas" w:cs="Calibri"/>
          <w:color w:val="444444"/>
          <w:szCs w:val="24"/>
          <w:shd w:val="clear" w:color="auto" w:fill="FFFFFF"/>
        </w:rPr>
        <w:t>a</w:t>
      </w:r>
      <w:r w:rsidRPr="006D1BD3">
        <w:rPr>
          <w:rFonts w:ascii="Palemonas" w:hAnsi="Palemonas" w:cs="Calibri"/>
          <w:color w:val="444444"/>
          <w:szCs w:val="24"/>
          <w:shd w:val="clear" w:color="auto" w:fill="FFFFFF"/>
        </w:rPr>
        <w:t xml:space="preserve">us atmosferos veiksniams ir UV spinduliams. </w:t>
      </w:r>
      <w:r w:rsidR="005C389E">
        <w:rPr>
          <w:rFonts w:ascii="Palemonas" w:hAnsi="Palemonas" w:cs="Calibri"/>
          <w:color w:val="444444"/>
          <w:szCs w:val="24"/>
          <w:shd w:val="clear" w:color="auto" w:fill="FFFFFF"/>
        </w:rPr>
        <w:t>S</w:t>
      </w:r>
      <w:r w:rsidRPr="006D1BD3">
        <w:rPr>
          <w:rFonts w:ascii="Palemonas" w:hAnsi="Palemonas" w:cs="Calibri"/>
          <w:color w:val="444444"/>
          <w:szCs w:val="24"/>
          <w:shd w:val="clear" w:color="auto" w:fill="FFFFFF"/>
        </w:rPr>
        <w:t>niego užtvaros laikikliai tvirtinami 5-6mm storio varžtais su tarpine</w:t>
      </w:r>
      <w:r w:rsidR="005C389E">
        <w:rPr>
          <w:rFonts w:ascii="Palemonas" w:hAnsi="Palemonas" w:cs="Calibri"/>
          <w:color w:val="444444"/>
          <w:szCs w:val="24"/>
          <w:shd w:val="clear" w:color="auto" w:fill="FFFFFF"/>
        </w:rPr>
        <w:t xml:space="preserve">, </w:t>
      </w:r>
      <w:r w:rsidRPr="006D1BD3">
        <w:rPr>
          <w:rFonts w:ascii="Palemonas" w:hAnsi="Palemonas" w:cs="Calibri"/>
          <w:color w:val="444444"/>
          <w:szCs w:val="24"/>
          <w:shd w:val="clear" w:color="auto" w:fill="FFFFFF"/>
        </w:rPr>
        <w:t>montuojant juos prie stogo konstrukcijos, po stogo čerpe.</w:t>
      </w:r>
      <w:r w:rsidR="00C65A2B">
        <w:rPr>
          <w:rFonts w:ascii="Palemonas" w:hAnsi="Palemonas" w:cs="Calibri"/>
          <w:color w:val="444444"/>
          <w:szCs w:val="24"/>
          <w:shd w:val="clear" w:color="auto" w:fill="FFFFFF"/>
        </w:rPr>
        <w:t xml:space="preserve"> Nupjauti vamzdžių galai turi būti užtaisomi</w:t>
      </w:r>
      <w:r w:rsidR="00F176CE">
        <w:rPr>
          <w:rFonts w:ascii="Palemonas" w:hAnsi="Palemonas" w:cs="Calibri"/>
          <w:color w:val="444444"/>
          <w:szCs w:val="24"/>
          <w:shd w:val="clear" w:color="auto" w:fill="FFFFFF"/>
        </w:rPr>
        <w:t xml:space="preserve"> tam skirtais</w:t>
      </w:r>
      <w:r w:rsidR="00C65A2B">
        <w:rPr>
          <w:rFonts w:ascii="Palemonas" w:hAnsi="Palemonas" w:cs="Calibri"/>
          <w:color w:val="444444"/>
          <w:szCs w:val="24"/>
          <w:shd w:val="clear" w:color="auto" w:fill="FFFFFF"/>
        </w:rPr>
        <w:t xml:space="preserve"> plastikiniais </w:t>
      </w:r>
      <w:r w:rsidR="00F176CE">
        <w:rPr>
          <w:rFonts w:ascii="Palemonas" w:hAnsi="Palemonas" w:cs="Calibri"/>
          <w:color w:val="444444"/>
          <w:szCs w:val="24"/>
          <w:shd w:val="clear" w:color="auto" w:fill="FFFFFF"/>
        </w:rPr>
        <w:t>kamšteliais.</w:t>
      </w:r>
    </w:p>
    <w:p w14:paraId="7A04D070" w14:textId="77777777" w:rsidR="00C13D76" w:rsidRPr="00697ACE" w:rsidRDefault="00C13D76" w:rsidP="00AF163A">
      <w:pPr>
        <w:shd w:val="clear" w:color="auto" w:fill="FFFFFF"/>
        <w:jc w:val="both"/>
        <w:textAlignment w:val="baseline"/>
        <w:rPr>
          <w:rFonts w:ascii="Palemonas" w:hAnsi="Palemonas" w:cs="Calibri"/>
          <w:color w:val="444444"/>
          <w:szCs w:val="24"/>
          <w:shd w:val="clear" w:color="auto" w:fill="FFFFFF"/>
        </w:rPr>
      </w:pPr>
    </w:p>
    <w:p w14:paraId="6B7D3D45" w14:textId="1EF876DE" w:rsidR="00697ACE" w:rsidRPr="00497488" w:rsidRDefault="00AD79D2" w:rsidP="00CC5427">
      <w:pPr>
        <w:shd w:val="clear" w:color="auto" w:fill="FFFFFF"/>
        <w:spacing w:after="120"/>
        <w:jc w:val="both"/>
        <w:textAlignment w:val="baseline"/>
        <w:rPr>
          <w:rFonts w:ascii="Palemonas" w:hAnsi="Palemonas"/>
          <w:b/>
          <w:bCs/>
          <w:szCs w:val="24"/>
        </w:rPr>
      </w:pPr>
      <w:r w:rsidRPr="000E67AA">
        <w:rPr>
          <w:rFonts w:ascii="Palemonas" w:hAnsi="Palemonas"/>
          <w:b/>
          <w:bCs/>
          <w:szCs w:val="24"/>
        </w:rPr>
        <w:t xml:space="preserve">4. </w:t>
      </w:r>
      <w:r w:rsidR="00C13D76" w:rsidRPr="000E67AA">
        <w:rPr>
          <w:rFonts w:ascii="Palemonas" w:hAnsi="Palemonas"/>
          <w:b/>
          <w:bCs/>
          <w:szCs w:val="24"/>
        </w:rPr>
        <w:t>PRELIMINARŪS DARBŲ KIEKIŲ ŽINIARAŠČIAI</w:t>
      </w:r>
      <w:r w:rsidR="002F1D10">
        <w:rPr>
          <w:rFonts w:ascii="Palemonas" w:hAnsi="Palemonas"/>
          <w:b/>
          <w:bCs/>
          <w:szCs w:val="24"/>
        </w:rPr>
        <w:t>:</w:t>
      </w:r>
    </w:p>
    <w:tbl>
      <w:tblPr>
        <w:tblStyle w:val="Lentelstinklelis1"/>
        <w:tblW w:w="9634" w:type="dxa"/>
        <w:tblLook w:val="04A0" w:firstRow="1" w:lastRow="0" w:firstColumn="1" w:lastColumn="0" w:noHBand="0" w:noVBand="1"/>
      </w:tblPr>
      <w:tblGrid>
        <w:gridCol w:w="562"/>
        <w:gridCol w:w="6521"/>
        <w:gridCol w:w="1276"/>
        <w:gridCol w:w="1275"/>
      </w:tblGrid>
      <w:tr w:rsidR="000F344A" w:rsidRPr="000E67AA" w14:paraId="698A41AC" w14:textId="77777777" w:rsidTr="000F344A">
        <w:tc>
          <w:tcPr>
            <w:tcW w:w="562" w:type="dxa"/>
          </w:tcPr>
          <w:p w14:paraId="50D182FE" w14:textId="77777777" w:rsidR="000F344A" w:rsidRPr="000E67AA" w:rsidRDefault="000F344A" w:rsidP="00FC53B9">
            <w:pPr>
              <w:jc w:val="center"/>
              <w:rPr>
                <w:rFonts w:ascii="Palemonas" w:hAnsi="Palemonas"/>
                <w:szCs w:val="24"/>
              </w:rPr>
            </w:pPr>
            <w:r w:rsidRPr="000E67AA">
              <w:rPr>
                <w:rFonts w:ascii="Palemonas" w:hAnsi="Palemonas"/>
                <w:szCs w:val="24"/>
              </w:rPr>
              <w:t>Eil. nr.</w:t>
            </w:r>
          </w:p>
        </w:tc>
        <w:tc>
          <w:tcPr>
            <w:tcW w:w="6521" w:type="dxa"/>
          </w:tcPr>
          <w:p w14:paraId="109B34E6" w14:textId="77777777" w:rsidR="000F344A" w:rsidRPr="000E67AA" w:rsidRDefault="000F344A" w:rsidP="00FC53B9">
            <w:pPr>
              <w:jc w:val="center"/>
              <w:rPr>
                <w:rFonts w:ascii="Palemonas" w:hAnsi="Palemonas"/>
                <w:szCs w:val="24"/>
              </w:rPr>
            </w:pPr>
            <w:r w:rsidRPr="000E67AA">
              <w:rPr>
                <w:rFonts w:ascii="Palemonas" w:hAnsi="Palemonas"/>
                <w:szCs w:val="24"/>
              </w:rPr>
              <w:t>Darbų pavadinimas</w:t>
            </w:r>
          </w:p>
        </w:tc>
        <w:tc>
          <w:tcPr>
            <w:tcW w:w="1276" w:type="dxa"/>
          </w:tcPr>
          <w:p w14:paraId="2D49213D" w14:textId="77777777" w:rsidR="000F344A" w:rsidRPr="000E67AA" w:rsidRDefault="000F344A" w:rsidP="00FC53B9">
            <w:pPr>
              <w:jc w:val="center"/>
              <w:rPr>
                <w:rFonts w:ascii="Palemonas" w:hAnsi="Palemonas"/>
                <w:szCs w:val="24"/>
              </w:rPr>
            </w:pPr>
            <w:r w:rsidRPr="000E67AA">
              <w:rPr>
                <w:rFonts w:ascii="Palemonas" w:hAnsi="Palemonas"/>
                <w:szCs w:val="24"/>
              </w:rPr>
              <w:t>Mato vnt.</w:t>
            </w:r>
          </w:p>
        </w:tc>
        <w:tc>
          <w:tcPr>
            <w:tcW w:w="1275" w:type="dxa"/>
          </w:tcPr>
          <w:p w14:paraId="698CF826" w14:textId="77777777" w:rsidR="000F344A" w:rsidRPr="00652BD9" w:rsidRDefault="000F344A" w:rsidP="00FC53B9">
            <w:pPr>
              <w:jc w:val="center"/>
              <w:rPr>
                <w:rFonts w:ascii="Palemonas" w:hAnsi="Palemonas"/>
                <w:szCs w:val="24"/>
              </w:rPr>
            </w:pPr>
            <w:r w:rsidRPr="00652BD9">
              <w:rPr>
                <w:rFonts w:ascii="Palemonas" w:hAnsi="Palemonas"/>
                <w:szCs w:val="24"/>
              </w:rPr>
              <w:t>Kiekis</w:t>
            </w:r>
          </w:p>
        </w:tc>
      </w:tr>
      <w:tr w:rsidR="002F1D10" w:rsidRPr="000E67AA" w14:paraId="4117A4BC" w14:textId="77777777" w:rsidTr="00A01AAF">
        <w:tc>
          <w:tcPr>
            <w:tcW w:w="562" w:type="dxa"/>
          </w:tcPr>
          <w:p w14:paraId="780665A2" w14:textId="77777777" w:rsidR="002F1D10" w:rsidRPr="000E67AA" w:rsidRDefault="002F1D10" w:rsidP="00FC53B9">
            <w:pPr>
              <w:jc w:val="center"/>
              <w:rPr>
                <w:rFonts w:ascii="Palemonas" w:hAnsi="Palemonas"/>
                <w:szCs w:val="24"/>
              </w:rPr>
            </w:pPr>
          </w:p>
        </w:tc>
        <w:tc>
          <w:tcPr>
            <w:tcW w:w="9072" w:type="dxa"/>
            <w:gridSpan w:val="3"/>
          </w:tcPr>
          <w:p w14:paraId="6BFED34F" w14:textId="6DB2C12A" w:rsidR="002F1D10" w:rsidRDefault="002F1D10" w:rsidP="00CC5427">
            <w:pPr>
              <w:jc w:val="both"/>
              <w:rPr>
                <w:rFonts w:ascii="Palemonas" w:hAnsi="Palemonas"/>
                <w:szCs w:val="24"/>
              </w:rPr>
            </w:pPr>
            <w:r w:rsidRPr="00786736">
              <w:rPr>
                <w:rFonts w:ascii="Palemonas" w:hAnsi="Palemonas"/>
                <w:b/>
                <w:bCs/>
                <w:szCs w:val="24"/>
              </w:rPr>
              <w:t>Ardymo darbai</w:t>
            </w:r>
          </w:p>
        </w:tc>
      </w:tr>
      <w:tr w:rsidR="000F344A" w:rsidRPr="000E67AA" w14:paraId="42A0478E" w14:textId="77777777" w:rsidTr="000F344A">
        <w:tc>
          <w:tcPr>
            <w:tcW w:w="562" w:type="dxa"/>
          </w:tcPr>
          <w:p w14:paraId="43179D0F" w14:textId="77777777" w:rsidR="000F344A" w:rsidRPr="000E67AA" w:rsidRDefault="000F344A" w:rsidP="00FC53B9">
            <w:pPr>
              <w:jc w:val="center"/>
              <w:rPr>
                <w:rFonts w:ascii="Palemonas" w:hAnsi="Palemonas"/>
                <w:szCs w:val="24"/>
              </w:rPr>
            </w:pPr>
            <w:r w:rsidRPr="000E67AA">
              <w:rPr>
                <w:rFonts w:ascii="Palemonas" w:hAnsi="Palemonas"/>
                <w:szCs w:val="24"/>
              </w:rPr>
              <w:t>1.</w:t>
            </w:r>
          </w:p>
        </w:tc>
        <w:tc>
          <w:tcPr>
            <w:tcW w:w="6521" w:type="dxa"/>
          </w:tcPr>
          <w:p w14:paraId="7BF11D57" w14:textId="77777777" w:rsidR="000F344A" w:rsidRPr="000E67AA" w:rsidRDefault="000F344A" w:rsidP="00FC53B9">
            <w:pPr>
              <w:jc w:val="both"/>
              <w:rPr>
                <w:rFonts w:ascii="Palemonas" w:hAnsi="Palemonas"/>
                <w:szCs w:val="24"/>
              </w:rPr>
            </w:pPr>
            <w:r>
              <w:rPr>
                <w:rFonts w:ascii="Palemonas" w:hAnsi="Palemonas"/>
                <w:szCs w:val="24"/>
              </w:rPr>
              <w:t xml:space="preserve">Lietaus nuvedimo sistemos (lietvamzdžių ir </w:t>
            </w:r>
            <w:proofErr w:type="spellStart"/>
            <w:r>
              <w:rPr>
                <w:rFonts w:ascii="Palemonas" w:hAnsi="Palemonas"/>
                <w:szCs w:val="24"/>
              </w:rPr>
              <w:t>lietlovių</w:t>
            </w:r>
            <w:proofErr w:type="spellEnd"/>
            <w:r>
              <w:rPr>
                <w:rFonts w:ascii="Palemonas" w:hAnsi="Palemonas"/>
                <w:szCs w:val="24"/>
              </w:rPr>
              <w:t>) ardymas dirbant ant pastolių</w:t>
            </w:r>
            <w:r w:rsidRPr="000E67AA">
              <w:rPr>
                <w:rFonts w:ascii="Palemonas" w:hAnsi="Palemonas"/>
                <w:szCs w:val="24"/>
              </w:rPr>
              <w:t xml:space="preserve"> </w:t>
            </w:r>
          </w:p>
        </w:tc>
        <w:tc>
          <w:tcPr>
            <w:tcW w:w="1276" w:type="dxa"/>
          </w:tcPr>
          <w:p w14:paraId="6BFF8B16" w14:textId="77777777" w:rsidR="000F344A" w:rsidRPr="000E67AA" w:rsidRDefault="000F344A" w:rsidP="00FC53B9">
            <w:pPr>
              <w:jc w:val="center"/>
              <w:rPr>
                <w:rFonts w:ascii="Palemonas" w:hAnsi="Palemonas"/>
                <w:szCs w:val="24"/>
              </w:rPr>
            </w:pPr>
            <w:r w:rsidRPr="000E67AA">
              <w:rPr>
                <w:rFonts w:ascii="Palemonas" w:hAnsi="Palemonas"/>
                <w:szCs w:val="24"/>
              </w:rPr>
              <w:t>m</w:t>
            </w:r>
          </w:p>
        </w:tc>
        <w:tc>
          <w:tcPr>
            <w:tcW w:w="1275" w:type="dxa"/>
          </w:tcPr>
          <w:p w14:paraId="4587CE31" w14:textId="77777777" w:rsidR="000F344A" w:rsidRPr="00652BD9" w:rsidRDefault="000F344A" w:rsidP="00FC53B9">
            <w:pPr>
              <w:jc w:val="center"/>
              <w:rPr>
                <w:rFonts w:ascii="Palemonas" w:hAnsi="Palemonas"/>
                <w:szCs w:val="24"/>
              </w:rPr>
            </w:pPr>
            <w:r>
              <w:rPr>
                <w:rFonts w:ascii="Palemonas" w:hAnsi="Palemonas"/>
                <w:szCs w:val="24"/>
              </w:rPr>
              <w:t>140,00</w:t>
            </w:r>
          </w:p>
        </w:tc>
      </w:tr>
      <w:tr w:rsidR="000F344A" w:rsidRPr="000E67AA" w14:paraId="3FEC849B" w14:textId="77777777" w:rsidTr="000F344A">
        <w:tc>
          <w:tcPr>
            <w:tcW w:w="562" w:type="dxa"/>
          </w:tcPr>
          <w:p w14:paraId="19E5F5CB" w14:textId="77777777" w:rsidR="000F344A" w:rsidRPr="000E67AA" w:rsidRDefault="000F344A" w:rsidP="00FC53B9">
            <w:pPr>
              <w:jc w:val="center"/>
              <w:rPr>
                <w:rFonts w:ascii="Palemonas" w:hAnsi="Palemonas"/>
                <w:szCs w:val="24"/>
              </w:rPr>
            </w:pPr>
            <w:r w:rsidRPr="000E67AA">
              <w:rPr>
                <w:rFonts w:ascii="Palemonas" w:hAnsi="Palemonas"/>
                <w:szCs w:val="24"/>
              </w:rPr>
              <w:t>2.</w:t>
            </w:r>
          </w:p>
        </w:tc>
        <w:tc>
          <w:tcPr>
            <w:tcW w:w="6521" w:type="dxa"/>
          </w:tcPr>
          <w:p w14:paraId="2613331B" w14:textId="77777777" w:rsidR="000F344A" w:rsidRPr="000E67AA" w:rsidRDefault="000F344A" w:rsidP="00FC53B9">
            <w:pPr>
              <w:jc w:val="both"/>
              <w:rPr>
                <w:rFonts w:ascii="Palemonas" w:hAnsi="Palemonas"/>
                <w:szCs w:val="24"/>
              </w:rPr>
            </w:pPr>
            <w:r>
              <w:rPr>
                <w:rFonts w:ascii="Palemonas" w:hAnsi="Palemonas"/>
                <w:szCs w:val="24"/>
              </w:rPr>
              <w:t>Skardinės stogo dangos ardymas</w:t>
            </w:r>
          </w:p>
        </w:tc>
        <w:tc>
          <w:tcPr>
            <w:tcW w:w="1276" w:type="dxa"/>
          </w:tcPr>
          <w:p w14:paraId="499C5BCA" w14:textId="77777777" w:rsidR="000F344A" w:rsidRPr="000E67AA" w:rsidRDefault="000F344A" w:rsidP="00FC53B9">
            <w:pPr>
              <w:jc w:val="center"/>
              <w:rPr>
                <w:rFonts w:ascii="Palemonas" w:hAnsi="Palemonas"/>
                <w:szCs w:val="24"/>
              </w:rPr>
            </w:pPr>
            <w:r w:rsidRPr="000E67AA">
              <w:rPr>
                <w:rFonts w:ascii="Palemonas" w:hAnsi="Palemonas"/>
                <w:szCs w:val="24"/>
              </w:rPr>
              <w:t>m²</w:t>
            </w:r>
          </w:p>
        </w:tc>
        <w:tc>
          <w:tcPr>
            <w:tcW w:w="1275" w:type="dxa"/>
          </w:tcPr>
          <w:p w14:paraId="0E7A2B14" w14:textId="77777777" w:rsidR="000F344A" w:rsidRPr="00652BD9" w:rsidRDefault="000F344A" w:rsidP="00FC53B9">
            <w:pPr>
              <w:jc w:val="center"/>
              <w:rPr>
                <w:rFonts w:ascii="Palemonas" w:hAnsi="Palemonas"/>
                <w:szCs w:val="24"/>
              </w:rPr>
            </w:pPr>
            <w:r>
              <w:rPr>
                <w:rFonts w:ascii="Palemonas" w:hAnsi="Palemonas"/>
                <w:szCs w:val="24"/>
              </w:rPr>
              <w:t>36,00</w:t>
            </w:r>
          </w:p>
        </w:tc>
      </w:tr>
      <w:tr w:rsidR="000F344A" w:rsidRPr="000E67AA" w14:paraId="030DA4FD" w14:textId="77777777" w:rsidTr="000F344A">
        <w:tc>
          <w:tcPr>
            <w:tcW w:w="562" w:type="dxa"/>
          </w:tcPr>
          <w:p w14:paraId="6FA80B97" w14:textId="77777777" w:rsidR="000F344A" w:rsidRPr="000E67AA" w:rsidRDefault="000F344A" w:rsidP="00FC53B9">
            <w:pPr>
              <w:jc w:val="center"/>
              <w:rPr>
                <w:rFonts w:ascii="Palemonas" w:hAnsi="Palemonas"/>
                <w:szCs w:val="24"/>
              </w:rPr>
            </w:pPr>
            <w:r w:rsidRPr="000E67AA">
              <w:rPr>
                <w:rFonts w:ascii="Palemonas" w:hAnsi="Palemonas"/>
                <w:szCs w:val="24"/>
              </w:rPr>
              <w:t>3.</w:t>
            </w:r>
          </w:p>
        </w:tc>
        <w:tc>
          <w:tcPr>
            <w:tcW w:w="6521" w:type="dxa"/>
          </w:tcPr>
          <w:p w14:paraId="1CD1A588" w14:textId="77777777" w:rsidR="000F344A" w:rsidRPr="000E67AA" w:rsidRDefault="000F344A" w:rsidP="00FC53B9">
            <w:pPr>
              <w:jc w:val="both"/>
              <w:rPr>
                <w:rFonts w:ascii="Palemonas" w:hAnsi="Palemonas"/>
                <w:szCs w:val="24"/>
              </w:rPr>
            </w:pPr>
            <w:r>
              <w:rPr>
                <w:rFonts w:ascii="Palemonas" w:hAnsi="Palemonas"/>
                <w:szCs w:val="24"/>
              </w:rPr>
              <w:t xml:space="preserve">Stogo skardos </w:t>
            </w:r>
            <w:proofErr w:type="spellStart"/>
            <w:r>
              <w:rPr>
                <w:rFonts w:ascii="Palemonas" w:hAnsi="Palemonas"/>
                <w:szCs w:val="24"/>
              </w:rPr>
              <w:t>lankstinių</w:t>
            </w:r>
            <w:proofErr w:type="spellEnd"/>
            <w:r>
              <w:rPr>
                <w:rFonts w:ascii="Palemonas" w:hAnsi="Palemonas"/>
                <w:szCs w:val="24"/>
              </w:rPr>
              <w:t xml:space="preserve"> (</w:t>
            </w:r>
            <w:proofErr w:type="spellStart"/>
            <w:r>
              <w:rPr>
                <w:rFonts w:ascii="Palemonas" w:hAnsi="Palemonas"/>
                <w:szCs w:val="24"/>
              </w:rPr>
              <w:t>vėjalenčių</w:t>
            </w:r>
            <w:proofErr w:type="spellEnd"/>
            <w:r>
              <w:rPr>
                <w:rFonts w:ascii="Palemonas" w:hAnsi="Palemonas"/>
                <w:szCs w:val="24"/>
              </w:rPr>
              <w:t xml:space="preserve"> ir kitų skardinimo elementų) ardymas </w:t>
            </w:r>
          </w:p>
        </w:tc>
        <w:tc>
          <w:tcPr>
            <w:tcW w:w="1276" w:type="dxa"/>
          </w:tcPr>
          <w:p w14:paraId="31C807AE" w14:textId="77777777" w:rsidR="000F344A" w:rsidRPr="000E67AA" w:rsidRDefault="000F344A" w:rsidP="00FC53B9">
            <w:pPr>
              <w:jc w:val="center"/>
              <w:rPr>
                <w:rFonts w:ascii="Palemonas" w:hAnsi="Palemonas"/>
                <w:szCs w:val="24"/>
              </w:rPr>
            </w:pPr>
            <w:r w:rsidRPr="000E67AA">
              <w:rPr>
                <w:rFonts w:ascii="Palemonas" w:hAnsi="Palemonas"/>
                <w:szCs w:val="24"/>
              </w:rPr>
              <w:t>m</w:t>
            </w:r>
          </w:p>
        </w:tc>
        <w:tc>
          <w:tcPr>
            <w:tcW w:w="1275" w:type="dxa"/>
          </w:tcPr>
          <w:p w14:paraId="61DB7DAB" w14:textId="77777777" w:rsidR="000F344A" w:rsidRPr="00652BD9" w:rsidRDefault="000F344A" w:rsidP="00FC53B9">
            <w:pPr>
              <w:jc w:val="center"/>
              <w:rPr>
                <w:rFonts w:ascii="Palemonas" w:hAnsi="Palemonas"/>
                <w:szCs w:val="24"/>
              </w:rPr>
            </w:pPr>
            <w:r>
              <w:rPr>
                <w:rFonts w:ascii="Palemonas" w:hAnsi="Palemonas"/>
                <w:szCs w:val="24"/>
              </w:rPr>
              <w:t>90,00</w:t>
            </w:r>
          </w:p>
        </w:tc>
      </w:tr>
      <w:tr w:rsidR="000F344A" w:rsidRPr="000E67AA" w14:paraId="61E3F3CF" w14:textId="77777777" w:rsidTr="000F344A">
        <w:tc>
          <w:tcPr>
            <w:tcW w:w="562" w:type="dxa"/>
          </w:tcPr>
          <w:p w14:paraId="3D7F3F06" w14:textId="77777777" w:rsidR="000F344A" w:rsidRPr="000E67AA" w:rsidRDefault="000F344A" w:rsidP="00FC53B9">
            <w:pPr>
              <w:jc w:val="center"/>
              <w:rPr>
                <w:rFonts w:ascii="Palemonas" w:hAnsi="Palemonas"/>
                <w:szCs w:val="24"/>
              </w:rPr>
            </w:pPr>
            <w:r w:rsidRPr="000E67AA">
              <w:rPr>
                <w:rFonts w:ascii="Palemonas" w:hAnsi="Palemonas"/>
                <w:szCs w:val="24"/>
              </w:rPr>
              <w:t>4.</w:t>
            </w:r>
          </w:p>
        </w:tc>
        <w:tc>
          <w:tcPr>
            <w:tcW w:w="6521" w:type="dxa"/>
          </w:tcPr>
          <w:p w14:paraId="55A19D1A" w14:textId="77777777" w:rsidR="000F344A" w:rsidRPr="000E67AA" w:rsidRDefault="000F344A" w:rsidP="00FC53B9">
            <w:pPr>
              <w:jc w:val="both"/>
              <w:rPr>
                <w:rFonts w:ascii="Palemonas" w:hAnsi="Palemonas"/>
                <w:szCs w:val="24"/>
              </w:rPr>
            </w:pPr>
            <w:r>
              <w:rPr>
                <w:rFonts w:ascii="Palemonas" w:hAnsi="Palemonas"/>
                <w:szCs w:val="24"/>
              </w:rPr>
              <w:t>Stogo kraigo keraminių elementų ardymas</w:t>
            </w:r>
          </w:p>
        </w:tc>
        <w:tc>
          <w:tcPr>
            <w:tcW w:w="1276" w:type="dxa"/>
          </w:tcPr>
          <w:p w14:paraId="3414C9B6" w14:textId="77777777" w:rsidR="000F344A" w:rsidRPr="000E67AA" w:rsidRDefault="000F344A" w:rsidP="00FC53B9">
            <w:pPr>
              <w:jc w:val="center"/>
              <w:rPr>
                <w:rFonts w:ascii="Palemonas" w:hAnsi="Palemonas"/>
                <w:szCs w:val="24"/>
              </w:rPr>
            </w:pPr>
            <w:r w:rsidRPr="000E67AA">
              <w:rPr>
                <w:rFonts w:ascii="Palemonas" w:hAnsi="Palemonas"/>
                <w:szCs w:val="24"/>
              </w:rPr>
              <w:t>m</w:t>
            </w:r>
          </w:p>
        </w:tc>
        <w:tc>
          <w:tcPr>
            <w:tcW w:w="1275" w:type="dxa"/>
          </w:tcPr>
          <w:p w14:paraId="1C8B07BD" w14:textId="77777777" w:rsidR="000F344A" w:rsidRPr="00652BD9" w:rsidRDefault="000F344A" w:rsidP="00FC53B9">
            <w:pPr>
              <w:jc w:val="center"/>
              <w:rPr>
                <w:rFonts w:ascii="Palemonas" w:hAnsi="Palemonas"/>
                <w:szCs w:val="24"/>
              </w:rPr>
            </w:pPr>
            <w:r>
              <w:rPr>
                <w:rFonts w:ascii="Palemonas" w:hAnsi="Palemonas"/>
                <w:szCs w:val="24"/>
              </w:rPr>
              <w:t>40,00</w:t>
            </w:r>
          </w:p>
        </w:tc>
      </w:tr>
      <w:tr w:rsidR="000F344A" w:rsidRPr="000E67AA" w14:paraId="5452819D" w14:textId="77777777" w:rsidTr="000F344A">
        <w:tc>
          <w:tcPr>
            <w:tcW w:w="562" w:type="dxa"/>
          </w:tcPr>
          <w:p w14:paraId="010D2A50" w14:textId="77777777" w:rsidR="000F344A" w:rsidRPr="000E67AA" w:rsidRDefault="000F344A" w:rsidP="00FC53B9">
            <w:pPr>
              <w:jc w:val="center"/>
              <w:rPr>
                <w:rFonts w:ascii="Palemonas" w:hAnsi="Palemonas"/>
                <w:szCs w:val="24"/>
              </w:rPr>
            </w:pPr>
            <w:r w:rsidRPr="000E67AA">
              <w:rPr>
                <w:rFonts w:ascii="Palemonas" w:hAnsi="Palemonas"/>
                <w:szCs w:val="24"/>
              </w:rPr>
              <w:t>5.</w:t>
            </w:r>
          </w:p>
        </w:tc>
        <w:tc>
          <w:tcPr>
            <w:tcW w:w="6521" w:type="dxa"/>
          </w:tcPr>
          <w:p w14:paraId="711CF7EE" w14:textId="77777777" w:rsidR="000F344A" w:rsidRPr="000E67AA" w:rsidRDefault="000F344A" w:rsidP="00FC53B9">
            <w:pPr>
              <w:jc w:val="both"/>
              <w:rPr>
                <w:rFonts w:ascii="Palemonas" w:hAnsi="Palemonas"/>
                <w:szCs w:val="24"/>
              </w:rPr>
            </w:pPr>
            <w:r>
              <w:rPr>
                <w:rFonts w:ascii="Palemonas" w:hAnsi="Palemonas"/>
                <w:szCs w:val="24"/>
              </w:rPr>
              <w:t>Stogo dangos iš keraminių čerpių išardymas</w:t>
            </w:r>
          </w:p>
        </w:tc>
        <w:tc>
          <w:tcPr>
            <w:tcW w:w="1276" w:type="dxa"/>
          </w:tcPr>
          <w:p w14:paraId="7F60607E" w14:textId="77777777" w:rsidR="000F344A" w:rsidRPr="000E67AA" w:rsidRDefault="000F344A" w:rsidP="00FC53B9">
            <w:pPr>
              <w:jc w:val="center"/>
              <w:rPr>
                <w:rFonts w:ascii="Palemonas" w:hAnsi="Palemonas"/>
                <w:szCs w:val="24"/>
              </w:rPr>
            </w:pPr>
            <w:r w:rsidRPr="000E67AA">
              <w:rPr>
                <w:rFonts w:ascii="Palemonas" w:hAnsi="Palemonas"/>
                <w:szCs w:val="24"/>
              </w:rPr>
              <w:t>m²</w:t>
            </w:r>
          </w:p>
        </w:tc>
        <w:tc>
          <w:tcPr>
            <w:tcW w:w="1275" w:type="dxa"/>
          </w:tcPr>
          <w:p w14:paraId="2F62B0E5" w14:textId="77777777" w:rsidR="000F344A" w:rsidRPr="00652BD9" w:rsidRDefault="000F344A" w:rsidP="00FC53B9">
            <w:pPr>
              <w:jc w:val="center"/>
              <w:rPr>
                <w:rFonts w:ascii="Palemonas" w:hAnsi="Palemonas"/>
                <w:szCs w:val="24"/>
              </w:rPr>
            </w:pPr>
            <w:r>
              <w:rPr>
                <w:rFonts w:ascii="Palemonas" w:hAnsi="Palemonas"/>
                <w:szCs w:val="24"/>
              </w:rPr>
              <w:t>695,00</w:t>
            </w:r>
          </w:p>
        </w:tc>
      </w:tr>
      <w:tr w:rsidR="000F344A" w:rsidRPr="000E67AA" w14:paraId="6FF5D967" w14:textId="77777777" w:rsidTr="000F344A">
        <w:tc>
          <w:tcPr>
            <w:tcW w:w="562" w:type="dxa"/>
          </w:tcPr>
          <w:p w14:paraId="7C4335EE" w14:textId="77777777" w:rsidR="000F344A" w:rsidRPr="000E67AA" w:rsidRDefault="000F344A" w:rsidP="00FC53B9">
            <w:pPr>
              <w:jc w:val="center"/>
              <w:rPr>
                <w:rFonts w:ascii="Palemonas" w:hAnsi="Palemonas"/>
                <w:szCs w:val="24"/>
              </w:rPr>
            </w:pPr>
            <w:r w:rsidRPr="000E67AA">
              <w:rPr>
                <w:rFonts w:ascii="Palemonas" w:hAnsi="Palemonas"/>
                <w:szCs w:val="24"/>
              </w:rPr>
              <w:t>6.</w:t>
            </w:r>
          </w:p>
        </w:tc>
        <w:tc>
          <w:tcPr>
            <w:tcW w:w="6521" w:type="dxa"/>
          </w:tcPr>
          <w:p w14:paraId="3978F0C2" w14:textId="77777777" w:rsidR="000F344A" w:rsidRPr="00B95978" w:rsidRDefault="000F344A" w:rsidP="00FC53B9">
            <w:pPr>
              <w:jc w:val="both"/>
              <w:rPr>
                <w:rFonts w:ascii="Palemonas" w:hAnsi="Palemonas"/>
                <w:color w:val="000000" w:themeColor="text1"/>
                <w:szCs w:val="24"/>
              </w:rPr>
            </w:pPr>
            <w:r w:rsidRPr="00B95978">
              <w:rPr>
                <w:rFonts w:ascii="Palemonas" w:hAnsi="Palemonas"/>
                <w:color w:val="000000" w:themeColor="text1"/>
                <w:szCs w:val="24"/>
              </w:rPr>
              <w:t>Palėpės medinės fasado dalies apdailos ardymas</w:t>
            </w:r>
          </w:p>
        </w:tc>
        <w:tc>
          <w:tcPr>
            <w:tcW w:w="1276" w:type="dxa"/>
          </w:tcPr>
          <w:p w14:paraId="6FB921B5" w14:textId="77777777" w:rsidR="000F344A" w:rsidRPr="00B95978" w:rsidRDefault="000F344A" w:rsidP="00FC53B9">
            <w:pPr>
              <w:jc w:val="center"/>
              <w:rPr>
                <w:rFonts w:ascii="Palemonas" w:hAnsi="Palemonas"/>
                <w:color w:val="000000" w:themeColor="text1"/>
                <w:szCs w:val="24"/>
              </w:rPr>
            </w:pPr>
            <w:r w:rsidRPr="00B95978">
              <w:rPr>
                <w:rFonts w:ascii="Palemonas" w:hAnsi="Palemonas"/>
                <w:color w:val="000000" w:themeColor="text1"/>
                <w:szCs w:val="24"/>
              </w:rPr>
              <w:t>m²</w:t>
            </w:r>
          </w:p>
        </w:tc>
        <w:tc>
          <w:tcPr>
            <w:tcW w:w="1275" w:type="dxa"/>
          </w:tcPr>
          <w:p w14:paraId="2C4F17CA" w14:textId="77777777" w:rsidR="000F344A" w:rsidRPr="00B95978" w:rsidRDefault="000F344A" w:rsidP="00FC53B9">
            <w:pPr>
              <w:jc w:val="center"/>
              <w:rPr>
                <w:rFonts w:ascii="Palemonas" w:hAnsi="Palemonas"/>
                <w:color w:val="000000" w:themeColor="text1"/>
                <w:szCs w:val="24"/>
              </w:rPr>
            </w:pPr>
            <w:r w:rsidRPr="00B95978">
              <w:rPr>
                <w:rFonts w:ascii="Palemonas" w:hAnsi="Palemonas"/>
                <w:color w:val="000000" w:themeColor="text1"/>
                <w:szCs w:val="24"/>
              </w:rPr>
              <w:t>45</w:t>
            </w:r>
            <w:r>
              <w:rPr>
                <w:rFonts w:ascii="Palemonas" w:hAnsi="Palemonas"/>
                <w:color w:val="000000" w:themeColor="text1"/>
                <w:szCs w:val="24"/>
              </w:rPr>
              <w:t>,00</w:t>
            </w:r>
          </w:p>
        </w:tc>
      </w:tr>
      <w:tr w:rsidR="000F344A" w:rsidRPr="000E67AA" w14:paraId="6D15CD21" w14:textId="77777777" w:rsidTr="000F344A">
        <w:tc>
          <w:tcPr>
            <w:tcW w:w="562" w:type="dxa"/>
          </w:tcPr>
          <w:p w14:paraId="45A229CC" w14:textId="77777777" w:rsidR="000F344A" w:rsidRPr="000E67AA" w:rsidRDefault="000F344A" w:rsidP="00FC53B9">
            <w:pPr>
              <w:jc w:val="center"/>
              <w:rPr>
                <w:rFonts w:ascii="Palemonas" w:hAnsi="Palemonas"/>
                <w:szCs w:val="24"/>
              </w:rPr>
            </w:pPr>
            <w:r w:rsidRPr="000E67AA">
              <w:rPr>
                <w:rFonts w:ascii="Palemonas" w:hAnsi="Palemonas"/>
                <w:szCs w:val="24"/>
              </w:rPr>
              <w:t>7.</w:t>
            </w:r>
          </w:p>
        </w:tc>
        <w:tc>
          <w:tcPr>
            <w:tcW w:w="6521" w:type="dxa"/>
          </w:tcPr>
          <w:p w14:paraId="792A47CE" w14:textId="77777777" w:rsidR="000F344A" w:rsidRPr="0093729F" w:rsidRDefault="000F344A" w:rsidP="00FC53B9">
            <w:pPr>
              <w:jc w:val="both"/>
              <w:rPr>
                <w:rFonts w:ascii="Palemonas" w:hAnsi="Palemonas"/>
                <w:color w:val="000000" w:themeColor="text1"/>
                <w:szCs w:val="24"/>
              </w:rPr>
            </w:pPr>
            <w:r w:rsidRPr="0093729F">
              <w:rPr>
                <w:rFonts w:ascii="Palemonas" w:hAnsi="Palemonas"/>
                <w:color w:val="000000" w:themeColor="text1"/>
                <w:szCs w:val="24"/>
              </w:rPr>
              <w:t>Grebėstų išardymas</w:t>
            </w:r>
          </w:p>
        </w:tc>
        <w:tc>
          <w:tcPr>
            <w:tcW w:w="1276" w:type="dxa"/>
          </w:tcPr>
          <w:p w14:paraId="66119BBA" w14:textId="77777777" w:rsidR="000F344A" w:rsidRPr="0093729F" w:rsidRDefault="000F344A" w:rsidP="00FC53B9">
            <w:pPr>
              <w:jc w:val="center"/>
              <w:rPr>
                <w:rFonts w:ascii="Palemonas" w:hAnsi="Palemonas"/>
                <w:color w:val="000000" w:themeColor="text1"/>
                <w:szCs w:val="24"/>
              </w:rPr>
            </w:pPr>
            <w:r w:rsidRPr="0093729F">
              <w:rPr>
                <w:rFonts w:ascii="Palemonas" w:hAnsi="Palemonas"/>
                <w:color w:val="000000" w:themeColor="text1"/>
                <w:szCs w:val="24"/>
              </w:rPr>
              <w:t>m²</w:t>
            </w:r>
          </w:p>
        </w:tc>
        <w:tc>
          <w:tcPr>
            <w:tcW w:w="1275" w:type="dxa"/>
          </w:tcPr>
          <w:p w14:paraId="4C900C01" w14:textId="77777777" w:rsidR="000F344A" w:rsidRPr="0093729F" w:rsidRDefault="000F344A" w:rsidP="00FC53B9">
            <w:pPr>
              <w:jc w:val="center"/>
              <w:rPr>
                <w:rFonts w:ascii="Palemonas" w:hAnsi="Palemonas"/>
                <w:color w:val="000000" w:themeColor="text1"/>
                <w:szCs w:val="24"/>
              </w:rPr>
            </w:pPr>
            <w:r w:rsidRPr="0093729F">
              <w:rPr>
                <w:rFonts w:ascii="Palemonas" w:hAnsi="Palemonas"/>
                <w:color w:val="000000" w:themeColor="text1"/>
                <w:szCs w:val="24"/>
              </w:rPr>
              <w:t>74</w:t>
            </w:r>
            <w:r>
              <w:rPr>
                <w:rFonts w:ascii="Palemonas" w:hAnsi="Palemonas"/>
                <w:color w:val="000000" w:themeColor="text1"/>
                <w:szCs w:val="24"/>
              </w:rPr>
              <w:t>0,00</w:t>
            </w:r>
          </w:p>
        </w:tc>
      </w:tr>
      <w:tr w:rsidR="000F344A" w:rsidRPr="000E67AA" w14:paraId="296B8B55" w14:textId="77777777" w:rsidTr="000F344A">
        <w:tc>
          <w:tcPr>
            <w:tcW w:w="562" w:type="dxa"/>
          </w:tcPr>
          <w:p w14:paraId="786B65B8" w14:textId="77777777" w:rsidR="000F344A" w:rsidRPr="000E67AA" w:rsidRDefault="000F344A" w:rsidP="00FC53B9">
            <w:pPr>
              <w:jc w:val="center"/>
              <w:rPr>
                <w:rFonts w:ascii="Palemonas" w:hAnsi="Palemonas"/>
                <w:szCs w:val="24"/>
              </w:rPr>
            </w:pPr>
            <w:r w:rsidRPr="000E67AA">
              <w:rPr>
                <w:rFonts w:ascii="Palemonas" w:hAnsi="Palemonas"/>
                <w:szCs w:val="24"/>
              </w:rPr>
              <w:lastRenderedPageBreak/>
              <w:t>8.</w:t>
            </w:r>
          </w:p>
        </w:tc>
        <w:tc>
          <w:tcPr>
            <w:tcW w:w="6521" w:type="dxa"/>
          </w:tcPr>
          <w:p w14:paraId="4B2A3210" w14:textId="77777777" w:rsidR="000F344A" w:rsidRPr="0093729F" w:rsidRDefault="000F344A" w:rsidP="00FC53B9">
            <w:pPr>
              <w:jc w:val="both"/>
              <w:rPr>
                <w:rFonts w:ascii="Palemonas" w:hAnsi="Palemonas"/>
                <w:color w:val="000000" w:themeColor="text1"/>
                <w:szCs w:val="24"/>
              </w:rPr>
            </w:pPr>
            <w:r w:rsidRPr="0093729F">
              <w:rPr>
                <w:rFonts w:ascii="Palemonas" w:hAnsi="Palemonas"/>
                <w:color w:val="000000" w:themeColor="text1"/>
                <w:szCs w:val="24"/>
              </w:rPr>
              <w:t>Blogos būklės gegnių išardymas</w:t>
            </w:r>
          </w:p>
        </w:tc>
        <w:tc>
          <w:tcPr>
            <w:tcW w:w="1276" w:type="dxa"/>
          </w:tcPr>
          <w:p w14:paraId="2CCF7125" w14:textId="77777777" w:rsidR="000F344A" w:rsidRPr="0093729F" w:rsidRDefault="000F344A" w:rsidP="00FC53B9">
            <w:pPr>
              <w:jc w:val="center"/>
              <w:rPr>
                <w:rFonts w:ascii="Palemonas" w:hAnsi="Palemonas"/>
                <w:color w:val="000000" w:themeColor="text1"/>
                <w:szCs w:val="24"/>
              </w:rPr>
            </w:pPr>
            <w:r w:rsidRPr="0093729F">
              <w:rPr>
                <w:rFonts w:ascii="Palemonas" w:hAnsi="Palemonas"/>
                <w:color w:val="000000" w:themeColor="text1"/>
                <w:szCs w:val="24"/>
              </w:rPr>
              <w:t>m³</w:t>
            </w:r>
          </w:p>
        </w:tc>
        <w:tc>
          <w:tcPr>
            <w:tcW w:w="1275" w:type="dxa"/>
          </w:tcPr>
          <w:p w14:paraId="2D347069" w14:textId="77777777" w:rsidR="000F344A" w:rsidRPr="0093729F" w:rsidRDefault="000F344A" w:rsidP="00FC53B9">
            <w:pPr>
              <w:jc w:val="center"/>
              <w:rPr>
                <w:rFonts w:ascii="Palemonas" w:hAnsi="Palemonas"/>
                <w:color w:val="000000" w:themeColor="text1"/>
                <w:szCs w:val="24"/>
              </w:rPr>
            </w:pPr>
            <w:r w:rsidRPr="0093729F">
              <w:rPr>
                <w:rFonts w:ascii="Palemonas" w:hAnsi="Palemonas"/>
                <w:color w:val="000000" w:themeColor="text1"/>
                <w:szCs w:val="24"/>
              </w:rPr>
              <w:t>1,5</w:t>
            </w:r>
          </w:p>
        </w:tc>
      </w:tr>
      <w:tr w:rsidR="000F344A" w:rsidRPr="000E67AA" w14:paraId="51F35B1A" w14:textId="77777777" w:rsidTr="000F344A">
        <w:tc>
          <w:tcPr>
            <w:tcW w:w="562" w:type="dxa"/>
          </w:tcPr>
          <w:p w14:paraId="1DCCF8F3" w14:textId="77777777" w:rsidR="000F344A" w:rsidRPr="000E67AA" w:rsidRDefault="000F344A" w:rsidP="00FC53B9">
            <w:pPr>
              <w:jc w:val="center"/>
              <w:rPr>
                <w:rFonts w:ascii="Palemonas" w:hAnsi="Palemonas"/>
                <w:szCs w:val="24"/>
              </w:rPr>
            </w:pPr>
            <w:r w:rsidRPr="000E67AA">
              <w:rPr>
                <w:rFonts w:ascii="Palemonas" w:hAnsi="Palemonas"/>
                <w:szCs w:val="24"/>
              </w:rPr>
              <w:t>9.</w:t>
            </w:r>
          </w:p>
        </w:tc>
        <w:tc>
          <w:tcPr>
            <w:tcW w:w="6521" w:type="dxa"/>
          </w:tcPr>
          <w:p w14:paraId="5B77372D" w14:textId="77777777" w:rsidR="000F344A" w:rsidRPr="00B63E50" w:rsidRDefault="000F344A" w:rsidP="00FC53B9">
            <w:pPr>
              <w:jc w:val="both"/>
              <w:rPr>
                <w:rFonts w:ascii="Palemonas" w:hAnsi="Palemonas"/>
                <w:color w:val="000000" w:themeColor="text1"/>
                <w:szCs w:val="24"/>
              </w:rPr>
            </w:pPr>
            <w:r w:rsidRPr="00B63E50">
              <w:rPr>
                <w:rFonts w:ascii="Palemonas" w:hAnsi="Palemonas"/>
                <w:color w:val="000000" w:themeColor="text1"/>
                <w:szCs w:val="24"/>
              </w:rPr>
              <w:t>Stogelių esam</w:t>
            </w:r>
            <w:r>
              <w:rPr>
                <w:rFonts w:ascii="Palemonas" w:hAnsi="Palemonas"/>
                <w:color w:val="000000" w:themeColor="text1"/>
                <w:szCs w:val="24"/>
              </w:rPr>
              <w:t>os</w:t>
            </w:r>
            <w:r w:rsidRPr="00B63E50">
              <w:rPr>
                <w:rFonts w:ascii="Palemonas" w:hAnsi="Palemonas"/>
                <w:color w:val="000000" w:themeColor="text1"/>
                <w:szCs w:val="24"/>
              </w:rPr>
              <w:t xml:space="preserve"> dang</w:t>
            </w:r>
            <w:r>
              <w:rPr>
                <w:rFonts w:ascii="Palemonas" w:hAnsi="Palemonas"/>
                <w:color w:val="000000" w:themeColor="text1"/>
                <w:szCs w:val="24"/>
              </w:rPr>
              <w:t>os</w:t>
            </w:r>
            <w:r w:rsidRPr="00B63E50">
              <w:rPr>
                <w:rFonts w:ascii="Palemonas" w:hAnsi="Palemonas"/>
                <w:color w:val="000000" w:themeColor="text1"/>
                <w:szCs w:val="24"/>
              </w:rPr>
              <w:t xml:space="preserve"> ir konstrukcij</w:t>
            </w:r>
            <w:r>
              <w:rPr>
                <w:rFonts w:ascii="Palemonas" w:hAnsi="Palemonas"/>
                <w:color w:val="000000" w:themeColor="text1"/>
                <w:szCs w:val="24"/>
              </w:rPr>
              <w:t>ų demontavimas</w:t>
            </w:r>
          </w:p>
        </w:tc>
        <w:tc>
          <w:tcPr>
            <w:tcW w:w="1276" w:type="dxa"/>
          </w:tcPr>
          <w:p w14:paraId="078C9C55" w14:textId="77777777" w:rsidR="000F344A" w:rsidRPr="00B63E50" w:rsidRDefault="000F344A" w:rsidP="00FC53B9">
            <w:pPr>
              <w:jc w:val="center"/>
              <w:rPr>
                <w:rFonts w:ascii="Palemonas" w:hAnsi="Palemonas"/>
                <w:color w:val="000000" w:themeColor="text1"/>
                <w:szCs w:val="24"/>
              </w:rPr>
            </w:pPr>
            <w:r w:rsidRPr="00B63E50">
              <w:rPr>
                <w:rFonts w:ascii="Palemonas" w:hAnsi="Palemonas"/>
                <w:color w:val="000000" w:themeColor="text1"/>
                <w:szCs w:val="24"/>
              </w:rPr>
              <w:t>m²</w:t>
            </w:r>
          </w:p>
        </w:tc>
        <w:tc>
          <w:tcPr>
            <w:tcW w:w="1275" w:type="dxa"/>
          </w:tcPr>
          <w:p w14:paraId="38561A55" w14:textId="77777777" w:rsidR="000F344A" w:rsidRPr="00B63E50" w:rsidRDefault="000F344A" w:rsidP="00FC53B9">
            <w:pPr>
              <w:jc w:val="center"/>
              <w:rPr>
                <w:rFonts w:ascii="Palemonas" w:hAnsi="Palemonas"/>
                <w:color w:val="000000" w:themeColor="text1"/>
                <w:szCs w:val="24"/>
              </w:rPr>
            </w:pPr>
            <w:r w:rsidRPr="00B63E50">
              <w:rPr>
                <w:rFonts w:ascii="Palemonas" w:hAnsi="Palemonas"/>
                <w:color w:val="000000" w:themeColor="text1"/>
                <w:szCs w:val="24"/>
              </w:rPr>
              <w:t>2,5</w:t>
            </w:r>
          </w:p>
        </w:tc>
      </w:tr>
      <w:tr w:rsidR="000F344A" w:rsidRPr="000E67AA" w14:paraId="40D5C1A1" w14:textId="77777777" w:rsidTr="000F344A">
        <w:tc>
          <w:tcPr>
            <w:tcW w:w="562" w:type="dxa"/>
          </w:tcPr>
          <w:p w14:paraId="7FFADAB8" w14:textId="77777777" w:rsidR="000F344A" w:rsidRPr="000E67AA" w:rsidRDefault="000F344A" w:rsidP="00FC53B9">
            <w:pPr>
              <w:jc w:val="center"/>
              <w:rPr>
                <w:rFonts w:ascii="Palemonas" w:hAnsi="Palemonas"/>
                <w:szCs w:val="24"/>
              </w:rPr>
            </w:pPr>
            <w:r w:rsidRPr="000E67AA">
              <w:rPr>
                <w:rFonts w:ascii="Palemonas" w:hAnsi="Palemonas"/>
                <w:szCs w:val="24"/>
              </w:rPr>
              <w:t>10.</w:t>
            </w:r>
          </w:p>
        </w:tc>
        <w:tc>
          <w:tcPr>
            <w:tcW w:w="6521" w:type="dxa"/>
          </w:tcPr>
          <w:p w14:paraId="55A5C2B9" w14:textId="77777777" w:rsidR="000F344A" w:rsidRPr="007A743B" w:rsidRDefault="000F344A" w:rsidP="00FC53B9">
            <w:pPr>
              <w:jc w:val="both"/>
              <w:rPr>
                <w:rFonts w:ascii="Palemonas" w:hAnsi="Palemonas"/>
                <w:color w:val="000000" w:themeColor="text1"/>
                <w:szCs w:val="24"/>
              </w:rPr>
            </w:pPr>
            <w:r w:rsidRPr="007A743B">
              <w:rPr>
                <w:rFonts w:ascii="Palemonas" w:hAnsi="Palemonas"/>
                <w:color w:val="000000" w:themeColor="text1"/>
                <w:szCs w:val="24"/>
              </w:rPr>
              <w:t>Statybinių šiukšlių išvežimas automobiliais-savivarčiais, pakraunant rankiniu būdu</w:t>
            </w:r>
          </w:p>
        </w:tc>
        <w:tc>
          <w:tcPr>
            <w:tcW w:w="1276" w:type="dxa"/>
          </w:tcPr>
          <w:p w14:paraId="532C130A" w14:textId="77777777" w:rsidR="000F344A" w:rsidRPr="007A743B" w:rsidRDefault="000F344A" w:rsidP="00FC53B9">
            <w:pPr>
              <w:jc w:val="center"/>
              <w:rPr>
                <w:rFonts w:ascii="Palemonas" w:hAnsi="Palemonas"/>
                <w:color w:val="000000" w:themeColor="text1"/>
                <w:szCs w:val="24"/>
              </w:rPr>
            </w:pPr>
            <w:r w:rsidRPr="007A743B">
              <w:rPr>
                <w:rFonts w:ascii="Palemonas" w:hAnsi="Palemonas"/>
                <w:color w:val="000000" w:themeColor="text1"/>
                <w:szCs w:val="24"/>
              </w:rPr>
              <w:t>t</w:t>
            </w:r>
          </w:p>
        </w:tc>
        <w:tc>
          <w:tcPr>
            <w:tcW w:w="1275" w:type="dxa"/>
          </w:tcPr>
          <w:p w14:paraId="5CE34CAF" w14:textId="77777777" w:rsidR="000F344A" w:rsidRPr="007A743B" w:rsidRDefault="000F344A" w:rsidP="00FC53B9">
            <w:pPr>
              <w:jc w:val="center"/>
              <w:rPr>
                <w:rFonts w:ascii="Palemonas" w:hAnsi="Palemonas"/>
                <w:color w:val="000000" w:themeColor="text1"/>
                <w:szCs w:val="24"/>
              </w:rPr>
            </w:pPr>
            <w:r w:rsidRPr="007A743B">
              <w:rPr>
                <w:rFonts w:ascii="Palemonas" w:hAnsi="Palemonas"/>
                <w:color w:val="000000" w:themeColor="text1"/>
                <w:szCs w:val="24"/>
              </w:rPr>
              <w:t>51,00</w:t>
            </w:r>
          </w:p>
        </w:tc>
      </w:tr>
      <w:tr w:rsidR="002F1D10" w:rsidRPr="000E67AA" w14:paraId="10C11232" w14:textId="77777777" w:rsidTr="00D87F27">
        <w:tc>
          <w:tcPr>
            <w:tcW w:w="562" w:type="dxa"/>
          </w:tcPr>
          <w:p w14:paraId="63721AC6" w14:textId="77777777" w:rsidR="002F1D10" w:rsidRPr="000E67AA" w:rsidRDefault="002F1D10" w:rsidP="00FC53B9">
            <w:pPr>
              <w:jc w:val="center"/>
              <w:rPr>
                <w:rFonts w:ascii="Palemonas" w:hAnsi="Palemonas"/>
                <w:szCs w:val="24"/>
              </w:rPr>
            </w:pPr>
          </w:p>
        </w:tc>
        <w:tc>
          <w:tcPr>
            <w:tcW w:w="9072" w:type="dxa"/>
            <w:gridSpan w:val="3"/>
          </w:tcPr>
          <w:p w14:paraId="2B93B992" w14:textId="734BCF9A" w:rsidR="002F1D10" w:rsidRPr="007A743B" w:rsidRDefault="002F1D10" w:rsidP="00CC5427">
            <w:pPr>
              <w:jc w:val="both"/>
              <w:rPr>
                <w:rFonts w:ascii="Palemonas" w:hAnsi="Palemonas"/>
                <w:color w:val="000000" w:themeColor="text1"/>
                <w:szCs w:val="24"/>
              </w:rPr>
            </w:pPr>
            <w:r w:rsidRPr="00786736">
              <w:rPr>
                <w:rFonts w:ascii="Palemonas" w:hAnsi="Palemonas"/>
                <w:b/>
                <w:bCs/>
                <w:color w:val="000000" w:themeColor="text1"/>
                <w:szCs w:val="24"/>
              </w:rPr>
              <w:t>Stogo įrengimas</w:t>
            </w:r>
          </w:p>
        </w:tc>
      </w:tr>
      <w:tr w:rsidR="000F344A" w:rsidRPr="000E67AA" w14:paraId="289E50D0" w14:textId="77777777" w:rsidTr="000F344A">
        <w:tc>
          <w:tcPr>
            <w:tcW w:w="562" w:type="dxa"/>
          </w:tcPr>
          <w:p w14:paraId="59E3C933" w14:textId="77777777" w:rsidR="000F344A" w:rsidRPr="000E67AA" w:rsidRDefault="000F344A" w:rsidP="00FC53B9">
            <w:pPr>
              <w:jc w:val="center"/>
              <w:rPr>
                <w:rFonts w:ascii="Palemonas" w:hAnsi="Palemonas"/>
                <w:szCs w:val="24"/>
              </w:rPr>
            </w:pPr>
            <w:r w:rsidRPr="000E67AA">
              <w:rPr>
                <w:rFonts w:ascii="Palemonas" w:hAnsi="Palemonas"/>
                <w:szCs w:val="24"/>
              </w:rPr>
              <w:t>11.</w:t>
            </w:r>
          </w:p>
        </w:tc>
        <w:tc>
          <w:tcPr>
            <w:tcW w:w="6521" w:type="dxa"/>
          </w:tcPr>
          <w:p w14:paraId="12AA9CD8" w14:textId="77777777" w:rsidR="000F344A" w:rsidRPr="00AA30FA" w:rsidRDefault="000F344A" w:rsidP="00FC53B9">
            <w:pPr>
              <w:jc w:val="both"/>
              <w:rPr>
                <w:rFonts w:ascii="Palemonas" w:hAnsi="Palemonas"/>
                <w:color w:val="000000" w:themeColor="text1"/>
                <w:szCs w:val="24"/>
              </w:rPr>
            </w:pPr>
            <w:r w:rsidRPr="00AA30FA">
              <w:rPr>
                <w:rFonts w:ascii="Palemonas" w:hAnsi="Palemonas"/>
                <w:color w:val="000000" w:themeColor="text1"/>
                <w:szCs w:val="24"/>
              </w:rPr>
              <w:t>Gegnių, sijų ir kitų medinių elementų įrengimas stogo laikančių konstrukcijų remontui</w:t>
            </w:r>
          </w:p>
        </w:tc>
        <w:tc>
          <w:tcPr>
            <w:tcW w:w="1276" w:type="dxa"/>
          </w:tcPr>
          <w:p w14:paraId="364FD2DA" w14:textId="77777777" w:rsidR="000F344A" w:rsidRPr="00AA30FA" w:rsidRDefault="000F344A" w:rsidP="00FC53B9">
            <w:pPr>
              <w:jc w:val="center"/>
              <w:rPr>
                <w:rFonts w:ascii="Palemonas" w:hAnsi="Palemonas"/>
                <w:color w:val="000000" w:themeColor="text1"/>
                <w:szCs w:val="24"/>
              </w:rPr>
            </w:pPr>
            <w:r w:rsidRPr="00AA30FA">
              <w:rPr>
                <w:rFonts w:ascii="Palemonas" w:hAnsi="Palemonas"/>
                <w:color w:val="000000" w:themeColor="text1"/>
                <w:szCs w:val="24"/>
              </w:rPr>
              <w:t>m³</w:t>
            </w:r>
          </w:p>
        </w:tc>
        <w:tc>
          <w:tcPr>
            <w:tcW w:w="1275" w:type="dxa"/>
          </w:tcPr>
          <w:p w14:paraId="2F58BA81" w14:textId="77777777" w:rsidR="000F344A" w:rsidRPr="00AA30FA" w:rsidRDefault="000F344A" w:rsidP="00FC53B9">
            <w:pPr>
              <w:jc w:val="center"/>
              <w:rPr>
                <w:rFonts w:ascii="Palemonas" w:hAnsi="Palemonas"/>
                <w:color w:val="000000" w:themeColor="text1"/>
                <w:szCs w:val="24"/>
              </w:rPr>
            </w:pPr>
            <w:r w:rsidRPr="00AA30FA">
              <w:rPr>
                <w:rFonts w:ascii="Palemonas" w:hAnsi="Palemonas"/>
                <w:color w:val="000000" w:themeColor="text1"/>
                <w:szCs w:val="24"/>
              </w:rPr>
              <w:t>2,80</w:t>
            </w:r>
          </w:p>
        </w:tc>
      </w:tr>
      <w:tr w:rsidR="000F344A" w:rsidRPr="000E67AA" w14:paraId="2AFA8911" w14:textId="77777777" w:rsidTr="000F344A">
        <w:tc>
          <w:tcPr>
            <w:tcW w:w="562" w:type="dxa"/>
          </w:tcPr>
          <w:p w14:paraId="5C8F09DC" w14:textId="77777777" w:rsidR="000F344A" w:rsidRPr="000E67AA" w:rsidRDefault="000F344A" w:rsidP="00FC53B9">
            <w:pPr>
              <w:jc w:val="center"/>
              <w:rPr>
                <w:rFonts w:ascii="Palemonas" w:hAnsi="Palemonas"/>
                <w:szCs w:val="24"/>
              </w:rPr>
            </w:pPr>
            <w:r w:rsidRPr="000E67AA">
              <w:rPr>
                <w:rFonts w:ascii="Palemonas" w:hAnsi="Palemonas"/>
                <w:szCs w:val="24"/>
              </w:rPr>
              <w:t>12.</w:t>
            </w:r>
          </w:p>
        </w:tc>
        <w:tc>
          <w:tcPr>
            <w:tcW w:w="6521" w:type="dxa"/>
          </w:tcPr>
          <w:p w14:paraId="767A3601" w14:textId="77777777" w:rsidR="000F344A" w:rsidRPr="00D61D62" w:rsidRDefault="000F344A" w:rsidP="00FC53B9">
            <w:pPr>
              <w:jc w:val="both"/>
              <w:rPr>
                <w:rFonts w:ascii="Palemonas" w:hAnsi="Palemonas"/>
                <w:szCs w:val="24"/>
              </w:rPr>
            </w:pPr>
            <w:r w:rsidRPr="00D61D62">
              <w:rPr>
                <w:rFonts w:ascii="Palemonas" w:hAnsi="Palemonas"/>
                <w:szCs w:val="24"/>
              </w:rPr>
              <w:t>Šlaitinio stogo grebėstavimas išilginiais tašeliais, kai tašelių matmenys 50x50 mm</w:t>
            </w:r>
          </w:p>
        </w:tc>
        <w:tc>
          <w:tcPr>
            <w:tcW w:w="1276" w:type="dxa"/>
          </w:tcPr>
          <w:p w14:paraId="4976B295" w14:textId="77777777" w:rsidR="000F344A" w:rsidRPr="00D61D62" w:rsidRDefault="000F344A" w:rsidP="00FC53B9">
            <w:pPr>
              <w:jc w:val="center"/>
              <w:rPr>
                <w:rFonts w:ascii="Palemonas" w:hAnsi="Palemonas"/>
                <w:szCs w:val="24"/>
              </w:rPr>
            </w:pPr>
            <w:r w:rsidRPr="00D61D62">
              <w:rPr>
                <w:rFonts w:ascii="Palemonas" w:hAnsi="Palemonas"/>
                <w:szCs w:val="24"/>
              </w:rPr>
              <w:t>m</w:t>
            </w:r>
          </w:p>
        </w:tc>
        <w:tc>
          <w:tcPr>
            <w:tcW w:w="1275" w:type="dxa"/>
          </w:tcPr>
          <w:p w14:paraId="69ADDF75" w14:textId="77777777" w:rsidR="000F344A" w:rsidRPr="00D61D62" w:rsidRDefault="000F344A" w:rsidP="00FC53B9">
            <w:pPr>
              <w:jc w:val="center"/>
              <w:rPr>
                <w:rFonts w:ascii="Palemonas" w:hAnsi="Palemonas"/>
                <w:szCs w:val="24"/>
              </w:rPr>
            </w:pPr>
            <w:r w:rsidRPr="00D61D62">
              <w:rPr>
                <w:rFonts w:ascii="Palemonas" w:hAnsi="Palemonas"/>
                <w:szCs w:val="24"/>
              </w:rPr>
              <w:t>1480</w:t>
            </w:r>
            <w:r>
              <w:rPr>
                <w:rFonts w:ascii="Palemonas" w:hAnsi="Palemonas"/>
                <w:szCs w:val="24"/>
              </w:rPr>
              <w:t>,00</w:t>
            </w:r>
          </w:p>
        </w:tc>
      </w:tr>
      <w:tr w:rsidR="000F344A" w:rsidRPr="000E67AA" w14:paraId="2B95D274" w14:textId="77777777" w:rsidTr="000F344A">
        <w:tc>
          <w:tcPr>
            <w:tcW w:w="562" w:type="dxa"/>
          </w:tcPr>
          <w:p w14:paraId="6869283E" w14:textId="77777777" w:rsidR="000F344A" w:rsidRPr="000E67AA" w:rsidRDefault="000F344A" w:rsidP="00FC53B9">
            <w:pPr>
              <w:jc w:val="center"/>
              <w:rPr>
                <w:rFonts w:ascii="Palemonas" w:hAnsi="Palemonas"/>
                <w:szCs w:val="24"/>
              </w:rPr>
            </w:pPr>
            <w:r w:rsidRPr="000E67AA">
              <w:rPr>
                <w:rFonts w:ascii="Palemonas" w:hAnsi="Palemonas"/>
                <w:szCs w:val="24"/>
              </w:rPr>
              <w:t>13.</w:t>
            </w:r>
          </w:p>
        </w:tc>
        <w:tc>
          <w:tcPr>
            <w:tcW w:w="6521" w:type="dxa"/>
          </w:tcPr>
          <w:p w14:paraId="2539AEE9" w14:textId="77777777" w:rsidR="000F344A" w:rsidRPr="00DD0EAE" w:rsidRDefault="000F344A" w:rsidP="00FC53B9">
            <w:pPr>
              <w:jc w:val="both"/>
              <w:rPr>
                <w:rFonts w:ascii="Palemonas" w:hAnsi="Palemonas"/>
                <w:szCs w:val="24"/>
              </w:rPr>
            </w:pPr>
            <w:r>
              <w:rPr>
                <w:rFonts w:ascii="Palemonas" w:hAnsi="Palemonas"/>
                <w:szCs w:val="24"/>
              </w:rPr>
              <w:t>Stogo i</w:t>
            </w:r>
            <w:r w:rsidRPr="00DD0EAE">
              <w:rPr>
                <w:rFonts w:ascii="Palemonas" w:hAnsi="Palemonas"/>
                <w:szCs w:val="24"/>
              </w:rPr>
              <w:t>zoliacijos</w:t>
            </w:r>
            <w:r>
              <w:rPr>
                <w:rFonts w:ascii="Palemonas" w:hAnsi="Palemonas"/>
                <w:szCs w:val="24"/>
              </w:rPr>
              <w:t xml:space="preserve"> iš difuzinės plėvelės</w:t>
            </w:r>
            <w:r w:rsidRPr="00DD0EAE">
              <w:rPr>
                <w:rFonts w:ascii="Palemonas" w:hAnsi="Palemonas"/>
                <w:szCs w:val="24"/>
              </w:rPr>
              <w:t xml:space="preserve"> įrengimas </w:t>
            </w:r>
          </w:p>
        </w:tc>
        <w:tc>
          <w:tcPr>
            <w:tcW w:w="1276" w:type="dxa"/>
          </w:tcPr>
          <w:p w14:paraId="30F7F910" w14:textId="77777777" w:rsidR="000F344A" w:rsidRPr="00DD0EAE" w:rsidRDefault="000F344A" w:rsidP="00FC53B9">
            <w:pPr>
              <w:jc w:val="center"/>
              <w:rPr>
                <w:rFonts w:ascii="Palemonas" w:hAnsi="Palemonas"/>
                <w:szCs w:val="24"/>
              </w:rPr>
            </w:pPr>
            <w:r w:rsidRPr="00DD0EAE">
              <w:rPr>
                <w:rFonts w:ascii="Palemonas" w:hAnsi="Palemonas"/>
                <w:szCs w:val="24"/>
              </w:rPr>
              <w:t>m²</w:t>
            </w:r>
          </w:p>
        </w:tc>
        <w:tc>
          <w:tcPr>
            <w:tcW w:w="1275" w:type="dxa"/>
          </w:tcPr>
          <w:p w14:paraId="341A9B2D" w14:textId="77777777" w:rsidR="000F344A" w:rsidRPr="00DD0EAE" w:rsidRDefault="000F344A" w:rsidP="00FC53B9">
            <w:pPr>
              <w:jc w:val="center"/>
              <w:rPr>
                <w:rFonts w:ascii="Palemonas" w:hAnsi="Palemonas"/>
                <w:szCs w:val="24"/>
              </w:rPr>
            </w:pPr>
            <w:r w:rsidRPr="00DD0EAE">
              <w:rPr>
                <w:rFonts w:ascii="Palemonas" w:hAnsi="Palemonas"/>
                <w:szCs w:val="24"/>
              </w:rPr>
              <w:t>740</w:t>
            </w:r>
            <w:r>
              <w:rPr>
                <w:rFonts w:ascii="Palemonas" w:hAnsi="Palemonas"/>
                <w:szCs w:val="24"/>
              </w:rPr>
              <w:t>,00</w:t>
            </w:r>
          </w:p>
        </w:tc>
      </w:tr>
      <w:tr w:rsidR="000F344A" w:rsidRPr="000E67AA" w14:paraId="1CC4F4E5" w14:textId="77777777" w:rsidTr="000F344A">
        <w:tc>
          <w:tcPr>
            <w:tcW w:w="562" w:type="dxa"/>
          </w:tcPr>
          <w:p w14:paraId="2DB76550" w14:textId="77777777" w:rsidR="000F344A" w:rsidRPr="000E67AA" w:rsidRDefault="000F344A" w:rsidP="00FC53B9">
            <w:pPr>
              <w:jc w:val="center"/>
              <w:rPr>
                <w:rFonts w:ascii="Palemonas" w:hAnsi="Palemonas"/>
                <w:szCs w:val="24"/>
              </w:rPr>
            </w:pPr>
            <w:r w:rsidRPr="000E67AA">
              <w:rPr>
                <w:rFonts w:ascii="Palemonas" w:hAnsi="Palemonas"/>
                <w:szCs w:val="24"/>
              </w:rPr>
              <w:t>14.</w:t>
            </w:r>
          </w:p>
        </w:tc>
        <w:tc>
          <w:tcPr>
            <w:tcW w:w="6521" w:type="dxa"/>
          </w:tcPr>
          <w:p w14:paraId="6FB6783D" w14:textId="77777777" w:rsidR="000F344A" w:rsidRPr="00DD0EAE" w:rsidRDefault="000F344A" w:rsidP="00FC53B9">
            <w:pPr>
              <w:jc w:val="both"/>
              <w:rPr>
                <w:rFonts w:ascii="Palemonas" w:hAnsi="Palemonas"/>
                <w:color w:val="000000" w:themeColor="text1"/>
                <w:szCs w:val="24"/>
              </w:rPr>
            </w:pPr>
            <w:r w:rsidRPr="00DD0EAE">
              <w:rPr>
                <w:rFonts w:ascii="Palemonas" w:hAnsi="Palemonas"/>
                <w:color w:val="000000" w:themeColor="text1"/>
                <w:szCs w:val="24"/>
              </w:rPr>
              <w:t>Šlaitinių stogų grebėstavimas skersiniais (pagal čerpės žingsnį) tašeliais, kai tašelių matmenys 50x50 mm</w:t>
            </w:r>
          </w:p>
        </w:tc>
        <w:tc>
          <w:tcPr>
            <w:tcW w:w="1276" w:type="dxa"/>
          </w:tcPr>
          <w:p w14:paraId="462FB59E" w14:textId="77777777" w:rsidR="000F344A" w:rsidRPr="00DD0EAE" w:rsidRDefault="000F344A" w:rsidP="00FC53B9">
            <w:pPr>
              <w:jc w:val="center"/>
              <w:rPr>
                <w:rFonts w:ascii="Palemonas" w:hAnsi="Palemonas"/>
                <w:color w:val="000000" w:themeColor="text1"/>
                <w:szCs w:val="24"/>
              </w:rPr>
            </w:pPr>
            <w:r w:rsidRPr="00DD0EAE">
              <w:rPr>
                <w:rFonts w:ascii="Palemonas" w:hAnsi="Palemonas"/>
                <w:color w:val="000000" w:themeColor="text1"/>
                <w:szCs w:val="24"/>
              </w:rPr>
              <w:t>m</w:t>
            </w:r>
          </w:p>
        </w:tc>
        <w:tc>
          <w:tcPr>
            <w:tcW w:w="1275" w:type="dxa"/>
          </w:tcPr>
          <w:p w14:paraId="2F57592C" w14:textId="77777777" w:rsidR="000F344A" w:rsidRPr="00DD0EAE" w:rsidRDefault="000F344A" w:rsidP="00FC53B9">
            <w:pPr>
              <w:jc w:val="center"/>
              <w:rPr>
                <w:rFonts w:ascii="Palemonas" w:hAnsi="Palemonas"/>
                <w:color w:val="000000" w:themeColor="text1"/>
                <w:szCs w:val="24"/>
              </w:rPr>
            </w:pPr>
            <w:r w:rsidRPr="00DD0EAE">
              <w:rPr>
                <w:rFonts w:ascii="Palemonas" w:hAnsi="Palemonas"/>
                <w:color w:val="000000" w:themeColor="text1"/>
                <w:szCs w:val="24"/>
              </w:rPr>
              <w:t>2960</w:t>
            </w:r>
            <w:r>
              <w:rPr>
                <w:rFonts w:ascii="Palemonas" w:hAnsi="Palemonas"/>
                <w:color w:val="000000" w:themeColor="text1"/>
                <w:szCs w:val="24"/>
              </w:rPr>
              <w:t>,00</w:t>
            </w:r>
          </w:p>
        </w:tc>
      </w:tr>
      <w:tr w:rsidR="000F344A" w:rsidRPr="000E67AA" w14:paraId="30E419C4" w14:textId="77777777" w:rsidTr="000F344A">
        <w:tc>
          <w:tcPr>
            <w:tcW w:w="562" w:type="dxa"/>
          </w:tcPr>
          <w:p w14:paraId="4AF3B255" w14:textId="77777777" w:rsidR="000F344A" w:rsidRPr="000E67AA" w:rsidRDefault="000F344A" w:rsidP="00FC53B9">
            <w:pPr>
              <w:jc w:val="center"/>
              <w:rPr>
                <w:rFonts w:ascii="Palemonas" w:hAnsi="Palemonas"/>
                <w:szCs w:val="24"/>
              </w:rPr>
            </w:pPr>
            <w:r w:rsidRPr="000E67AA">
              <w:rPr>
                <w:rFonts w:ascii="Palemonas" w:hAnsi="Palemonas"/>
                <w:szCs w:val="24"/>
              </w:rPr>
              <w:t>15.</w:t>
            </w:r>
          </w:p>
        </w:tc>
        <w:tc>
          <w:tcPr>
            <w:tcW w:w="6521" w:type="dxa"/>
          </w:tcPr>
          <w:p w14:paraId="020D491D" w14:textId="77777777" w:rsidR="000F344A" w:rsidRPr="00817DBB" w:rsidRDefault="000F344A" w:rsidP="00FC53B9">
            <w:pPr>
              <w:jc w:val="both"/>
              <w:rPr>
                <w:rFonts w:ascii="Palemonas" w:hAnsi="Palemonas"/>
                <w:color w:val="000000" w:themeColor="text1"/>
                <w:szCs w:val="24"/>
              </w:rPr>
            </w:pPr>
            <w:r w:rsidRPr="00817DBB">
              <w:rPr>
                <w:rFonts w:ascii="Palemonas" w:hAnsi="Palemonas"/>
                <w:color w:val="000000" w:themeColor="text1"/>
                <w:szCs w:val="24"/>
              </w:rPr>
              <w:t>Medinių konstrukcijų padengimas ugniai atspariais skiediniais, kai konstrukcijų plotis iki 250 mm</w:t>
            </w:r>
          </w:p>
        </w:tc>
        <w:tc>
          <w:tcPr>
            <w:tcW w:w="1276" w:type="dxa"/>
          </w:tcPr>
          <w:p w14:paraId="52BA9608" w14:textId="77777777" w:rsidR="000F344A" w:rsidRPr="00817DBB" w:rsidRDefault="000F344A" w:rsidP="00FC53B9">
            <w:pPr>
              <w:jc w:val="center"/>
              <w:rPr>
                <w:rFonts w:ascii="Palemonas" w:hAnsi="Palemonas"/>
                <w:color w:val="000000" w:themeColor="text1"/>
                <w:szCs w:val="24"/>
              </w:rPr>
            </w:pPr>
            <w:r w:rsidRPr="00817DBB">
              <w:rPr>
                <w:rFonts w:ascii="Palemonas" w:hAnsi="Palemonas"/>
                <w:color w:val="000000" w:themeColor="text1"/>
                <w:szCs w:val="24"/>
              </w:rPr>
              <w:t>m²</w:t>
            </w:r>
          </w:p>
        </w:tc>
        <w:tc>
          <w:tcPr>
            <w:tcW w:w="1275" w:type="dxa"/>
          </w:tcPr>
          <w:p w14:paraId="5B1A8919" w14:textId="77777777" w:rsidR="000F344A" w:rsidRPr="00817DBB" w:rsidRDefault="000F344A" w:rsidP="00FC53B9">
            <w:pPr>
              <w:jc w:val="center"/>
              <w:rPr>
                <w:rFonts w:ascii="Palemonas" w:hAnsi="Palemonas"/>
                <w:color w:val="000000" w:themeColor="text1"/>
                <w:szCs w:val="24"/>
              </w:rPr>
            </w:pPr>
            <w:r w:rsidRPr="00817DBB">
              <w:rPr>
                <w:rFonts w:ascii="Palemonas" w:hAnsi="Palemonas"/>
                <w:color w:val="000000" w:themeColor="text1"/>
                <w:szCs w:val="24"/>
              </w:rPr>
              <w:t>460</w:t>
            </w:r>
            <w:r>
              <w:rPr>
                <w:rFonts w:ascii="Palemonas" w:hAnsi="Palemonas"/>
                <w:color w:val="000000" w:themeColor="text1"/>
                <w:szCs w:val="24"/>
              </w:rPr>
              <w:t>,00</w:t>
            </w:r>
          </w:p>
        </w:tc>
      </w:tr>
      <w:tr w:rsidR="000F344A" w:rsidRPr="000E67AA" w14:paraId="3745B1FD" w14:textId="77777777" w:rsidTr="000F344A">
        <w:tc>
          <w:tcPr>
            <w:tcW w:w="562" w:type="dxa"/>
          </w:tcPr>
          <w:p w14:paraId="39BD322B" w14:textId="77777777" w:rsidR="000F344A" w:rsidRPr="000E67AA" w:rsidRDefault="000F344A" w:rsidP="00FC53B9">
            <w:pPr>
              <w:jc w:val="center"/>
              <w:rPr>
                <w:rFonts w:ascii="Palemonas" w:hAnsi="Palemonas"/>
                <w:szCs w:val="24"/>
              </w:rPr>
            </w:pPr>
            <w:r w:rsidRPr="000E67AA">
              <w:rPr>
                <w:rFonts w:ascii="Palemonas" w:hAnsi="Palemonas"/>
                <w:szCs w:val="24"/>
              </w:rPr>
              <w:t>16.</w:t>
            </w:r>
          </w:p>
        </w:tc>
        <w:tc>
          <w:tcPr>
            <w:tcW w:w="6521" w:type="dxa"/>
          </w:tcPr>
          <w:p w14:paraId="2A3A7DC7" w14:textId="77777777" w:rsidR="000F344A" w:rsidRPr="001C3FD8" w:rsidRDefault="000F344A" w:rsidP="00FC53B9">
            <w:pPr>
              <w:jc w:val="both"/>
              <w:rPr>
                <w:rFonts w:ascii="Palemonas" w:hAnsi="Palemonas"/>
                <w:szCs w:val="24"/>
              </w:rPr>
            </w:pPr>
            <w:r w:rsidRPr="001C3FD8">
              <w:rPr>
                <w:rFonts w:ascii="Palemonas" w:hAnsi="Palemonas"/>
                <w:szCs w:val="24"/>
              </w:rPr>
              <w:t>Šlaitinių stogų dengimas kerami</w:t>
            </w:r>
            <w:r>
              <w:rPr>
                <w:rFonts w:ascii="Palemonas" w:hAnsi="Palemonas"/>
                <w:szCs w:val="24"/>
              </w:rPr>
              <w:t>nėmis</w:t>
            </w:r>
            <w:r w:rsidRPr="001C3FD8">
              <w:rPr>
                <w:rFonts w:ascii="Palemonas" w:hAnsi="Palemonas"/>
                <w:szCs w:val="24"/>
              </w:rPr>
              <w:t xml:space="preserve"> čerpėmis</w:t>
            </w:r>
          </w:p>
        </w:tc>
        <w:tc>
          <w:tcPr>
            <w:tcW w:w="1276" w:type="dxa"/>
          </w:tcPr>
          <w:p w14:paraId="20F81330" w14:textId="77777777" w:rsidR="000F344A" w:rsidRPr="001C3FD8" w:rsidRDefault="000F344A" w:rsidP="00FC53B9">
            <w:pPr>
              <w:jc w:val="center"/>
              <w:rPr>
                <w:rFonts w:ascii="Palemonas" w:hAnsi="Palemonas"/>
                <w:szCs w:val="24"/>
              </w:rPr>
            </w:pPr>
            <w:r w:rsidRPr="001C3FD8">
              <w:rPr>
                <w:rFonts w:ascii="Palemonas" w:hAnsi="Palemonas"/>
                <w:szCs w:val="24"/>
              </w:rPr>
              <w:t>m²</w:t>
            </w:r>
          </w:p>
        </w:tc>
        <w:tc>
          <w:tcPr>
            <w:tcW w:w="1275" w:type="dxa"/>
          </w:tcPr>
          <w:p w14:paraId="6804CE62" w14:textId="77777777" w:rsidR="000F344A" w:rsidRPr="001C3FD8" w:rsidRDefault="000F344A" w:rsidP="00FC53B9">
            <w:pPr>
              <w:jc w:val="center"/>
              <w:rPr>
                <w:rFonts w:ascii="Palemonas" w:hAnsi="Palemonas"/>
                <w:szCs w:val="24"/>
              </w:rPr>
            </w:pPr>
            <w:r w:rsidRPr="001C3FD8">
              <w:rPr>
                <w:rFonts w:ascii="Palemonas" w:hAnsi="Palemonas"/>
                <w:szCs w:val="24"/>
              </w:rPr>
              <w:t>695</w:t>
            </w:r>
            <w:r>
              <w:rPr>
                <w:rFonts w:ascii="Palemonas" w:hAnsi="Palemonas"/>
                <w:szCs w:val="24"/>
              </w:rPr>
              <w:t>,00</w:t>
            </w:r>
          </w:p>
        </w:tc>
      </w:tr>
      <w:tr w:rsidR="000F344A" w:rsidRPr="000E67AA" w14:paraId="673CE554" w14:textId="77777777" w:rsidTr="000F344A">
        <w:tc>
          <w:tcPr>
            <w:tcW w:w="562" w:type="dxa"/>
          </w:tcPr>
          <w:p w14:paraId="07CA146D" w14:textId="77777777" w:rsidR="000F344A" w:rsidRPr="000E67AA" w:rsidRDefault="000F344A" w:rsidP="00FC53B9">
            <w:pPr>
              <w:jc w:val="center"/>
              <w:rPr>
                <w:rFonts w:ascii="Palemonas" w:hAnsi="Palemonas"/>
                <w:szCs w:val="24"/>
              </w:rPr>
            </w:pPr>
            <w:r w:rsidRPr="000E67AA">
              <w:rPr>
                <w:rFonts w:ascii="Palemonas" w:hAnsi="Palemonas"/>
                <w:szCs w:val="24"/>
              </w:rPr>
              <w:t>17.</w:t>
            </w:r>
          </w:p>
        </w:tc>
        <w:tc>
          <w:tcPr>
            <w:tcW w:w="6521" w:type="dxa"/>
          </w:tcPr>
          <w:p w14:paraId="6E7E4115" w14:textId="77777777" w:rsidR="000F344A" w:rsidRPr="00B91D26" w:rsidRDefault="000F344A" w:rsidP="00FC53B9">
            <w:pPr>
              <w:jc w:val="both"/>
              <w:rPr>
                <w:rFonts w:ascii="Palemonas" w:hAnsi="Palemonas"/>
                <w:szCs w:val="24"/>
              </w:rPr>
            </w:pPr>
            <w:r w:rsidRPr="00B91D26">
              <w:rPr>
                <w:rFonts w:ascii="Palemonas" w:hAnsi="Palemonas"/>
                <w:szCs w:val="24"/>
              </w:rPr>
              <w:t>Šlaitinių stogų, dengtų čerpėmis, kraigų įrengimas (keraminių čerpių kraigai)</w:t>
            </w:r>
          </w:p>
        </w:tc>
        <w:tc>
          <w:tcPr>
            <w:tcW w:w="1276" w:type="dxa"/>
          </w:tcPr>
          <w:p w14:paraId="7C93B843" w14:textId="77777777" w:rsidR="000F344A" w:rsidRPr="00B91D26" w:rsidRDefault="000F344A" w:rsidP="00FC53B9">
            <w:pPr>
              <w:jc w:val="center"/>
              <w:rPr>
                <w:rFonts w:ascii="Palemonas" w:hAnsi="Palemonas"/>
                <w:szCs w:val="24"/>
              </w:rPr>
            </w:pPr>
            <w:r w:rsidRPr="00B91D26">
              <w:rPr>
                <w:rFonts w:ascii="Palemonas" w:hAnsi="Palemonas"/>
                <w:szCs w:val="24"/>
              </w:rPr>
              <w:t>m</w:t>
            </w:r>
          </w:p>
        </w:tc>
        <w:tc>
          <w:tcPr>
            <w:tcW w:w="1275" w:type="dxa"/>
          </w:tcPr>
          <w:p w14:paraId="4A10E96F" w14:textId="77777777" w:rsidR="000F344A" w:rsidRPr="00B91D26" w:rsidRDefault="000F344A" w:rsidP="00FC53B9">
            <w:pPr>
              <w:jc w:val="center"/>
              <w:rPr>
                <w:rFonts w:ascii="Palemonas" w:hAnsi="Palemonas"/>
                <w:szCs w:val="24"/>
              </w:rPr>
            </w:pPr>
            <w:r w:rsidRPr="00B91D26">
              <w:rPr>
                <w:rFonts w:ascii="Palemonas" w:hAnsi="Palemonas"/>
                <w:szCs w:val="24"/>
              </w:rPr>
              <w:t>4</w:t>
            </w:r>
            <w:r>
              <w:rPr>
                <w:rFonts w:ascii="Palemonas" w:hAnsi="Palemonas"/>
                <w:szCs w:val="24"/>
              </w:rPr>
              <w:t>0,00</w:t>
            </w:r>
          </w:p>
        </w:tc>
      </w:tr>
      <w:tr w:rsidR="000F344A" w:rsidRPr="000E67AA" w14:paraId="08E62D63" w14:textId="77777777" w:rsidTr="000F344A">
        <w:tc>
          <w:tcPr>
            <w:tcW w:w="562" w:type="dxa"/>
          </w:tcPr>
          <w:p w14:paraId="2636A674" w14:textId="77777777" w:rsidR="000F344A" w:rsidRPr="000E67AA" w:rsidRDefault="000F344A" w:rsidP="00FC53B9">
            <w:pPr>
              <w:jc w:val="center"/>
              <w:rPr>
                <w:rFonts w:ascii="Palemonas" w:hAnsi="Palemonas"/>
                <w:szCs w:val="24"/>
              </w:rPr>
            </w:pPr>
            <w:r w:rsidRPr="000E67AA">
              <w:rPr>
                <w:rFonts w:ascii="Palemonas" w:hAnsi="Palemonas"/>
                <w:szCs w:val="24"/>
              </w:rPr>
              <w:t>18.</w:t>
            </w:r>
          </w:p>
        </w:tc>
        <w:tc>
          <w:tcPr>
            <w:tcW w:w="6521" w:type="dxa"/>
          </w:tcPr>
          <w:p w14:paraId="199C68F0" w14:textId="77777777" w:rsidR="000F344A" w:rsidRPr="00F64E52" w:rsidRDefault="000F344A" w:rsidP="00FC53B9">
            <w:pPr>
              <w:jc w:val="both"/>
              <w:rPr>
                <w:rFonts w:ascii="Palemonas" w:hAnsi="Palemonas"/>
                <w:color w:val="000000" w:themeColor="text1"/>
                <w:szCs w:val="24"/>
              </w:rPr>
            </w:pPr>
            <w:r w:rsidRPr="00F64E52">
              <w:rPr>
                <w:rFonts w:ascii="Palemonas" w:hAnsi="Palemonas"/>
                <w:color w:val="000000" w:themeColor="text1"/>
                <w:szCs w:val="24"/>
              </w:rPr>
              <w:t xml:space="preserve">Šlaitinių stogų </w:t>
            </w:r>
            <w:r>
              <w:rPr>
                <w:rFonts w:ascii="Palemonas" w:hAnsi="Palemonas"/>
                <w:color w:val="000000" w:themeColor="text1"/>
                <w:szCs w:val="24"/>
              </w:rPr>
              <w:t xml:space="preserve">skardinių </w:t>
            </w:r>
            <w:proofErr w:type="spellStart"/>
            <w:r w:rsidRPr="00F64E52">
              <w:rPr>
                <w:rFonts w:ascii="Palemonas" w:hAnsi="Palemonas"/>
                <w:color w:val="000000" w:themeColor="text1"/>
                <w:szCs w:val="24"/>
              </w:rPr>
              <w:t>vėjalenčių</w:t>
            </w:r>
            <w:proofErr w:type="spellEnd"/>
            <w:r w:rsidRPr="00F64E52">
              <w:rPr>
                <w:rFonts w:ascii="Palemonas" w:hAnsi="Palemonas"/>
                <w:color w:val="000000" w:themeColor="text1"/>
                <w:szCs w:val="24"/>
              </w:rPr>
              <w:t xml:space="preserve"> ir </w:t>
            </w:r>
            <w:r>
              <w:rPr>
                <w:rFonts w:ascii="Palemonas" w:hAnsi="Palemonas"/>
                <w:color w:val="000000" w:themeColor="text1"/>
                <w:szCs w:val="24"/>
              </w:rPr>
              <w:t>panašių</w:t>
            </w:r>
            <w:r w:rsidRPr="00F64E52">
              <w:rPr>
                <w:rFonts w:ascii="Palemonas" w:hAnsi="Palemonas"/>
                <w:color w:val="000000" w:themeColor="text1"/>
                <w:szCs w:val="24"/>
              </w:rPr>
              <w:t xml:space="preserve"> skardos </w:t>
            </w:r>
            <w:proofErr w:type="spellStart"/>
            <w:r w:rsidRPr="00F64E52">
              <w:rPr>
                <w:rFonts w:ascii="Palemonas" w:hAnsi="Palemonas"/>
                <w:color w:val="000000" w:themeColor="text1"/>
                <w:szCs w:val="24"/>
              </w:rPr>
              <w:t>lankstinių</w:t>
            </w:r>
            <w:proofErr w:type="spellEnd"/>
            <w:r w:rsidRPr="00F64E52">
              <w:rPr>
                <w:rFonts w:ascii="Palemonas" w:hAnsi="Palemonas"/>
                <w:color w:val="000000" w:themeColor="text1"/>
                <w:szCs w:val="24"/>
              </w:rPr>
              <w:t xml:space="preserve"> įrengimas</w:t>
            </w:r>
          </w:p>
        </w:tc>
        <w:tc>
          <w:tcPr>
            <w:tcW w:w="1276" w:type="dxa"/>
          </w:tcPr>
          <w:p w14:paraId="20728CE4" w14:textId="77777777" w:rsidR="000F344A" w:rsidRPr="00F64E52" w:rsidRDefault="000F344A" w:rsidP="00FC53B9">
            <w:pPr>
              <w:jc w:val="center"/>
              <w:rPr>
                <w:rFonts w:ascii="Palemonas" w:hAnsi="Palemonas"/>
                <w:color w:val="000000" w:themeColor="text1"/>
                <w:szCs w:val="24"/>
              </w:rPr>
            </w:pPr>
            <w:r w:rsidRPr="00F64E52">
              <w:rPr>
                <w:rFonts w:ascii="Palemonas" w:hAnsi="Palemonas"/>
                <w:color w:val="000000" w:themeColor="text1"/>
                <w:szCs w:val="24"/>
              </w:rPr>
              <w:t>m</w:t>
            </w:r>
          </w:p>
        </w:tc>
        <w:tc>
          <w:tcPr>
            <w:tcW w:w="1275" w:type="dxa"/>
          </w:tcPr>
          <w:p w14:paraId="6593C82A" w14:textId="77777777" w:rsidR="000F344A" w:rsidRPr="00F64E52" w:rsidRDefault="000F344A" w:rsidP="00FC53B9">
            <w:pPr>
              <w:jc w:val="center"/>
              <w:rPr>
                <w:rFonts w:ascii="Palemonas" w:hAnsi="Palemonas"/>
                <w:color w:val="000000" w:themeColor="text1"/>
                <w:szCs w:val="24"/>
              </w:rPr>
            </w:pPr>
            <w:r w:rsidRPr="00F64E52">
              <w:rPr>
                <w:rFonts w:ascii="Palemonas" w:hAnsi="Palemonas"/>
                <w:color w:val="000000" w:themeColor="text1"/>
                <w:szCs w:val="24"/>
              </w:rPr>
              <w:t>9</w:t>
            </w:r>
            <w:r>
              <w:rPr>
                <w:rFonts w:ascii="Palemonas" w:hAnsi="Palemonas"/>
                <w:color w:val="000000" w:themeColor="text1"/>
                <w:szCs w:val="24"/>
              </w:rPr>
              <w:t>0,00</w:t>
            </w:r>
          </w:p>
        </w:tc>
      </w:tr>
      <w:tr w:rsidR="000F344A" w:rsidRPr="000E67AA" w14:paraId="5B7ABE47" w14:textId="77777777" w:rsidTr="000F344A">
        <w:tc>
          <w:tcPr>
            <w:tcW w:w="562" w:type="dxa"/>
          </w:tcPr>
          <w:p w14:paraId="0167E4B1" w14:textId="77777777" w:rsidR="000F344A" w:rsidRPr="000E67AA" w:rsidRDefault="000F344A" w:rsidP="00FC53B9">
            <w:pPr>
              <w:jc w:val="center"/>
              <w:rPr>
                <w:rFonts w:ascii="Palemonas" w:hAnsi="Palemonas"/>
                <w:szCs w:val="24"/>
              </w:rPr>
            </w:pPr>
            <w:r w:rsidRPr="000E67AA">
              <w:rPr>
                <w:rFonts w:ascii="Palemonas" w:hAnsi="Palemonas"/>
                <w:szCs w:val="24"/>
              </w:rPr>
              <w:t>19.</w:t>
            </w:r>
          </w:p>
        </w:tc>
        <w:tc>
          <w:tcPr>
            <w:tcW w:w="6521" w:type="dxa"/>
          </w:tcPr>
          <w:p w14:paraId="09BD16D9" w14:textId="77777777" w:rsidR="000F344A" w:rsidRPr="00F64E52" w:rsidRDefault="000F344A" w:rsidP="00FC53B9">
            <w:pPr>
              <w:jc w:val="both"/>
              <w:rPr>
                <w:rFonts w:ascii="Palemonas" w:hAnsi="Palemonas"/>
                <w:color w:val="000000" w:themeColor="text1"/>
                <w:szCs w:val="24"/>
              </w:rPr>
            </w:pPr>
            <w:r w:rsidRPr="00F64E52">
              <w:rPr>
                <w:rFonts w:ascii="Palemonas" w:hAnsi="Palemonas"/>
                <w:color w:val="000000" w:themeColor="text1"/>
                <w:szCs w:val="24"/>
              </w:rPr>
              <w:t xml:space="preserve">Šlaitinių </w:t>
            </w:r>
            <w:proofErr w:type="spellStart"/>
            <w:r w:rsidRPr="00F64E52">
              <w:rPr>
                <w:rFonts w:ascii="Palemonas" w:hAnsi="Palemonas"/>
                <w:color w:val="000000" w:themeColor="text1"/>
                <w:szCs w:val="24"/>
              </w:rPr>
              <w:t>laštakių</w:t>
            </w:r>
            <w:proofErr w:type="spellEnd"/>
            <w:r w:rsidRPr="00F64E52">
              <w:rPr>
                <w:rFonts w:ascii="Palemonas" w:hAnsi="Palemonas"/>
                <w:color w:val="000000" w:themeColor="text1"/>
                <w:szCs w:val="24"/>
              </w:rPr>
              <w:t xml:space="preserve"> iš skardos įrengimas (lietaus vandens nuvedimui į lataką)</w:t>
            </w:r>
          </w:p>
        </w:tc>
        <w:tc>
          <w:tcPr>
            <w:tcW w:w="1276" w:type="dxa"/>
          </w:tcPr>
          <w:p w14:paraId="36222D52" w14:textId="77777777" w:rsidR="000F344A" w:rsidRPr="00F64E52" w:rsidRDefault="000F344A" w:rsidP="00FC53B9">
            <w:pPr>
              <w:jc w:val="center"/>
              <w:rPr>
                <w:rFonts w:ascii="Palemonas" w:hAnsi="Palemonas"/>
                <w:color w:val="000000" w:themeColor="text1"/>
                <w:szCs w:val="24"/>
              </w:rPr>
            </w:pPr>
            <w:r w:rsidRPr="00F64E52">
              <w:rPr>
                <w:rFonts w:ascii="Palemonas" w:hAnsi="Palemonas"/>
                <w:color w:val="000000" w:themeColor="text1"/>
                <w:szCs w:val="24"/>
              </w:rPr>
              <w:t>m</w:t>
            </w:r>
          </w:p>
        </w:tc>
        <w:tc>
          <w:tcPr>
            <w:tcW w:w="1275" w:type="dxa"/>
          </w:tcPr>
          <w:p w14:paraId="58316164" w14:textId="77777777" w:rsidR="000F344A" w:rsidRPr="00F64E52" w:rsidRDefault="000F344A" w:rsidP="00FC53B9">
            <w:pPr>
              <w:jc w:val="center"/>
              <w:rPr>
                <w:rFonts w:ascii="Palemonas" w:hAnsi="Palemonas"/>
                <w:color w:val="000000" w:themeColor="text1"/>
                <w:szCs w:val="24"/>
              </w:rPr>
            </w:pPr>
            <w:r>
              <w:rPr>
                <w:rFonts w:ascii="Palemonas" w:hAnsi="Palemonas"/>
                <w:color w:val="000000" w:themeColor="text1"/>
                <w:szCs w:val="24"/>
              </w:rPr>
              <w:t>80,00</w:t>
            </w:r>
          </w:p>
        </w:tc>
      </w:tr>
      <w:tr w:rsidR="000F344A" w:rsidRPr="000E67AA" w14:paraId="3C0F653D" w14:textId="77777777" w:rsidTr="000F344A">
        <w:tc>
          <w:tcPr>
            <w:tcW w:w="562" w:type="dxa"/>
          </w:tcPr>
          <w:p w14:paraId="0EE28FC6" w14:textId="77777777" w:rsidR="000F344A" w:rsidRPr="000E67AA" w:rsidRDefault="000F344A" w:rsidP="00FC53B9">
            <w:pPr>
              <w:jc w:val="center"/>
              <w:rPr>
                <w:rFonts w:ascii="Palemonas" w:hAnsi="Palemonas"/>
                <w:szCs w:val="24"/>
              </w:rPr>
            </w:pPr>
            <w:r w:rsidRPr="000E67AA">
              <w:rPr>
                <w:rFonts w:ascii="Palemonas" w:hAnsi="Palemonas"/>
                <w:szCs w:val="24"/>
              </w:rPr>
              <w:t>20.</w:t>
            </w:r>
          </w:p>
        </w:tc>
        <w:tc>
          <w:tcPr>
            <w:tcW w:w="6521" w:type="dxa"/>
          </w:tcPr>
          <w:p w14:paraId="24B25A93" w14:textId="77777777" w:rsidR="000F344A" w:rsidRPr="0060100B" w:rsidRDefault="000F344A" w:rsidP="00FC53B9">
            <w:pPr>
              <w:jc w:val="both"/>
              <w:rPr>
                <w:rFonts w:ascii="Palemonas" w:hAnsi="Palemonas"/>
                <w:szCs w:val="24"/>
              </w:rPr>
            </w:pPr>
            <w:r w:rsidRPr="0060100B">
              <w:rPr>
                <w:rFonts w:ascii="Palemonas" w:hAnsi="Palemonas"/>
                <w:szCs w:val="24"/>
              </w:rPr>
              <w:t xml:space="preserve">Lietaus nuvedimo sistemos </w:t>
            </w:r>
            <w:r>
              <w:rPr>
                <w:rFonts w:ascii="Palemonas" w:hAnsi="Palemonas"/>
                <w:szCs w:val="24"/>
              </w:rPr>
              <w:t xml:space="preserve">(lietvamzdžių ir </w:t>
            </w:r>
            <w:proofErr w:type="spellStart"/>
            <w:r>
              <w:rPr>
                <w:rFonts w:ascii="Palemonas" w:hAnsi="Palemonas"/>
                <w:szCs w:val="24"/>
              </w:rPr>
              <w:t>lietlovių</w:t>
            </w:r>
            <w:proofErr w:type="spellEnd"/>
            <w:r>
              <w:rPr>
                <w:rFonts w:ascii="Palemonas" w:hAnsi="Palemonas"/>
                <w:szCs w:val="24"/>
              </w:rPr>
              <w:t xml:space="preserve">) </w:t>
            </w:r>
            <w:r w:rsidRPr="0060100B">
              <w:rPr>
                <w:rFonts w:ascii="Palemonas" w:hAnsi="Palemonas"/>
                <w:szCs w:val="24"/>
              </w:rPr>
              <w:t>montavimas</w:t>
            </w:r>
          </w:p>
        </w:tc>
        <w:tc>
          <w:tcPr>
            <w:tcW w:w="1276" w:type="dxa"/>
          </w:tcPr>
          <w:p w14:paraId="6949835B" w14:textId="77777777" w:rsidR="000F344A" w:rsidRPr="0060100B" w:rsidRDefault="000F344A" w:rsidP="00FC53B9">
            <w:pPr>
              <w:jc w:val="center"/>
              <w:rPr>
                <w:rFonts w:ascii="Palemonas" w:hAnsi="Palemonas"/>
                <w:szCs w:val="24"/>
              </w:rPr>
            </w:pPr>
            <w:r w:rsidRPr="0060100B">
              <w:rPr>
                <w:rFonts w:ascii="Palemonas" w:hAnsi="Palemonas"/>
                <w:szCs w:val="24"/>
              </w:rPr>
              <w:t>m</w:t>
            </w:r>
          </w:p>
        </w:tc>
        <w:tc>
          <w:tcPr>
            <w:tcW w:w="1275" w:type="dxa"/>
          </w:tcPr>
          <w:p w14:paraId="44411E9D" w14:textId="77777777" w:rsidR="000F344A" w:rsidRPr="0060100B" w:rsidRDefault="000F344A" w:rsidP="00FC53B9">
            <w:pPr>
              <w:jc w:val="center"/>
              <w:rPr>
                <w:rFonts w:ascii="Palemonas" w:hAnsi="Palemonas"/>
                <w:szCs w:val="24"/>
              </w:rPr>
            </w:pPr>
            <w:r w:rsidRPr="0060100B">
              <w:rPr>
                <w:rFonts w:ascii="Palemonas" w:hAnsi="Palemonas"/>
                <w:szCs w:val="24"/>
              </w:rPr>
              <w:t>140,00</w:t>
            </w:r>
          </w:p>
        </w:tc>
      </w:tr>
      <w:tr w:rsidR="000F344A" w:rsidRPr="000E67AA" w14:paraId="04C27106" w14:textId="77777777" w:rsidTr="000F344A">
        <w:tc>
          <w:tcPr>
            <w:tcW w:w="562" w:type="dxa"/>
          </w:tcPr>
          <w:p w14:paraId="35ABA88E" w14:textId="77777777" w:rsidR="000F344A" w:rsidRPr="000E67AA" w:rsidRDefault="000F344A" w:rsidP="00FC53B9">
            <w:pPr>
              <w:jc w:val="center"/>
              <w:rPr>
                <w:rFonts w:ascii="Palemonas" w:hAnsi="Palemonas"/>
                <w:szCs w:val="24"/>
              </w:rPr>
            </w:pPr>
            <w:r w:rsidRPr="000E67AA">
              <w:rPr>
                <w:rFonts w:ascii="Palemonas" w:hAnsi="Palemonas"/>
                <w:szCs w:val="24"/>
              </w:rPr>
              <w:t>21.</w:t>
            </w:r>
          </w:p>
        </w:tc>
        <w:tc>
          <w:tcPr>
            <w:tcW w:w="6521" w:type="dxa"/>
          </w:tcPr>
          <w:p w14:paraId="156E2FCC" w14:textId="77777777" w:rsidR="000F344A" w:rsidRPr="004E0FFA" w:rsidRDefault="000F344A" w:rsidP="00FC53B9">
            <w:pPr>
              <w:jc w:val="both"/>
              <w:rPr>
                <w:rFonts w:ascii="Palemonas" w:hAnsi="Palemonas"/>
                <w:szCs w:val="24"/>
              </w:rPr>
            </w:pPr>
            <w:r w:rsidRPr="004E0FFA">
              <w:rPr>
                <w:rFonts w:ascii="Palemonas" w:hAnsi="Palemonas"/>
                <w:szCs w:val="24"/>
              </w:rPr>
              <w:t>Šlaitinių stogų apsauginių konstrukcijų elementų</w:t>
            </w:r>
            <w:r>
              <w:rPr>
                <w:rFonts w:ascii="Palemonas" w:hAnsi="Palemonas"/>
                <w:szCs w:val="24"/>
              </w:rPr>
              <w:t xml:space="preserve"> (sniego užtvarų)</w:t>
            </w:r>
            <w:r w:rsidRPr="004E0FFA">
              <w:rPr>
                <w:rFonts w:ascii="Palemonas" w:hAnsi="Palemonas"/>
                <w:szCs w:val="24"/>
              </w:rPr>
              <w:t xml:space="preserve"> įrengimas</w:t>
            </w:r>
          </w:p>
        </w:tc>
        <w:tc>
          <w:tcPr>
            <w:tcW w:w="1276" w:type="dxa"/>
          </w:tcPr>
          <w:p w14:paraId="3F2C6147" w14:textId="77777777" w:rsidR="000F344A" w:rsidRPr="004E0FFA" w:rsidRDefault="000F344A" w:rsidP="00FC53B9">
            <w:pPr>
              <w:jc w:val="center"/>
              <w:rPr>
                <w:rFonts w:ascii="Palemonas" w:hAnsi="Palemonas"/>
                <w:szCs w:val="24"/>
              </w:rPr>
            </w:pPr>
            <w:r w:rsidRPr="004E0FFA">
              <w:rPr>
                <w:rFonts w:ascii="Palemonas" w:hAnsi="Palemonas"/>
                <w:szCs w:val="24"/>
              </w:rPr>
              <w:t>m</w:t>
            </w:r>
          </w:p>
        </w:tc>
        <w:tc>
          <w:tcPr>
            <w:tcW w:w="1275" w:type="dxa"/>
          </w:tcPr>
          <w:p w14:paraId="249CB52A" w14:textId="77777777" w:rsidR="000F344A" w:rsidRPr="004E0FFA" w:rsidRDefault="000F344A" w:rsidP="00FC53B9">
            <w:pPr>
              <w:jc w:val="center"/>
              <w:rPr>
                <w:rFonts w:ascii="Palemonas" w:hAnsi="Palemonas"/>
                <w:szCs w:val="24"/>
              </w:rPr>
            </w:pPr>
            <w:r>
              <w:rPr>
                <w:rFonts w:ascii="Palemonas" w:hAnsi="Palemonas"/>
                <w:szCs w:val="24"/>
              </w:rPr>
              <w:t>50,00</w:t>
            </w:r>
          </w:p>
        </w:tc>
      </w:tr>
      <w:tr w:rsidR="000F344A" w:rsidRPr="000E67AA" w14:paraId="0E726689" w14:textId="77777777" w:rsidTr="000F344A">
        <w:tc>
          <w:tcPr>
            <w:tcW w:w="562" w:type="dxa"/>
          </w:tcPr>
          <w:p w14:paraId="3276A0F6" w14:textId="77777777" w:rsidR="000F344A" w:rsidRPr="000E67AA" w:rsidRDefault="000F344A" w:rsidP="00FC53B9">
            <w:pPr>
              <w:jc w:val="center"/>
              <w:rPr>
                <w:rFonts w:ascii="Palemonas" w:hAnsi="Palemonas"/>
                <w:szCs w:val="24"/>
              </w:rPr>
            </w:pPr>
            <w:r w:rsidRPr="000E67AA">
              <w:rPr>
                <w:rFonts w:ascii="Palemonas" w:hAnsi="Palemonas"/>
                <w:szCs w:val="24"/>
              </w:rPr>
              <w:t>22.</w:t>
            </w:r>
          </w:p>
        </w:tc>
        <w:tc>
          <w:tcPr>
            <w:tcW w:w="6521" w:type="dxa"/>
          </w:tcPr>
          <w:p w14:paraId="0C09D689" w14:textId="77777777" w:rsidR="000F344A" w:rsidRPr="002007D6" w:rsidRDefault="000F344A" w:rsidP="00FC53B9">
            <w:pPr>
              <w:jc w:val="both"/>
              <w:rPr>
                <w:rFonts w:ascii="Palemonas" w:hAnsi="Palemonas"/>
                <w:color w:val="000000" w:themeColor="text1"/>
                <w:szCs w:val="24"/>
              </w:rPr>
            </w:pPr>
            <w:r w:rsidRPr="002007D6">
              <w:rPr>
                <w:rFonts w:ascii="Palemonas" w:hAnsi="Palemonas"/>
                <w:color w:val="000000" w:themeColor="text1"/>
                <w:szCs w:val="24"/>
              </w:rPr>
              <w:t>Skardos elementų įrengimas (langų zonose)</w:t>
            </w:r>
          </w:p>
        </w:tc>
        <w:tc>
          <w:tcPr>
            <w:tcW w:w="1276" w:type="dxa"/>
          </w:tcPr>
          <w:p w14:paraId="7077FF16" w14:textId="77777777" w:rsidR="000F344A" w:rsidRPr="002007D6" w:rsidRDefault="000F344A" w:rsidP="00FC53B9">
            <w:pPr>
              <w:jc w:val="center"/>
              <w:rPr>
                <w:rFonts w:ascii="Palemonas" w:hAnsi="Palemonas"/>
                <w:color w:val="000000" w:themeColor="text1"/>
                <w:szCs w:val="24"/>
              </w:rPr>
            </w:pPr>
            <w:r w:rsidRPr="002007D6">
              <w:rPr>
                <w:rFonts w:ascii="Palemonas" w:hAnsi="Palemonas"/>
                <w:color w:val="000000" w:themeColor="text1"/>
                <w:szCs w:val="24"/>
              </w:rPr>
              <w:t>m²</w:t>
            </w:r>
          </w:p>
        </w:tc>
        <w:tc>
          <w:tcPr>
            <w:tcW w:w="1275" w:type="dxa"/>
          </w:tcPr>
          <w:p w14:paraId="4681ED79" w14:textId="77777777" w:rsidR="000F344A" w:rsidRPr="002007D6" w:rsidRDefault="000F344A" w:rsidP="00FC53B9">
            <w:pPr>
              <w:jc w:val="center"/>
              <w:rPr>
                <w:rFonts w:ascii="Palemonas" w:hAnsi="Palemonas"/>
                <w:color w:val="000000" w:themeColor="text1"/>
                <w:szCs w:val="24"/>
              </w:rPr>
            </w:pPr>
            <w:r w:rsidRPr="002007D6">
              <w:rPr>
                <w:rFonts w:ascii="Palemonas" w:hAnsi="Palemonas"/>
                <w:color w:val="000000" w:themeColor="text1"/>
                <w:szCs w:val="24"/>
              </w:rPr>
              <w:t>36</w:t>
            </w:r>
            <w:r>
              <w:rPr>
                <w:rFonts w:ascii="Palemonas" w:hAnsi="Palemonas"/>
                <w:color w:val="000000" w:themeColor="text1"/>
                <w:szCs w:val="24"/>
              </w:rPr>
              <w:t>,00</w:t>
            </w:r>
          </w:p>
        </w:tc>
      </w:tr>
      <w:tr w:rsidR="000F344A" w:rsidRPr="000E67AA" w14:paraId="693651CF" w14:textId="77777777" w:rsidTr="000F344A">
        <w:tc>
          <w:tcPr>
            <w:tcW w:w="562" w:type="dxa"/>
          </w:tcPr>
          <w:p w14:paraId="55D457A1" w14:textId="77777777" w:rsidR="000F344A" w:rsidRPr="000E67AA" w:rsidRDefault="000F344A" w:rsidP="00FC53B9">
            <w:pPr>
              <w:jc w:val="center"/>
              <w:rPr>
                <w:rFonts w:ascii="Palemonas" w:hAnsi="Palemonas"/>
                <w:szCs w:val="24"/>
              </w:rPr>
            </w:pPr>
            <w:r w:rsidRPr="000E67AA">
              <w:rPr>
                <w:rFonts w:ascii="Palemonas" w:hAnsi="Palemonas"/>
                <w:szCs w:val="24"/>
              </w:rPr>
              <w:t>23.</w:t>
            </w:r>
          </w:p>
        </w:tc>
        <w:tc>
          <w:tcPr>
            <w:tcW w:w="6521" w:type="dxa"/>
          </w:tcPr>
          <w:p w14:paraId="4E32AEBA" w14:textId="77777777" w:rsidR="000F344A" w:rsidRPr="00371C66" w:rsidRDefault="000F344A" w:rsidP="00FC53B9">
            <w:pPr>
              <w:jc w:val="both"/>
              <w:rPr>
                <w:rFonts w:ascii="Palemonas" w:hAnsi="Palemonas"/>
                <w:szCs w:val="24"/>
              </w:rPr>
            </w:pPr>
            <w:r w:rsidRPr="00371C66">
              <w:rPr>
                <w:rFonts w:ascii="Palemonas" w:hAnsi="Palemonas"/>
                <w:szCs w:val="24"/>
              </w:rPr>
              <w:t xml:space="preserve">Palėpės fasado medinės dalies </w:t>
            </w:r>
            <w:r>
              <w:rPr>
                <w:rFonts w:ascii="Palemonas" w:hAnsi="Palemonas"/>
                <w:szCs w:val="24"/>
              </w:rPr>
              <w:t>ir stogo medinių elementų įrengimas iš medinių apdailinių lentų</w:t>
            </w:r>
          </w:p>
        </w:tc>
        <w:tc>
          <w:tcPr>
            <w:tcW w:w="1276" w:type="dxa"/>
          </w:tcPr>
          <w:p w14:paraId="0965FD5A" w14:textId="77777777" w:rsidR="000F344A" w:rsidRPr="00371C66" w:rsidRDefault="000F344A" w:rsidP="00FC53B9">
            <w:pPr>
              <w:jc w:val="center"/>
              <w:rPr>
                <w:rFonts w:ascii="Palemonas" w:hAnsi="Palemonas"/>
                <w:szCs w:val="24"/>
              </w:rPr>
            </w:pPr>
            <w:r w:rsidRPr="00371C66">
              <w:rPr>
                <w:rFonts w:ascii="Palemonas" w:hAnsi="Palemonas"/>
                <w:szCs w:val="24"/>
              </w:rPr>
              <w:t>m²</w:t>
            </w:r>
          </w:p>
        </w:tc>
        <w:tc>
          <w:tcPr>
            <w:tcW w:w="1275" w:type="dxa"/>
          </w:tcPr>
          <w:p w14:paraId="28B508C3" w14:textId="77777777" w:rsidR="000F344A" w:rsidRPr="00371C66" w:rsidRDefault="000F344A" w:rsidP="00FC53B9">
            <w:pPr>
              <w:jc w:val="center"/>
              <w:rPr>
                <w:rFonts w:ascii="Palemonas" w:hAnsi="Palemonas"/>
                <w:szCs w:val="24"/>
              </w:rPr>
            </w:pPr>
            <w:r w:rsidRPr="00371C66">
              <w:rPr>
                <w:rFonts w:ascii="Palemonas" w:hAnsi="Palemonas"/>
                <w:szCs w:val="24"/>
              </w:rPr>
              <w:t>45</w:t>
            </w:r>
            <w:r>
              <w:rPr>
                <w:rFonts w:ascii="Palemonas" w:hAnsi="Palemonas"/>
                <w:szCs w:val="24"/>
              </w:rPr>
              <w:t>,00</w:t>
            </w:r>
          </w:p>
        </w:tc>
      </w:tr>
      <w:tr w:rsidR="000F344A" w:rsidRPr="000E67AA" w14:paraId="46325DC5" w14:textId="77777777" w:rsidTr="000F344A">
        <w:tc>
          <w:tcPr>
            <w:tcW w:w="562" w:type="dxa"/>
          </w:tcPr>
          <w:p w14:paraId="63ED563A" w14:textId="77777777" w:rsidR="000F344A" w:rsidRPr="000E67AA" w:rsidRDefault="000F344A" w:rsidP="00FC53B9">
            <w:pPr>
              <w:jc w:val="center"/>
              <w:rPr>
                <w:rFonts w:ascii="Palemonas" w:hAnsi="Palemonas"/>
                <w:szCs w:val="24"/>
              </w:rPr>
            </w:pPr>
            <w:r w:rsidRPr="000E67AA">
              <w:rPr>
                <w:rFonts w:ascii="Palemonas" w:hAnsi="Palemonas"/>
                <w:szCs w:val="24"/>
              </w:rPr>
              <w:t>24.</w:t>
            </w:r>
          </w:p>
        </w:tc>
        <w:tc>
          <w:tcPr>
            <w:tcW w:w="6521" w:type="dxa"/>
          </w:tcPr>
          <w:p w14:paraId="2311DBB8" w14:textId="77777777" w:rsidR="000F344A" w:rsidRPr="00116C93" w:rsidRDefault="000F344A" w:rsidP="00FC53B9">
            <w:pPr>
              <w:jc w:val="both"/>
              <w:rPr>
                <w:rFonts w:ascii="Palemonas" w:hAnsi="Palemonas"/>
                <w:color w:val="000000" w:themeColor="text1"/>
                <w:szCs w:val="24"/>
              </w:rPr>
            </w:pPr>
            <w:r w:rsidRPr="00116C93">
              <w:rPr>
                <w:rFonts w:ascii="Palemonas" w:hAnsi="Palemonas"/>
                <w:color w:val="000000" w:themeColor="text1"/>
                <w:szCs w:val="24"/>
              </w:rPr>
              <w:t>Medinių apdailinių lentų dažymas</w:t>
            </w:r>
          </w:p>
        </w:tc>
        <w:tc>
          <w:tcPr>
            <w:tcW w:w="1276" w:type="dxa"/>
          </w:tcPr>
          <w:p w14:paraId="7F26E3DA" w14:textId="77777777" w:rsidR="000F344A" w:rsidRPr="00116C93" w:rsidRDefault="000F344A" w:rsidP="00FC53B9">
            <w:pPr>
              <w:jc w:val="center"/>
              <w:rPr>
                <w:rFonts w:ascii="Palemonas" w:hAnsi="Palemonas"/>
                <w:color w:val="000000" w:themeColor="text1"/>
                <w:szCs w:val="24"/>
              </w:rPr>
            </w:pPr>
            <w:r w:rsidRPr="00116C93">
              <w:rPr>
                <w:rFonts w:ascii="Palemonas" w:hAnsi="Palemonas"/>
                <w:color w:val="000000" w:themeColor="text1"/>
                <w:szCs w:val="24"/>
              </w:rPr>
              <w:t>m²</w:t>
            </w:r>
          </w:p>
        </w:tc>
        <w:tc>
          <w:tcPr>
            <w:tcW w:w="1275" w:type="dxa"/>
          </w:tcPr>
          <w:p w14:paraId="12002360" w14:textId="77777777" w:rsidR="000F344A" w:rsidRPr="00116C93" w:rsidRDefault="000F344A" w:rsidP="00FC53B9">
            <w:pPr>
              <w:jc w:val="center"/>
              <w:rPr>
                <w:rFonts w:ascii="Palemonas" w:hAnsi="Palemonas"/>
                <w:color w:val="000000" w:themeColor="text1"/>
                <w:szCs w:val="24"/>
              </w:rPr>
            </w:pPr>
            <w:r w:rsidRPr="00116C93">
              <w:rPr>
                <w:rFonts w:ascii="Palemonas" w:hAnsi="Palemonas"/>
                <w:color w:val="000000" w:themeColor="text1"/>
                <w:szCs w:val="24"/>
              </w:rPr>
              <w:t>45</w:t>
            </w:r>
            <w:r>
              <w:rPr>
                <w:rFonts w:ascii="Palemonas" w:hAnsi="Palemonas"/>
                <w:color w:val="000000" w:themeColor="text1"/>
                <w:szCs w:val="24"/>
              </w:rPr>
              <w:t>,00</w:t>
            </w:r>
          </w:p>
        </w:tc>
      </w:tr>
      <w:tr w:rsidR="000F344A" w:rsidRPr="000E67AA" w14:paraId="68D98AD6" w14:textId="77777777" w:rsidTr="000F344A">
        <w:tc>
          <w:tcPr>
            <w:tcW w:w="562" w:type="dxa"/>
          </w:tcPr>
          <w:p w14:paraId="15441B39" w14:textId="77777777" w:rsidR="000F344A" w:rsidRPr="000E67AA" w:rsidRDefault="000F344A" w:rsidP="00FC53B9">
            <w:pPr>
              <w:jc w:val="center"/>
              <w:rPr>
                <w:rFonts w:ascii="Palemonas" w:hAnsi="Palemonas"/>
                <w:szCs w:val="24"/>
              </w:rPr>
            </w:pPr>
            <w:r w:rsidRPr="000E67AA">
              <w:rPr>
                <w:rFonts w:ascii="Palemonas" w:hAnsi="Palemonas"/>
                <w:szCs w:val="24"/>
              </w:rPr>
              <w:t>25.</w:t>
            </w:r>
          </w:p>
        </w:tc>
        <w:tc>
          <w:tcPr>
            <w:tcW w:w="6521" w:type="dxa"/>
          </w:tcPr>
          <w:p w14:paraId="70D50636" w14:textId="77777777" w:rsidR="000F344A" w:rsidRPr="00035FA7" w:rsidRDefault="000F344A" w:rsidP="00FC53B9">
            <w:pPr>
              <w:jc w:val="both"/>
              <w:rPr>
                <w:rFonts w:ascii="Palemonas" w:hAnsi="Palemonas"/>
                <w:szCs w:val="24"/>
              </w:rPr>
            </w:pPr>
            <w:r>
              <w:rPr>
                <w:rFonts w:ascii="Palemonas" w:hAnsi="Palemonas"/>
                <w:szCs w:val="24"/>
              </w:rPr>
              <w:t>Mūrinių k</w:t>
            </w:r>
            <w:r w:rsidRPr="00035FA7">
              <w:rPr>
                <w:rFonts w:ascii="Palemonas" w:hAnsi="Palemonas"/>
                <w:szCs w:val="24"/>
              </w:rPr>
              <w:t>amin</w:t>
            </w:r>
            <w:r>
              <w:rPr>
                <w:rFonts w:ascii="Palemonas" w:hAnsi="Palemonas"/>
                <w:szCs w:val="24"/>
              </w:rPr>
              <w:t>ų</w:t>
            </w:r>
            <w:r w:rsidRPr="00035FA7">
              <w:rPr>
                <w:rFonts w:ascii="Palemonas" w:hAnsi="Palemonas"/>
                <w:szCs w:val="24"/>
              </w:rPr>
              <w:t xml:space="preserve"> apskardinimas (perimetru), įrengiant sandarinimo juost</w:t>
            </w:r>
            <w:r>
              <w:rPr>
                <w:rFonts w:ascii="Palemonas" w:hAnsi="Palemonas"/>
                <w:szCs w:val="24"/>
              </w:rPr>
              <w:t>as</w:t>
            </w:r>
            <w:r w:rsidRPr="00035FA7">
              <w:rPr>
                <w:rFonts w:ascii="Palemonas" w:hAnsi="Palemonas"/>
                <w:szCs w:val="24"/>
              </w:rPr>
              <w:t xml:space="preserve"> ir kamin</w:t>
            </w:r>
            <w:r>
              <w:rPr>
                <w:rFonts w:ascii="Palemonas" w:hAnsi="Palemonas"/>
                <w:szCs w:val="24"/>
              </w:rPr>
              <w:t>ų</w:t>
            </w:r>
            <w:r w:rsidRPr="00035FA7">
              <w:rPr>
                <w:rFonts w:ascii="Palemonas" w:hAnsi="Palemonas"/>
                <w:szCs w:val="24"/>
              </w:rPr>
              <w:t xml:space="preserve"> skardin</w:t>
            </w:r>
            <w:r>
              <w:rPr>
                <w:rFonts w:ascii="Palemonas" w:hAnsi="Palemonas"/>
                <w:szCs w:val="24"/>
              </w:rPr>
              <w:t>ius stogelius</w:t>
            </w:r>
          </w:p>
        </w:tc>
        <w:tc>
          <w:tcPr>
            <w:tcW w:w="1276" w:type="dxa"/>
          </w:tcPr>
          <w:p w14:paraId="375C41C6" w14:textId="77777777" w:rsidR="000F344A" w:rsidRPr="00035FA7" w:rsidRDefault="000F344A" w:rsidP="00FC53B9">
            <w:pPr>
              <w:jc w:val="center"/>
              <w:rPr>
                <w:rFonts w:ascii="Palemonas" w:hAnsi="Palemonas"/>
                <w:szCs w:val="24"/>
              </w:rPr>
            </w:pPr>
            <w:proofErr w:type="spellStart"/>
            <w:r w:rsidRPr="00035FA7">
              <w:rPr>
                <w:rFonts w:ascii="Palemonas" w:hAnsi="Palemonas"/>
                <w:szCs w:val="24"/>
              </w:rPr>
              <w:t>kompl</w:t>
            </w:r>
            <w:proofErr w:type="spellEnd"/>
            <w:r w:rsidRPr="00035FA7">
              <w:rPr>
                <w:rFonts w:ascii="Palemonas" w:hAnsi="Palemonas"/>
                <w:szCs w:val="24"/>
              </w:rPr>
              <w:t>.</w:t>
            </w:r>
          </w:p>
        </w:tc>
        <w:tc>
          <w:tcPr>
            <w:tcW w:w="1275" w:type="dxa"/>
          </w:tcPr>
          <w:p w14:paraId="69542204" w14:textId="77777777" w:rsidR="000F344A" w:rsidRPr="00035FA7" w:rsidRDefault="000F344A" w:rsidP="00FC53B9">
            <w:pPr>
              <w:jc w:val="center"/>
              <w:rPr>
                <w:rFonts w:ascii="Palemonas" w:hAnsi="Palemonas"/>
                <w:szCs w:val="24"/>
              </w:rPr>
            </w:pPr>
            <w:r w:rsidRPr="00035FA7">
              <w:rPr>
                <w:rFonts w:ascii="Palemonas" w:hAnsi="Palemonas"/>
                <w:szCs w:val="24"/>
              </w:rPr>
              <w:t>14</w:t>
            </w:r>
          </w:p>
        </w:tc>
      </w:tr>
      <w:tr w:rsidR="000F344A" w:rsidRPr="000E67AA" w14:paraId="75B9622F" w14:textId="77777777" w:rsidTr="000F344A">
        <w:tc>
          <w:tcPr>
            <w:tcW w:w="562" w:type="dxa"/>
          </w:tcPr>
          <w:p w14:paraId="7CB03451" w14:textId="77777777" w:rsidR="000F344A" w:rsidRPr="000E67AA" w:rsidRDefault="000F344A" w:rsidP="00FC53B9">
            <w:pPr>
              <w:jc w:val="center"/>
              <w:rPr>
                <w:rFonts w:ascii="Palemonas" w:hAnsi="Palemonas"/>
                <w:szCs w:val="24"/>
              </w:rPr>
            </w:pPr>
            <w:r w:rsidRPr="000E67AA">
              <w:rPr>
                <w:rFonts w:ascii="Palemonas" w:hAnsi="Palemonas"/>
                <w:szCs w:val="24"/>
              </w:rPr>
              <w:t>26.</w:t>
            </w:r>
          </w:p>
        </w:tc>
        <w:tc>
          <w:tcPr>
            <w:tcW w:w="6521" w:type="dxa"/>
          </w:tcPr>
          <w:p w14:paraId="0ED3FBF1" w14:textId="77777777" w:rsidR="000F344A" w:rsidRPr="009E0267" w:rsidRDefault="000F344A" w:rsidP="00FC53B9">
            <w:pPr>
              <w:jc w:val="both"/>
              <w:rPr>
                <w:rFonts w:ascii="Palemonas" w:hAnsi="Palemonas"/>
                <w:szCs w:val="24"/>
              </w:rPr>
            </w:pPr>
            <w:r w:rsidRPr="009E0267">
              <w:rPr>
                <w:rFonts w:ascii="Palemonas" w:hAnsi="Palemonas"/>
                <w:szCs w:val="24"/>
              </w:rPr>
              <w:t>Stogelių virš įėjimo į pastatą remontas, įrengiant medinę konstrukciją ir keram</w:t>
            </w:r>
            <w:r>
              <w:rPr>
                <w:rFonts w:ascii="Palemonas" w:hAnsi="Palemonas"/>
                <w:szCs w:val="24"/>
              </w:rPr>
              <w:t>inių</w:t>
            </w:r>
            <w:r w:rsidRPr="009E0267">
              <w:rPr>
                <w:rFonts w:ascii="Palemonas" w:hAnsi="Palemonas"/>
                <w:szCs w:val="24"/>
              </w:rPr>
              <w:t xml:space="preserve"> čerpių dangą</w:t>
            </w:r>
          </w:p>
        </w:tc>
        <w:tc>
          <w:tcPr>
            <w:tcW w:w="1276" w:type="dxa"/>
          </w:tcPr>
          <w:p w14:paraId="75751168" w14:textId="77777777" w:rsidR="000F344A" w:rsidRPr="009E0267" w:rsidRDefault="000F344A" w:rsidP="00FC53B9">
            <w:pPr>
              <w:jc w:val="center"/>
              <w:rPr>
                <w:rFonts w:ascii="Palemonas" w:hAnsi="Palemonas"/>
                <w:szCs w:val="24"/>
              </w:rPr>
            </w:pPr>
            <w:r w:rsidRPr="009E0267">
              <w:rPr>
                <w:rFonts w:ascii="Palemonas" w:hAnsi="Palemonas"/>
                <w:szCs w:val="24"/>
              </w:rPr>
              <w:t>m²</w:t>
            </w:r>
          </w:p>
        </w:tc>
        <w:tc>
          <w:tcPr>
            <w:tcW w:w="1275" w:type="dxa"/>
          </w:tcPr>
          <w:p w14:paraId="2729C037" w14:textId="77777777" w:rsidR="000F344A" w:rsidRPr="009E0267" w:rsidRDefault="000F344A" w:rsidP="00FC53B9">
            <w:pPr>
              <w:jc w:val="center"/>
              <w:rPr>
                <w:rFonts w:ascii="Palemonas" w:hAnsi="Palemonas"/>
                <w:szCs w:val="24"/>
              </w:rPr>
            </w:pPr>
            <w:r w:rsidRPr="009E0267">
              <w:rPr>
                <w:rFonts w:ascii="Palemonas" w:hAnsi="Palemonas"/>
                <w:szCs w:val="24"/>
              </w:rPr>
              <w:t>2,5</w:t>
            </w:r>
            <w:r>
              <w:rPr>
                <w:rFonts w:ascii="Palemonas" w:hAnsi="Palemonas"/>
                <w:szCs w:val="24"/>
              </w:rPr>
              <w:t>0</w:t>
            </w:r>
          </w:p>
        </w:tc>
      </w:tr>
      <w:tr w:rsidR="002F1D10" w:rsidRPr="000E67AA" w14:paraId="68DB07D6" w14:textId="77777777" w:rsidTr="0037013F">
        <w:tc>
          <w:tcPr>
            <w:tcW w:w="562" w:type="dxa"/>
          </w:tcPr>
          <w:p w14:paraId="63F88B80" w14:textId="77777777" w:rsidR="002F1D10" w:rsidRPr="000E67AA" w:rsidRDefault="002F1D10" w:rsidP="00FC53B9">
            <w:pPr>
              <w:jc w:val="center"/>
              <w:rPr>
                <w:rFonts w:ascii="Palemonas" w:hAnsi="Palemonas"/>
                <w:szCs w:val="24"/>
              </w:rPr>
            </w:pPr>
          </w:p>
        </w:tc>
        <w:tc>
          <w:tcPr>
            <w:tcW w:w="9072" w:type="dxa"/>
            <w:gridSpan w:val="3"/>
          </w:tcPr>
          <w:p w14:paraId="18679221" w14:textId="5FC853F9" w:rsidR="002F1D10" w:rsidRPr="009E0267" w:rsidRDefault="002F1D10" w:rsidP="00CC5427">
            <w:pPr>
              <w:jc w:val="both"/>
              <w:rPr>
                <w:rFonts w:ascii="Palemonas" w:hAnsi="Palemonas"/>
                <w:szCs w:val="24"/>
              </w:rPr>
            </w:pPr>
            <w:r w:rsidRPr="009E0267">
              <w:rPr>
                <w:rFonts w:ascii="Palemonas" w:hAnsi="Palemonas"/>
                <w:b/>
                <w:bCs/>
                <w:szCs w:val="24"/>
              </w:rPr>
              <w:t>Kiti darbai</w:t>
            </w:r>
          </w:p>
        </w:tc>
      </w:tr>
      <w:tr w:rsidR="000F344A" w:rsidRPr="000E67AA" w14:paraId="469EB967" w14:textId="77777777" w:rsidTr="000F344A">
        <w:tc>
          <w:tcPr>
            <w:tcW w:w="562" w:type="dxa"/>
          </w:tcPr>
          <w:p w14:paraId="35C8808C" w14:textId="77777777" w:rsidR="000F344A" w:rsidRPr="000E67AA" w:rsidRDefault="000F344A" w:rsidP="00FC53B9">
            <w:pPr>
              <w:jc w:val="center"/>
              <w:rPr>
                <w:rFonts w:ascii="Palemonas" w:hAnsi="Palemonas"/>
                <w:szCs w:val="24"/>
              </w:rPr>
            </w:pPr>
            <w:r>
              <w:rPr>
                <w:rFonts w:ascii="Palemonas" w:hAnsi="Palemonas"/>
                <w:szCs w:val="24"/>
              </w:rPr>
              <w:t>27.</w:t>
            </w:r>
          </w:p>
        </w:tc>
        <w:tc>
          <w:tcPr>
            <w:tcW w:w="6521" w:type="dxa"/>
          </w:tcPr>
          <w:p w14:paraId="67F85299" w14:textId="77777777" w:rsidR="000F344A" w:rsidRPr="00300EFD" w:rsidRDefault="000F344A" w:rsidP="00FC53B9">
            <w:pPr>
              <w:jc w:val="both"/>
              <w:rPr>
                <w:rFonts w:ascii="Palemonas" w:hAnsi="Palemonas"/>
                <w:szCs w:val="24"/>
              </w:rPr>
            </w:pPr>
            <w:r w:rsidRPr="00300EFD">
              <w:rPr>
                <w:rFonts w:ascii="Palemonas" w:hAnsi="Palemonas"/>
                <w:szCs w:val="24"/>
              </w:rPr>
              <w:t>Fasadinių pastolių įrengimas ir išardymas (100 m² vertikalios projekcijos), kai pastolių aukštis iki 15 m</w:t>
            </w:r>
          </w:p>
        </w:tc>
        <w:tc>
          <w:tcPr>
            <w:tcW w:w="1276" w:type="dxa"/>
          </w:tcPr>
          <w:p w14:paraId="3C85AC52" w14:textId="77777777" w:rsidR="000F344A" w:rsidRPr="00300EFD" w:rsidRDefault="000F344A" w:rsidP="00FC53B9">
            <w:pPr>
              <w:jc w:val="center"/>
              <w:rPr>
                <w:rFonts w:ascii="Palemonas" w:hAnsi="Palemonas"/>
                <w:szCs w:val="24"/>
              </w:rPr>
            </w:pPr>
            <w:r w:rsidRPr="00300EFD">
              <w:rPr>
                <w:rFonts w:ascii="Palemonas" w:hAnsi="Palemonas"/>
                <w:szCs w:val="24"/>
              </w:rPr>
              <w:t>m²</w:t>
            </w:r>
          </w:p>
        </w:tc>
        <w:tc>
          <w:tcPr>
            <w:tcW w:w="1275" w:type="dxa"/>
          </w:tcPr>
          <w:p w14:paraId="6F309F7A" w14:textId="77777777" w:rsidR="000F344A" w:rsidRPr="00300EFD" w:rsidRDefault="000F344A" w:rsidP="00FC53B9">
            <w:pPr>
              <w:jc w:val="center"/>
              <w:rPr>
                <w:rFonts w:ascii="Palemonas" w:hAnsi="Palemonas"/>
                <w:szCs w:val="24"/>
              </w:rPr>
            </w:pPr>
            <w:r w:rsidRPr="00300EFD">
              <w:rPr>
                <w:rFonts w:ascii="Palemonas" w:hAnsi="Palemonas"/>
                <w:szCs w:val="24"/>
              </w:rPr>
              <w:t>560</w:t>
            </w:r>
            <w:r>
              <w:rPr>
                <w:rFonts w:ascii="Palemonas" w:hAnsi="Palemonas"/>
                <w:szCs w:val="24"/>
              </w:rPr>
              <w:t>,00</w:t>
            </w:r>
          </w:p>
        </w:tc>
      </w:tr>
      <w:tr w:rsidR="000F344A" w:rsidRPr="000E67AA" w14:paraId="1113EB54" w14:textId="77777777" w:rsidTr="000F344A">
        <w:tc>
          <w:tcPr>
            <w:tcW w:w="562" w:type="dxa"/>
          </w:tcPr>
          <w:p w14:paraId="523B733E" w14:textId="77777777" w:rsidR="000F344A" w:rsidRDefault="000F344A" w:rsidP="00FC53B9">
            <w:pPr>
              <w:jc w:val="center"/>
              <w:rPr>
                <w:rFonts w:ascii="Palemonas" w:hAnsi="Palemonas"/>
                <w:szCs w:val="24"/>
              </w:rPr>
            </w:pPr>
            <w:r>
              <w:rPr>
                <w:rFonts w:ascii="Palemonas" w:hAnsi="Palemonas"/>
                <w:szCs w:val="24"/>
              </w:rPr>
              <w:t>28.</w:t>
            </w:r>
          </w:p>
        </w:tc>
        <w:tc>
          <w:tcPr>
            <w:tcW w:w="6521" w:type="dxa"/>
          </w:tcPr>
          <w:p w14:paraId="4DC0EEA9" w14:textId="77777777" w:rsidR="000F344A" w:rsidRPr="00300EFD" w:rsidRDefault="000F344A" w:rsidP="00FC53B9">
            <w:pPr>
              <w:jc w:val="both"/>
              <w:rPr>
                <w:rFonts w:ascii="Palemonas" w:hAnsi="Palemonas"/>
                <w:szCs w:val="24"/>
              </w:rPr>
            </w:pPr>
            <w:r>
              <w:rPr>
                <w:rFonts w:ascii="Palemonas" w:hAnsi="Palemonas"/>
                <w:szCs w:val="24"/>
              </w:rPr>
              <w:t>Laikinas stogo apdengimas</w:t>
            </w:r>
          </w:p>
        </w:tc>
        <w:tc>
          <w:tcPr>
            <w:tcW w:w="1276" w:type="dxa"/>
          </w:tcPr>
          <w:p w14:paraId="7D909AC3" w14:textId="77777777" w:rsidR="000F344A" w:rsidRPr="00300EFD" w:rsidRDefault="000F344A" w:rsidP="00FC53B9">
            <w:pPr>
              <w:jc w:val="center"/>
              <w:rPr>
                <w:rFonts w:ascii="Palemonas" w:hAnsi="Palemonas"/>
                <w:szCs w:val="24"/>
              </w:rPr>
            </w:pPr>
            <w:r w:rsidRPr="00300EFD">
              <w:rPr>
                <w:rFonts w:ascii="Palemonas" w:hAnsi="Palemonas"/>
                <w:szCs w:val="24"/>
              </w:rPr>
              <w:t>m²</w:t>
            </w:r>
          </w:p>
        </w:tc>
        <w:tc>
          <w:tcPr>
            <w:tcW w:w="1275" w:type="dxa"/>
          </w:tcPr>
          <w:p w14:paraId="2F8E3515" w14:textId="77777777" w:rsidR="000F344A" w:rsidRPr="00300EFD" w:rsidRDefault="000F344A" w:rsidP="00FC53B9">
            <w:pPr>
              <w:jc w:val="center"/>
              <w:rPr>
                <w:rFonts w:ascii="Palemonas" w:hAnsi="Palemonas"/>
                <w:szCs w:val="24"/>
              </w:rPr>
            </w:pPr>
            <w:r>
              <w:rPr>
                <w:rFonts w:ascii="Palemonas" w:hAnsi="Palemonas"/>
                <w:szCs w:val="24"/>
              </w:rPr>
              <w:t>695,00</w:t>
            </w:r>
          </w:p>
        </w:tc>
      </w:tr>
    </w:tbl>
    <w:p w14:paraId="47508CBB" w14:textId="77777777" w:rsidR="009339FE" w:rsidRPr="000E67AA" w:rsidRDefault="009339FE" w:rsidP="00AF163A">
      <w:pPr>
        <w:shd w:val="clear" w:color="auto" w:fill="FFFFFF"/>
        <w:jc w:val="both"/>
        <w:textAlignment w:val="baseline"/>
        <w:rPr>
          <w:rFonts w:ascii="Palemonas" w:hAnsi="Palemonas"/>
          <w:szCs w:val="24"/>
        </w:rPr>
      </w:pPr>
    </w:p>
    <w:p w14:paraId="1CA8AE25" w14:textId="1453F9FC" w:rsidR="00BB361F" w:rsidRPr="000E67AA" w:rsidRDefault="00BB361F" w:rsidP="00BB361F">
      <w:pPr>
        <w:spacing w:before="120"/>
        <w:jc w:val="center"/>
        <w:rPr>
          <w:rFonts w:ascii="Palemonas" w:hAnsi="Palemonas" w:cs="Arial"/>
          <w:szCs w:val="24"/>
        </w:rPr>
      </w:pPr>
      <w:r>
        <w:rPr>
          <w:rFonts w:ascii="Palemonas" w:hAnsi="Palemonas" w:cs="Arial"/>
          <w:szCs w:val="24"/>
        </w:rPr>
        <w:t>____________________</w:t>
      </w:r>
    </w:p>
    <w:sectPr w:rsidR="00BB361F" w:rsidRPr="000E67AA" w:rsidSect="00430150">
      <w:footerReference w:type="first" r:id="rId15"/>
      <w:pgSz w:w="11907" w:h="16840" w:code="9"/>
      <w:pgMar w:top="1134" w:right="567" w:bottom="1077" w:left="1701" w:header="567" w:footer="17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12D4" w14:textId="77777777" w:rsidR="00B25B94" w:rsidRDefault="00B25B94">
      <w:r>
        <w:separator/>
      </w:r>
    </w:p>
  </w:endnote>
  <w:endnote w:type="continuationSeparator" w:id="0">
    <w:p w14:paraId="69C6E7DE" w14:textId="77777777" w:rsidR="00B25B94" w:rsidRDefault="00B2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4BD1" w14:textId="77777777" w:rsidR="00B25B94" w:rsidRDefault="00B25B94">
      <w:r>
        <w:separator/>
      </w:r>
    </w:p>
  </w:footnote>
  <w:footnote w:type="continuationSeparator" w:id="0">
    <w:p w14:paraId="12F744ED" w14:textId="77777777" w:rsidR="00B25B94" w:rsidRDefault="00B25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603BA6"/>
    <w:multiLevelType w:val="multilevel"/>
    <w:tmpl w:val="0EF87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8"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0" w15:restartNumberingAfterBreak="0">
    <w:nsid w:val="6C9A214B"/>
    <w:multiLevelType w:val="multilevel"/>
    <w:tmpl w:val="FD823124"/>
    <w:numStyleLink w:val="Numeravimas"/>
  </w:abstractNum>
  <w:abstractNum w:abstractNumId="31"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7"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3048042">
    <w:abstractNumId w:val="16"/>
  </w:num>
  <w:num w:numId="2" w16cid:durableId="2079159431">
    <w:abstractNumId w:val="37"/>
  </w:num>
  <w:num w:numId="3" w16cid:durableId="939413538">
    <w:abstractNumId w:val="19"/>
  </w:num>
  <w:num w:numId="4" w16cid:durableId="455413710">
    <w:abstractNumId w:val="14"/>
  </w:num>
  <w:num w:numId="5" w16cid:durableId="1309899373">
    <w:abstractNumId w:val="5"/>
  </w:num>
  <w:num w:numId="6" w16cid:durableId="1155075496">
    <w:abstractNumId w:val="32"/>
  </w:num>
  <w:num w:numId="7" w16cid:durableId="1090737461">
    <w:abstractNumId w:val="17"/>
  </w:num>
  <w:num w:numId="8" w16cid:durableId="1593053825">
    <w:abstractNumId w:val="24"/>
  </w:num>
  <w:num w:numId="9" w16cid:durableId="873346217">
    <w:abstractNumId w:val="34"/>
  </w:num>
  <w:num w:numId="10" w16cid:durableId="1019576248">
    <w:abstractNumId w:val="2"/>
  </w:num>
  <w:num w:numId="11" w16cid:durableId="337536971">
    <w:abstractNumId w:val="33"/>
  </w:num>
  <w:num w:numId="12" w16cid:durableId="1874030033">
    <w:abstractNumId w:val="0"/>
  </w:num>
  <w:num w:numId="13" w16cid:durableId="717323321">
    <w:abstractNumId w:val="22"/>
  </w:num>
  <w:num w:numId="14" w16cid:durableId="1517227819">
    <w:abstractNumId w:val="7"/>
  </w:num>
  <w:num w:numId="15" w16cid:durableId="1205408840">
    <w:abstractNumId w:val="6"/>
  </w:num>
  <w:num w:numId="16" w16cid:durableId="800659271">
    <w:abstractNumId w:val="35"/>
  </w:num>
  <w:num w:numId="17" w16cid:durableId="223414699">
    <w:abstractNumId w:val="12"/>
  </w:num>
  <w:num w:numId="18" w16cid:durableId="254752838">
    <w:abstractNumId w:val="9"/>
  </w:num>
  <w:num w:numId="19" w16cid:durableId="502545946">
    <w:abstractNumId w:val="21"/>
  </w:num>
  <w:num w:numId="20" w16cid:durableId="1609118277">
    <w:abstractNumId w:val="15"/>
  </w:num>
  <w:num w:numId="21" w16cid:durableId="390538604">
    <w:abstractNumId w:val="3"/>
  </w:num>
  <w:num w:numId="22" w16cid:durableId="1403483975">
    <w:abstractNumId w:val="1"/>
  </w:num>
  <w:num w:numId="23" w16cid:durableId="793600683">
    <w:abstractNumId w:val="38"/>
  </w:num>
  <w:num w:numId="24" w16cid:durableId="902063001">
    <w:abstractNumId w:val="26"/>
  </w:num>
  <w:num w:numId="25" w16cid:durableId="1193031406">
    <w:abstractNumId w:val="18"/>
  </w:num>
  <w:num w:numId="26" w16cid:durableId="597524002">
    <w:abstractNumId w:val="29"/>
  </w:num>
  <w:num w:numId="27" w16cid:durableId="214976187">
    <w:abstractNumId w:val="13"/>
  </w:num>
  <w:num w:numId="28" w16cid:durableId="63846461">
    <w:abstractNumId w:val="31"/>
  </w:num>
  <w:num w:numId="29" w16cid:durableId="1002510363">
    <w:abstractNumId w:val="28"/>
  </w:num>
  <w:num w:numId="30" w16cid:durableId="559481174">
    <w:abstractNumId w:val="25"/>
  </w:num>
  <w:num w:numId="31" w16cid:durableId="60293451">
    <w:abstractNumId w:val="8"/>
  </w:num>
  <w:num w:numId="32" w16cid:durableId="368385293">
    <w:abstractNumId w:val="23"/>
  </w:num>
  <w:num w:numId="33" w16cid:durableId="1885360909">
    <w:abstractNumId w:val="11"/>
  </w:num>
  <w:num w:numId="34" w16cid:durableId="1302348258">
    <w:abstractNumId w:val="4"/>
  </w:num>
  <w:num w:numId="35" w16cid:durableId="1885293661">
    <w:abstractNumId w:val="30"/>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882594564">
    <w:abstractNumId w:val="20"/>
  </w:num>
  <w:num w:numId="37" w16cid:durableId="1341421411">
    <w:abstractNumId w:val="27"/>
  </w:num>
  <w:num w:numId="38" w16cid:durableId="597324097">
    <w:abstractNumId w:val="36"/>
  </w:num>
  <w:num w:numId="39" w16cid:durableId="1109547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2311"/>
    <w:rsid w:val="00002B7A"/>
    <w:rsid w:val="00007A09"/>
    <w:rsid w:val="00012667"/>
    <w:rsid w:val="00012D06"/>
    <w:rsid w:val="00015354"/>
    <w:rsid w:val="00015733"/>
    <w:rsid w:val="00015A0E"/>
    <w:rsid w:val="00015A67"/>
    <w:rsid w:val="00017699"/>
    <w:rsid w:val="000179E9"/>
    <w:rsid w:val="00020AAA"/>
    <w:rsid w:val="00021165"/>
    <w:rsid w:val="000225CC"/>
    <w:rsid w:val="000233E1"/>
    <w:rsid w:val="00024551"/>
    <w:rsid w:val="00025747"/>
    <w:rsid w:val="0002654A"/>
    <w:rsid w:val="00026AA8"/>
    <w:rsid w:val="00027696"/>
    <w:rsid w:val="00030B59"/>
    <w:rsid w:val="0003195A"/>
    <w:rsid w:val="00034F8A"/>
    <w:rsid w:val="0003560E"/>
    <w:rsid w:val="000359C1"/>
    <w:rsid w:val="00035FA7"/>
    <w:rsid w:val="000361F2"/>
    <w:rsid w:val="00036EE8"/>
    <w:rsid w:val="00037AAA"/>
    <w:rsid w:val="00043974"/>
    <w:rsid w:val="000441B9"/>
    <w:rsid w:val="00044AFD"/>
    <w:rsid w:val="00045A0E"/>
    <w:rsid w:val="00051CE0"/>
    <w:rsid w:val="00051D5C"/>
    <w:rsid w:val="000523FA"/>
    <w:rsid w:val="0005396A"/>
    <w:rsid w:val="00054F5D"/>
    <w:rsid w:val="00055911"/>
    <w:rsid w:val="00055B7A"/>
    <w:rsid w:val="00055C8B"/>
    <w:rsid w:val="00057029"/>
    <w:rsid w:val="00060005"/>
    <w:rsid w:val="00060698"/>
    <w:rsid w:val="000619A0"/>
    <w:rsid w:val="000629E7"/>
    <w:rsid w:val="00062E46"/>
    <w:rsid w:val="000630DE"/>
    <w:rsid w:val="00063AC8"/>
    <w:rsid w:val="00064215"/>
    <w:rsid w:val="00064471"/>
    <w:rsid w:val="00064580"/>
    <w:rsid w:val="00064635"/>
    <w:rsid w:val="00064C2E"/>
    <w:rsid w:val="00064C4B"/>
    <w:rsid w:val="00065643"/>
    <w:rsid w:val="000668F0"/>
    <w:rsid w:val="00066F9F"/>
    <w:rsid w:val="00072AFC"/>
    <w:rsid w:val="000767F4"/>
    <w:rsid w:val="000769F7"/>
    <w:rsid w:val="000776C7"/>
    <w:rsid w:val="00080279"/>
    <w:rsid w:val="00084031"/>
    <w:rsid w:val="000845EB"/>
    <w:rsid w:val="00084D11"/>
    <w:rsid w:val="000859D9"/>
    <w:rsid w:val="000869A0"/>
    <w:rsid w:val="00086DD2"/>
    <w:rsid w:val="00087826"/>
    <w:rsid w:val="00087FA8"/>
    <w:rsid w:val="00090D67"/>
    <w:rsid w:val="00090E51"/>
    <w:rsid w:val="00090EAB"/>
    <w:rsid w:val="00091F55"/>
    <w:rsid w:val="000923FE"/>
    <w:rsid w:val="000925C0"/>
    <w:rsid w:val="00092637"/>
    <w:rsid w:val="00092649"/>
    <w:rsid w:val="00092747"/>
    <w:rsid w:val="00095697"/>
    <w:rsid w:val="0009635E"/>
    <w:rsid w:val="00096609"/>
    <w:rsid w:val="0009704D"/>
    <w:rsid w:val="00097437"/>
    <w:rsid w:val="000A110B"/>
    <w:rsid w:val="000A387F"/>
    <w:rsid w:val="000A409F"/>
    <w:rsid w:val="000A53F3"/>
    <w:rsid w:val="000A7D40"/>
    <w:rsid w:val="000B050A"/>
    <w:rsid w:val="000B08BD"/>
    <w:rsid w:val="000B25AF"/>
    <w:rsid w:val="000B2C04"/>
    <w:rsid w:val="000B2DE1"/>
    <w:rsid w:val="000B3459"/>
    <w:rsid w:val="000B46BE"/>
    <w:rsid w:val="000B4EE1"/>
    <w:rsid w:val="000B5011"/>
    <w:rsid w:val="000B58B9"/>
    <w:rsid w:val="000C031D"/>
    <w:rsid w:val="000C0C5F"/>
    <w:rsid w:val="000C0C69"/>
    <w:rsid w:val="000C1175"/>
    <w:rsid w:val="000C1660"/>
    <w:rsid w:val="000C3D36"/>
    <w:rsid w:val="000C4C7F"/>
    <w:rsid w:val="000D0865"/>
    <w:rsid w:val="000D0EC1"/>
    <w:rsid w:val="000D1124"/>
    <w:rsid w:val="000D1CAC"/>
    <w:rsid w:val="000D30BD"/>
    <w:rsid w:val="000D4019"/>
    <w:rsid w:val="000D439E"/>
    <w:rsid w:val="000D49A5"/>
    <w:rsid w:val="000D4F53"/>
    <w:rsid w:val="000D507E"/>
    <w:rsid w:val="000D5620"/>
    <w:rsid w:val="000D60DD"/>
    <w:rsid w:val="000D63B2"/>
    <w:rsid w:val="000D65BF"/>
    <w:rsid w:val="000D6A74"/>
    <w:rsid w:val="000D778D"/>
    <w:rsid w:val="000E03EA"/>
    <w:rsid w:val="000E22D4"/>
    <w:rsid w:val="000E23D3"/>
    <w:rsid w:val="000E2855"/>
    <w:rsid w:val="000E2C18"/>
    <w:rsid w:val="000E42A3"/>
    <w:rsid w:val="000E67AA"/>
    <w:rsid w:val="000E6FE5"/>
    <w:rsid w:val="000F1520"/>
    <w:rsid w:val="000F15D6"/>
    <w:rsid w:val="000F344A"/>
    <w:rsid w:val="000F41E8"/>
    <w:rsid w:val="000F5127"/>
    <w:rsid w:val="000F5E1D"/>
    <w:rsid w:val="000F6750"/>
    <w:rsid w:val="000F6C52"/>
    <w:rsid w:val="000F6FA3"/>
    <w:rsid w:val="000F6FCD"/>
    <w:rsid w:val="000F7AC6"/>
    <w:rsid w:val="00101FE3"/>
    <w:rsid w:val="00103772"/>
    <w:rsid w:val="00105790"/>
    <w:rsid w:val="00106712"/>
    <w:rsid w:val="00107D07"/>
    <w:rsid w:val="00112888"/>
    <w:rsid w:val="00113229"/>
    <w:rsid w:val="00113933"/>
    <w:rsid w:val="0011500A"/>
    <w:rsid w:val="001164C1"/>
    <w:rsid w:val="00116720"/>
    <w:rsid w:val="00116C93"/>
    <w:rsid w:val="00116DCE"/>
    <w:rsid w:val="0011745A"/>
    <w:rsid w:val="00122338"/>
    <w:rsid w:val="00125406"/>
    <w:rsid w:val="0012643A"/>
    <w:rsid w:val="00127006"/>
    <w:rsid w:val="001273A9"/>
    <w:rsid w:val="00127E43"/>
    <w:rsid w:val="00131E53"/>
    <w:rsid w:val="00131FE0"/>
    <w:rsid w:val="001350D9"/>
    <w:rsid w:val="0013567C"/>
    <w:rsid w:val="00136E53"/>
    <w:rsid w:val="001373C0"/>
    <w:rsid w:val="001404A0"/>
    <w:rsid w:val="00142200"/>
    <w:rsid w:val="00146E5E"/>
    <w:rsid w:val="001470E2"/>
    <w:rsid w:val="001473EF"/>
    <w:rsid w:val="001474C1"/>
    <w:rsid w:val="00150305"/>
    <w:rsid w:val="00151BF6"/>
    <w:rsid w:val="00152D44"/>
    <w:rsid w:val="0015470B"/>
    <w:rsid w:val="00154B74"/>
    <w:rsid w:val="00156F8D"/>
    <w:rsid w:val="00161112"/>
    <w:rsid w:val="00161C1F"/>
    <w:rsid w:val="00166864"/>
    <w:rsid w:val="00166F03"/>
    <w:rsid w:val="00166F0B"/>
    <w:rsid w:val="0016754D"/>
    <w:rsid w:val="0017137D"/>
    <w:rsid w:val="00173519"/>
    <w:rsid w:val="00177A8F"/>
    <w:rsid w:val="00177BEE"/>
    <w:rsid w:val="00180581"/>
    <w:rsid w:val="00180EF6"/>
    <w:rsid w:val="00181550"/>
    <w:rsid w:val="001817CA"/>
    <w:rsid w:val="0018269D"/>
    <w:rsid w:val="001828D7"/>
    <w:rsid w:val="0018647A"/>
    <w:rsid w:val="00187198"/>
    <w:rsid w:val="001876C5"/>
    <w:rsid w:val="00187CBB"/>
    <w:rsid w:val="00190753"/>
    <w:rsid w:val="00191A78"/>
    <w:rsid w:val="00193EB5"/>
    <w:rsid w:val="001945F6"/>
    <w:rsid w:val="001952BE"/>
    <w:rsid w:val="001953C2"/>
    <w:rsid w:val="00195F44"/>
    <w:rsid w:val="00196252"/>
    <w:rsid w:val="001A00F1"/>
    <w:rsid w:val="001A19E9"/>
    <w:rsid w:val="001A29B6"/>
    <w:rsid w:val="001A2BB6"/>
    <w:rsid w:val="001A3BB9"/>
    <w:rsid w:val="001A780A"/>
    <w:rsid w:val="001A7C7B"/>
    <w:rsid w:val="001B119A"/>
    <w:rsid w:val="001B54FB"/>
    <w:rsid w:val="001B6989"/>
    <w:rsid w:val="001C0249"/>
    <w:rsid w:val="001C21D3"/>
    <w:rsid w:val="001C3FD8"/>
    <w:rsid w:val="001C4F11"/>
    <w:rsid w:val="001C54DA"/>
    <w:rsid w:val="001C58F0"/>
    <w:rsid w:val="001C5990"/>
    <w:rsid w:val="001C61A5"/>
    <w:rsid w:val="001C7817"/>
    <w:rsid w:val="001D0D9D"/>
    <w:rsid w:val="001D0DAC"/>
    <w:rsid w:val="001D0EBC"/>
    <w:rsid w:val="001D1BF9"/>
    <w:rsid w:val="001D1DDF"/>
    <w:rsid w:val="001D4896"/>
    <w:rsid w:val="001D5664"/>
    <w:rsid w:val="001D593B"/>
    <w:rsid w:val="001D7E39"/>
    <w:rsid w:val="001E05C8"/>
    <w:rsid w:val="001E0A69"/>
    <w:rsid w:val="001E197C"/>
    <w:rsid w:val="001E1F41"/>
    <w:rsid w:val="001E496C"/>
    <w:rsid w:val="001E5229"/>
    <w:rsid w:val="001E5C18"/>
    <w:rsid w:val="001E7160"/>
    <w:rsid w:val="001E7A91"/>
    <w:rsid w:val="001F03B4"/>
    <w:rsid w:val="001F065A"/>
    <w:rsid w:val="001F2BD2"/>
    <w:rsid w:val="001F2C9D"/>
    <w:rsid w:val="001F640F"/>
    <w:rsid w:val="001F69F1"/>
    <w:rsid w:val="001F7676"/>
    <w:rsid w:val="002007D6"/>
    <w:rsid w:val="002019A1"/>
    <w:rsid w:val="00202AE7"/>
    <w:rsid w:val="00203D9F"/>
    <w:rsid w:val="00206DE4"/>
    <w:rsid w:val="00207BD3"/>
    <w:rsid w:val="00210C77"/>
    <w:rsid w:val="00212861"/>
    <w:rsid w:val="00213B9A"/>
    <w:rsid w:val="002140D3"/>
    <w:rsid w:val="002148B2"/>
    <w:rsid w:val="00214CEE"/>
    <w:rsid w:val="00215A07"/>
    <w:rsid w:val="0021611B"/>
    <w:rsid w:val="002173CE"/>
    <w:rsid w:val="00217788"/>
    <w:rsid w:val="00220174"/>
    <w:rsid w:val="0022079B"/>
    <w:rsid w:val="002219B2"/>
    <w:rsid w:val="0022235F"/>
    <w:rsid w:val="00223F30"/>
    <w:rsid w:val="00225319"/>
    <w:rsid w:val="00226108"/>
    <w:rsid w:val="00231785"/>
    <w:rsid w:val="00232144"/>
    <w:rsid w:val="0023370D"/>
    <w:rsid w:val="00233946"/>
    <w:rsid w:val="00235113"/>
    <w:rsid w:val="002353AD"/>
    <w:rsid w:val="00235542"/>
    <w:rsid w:val="00235937"/>
    <w:rsid w:val="00236B57"/>
    <w:rsid w:val="00237217"/>
    <w:rsid w:val="00237D95"/>
    <w:rsid w:val="00241160"/>
    <w:rsid w:val="00241F5A"/>
    <w:rsid w:val="002431E6"/>
    <w:rsid w:val="00244B9A"/>
    <w:rsid w:val="00246421"/>
    <w:rsid w:val="00247A8F"/>
    <w:rsid w:val="00253757"/>
    <w:rsid w:val="00260BAE"/>
    <w:rsid w:val="002655EA"/>
    <w:rsid w:val="00266054"/>
    <w:rsid w:val="0026626E"/>
    <w:rsid w:val="002662E6"/>
    <w:rsid w:val="00266533"/>
    <w:rsid w:val="0026680A"/>
    <w:rsid w:val="0026691B"/>
    <w:rsid w:val="00267929"/>
    <w:rsid w:val="00270944"/>
    <w:rsid w:val="0027171A"/>
    <w:rsid w:val="00271845"/>
    <w:rsid w:val="00274AAD"/>
    <w:rsid w:val="00274F75"/>
    <w:rsid w:val="00275225"/>
    <w:rsid w:val="002802E4"/>
    <w:rsid w:val="0028073D"/>
    <w:rsid w:val="00283278"/>
    <w:rsid w:val="0028403D"/>
    <w:rsid w:val="00286F43"/>
    <w:rsid w:val="002906AC"/>
    <w:rsid w:val="00290C7F"/>
    <w:rsid w:val="0029157F"/>
    <w:rsid w:val="002927A7"/>
    <w:rsid w:val="00293715"/>
    <w:rsid w:val="00294BF2"/>
    <w:rsid w:val="00296299"/>
    <w:rsid w:val="00297423"/>
    <w:rsid w:val="002A0782"/>
    <w:rsid w:val="002A208E"/>
    <w:rsid w:val="002A26D7"/>
    <w:rsid w:val="002A332B"/>
    <w:rsid w:val="002A4DC9"/>
    <w:rsid w:val="002A5613"/>
    <w:rsid w:val="002A5951"/>
    <w:rsid w:val="002A5A1D"/>
    <w:rsid w:val="002A69D9"/>
    <w:rsid w:val="002A7DAF"/>
    <w:rsid w:val="002B08B8"/>
    <w:rsid w:val="002B21D4"/>
    <w:rsid w:val="002B238B"/>
    <w:rsid w:val="002B2DEE"/>
    <w:rsid w:val="002B38C0"/>
    <w:rsid w:val="002B39AC"/>
    <w:rsid w:val="002B4AE2"/>
    <w:rsid w:val="002B5D19"/>
    <w:rsid w:val="002C112B"/>
    <w:rsid w:val="002C4495"/>
    <w:rsid w:val="002C5078"/>
    <w:rsid w:val="002C53CB"/>
    <w:rsid w:val="002C5D4B"/>
    <w:rsid w:val="002C5EF7"/>
    <w:rsid w:val="002C63D7"/>
    <w:rsid w:val="002D1BA6"/>
    <w:rsid w:val="002D6119"/>
    <w:rsid w:val="002D6962"/>
    <w:rsid w:val="002D69CF"/>
    <w:rsid w:val="002D6C88"/>
    <w:rsid w:val="002D784F"/>
    <w:rsid w:val="002E0769"/>
    <w:rsid w:val="002E0B43"/>
    <w:rsid w:val="002E2D23"/>
    <w:rsid w:val="002E365B"/>
    <w:rsid w:val="002E4042"/>
    <w:rsid w:val="002E460E"/>
    <w:rsid w:val="002E5505"/>
    <w:rsid w:val="002E6CCE"/>
    <w:rsid w:val="002F1B91"/>
    <w:rsid w:val="002F1D10"/>
    <w:rsid w:val="002F28C5"/>
    <w:rsid w:val="002F43D4"/>
    <w:rsid w:val="002F4CA9"/>
    <w:rsid w:val="002F70EF"/>
    <w:rsid w:val="00300230"/>
    <w:rsid w:val="00300EFD"/>
    <w:rsid w:val="00301130"/>
    <w:rsid w:val="00301A37"/>
    <w:rsid w:val="00301E42"/>
    <w:rsid w:val="00301E61"/>
    <w:rsid w:val="003021D5"/>
    <w:rsid w:val="00302B57"/>
    <w:rsid w:val="00302D2E"/>
    <w:rsid w:val="0030655F"/>
    <w:rsid w:val="0031091C"/>
    <w:rsid w:val="00311167"/>
    <w:rsid w:val="00312726"/>
    <w:rsid w:val="0031373E"/>
    <w:rsid w:val="003140A2"/>
    <w:rsid w:val="00314D03"/>
    <w:rsid w:val="00314F5F"/>
    <w:rsid w:val="00315F74"/>
    <w:rsid w:val="0031694F"/>
    <w:rsid w:val="00321E11"/>
    <w:rsid w:val="003245A5"/>
    <w:rsid w:val="00327BC0"/>
    <w:rsid w:val="0033028E"/>
    <w:rsid w:val="003304EE"/>
    <w:rsid w:val="00330B23"/>
    <w:rsid w:val="00331E61"/>
    <w:rsid w:val="003332A3"/>
    <w:rsid w:val="0033525F"/>
    <w:rsid w:val="0033592A"/>
    <w:rsid w:val="0033727C"/>
    <w:rsid w:val="003375B0"/>
    <w:rsid w:val="00342BC3"/>
    <w:rsid w:val="00343BA3"/>
    <w:rsid w:val="00345907"/>
    <w:rsid w:val="003465C5"/>
    <w:rsid w:val="003479A3"/>
    <w:rsid w:val="00347AEF"/>
    <w:rsid w:val="00347C99"/>
    <w:rsid w:val="003510C9"/>
    <w:rsid w:val="00351636"/>
    <w:rsid w:val="00351983"/>
    <w:rsid w:val="00351ABB"/>
    <w:rsid w:val="00353D37"/>
    <w:rsid w:val="00353DCD"/>
    <w:rsid w:val="003542A0"/>
    <w:rsid w:val="00354AB1"/>
    <w:rsid w:val="00354D55"/>
    <w:rsid w:val="0035511F"/>
    <w:rsid w:val="00356120"/>
    <w:rsid w:val="00356F85"/>
    <w:rsid w:val="00356F9F"/>
    <w:rsid w:val="003572AE"/>
    <w:rsid w:val="00357E1B"/>
    <w:rsid w:val="0036038C"/>
    <w:rsid w:val="00360772"/>
    <w:rsid w:val="00364140"/>
    <w:rsid w:val="00364200"/>
    <w:rsid w:val="0036485C"/>
    <w:rsid w:val="00364BEA"/>
    <w:rsid w:val="00364D67"/>
    <w:rsid w:val="00366571"/>
    <w:rsid w:val="003668C5"/>
    <w:rsid w:val="003670E1"/>
    <w:rsid w:val="00367F33"/>
    <w:rsid w:val="0037040D"/>
    <w:rsid w:val="003709AD"/>
    <w:rsid w:val="00371354"/>
    <w:rsid w:val="00371C66"/>
    <w:rsid w:val="003720DA"/>
    <w:rsid w:val="003726E7"/>
    <w:rsid w:val="00374A5C"/>
    <w:rsid w:val="00376D00"/>
    <w:rsid w:val="00380456"/>
    <w:rsid w:val="0038048F"/>
    <w:rsid w:val="003815A1"/>
    <w:rsid w:val="003853D4"/>
    <w:rsid w:val="003859D8"/>
    <w:rsid w:val="00390A4C"/>
    <w:rsid w:val="003912CA"/>
    <w:rsid w:val="0039314D"/>
    <w:rsid w:val="00396782"/>
    <w:rsid w:val="003A01C2"/>
    <w:rsid w:val="003A0476"/>
    <w:rsid w:val="003A0B7C"/>
    <w:rsid w:val="003A127D"/>
    <w:rsid w:val="003A1809"/>
    <w:rsid w:val="003A2239"/>
    <w:rsid w:val="003A3078"/>
    <w:rsid w:val="003A6512"/>
    <w:rsid w:val="003A7825"/>
    <w:rsid w:val="003B2197"/>
    <w:rsid w:val="003B39EC"/>
    <w:rsid w:val="003B4950"/>
    <w:rsid w:val="003B518F"/>
    <w:rsid w:val="003B5564"/>
    <w:rsid w:val="003B5E85"/>
    <w:rsid w:val="003B5EB8"/>
    <w:rsid w:val="003B7254"/>
    <w:rsid w:val="003C0A1F"/>
    <w:rsid w:val="003C0B4F"/>
    <w:rsid w:val="003C1162"/>
    <w:rsid w:val="003C2A88"/>
    <w:rsid w:val="003C4F9F"/>
    <w:rsid w:val="003C7885"/>
    <w:rsid w:val="003D0938"/>
    <w:rsid w:val="003D1B0A"/>
    <w:rsid w:val="003D1FD5"/>
    <w:rsid w:val="003D2700"/>
    <w:rsid w:val="003D2D9E"/>
    <w:rsid w:val="003D3BFB"/>
    <w:rsid w:val="003D4BCA"/>
    <w:rsid w:val="003D59BC"/>
    <w:rsid w:val="003E0019"/>
    <w:rsid w:val="003E3ACF"/>
    <w:rsid w:val="003E3BCA"/>
    <w:rsid w:val="003E40DB"/>
    <w:rsid w:val="003E4E71"/>
    <w:rsid w:val="003E6354"/>
    <w:rsid w:val="003E7363"/>
    <w:rsid w:val="003F082A"/>
    <w:rsid w:val="003F0CC4"/>
    <w:rsid w:val="003F133B"/>
    <w:rsid w:val="003F1A64"/>
    <w:rsid w:val="003F323C"/>
    <w:rsid w:val="003F3DDF"/>
    <w:rsid w:val="003F41C0"/>
    <w:rsid w:val="003F470B"/>
    <w:rsid w:val="003F5FCB"/>
    <w:rsid w:val="003F6BEC"/>
    <w:rsid w:val="003F73D3"/>
    <w:rsid w:val="00401AC8"/>
    <w:rsid w:val="00403B7B"/>
    <w:rsid w:val="00404AB7"/>
    <w:rsid w:val="00406F87"/>
    <w:rsid w:val="00407FC1"/>
    <w:rsid w:val="004105AD"/>
    <w:rsid w:val="004105C6"/>
    <w:rsid w:val="00411FEA"/>
    <w:rsid w:val="00412676"/>
    <w:rsid w:val="00413820"/>
    <w:rsid w:val="00413892"/>
    <w:rsid w:val="00413A22"/>
    <w:rsid w:val="00413E53"/>
    <w:rsid w:val="0041463E"/>
    <w:rsid w:val="004165A1"/>
    <w:rsid w:val="00416781"/>
    <w:rsid w:val="00417D33"/>
    <w:rsid w:val="004210B5"/>
    <w:rsid w:val="00421BC4"/>
    <w:rsid w:val="00421D55"/>
    <w:rsid w:val="00423B48"/>
    <w:rsid w:val="00424148"/>
    <w:rsid w:val="004260DF"/>
    <w:rsid w:val="00426C2D"/>
    <w:rsid w:val="00427C43"/>
    <w:rsid w:val="00430150"/>
    <w:rsid w:val="004319F6"/>
    <w:rsid w:val="00432A08"/>
    <w:rsid w:val="004331CB"/>
    <w:rsid w:val="00433488"/>
    <w:rsid w:val="004347AF"/>
    <w:rsid w:val="00436057"/>
    <w:rsid w:val="004373F3"/>
    <w:rsid w:val="004406A5"/>
    <w:rsid w:val="00440CCA"/>
    <w:rsid w:val="0044112B"/>
    <w:rsid w:val="00441FC9"/>
    <w:rsid w:val="00443FC7"/>
    <w:rsid w:val="0044432A"/>
    <w:rsid w:val="00444E86"/>
    <w:rsid w:val="004472AF"/>
    <w:rsid w:val="004478C2"/>
    <w:rsid w:val="00447D28"/>
    <w:rsid w:val="00451581"/>
    <w:rsid w:val="004517D2"/>
    <w:rsid w:val="004543B8"/>
    <w:rsid w:val="00454C58"/>
    <w:rsid w:val="00454D8F"/>
    <w:rsid w:val="00455051"/>
    <w:rsid w:val="00455466"/>
    <w:rsid w:val="00455646"/>
    <w:rsid w:val="00456AF3"/>
    <w:rsid w:val="00457000"/>
    <w:rsid w:val="00460227"/>
    <w:rsid w:val="00460262"/>
    <w:rsid w:val="0046320A"/>
    <w:rsid w:val="0046338A"/>
    <w:rsid w:val="00464117"/>
    <w:rsid w:val="00466D7E"/>
    <w:rsid w:val="00471855"/>
    <w:rsid w:val="00471A4A"/>
    <w:rsid w:val="0047258A"/>
    <w:rsid w:val="00473013"/>
    <w:rsid w:val="0047620C"/>
    <w:rsid w:val="004764AE"/>
    <w:rsid w:val="00476B44"/>
    <w:rsid w:val="00476BAA"/>
    <w:rsid w:val="004771CF"/>
    <w:rsid w:val="00477DD7"/>
    <w:rsid w:val="0048062C"/>
    <w:rsid w:val="00481D08"/>
    <w:rsid w:val="004831CB"/>
    <w:rsid w:val="00485960"/>
    <w:rsid w:val="004861EA"/>
    <w:rsid w:val="004873C8"/>
    <w:rsid w:val="00487AD3"/>
    <w:rsid w:val="00490DBA"/>
    <w:rsid w:val="00491079"/>
    <w:rsid w:val="004919A8"/>
    <w:rsid w:val="00491FFB"/>
    <w:rsid w:val="0049312F"/>
    <w:rsid w:val="00493CFC"/>
    <w:rsid w:val="0049410B"/>
    <w:rsid w:val="00495009"/>
    <w:rsid w:val="00496635"/>
    <w:rsid w:val="004967C1"/>
    <w:rsid w:val="0049680D"/>
    <w:rsid w:val="00497488"/>
    <w:rsid w:val="004A0694"/>
    <w:rsid w:val="004A0D7B"/>
    <w:rsid w:val="004A15A2"/>
    <w:rsid w:val="004A18B6"/>
    <w:rsid w:val="004A2ADD"/>
    <w:rsid w:val="004A308D"/>
    <w:rsid w:val="004A338C"/>
    <w:rsid w:val="004A3645"/>
    <w:rsid w:val="004A4A97"/>
    <w:rsid w:val="004A522A"/>
    <w:rsid w:val="004A5D99"/>
    <w:rsid w:val="004A7230"/>
    <w:rsid w:val="004B047B"/>
    <w:rsid w:val="004B3A3C"/>
    <w:rsid w:val="004B4C0C"/>
    <w:rsid w:val="004B644E"/>
    <w:rsid w:val="004B67FB"/>
    <w:rsid w:val="004B6C3C"/>
    <w:rsid w:val="004B7E21"/>
    <w:rsid w:val="004B7EA3"/>
    <w:rsid w:val="004C044C"/>
    <w:rsid w:val="004C0623"/>
    <w:rsid w:val="004C0B21"/>
    <w:rsid w:val="004C0D4F"/>
    <w:rsid w:val="004C1937"/>
    <w:rsid w:val="004C3935"/>
    <w:rsid w:val="004C5332"/>
    <w:rsid w:val="004D01E8"/>
    <w:rsid w:val="004D0530"/>
    <w:rsid w:val="004D0C73"/>
    <w:rsid w:val="004D14FD"/>
    <w:rsid w:val="004D2246"/>
    <w:rsid w:val="004D2935"/>
    <w:rsid w:val="004D456E"/>
    <w:rsid w:val="004D47FD"/>
    <w:rsid w:val="004D6FB0"/>
    <w:rsid w:val="004E0FFA"/>
    <w:rsid w:val="004E20FF"/>
    <w:rsid w:val="004E23FD"/>
    <w:rsid w:val="004E4072"/>
    <w:rsid w:val="004E4C91"/>
    <w:rsid w:val="004E598A"/>
    <w:rsid w:val="004E5B54"/>
    <w:rsid w:val="004E7766"/>
    <w:rsid w:val="004F09AB"/>
    <w:rsid w:val="004F1DF8"/>
    <w:rsid w:val="004F2124"/>
    <w:rsid w:val="004F28B1"/>
    <w:rsid w:val="004F35D3"/>
    <w:rsid w:val="004F74F0"/>
    <w:rsid w:val="005030C3"/>
    <w:rsid w:val="00503426"/>
    <w:rsid w:val="00506C49"/>
    <w:rsid w:val="00510667"/>
    <w:rsid w:val="00510770"/>
    <w:rsid w:val="00512C7C"/>
    <w:rsid w:val="00513596"/>
    <w:rsid w:val="00513D08"/>
    <w:rsid w:val="00513E56"/>
    <w:rsid w:val="0051400F"/>
    <w:rsid w:val="00514588"/>
    <w:rsid w:val="00515868"/>
    <w:rsid w:val="005177A2"/>
    <w:rsid w:val="0052164C"/>
    <w:rsid w:val="00521C15"/>
    <w:rsid w:val="00521D7B"/>
    <w:rsid w:val="00522532"/>
    <w:rsid w:val="005248BC"/>
    <w:rsid w:val="00524A96"/>
    <w:rsid w:val="00525778"/>
    <w:rsid w:val="00525C12"/>
    <w:rsid w:val="005262D4"/>
    <w:rsid w:val="0052653C"/>
    <w:rsid w:val="00526B13"/>
    <w:rsid w:val="00526E9C"/>
    <w:rsid w:val="00526F7F"/>
    <w:rsid w:val="00527E2E"/>
    <w:rsid w:val="00527F6E"/>
    <w:rsid w:val="00531F06"/>
    <w:rsid w:val="0053379D"/>
    <w:rsid w:val="005338CB"/>
    <w:rsid w:val="005339C1"/>
    <w:rsid w:val="00534717"/>
    <w:rsid w:val="00534C02"/>
    <w:rsid w:val="00534CD8"/>
    <w:rsid w:val="00534FE4"/>
    <w:rsid w:val="00536066"/>
    <w:rsid w:val="0053684A"/>
    <w:rsid w:val="005402F0"/>
    <w:rsid w:val="0054114A"/>
    <w:rsid w:val="00541707"/>
    <w:rsid w:val="005418C7"/>
    <w:rsid w:val="00542F70"/>
    <w:rsid w:val="00543204"/>
    <w:rsid w:val="00543915"/>
    <w:rsid w:val="00543CCD"/>
    <w:rsid w:val="00544026"/>
    <w:rsid w:val="00545778"/>
    <w:rsid w:val="005476EA"/>
    <w:rsid w:val="005478E8"/>
    <w:rsid w:val="0055000F"/>
    <w:rsid w:val="00551A6E"/>
    <w:rsid w:val="005534ED"/>
    <w:rsid w:val="0055374D"/>
    <w:rsid w:val="00556833"/>
    <w:rsid w:val="00556A44"/>
    <w:rsid w:val="00560DC4"/>
    <w:rsid w:val="00560FB7"/>
    <w:rsid w:val="00561381"/>
    <w:rsid w:val="005614D7"/>
    <w:rsid w:val="00562B2B"/>
    <w:rsid w:val="00562B4F"/>
    <w:rsid w:val="00563732"/>
    <w:rsid w:val="0056493A"/>
    <w:rsid w:val="00564B9F"/>
    <w:rsid w:val="00565AC1"/>
    <w:rsid w:val="0056649B"/>
    <w:rsid w:val="00566E65"/>
    <w:rsid w:val="00567044"/>
    <w:rsid w:val="00570E4E"/>
    <w:rsid w:val="005711C2"/>
    <w:rsid w:val="00574C8B"/>
    <w:rsid w:val="00574FBD"/>
    <w:rsid w:val="00575036"/>
    <w:rsid w:val="00575738"/>
    <w:rsid w:val="00575887"/>
    <w:rsid w:val="00575E0A"/>
    <w:rsid w:val="00575ECD"/>
    <w:rsid w:val="00576274"/>
    <w:rsid w:val="00580845"/>
    <w:rsid w:val="00581AD2"/>
    <w:rsid w:val="00582506"/>
    <w:rsid w:val="00583BB0"/>
    <w:rsid w:val="00587259"/>
    <w:rsid w:val="005904A1"/>
    <w:rsid w:val="005918C6"/>
    <w:rsid w:val="00592E46"/>
    <w:rsid w:val="00593C38"/>
    <w:rsid w:val="00593D51"/>
    <w:rsid w:val="00593FCC"/>
    <w:rsid w:val="00594762"/>
    <w:rsid w:val="005952D6"/>
    <w:rsid w:val="0059549D"/>
    <w:rsid w:val="00597459"/>
    <w:rsid w:val="005A0B51"/>
    <w:rsid w:val="005A187B"/>
    <w:rsid w:val="005A34D5"/>
    <w:rsid w:val="005A50EE"/>
    <w:rsid w:val="005A58F5"/>
    <w:rsid w:val="005A7412"/>
    <w:rsid w:val="005A7BD7"/>
    <w:rsid w:val="005B0D00"/>
    <w:rsid w:val="005B2169"/>
    <w:rsid w:val="005B3822"/>
    <w:rsid w:val="005B4C11"/>
    <w:rsid w:val="005B572C"/>
    <w:rsid w:val="005B67F0"/>
    <w:rsid w:val="005B6FAD"/>
    <w:rsid w:val="005B7102"/>
    <w:rsid w:val="005C1094"/>
    <w:rsid w:val="005C1138"/>
    <w:rsid w:val="005C118E"/>
    <w:rsid w:val="005C1F08"/>
    <w:rsid w:val="005C21B0"/>
    <w:rsid w:val="005C389E"/>
    <w:rsid w:val="005C3AF9"/>
    <w:rsid w:val="005C4393"/>
    <w:rsid w:val="005C4A01"/>
    <w:rsid w:val="005C5024"/>
    <w:rsid w:val="005C68D8"/>
    <w:rsid w:val="005C6F05"/>
    <w:rsid w:val="005D017B"/>
    <w:rsid w:val="005D0E91"/>
    <w:rsid w:val="005D2E7C"/>
    <w:rsid w:val="005D35AF"/>
    <w:rsid w:val="005D5E21"/>
    <w:rsid w:val="005D6A6B"/>
    <w:rsid w:val="005D6D5A"/>
    <w:rsid w:val="005D6F49"/>
    <w:rsid w:val="005D70A6"/>
    <w:rsid w:val="005E09CE"/>
    <w:rsid w:val="005E180B"/>
    <w:rsid w:val="005E1C00"/>
    <w:rsid w:val="005E2685"/>
    <w:rsid w:val="005E2796"/>
    <w:rsid w:val="005E281F"/>
    <w:rsid w:val="005E528E"/>
    <w:rsid w:val="005E56A1"/>
    <w:rsid w:val="005E5EB1"/>
    <w:rsid w:val="005E6B26"/>
    <w:rsid w:val="005F100C"/>
    <w:rsid w:val="005F158B"/>
    <w:rsid w:val="005F2144"/>
    <w:rsid w:val="005F38F0"/>
    <w:rsid w:val="005F42BC"/>
    <w:rsid w:val="005F4625"/>
    <w:rsid w:val="005F6C2E"/>
    <w:rsid w:val="005F7890"/>
    <w:rsid w:val="00600050"/>
    <w:rsid w:val="006006EA"/>
    <w:rsid w:val="0060100B"/>
    <w:rsid w:val="0060180E"/>
    <w:rsid w:val="00601BDF"/>
    <w:rsid w:val="00602CFE"/>
    <w:rsid w:val="00602FF7"/>
    <w:rsid w:val="00603CA5"/>
    <w:rsid w:val="00603E07"/>
    <w:rsid w:val="00604112"/>
    <w:rsid w:val="00604241"/>
    <w:rsid w:val="0061278E"/>
    <w:rsid w:val="006128AF"/>
    <w:rsid w:val="0061359A"/>
    <w:rsid w:val="00613728"/>
    <w:rsid w:val="006141BA"/>
    <w:rsid w:val="006165AE"/>
    <w:rsid w:val="00616D74"/>
    <w:rsid w:val="00617AD3"/>
    <w:rsid w:val="00617E00"/>
    <w:rsid w:val="006209A0"/>
    <w:rsid w:val="00621ECF"/>
    <w:rsid w:val="00622DD7"/>
    <w:rsid w:val="00625165"/>
    <w:rsid w:val="006251AC"/>
    <w:rsid w:val="00627616"/>
    <w:rsid w:val="006313CD"/>
    <w:rsid w:val="00635038"/>
    <w:rsid w:val="006351BE"/>
    <w:rsid w:val="00636AD9"/>
    <w:rsid w:val="006377FA"/>
    <w:rsid w:val="00640FB3"/>
    <w:rsid w:val="00641B34"/>
    <w:rsid w:val="0064204E"/>
    <w:rsid w:val="00642768"/>
    <w:rsid w:val="006431B4"/>
    <w:rsid w:val="00644156"/>
    <w:rsid w:val="00644254"/>
    <w:rsid w:val="00647508"/>
    <w:rsid w:val="006501E6"/>
    <w:rsid w:val="00652390"/>
    <w:rsid w:val="0065255E"/>
    <w:rsid w:val="00652BD9"/>
    <w:rsid w:val="00653685"/>
    <w:rsid w:val="006537D4"/>
    <w:rsid w:val="0065471B"/>
    <w:rsid w:val="00654E61"/>
    <w:rsid w:val="00660CB5"/>
    <w:rsid w:val="006627CD"/>
    <w:rsid w:val="006639E9"/>
    <w:rsid w:val="00663EEE"/>
    <w:rsid w:val="00664D8E"/>
    <w:rsid w:val="0066651E"/>
    <w:rsid w:val="00670BC2"/>
    <w:rsid w:val="006712B3"/>
    <w:rsid w:val="0067226A"/>
    <w:rsid w:val="0067518E"/>
    <w:rsid w:val="0067589F"/>
    <w:rsid w:val="00681CCF"/>
    <w:rsid w:val="00681D61"/>
    <w:rsid w:val="0069127C"/>
    <w:rsid w:val="00691732"/>
    <w:rsid w:val="006921C4"/>
    <w:rsid w:val="00692727"/>
    <w:rsid w:val="00692D01"/>
    <w:rsid w:val="006931DF"/>
    <w:rsid w:val="00695D49"/>
    <w:rsid w:val="00696EFC"/>
    <w:rsid w:val="00697629"/>
    <w:rsid w:val="00697857"/>
    <w:rsid w:val="006978AE"/>
    <w:rsid w:val="00697ACE"/>
    <w:rsid w:val="006A0177"/>
    <w:rsid w:val="006A05CF"/>
    <w:rsid w:val="006A08AA"/>
    <w:rsid w:val="006A260C"/>
    <w:rsid w:val="006A31BE"/>
    <w:rsid w:val="006A5460"/>
    <w:rsid w:val="006A5645"/>
    <w:rsid w:val="006A58AF"/>
    <w:rsid w:val="006A5DCF"/>
    <w:rsid w:val="006A69CD"/>
    <w:rsid w:val="006B2A9A"/>
    <w:rsid w:val="006B38D5"/>
    <w:rsid w:val="006B3A79"/>
    <w:rsid w:val="006B4265"/>
    <w:rsid w:val="006B6444"/>
    <w:rsid w:val="006B7C99"/>
    <w:rsid w:val="006C00EC"/>
    <w:rsid w:val="006C07AB"/>
    <w:rsid w:val="006C1FD4"/>
    <w:rsid w:val="006C22A9"/>
    <w:rsid w:val="006C3082"/>
    <w:rsid w:val="006C335D"/>
    <w:rsid w:val="006C4EB3"/>
    <w:rsid w:val="006C5260"/>
    <w:rsid w:val="006C58AE"/>
    <w:rsid w:val="006C7C51"/>
    <w:rsid w:val="006D0383"/>
    <w:rsid w:val="006D0404"/>
    <w:rsid w:val="006D12DB"/>
    <w:rsid w:val="006D1BD3"/>
    <w:rsid w:val="006D25DF"/>
    <w:rsid w:val="006D2E88"/>
    <w:rsid w:val="006D42C7"/>
    <w:rsid w:val="006D4BD2"/>
    <w:rsid w:val="006D5DCC"/>
    <w:rsid w:val="006D64FA"/>
    <w:rsid w:val="006D78A5"/>
    <w:rsid w:val="006E0F03"/>
    <w:rsid w:val="006E1356"/>
    <w:rsid w:val="006E16D4"/>
    <w:rsid w:val="006E3CFE"/>
    <w:rsid w:val="006E3DCF"/>
    <w:rsid w:val="006E695A"/>
    <w:rsid w:val="006E749B"/>
    <w:rsid w:val="006E7739"/>
    <w:rsid w:val="006F3483"/>
    <w:rsid w:val="006F4A00"/>
    <w:rsid w:val="006F61A6"/>
    <w:rsid w:val="006F6306"/>
    <w:rsid w:val="006F6BBC"/>
    <w:rsid w:val="006F7E06"/>
    <w:rsid w:val="006F7F49"/>
    <w:rsid w:val="0070078B"/>
    <w:rsid w:val="00700AD1"/>
    <w:rsid w:val="00701783"/>
    <w:rsid w:val="00702533"/>
    <w:rsid w:val="00702678"/>
    <w:rsid w:val="0070270C"/>
    <w:rsid w:val="00702B93"/>
    <w:rsid w:val="00705528"/>
    <w:rsid w:val="0070596F"/>
    <w:rsid w:val="00706FF7"/>
    <w:rsid w:val="00710162"/>
    <w:rsid w:val="00711C8B"/>
    <w:rsid w:val="00711D4C"/>
    <w:rsid w:val="007146C7"/>
    <w:rsid w:val="00714E02"/>
    <w:rsid w:val="007168A5"/>
    <w:rsid w:val="00717781"/>
    <w:rsid w:val="00720DDE"/>
    <w:rsid w:val="00722D26"/>
    <w:rsid w:val="007256B8"/>
    <w:rsid w:val="00726101"/>
    <w:rsid w:val="00726612"/>
    <w:rsid w:val="00732978"/>
    <w:rsid w:val="007333C2"/>
    <w:rsid w:val="0073359E"/>
    <w:rsid w:val="00736560"/>
    <w:rsid w:val="007373DA"/>
    <w:rsid w:val="0073762F"/>
    <w:rsid w:val="00740220"/>
    <w:rsid w:val="00741289"/>
    <w:rsid w:val="007420CE"/>
    <w:rsid w:val="00742283"/>
    <w:rsid w:val="0074264F"/>
    <w:rsid w:val="00743F67"/>
    <w:rsid w:val="00746361"/>
    <w:rsid w:val="00747838"/>
    <w:rsid w:val="00747EAB"/>
    <w:rsid w:val="00750E6A"/>
    <w:rsid w:val="007513FB"/>
    <w:rsid w:val="0075205C"/>
    <w:rsid w:val="007531D7"/>
    <w:rsid w:val="0075676C"/>
    <w:rsid w:val="00756B9D"/>
    <w:rsid w:val="00756EE3"/>
    <w:rsid w:val="00757995"/>
    <w:rsid w:val="00757F0C"/>
    <w:rsid w:val="00761B0A"/>
    <w:rsid w:val="00762FCF"/>
    <w:rsid w:val="00763A38"/>
    <w:rsid w:val="0076414E"/>
    <w:rsid w:val="00764C01"/>
    <w:rsid w:val="00765C06"/>
    <w:rsid w:val="00766074"/>
    <w:rsid w:val="0076613E"/>
    <w:rsid w:val="007664C0"/>
    <w:rsid w:val="00766BC8"/>
    <w:rsid w:val="007676C8"/>
    <w:rsid w:val="00770049"/>
    <w:rsid w:val="007728FA"/>
    <w:rsid w:val="007730EA"/>
    <w:rsid w:val="007758CB"/>
    <w:rsid w:val="0077728A"/>
    <w:rsid w:val="00780093"/>
    <w:rsid w:val="007806CB"/>
    <w:rsid w:val="00780E8C"/>
    <w:rsid w:val="00781B85"/>
    <w:rsid w:val="00781E5D"/>
    <w:rsid w:val="00781FD0"/>
    <w:rsid w:val="00782FD7"/>
    <w:rsid w:val="00783550"/>
    <w:rsid w:val="00783AF5"/>
    <w:rsid w:val="00784873"/>
    <w:rsid w:val="00784CC3"/>
    <w:rsid w:val="00785438"/>
    <w:rsid w:val="00786736"/>
    <w:rsid w:val="00786D62"/>
    <w:rsid w:val="00786DBC"/>
    <w:rsid w:val="0078726C"/>
    <w:rsid w:val="00787F3B"/>
    <w:rsid w:val="007907E4"/>
    <w:rsid w:val="0079164F"/>
    <w:rsid w:val="00792986"/>
    <w:rsid w:val="007938C6"/>
    <w:rsid w:val="0079441F"/>
    <w:rsid w:val="007944BB"/>
    <w:rsid w:val="00795245"/>
    <w:rsid w:val="00796363"/>
    <w:rsid w:val="007A4528"/>
    <w:rsid w:val="007A5C43"/>
    <w:rsid w:val="007A6359"/>
    <w:rsid w:val="007A700C"/>
    <w:rsid w:val="007A743B"/>
    <w:rsid w:val="007A7780"/>
    <w:rsid w:val="007B3552"/>
    <w:rsid w:val="007B3567"/>
    <w:rsid w:val="007B3D9C"/>
    <w:rsid w:val="007B5404"/>
    <w:rsid w:val="007C0880"/>
    <w:rsid w:val="007C0FEF"/>
    <w:rsid w:val="007C2474"/>
    <w:rsid w:val="007C3FDB"/>
    <w:rsid w:val="007C3FE3"/>
    <w:rsid w:val="007C4F27"/>
    <w:rsid w:val="007C5095"/>
    <w:rsid w:val="007C5C61"/>
    <w:rsid w:val="007C5DAD"/>
    <w:rsid w:val="007C68BB"/>
    <w:rsid w:val="007C6E49"/>
    <w:rsid w:val="007C7020"/>
    <w:rsid w:val="007C7CB9"/>
    <w:rsid w:val="007D094D"/>
    <w:rsid w:val="007D0E71"/>
    <w:rsid w:val="007D14E2"/>
    <w:rsid w:val="007D3F30"/>
    <w:rsid w:val="007D556E"/>
    <w:rsid w:val="007D7F85"/>
    <w:rsid w:val="007E026E"/>
    <w:rsid w:val="007E0F59"/>
    <w:rsid w:val="007E1445"/>
    <w:rsid w:val="007E1522"/>
    <w:rsid w:val="007E15CC"/>
    <w:rsid w:val="007E1B17"/>
    <w:rsid w:val="007E5EC6"/>
    <w:rsid w:val="007E70E6"/>
    <w:rsid w:val="007E7689"/>
    <w:rsid w:val="007F04C1"/>
    <w:rsid w:val="007F13DE"/>
    <w:rsid w:val="007F19AB"/>
    <w:rsid w:val="007F2420"/>
    <w:rsid w:val="007F394D"/>
    <w:rsid w:val="007F45AB"/>
    <w:rsid w:val="007F4B10"/>
    <w:rsid w:val="007F4E2C"/>
    <w:rsid w:val="007F6540"/>
    <w:rsid w:val="007F657C"/>
    <w:rsid w:val="007F7F1F"/>
    <w:rsid w:val="008001EA"/>
    <w:rsid w:val="00800F0D"/>
    <w:rsid w:val="00801D36"/>
    <w:rsid w:val="00801E3E"/>
    <w:rsid w:val="00801EC9"/>
    <w:rsid w:val="008031C6"/>
    <w:rsid w:val="00803734"/>
    <w:rsid w:val="00804C62"/>
    <w:rsid w:val="00804DF9"/>
    <w:rsid w:val="00806926"/>
    <w:rsid w:val="0080736B"/>
    <w:rsid w:val="00810F76"/>
    <w:rsid w:val="00812319"/>
    <w:rsid w:val="008130ED"/>
    <w:rsid w:val="00815755"/>
    <w:rsid w:val="00815766"/>
    <w:rsid w:val="008158D2"/>
    <w:rsid w:val="008160A3"/>
    <w:rsid w:val="00817199"/>
    <w:rsid w:val="00817DBB"/>
    <w:rsid w:val="00823377"/>
    <w:rsid w:val="00824439"/>
    <w:rsid w:val="00826A94"/>
    <w:rsid w:val="008304D4"/>
    <w:rsid w:val="008304E6"/>
    <w:rsid w:val="008309AF"/>
    <w:rsid w:val="008311FB"/>
    <w:rsid w:val="00831663"/>
    <w:rsid w:val="0083269B"/>
    <w:rsid w:val="008331AC"/>
    <w:rsid w:val="0083569F"/>
    <w:rsid w:val="00841F4F"/>
    <w:rsid w:val="00841F86"/>
    <w:rsid w:val="00843D2D"/>
    <w:rsid w:val="00844027"/>
    <w:rsid w:val="008444E6"/>
    <w:rsid w:val="008471F7"/>
    <w:rsid w:val="00850AE6"/>
    <w:rsid w:val="00850CE1"/>
    <w:rsid w:val="00851265"/>
    <w:rsid w:val="008513BD"/>
    <w:rsid w:val="0085140F"/>
    <w:rsid w:val="00852062"/>
    <w:rsid w:val="00852F4C"/>
    <w:rsid w:val="008548DB"/>
    <w:rsid w:val="008603CC"/>
    <w:rsid w:val="00860E02"/>
    <w:rsid w:val="00862B9B"/>
    <w:rsid w:val="00864269"/>
    <w:rsid w:val="008643C5"/>
    <w:rsid w:val="00871069"/>
    <w:rsid w:val="0087588F"/>
    <w:rsid w:val="00877410"/>
    <w:rsid w:val="00877916"/>
    <w:rsid w:val="00882285"/>
    <w:rsid w:val="008828AE"/>
    <w:rsid w:val="008832EE"/>
    <w:rsid w:val="008843B8"/>
    <w:rsid w:val="00884EDB"/>
    <w:rsid w:val="00885BD2"/>
    <w:rsid w:val="008901F5"/>
    <w:rsid w:val="008909F3"/>
    <w:rsid w:val="0089196D"/>
    <w:rsid w:val="008919CD"/>
    <w:rsid w:val="00892119"/>
    <w:rsid w:val="00893587"/>
    <w:rsid w:val="00894AC8"/>
    <w:rsid w:val="00894B32"/>
    <w:rsid w:val="0089671A"/>
    <w:rsid w:val="00897592"/>
    <w:rsid w:val="008A2C8A"/>
    <w:rsid w:val="008A5B9E"/>
    <w:rsid w:val="008A640B"/>
    <w:rsid w:val="008A6E9A"/>
    <w:rsid w:val="008A72A6"/>
    <w:rsid w:val="008B00A9"/>
    <w:rsid w:val="008B4C7C"/>
    <w:rsid w:val="008B4E8D"/>
    <w:rsid w:val="008B50FF"/>
    <w:rsid w:val="008B5483"/>
    <w:rsid w:val="008B6EDC"/>
    <w:rsid w:val="008B72CC"/>
    <w:rsid w:val="008B7829"/>
    <w:rsid w:val="008C170E"/>
    <w:rsid w:val="008C236B"/>
    <w:rsid w:val="008C33ED"/>
    <w:rsid w:val="008C405F"/>
    <w:rsid w:val="008C4393"/>
    <w:rsid w:val="008C53D1"/>
    <w:rsid w:val="008C5CD3"/>
    <w:rsid w:val="008C5DE9"/>
    <w:rsid w:val="008C69C5"/>
    <w:rsid w:val="008C6BAD"/>
    <w:rsid w:val="008C7294"/>
    <w:rsid w:val="008C7F96"/>
    <w:rsid w:val="008D29C1"/>
    <w:rsid w:val="008D2B8B"/>
    <w:rsid w:val="008D3356"/>
    <w:rsid w:val="008D3C0A"/>
    <w:rsid w:val="008D52BC"/>
    <w:rsid w:val="008D57B7"/>
    <w:rsid w:val="008D582C"/>
    <w:rsid w:val="008D6741"/>
    <w:rsid w:val="008E201D"/>
    <w:rsid w:val="008E2414"/>
    <w:rsid w:val="008E2D88"/>
    <w:rsid w:val="008E4A57"/>
    <w:rsid w:val="008E4C21"/>
    <w:rsid w:val="008E686D"/>
    <w:rsid w:val="008E75B0"/>
    <w:rsid w:val="008F1BAB"/>
    <w:rsid w:val="008F27C5"/>
    <w:rsid w:val="008F304D"/>
    <w:rsid w:val="008F395C"/>
    <w:rsid w:val="008F3E5C"/>
    <w:rsid w:val="008F4479"/>
    <w:rsid w:val="008F52FC"/>
    <w:rsid w:val="008F659E"/>
    <w:rsid w:val="00900B7A"/>
    <w:rsid w:val="009010E6"/>
    <w:rsid w:val="00902373"/>
    <w:rsid w:val="00902647"/>
    <w:rsid w:val="00902DCA"/>
    <w:rsid w:val="00905726"/>
    <w:rsid w:val="00906A8F"/>
    <w:rsid w:val="00907E64"/>
    <w:rsid w:val="00911409"/>
    <w:rsid w:val="009134A7"/>
    <w:rsid w:val="0091376E"/>
    <w:rsid w:val="00914097"/>
    <w:rsid w:val="0091535A"/>
    <w:rsid w:val="00915FEB"/>
    <w:rsid w:val="00920681"/>
    <w:rsid w:val="00920725"/>
    <w:rsid w:val="00921FE0"/>
    <w:rsid w:val="00922963"/>
    <w:rsid w:val="00922D1A"/>
    <w:rsid w:val="009247D6"/>
    <w:rsid w:val="00924DD3"/>
    <w:rsid w:val="00926F69"/>
    <w:rsid w:val="0092701C"/>
    <w:rsid w:val="00927689"/>
    <w:rsid w:val="00930F75"/>
    <w:rsid w:val="0093144E"/>
    <w:rsid w:val="00932772"/>
    <w:rsid w:val="00932D31"/>
    <w:rsid w:val="00933102"/>
    <w:rsid w:val="0093383B"/>
    <w:rsid w:val="009339FE"/>
    <w:rsid w:val="009342C5"/>
    <w:rsid w:val="00935639"/>
    <w:rsid w:val="009361B5"/>
    <w:rsid w:val="009366CD"/>
    <w:rsid w:val="009367BD"/>
    <w:rsid w:val="009369ED"/>
    <w:rsid w:val="0093729F"/>
    <w:rsid w:val="00937B8E"/>
    <w:rsid w:val="00940BC0"/>
    <w:rsid w:val="0094149C"/>
    <w:rsid w:val="00941A5A"/>
    <w:rsid w:val="00945ACC"/>
    <w:rsid w:val="00945B1A"/>
    <w:rsid w:val="00945BE5"/>
    <w:rsid w:val="00945E14"/>
    <w:rsid w:val="00945FA3"/>
    <w:rsid w:val="00947285"/>
    <w:rsid w:val="00947B04"/>
    <w:rsid w:val="009530EA"/>
    <w:rsid w:val="0095413D"/>
    <w:rsid w:val="0095459D"/>
    <w:rsid w:val="009545EA"/>
    <w:rsid w:val="00955A5B"/>
    <w:rsid w:val="00956DE9"/>
    <w:rsid w:val="009605E9"/>
    <w:rsid w:val="00960D26"/>
    <w:rsid w:val="00960DAC"/>
    <w:rsid w:val="00962161"/>
    <w:rsid w:val="0096287B"/>
    <w:rsid w:val="009648D4"/>
    <w:rsid w:val="00964CB5"/>
    <w:rsid w:val="009652C9"/>
    <w:rsid w:val="00965356"/>
    <w:rsid w:val="009678BD"/>
    <w:rsid w:val="0097178F"/>
    <w:rsid w:val="009719F1"/>
    <w:rsid w:val="009728CF"/>
    <w:rsid w:val="00972B0F"/>
    <w:rsid w:val="009733B7"/>
    <w:rsid w:val="00973420"/>
    <w:rsid w:val="00975F70"/>
    <w:rsid w:val="00976C6D"/>
    <w:rsid w:val="0097718E"/>
    <w:rsid w:val="009778E2"/>
    <w:rsid w:val="00977F91"/>
    <w:rsid w:val="0098305C"/>
    <w:rsid w:val="00983564"/>
    <w:rsid w:val="009841C7"/>
    <w:rsid w:val="0098439B"/>
    <w:rsid w:val="00984F90"/>
    <w:rsid w:val="00986418"/>
    <w:rsid w:val="009866BD"/>
    <w:rsid w:val="009871B0"/>
    <w:rsid w:val="009876D7"/>
    <w:rsid w:val="00990B6C"/>
    <w:rsid w:val="00991AF5"/>
    <w:rsid w:val="00993BD6"/>
    <w:rsid w:val="00994D7C"/>
    <w:rsid w:val="009A0438"/>
    <w:rsid w:val="009A0669"/>
    <w:rsid w:val="009A0F5C"/>
    <w:rsid w:val="009A1326"/>
    <w:rsid w:val="009A19F6"/>
    <w:rsid w:val="009A1A08"/>
    <w:rsid w:val="009A26F0"/>
    <w:rsid w:val="009A450A"/>
    <w:rsid w:val="009A4A36"/>
    <w:rsid w:val="009A6E59"/>
    <w:rsid w:val="009B1B1F"/>
    <w:rsid w:val="009B2685"/>
    <w:rsid w:val="009B3E36"/>
    <w:rsid w:val="009B5A3F"/>
    <w:rsid w:val="009B6B55"/>
    <w:rsid w:val="009B70BE"/>
    <w:rsid w:val="009B7E14"/>
    <w:rsid w:val="009C361D"/>
    <w:rsid w:val="009C3F61"/>
    <w:rsid w:val="009C4B49"/>
    <w:rsid w:val="009C52A1"/>
    <w:rsid w:val="009D0210"/>
    <w:rsid w:val="009D0972"/>
    <w:rsid w:val="009D1E24"/>
    <w:rsid w:val="009D3FB3"/>
    <w:rsid w:val="009D459E"/>
    <w:rsid w:val="009D50A4"/>
    <w:rsid w:val="009D50EF"/>
    <w:rsid w:val="009D5134"/>
    <w:rsid w:val="009D667C"/>
    <w:rsid w:val="009D7DB8"/>
    <w:rsid w:val="009E0267"/>
    <w:rsid w:val="009E057C"/>
    <w:rsid w:val="009E308B"/>
    <w:rsid w:val="009E554E"/>
    <w:rsid w:val="009E5D20"/>
    <w:rsid w:val="009F09AA"/>
    <w:rsid w:val="009F27C2"/>
    <w:rsid w:val="009F2E17"/>
    <w:rsid w:val="009F3A2E"/>
    <w:rsid w:val="009F4C0A"/>
    <w:rsid w:val="009F7361"/>
    <w:rsid w:val="009F77BA"/>
    <w:rsid w:val="009F7FB6"/>
    <w:rsid w:val="00A00668"/>
    <w:rsid w:val="00A01723"/>
    <w:rsid w:val="00A026AC"/>
    <w:rsid w:val="00A032B0"/>
    <w:rsid w:val="00A03322"/>
    <w:rsid w:val="00A04949"/>
    <w:rsid w:val="00A04C20"/>
    <w:rsid w:val="00A05A8B"/>
    <w:rsid w:val="00A05BC3"/>
    <w:rsid w:val="00A05E8E"/>
    <w:rsid w:val="00A067EC"/>
    <w:rsid w:val="00A06FD5"/>
    <w:rsid w:val="00A07074"/>
    <w:rsid w:val="00A07C85"/>
    <w:rsid w:val="00A07EC8"/>
    <w:rsid w:val="00A100B3"/>
    <w:rsid w:val="00A10A50"/>
    <w:rsid w:val="00A10AF2"/>
    <w:rsid w:val="00A10F50"/>
    <w:rsid w:val="00A1103F"/>
    <w:rsid w:val="00A123F7"/>
    <w:rsid w:val="00A1447A"/>
    <w:rsid w:val="00A15305"/>
    <w:rsid w:val="00A155C3"/>
    <w:rsid w:val="00A16185"/>
    <w:rsid w:val="00A16B3F"/>
    <w:rsid w:val="00A20D4E"/>
    <w:rsid w:val="00A228F3"/>
    <w:rsid w:val="00A2435E"/>
    <w:rsid w:val="00A25575"/>
    <w:rsid w:val="00A2613A"/>
    <w:rsid w:val="00A26C40"/>
    <w:rsid w:val="00A270B9"/>
    <w:rsid w:val="00A30594"/>
    <w:rsid w:val="00A30CA5"/>
    <w:rsid w:val="00A317EE"/>
    <w:rsid w:val="00A325BD"/>
    <w:rsid w:val="00A32E43"/>
    <w:rsid w:val="00A338B1"/>
    <w:rsid w:val="00A33A0D"/>
    <w:rsid w:val="00A33B8E"/>
    <w:rsid w:val="00A346B0"/>
    <w:rsid w:val="00A34877"/>
    <w:rsid w:val="00A36315"/>
    <w:rsid w:val="00A365D6"/>
    <w:rsid w:val="00A3701C"/>
    <w:rsid w:val="00A41A04"/>
    <w:rsid w:val="00A41D0B"/>
    <w:rsid w:val="00A4363A"/>
    <w:rsid w:val="00A43B24"/>
    <w:rsid w:val="00A45C37"/>
    <w:rsid w:val="00A46C17"/>
    <w:rsid w:val="00A47071"/>
    <w:rsid w:val="00A47109"/>
    <w:rsid w:val="00A50EA3"/>
    <w:rsid w:val="00A515E0"/>
    <w:rsid w:val="00A5226A"/>
    <w:rsid w:val="00A528E0"/>
    <w:rsid w:val="00A53BED"/>
    <w:rsid w:val="00A54687"/>
    <w:rsid w:val="00A567E6"/>
    <w:rsid w:val="00A60298"/>
    <w:rsid w:val="00A615A2"/>
    <w:rsid w:val="00A6395E"/>
    <w:rsid w:val="00A70C5D"/>
    <w:rsid w:val="00A71710"/>
    <w:rsid w:val="00A72856"/>
    <w:rsid w:val="00A7384F"/>
    <w:rsid w:val="00A73C58"/>
    <w:rsid w:val="00A752EA"/>
    <w:rsid w:val="00A75870"/>
    <w:rsid w:val="00A77116"/>
    <w:rsid w:val="00A807B7"/>
    <w:rsid w:val="00A83013"/>
    <w:rsid w:val="00A83A56"/>
    <w:rsid w:val="00A83B47"/>
    <w:rsid w:val="00A84CEF"/>
    <w:rsid w:val="00A85FCB"/>
    <w:rsid w:val="00A868E5"/>
    <w:rsid w:val="00A871A8"/>
    <w:rsid w:val="00A904F1"/>
    <w:rsid w:val="00A90A04"/>
    <w:rsid w:val="00A9325C"/>
    <w:rsid w:val="00A93971"/>
    <w:rsid w:val="00A94168"/>
    <w:rsid w:val="00A97BF0"/>
    <w:rsid w:val="00AA0855"/>
    <w:rsid w:val="00AA0898"/>
    <w:rsid w:val="00AA1A3D"/>
    <w:rsid w:val="00AA30FA"/>
    <w:rsid w:val="00AA3156"/>
    <w:rsid w:val="00AA3C46"/>
    <w:rsid w:val="00AA70AD"/>
    <w:rsid w:val="00AB0F31"/>
    <w:rsid w:val="00AB10CE"/>
    <w:rsid w:val="00AB3DC2"/>
    <w:rsid w:val="00AB4962"/>
    <w:rsid w:val="00AB553D"/>
    <w:rsid w:val="00AB5A11"/>
    <w:rsid w:val="00AB66D4"/>
    <w:rsid w:val="00AB721C"/>
    <w:rsid w:val="00AC0F40"/>
    <w:rsid w:val="00AC1251"/>
    <w:rsid w:val="00AC25E7"/>
    <w:rsid w:val="00AC43F6"/>
    <w:rsid w:val="00AC5455"/>
    <w:rsid w:val="00AC5F72"/>
    <w:rsid w:val="00AC6697"/>
    <w:rsid w:val="00AC7C31"/>
    <w:rsid w:val="00AD20BF"/>
    <w:rsid w:val="00AD23A6"/>
    <w:rsid w:val="00AD24B3"/>
    <w:rsid w:val="00AD3765"/>
    <w:rsid w:val="00AD4E70"/>
    <w:rsid w:val="00AD4F64"/>
    <w:rsid w:val="00AD4F9D"/>
    <w:rsid w:val="00AD70A1"/>
    <w:rsid w:val="00AD79D2"/>
    <w:rsid w:val="00AE11E1"/>
    <w:rsid w:val="00AE23B0"/>
    <w:rsid w:val="00AE2727"/>
    <w:rsid w:val="00AE2E87"/>
    <w:rsid w:val="00AE46FF"/>
    <w:rsid w:val="00AE4B1D"/>
    <w:rsid w:val="00AE4C3E"/>
    <w:rsid w:val="00AE6DD1"/>
    <w:rsid w:val="00AE759B"/>
    <w:rsid w:val="00AE7BB0"/>
    <w:rsid w:val="00AF15B6"/>
    <w:rsid w:val="00AF163A"/>
    <w:rsid w:val="00AF2090"/>
    <w:rsid w:val="00AF2138"/>
    <w:rsid w:val="00AF28E6"/>
    <w:rsid w:val="00AF2C6A"/>
    <w:rsid w:val="00AF3AC0"/>
    <w:rsid w:val="00AF48D4"/>
    <w:rsid w:val="00AF60A5"/>
    <w:rsid w:val="00AF7063"/>
    <w:rsid w:val="00B01C6B"/>
    <w:rsid w:val="00B02B8D"/>
    <w:rsid w:val="00B057DD"/>
    <w:rsid w:val="00B05B0F"/>
    <w:rsid w:val="00B06101"/>
    <w:rsid w:val="00B06313"/>
    <w:rsid w:val="00B06CE7"/>
    <w:rsid w:val="00B06EA4"/>
    <w:rsid w:val="00B1002F"/>
    <w:rsid w:val="00B12930"/>
    <w:rsid w:val="00B12F8C"/>
    <w:rsid w:val="00B131C6"/>
    <w:rsid w:val="00B13500"/>
    <w:rsid w:val="00B13E33"/>
    <w:rsid w:val="00B14BB1"/>
    <w:rsid w:val="00B14D28"/>
    <w:rsid w:val="00B1540E"/>
    <w:rsid w:val="00B1579D"/>
    <w:rsid w:val="00B1618C"/>
    <w:rsid w:val="00B16AA0"/>
    <w:rsid w:val="00B17D43"/>
    <w:rsid w:val="00B17F45"/>
    <w:rsid w:val="00B21AB5"/>
    <w:rsid w:val="00B21C9D"/>
    <w:rsid w:val="00B21CFB"/>
    <w:rsid w:val="00B238B7"/>
    <w:rsid w:val="00B23D22"/>
    <w:rsid w:val="00B256E1"/>
    <w:rsid w:val="00B25B94"/>
    <w:rsid w:val="00B2704E"/>
    <w:rsid w:val="00B271AB"/>
    <w:rsid w:val="00B275E0"/>
    <w:rsid w:val="00B27BC4"/>
    <w:rsid w:val="00B307C7"/>
    <w:rsid w:val="00B3124C"/>
    <w:rsid w:val="00B31C89"/>
    <w:rsid w:val="00B33189"/>
    <w:rsid w:val="00B3746F"/>
    <w:rsid w:val="00B41376"/>
    <w:rsid w:val="00B425F2"/>
    <w:rsid w:val="00B42803"/>
    <w:rsid w:val="00B42EF3"/>
    <w:rsid w:val="00B44C46"/>
    <w:rsid w:val="00B44CE8"/>
    <w:rsid w:val="00B4688C"/>
    <w:rsid w:val="00B46993"/>
    <w:rsid w:val="00B46EC7"/>
    <w:rsid w:val="00B46FDF"/>
    <w:rsid w:val="00B50B50"/>
    <w:rsid w:val="00B51A80"/>
    <w:rsid w:val="00B52175"/>
    <w:rsid w:val="00B52381"/>
    <w:rsid w:val="00B52E1F"/>
    <w:rsid w:val="00B53C1B"/>
    <w:rsid w:val="00B53CC9"/>
    <w:rsid w:val="00B53FB4"/>
    <w:rsid w:val="00B54185"/>
    <w:rsid w:val="00B54791"/>
    <w:rsid w:val="00B54BA6"/>
    <w:rsid w:val="00B55E92"/>
    <w:rsid w:val="00B56D7C"/>
    <w:rsid w:val="00B60913"/>
    <w:rsid w:val="00B6167A"/>
    <w:rsid w:val="00B621C7"/>
    <w:rsid w:val="00B6238A"/>
    <w:rsid w:val="00B62E0F"/>
    <w:rsid w:val="00B63431"/>
    <w:rsid w:val="00B639C5"/>
    <w:rsid w:val="00B63D6B"/>
    <w:rsid w:val="00B63E50"/>
    <w:rsid w:val="00B65259"/>
    <w:rsid w:val="00B654B6"/>
    <w:rsid w:val="00B66D38"/>
    <w:rsid w:val="00B70CDA"/>
    <w:rsid w:val="00B7154C"/>
    <w:rsid w:val="00B734EA"/>
    <w:rsid w:val="00B75785"/>
    <w:rsid w:val="00B7664D"/>
    <w:rsid w:val="00B76895"/>
    <w:rsid w:val="00B7788D"/>
    <w:rsid w:val="00B80B33"/>
    <w:rsid w:val="00B8180C"/>
    <w:rsid w:val="00B82CFB"/>
    <w:rsid w:val="00B83862"/>
    <w:rsid w:val="00B8632A"/>
    <w:rsid w:val="00B90744"/>
    <w:rsid w:val="00B90C52"/>
    <w:rsid w:val="00B90FAD"/>
    <w:rsid w:val="00B91D26"/>
    <w:rsid w:val="00B92500"/>
    <w:rsid w:val="00B938C3"/>
    <w:rsid w:val="00B94673"/>
    <w:rsid w:val="00B95204"/>
    <w:rsid w:val="00B95978"/>
    <w:rsid w:val="00B97410"/>
    <w:rsid w:val="00B976F3"/>
    <w:rsid w:val="00BA1B82"/>
    <w:rsid w:val="00BA24E5"/>
    <w:rsid w:val="00BA24E8"/>
    <w:rsid w:val="00BA45A0"/>
    <w:rsid w:val="00BA52E7"/>
    <w:rsid w:val="00BA5C4F"/>
    <w:rsid w:val="00BA610B"/>
    <w:rsid w:val="00BA7374"/>
    <w:rsid w:val="00BB046B"/>
    <w:rsid w:val="00BB050A"/>
    <w:rsid w:val="00BB19C5"/>
    <w:rsid w:val="00BB361F"/>
    <w:rsid w:val="00BB376E"/>
    <w:rsid w:val="00BB3CBF"/>
    <w:rsid w:val="00BB47C8"/>
    <w:rsid w:val="00BB62F3"/>
    <w:rsid w:val="00BB77BE"/>
    <w:rsid w:val="00BB7826"/>
    <w:rsid w:val="00BB7AA2"/>
    <w:rsid w:val="00BC1910"/>
    <w:rsid w:val="00BC2AC2"/>
    <w:rsid w:val="00BC39E7"/>
    <w:rsid w:val="00BC5A5B"/>
    <w:rsid w:val="00BC6588"/>
    <w:rsid w:val="00BC7F2C"/>
    <w:rsid w:val="00BD12D7"/>
    <w:rsid w:val="00BD3D3D"/>
    <w:rsid w:val="00BD60CC"/>
    <w:rsid w:val="00BD6758"/>
    <w:rsid w:val="00BD69CB"/>
    <w:rsid w:val="00BD6F4E"/>
    <w:rsid w:val="00BD7056"/>
    <w:rsid w:val="00BE082F"/>
    <w:rsid w:val="00BE370E"/>
    <w:rsid w:val="00BE4E9E"/>
    <w:rsid w:val="00BE5651"/>
    <w:rsid w:val="00BE5DE9"/>
    <w:rsid w:val="00BE6D46"/>
    <w:rsid w:val="00BF0A76"/>
    <w:rsid w:val="00BF1C05"/>
    <w:rsid w:val="00BF23B4"/>
    <w:rsid w:val="00BF5BA9"/>
    <w:rsid w:val="00BF6319"/>
    <w:rsid w:val="00BF6347"/>
    <w:rsid w:val="00BF745D"/>
    <w:rsid w:val="00BF76DC"/>
    <w:rsid w:val="00BF79BF"/>
    <w:rsid w:val="00C00028"/>
    <w:rsid w:val="00C015B3"/>
    <w:rsid w:val="00C028CD"/>
    <w:rsid w:val="00C0384A"/>
    <w:rsid w:val="00C03A18"/>
    <w:rsid w:val="00C049D7"/>
    <w:rsid w:val="00C058D6"/>
    <w:rsid w:val="00C06B0F"/>
    <w:rsid w:val="00C07243"/>
    <w:rsid w:val="00C07F4C"/>
    <w:rsid w:val="00C108A5"/>
    <w:rsid w:val="00C10BAE"/>
    <w:rsid w:val="00C1157F"/>
    <w:rsid w:val="00C11E30"/>
    <w:rsid w:val="00C12672"/>
    <w:rsid w:val="00C12D54"/>
    <w:rsid w:val="00C13D76"/>
    <w:rsid w:val="00C14A08"/>
    <w:rsid w:val="00C14A3C"/>
    <w:rsid w:val="00C152C0"/>
    <w:rsid w:val="00C15A2C"/>
    <w:rsid w:val="00C1665F"/>
    <w:rsid w:val="00C17CFC"/>
    <w:rsid w:val="00C20007"/>
    <w:rsid w:val="00C20ACD"/>
    <w:rsid w:val="00C222C8"/>
    <w:rsid w:val="00C238AE"/>
    <w:rsid w:val="00C25BDF"/>
    <w:rsid w:val="00C26180"/>
    <w:rsid w:val="00C26D6A"/>
    <w:rsid w:val="00C30953"/>
    <w:rsid w:val="00C30D83"/>
    <w:rsid w:val="00C31CE8"/>
    <w:rsid w:val="00C33679"/>
    <w:rsid w:val="00C360E4"/>
    <w:rsid w:val="00C3626A"/>
    <w:rsid w:val="00C37907"/>
    <w:rsid w:val="00C37B85"/>
    <w:rsid w:val="00C42941"/>
    <w:rsid w:val="00C42BF7"/>
    <w:rsid w:val="00C430D8"/>
    <w:rsid w:val="00C4500F"/>
    <w:rsid w:val="00C457A9"/>
    <w:rsid w:val="00C45F69"/>
    <w:rsid w:val="00C47C72"/>
    <w:rsid w:val="00C51A7B"/>
    <w:rsid w:val="00C526AA"/>
    <w:rsid w:val="00C52DC0"/>
    <w:rsid w:val="00C53C6B"/>
    <w:rsid w:val="00C53CE8"/>
    <w:rsid w:val="00C53EA2"/>
    <w:rsid w:val="00C53F55"/>
    <w:rsid w:val="00C54138"/>
    <w:rsid w:val="00C54988"/>
    <w:rsid w:val="00C552C6"/>
    <w:rsid w:val="00C55D14"/>
    <w:rsid w:val="00C560E3"/>
    <w:rsid w:val="00C5635D"/>
    <w:rsid w:val="00C572AB"/>
    <w:rsid w:val="00C57425"/>
    <w:rsid w:val="00C604FC"/>
    <w:rsid w:val="00C610C3"/>
    <w:rsid w:val="00C61431"/>
    <w:rsid w:val="00C63342"/>
    <w:rsid w:val="00C64A0B"/>
    <w:rsid w:val="00C650F6"/>
    <w:rsid w:val="00C65A2B"/>
    <w:rsid w:val="00C65ECE"/>
    <w:rsid w:val="00C6680C"/>
    <w:rsid w:val="00C6683C"/>
    <w:rsid w:val="00C66D86"/>
    <w:rsid w:val="00C66F19"/>
    <w:rsid w:val="00C675C6"/>
    <w:rsid w:val="00C71918"/>
    <w:rsid w:val="00C71BF8"/>
    <w:rsid w:val="00C7287A"/>
    <w:rsid w:val="00C7556A"/>
    <w:rsid w:val="00C7558F"/>
    <w:rsid w:val="00C77B04"/>
    <w:rsid w:val="00C80215"/>
    <w:rsid w:val="00C80597"/>
    <w:rsid w:val="00C816D7"/>
    <w:rsid w:val="00C830B3"/>
    <w:rsid w:val="00C84B6F"/>
    <w:rsid w:val="00C84F03"/>
    <w:rsid w:val="00C85323"/>
    <w:rsid w:val="00C85AE4"/>
    <w:rsid w:val="00C86DA3"/>
    <w:rsid w:val="00C87C1C"/>
    <w:rsid w:val="00C87C9C"/>
    <w:rsid w:val="00C90262"/>
    <w:rsid w:val="00C90F09"/>
    <w:rsid w:val="00C9141A"/>
    <w:rsid w:val="00C91BCF"/>
    <w:rsid w:val="00C93BCB"/>
    <w:rsid w:val="00C95E3F"/>
    <w:rsid w:val="00C96BEE"/>
    <w:rsid w:val="00C971EF"/>
    <w:rsid w:val="00CA04FB"/>
    <w:rsid w:val="00CA082D"/>
    <w:rsid w:val="00CA1FDE"/>
    <w:rsid w:val="00CA2DD7"/>
    <w:rsid w:val="00CA494D"/>
    <w:rsid w:val="00CA6074"/>
    <w:rsid w:val="00CA6682"/>
    <w:rsid w:val="00CA6F63"/>
    <w:rsid w:val="00CA701B"/>
    <w:rsid w:val="00CA7095"/>
    <w:rsid w:val="00CA779C"/>
    <w:rsid w:val="00CB04C8"/>
    <w:rsid w:val="00CB160B"/>
    <w:rsid w:val="00CB1DB7"/>
    <w:rsid w:val="00CB2BF2"/>
    <w:rsid w:val="00CB7B0F"/>
    <w:rsid w:val="00CC009D"/>
    <w:rsid w:val="00CC1535"/>
    <w:rsid w:val="00CC2B82"/>
    <w:rsid w:val="00CC3363"/>
    <w:rsid w:val="00CC3549"/>
    <w:rsid w:val="00CC3A10"/>
    <w:rsid w:val="00CC4951"/>
    <w:rsid w:val="00CC49A6"/>
    <w:rsid w:val="00CC5427"/>
    <w:rsid w:val="00CC7A2E"/>
    <w:rsid w:val="00CD066A"/>
    <w:rsid w:val="00CD071C"/>
    <w:rsid w:val="00CD0DD4"/>
    <w:rsid w:val="00CD214E"/>
    <w:rsid w:val="00CD26EC"/>
    <w:rsid w:val="00CD3A46"/>
    <w:rsid w:val="00CD418A"/>
    <w:rsid w:val="00CD5DC5"/>
    <w:rsid w:val="00CD65B1"/>
    <w:rsid w:val="00CD68C7"/>
    <w:rsid w:val="00CE0578"/>
    <w:rsid w:val="00CE19DD"/>
    <w:rsid w:val="00CE2C27"/>
    <w:rsid w:val="00CE35B0"/>
    <w:rsid w:val="00CE3F12"/>
    <w:rsid w:val="00CE4A16"/>
    <w:rsid w:val="00CE5A49"/>
    <w:rsid w:val="00CE5F73"/>
    <w:rsid w:val="00CE67D6"/>
    <w:rsid w:val="00CF0317"/>
    <w:rsid w:val="00CF0ACC"/>
    <w:rsid w:val="00CF2846"/>
    <w:rsid w:val="00CF29EE"/>
    <w:rsid w:val="00CF3878"/>
    <w:rsid w:val="00CF39B0"/>
    <w:rsid w:val="00CF3AA7"/>
    <w:rsid w:val="00CF5807"/>
    <w:rsid w:val="00CF5E91"/>
    <w:rsid w:val="00CF74BE"/>
    <w:rsid w:val="00CF77B7"/>
    <w:rsid w:val="00D0001E"/>
    <w:rsid w:val="00D00EE4"/>
    <w:rsid w:val="00D01E16"/>
    <w:rsid w:val="00D02FEA"/>
    <w:rsid w:val="00D033D9"/>
    <w:rsid w:val="00D0359D"/>
    <w:rsid w:val="00D05701"/>
    <w:rsid w:val="00D05AE4"/>
    <w:rsid w:val="00D05E4C"/>
    <w:rsid w:val="00D07FAB"/>
    <w:rsid w:val="00D11228"/>
    <w:rsid w:val="00D13A04"/>
    <w:rsid w:val="00D13A78"/>
    <w:rsid w:val="00D14358"/>
    <w:rsid w:val="00D14B74"/>
    <w:rsid w:val="00D14D2B"/>
    <w:rsid w:val="00D14F00"/>
    <w:rsid w:val="00D1502C"/>
    <w:rsid w:val="00D151F9"/>
    <w:rsid w:val="00D2046E"/>
    <w:rsid w:val="00D225CB"/>
    <w:rsid w:val="00D23432"/>
    <w:rsid w:val="00D24477"/>
    <w:rsid w:val="00D247D0"/>
    <w:rsid w:val="00D26D78"/>
    <w:rsid w:val="00D26E8E"/>
    <w:rsid w:val="00D27D22"/>
    <w:rsid w:val="00D31419"/>
    <w:rsid w:val="00D3286E"/>
    <w:rsid w:val="00D34919"/>
    <w:rsid w:val="00D361B7"/>
    <w:rsid w:val="00D36237"/>
    <w:rsid w:val="00D3644A"/>
    <w:rsid w:val="00D405A8"/>
    <w:rsid w:val="00D424F9"/>
    <w:rsid w:val="00D42D5E"/>
    <w:rsid w:val="00D46367"/>
    <w:rsid w:val="00D479E2"/>
    <w:rsid w:val="00D50349"/>
    <w:rsid w:val="00D51320"/>
    <w:rsid w:val="00D514B2"/>
    <w:rsid w:val="00D5160A"/>
    <w:rsid w:val="00D52DC7"/>
    <w:rsid w:val="00D5515D"/>
    <w:rsid w:val="00D557C4"/>
    <w:rsid w:val="00D55F28"/>
    <w:rsid w:val="00D567F4"/>
    <w:rsid w:val="00D57364"/>
    <w:rsid w:val="00D60842"/>
    <w:rsid w:val="00D60B82"/>
    <w:rsid w:val="00D60C7F"/>
    <w:rsid w:val="00D61542"/>
    <w:rsid w:val="00D61D62"/>
    <w:rsid w:val="00D6209E"/>
    <w:rsid w:val="00D62461"/>
    <w:rsid w:val="00D6334E"/>
    <w:rsid w:val="00D65806"/>
    <w:rsid w:val="00D65814"/>
    <w:rsid w:val="00D66023"/>
    <w:rsid w:val="00D705E3"/>
    <w:rsid w:val="00D70CDC"/>
    <w:rsid w:val="00D728BC"/>
    <w:rsid w:val="00D7367E"/>
    <w:rsid w:val="00D75068"/>
    <w:rsid w:val="00D7558F"/>
    <w:rsid w:val="00D755A5"/>
    <w:rsid w:val="00D75BF1"/>
    <w:rsid w:val="00D75F68"/>
    <w:rsid w:val="00D76B8A"/>
    <w:rsid w:val="00D7736E"/>
    <w:rsid w:val="00D776F4"/>
    <w:rsid w:val="00D77773"/>
    <w:rsid w:val="00D77A09"/>
    <w:rsid w:val="00D8172B"/>
    <w:rsid w:val="00D81777"/>
    <w:rsid w:val="00D838FC"/>
    <w:rsid w:val="00D85A52"/>
    <w:rsid w:val="00D873F9"/>
    <w:rsid w:val="00D876BF"/>
    <w:rsid w:val="00D87A4B"/>
    <w:rsid w:val="00D87A91"/>
    <w:rsid w:val="00D87DD1"/>
    <w:rsid w:val="00D90358"/>
    <w:rsid w:val="00D93D0B"/>
    <w:rsid w:val="00D93DCF"/>
    <w:rsid w:val="00D949AD"/>
    <w:rsid w:val="00D954FF"/>
    <w:rsid w:val="00D95A20"/>
    <w:rsid w:val="00D9605B"/>
    <w:rsid w:val="00D96131"/>
    <w:rsid w:val="00D9677D"/>
    <w:rsid w:val="00D974B6"/>
    <w:rsid w:val="00DA27CB"/>
    <w:rsid w:val="00DA2B55"/>
    <w:rsid w:val="00DA2B85"/>
    <w:rsid w:val="00DA5443"/>
    <w:rsid w:val="00DA5A79"/>
    <w:rsid w:val="00DA5AA0"/>
    <w:rsid w:val="00DA73C4"/>
    <w:rsid w:val="00DA7665"/>
    <w:rsid w:val="00DB0DFC"/>
    <w:rsid w:val="00DB312A"/>
    <w:rsid w:val="00DB31C3"/>
    <w:rsid w:val="00DB3ECF"/>
    <w:rsid w:val="00DB4F4C"/>
    <w:rsid w:val="00DB5AAA"/>
    <w:rsid w:val="00DB5F4F"/>
    <w:rsid w:val="00DB63AF"/>
    <w:rsid w:val="00DC1020"/>
    <w:rsid w:val="00DC197A"/>
    <w:rsid w:val="00DC1D9E"/>
    <w:rsid w:val="00DC2BE1"/>
    <w:rsid w:val="00DC3F67"/>
    <w:rsid w:val="00DC4489"/>
    <w:rsid w:val="00DC46C0"/>
    <w:rsid w:val="00DC4784"/>
    <w:rsid w:val="00DC4F22"/>
    <w:rsid w:val="00DC531B"/>
    <w:rsid w:val="00DC69A9"/>
    <w:rsid w:val="00DD0459"/>
    <w:rsid w:val="00DD0EAE"/>
    <w:rsid w:val="00DD241F"/>
    <w:rsid w:val="00DD273D"/>
    <w:rsid w:val="00DD551F"/>
    <w:rsid w:val="00DD706F"/>
    <w:rsid w:val="00DE17CE"/>
    <w:rsid w:val="00DE22CB"/>
    <w:rsid w:val="00DE303E"/>
    <w:rsid w:val="00DE3DEF"/>
    <w:rsid w:val="00DE664B"/>
    <w:rsid w:val="00DE7677"/>
    <w:rsid w:val="00DF091A"/>
    <w:rsid w:val="00DF0E00"/>
    <w:rsid w:val="00DF21AC"/>
    <w:rsid w:val="00DF2519"/>
    <w:rsid w:val="00DF3318"/>
    <w:rsid w:val="00DF3B70"/>
    <w:rsid w:val="00DF5491"/>
    <w:rsid w:val="00DF6BFA"/>
    <w:rsid w:val="00DF7DC7"/>
    <w:rsid w:val="00E0021C"/>
    <w:rsid w:val="00E005FC"/>
    <w:rsid w:val="00E01658"/>
    <w:rsid w:val="00E0180E"/>
    <w:rsid w:val="00E01845"/>
    <w:rsid w:val="00E045D0"/>
    <w:rsid w:val="00E057FD"/>
    <w:rsid w:val="00E06943"/>
    <w:rsid w:val="00E071A7"/>
    <w:rsid w:val="00E10C07"/>
    <w:rsid w:val="00E10E13"/>
    <w:rsid w:val="00E115D4"/>
    <w:rsid w:val="00E12ED6"/>
    <w:rsid w:val="00E1314C"/>
    <w:rsid w:val="00E138E5"/>
    <w:rsid w:val="00E13FAE"/>
    <w:rsid w:val="00E1462C"/>
    <w:rsid w:val="00E14F53"/>
    <w:rsid w:val="00E169D7"/>
    <w:rsid w:val="00E17AEB"/>
    <w:rsid w:val="00E230C4"/>
    <w:rsid w:val="00E232D2"/>
    <w:rsid w:val="00E2396E"/>
    <w:rsid w:val="00E24059"/>
    <w:rsid w:val="00E2475F"/>
    <w:rsid w:val="00E24AA6"/>
    <w:rsid w:val="00E24E80"/>
    <w:rsid w:val="00E260FA"/>
    <w:rsid w:val="00E27D7A"/>
    <w:rsid w:val="00E30327"/>
    <w:rsid w:val="00E30454"/>
    <w:rsid w:val="00E31868"/>
    <w:rsid w:val="00E31EE6"/>
    <w:rsid w:val="00E323E8"/>
    <w:rsid w:val="00E33B02"/>
    <w:rsid w:val="00E33F42"/>
    <w:rsid w:val="00E358E2"/>
    <w:rsid w:val="00E358EC"/>
    <w:rsid w:val="00E361A6"/>
    <w:rsid w:val="00E37EB1"/>
    <w:rsid w:val="00E40730"/>
    <w:rsid w:val="00E41044"/>
    <w:rsid w:val="00E4252E"/>
    <w:rsid w:val="00E426B8"/>
    <w:rsid w:val="00E43C87"/>
    <w:rsid w:val="00E44630"/>
    <w:rsid w:val="00E45B8D"/>
    <w:rsid w:val="00E4686B"/>
    <w:rsid w:val="00E46AFC"/>
    <w:rsid w:val="00E50B5A"/>
    <w:rsid w:val="00E5126E"/>
    <w:rsid w:val="00E520B8"/>
    <w:rsid w:val="00E531E7"/>
    <w:rsid w:val="00E53743"/>
    <w:rsid w:val="00E53B5D"/>
    <w:rsid w:val="00E53FF5"/>
    <w:rsid w:val="00E54074"/>
    <w:rsid w:val="00E55DC7"/>
    <w:rsid w:val="00E56131"/>
    <w:rsid w:val="00E60C74"/>
    <w:rsid w:val="00E6213E"/>
    <w:rsid w:val="00E62BFD"/>
    <w:rsid w:val="00E62C47"/>
    <w:rsid w:val="00E64512"/>
    <w:rsid w:val="00E70E13"/>
    <w:rsid w:val="00E72E1E"/>
    <w:rsid w:val="00E745BD"/>
    <w:rsid w:val="00E7491F"/>
    <w:rsid w:val="00E75413"/>
    <w:rsid w:val="00E7740F"/>
    <w:rsid w:val="00E77A58"/>
    <w:rsid w:val="00E80FC2"/>
    <w:rsid w:val="00E832B3"/>
    <w:rsid w:val="00E834B4"/>
    <w:rsid w:val="00E836FD"/>
    <w:rsid w:val="00E837B9"/>
    <w:rsid w:val="00E84EBA"/>
    <w:rsid w:val="00E85FD4"/>
    <w:rsid w:val="00E86229"/>
    <w:rsid w:val="00E86F1D"/>
    <w:rsid w:val="00E90A0E"/>
    <w:rsid w:val="00E90EE1"/>
    <w:rsid w:val="00E91F6C"/>
    <w:rsid w:val="00E92C39"/>
    <w:rsid w:val="00E966A1"/>
    <w:rsid w:val="00EA0120"/>
    <w:rsid w:val="00EA029C"/>
    <w:rsid w:val="00EA0557"/>
    <w:rsid w:val="00EA1FD5"/>
    <w:rsid w:val="00EA2BD4"/>
    <w:rsid w:val="00EA2EF7"/>
    <w:rsid w:val="00EA4510"/>
    <w:rsid w:val="00EA4C66"/>
    <w:rsid w:val="00EA5248"/>
    <w:rsid w:val="00EA55CD"/>
    <w:rsid w:val="00EA6306"/>
    <w:rsid w:val="00EA6DD1"/>
    <w:rsid w:val="00EA71EF"/>
    <w:rsid w:val="00EB079F"/>
    <w:rsid w:val="00EB14A4"/>
    <w:rsid w:val="00EB2384"/>
    <w:rsid w:val="00EB44D0"/>
    <w:rsid w:val="00EB570D"/>
    <w:rsid w:val="00EB5A34"/>
    <w:rsid w:val="00EB5C82"/>
    <w:rsid w:val="00EC318A"/>
    <w:rsid w:val="00EC384F"/>
    <w:rsid w:val="00EC4A2E"/>
    <w:rsid w:val="00EC5611"/>
    <w:rsid w:val="00EC591B"/>
    <w:rsid w:val="00EC622C"/>
    <w:rsid w:val="00EC7371"/>
    <w:rsid w:val="00EC73BF"/>
    <w:rsid w:val="00ED013A"/>
    <w:rsid w:val="00ED03D9"/>
    <w:rsid w:val="00ED0E8C"/>
    <w:rsid w:val="00ED1511"/>
    <w:rsid w:val="00ED1FF2"/>
    <w:rsid w:val="00ED399B"/>
    <w:rsid w:val="00ED437C"/>
    <w:rsid w:val="00EE1693"/>
    <w:rsid w:val="00EE477E"/>
    <w:rsid w:val="00EE483A"/>
    <w:rsid w:val="00EE535B"/>
    <w:rsid w:val="00EE607D"/>
    <w:rsid w:val="00EE71FC"/>
    <w:rsid w:val="00EE75C6"/>
    <w:rsid w:val="00EE761C"/>
    <w:rsid w:val="00EE7876"/>
    <w:rsid w:val="00EE7BBE"/>
    <w:rsid w:val="00EF37BF"/>
    <w:rsid w:val="00EF4AD8"/>
    <w:rsid w:val="00EF687B"/>
    <w:rsid w:val="00F00FED"/>
    <w:rsid w:val="00F0187B"/>
    <w:rsid w:val="00F018FA"/>
    <w:rsid w:val="00F01AAC"/>
    <w:rsid w:val="00F03D40"/>
    <w:rsid w:val="00F0422B"/>
    <w:rsid w:val="00F05D4B"/>
    <w:rsid w:val="00F07B2D"/>
    <w:rsid w:val="00F10372"/>
    <w:rsid w:val="00F1213D"/>
    <w:rsid w:val="00F128E7"/>
    <w:rsid w:val="00F12A8A"/>
    <w:rsid w:val="00F13206"/>
    <w:rsid w:val="00F14496"/>
    <w:rsid w:val="00F144DB"/>
    <w:rsid w:val="00F146F8"/>
    <w:rsid w:val="00F14821"/>
    <w:rsid w:val="00F1564C"/>
    <w:rsid w:val="00F16636"/>
    <w:rsid w:val="00F167EA"/>
    <w:rsid w:val="00F176CE"/>
    <w:rsid w:val="00F2147B"/>
    <w:rsid w:val="00F2189C"/>
    <w:rsid w:val="00F21B87"/>
    <w:rsid w:val="00F21CCF"/>
    <w:rsid w:val="00F21E9F"/>
    <w:rsid w:val="00F23BF1"/>
    <w:rsid w:val="00F23D1B"/>
    <w:rsid w:val="00F247C9"/>
    <w:rsid w:val="00F24B69"/>
    <w:rsid w:val="00F27BB5"/>
    <w:rsid w:val="00F308BC"/>
    <w:rsid w:val="00F32149"/>
    <w:rsid w:val="00F37FC7"/>
    <w:rsid w:val="00F41E88"/>
    <w:rsid w:val="00F42525"/>
    <w:rsid w:val="00F429A7"/>
    <w:rsid w:val="00F43FE7"/>
    <w:rsid w:val="00F46185"/>
    <w:rsid w:val="00F4658A"/>
    <w:rsid w:val="00F50108"/>
    <w:rsid w:val="00F50C65"/>
    <w:rsid w:val="00F524E9"/>
    <w:rsid w:val="00F60092"/>
    <w:rsid w:val="00F600E7"/>
    <w:rsid w:val="00F60AF0"/>
    <w:rsid w:val="00F610B5"/>
    <w:rsid w:val="00F62995"/>
    <w:rsid w:val="00F6387F"/>
    <w:rsid w:val="00F63947"/>
    <w:rsid w:val="00F6465E"/>
    <w:rsid w:val="00F64E52"/>
    <w:rsid w:val="00F6605A"/>
    <w:rsid w:val="00F66A1A"/>
    <w:rsid w:val="00F6766E"/>
    <w:rsid w:val="00F70757"/>
    <w:rsid w:val="00F7097E"/>
    <w:rsid w:val="00F70B83"/>
    <w:rsid w:val="00F71877"/>
    <w:rsid w:val="00F72024"/>
    <w:rsid w:val="00F73E3C"/>
    <w:rsid w:val="00F75010"/>
    <w:rsid w:val="00F7523B"/>
    <w:rsid w:val="00F75EBD"/>
    <w:rsid w:val="00F771DC"/>
    <w:rsid w:val="00F827E5"/>
    <w:rsid w:val="00F85232"/>
    <w:rsid w:val="00F8575F"/>
    <w:rsid w:val="00F85E01"/>
    <w:rsid w:val="00F85F32"/>
    <w:rsid w:val="00F86575"/>
    <w:rsid w:val="00F90EC5"/>
    <w:rsid w:val="00F91080"/>
    <w:rsid w:val="00F92478"/>
    <w:rsid w:val="00F93138"/>
    <w:rsid w:val="00F94BD7"/>
    <w:rsid w:val="00F94DD1"/>
    <w:rsid w:val="00F9554E"/>
    <w:rsid w:val="00F97158"/>
    <w:rsid w:val="00FA048C"/>
    <w:rsid w:val="00FA1574"/>
    <w:rsid w:val="00FA1C6C"/>
    <w:rsid w:val="00FA4A6E"/>
    <w:rsid w:val="00FA5728"/>
    <w:rsid w:val="00FA6276"/>
    <w:rsid w:val="00FA7897"/>
    <w:rsid w:val="00FA795B"/>
    <w:rsid w:val="00FB08B5"/>
    <w:rsid w:val="00FB10EB"/>
    <w:rsid w:val="00FB202E"/>
    <w:rsid w:val="00FB2034"/>
    <w:rsid w:val="00FB22CA"/>
    <w:rsid w:val="00FB3C9B"/>
    <w:rsid w:val="00FB3F7C"/>
    <w:rsid w:val="00FB3FA7"/>
    <w:rsid w:val="00FB4D7B"/>
    <w:rsid w:val="00FB6E1E"/>
    <w:rsid w:val="00FC2DD4"/>
    <w:rsid w:val="00FC39A7"/>
    <w:rsid w:val="00FC7260"/>
    <w:rsid w:val="00FD1D86"/>
    <w:rsid w:val="00FD2D0E"/>
    <w:rsid w:val="00FD373B"/>
    <w:rsid w:val="00FD6070"/>
    <w:rsid w:val="00FD68CB"/>
    <w:rsid w:val="00FD6B6E"/>
    <w:rsid w:val="00FD79C7"/>
    <w:rsid w:val="00FE079E"/>
    <w:rsid w:val="00FE0CDE"/>
    <w:rsid w:val="00FE0EEF"/>
    <w:rsid w:val="00FE187B"/>
    <w:rsid w:val="00FE41A7"/>
    <w:rsid w:val="00FE457C"/>
    <w:rsid w:val="00FE5612"/>
    <w:rsid w:val="00FE6067"/>
    <w:rsid w:val="00FE66B0"/>
    <w:rsid w:val="00FF01A7"/>
    <w:rsid w:val="00FF08FA"/>
    <w:rsid w:val="00FF1826"/>
    <w:rsid w:val="00FF2483"/>
    <w:rsid w:val="00FF2BA1"/>
    <w:rsid w:val="00FF4597"/>
    <w:rsid w:val="00FF5A8A"/>
    <w:rsid w:val="00FF7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aliases w:val="Alna"/>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paragraph" w:styleId="Pataisymai">
    <w:name w:val="Revision"/>
    <w:hidden/>
    <w:uiPriority w:val="99"/>
    <w:semiHidden/>
    <w:rsid w:val="00D34919"/>
    <w:rPr>
      <w:sz w:val="24"/>
    </w:rPr>
  </w:style>
  <w:style w:type="table" w:customStyle="1" w:styleId="Lentelstinklelis1">
    <w:name w:val="Lentelės tinklelis1"/>
    <w:basedOn w:val="prastojilentel"/>
    <w:next w:val="Lentelstinklelis"/>
    <w:uiPriority w:val="39"/>
    <w:rsid w:val="001A3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D361B7"/>
    <w:rPr>
      <w:sz w:val="16"/>
      <w:szCs w:val="16"/>
    </w:rPr>
  </w:style>
  <w:style w:type="paragraph" w:styleId="Komentarotekstas">
    <w:name w:val="annotation text"/>
    <w:basedOn w:val="prastasis"/>
    <w:link w:val="KomentarotekstasDiagrama"/>
    <w:rsid w:val="00D361B7"/>
    <w:rPr>
      <w:sz w:val="20"/>
    </w:rPr>
  </w:style>
  <w:style w:type="character" w:customStyle="1" w:styleId="KomentarotekstasDiagrama">
    <w:name w:val="Komentaro tekstas Diagrama"/>
    <w:basedOn w:val="Numatytasispastraiposriftas"/>
    <w:link w:val="Komentarotekstas"/>
    <w:rsid w:val="00D361B7"/>
  </w:style>
  <w:style w:type="paragraph" w:styleId="Komentarotema">
    <w:name w:val="annotation subject"/>
    <w:basedOn w:val="Komentarotekstas"/>
    <w:next w:val="Komentarotekstas"/>
    <w:link w:val="KomentarotemaDiagrama"/>
    <w:rsid w:val="00D361B7"/>
    <w:rPr>
      <w:b/>
      <w:bCs/>
    </w:rPr>
  </w:style>
  <w:style w:type="character" w:customStyle="1" w:styleId="KomentarotemaDiagrama">
    <w:name w:val="Komentaro tema Diagrama"/>
    <w:basedOn w:val="KomentarotekstasDiagrama"/>
    <w:link w:val="Komentarotema"/>
    <w:rsid w:val="00D361B7"/>
    <w:rPr>
      <w:b/>
      <w:bCs/>
    </w:rPr>
  </w:style>
  <w:style w:type="paragraph" w:styleId="Betarp">
    <w:name w:val="No Spacing"/>
    <w:uiPriority w:val="1"/>
    <w:qFormat/>
    <w:rsid w:val="002A5A1D"/>
    <w:pPr>
      <w:suppressAutoHyphens/>
      <w:autoSpaceDN w:val="0"/>
      <w:textAlignment w:val="baseline"/>
    </w:pPr>
    <w:rPr>
      <w:rFonts w:ascii="Calibri" w:eastAsia="Calibri" w:hAnsi="Calibri"/>
      <w:sz w:val="22"/>
      <w:szCs w:val="22"/>
      <w:lang w:eastAsia="en-US"/>
    </w:rPr>
  </w:style>
  <w:style w:type="paragraph" w:styleId="prastasiniatinklio">
    <w:name w:val="Normal (Web)"/>
    <w:basedOn w:val="prastasis"/>
    <w:uiPriority w:val="99"/>
    <w:unhideWhenUsed/>
    <w:rsid w:val="00E92C3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61022">
      <w:bodyDiv w:val="1"/>
      <w:marLeft w:val="0"/>
      <w:marRight w:val="0"/>
      <w:marTop w:val="0"/>
      <w:marBottom w:val="0"/>
      <w:divBdr>
        <w:top w:val="none" w:sz="0" w:space="0" w:color="auto"/>
        <w:left w:val="none" w:sz="0" w:space="0" w:color="auto"/>
        <w:bottom w:val="none" w:sz="0" w:space="0" w:color="auto"/>
        <w:right w:val="none" w:sz="0" w:space="0" w:color="auto"/>
      </w:divBdr>
    </w:div>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771322509">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04787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1237</Words>
  <Characters>8260</Characters>
  <Application>Microsoft Office Word</Application>
  <DocSecurity>0</DocSecurity>
  <Lines>68</Lines>
  <Paragraphs>18</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ASauk</dc:creator>
  <cp:keywords/>
  <dc:description/>
  <cp:lastModifiedBy>Vaidotas Kaklys</cp:lastModifiedBy>
  <cp:revision>3</cp:revision>
  <cp:lastPrinted>2024-08-21T11:08:00Z</cp:lastPrinted>
  <dcterms:created xsi:type="dcterms:W3CDTF">2025-06-11T14:31:00Z</dcterms:created>
  <dcterms:modified xsi:type="dcterms:W3CDTF">2025-06-12T10:45:00Z</dcterms:modified>
</cp:coreProperties>
</file>