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40B2E052" w:rsidR="00B767F3" w:rsidRPr="002F0070" w:rsidRDefault="00EA4583" w:rsidP="002F0070">
            <w:pPr>
              <w:jc w:val="both"/>
              <w:rPr>
                <w:rFonts w:ascii="Cambria" w:hAnsi="Cambria"/>
                <w:kern w:val="2"/>
                <w:sz w:val="20"/>
              </w:rPr>
            </w:pPr>
            <w:r>
              <w:rPr>
                <w:rFonts w:ascii="Cambria" w:hAnsi="Cambria"/>
                <w:kern w:val="2"/>
                <w:sz w:val="20"/>
              </w:rPr>
              <w:t xml:space="preserve">Priedai tinkantys darbui su </w:t>
            </w:r>
            <w:proofErr w:type="spellStart"/>
            <w:r>
              <w:rPr>
                <w:rFonts w:ascii="Cambria" w:hAnsi="Cambria"/>
                <w:kern w:val="2"/>
                <w:sz w:val="20"/>
              </w:rPr>
              <w:t>neuromonitoringo</w:t>
            </w:r>
            <w:proofErr w:type="spellEnd"/>
            <w:r>
              <w:rPr>
                <w:rFonts w:ascii="Cambria" w:hAnsi="Cambria"/>
                <w:kern w:val="2"/>
                <w:sz w:val="20"/>
              </w:rPr>
              <w:t xml:space="preserve"> sistema ir priedai prie </w:t>
            </w:r>
            <w:proofErr w:type="spellStart"/>
            <w:r>
              <w:rPr>
                <w:rFonts w:ascii="Cambria" w:hAnsi="Cambria"/>
                <w:kern w:val="2"/>
                <w:sz w:val="20"/>
              </w:rPr>
              <w:t>neuromonitoringo</w:t>
            </w:r>
            <w:proofErr w:type="spellEnd"/>
            <w:r>
              <w:rPr>
                <w:rFonts w:ascii="Cambria" w:hAnsi="Cambria"/>
                <w:kern w:val="2"/>
                <w:sz w:val="20"/>
              </w:rPr>
              <w:t xml:space="preserve"> aparato</w:t>
            </w:r>
            <w:r w:rsidR="00DE511E">
              <w:rPr>
                <w:rFonts w:ascii="Cambria" w:hAnsi="Cambria"/>
                <w:kern w:val="2"/>
                <w:sz w:val="20"/>
              </w:rPr>
              <w:t xml:space="preserve"> </w:t>
            </w:r>
            <w:r w:rsidR="00DE511E">
              <w:rPr>
                <w:rFonts w:ascii="Cambria" w:hAnsi="Cambria"/>
                <w:bCs/>
                <w:i/>
                <w:sz w:val="20"/>
              </w:rPr>
              <w:t>(pildoma atitinkamai pagal laimėtą pirkimo objekto dalį, atitinkamai išbraukti)</w:t>
            </w:r>
            <w:r w:rsidR="00DE511E">
              <w:rPr>
                <w:rFonts w:ascii="Cambria" w:hAnsi="Cambria"/>
                <w:b/>
                <w:kern w:val="2"/>
                <w:sz w:val="20"/>
              </w:rPr>
              <w:t xml:space="preserve"> </w:t>
            </w:r>
            <w:r w:rsidR="00DE511E" w:rsidRPr="00D41743">
              <w:rPr>
                <w:rFonts w:ascii="Cambria" w:hAnsi="Cambria"/>
                <w:b/>
                <w:kern w:val="2"/>
                <w:sz w:val="20"/>
              </w:rPr>
              <w:t xml:space="preserve"> </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4541B755"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E511E">
              <w:rPr>
                <w:rFonts w:ascii="Cambria" w:hAnsi="Cambria"/>
                <w:b/>
                <w:kern w:val="2"/>
                <w:sz w:val="20"/>
              </w:rPr>
              <w:t>p</w:t>
            </w:r>
            <w:r w:rsidR="00DE511E" w:rsidRPr="00DE511E">
              <w:rPr>
                <w:rFonts w:ascii="Cambria" w:hAnsi="Cambria"/>
                <w:b/>
                <w:kern w:val="2"/>
                <w:sz w:val="20"/>
              </w:rPr>
              <w:t>ried</w:t>
            </w:r>
            <w:r w:rsidR="00DE511E">
              <w:rPr>
                <w:rFonts w:ascii="Cambria" w:hAnsi="Cambria"/>
                <w:b/>
                <w:kern w:val="2"/>
                <w:sz w:val="20"/>
              </w:rPr>
              <w:t>us</w:t>
            </w:r>
            <w:r w:rsidR="00DE511E" w:rsidRPr="00DE511E">
              <w:rPr>
                <w:rFonts w:ascii="Cambria" w:hAnsi="Cambria"/>
                <w:b/>
                <w:kern w:val="2"/>
                <w:sz w:val="20"/>
              </w:rPr>
              <w:t xml:space="preserve"> tinkan</w:t>
            </w:r>
            <w:r w:rsidR="00DE511E">
              <w:rPr>
                <w:rFonts w:ascii="Cambria" w:hAnsi="Cambria"/>
                <w:b/>
                <w:kern w:val="2"/>
                <w:sz w:val="20"/>
              </w:rPr>
              <w:t>čius</w:t>
            </w:r>
            <w:r w:rsidR="00DE511E" w:rsidRPr="00DE511E">
              <w:rPr>
                <w:rFonts w:ascii="Cambria" w:hAnsi="Cambria"/>
                <w:b/>
                <w:kern w:val="2"/>
                <w:sz w:val="20"/>
              </w:rPr>
              <w:t xml:space="preserve"> darbui su </w:t>
            </w:r>
            <w:proofErr w:type="spellStart"/>
            <w:r w:rsidR="00DE511E" w:rsidRPr="00DE511E">
              <w:rPr>
                <w:rFonts w:ascii="Cambria" w:hAnsi="Cambria"/>
                <w:b/>
                <w:kern w:val="2"/>
                <w:sz w:val="20"/>
              </w:rPr>
              <w:t>neuromonitoringo</w:t>
            </w:r>
            <w:proofErr w:type="spellEnd"/>
            <w:r w:rsidR="00DE511E" w:rsidRPr="00DE511E">
              <w:rPr>
                <w:rFonts w:ascii="Cambria" w:hAnsi="Cambria"/>
                <w:b/>
                <w:kern w:val="2"/>
                <w:sz w:val="20"/>
              </w:rPr>
              <w:t xml:space="preserve"> sistema ir pried</w:t>
            </w:r>
            <w:r w:rsidR="00DE511E">
              <w:rPr>
                <w:rFonts w:ascii="Cambria" w:hAnsi="Cambria"/>
                <w:b/>
                <w:kern w:val="2"/>
                <w:sz w:val="20"/>
              </w:rPr>
              <w:t>us</w:t>
            </w:r>
            <w:r w:rsidR="00DE511E" w:rsidRPr="00DE511E">
              <w:rPr>
                <w:rFonts w:ascii="Cambria" w:hAnsi="Cambria"/>
                <w:b/>
                <w:kern w:val="2"/>
                <w:sz w:val="20"/>
              </w:rPr>
              <w:t xml:space="preserve"> prie </w:t>
            </w:r>
            <w:proofErr w:type="spellStart"/>
            <w:r w:rsidR="00DE511E" w:rsidRPr="00DE511E">
              <w:rPr>
                <w:rFonts w:ascii="Cambria" w:hAnsi="Cambria"/>
                <w:b/>
                <w:kern w:val="2"/>
                <w:sz w:val="20"/>
              </w:rPr>
              <w:t>neuromonitoringo</w:t>
            </w:r>
            <w:proofErr w:type="spellEnd"/>
            <w:r w:rsidR="00DE511E" w:rsidRPr="00DE511E">
              <w:rPr>
                <w:rFonts w:ascii="Cambria" w:hAnsi="Cambria"/>
                <w:b/>
                <w:kern w:val="2"/>
                <w:sz w:val="20"/>
              </w:rPr>
              <w:t xml:space="preserve"> aparato</w:t>
            </w:r>
            <w:r w:rsidR="00DE511E">
              <w:rPr>
                <w:rFonts w:ascii="Cambria" w:hAnsi="Cambria"/>
                <w:b/>
                <w:kern w:val="2"/>
                <w:sz w:val="20"/>
              </w:rPr>
              <w:t xml:space="preserve"> </w:t>
            </w:r>
            <w:r w:rsidR="00DE511E">
              <w:rPr>
                <w:rFonts w:ascii="Cambria" w:hAnsi="Cambria"/>
                <w:bCs/>
                <w:i/>
                <w:sz w:val="20"/>
              </w:rPr>
              <w:t>(pildoma atitinkamai pagal laimėtą pirkimo objekto dalį, atitinkamai išbraukti)</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pervežimą į </w:t>
            </w:r>
            <w:r w:rsidR="00DE511E">
              <w:rPr>
                <w:rFonts w:ascii="Cambria" w:hAnsi="Cambria"/>
                <w:color w:val="000000" w:themeColor="text1"/>
                <w:sz w:val="20"/>
              </w:rPr>
              <w:t>sumontavimo</w:t>
            </w:r>
            <w:r w:rsidRPr="00321EFD">
              <w:rPr>
                <w:rFonts w:ascii="Cambria" w:hAnsi="Cambria"/>
                <w:color w:val="000000" w:themeColor="text1"/>
                <w:sz w:val="20"/>
              </w:rPr>
              <w:t xml:space="preserve"> vietą, </w:t>
            </w:r>
            <w:r w:rsidR="00DE511E">
              <w:rPr>
                <w:rFonts w:ascii="Cambria" w:hAnsi="Cambria"/>
                <w:color w:val="000000" w:themeColor="text1"/>
                <w:sz w:val="20"/>
              </w:rPr>
              <w:t>sumontavimą (jeigu reikia)</w:t>
            </w:r>
            <w:r w:rsidRPr="00321EFD">
              <w:rPr>
                <w:rFonts w:ascii="Cambria" w:hAnsi="Cambria"/>
                <w:color w:val="000000" w:themeColor="text1"/>
                <w:sz w:val="20"/>
              </w:rPr>
              <w:t xml:space="preserve">, po </w:t>
            </w:r>
            <w:r w:rsidR="00DE511E">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DE511E">
              <w:rPr>
                <w:rFonts w:ascii="Cambria" w:hAnsi="Cambria"/>
                <w:color w:val="000000" w:themeColor="text1"/>
                <w:sz w:val="20"/>
              </w:rPr>
              <w:t xml:space="preserve"> </w:t>
            </w:r>
            <w:r w:rsidR="00DE511E" w:rsidRPr="00DE511E">
              <w:rPr>
                <w:rFonts w:ascii="Cambria" w:hAnsi="Cambria"/>
                <w:i/>
                <w:color w:val="000000" w:themeColor="text1"/>
                <w:sz w:val="20"/>
              </w:rPr>
              <w:t>(sumontavimo sąlyga taikoma 2 pirkimo dalies 1 pozicijai „Vežimėlis“ (atitinkamai išbraukt</w:t>
            </w:r>
            <w:r w:rsidR="00DE511E">
              <w:rPr>
                <w:rFonts w:ascii="Cambria" w:hAnsi="Cambria"/>
                <w:i/>
                <w:color w:val="000000" w:themeColor="text1"/>
                <w:sz w:val="20"/>
              </w:rPr>
              <w:t>i</w:t>
            </w:r>
            <w:r w:rsidR="00DE511E" w:rsidRPr="00DE511E">
              <w:rPr>
                <w:rFonts w:ascii="Cambria" w:hAnsi="Cambria"/>
                <w:i/>
                <w:color w:val="000000" w:themeColor="text1"/>
                <w:sz w:val="20"/>
              </w:rPr>
              <w:t>))</w:t>
            </w:r>
            <w:r w:rsidRPr="00DE511E">
              <w:rPr>
                <w:rFonts w:ascii="Cambria" w:hAnsi="Cambria"/>
                <w:i/>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80EBB99" w:rsidR="00B767F3" w:rsidRPr="00EA4583" w:rsidRDefault="004F43A0" w:rsidP="00EA4583">
            <w:pPr>
              <w:jc w:val="both"/>
              <w:rPr>
                <w:rFonts w:ascii="Cambria" w:hAnsi="Cambria"/>
                <w:kern w:val="2"/>
                <w:sz w:val="20"/>
              </w:rPr>
            </w:pPr>
            <w:r w:rsidRPr="00EA4583">
              <w:rPr>
                <w:rFonts w:ascii="Cambria" w:hAnsi="Cambria"/>
                <w:kern w:val="2"/>
                <w:sz w:val="20"/>
              </w:rPr>
              <w:t>Atviras konkursas</w:t>
            </w:r>
            <w:r w:rsidR="00EA4583" w:rsidRPr="00EA4583">
              <w:rPr>
                <w:rFonts w:ascii="Cambria" w:hAnsi="Cambria"/>
                <w:kern w:val="2"/>
                <w:sz w:val="20"/>
              </w:rPr>
              <w:t xml:space="preserve"> </w:t>
            </w:r>
            <w:r w:rsidR="00EA4583" w:rsidRPr="00EA4583">
              <w:rPr>
                <w:rFonts w:ascii="Cambria" w:hAnsi="Cambria"/>
                <w:b/>
                <w:kern w:val="2"/>
                <w:sz w:val="20"/>
              </w:rPr>
              <w:t>„</w:t>
            </w:r>
            <w:r w:rsidR="00EA4583" w:rsidRPr="00EA4583">
              <w:rPr>
                <w:rFonts w:ascii="Cambria" w:hAnsi="Cambria"/>
                <w:b/>
                <w:kern w:val="2"/>
                <w:sz w:val="20"/>
              </w:rPr>
              <w:t xml:space="preserve">Priedai tinkantys darbui su </w:t>
            </w:r>
            <w:proofErr w:type="spellStart"/>
            <w:r w:rsidR="00EA4583" w:rsidRPr="00EA4583">
              <w:rPr>
                <w:rFonts w:ascii="Cambria" w:hAnsi="Cambria"/>
                <w:b/>
                <w:kern w:val="2"/>
                <w:sz w:val="20"/>
              </w:rPr>
              <w:t>neuromonitoringo</w:t>
            </w:r>
            <w:proofErr w:type="spellEnd"/>
            <w:r w:rsidR="00EA4583" w:rsidRPr="00EA4583">
              <w:rPr>
                <w:rFonts w:ascii="Cambria" w:hAnsi="Cambria"/>
                <w:b/>
                <w:kern w:val="2"/>
                <w:sz w:val="20"/>
              </w:rPr>
              <w:t xml:space="preserve"> sistema ir priedai prie </w:t>
            </w:r>
            <w:proofErr w:type="spellStart"/>
            <w:r w:rsidR="00EA4583" w:rsidRPr="00EA4583">
              <w:rPr>
                <w:rFonts w:ascii="Cambria" w:hAnsi="Cambria"/>
                <w:b/>
                <w:kern w:val="2"/>
                <w:sz w:val="20"/>
              </w:rPr>
              <w:t>neuromonitoringo</w:t>
            </w:r>
            <w:proofErr w:type="spellEnd"/>
            <w:r w:rsidR="00EA4583" w:rsidRPr="00EA4583">
              <w:rPr>
                <w:rFonts w:ascii="Cambria" w:hAnsi="Cambria"/>
                <w:b/>
                <w:kern w:val="2"/>
                <w:sz w:val="20"/>
              </w:rPr>
              <w:t xml:space="preserve"> aparato</w:t>
            </w:r>
            <w:r w:rsidR="00EA4583" w:rsidRPr="00EA4583">
              <w:rPr>
                <w:rFonts w:ascii="Cambria" w:hAnsi="Cambria"/>
                <w:b/>
                <w:kern w:val="2"/>
                <w:sz w:val="20"/>
              </w:rPr>
              <w:t>“</w:t>
            </w:r>
            <w:r w:rsidR="00EA4583" w:rsidRPr="00EA458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B40CA7A" w14:textId="77777777"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3B583C18" w:rsidR="00DE511E" w:rsidRPr="00700184" w:rsidRDefault="00FB53A0"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w:t>
            </w:r>
            <w:r>
              <w:rPr>
                <w:rFonts w:ascii="Cambria" w:hAnsi="Cambria"/>
                <w:sz w:val="20"/>
              </w:rPr>
              <w:t>sumontavimas (jeigu reikia)</w:t>
            </w:r>
            <w:r w:rsidRPr="00321EFD">
              <w:rPr>
                <w:rFonts w:ascii="Cambria" w:hAnsi="Cambria"/>
                <w:sz w:val="20"/>
              </w:rPr>
              <w:t xml:space="preserve">, </w:t>
            </w:r>
            <w:r w:rsidRPr="00321EFD">
              <w:rPr>
                <w:rFonts w:ascii="Cambria" w:hAnsi="Cambria"/>
                <w:color w:val="000000" w:themeColor="text1"/>
                <w:sz w:val="20"/>
              </w:rPr>
              <w:t xml:space="preserve">po </w:t>
            </w:r>
            <w:r>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r>
              <w:rPr>
                <w:rFonts w:ascii="Cambria" w:hAnsi="Cambria"/>
                <w:sz w:val="20"/>
              </w:rPr>
              <w:t xml:space="preserve"> </w:t>
            </w:r>
            <w:r w:rsidRPr="00DE511E">
              <w:rPr>
                <w:rFonts w:ascii="Cambria" w:hAnsi="Cambria"/>
                <w:i/>
                <w:color w:val="000000" w:themeColor="text1"/>
                <w:sz w:val="20"/>
              </w:rPr>
              <w:t>(sumontavimo sąlyga taikoma 2 pirkimo dalies 1 pozicijai „Vežimėlis“ (atitinkamai išbraukt</w:t>
            </w:r>
            <w:r>
              <w:rPr>
                <w:rFonts w:ascii="Cambria" w:hAnsi="Cambria"/>
                <w:i/>
                <w:color w:val="000000" w:themeColor="text1"/>
                <w:sz w:val="20"/>
              </w:rPr>
              <w:t>i</w:t>
            </w:r>
            <w:r w:rsidRPr="00DE511E">
              <w:rPr>
                <w:rFonts w:ascii="Cambria" w:hAnsi="Cambria"/>
                <w:i/>
                <w:color w:val="000000" w:themeColor="text1"/>
                <w:sz w:val="20"/>
              </w:rPr>
              <w:t>))</w:t>
            </w:r>
            <w:r w:rsidRPr="00DE511E">
              <w:rPr>
                <w:rFonts w:ascii="Cambria" w:hAnsi="Cambria"/>
                <w:i/>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254CBAEC"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FB53A0">
              <w:rPr>
                <w:rFonts w:ascii="Cambria" w:hAnsi="Cambria"/>
                <w:kern w:val="2"/>
                <w:sz w:val="20"/>
              </w:rPr>
              <w:t>as</w:t>
            </w:r>
            <w:r w:rsidRPr="00321EFD">
              <w:rPr>
                <w:rFonts w:ascii="Cambria" w:hAnsi="Cambria"/>
                <w:kern w:val="2"/>
                <w:sz w:val="20"/>
              </w:rPr>
              <w:t xml:space="preserve"> Prekių perdavimo-priėmimo aktas. </w:t>
            </w:r>
          </w:p>
          <w:p w14:paraId="73FFA04B" w14:textId="6A509EE6" w:rsidR="00700184" w:rsidRPr="002F0070" w:rsidRDefault="00700184" w:rsidP="00FB53A0">
            <w:pPr>
              <w:jc w:val="both"/>
              <w:rPr>
                <w:rFonts w:ascii="Cambria" w:hAnsi="Cambria"/>
                <w:kern w:val="2"/>
                <w:sz w:val="20"/>
              </w:rPr>
            </w:pPr>
            <w:r w:rsidRPr="004D4B7E">
              <w:rPr>
                <w:rFonts w:ascii="Cambria" w:hAnsi="Cambria"/>
                <w:kern w:val="2"/>
                <w:sz w:val="20"/>
              </w:rPr>
              <w:t>Tiekėjui nepateikus nurodyt</w:t>
            </w:r>
            <w:r w:rsidR="00FB53A0">
              <w:rPr>
                <w:rFonts w:ascii="Cambria" w:hAnsi="Cambria"/>
                <w:kern w:val="2"/>
                <w:sz w:val="20"/>
              </w:rPr>
              <w:t>o</w:t>
            </w:r>
            <w:r w:rsidRPr="004D4B7E">
              <w:rPr>
                <w:rFonts w:ascii="Cambria" w:hAnsi="Cambria"/>
                <w:kern w:val="2"/>
                <w:sz w:val="20"/>
              </w:rPr>
              <w:t xml:space="preserve"> dokument</w:t>
            </w:r>
            <w:r w:rsidR="00FB53A0">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lastRenderedPageBreak/>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104F81"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B767F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F0070" w:rsidRDefault="00DD7479" w:rsidP="002F0070">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09C997" w14:textId="77777777" w:rsidR="004F43A0" w:rsidRDefault="00DD7479" w:rsidP="00A20183">
            <w:pPr>
              <w:jc w:val="both"/>
              <w:rPr>
                <w:rFonts w:ascii="Cambria" w:hAnsi="Cambria"/>
                <w:kern w:val="2"/>
                <w:sz w:val="20"/>
              </w:rPr>
            </w:pPr>
            <w:r w:rsidRPr="00A20183">
              <w:rPr>
                <w:rFonts w:ascii="Cambria" w:hAnsi="Cambria"/>
                <w:kern w:val="2"/>
                <w:sz w:val="20"/>
              </w:rPr>
              <w:t xml:space="preserve">Prekėms nustatomas Techninėje specifikacijoje nustatytas </w:t>
            </w:r>
            <w:r w:rsidRPr="002F0070">
              <w:rPr>
                <w:rFonts w:ascii="Cambria" w:hAnsi="Cambria"/>
                <w:kern w:val="2"/>
                <w:sz w:val="20"/>
              </w:rPr>
              <w:t xml:space="preserve">garantinis terminas, kuris yra </w:t>
            </w:r>
            <w:r w:rsidRPr="002F0070">
              <w:rPr>
                <w:rFonts w:ascii="Cambria" w:hAnsi="Cambria"/>
                <w:color w:val="4472C4"/>
                <w:kern w:val="2"/>
                <w:sz w:val="20"/>
              </w:rPr>
              <w:t>(įrašyti)</w:t>
            </w:r>
            <w:r w:rsidRPr="002F0070">
              <w:rPr>
                <w:rFonts w:ascii="Cambria" w:hAnsi="Cambria"/>
                <w:kern w:val="2"/>
                <w:sz w:val="20"/>
              </w:rPr>
              <w:t xml:space="preserve">. </w:t>
            </w:r>
          </w:p>
          <w:p w14:paraId="0A4299D6" w14:textId="77777777" w:rsidR="00FB53A0" w:rsidRDefault="00DD7479" w:rsidP="00A20183">
            <w:pPr>
              <w:jc w:val="both"/>
              <w:rPr>
                <w:rFonts w:ascii="Cambria" w:hAnsi="Cambria"/>
                <w:kern w:val="2"/>
                <w:sz w:val="20"/>
              </w:rPr>
            </w:pPr>
            <w:r w:rsidRPr="002F0070">
              <w:rPr>
                <w:rFonts w:ascii="Cambria" w:hAnsi="Cambria"/>
                <w:kern w:val="2"/>
                <w:sz w:val="20"/>
              </w:rPr>
              <w:t>Garantinis terminas, skaičiuojamas nuo Prekių perdavimo–priėmimo akto ar Sąskaitos (kai Prekių perdavimo–priėmimo aktas nėra pasirašomas) pasirašymo dienos.</w:t>
            </w:r>
          </w:p>
          <w:p w14:paraId="5290D4C5" w14:textId="1A953D61" w:rsidR="00B767F3" w:rsidRPr="002F0070" w:rsidRDefault="00FB53A0" w:rsidP="00A20183">
            <w:pPr>
              <w:jc w:val="both"/>
              <w:rPr>
                <w:rFonts w:ascii="Cambria" w:hAnsi="Cambria"/>
                <w:kern w:val="2"/>
                <w:sz w:val="20"/>
              </w:rPr>
            </w:pPr>
            <w:r>
              <w:rPr>
                <w:rFonts w:ascii="Cambria" w:hAnsi="Cambria"/>
                <w:i/>
                <w:color w:val="000000" w:themeColor="text1"/>
                <w:sz w:val="20"/>
              </w:rPr>
              <w:t xml:space="preserve">(Reikalavimas taikomas </w:t>
            </w:r>
            <w:r w:rsidRPr="00DE511E">
              <w:rPr>
                <w:rFonts w:ascii="Cambria" w:hAnsi="Cambria"/>
                <w:i/>
                <w:color w:val="000000" w:themeColor="text1"/>
                <w:sz w:val="20"/>
              </w:rPr>
              <w:t>2 pirkimo dalies 1 pozicijai „Vežimėlis“ (atitinkamai išbraukt</w:t>
            </w:r>
            <w:r>
              <w:rPr>
                <w:rFonts w:ascii="Cambria" w:hAnsi="Cambria"/>
                <w:i/>
                <w:color w:val="000000" w:themeColor="text1"/>
                <w:sz w:val="20"/>
              </w:rPr>
              <w:t>i</w:t>
            </w:r>
            <w:r w:rsidRPr="00DE511E">
              <w:rPr>
                <w:rFonts w:ascii="Cambria" w:hAnsi="Cambria"/>
                <w:i/>
                <w:color w:val="000000" w:themeColor="text1"/>
                <w:sz w:val="20"/>
              </w:rPr>
              <w:t>))</w:t>
            </w:r>
            <w:r w:rsidRPr="00DE511E">
              <w:rPr>
                <w:rFonts w:ascii="Cambria" w:hAnsi="Cambria"/>
                <w:i/>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tc>
      </w:tr>
      <w:tr w:rsidR="00B767F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2F0070" w:rsidRDefault="00DD7479" w:rsidP="002F0070">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673B5F3" w14:textId="77777777" w:rsidR="004F43A0" w:rsidRDefault="00DD7479" w:rsidP="00A20183">
            <w:pPr>
              <w:jc w:val="both"/>
              <w:rPr>
                <w:rFonts w:ascii="Cambria" w:hAnsi="Cambria"/>
                <w:sz w:val="20"/>
              </w:rPr>
            </w:pPr>
            <w:r w:rsidRPr="002F0070">
              <w:rPr>
                <w:rFonts w:ascii="Cambria" w:hAnsi="Cambria"/>
                <w:sz w:val="20"/>
              </w:rPr>
              <w:t xml:space="preserve">Garantinio termino laikotarpiu nustačius Prekių trūkumų, Tiekėjas turi </w:t>
            </w:r>
            <w:r w:rsidRPr="002F0070">
              <w:rPr>
                <w:rFonts w:ascii="Cambria" w:hAnsi="Cambria"/>
                <w:b/>
                <w:bCs/>
                <w:sz w:val="20"/>
              </w:rPr>
              <w:t>ne vėliau kaip</w:t>
            </w:r>
            <w:r w:rsidRPr="002F0070">
              <w:rPr>
                <w:rFonts w:ascii="Cambria" w:hAnsi="Cambria"/>
                <w:sz w:val="20"/>
              </w:rPr>
              <w:t xml:space="preserve"> per </w:t>
            </w:r>
            <w:r w:rsidR="00A20183" w:rsidRPr="007D12A6">
              <w:rPr>
                <w:rFonts w:ascii="Cambria" w:hAnsi="Cambria"/>
                <w:sz w:val="20"/>
                <w:shd w:val="clear" w:color="auto" w:fill="FFFFFF" w:themeFill="background1"/>
                <w:lang w:eastAsia="lt-LT"/>
              </w:rPr>
              <w:t>15 (penkiolika)</w:t>
            </w:r>
            <w:r w:rsidR="00A20183" w:rsidRPr="007D12A6">
              <w:rPr>
                <w:rFonts w:ascii="Cambria" w:hAnsi="Cambria"/>
                <w:sz w:val="20"/>
                <w:lang w:eastAsia="lt-LT"/>
              </w:rPr>
              <w:t xml:space="preserve"> darbo dienų</w:t>
            </w:r>
            <w:r w:rsidR="004F43A0">
              <w:rPr>
                <w:rFonts w:ascii="Cambria" w:hAnsi="Cambria"/>
                <w:sz w:val="20"/>
                <w:lang w:eastAsia="lt-LT"/>
              </w:rPr>
              <w:t xml:space="preserve"> </w:t>
            </w:r>
            <w:r w:rsidRPr="002F0070">
              <w:rPr>
                <w:rFonts w:ascii="Cambria" w:hAnsi="Cambria"/>
                <w:sz w:val="20"/>
              </w:rPr>
              <w:t>nuo rašytinės pretenzijos gavimo dienos pašalinti Prekių trūkumus.</w:t>
            </w:r>
          </w:p>
          <w:p w14:paraId="19A8D037" w14:textId="7017D72F" w:rsidR="00FB53A0" w:rsidRPr="00A20183" w:rsidRDefault="00FB53A0" w:rsidP="00A20183">
            <w:pPr>
              <w:jc w:val="both"/>
              <w:rPr>
                <w:rFonts w:ascii="Cambria" w:hAnsi="Cambria"/>
                <w:sz w:val="20"/>
              </w:rPr>
            </w:pPr>
            <w:r>
              <w:rPr>
                <w:rFonts w:ascii="Cambria" w:hAnsi="Cambria"/>
                <w:i/>
                <w:color w:val="000000" w:themeColor="text1"/>
                <w:sz w:val="20"/>
              </w:rPr>
              <w:t xml:space="preserve">(Reikalavimas taikomas </w:t>
            </w:r>
            <w:r w:rsidRPr="00DE511E">
              <w:rPr>
                <w:rFonts w:ascii="Cambria" w:hAnsi="Cambria"/>
                <w:i/>
                <w:color w:val="000000" w:themeColor="text1"/>
                <w:sz w:val="20"/>
              </w:rPr>
              <w:t>2 pirkimo dalies 1 pozicijai „Vežimėlis“ (atitinkamai išbraukt</w:t>
            </w:r>
            <w:r>
              <w:rPr>
                <w:rFonts w:ascii="Cambria" w:hAnsi="Cambria"/>
                <w:i/>
                <w:color w:val="000000" w:themeColor="text1"/>
                <w:sz w:val="20"/>
              </w:rPr>
              <w:t>i</w:t>
            </w:r>
            <w:r w:rsidRPr="00DE511E">
              <w:rPr>
                <w:rFonts w:ascii="Cambria" w:hAnsi="Cambria"/>
                <w:i/>
                <w:color w:val="000000" w:themeColor="text1"/>
                <w:sz w:val="20"/>
              </w:rPr>
              <w:t>))</w:t>
            </w:r>
            <w:r w:rsidRPr="00DE511E">
              <w:rPr>
                <w:rFonts w:ascii="Cambria" w:hAnsi="Cambria"/>
                <w:i/>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0183">
              <w:rPr>
                <w:rFonts w:ascii="Cambria" w:hAnsi="Cambria"/>
                <w:kern w:val="2"/>
                <w:sz w:val="20"/>
              </w:rPr>
              <w:lastRenderedPageBreak/>
              <w:t>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77777777"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9.9. Tiekėjui taikoma bauda dėl Pirkėjo simbolių, pavadinimo ir ženklo reklamoje ar rinkodaroje naudojimo reikalavimų nesilaikymo bei draudimo naudotis </w:t>
            </w:r>
            <w:r w:rsidRPr="002F0070">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4F771033"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B53A0">
              <w:rPr>
                <w:rFonts w:ascii="Cambria" w:hAnsi="Cambria"/>
                <w:color w:val="000000"/>
                <w:kern w:val="2"/>
                <w:sz w:val="20"/>
              </w:rPr>
              <w:t>24</w:t>
            </w:r>
            <w:r w:rsidR="009F5CF5" w:rsidRPr="000E5E41">
              <w:rPr>
                <w:rFonts w:ascii="Cambria" w:hAnsi="Cambria"/>
                <w:kern w:val="2"/>
                <w:sz w:val="20"/>
              </w:rPr>
              <w:t xml:space="preserve"> (dv</w:t>
            </w:r>
            <w:r w:rsidR="00FB53A0">
              <w:rPr>
                <w:rFonts w:ascii="Cambria" w:hAnsi="Cambria"/>
                <w:kern w:val="2"/>
                <w:sz w:val="20"/>
              </w:rPr>
              <w:t>idešimt keturis</w:t>
            </w:r>
            <w:r w:rsidR="009F5CF5" w:rsidRPr="000E5E41">
              <w:rPr>
                <w:rFonts w:ascii="Cambria" w:hAnsi="Cambria"/>
                <w:kern w:val="2"/>
                <w:sz w:val="20"/>
              </w:rPr>
              <w:t>) mėnesi</w:t>
            </w:r>
            <w:r w:rsidR="00FB53A0">
              <w:rPr>
                <w:rFonts w:ascii="Cambria" w:hAnsi="Cambria"/>
                <w:kern w:val="2"/>
                <w:sz w:val="20"/>
              </w:rPr>
              <w:t>us</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64F0ED3" w:rsidR="00B767F3" w:rsidRPr="00A701FD" w:rsidRDefault="00FB53A0" w:rsidP="002F0070">
            <w:pPr>
              <w:rPr>
                <w:rFonts w:ascii="Cambria" w:hAnsi="Cambria"/>
                <w:kern w:val="2"/>
                <w:sz w:val="20"/>
              </w:rPr>
            </w:pPr>
            <w:r>
              <w:rPr>
                <w:rFonts w:ascii="Cambria" w:hAnsi="Cambria"/>
                <w:kern w:val="2"/>
                <w:sz w:val="20"/>
              </w:rPr>
              <w:t>Netaikoma.</w:t>
            </w:r>
            <w:r w:rsidR="009F5CF5" w:rsidRPr="00A701FD">
              <w:rPr>
                <w:rFonts w:ascii="Cambria" w:hAnsi="Cambria"/>
                <w:kern w:val="2"/>
                <w:sz w:val="20"/>
              </w:rPr>
              <w:t xml:space="preserve"> </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FB53A0">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FB53A0">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FB53A0">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B767F3" w:rsidRPr="002F0070" w14:paraId="032072CC" w14:textId="77777777" w:rsidTr="00FB53A0">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FB53A0">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FB53A0">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FB53A0">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FB53A0">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FB53A0">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FB53A0">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FB53A0">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FB53A0">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FB53A0">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FB53A0">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15F9475C" w:rsidR="009E3200" w:rsidRDefault="009E3200" w:rsidP="009E3200">
      <w:pPr>
        <w:jc w:val="center"/>
        <w:rPr>
          <w:rFonts w:ascii="Cambria" w:hAnsi="Cambria"/>
          <w:sz w:val="20"/>
        </w:rPr>
      </w:pPr>
      <w:r w:rsidRPr="00321EFD">
        <w:rPr>
          <w:rFonts w:ascii="Cambria" w:hAnsi="Cambria"/>
          <w:sz w:val="20"/>
        </w:rPr>
        <w:t>PREKIŲ ŽINIARAŠTIS</w:t>
      </w:r>
    </w:p>
    <w:p w14:paraId="17333F0F" w14:textId="2406E37D" w:rsidR="00C4640D" w:rsidRDefault="00C4640D" w:rsidP="009E3200">
      <w:pPr>
        <w:jc w:val="center"/>
        <w:rPr>
          <w:rFonts w:ascii="Cambria" w:hAnsi="Cambria"/>
          <w:sz w:val="20"/>
        </w:rPr>
      </w:pPr>
    </w:p>
    <w:p w14:paraId="3751FF5D" w14:textId="65D395F9" w:rsidR="00C4640D" w:rsidRPr="00C4640D" w:rsidRDefault="00C4640D" w:rsidP="00C4640D">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566B624B" w14:textId="0F520CF1" w:rsidR="009E3200" w:rsidRDefault="009E3200" w:rsidP="009E3200">
      <w:pPr>
        <w:jc w:val="center"/>
        <w:rPr>
          <w:rFonts w:ascii="Cambria" w:hAnsi="Cambria"/>
          <w:sz w:val="20"/>
        </w:rPr>
      </w:pPr>
    </w:p>
    <w:tbl>
      <w:tblPr>
        <w:tblW w:w="9972" w:type="dxa"/>
        <w:tblLook w:val="04A0" w:firstRow="1" w:lastRow="0" w:firstColumn="1" w:lastColumn="0" w:noHBand="0" w:noVBand="1"/>
      </w:tblPr>
      <w:tblGrid>
        <w:gridCol w:w="641"/>
        <w:gridCol w:w="2370"/>
        <w:gridCol w:w="1936"/>
        <w:gridCol w:w="863"/>
        <w:gridCol w:w="1420"/>
        <w:gridCol w:w="992"/>
        <w:gridCol w:w="925"/>
        <w:gridCol w:w="825"/>
      </w:tblGrid>
      <w:tr w:rsidR="00FB53A0" w:rsidRPr="00FB53A0" w14:paraId="5E4496EC" w14:textId="77777777" w:rsidTr="00FB53A0">
        <w:trPr>
          <w:trHeight w:val="290"/>
        </w:trPr>
        <w:tc>
          <w:tcPr>
            <w:tcW w:w="641" w:type="dxa"/>
            <w:tcBorders>
              <w:top w:val="nil"/>
              <w:left w:val="nil"/>
              <w:bottom w:val="nil"/>
              <w:right w:val="nil"/>
            </w:tcBorders>
            <w:shd w:val="clear" w:color="auto" w:fill="auto"/>
            <w:noWrap/>
            <w:vAlign w:val="center"/>
            <w:hideMark/>
          </w:tcPr>
          <w:p w14:paraId="52DDA5FE" w14:textId="77777777" w:rsidR="00FB53A0" w:rsidRPr="00FB53A0" w:rsidRDefault="00FB53A0" w:rsidP="00FB53A0">
            <w:pPr>
              <w:rPr>
                <w:szCs w:val="24"/>
                <w:lang w:eastAsia="lt-LT"/>
              </w:rPr>
            </w:pPr>
          </w:p>
        </w:tc>
        <w:tc>
          <w:tcPr>
            <w:tcW w:w="8506" w:type="dxa"/>
            <w:gridSpan w:val="6"/>
            <w:tcBorders>
              <w:top w:val="nil"/>
              <w:left w:val="nil"/>
              <w:bottom w:val="nil"/>
              <w:right w:val="nil"/>
            </w:tcBorders>
            <w:shd w:val="clear" w:color="auto" w:fill="auto"/>
            <w:vAlign w:val="bottom"/>
            <w:hideMark/>
          </w:tcPr>
          <w:p w14:paraId="1C35D8DE" w14:textId="77777777" w:rsidR="00FB53A0" w:rsidRPr="00FB53A0" w:rsidRDefault="00FB53A0" w:rsidP="00FB53A0">
            <w:pPr>
              <w:jc w:val="center"/>
              <w:rPr>
                <w:rFonts w:ascii="Cambria" w:hAnsi="Cambria" w:cs="Calibri"/>
                <w:b/>
                <w:bCs/>
                <w:sz w:val="18"/>
                <w:szCs w:val="18"/>
                <w:lang w:eastAsia="lt-LT"/>
              </w:rPr>
            </w:pPr>
            <w:r w:rsidRPr="00FB53A0">
              <w:rPr>
                <w:rFonts w:ascii="Cambria" w:hAnsi="Cambria" w:cs="Calibri"/>
                <w:b/>
                <w:bCs/>
                <w:sz w:val="18"/>
                <w:szCs w:val="18"/>
                <w:lang w:eastAsia="lt-LT"/>
              </w:rPr>
              <w:t xml:space="preserve">1 pirkimo dalis "Priedai tinkantys darbui su </w:t>
            </w:r>
            <w:proofErr w:type="spellStart"/>
            <w:r w:rsidRPr="00FB53A0">
              <w:rPr>
                <w:rFonts w:ascii="Cambria" w:hAnsi="Cambria" w:cs="Calibri"/>
                <w:b/>
                <w:bCs/>
                <w:sz w:val="18"/>
                <w:szCs w:val="18"/>
                <w:lang w:eastAsia="lt-LT"/>
              </w:rPr>
              <w:t>neuromonitoringo</w:t>
            </w:r>
            <w:proofErr w:type="spellEnd"/>
            <w:r w:rsidRPr="00FB53A0">
              <w:rPr>
                <w:rFonts w:ascii="Cambria" w:hAnsi="Cambria" w:cs="Calibri"/>
                <w:b/>
                <w:bCs/>
                <w:sz w:val="18"/>
                <w:szCs w:val="18"/>
                <w:lang w:eastAsia="lt-LT"/>
              </w:rPr>
              <w:t xml:space="preserve"> sistema (kiekis 1 komplektas)"</w:t>
            </w:r>
          </w:p>
        </w:tc>
        <w:tc>
          <w:tcPr>
            <w:tcW w:w="825" w:type="dxa"/>
            <w:tcBorders>
              <w:top w:val="nil"/>
              <w:left w:val="nil"/>
              <w:bottom w:val="nil"/>
              <w:right w:val="nil"/>
            </w:tcBorders>
            <w:shd w:val="clear" w:color="auto" w:fill="auto"/>
            <w:noWrap/>
            <w:vAlign w:val="bottom"/>
            <w:hideMark/>
          </w:tcPr>
          <w:p w14:paraId="58CD7D16" w14:textId="77777777" w:rsidR="00FB53A0" w:rsidRPr="00FB53A0" w:rsidRDefault="00FB53A0" w:rsidP="00FB53A0">
            <w:pPr>
              <w:jc w:val="center"/>
              <w:rPr>
                <w:rFonts w:ascii="Cambria" w:hAnsi="Cambria" w:cs="Calibri"/>
                <w:b/>
                <w:bCs/>
                <w:sz w:val="18"/>
                <w:szCs w:val="18"/>
                <w:lang w:eastAsia="lt-LT"/>
              </w:rPr>
            </w:pPr>
          </w:p>
        </w:tc>
      </w:tr>
      <w:tr w:rsidR="00FB53A0" w:rsidRPr="00FB53A0" w14:paraId="3B07CE19" w14:textId="77777777" w:rsidTr="00FB53A0">
        <w:trPr>
          <w:trHeight w:val="290"/>
        </w:trPr>
        <w:tc>
          <w:tcPr>
            <w:tcW w:w="641" w:type="dxa"/>
            <w:tcBorders>
              <w:top w:val="nil"/>
              <w:left w:val="nil"/>
              <w:bottom w:val="nil"/>
              <w:right w:val="nil"/>
            </w:tcBorders>
            <w:shd w:val="clear" w:color="auto" w:fill="auto"/>
            <w:noWrap/>
            <w:vAlign w:val="center"/>
            <w:hideMark/>
          </w:tcPr>
          <w:p w14:paraId="085EC516" w14:textId="77777777" w:rsidR="00FB53A0" w:rsidRPr="00FB53A0" w:rsidRDefault="00FB53A0" w:rsidP="00FB53A0">
            <w:pPr>
              <w:jc w:val="center"/>
              <w:rPr>
                <w:sz w:val="20"/>
                <w:lang w:eastAsia="lt-LT"/>
              </w:rPr>
            </w:pPr>
          </w:p>
        </w:tc>
        <w:tc>
          <w:tcPr>
            <w:tcW w:w="2370" w:type="dxa"/>
            <w:tcBorders>
              <w:top w:val="nil"/>
              <w:left w:val="nil"/>
              <w:bottom w:val="single" w:sz="4" w:space="0" w:color="auto"/>
              <w:right w:val="nil"/>
            </w:tcBorders>
            <w:shd w:val="clear" w:color="auto" w:fill="auto"/>
            <w:vAlign w:val="bottom"/>
            <w:hideMark/>
          </w:tcPr>
          <w:p w14:paraId="36BB9F4E" w14:textId="77777777" w:rsidR="00FB53A0" w:rsidRPr="00FB53A0" w:rsidRDefault="00FB53A0" w:rsidP="00FB53A0">
            <w:pPr>
              <w:jc w:val="center"/>
              <w:rPr>
                <w:rFonts w:ascii="Cambria" w:hAnsi="Cambria" w:cs="Calibri"/>
                <w:b/>
                <w:bCs/>
                <w:sz w:val="18"/>
                <w:szCs w:val="18"/>
                <w:lang w:eastAsia="lt-LT"/>
              </w:rPr>
            </w:pPr>
            <w:r w:rsidRPr="00FB53A0">
              <w:rPr>
                <w:rFonts w:ascii="Cambria" w:hAnsi="Cambria" w:cs="Calibri"/>
                <w:b/>
                <w:bCs/>
                <w:sz w:val="18"/>
                <w:szCs w:val="18"/>
                <w:lang w:eastAsia="lt-LT"/>
              </w:rPr>
              <w:t> </w:t>
            </w:r>
          </w:p>
        </w:tc>
        <w:tc>
          <w:tcPr>
            <w:tcW w:w="1936" w:type="dxa"/>
            <w:tcBorders>
              <w:top w:val="nil"/>
              <w:left w:val="nil"/>
              <w:bottom w:val="single" w:sz="4" w:space="0" w:color="auto"/>
              <w:right w:val="nil"/>
            </w:tcBorders>
            <w:shd w:val="clear" w:color="auto" w:fill="auto"/>
            <w:vAlign w:val="bottom"/>
            <w:hideMark/>
          </w:tcPr>
          <w:p w14:paraId="56DB43A8" w14:textId="77777777" w:rsidR="00FB53A0" w:rsidRPr="00FB53A0" w:rsidRDefault="00FB53A0" w:rsidP="00FB53A0">
            <w:pPr>
              <w:jc w:val="center"/>
              <w:rPr>
                <w:rFonts w:ascii="Cambria" w:hAnsi="Cambria" w:cs="Calibri"/>
                <w:b/>
                <w:bCs/>
                <w:sz w:val="18"/>
                <w:szCs w:val="18"/>
                <w:lang w:eastAsia="lt-LT"/>
              </w:rPr>
            </w:pPr>
            <w:r w:rsidRPr="00FB53A0">
              <w:rPr>
                <w:rFonts w:ascii="Cambria" w:hAnsi="Cambria" w:cs="Calibri"/>
                <w:b/>
                <w:bCs/>
                <w:sz w:val="18"/>
                <w:szCs w:val="18"/>
                <w:lang w:eastAsia="lt-LT"/>
              </w:rPr>
              <w:t> </w:t>
            </w:r>
          </w:p>
        </w:tc>
        <w:tc>
          <w:tcPr>
            <w:tcW w:w="863" w:type="dxa"/>
            <w:tcBorders>
              <w:top w:val="nil"/>
              <w:left w:val="nil"/>
              <w:bottom w:val="single" w:sz="4" w:space="0" w:color="auto"/>
              <w:right w:val="nil"/>
            </w:tcBorders>
            <w:shd w:val="clear" w:color="auto" w:fill="auto"/>
            <w:vAlign w:val="bottom"/>
            <w:hideMark/>
          </w:tcPr>
          <w:p w14:paraId="34BF7972" w14:textId="77777777" w:rsidR="00FB53A0" w:rsidRPr="00FB53A0" w:rsidRDefault="00FB53A0" w:rsidP="00FB53A0">
            <w:pPr>
              <w:jc w:val="center"/>
              <w:rPr>
                <w:rFonts w:ascii="Cambria" w:hAnsi="Cambria" w:cs="Calibri"/>
                <w:b/>
                <w:bCs/>
                <w:sz w:val="18"/>
                <w:szCs w:val="18"/>
                <w:lang w:eastAsia="lt-LT"/>
              </w:rPr>
            </w:pPr>
            <w:r w:rsidRPr="00FB53A0">
              <w:rPr>
                <w:rFonts w:ascii="Cambria" w:hAnsi="Cambria" w:cs="Calibri"/>
                <w:b/>
                <w:bCs/>
                <w:sz w:val="18"/>
                <w:szCs w:val="18"/>
                <w:lang w:eastAsia="lt-LT"/>
              </w:rPr>
              <w:t> </w:t>
            </w:r>
          </w:p>
        </w:tc>
        <w:tc>
          <w:tcPr>
            <w:tcW w:w="1420" w:type="dxa"/>
            <w:tcBorders>
              <w:top w:val="nil"/>
              <w:left w:val="nil"/>
              <w:bottom w:val="single" w:sz="4" w:space="0" w:color="auto"/>
              <w:right w:val="nil"/>
            </w:tcBorders>
            <w:shd w:val="clear" w:color="auto" w:fill="auto"/>
            <w:vAlign w:val="bottom"/>
            <w:hideMark/>
          </w:tcPr>
          <w:p w14:paraId="30A2D618" w14:textId="77777777" w:rsidR="00FB53A0" w:rsidRPr="00FB53A0" w:rsidRDefault="00FB53A0" w:rsidP="00FB53A0">
            <w:pPr>
              <w:jc w:val="center"/>
              <w:rPr>
                <w:rFonts w:ascii="Cambria" w:hAnsi="Cambria" w:cs="Calibri"/>
                <w:b/>
                <w:bCs/>
                <w:sz w:val="18"/>
                <w:szCs w:val="18"/>
                <w:lang w:eastAsia="lt-LT"/>
              </w:rPr>
            </w:pPr>
            <w:r w:rsidRPr="00FB53A0">
              <w:rPr>
                <w:rFonts w:ascii="Cambria" w:hAnsi="Cambria" w:cs="Calibri"/>
                <w:b/>
                <w:bCs/>
                <w:sz w:val="18"/>
                <w:szCs w:val="18"/>
                <w:lang w:eastAsia="lt-LT"/>
              </w:rPr>
              <w:t> </w:t>
            </w:r>
          </w:p>
        </w:tc>
        <w:tc>
          <w:tcPr>
            <w:tcW w:w="992" w:type="dxa"/>
            <w:tcBorders>
              <w:top w:val="nil"/>
              <w:left w:val="nil"/>
              <w:bottom w:val="single" w:sz="4" w:space="0" w:color="auto"/>
              <w:right w:val="nil"/>
            </w:tcBorders>
            <w:shd w:val="clear" w:color="auto" w:fill="auto"/>
            <w:vAlign w:val="bottom"/>
            <w:hideMark/>
          </w:tcPr>
          <w:p w14:paraId="71FC1BBA" w14:textId="77777777" w:rsidR="00FB53A0" w:rsidRPr="00FB53A0" w:rsidRDefault="00FB53A0" w:rsidP="00FB53A0">
            <w:pPr>
              <w:jc w:val="center"/>
              <w:rPr>
                <w:rFonts w:ascii="Cambria" w:hAnsi="Cambria" w:cs="Calibri"/>
                <w:b/>
                <w:bCs/>
                <w:sz w:val="18"/>
                <w:szCs w:val="18"/>
                <w:lang w:eastAsia="lt-LT"/>
              </w:rPr>
            </w:pPr>
            <w:r w:rsidRPr="00FB53A0">
              <w:rPr>
                <w:rFonts w:ascii="Cambria" w:hAnsi="Cambria" w:cs="Calibri"/>
                <w:b/>
                <w:bCs/>
                <w:sz w:val="18"/>
                <w:szCs w:val="18"/>
                <w:lang w:eastAsia="lt-LT"/>
              </w:rPr>
              <w:t> </w:t>
            </w:r>
          </w:p>
        </w:tc>
        <w:tc>
          <w:tcPr>
            <w:tcW w:w="925" w:type="dxa"/>
            <w:tcBorders>
              <w:top w:val="nil"/>
              <w:left w:val="nil"/>
              <w:bottom w:val="single" w:sz="4" w:space="0" w:color="auto"/>
              <w:right w:val="nil"/>
            </w:tcBorders>
            <w:shd w:val="clear" w:color="auto" w:fill="auto"/>
            <w:vAlign w:val="bottom"/>
            <w:hideMark/>
          </w:tcPr>
          <w:p w14:paraId="6FC09392" w14:textId="77777777" w:rsidR="00FB53A0" w:rsidRPr="00FB53A0" w:rsidRDefault="00FB53A0" w:rsidP="00FB53A0">
            <w:pPr>
              <w:jc w:val="center"/>
              <w:rPr>
                <w:rFonts w:ascii="Cambria" w:hAnsi="Cambria" w:cs="Calibri"/>
                <w:b/>
                <w:bCs/>
                <w:sz w:val="18"/>
                <w:szCs w:val="18"/>
                <w:lang w:eastAsia="lt-LT"/>
              </w:rPr>
            </w:pPr>
            <w:r w:rsidRPr="00FB53A0">
              <w:rPr>
                <w:rFonts w:ascii="Cambria" w:hAnsi="Cambria" w:cs="Calibri"/>
                <w:b/>
                <w:bCs/>
                <w:sz w:val="18"/>
                <w:szCs w:val="18"/>
                <w:lang w:eastAsia="lt-LT"/>
              </w:rPr>
              <w:t> </w:t>
            </w:r>
          </w:p>
        </w:tc>
        <w:tc>
          <w:tcPr>
            <w:tcW w:w="825" w:type="dxa"/>
            <w:tcBorders>
              <w:top w:val="nil"/>
              <w:left w:val="nil"/>
              <w:bottom w:val="nil"/>
              <w:right w:val="nil"/>
            </w:tcBorders>
            <w:shd w:val="clear" w:color="auto" w:fill="auto"/>
            <w:noWrap/>
            <w:vAlign w:val="bottom"/>
            <w:hideMark/>
          </w:tcPr>
          <w:p w14:paraId="49EA428C" w14:textId="77777777" w:rsidR="00FB53A0" w:rsidRPr="00FB53A0" w:rsidRDefault="00FB53A0" w:rsidP="00FB53A0">
            <w:pPr>
              <w:jc w:val="center"/>
              <w:rPr>
                <w:rFonts w:ascii="Cambria" w:hAnsi="Cambria" w:cs="Calibri"/>
                <w:b/>
                <w:bCs/>
                <w:sz w:val="18"/>
                <w:szCs w:val="18"/>
                <w:lang w:eastAsia="lt-LT"/>
              </w:rPr>
            </w:pPr>
          </w:p>
        </w:tc>
      </w:tr>
      <w:tr w:rsidR="00FB53A0" w:rsidRPr="00FB53A0" w14:paraId="3604700A" w14:textId="77777777" w:rsidTr="00FB53A0">
        <w:trPr>
          <w:trHeight w:val="872"/>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A7BBC"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 xml:space="preserve">Eil. Nr. </w:t>
            </w:r>
          </w:p>
        </w:tc>
        <w:tc>
          <w:tcPr>
            <w:tcW w:w="2370" w:type="dxa"/>
            <w:tcBorders>
              <w:top w:val="nil"/>
              <w:left w:val="nil"/>
              <w:bottom w:val="single" w:sz="4" w:space="0" w:color="auto"/>
              <w:right w:val="single" w:sz="4" w:space="0" w:color="auto"/>
            </w:tcBorders>
            <w:shd w:val="clear" w:color="000000" w:fill="FFFFFF"/>
            <w:vAlign w:val="center"/>
            <w:hideMark/>
          </w:tcPr>
          <w:p w14:paraId="36E9AF4B"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Pavadinimas</w:t>
            </w:r>
          </w:p>
        </w:tc>
        <w:tc>
          <w:tcPr>
            <w:tcW w:w="1936" w:type="dxa"/>
            <w:tcBorders>
              <w:top w:val="nil"/>
              <w:left w:val="nil"/>
              <w:bottom w:val="single" w:sz="4" w:space="0" w:color="auto"/>
              <w:right w:val="single" w:sz="4" w:space="0" w:color="auto"/>
            </w:tcBorders>
            <w:shd w:val="clear" w:color="000000" w:fill="FFFFFF"/>
            <w:vAlign w:val="center"/>
            <w:hideMark/>
          </w:tcPr>
          <w:p w14:paraId="3DF69B79"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Modelis/katalogo numeris, gamintojo pavadinimas</w:t>
            </w:r>
          </w:p>
        </w:tc>
        <w:tc>
          <w:tcPr>
            <w:tcW w:w="863" w:type="dxa"/>
            <w:tcBorders>
              <w:top w:val="nil"/>
              <w:left w:val="nil"/>
              <w:bottom w:val="single" w:sz="4" w:space="0" w:color="auto"/>
              <w:right w:val="single" w:sz="4" w:space="0" w:color="auto"/>
            </w:tcBorders>
            <w:shd w:val="clear" w:color="auto" w:fill="auto"/>
            <w:vAlign w:val="center"/>
            <w:hideMark/>
          </w:tcPr>
          <w:p w14:paraId="38B758E2"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Mato vnt.</w:t>
            </w:r>
          </w:p>
        </w:tc>
        <w:tc>
          <w:tcPr>
            <w:tcW w:w="1420" w:type="dxa"/>
            <w:tcBorders>
              <w:top w:val="nil"/>
              <w:left w:val="nil"/>
              <w:bottom w:val="single" w:sz="4" w:space="0" w:color="auto"/>
              <w:right w:val="single" w:sz="4" w:space="0" w:color="auto"/>
            </w:tcBorders>
            <w:shd w:val="clear" w:color="auto" w:fill="auto"/>
            <w:vAlign w:val="center"/>
            <w:hideMark/>
          </w:tcPr>
          <w:p w14:paraId="6CD9AD77"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 xml:space="preserve"> Orientacinis kiekis</w:t>
            </w:r>
          </w:p>
        </w:tc>
        <w:tc>
          <w:tcPr>
            <w:tcW w:w="992" w:type="dxa"/>
            <w:tcBorders>
              <w:top w:val="nil"/>
              <w:left w:val="nil"/>
              <w:bottom w:val="single" w:sz="4" w:space="0" w:color="auto"/>
              <w:right w:val="single" w:sz="4" w:space="0" w:color="auto"/>
            </w:tcBorders>
            <w:shd w:val="clear" w:color="auto" w:fill="auto"/>
            <w:vAlign w:val="center"/>
            <w:hideMark/>
          </w:tcPr>
          <w:p w14:paraId="75E0A67D"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Vieneto kaina Eur</w:t>
            </w:r>
            <w:r w:rsidRPr="00FB53A0">
              <w:rPr>
                <w:rFonts w:ascii="Cambria" w:hAnsi="Cambria" w:cs="Calibri"/>
                <w:b/>
                <w:bCs/>
                <w:sz w:val="20"/>
                <w:lang w:eastAsia="lt-LT"/>
              </w:rPr>
              <w:br/>
              <w:t>(be PVM)</w:t>
            </w:r>
          </w:p>
        </w:tc>
        <w:tc>
          <w:tcPr>
            <w:tcW w:w="925" w:type="dxa"/>
            <w:tcBorders>
              <w:top w:val="nil"/>
              <w:left w:val="nil"/>
              <w:bottom w:val="single" w:sz="4" w:space="0" w:color="auto"/>
              <w:right w:val="single" w:sz="4" w:space="0" w:color="auto"/>
            </w:tcBorders>
            <w:shd w:val="clear" w:color="auto" w:fill="auto"/>
            <w:vAlign w:val="center"/>
            <w:hideMark/>
          </w:tcPr>
          <w:p w14:paraId="465FF7C8"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 xml:space="preserve">Kaina viso    Eur </w:t>
            </w:r>
            <w:r w:rsidRPr="00FB53A0">
              <w:rPr>
                <w:rFonts w:ascii="Cambria" w:hAnsi="Cambria" w:cs="Calibri"/>
                <w:b/>
                <w:bCs/>
                <w:sz w:val="20"/>
                <w:lang w:eastAsia="lt-LT"/>
              </w:rPr>
              <w:br/>
              <w:t>(be PVM)</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AB17C8F"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 xml:space="preserve">Kaina viso    Eur </w:t>
            </w:r>
            <w:r w:rsidRPr="00FB53A0">
              <w:rPr>
                <w:rFonts w:ascii="Cambria" w:hAnsi="Cambria" w:cs="Calibri"/>
                <w:b/>
                <w:bCs/>
                <w:sz w:val="20"/>
                <w:lang w:eastAsia="lt-LT"/>
              </w:rPr>
              <w:br/>
              <w:t>(su PVM)</w:t>
            </w:r>
          </w:p>
        </w:tc>
      </w:tr>
      <w:tr w:rsidR="00FB53A0" w:rsidRPr="00FB53A0" w14:paraId="2898CAFD" w14:textId="77777777" w:rsidTr="00FB53A0">
        <w:trPr>
          <w:trHeight w:val="407"/>
        </w:trPr>
        <w:tc>
          <w:tcPr>
            <w:tcW w:w="641" w:type="dxa"/>
            <w:tcBorders>
              <w:top w:val="nil"/>
              <w:left w:val="single" w:sz="4" w:space="0" w:color="auto"/>
              <w:bottom w:val="single" w:sz="4" w:space="0" w:color="auto"/>
              <w:right w:val="single" w:sz="4" w:space="0" w:color="auto"/>
            </w:tcBorders>
            <w:shd w:val="clear" w:color="000000" w:fill="F2F2F2"/>
            <w:noWrap/>
            <w:vAlign w:val="center"/>
            <w:hideMark/>
          </w:tcPr>
          <w:p w14:paraId="634AED4C"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1</w:t>
            </w:r>
          </w:p>
        </w:tc>
        <w:tc>
          <w:tcPr>
            <w:tcW w:w="9331" w:type="dxa"/>
            <w:gridSpan w:val="7"/>
            <w:tcBorders>
              <w:top w:val="single" w:sz="4" w:space="0" w:color="auto"/>
              <w:left w:val="nil"/>
              <w:bottom w:val="single" w:sz="4" w:space="0" w:color="auto"/>
              <w:right w:val="single" w:sz="4" w:space="0" w:color="auto"/>
            </w:tcBorders>
            <w:shd w:val="clear" w:color="000000" w:fill="F2F2F2"/>
            <w:noWrap/>
            <w:vAlign w:val="center"/>
            <w:hideMark/>
          </w:tcPr>
          <w:p w14:paraId="4C7E6941" w14:textId="77777777" w:rsidR="00FB53A0" w:rsidRPr="00FB53A0" w:rsidRDefault="00FB53A0" w:rsidP="00FB53A0">
            <w:pPr>
              <w:rPr>
                <w:rFonts w:ascii="Cambria" w:hAnsi="Cambria" w:cs="Calibri"/>
                <w:b/>
                <w:bCs/>
                <w:color w:val="000000"/>
                <w:sz w:val="20"/>
                <w:lang w:eastAsia="lt-LT"/>
              </w:rPr>
            </w:pPr>
            <w:r w:rsidRPr="00FB53A0">
              <w:rPr>
                <w:rFonts w:ascii="Cambria" w:hAnsi="Cambria" w:cs="Calibri"/>
                <w:b/>
                <w:bCs/>
                <w:color w:val="000000"/>
                <w:sz w:val="20"/>
                <w:lang w:eastAsia="lt-LT"/>
              </w:rPr>
              <w:t>Adatiniai elektrodai:</w:t>
            </w:r>
          </w:p>
        </w:tc>
      </w:tr>
      <w:tr w:rsidR="00FB53A0" w:rsidRPr="00FB53A0" w14:paraId="21242D8D" w14:textId="77777777" w:rsidTr="00FB53A0">
        <w:trPr>
          <w:trHeight w:val="302"/>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8B026B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1.1</w:t>
            </w:r>
          </w:p>
        </w:tc>
        <w:tc>
          <w:tcPr>
            <w:tcW w:w="2370" w:type="dxa"/>
            <w:tcBorders>
              <w:top w:val="nil"/>
              <w:left w:val="nil"/>
              <w:bottom w:val="single" w:sz="4" w:space="0" w:color="auto"/>
              <w:right w:val="single" w:sz="4" w:space="0" w:color="auto"/>
            </w:tcBorders>
            <w:shd w:val="clear" w:color="auto" w:fill="auto"/>
            <w:noWrap/>
            <w:vAlign w:val="center"/>
            <w:hideMark/>
          </w:tcPr>
          <w:p w14:paraId="68CA66BD"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Adatinis elektrodas</w:t>
            </w:r>
          </w:p>
        </w:tc>
        <w:tc>
          <w:tcPr>
            <w:tcW w:w="1936" w:type="dxa"/>
            <w:tcBorders>
              <w:top w:val="nil"/>
              <w:left w:val="nil"/>
              <w:bottom w:val="single" w:sz="4" w:space="0" w:color="auto"/>
              <w:right w:val="single" w:sz="4" w:space="0" w:color="auto"/>
            </w:tcBorders>
            <w:shd w:val="clear" w:color="auto" w:fill="auto"/>
            <w:noWrap/>
            <w:vAlign w:val="center"/>
            <w:hideMark/>
          </w:tcPr>
          <w:p w14:paraId="37D4513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vAlign w:val="center"/>
            <w:hideMark/>
          </w:tcPr>
          <w:p w14:paraId="673C0AF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vAlign w:val="center"/>
            <w:hideMark/>
          </w:tcPr>
          <w:p w14:paraId="057E504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360</w:t>
            </w:r>
          </w:p>
        </w:tc>
        <w:tc>
          <w:tcPr>
            <w:tcW w:w="992" w:type="dxa"/>
            <w:tcBorders>
              <w:top w:val="nil"/>
              <w:left w:val="nil"/>
              <w:bottom w:val="single" w:sz="4" w:space="0" w:color="auto"/>
              <w:right w:val="single" w:sz="4" w:space="0" w:color="auto"/>
            </w:tcBorders>
            <w:shd w:val="clear" w:color="auto" w:fill="auto"/>
            <w:noWrap/>
            <w:vAlign w:val="center"/>
            <w:hideMark/>
          </w:tcPr>
          <w:p w14:paraId="59D94D8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00807A0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5BD54E2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49B9EEFA" w14:textId="77777777" w:rsidTr="00FB53A0">
        <w:trPr>
          <w:trHeight w:val="314"/>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3F4311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1.2</w:t>
            </w:r>
          </w:p>
        </w:tc>
        <w:tc>
          <w:tcPr>
            <w:tcW w:w="2370" w:type="dxa"/>
            <w:tcBorders>
              <w:top w:val="nil"/>
              <w:left w:val="nil"/>
              <w:bottom w:val="single" w:sz="4" w:space="0" w:color="auto"/>
              <w:right w:val="single" w:sz="4" w:space="0" w:color="auto"/>
            </w:tcBorders>
            <w:shd w:val="clear" w:color="auto" w:fill="auto"/>
            <w:noWrap/>
            <w:vAlign w:val="center"/>
            <w:hideMark/>
          </w:tcPr>
          <w:p w14:paraId="4A0B57E1"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Adatinis elektrodas</w:t>
            </w:r>
          </w:p>
        </w:tc>
        <w:tc>
          <w:tcPr>
            <w:tcW w:w="1936" w:type="dxa"/>
            <w:tcBorders>
              <w:top w:val="nil"/>
              <w:left w:val="nil"/>
              <w:bottom w:val="single" w:sz="4" w:space="0" w:color="auto"/>
              <w:right w:val="single" w:sz="4" w:space="0" w:color="auto"/>
            </w:tcBorders>
            <w:shd w:val="clear" w:color="auto" w:fill="auto"/>
            <w:noWrap/>
            <w:vAlign w:val="bottom"/>
            <w:hideMark/>
          </w:tcPr>
          <w:p w14:paraId="3037327F"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vAlign w:val="center"/>
            <w:hideMark/>
          </w:tcPr>
          <w:p w14:paraId="5099113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1B367E71"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240</w:t>
            </w:r>
          </w:p>
        </w:tc>
        <w:tc>
          <w:tcPr>
            <w:tcW w:w="992" w:type="dxa"/>
            <w:tcBorders>
              <w:top w:val="nil"/>
              <w:left w:val="nil"/>
              <w:bottom w:val="single" w:sz="4" w:space="0" w:color="auto"/>
              <w:right w:val="single" w:sz="4" w:space="0" w:color="auto"/>
            </w:tcBorders>
            <w:shd w:val="clear" w:color="auto" w:fill="auto"/>
            <w:noWrap/>
            <w:vAlign w:val="center"/>
            <w:hideMark/>
          </w:tcPr>
          <w:p w14:paraId="149D7A8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7871B5A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3D538FA1"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0865694F" w14:textId="77777777" w:rsidTr="00FB53A0">
        <w:trPr>
          <w:trHeight w:val="348"/>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11BE5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1.3</w:t>
            </w:r>
          </w:p>
        </w:tc>
        <w:tc>
          <w:tcPr>
            <w:tcW w:w="2370" w:type="dxa"/>
            <w:tcBorders>
              <w:top w:val="nil"/>
              <w:left w:val="nil"/>
              <w:bottom w:val="single" w:sz="4" w:space="0" w:color="auto"/>
              <w:right w:val="single" w:sz="4" w:space="0" w:color="auto"/>
            </w:tcBorders>
            <w:shd w:val="clear" w:color="auto" w:fill="auto"/>
            <w:noWrap/>
            <w:vAlign w:val="center"/>
            <w:hideMark/>
          </w:tcPr>
          <w:p w14:paraId="2CC0016C"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xml:space="preserve">Poodinis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5D0362C6"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65F13E4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porų</w:t>
            </w:r>
          </w:p>
        </w:tc>
        <w:tc>
          <w:tcPr>
            <w:tcW w:w="1420" w:type="dxa"/>
            <w:tcBorders>
              <w:top w:val="nil"/>
              <w:left w:val="nil"/>
              <w:bottom w:val="single" w:sz="4" w:space="0" w:color="auto"/>
              <w:right w:val="single" w:sz="4" w:space="0" w:color="auto"/>
            </w:tcBorders>
            <w:shd w:val="clear" w:color="auto" w:fill="auto"/>
            <w:noWrap/>
            <w:vAlign w:val="center"/>
            <w:hideMark/>
          </w:tcPr>
          <w:p w14:paraId="72EE859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300</w:t>
            </w:r>
          </w:p>
        </w:tc>
        <w:tc>
          <w:tcPr>
            <w:tcW w:w="992" w:type="dxa"/>
            <w:tcBorders>
              <w:top w:val="nil"/>
              <w:left w:val="nil"/>
              <w:bottom w:val="single" w:sz="4" w:space="0" w:color="auto"/>
              <w:right w:val="single" w:sz="4" w:space="0" w:color="auto"/>
            </w:tcBorders>
            <w:shd w:val="clear" w:color="auto" w:fill="auto"/>
            <w:noWrap/>
            <w:vAlign w:val="center"/>
            <w:hideMark/>
          </w:tcPr>
          <w:p w14:paraId="4388490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5E6744F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3ACDE8B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7F16EFDC"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585B15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1.4</w:t>
            </w:r>
          </w:p>
        </w:tc>
        <w:tc>
          <w:tcPr>
            <w:tcW w:w="2370" w:type="dxa"/>
            <w:tcBorders>
              <w:top w:val="nil"/>
              <w:left w:val="nil"/>
              <w:bottom w:val="single" w:sz="4" w:space="0" w:color="auto"/>
              <w:right w:val="single" w:sz="4" w:space="0" w:color="auto"/>
            </w:tcBorders>
            <w:shd w:val="clear" w:color="auto" w:fill="auto"/>
            <w:noWrap/>
            <w:vAlign w:val="center"/>
            <w:hideMark/>
          </w:tcPr>
          <w:p w14:paraId="64F17F44"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xml:space="preserve">Poodinis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1FAC4F0A"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3060E55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porų</w:t>
            </w:r>
          </w:p>
        </w:tc>
        <w:tc>
          <w:tcPr>
            <w:tcW w:w="1420" w:type="dxa"/>
            <w:tcBorders>
              <w:top w:val="nil"/>
              <w:left w:val="nil"/>
              <w:bottom w:val="single" w:sz="4" w:space="0" w:color="auto"/>
              <w:right w:val="single" w:sz="4" w:space="0" w:color="auto"/>
            </w:tcBorders>
            <w:shd w:val="clear" w:color="auto" w:fill="auto"/>
            <w:noWrap/>
            <w:vAlign w:val="center"/>
            <w:hideMark/>
          </w:tcPr>
          <w:p w14:paraId="104BD32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300</w:t>
            </w:r>
          </w:p>
        </w:tc>
        <w:tc>
          <w:tcPr>
            <w:tcW w:w="992" w:type="dxa"/>
            <w:tcBorders>
              <w:top w:val="nil"/>
              <w:left w:val="nil"/>
              <w:bottom w:val="single" w:sz="4" w:space="0" w:color="auto"/>
              <w:right w:val="single" w:sz="4" w:space="0" w:color="auto"/>
            </w:tcBorders>
            <w:shd w:val="clear" w:color="auto" w:fill="auto"/>
            <w:noWrap/>
            <w:vAlign w:val="center"/>
            <w:hideMark/>
          </w:tcPr>
          <w:p w14:paraId="47EFC1F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53F0781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B3D05D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15FD2804"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DFCBF7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1.5</w:t>
            </w:r>
          </w:p>
        </w:tc>
        <w:tc>
          <w:tcPr>
            <w:tcW w:w="2370" w:type="dxa"/>
            <w:tcBorders>
              <w:top w:val="nil"/>
              <w:left w:val="nil"/>
              <w:bottom w:val="single" w:sz="4" w:space="0" w:color="auto"/>
              <w:right w:val="single" w:sz="4" w:space="0" w:color="auto"/>
            </w:tcBorders>
            <w:shd w:val="clear" w:color="auto" w:fill="auto"/>
            <w:noWrap/>
            <w:vAlign w:val="center"/>
            <w:hideMark/>
          </w:tcPr>
          <w:p w14:paraId="5448F08C"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xml:space="preserve">Poodinis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0D4101EE"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11F3BD7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porų</w:t>
            </w:r>
          </w:p>
        </w:tc>
        <w:tc>
          <w:tcPr>
            <w:tcW w:w="1420" w:type="dxa"/>
            <w:tcBorders>
              <w:top w:val="nil"/>
              <w:left w:val="nil"/>
              <w:bottom w:val="single" w:sz="4" w:space="0" w:color="auto"/>
              <w:right w:val="single" w:sz="4" w:space="0" w:color="auto"/>
            </w:tcBorders>
            <w:shd w:val="clear" w:color="auto" w:fill="auto"/>
            <w:noWrap/>
            <w:vAlign w:val="center"/>
            <w:hideMark/>
          </w:tcPr>
          <w:p w14:paraId="4EB9167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2D9F939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5DEE092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0FE3172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6263AE47"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BF4CEF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1.6</w:t>
            </w:r>
          </w:p>
        </w:tc>
        <w:tc>
          <w:tcPr>
            <w:tcW w:w="2370" w:type="dxa"/>
            <w:tcBorders>
              <w:top w:val="nil"/>
              <w:left w:val="nil"/>
              <w:bottom w:val="single" w:sz="4" w:space="0" w:color="auto"/>
              <w:right w:val="single" w:sz="4" w:space="0" w:color="auto"/>
            </w:tcBorders>
            <w:shd w:val="clear" w:color="auto" w:fill="auto"/>
            <w:noWrap/>
            <w:vAlign w:val="center"/>
            <w:hideMark/>
          </w:tcPr>
          <w:p w14:paraId="69B38A7A"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xml:space="preserve">Poodinis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27D45A7D"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18A0440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porų</w:t>
            </w:r>
          </w:p>
        </w:tc>
        <w:tc>
          <w:tcPr>
            <w:tcW w:w="1420" w:type="dxa"/>
            <w:tcBorders>
              <w:top w:val="nil"/>
              <w:left w:val="nil"/>
              <w:bottom w:val="single" w:sz="4" w:space="0" w:color="auto"/>
              <w:right w:val="single" w:sz="4" w:space="0" w:color="auto"/>
            </w:tcBorders>
            <w:shd w:val="clear" w:color="auto" w:fill="auto"/>
            <w:noWrap/>
            <w:vAlign w:val="center"/>
            <w:hideMark/>
          </w:tcPr>
          <w:p w14:paraId="575E997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332F4D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34E7272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22D50D1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60BA069D"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521B6D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1.7</w:t>
            </w:r>
          </w:p>
        </w:tc>
        <w:tc>
          <w:tcPr>
            <w:tcW w:w="2370" w:type="dxa"/>
            <w:tcBorders>
              <w:top w:val="nil"/>
              <w:left w:val="nil"/>
              <w:bottom w:val="single" w:sz="4" w:space="0" w:color="auto"/>
              <w:right w:val="single" w:sz="4" w:space="0" w:color="auto"/>
            </w:tcBorders>
            <w:shd w:val="clear" w:color="auto" w:fill="auto"/>
            <w:noWrap/>
            <w:vAlign w:val="center"/>
            <w:hideMark/>
          </w:tcPr>
          <w:p w14:paraId="1970B9F7"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xml:space="preserve">Poodinis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149AFA5F"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1883C67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126250D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120</w:t>
            </w:r>
          </w:p>
        </w:tc>
        <w:tc>
          <w:tcPr>
            <w:tcW w:w="992" w:type="dxa"/>
            <w:tcBorders>
              <w:top w:val="nil"/>
              <w:left w:val="nil"/>
              <w:bottom w:val="single" w:sz="4" w:space="0" w:color="auto"/>
              <w:right w:val="single" w:sz="4" w:space="0" w:color="auto"/>
            </w:tcBorders>
            <w:shd w:val="clear" w:color="auto" w:fill="auto"/>
            <w:noWrap/>
            <w:vAlign w:val="center"/>
            <w:hideMark/>
          </w:tcPr>
          <w:p w14:paraId="60C376F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45B779B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2AC4F36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7845FFD9"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B9C933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1.8</w:t>
            </w:r>
          </w:p>
        </w:tc>
        <w:tc>
          <w:tcPr>
            <w:tcW w:w="2370" w:type="dxa"/>
            <w:tcBorders>
              <w:top w:val="nil"/>
              <w:left w:val="nil"/>
              <w:bottom w:val="single" w:sz="4" w:space="0" w:color="auto"/>
              <w:right w:val="single" w:sz="4" w:space="0" w:color="auto"/>
            </w:tcBorders>
            <w:shd w:val="clear" w:color="auto" w:fill="auto"/>
            <w:noWrap/>
            <w:vAlign w:val="center"/>
            <w:hideMark/>
          </w:tcPr>
          <w:p w14:paraId="20C8B18C"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xml:space="preserve">Poodinis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4E501868"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71C531B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3511DEF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72</w:t>
            </w:r>
          </w:p>
        </w:tc>
        <w:tc>
          <w:tcPr>
            <w:tcW w:w="992" w:type="dxa"/>
            <w:tcBorders>
              <w:top w:val="nil"/>
              <w:left w:val="nil"/>
              <w:bottom w:val="single" w:sz="4" w:space="0" w:color="auto"/>
              <w:right w:val="single" w:sz="4" w:space="0" w:color="auto"/>
            </w:tcBorders>
            <w:shd w:val="clear" w:color="auto" w:fill="auto"/>
            <w:noWrap/>
            <w:vAlign w:val="center"/>
            <w:hideMark/>
          </w:tcPr>
          <w:p w14:paraId="09A3E30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6F4964F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6DB29D3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044A96A6"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07522F1"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1.9</w:t>
            </w:r>
          </w:p>
        </w:tc>
        <w:tc>
          <w:tcPr>
            <w:tcW w:w="2370" w:type="dxa"/>
            <w:tcBorders>
              <w:top w:val="nil"/>
              <w:left w:val="nil"/>
              <w:bottom w:val="single" w:sz="4" w:space="0" w:color="auto"/>
              <w:right w:val="single" w:sz="4" w:space="0" w:color="auto"/>
            </w:tcBorders>
            <w:shd w:val="clear" w:color="auto" w:fill="auto"/>
            <w:noWrap/>
            <w:vAlign w:val="center"/>
            <w:hideMark/>
          </w:tcPr>
          <w:p w14:paraId="18CA3BD0"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xml:space="preserve">Poodinis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2165603F"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492A27E1"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7148B82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300</w:t>
            </w:r>
          </w:p>
        </w:tc>
        <w:tc>
          <w:tcPr>
            <w:tcW w:w="992" w:type="dxa"/>
            <w:tcBorders>
              <w:top w:val="nil"/>
              <w:left w:val="nil"/>
              <w:bottom w:val="single" w:sz="4" w:space="0" w:color="auto"/>
              <w:right w:val="single" w:sz="4" w:space="0" w:color="auto"/>
            </w:tcBorders>
            <w:shd w:val="clear" w:color="auto" w:fill="auto"/>
            <w:noWrap/>
            <w:vAlign w:val="center"/>
            <w:hideMark/>
          </w:tcPr>
          <w:p w14:paraId="0DCDB31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275B799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7B54EE6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7F2923E0" w14:textId="77777777" w:rsidTr="00FB53A0">
        <w:trPr>
          <w:trHeight w:val="290"/>
        </w:trPr>
        <w:tc>
          <w:tcPr>
            <w:tcW w:w="641" w:type="dxa"/>
            <w:tcBorders>
              <w:top w:val="nil"/>
              <w:left w:val="single" w:sz="4" w:space="0" w:color="auto"/>
              <w:bottom w:val="single" w:sz="4" w:space="0" w:color="auto"/>
              <w:right w:val="single" w:sz="4" w:space="0" w:color="auto"/>
            </w:tcBorders>
            <w:shd w:val="clear" w:color="000000" w:fill="F2F2F2"/>
            <w:noWrap/>
            <w:vAlign w:val="bottom"/>
            <w:hideMark/>
          </w:tcPr>
          <w:p w14:paraId="3C821ED2"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2</w:t>
            </w:r>
          </w:p>
        </w:tc>
        <w:tc>
          <w:tcPr>
            <w:tcW w:w="9331" w:type="dxa"/>
            <w:gridSpan w:val="7"/>
            <w:tcBorders>
              <w:top w:val="single" w:sz="4" w:space="0" w:color="auto"/>
              <w:left w:val="nil"/>
              <w:bottom w:val="single" w:sz="4" w:space="0" w:color="auto"/>
              <w:right w:val="single" w:sz="4" w:space="0" w:color="000000"/>
            </w:tcBorders>
            <w:shd w:val="clear" w:color="000000" w:fill="F2F2F2"/>
            <w:noWrap/>
            <w:vAlign w:val="bottom"/>
            <w:hideMark/>
          </w:tcPr>
          <w:p w14:paraId="66E520D3" w14:textId="77777777" w:rsidR="00FB53A0" w:rsidRPr="00FB53A0" w:rsidRDefault="00FB53A0" w:rsidP="00FB53A0">
            <w:pPr>
              <w:rPr>
                <w:b/>
                <w:bCs/>
                <w:color w:val="000000"/>
                <w:sz w:val="22"/>
                <w:szCs w:val="22"/>
                <w:lang w:eastAsia="lt-LT"/>
              </w:rPr>
            </w:pPr>
            <w:r w:rsidRPr="00FB53A0">
              <w:rPr>
                <w:b/>
                <w:bCs/>
                <w:color w:val="000000"/>
                <w:sz w:val="22"/>
                <w:szCs w:val="22"/>
                <w:lang w:eastAsia="lt-LT"/>
              </w:rPr>
              <w:t>Paviršiniai elektrodai ir jų priedai:</w:t>
            </w:r>
          </w:p>
        </w:tc>
      </w:tr>
      <w:tr w:rsidR="00FB53A0" w:rsidRPr="00FB53A0" w14:paraId="0CE5B3D5"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85257C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2.1</w:t>
            </w:r>
          </w:p>
        </w:tc>
        <w:tc>
          <w:tcPr>
            <w:tcW w:w="2370" w:type="dxa"/>
            <w:tcBorders>
              <w:top w:val="nil"/>
              <w:left w:val="nil"/>
              <w:bottom w:val="single" w:sz="4" w:space="0" w:color="auto"/>
              <w:right w:val="single" w:sz="4" w:space="0" w:color="auto"/>
            </w:tcBorders>
            <w:shd w:val="clear" w:color="auto" w:fill="auto"/>
            <w:vAlign w:val="bottom"/>
            <w:hideMark/>
          </w:tcPr>
          <w:p w14:paraId="39FEAD56"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Paviršinis elektrodas</w:t>
            </w:r>
          </w:p>
        </w:tc>
        <w:tc>
          <w:tcPr>
            <w:tcW w:w="1936" w:type="dxa"/>
            <w:tcBorders>
              <w:top w:val="nil"/>
              <w:left w:val="nil"/>
              <w:bottom w:val="single" w:sz="4" w:space="0" w:color="auto"/>
              <w:right w:val="single" w:sz="4" w:space="0" w:color="auto"/>
            </w:tcBorders>
            <w:shd w:val="clear" w:color="auto" w:fill="auto"/>
            <w:noWrap/>
            <w:vAlign w:val="bottom"/>
            <w:hideMark/>
          </w:tcPr>
          <w:p w14:paraId="7A4C849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6488B36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6B5883E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60</w:t>
            </w:r>
          </w:p>
        </w:tc>
        <w:tc>
          <w:tcPr>
            <w:tcW w:w="992" w:type="dxa"/>
            <w:tcBorders>
              <w:top w:val="nil"/>
              <w:left w:val="nil"/>
              <w:bottom w:val="single" w:sz="4" w:space="0" w:color="auto"/>
              <w:right w:val="single" w:sz="4" w:space="0" w:color="auto"/>
            </w:tcBorders>
            <w:shd w:val="clear" w:color="auto" w:fill="auto"/>
            <w:noWrap/>
            <w:vAlign w:val="center"/>
            <w:hideMark/>
          </w:tcPr>
          <w:p w14:paraId="3DC972A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743FADC1"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49F9BD7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7B679D41"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33097B1"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2.2</w:t>
            </w:r>
          </w:p>
        </w:tc>
        <w:tc>
          <w:tcPr>
            <w:tcW w:w="2370" w:type="dxa"/>
            <w:tcBorders>
              <w:top w:val="nil"/>
              <w:left w:val="nil"/>
              <w:bottom w:val="single" w:sz="4" w:space="0" w:color="auto"/>
              <w:right w:val="single" w:sz="4" w:space="0" w:color="auto"/>
            </w:tcBorders>
            <w:shd w:val="clear" w:color="auto" w:fill="auto"/>
            <w:noWrap/>
            <w:vAlign w:val="center"/>
            <w:hideMark/>
          </w:tcPr>
          <w:p w14:paraId="5A384CAC"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Paviršinis elektrodas</w:t>
            </w:r>
          </w:p>
        </w:tc>
        <w:tc>
          <w:tcPr>
            <w:tcW w:w="1936" w:type="dxa"/>
            <w:tcBorders>
              <w:top w:val="nil"/>
              <w:left w:val="nil"/>
              <w:bottom w:val="single" w:sz="4" w:space="0" w:color="auto"/>
              <w:right w:val="single" w:sz="4" w:space="0" w:color="auto"/>
            </w:tcBorders>
            <w:shd w:val="clear" w:color="auto" w:fill="auto"/>
            <w:noWrap/>
            <w:vAlign w:val="bottom"/>
            <w:hideMark/>
          </w:tcPr>
          <w:p w14:paraId="3CE2477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4FDD5A8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79E7D2B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20</w:t>
            </w:r>
          </w:p>
        </w:tc>
        <w:tc>
          <w:tcPr>
            <w:tcW w:w="992" w:type="dxa"/>
            <w:tcBorders>
              <w:top w:val="nil"/>
              <w:left w:val="nil"/>
              <w:bottom w:val="single" w:sz="4" w:space="0" w:color="auto"/>
              <w:right w:val="single" w:sz="4" w:space="0" w:color="auto"/>
            </w:tcBorders>
            <w:shd w:val="clear" w:color="auto" w:fill="auto"/>
            <w:noWrap/>
            <w:vAlign w:val="center"/>
            <w:hideMark/>
          </w:tcPr>
          <w:p w14:paraId="4D8CEF6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32CA4D8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160C92C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17EE9F4A"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108B2F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2.3</w:t>
            </w:r>
          </w:p>
        </w:tc>
        <w:tc>
          <w:tcPr>
            <w:tcW w:w="2370" w:type="dxa"/>
            <w:tcBorders>
              <w:top w:val="nil"/>
              <w:left w:val="nil"/>
              <w:bottom w:val="single" w:sz="4" w:space="0" w:color="auto"/>
              <w:right w:val="single" w:sz="4" w:space="0" w:color="auto"/>
            </w:tcBorders>
            <w:shd w:val="clear" w:color="auto" w:fill="auto"/>
            <w:vAlign w:val="bottom"/>
            <w:hideMark/>
          </w:tcPr>
          <w:p w14:paraId="55C65405"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Laidas paviršiniams elektrodams</w:t>
            </w:r>
          </w:p>
        </w:tc>
        <w:tc>
          <w:tcPr>
            <w:tcW w:w="1936" w:type="dxa"/>
            <w:tcBorders>
              <w:top w:val="nil"/>
              <w:left w:val="nil"/>
              <w:bottom w:val="single" w:sz="4" w:space="0" w:color="auto"/>
              <w:right w:val="single" w:sz="4" w:space="0" w:color="auto"/>
            </w:tcBorders>
            <w:shd w:val="clear" w:color="auto" w:fill="auto"/>
            <w:noWrap/>
            <w:vAlign w:val="bottom"/>
            <w:hideMark/>
          </w:tcPr>
          <w:p w14:paraId="349216B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637D33B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553665F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22F1ED0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361EDF8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9727B3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00714780" w14:textId="77777777" w:rsidTr="00FB53A0">
        <w:trPr>
          <w:trHeight w:val="290"/>
        </w:trPr>
        <w:tc>
          <w:tcPr>
            <w:tcW w:w="641" w:type="dxa"/>
            <w:tcBorders>
              <w:top w:val="nil"/>
              <w:left w:val="single" w:sz="4" w:space="0" w:color="auto"/>
              <w:bottom w:val="single" w:sz="4" w:space="0" w:color="auto"/>
              <w:right w:val="single" w:sz="4" w:space="0" w:color="auto"/>
            </w:tcBorders>
            <w:shd w:val="clear" w:color="000000" w:fill="F2F2F2"/>
            <w:vAlign w:val="center"/>
            <w:hideMark/>
          </w:tcPr>
          <w:p w14:paraId="3861A257"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3.</w:t>
            </w:r>
          </w:p>
        </w:tc>
        <w:tc>
          <w:tcPr>
            <w:tcW w:w="9331" w:type="dxa"/>
            <w:gridSpan w:val="7"/>
            <w:tcBorders>
              <w:top w:val="single" w:sz="4" w:space="0" w:color="auto"/>
              <w:left w:val="nil"/>
              <w:bottom w:val="single" w:sz="4" w:space="0" w:color="auto"/>
              <w:right w:val="single" w:sz="4" w:space="0" w:color="auto"/>
            </w:tcBorders>
            <w:shd w:val="clear" w:color="000000" w:fill="F2F2F2"/>
            <w:vAlign w:val="center"/>
            <w:hideMark/>
          </w:tcPr>
          <w:p w14:paraId="149DAFE3" w14:textId="77777777" w:rsidR="00FB53A0" w:rsidRPr="00FB53A0" w:rsidRDefault="00FB53A0" w:rsidP="00FB53A0">
            <w:pPr>
              <w:rPr>
                <w:rFonts w:ascii="Cambria" w:hAnsi="Cambria" w:cs="Calibri"/>
                <w:b/>
                <w:bCs/>
                <w:color w:val="000000"/>
                <w:sz w:val="20"/>
                <w:lang w:eastAsia="lt-LT"/>
              </w:rPr>
            </w:pPr>
            <w:r w:rsidRPr="00FB53A0">
              <w:rPr>
                <w:rFonts w:ascii="Cambria" w:hAnsi="Cambria" w:cs="Calibri"/>
                <w:b/>
                <w:bCs/>
                <w:noProof/>
                <w:color w:val="000000"/>
                <w:sz w:val="20"/>
                <w:lang w:eastAsia="lt-LT"/>
              </w:rPr>
              <w:t xml:space="preserve">Stimuliavimo elektrodai-zondai: </w:t>
            </w:r>
          </w:p>
        </w:tc>
      </w:tr>
      <w:tr w:rsidR="00FB53A0" w:rsidRPr="00FB53A0" w14:paraId="1ECCE9E1"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D0972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3.1</w:t>
            </w:r>
          </w:p>
        </w:tc>
        <w:tc>
          <w:tcPr>
            <w:tcW w:w="2370" w:type="dxa"/>
            <w:tcBorders>
              <w:top w:val="nil"/>
              <w:left w:val="nil"/>
              <w:bottom w:val="single" w:sz="4" w:space="0" w:color="auto"/>
              <w:right w:val="single" w:sz="4" w:space="0" w:color="auto"/>
            </w:tcBorders>
            <w:shd w:val="clear" w:color="auto" w:fill="auto"/>
            <w:noWrap/>
            <w:vAlign w:val="bottom"/>
            <w:hideMark/>
          </w:tcPr>
          <w:p w14:paraId="21444A21"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Stimuliatorius</w:t>
            </w:r>
          </w:p>
        </w:tc>
        <w:tc>
          <w:tcPr>
            <w:tcW w:w="1936" w:type="dxa"/>
            <w:tcBorders>
              <w:top w:val="nil"/>
              <w:left w:val="nil"/>
              <w:bottom w:val="single" w:sz="4" w:space="0" w:color="auto"/>
              <w:right w:val="single" w:sz="4" w:space="0" w:color="auto"/>
            </w:tcBorders>
            <w:shd w:val="clear" w:color="auto" w:fill="auto"/>
            <w:noWrap/>
            <w:vAlign w:val="bottom"/>
            <w:hideMark/>
          </w:tcPr>
          <w:p w14:paraId="53DC9C7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516BFDA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36EDCAA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25</w:t>
            </w:r>
          </w:p>
        </w:tc>
        <w:tc>
          <w:tcPr>
            <w:tcW w:w="992" w:type="dxa"/>
            <w:tcBorders>
              <w:top w:val="nil"/>
              <w:left w:val="nil"/>
              <w:bottom w:val="single" w:sz="4" w:space="0" w:color="auto"/>
              <w:right w:val="single" w:sz="4" w:space="0" w:color="auto"/>
            </w:tcBorders>
            <w:shd w:val="clear" w:color="auto" w:fill="auto"/>
            <w:noWrap/>
            <w:vAlign w:val="bottom"/>
            <w:hideMark/>
          </w:tcPr>
          <w:p w14:paraId="5B8529B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1E9EF7C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395398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1510D5C5"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6351D8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3.2</w:t>
            </w:r>
          </w:p>
        </w:tc>
        <w:tc>
          <w:tcPr>
            <w:tcW w:w="2370" w:type="dxa"/>
            <w:tcBorders>
              <w:top w:val="nil"/>
              <w:left w:val="nil"/>
              <w:bottom w:val="single" w:sz="4" w:space="0" w:color="auto"/>
              <w:right w:val="single" w:sz="4" w:space="0" w:color="auto"/>
            </w:tcBorders>
            <w:shd w:val="clear" w:color="auto" w:fill="auto"/>
            <w:noWrap/>
            <w:vAlign w:val="center"/>
            <w:hideMark/>
          </w:tcPr>
          <w:p w14:paraId="2EBB88A2"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Stimuliatorius</w:t>
            </w:r>
          </w:p>
        </w:tc>
        <w:tc>
          <w:tcPr>
            <w:tcW w:w="1936" w:type="dxa"/>
            <w:tcBorders>
              <w:top w:val="nil"/>
              <w:left w:val="nil"/>
              <w:bottom w:val="single" w:sz="4" w:space="0" w:color="auto"/>
              <w:right w:val="single" w:sz="4" w:space="0" w:color="auto"/>
            </w:tcBorders>
            <w:shd w:val="clear" w:color="auto" w:fill="auto"/>
            <w:noWrap/>
            <w:vAlign w:val="bottom"/>
            <w:hideMark/>
          </w:tcPr>
          <w:p w14:paraId="6B75839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164648C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21626C6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57E6A10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45BBBCE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E4A57A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6A78A806"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1E599F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3.3</w:t>
            </w:r>
          </w:p>
        </w:tc>
        <w:tc>
          <w:tcPr>
            <w:tcW w:w="2370" w:type="dxa"/>
            <w:tcBorders>
              <w:top w:val="nil"/>
              <w:left w:val="nil"/>
              <w:bottom w:val="single" w:sz="4" w:space="0" w:color="auto"/>
              <w:right w:val="single" w:sz="4" w:space="0" w:color="auto"/>
            </w:tcBorders>
            <w:shd w:val="clear" w:color="auto" w:fill="auto"/>
            <w:vAlign w:val="bottom"/>
            <w:hideMark/>
          </w:tcPr>
          <w:p w14:paraId="205089CD"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Stimuliatorius</w:t>
            </w:r>
          </w:p>
        </w:tc>
        <w:tc>
          <w:tcPr>
            <w:tcW w:w="1936" w:type="dxa"/>
            <w:tcBorders>
              <w:top w:val="nil"/>
              <w:left w:val="nil"/>
              <w:bottom w:val="single" w:sz="4" w:space="0" w:color="auto"/>
              <w:right w:val="single" w:sz="4" w:space="0" w:color="auto"/>
            </w:tcBorders>
            <w:shd w:val="clear" w:color="auto" w:fill="auto"/>
            <w:noWrap/>
            <w:vAlign w:val="bottom"/>
            <w:hideMark/>
          </w:tcPr>
          <w:p w14:paraId="4CC3349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77C6859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1600A75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321F626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791002E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64C5C2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4FA1850F"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1D2D64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3.4</w:t>
            </w:r>
          </w:p>
        </w:tc>
        <w:tc>
          <w:tcPr>
            <w:tcW w:w="2370" w:type="dxa"/>
            <w:tcBorders>
              <w:top w:val="nil"/>
              <w:left w:val="nil"/>
              <w:bottom w:val="single" w:sz="4" w:space="0" w:color="auto"/>
              <w:right w:val="single" w:sz="4" w:space="0" w:color="auto"/>
            </w:tcBorders>
            <w:shd w:val="clear" w:color="auto" w:fill="auto"/>
            <w:noWrap/>
            <w:vAlign w:val="center"/>
            <w:hideMark/>
          </w:tcPr>
          <w:p w14:paraId="007260EC"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Stimuliatorius</w:t>
            </w:r>
          </w:p>
        </w:tc>
        <w:tc>
          <w:tcPr>
            <w:tcW w:w="1936" w:type="dxa"/>
            <w:tcBorders>
              <w:top w:val="nil"/>
              <w:left w:val="nil"/>
              <w:bottom w:val="single" w:sz="4" w:space="0" w:color="auto"/>
              <w:right w:val="single" w:sz="4" w:space="0" w:color="auto"/>
            </w:tcBorders>
            <w:shd w:val="clear" w:color="auto" w:fill="auto"/>
            <w:noWrap/>
            <w:vAlign w:val="bottom"/>
            <w:hideMark/>
          </w:tcPr>
          <w:p w14:paraId="3EFCE10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0651923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0263815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3E66421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7401875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9B27E3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543062FA"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27A726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3.5</w:t>
            </w:r>
          </w:p>
        </w:tc>
        <w:tc>
          <w:tcPr>
            <w:tcW w:w="2370" w:type="dxa"/>
            <w:tcBorders>
              <w:top w:val="nil"/>
              <w:left w:val="nil"/>
              <w:bottom w:val="single" w:sz="4" w:space="0" w:color="auto"/>
              <w:right w:val="single" w:sz="4" w:space="0" w:color="auto"/>
            </w:tcBorders>
            <w:shd w:val="clear" w:color="auto" w:fill="auto"/>
            <w:noWrap/>
            <w:vAlign w:val="center"/>
            <w:hideMark/>
          </w:tcPr>
          <w:p w14:paraId="2E82DC97"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Stimuliatorius</w:t>
            </w:r>
          </w:p>
        </w:tc>
        <w:tc>
          <w:tcPr>
            <w:tcW w:w="1936" w:type="dxa"/>
            <w:tcBorders>
              <w:top w:val="nil"/>
              <w:left w:val="nil"/>
              <w:bottom w:val="single" w:sz="4" w:space="0" w:color="auto"/>
              <w:right w:val="single" w:sz="4" w:space="0" w:color="auto"/>
            </w:tcBorders>
            <w:shd w:val="clear" w:color="auto" w:fill="auto"/>
            <w:noWrap/>
            <w:vAlign w:val="bottom"/>
            <w:hideMark/>
          </w:tcPr>
          <w:p w14:paraId="6D554F2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7CCB0BF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14962F5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60A2C9C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6024122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2D9AF8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26BCA0C8"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F51F7D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3.6</w:t>
            </w:r>
          </w:p>
        </w:tc>
        <w:tc>
          <w:tcPr>
            <w:tcW w:w="2370" w:type="dxa"/>
            <w:tcBorders>
              <w:top w:val="nil"/>
              <w:left w:val="nil"/>
              <w:bottom w:val="single" w:sz="4" w:space="0" w:color="auto"/>
              <w:right w:val="single" w:sz="4" w:space="0" w:color="auto"/>
            </w:tcBorders>
            <w:shd w:val="clear" w:color="auto" w:fill="auto"/>
            <w:noWrap/>
            <w:vAlign w:val="center"/>
            <w:hideMark/>
          </w:tcPr>
          <w:p w14:paraId="669E104E"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Stimuliatorius</w:t>
            </w:r>
          </w:p>
        </w:tc>
        <w:tc>
          <w:tcPr>
            <w:tcW w:w="1936" w:type="dxa"/>
            <w:tcBorders>
              <w:top w:val="nil"/>
              <w:left w:val="nil"/>
              <w:bottom w:val="single" w:sz="4" w:space="0" w:color="auto"/>
              <w:right w:val="single" w:sz="4" w:space="0" w:color="auto"/>
            </w:tcBorders>
            <w:shd w:val="clear" w:color="auto" w:fill="auto"/>
            <w:noWrap/>
            <w:vAlign w:val="bottom"/>
            <w:hideMark/>
          </w:tcPr>
          <w:p w14:paraId="58E45D5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4BDCFC9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77D2F29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72B24EF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3D8D5E1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35F368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25F52E84"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D70DF51"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3.7</w:t>
            </w:r>
          </w:p>
        </w:tc>
        <w:tc>
          <w:tcPr>
            <w:tcW w:w="2370" w:type="dxa"/>
            <w:tcBorders>
              <w:top w:val="nil"/>
              <w:left w:val="nil"/>
              <w:bottom w:val="single" w:sz="4" w:space="0" w:color="auto"/>
              <w:right w:val="single" w:sz="4" w:space="0" w:color="auto"/>
            </w:tcBorders>
            <w:shd w:val="clear" w:color="auto" w:fill="auto"/>
            <w:noWrap/>
            <w:vAlign w:val="center"/>
            <w:hideMark/>
          </w:tcPr>
          <w:p w14:paraId="5E33E4EA"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Stimuliatorius</w:t>
            </w:r>
          </w:p>
        </w:tc>
        <w:tc>
          <w:tcPr>
            <w:tcW w:w="1936" w:type="dxa"/>
            <w:tcBorders>
              <w:top w:val="nil"/>
              <w:left w:val="nil"/>
              <w:bottom w:val="single" w:sz="4" w:space="0" w:color="auto"/>
              <w:right w:val="single" w:sz="4" w:space="0" w:color="auto"/>
            </w:tcBorders>
            <w:shd w:val="clear" w:color="auto" w:fill="auto"/>
            <w:noWrap/>
            <w:vAlign w:val="bottom"/>
            <w:hideMark/>
          </w:tcPr>
          <w:p w14:paraId="07E1D19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7D31FC2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01A402E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0C10D09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7C1F9EF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422CBE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78BB9611"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A06506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3.8</w:t>
            </w:r>
          </w:p>
        </w:tc>
        <w:tc>
          <w:tcPr>
            <w:tcW w:w="2370" w:type="dxa"/>
            <w:tcBorders>
              <w:top w:val="nil"/>
              <w:left w:val="nil"/>
              <w:bottom w:val="single" w:sz="4" w:space="0" w:color="auto"/>
              <w:right w:val="single" w:sz="4" w:space="0" w:color="auto"/>
            </w:tcBorders>
            <w:shd w:val="clear" w:color="auto" w:fill="auto"/>
            <w:noWrap/>
            <w:vAlign w:val="center"/>
            <w:hideMark/>
          </w:tcPr>
          <w:p w14:paraId="6F464538"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Stimuliatorių rinkinys</w:t>
            </w:r>
          </w:p>
        </w:tc>
        <w:tc>
          <w:tcPr>
            <w:tcW w:w="1936" w:type="dxa"/>
            <w:tcBorders>
              <w:top w:val="nil"/>
              <w:left w:val="nil"/>
              <w:bottom w:val="single" w:sz="4" w:space="0" w:color="auto"/>
              <w:right w:val="single" w:sz="4" w:space="0" w:color="auto"/>
            </w:tcBorders>
            <w:shd w:val="clear" w:color="auto" w:fill="auto"/>
            <w:noWrap/>
            <w:vAlign w:val="bottom"/>
            <w:hideMark/>
          </w:tcPr>
          <w:p w14:paraId="75DA671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56B186A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porų</w:t>
            </w:r>
          </w:p>
        </w:tc>
        <w:tc>
          <w:tcPr>
            <w:tcW w:w="1420" w:type="dxa"/>
            <w:tcBorders>
              <w:top w:val="nil"/>
              <w:left w:val="nil"/>
              <w:bottom w:val="single" w:sz="4" w:space="0" w:color="auto"/>
              <w:right w:val="single" w:sz="4" w:space="0" w:color="auto"/>
            </w:tcBorders>
            <w:shd w:val="clear" w:color="auto" w:fill="auto"/>
            <w:noWrap/>
            <w:vAlign w:val="center"/>
            <w:hideMark/>
          </w:tcPr>
          <w:p w14:paraId="73871EB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21B223D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4A16463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5390E55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3229549D" w14:textId="77777777" w:rsidTr="00FB53A0">
        <w:trPr>
          <w:trHeight w:val="290"/>
        </w:trPr>
        <w:tc>
          <w:tcPr>
            <w:tcW w:w="641" w:type="dxa"/>
            <w:tcBorders>
              <w:top w:val="nil"/>
              <w:left w:val="single" w:sz="4" w:space="0" w:color="auto"/>
              <w:bottom w:val="nil"/>
              <w:right w:val="single" w:sz="4" w:space="0" w:color="auto"/>
            </w:tcBorders>
            <w:shd w:val="clear" w:color="auto" w:fill="auto"/>
            <w:noWrap/>
            <w:vAlign w:val="center"/>
            <w:hideMark/>
          </w:tcPr>
          <w:p w14:paraId="4F790B5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3.9</w:t>
            </w:r>
          </w:p>
        </w:tc>
        <w:tc>
          <w:tcPr>
            <w:tcW w:w="2370" w:type="dxa"/>
            <w:tcBorders>
              <w:top w:val="nil"/>
              <w:left w:val="nil"/>
              <w:bottom w:val="nil"/>
              <w:right w:val="single" w:sz="4" w:space="0" w:color="auto"/>
            </w:tcBorders>
            <w:shd w:val="clear" w:color="auto" w:fill="auto"/>
            <w:noWrap/>
            <w:vAlign w:val="center"/>
            <w:hideMark/>
          </w:tcPr>
          <w:p w14:paraId="71B55B3A"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Stimuliatorius</w:t>
            </w:r>
          </w:p>
        </w:tc>
        <w:tc>
          <w:tcPr>
            <w:tcW w:w="1936" w:type="dxa"/>
            <w:tcBorders>
              <w:top w:val="nil"/>
              <w:left w:val="nil"/>
              <w:bottom w:val="nil"/>
              <w:right w:val="single" w:sz="4" w:space="0" w:color="auto"/>
            </w:tcBorders>
            <w:shd w:val="clear" w:color="auto" w:fill="auto"/>
            <w:noWrap/>
            <w:vAlign w:val="bottom"/>
            <w:hideMark/>
          </w:tcPr>
          <w:p w14:paraId="5579B09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nil"/>
              <w:right w:val="single" w:sz="4" w:space="0" w:color="auto"/>
            </w:tcBorders>
            <w:shd w:val="clear" w:color="auto" w:fill="auto"/>
            <w:noWrap/>
            <w:vAlign w:val="center"/>
            <w:hideMark/>
          </w:tcPr>
          <w:p w14:paraId="38794A4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nil"/>
              <w:right w:val="single" w:sz="4" w:space="0" w:color="auto"/>
            </w:tcBorders>
            <w:shd w:val="clear" w:color="auto" w:fill="auto"/>
            <w:noWrap/>
            <w:vAlign w:val="center"/>
            <w:hideMark/>
          </w:tcPr>
          <w:p w14:paraId="20237E6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nil"/>
              <w:right w:val="single" w:sz="4" w:space="0" w:color="auto"/>
            </w:tcBorders>
            <w:shd w:val="clear" w:color="auto" w:fill="auto"/>
            <w:noWrap/>
            <w:vAlign w:val="bottom"/>
            <w:hideMark/>
          </w:tcPr>
          <w:p w14:paraId="0CB6066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nil"/>
              <w:right w:val="single" w:sz="4" w:space="0" w:color="auto"/>
            </w:tcBorders>
            <w:shd w:val="clear" w:color="auto" w:fill="auto"/>
            <w:noWrap/>
            <w:vAlign w:val="bottom"/>
            <w:hideMark/>
          </w:tcPr>
          <w:p w14:paraId="3E1F3E2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nil"/>
              <w:right w:val="single" w:sz="4" w:space="0" w:color="auto"/>
            </w:tcBorders>
            <w:shd w:val="clear" w:color="auto" w:fill="auto"/>
            <w:noWrap/>
            <w:vAlign w:val="bottom"/>
            <w:hideMark/>
          </w:tcPr>
          <w:p w14:paraId="4F9F6D1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2C84A318" w14:textId="77777777" w:rsidTr="00FB53A0">
        <w:trPr>
          <w:trHeight w:val="290"/>
        </w:trPr>
        <w:tc>
          <w:tcPr>
            <w:tcW w:w="64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69FE086"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4.</w:t>
            </w:r>
          </w:p>
        </w:tc>
        <w:tc>
          <w:tcPr>
            <w:tcW w:w="9331" w:type="dxa"/>
            <w:gridSpan w:val="7"/>
            <w:tcBorders>
              <w:top w:val="single" w:sz="4" w:space="0" w:color="auto"/>
              <w:left w:val="nil"/>
              <w:bottom w:val="single" w:sz="4" w:space="0" w:color="auto"/>
              <w:right w:val="single" w:sz="4" w:space="0" w:color="auto"/>
            </w:tcBorders>
            <w:shd w:val="clear" w:color="000000" w:fill="F2F2F2"/>
            <w:vAlign w:val="center"/>
            <w:hideMark/>
          </w:tcPr>
          <w:p w14:paraId="6E757E8C" w14:textId="77777777" w:rsidR="00FB53A0" w:rsidRPr="00FB53A0" w:rsidRDefault="00FB53A0" w:rsidP="00FB53A0">
            <w:pPr>
              <w:rPr>
                <w:rFonts w:ascii="Cambria" w:hAnsi="Cambria" w:cs="Calibri"/>
                <w:b/>
                <w:bCs/>
                <w:color w:val="000000"/>
                <w:sz w:val="20"/>
                <w:lang w:eastAsia="lt-LT"/>
              </w:rPr>
            </w:pPr>
            <w:r w:rsidRPr="00FB53A0">
              <w:rPr>
                <w:rFonts w:ascii="Cambria" w:hAnsi="Cambria" w:cs="Calibri"/>
                <w:b/>
                <w:bCs/>
                <w:noProof/>
                <w:color w:val="000000"/>
                <w:sz w:val="20"/>
                <w:lang w:eastAsia="lt-LT"/>
              </w:rPr>
              <w:t>Kiti elektrodai:</w:t>
            </w:r>
          </w:p>
        </w:tc>
      </w:tr>
      <w:tr w:rsidR="00FB53A0" w:rsidRPr="00FB53A0" w14:paraId="6C5BE14D"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771884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4.1</w:t>
            </w:r>
          </w:p>
        </w:tc>
        <w:tc>
          <w:tcPr>
            <w:tcW w:w="2370" w:type="dxa"/>
            <w:tcBorders>
              <w:top w:val="nil"/>
              <w:left w:val="nil"/>
              <w:bottom w:val="single" w:sz="4" w:space="0" w:color="auto"/>
              <w:right w:val="single" w:sz="4" w:space="0" w:color="auto"/>
            </w:tcBorders>
            <w:shd w:val="clear" w:color="auto" w:fill="auto"/>
            <w:vAlign w:val="bottom"/>
            <w:hideMark/>
          </w:tcPr>
          <w:p w14:paraId="59865E0A"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 xml:space="preserve">Žievinis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12D299D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3464E91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1E4F916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6D89885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5040315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49B2D32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6FFD8C58"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BDF282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4.2</w:t>
            </w:r>
          </w:p>
        </w:tc>
        <w:tc>
          <w:tcPr>
            <w:tcW w:w="2370" w:type="dxa"/>
            <w:tcBorders>
              <w:top w:val="nil"/>
              <w:left w:val="nil"/>
              <w:bottom w:val="single" w:sz="4" w:space="0" w:color="auto"/>
              <w:right w:val="single" w:sz="4" w:space="0" w:color="auto"/>
            </w:tcBorders>
            <w:shd w:val="clear" w:color="auto" w:fill="auto"/>
            <w:noWrap/>
            <w:vAlign w:val="center"/>
            <w:hideMark/>
          </w:tcPr>
          <w:p w14:paraId="5B1450A2"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 xml:space="preserve">Žievinis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3566495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30187D6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36908AE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5</w:t>
            </w:r>
          </w:p>
        </w:tc>
        <w:tc>
          <w:tcPr>
            <w:tcW w:w="992" w:type="dxa"/>
            <w:tcBorders>
              <w:top w:val="nil"/>
              <w:left w:val="nil"/>
              <w:bottom w:val="single" w:sz="4" w:space="0" w:color="auto"/>
              <w:right w:val="single" w:sz="4" w:space="0" w:color="auto"/>
            </w:tcBorders>
            <w:shd w:val="clear" w:color="auto" w:fill="auto"/>
            <w:noWrap/>
            <w:vAlign w:val="bottom"/>
            <w:hideMark/>
          </w:tcPr>
          <w:p w14:paraId="622C89C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61AE0E9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D73011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4F68379A"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CFE06C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4.3</w:t>
            </w:r>
          </w:p>
        </w:tc>
        <w:tc>
          <w:tcPr>
            <w:tcW w:w="2370" w:type="dxa"/>
            <w:tcBorders>
              <w:top w:val="nil"/>
              <w:left w:val="nil"/>
              <w:bottom w:val="single" w:sz="4" w:space="0" w:color="auto"/>
              <w:right w:val="single" w:sz="4" w:space="0" w:color="auto"/>
            </w:tcBorders>
            <w:shd w:val="clear" w:color="auto" w:fill="auto"/>
            <w:noWrap/>
            <w:vAlign w:val="center"/>
            <w:hideMark/>
          </w:tcPr>
          <w:p w14:paraId="6856CF0A"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 xml:space="preserve">Žievinis elektrodas </w:t>
            </w:r>
          </w:p>
        </w:tc>
        <w:tc>
          <w:tcPr>
            <w:tcW w:w="1936" w:type="dxa"/>
            <w:tcBorders>
              <w:top w:val="nil"/>
              <w:left w:val="nil"/>
              <w:bottom w:val="single" w:sz="4" w:space="0" w:color="auto"/>
              <w:right w:val="single" w:sz="4" w:space="0" w:color="auto"/>
            </w:tcBorders>
            <w:shd w:val="clear" w:color="auto" w:fill="auto"/>
            <w:noWrap/>
            <w:vAlign w:val="bottom"/>
            <w:hideMark/>
          </w:tcPr>
          <w:p w14:paraId="6551AF3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09BC93A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22781A2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5</w:t>
            </w:r>
          </w:p>
        </w:tc>
        <w:tc>
          <w:tcPr>
            <w:tcW w:w="992" w:type="dxa"/>
            <w:tcBorders>
              <w:top w:val="nil"/>
              <w:left w:val="nil"/>
              <w:bottom w:val="single" w:sz="4" w:space="0" w:color="auto"/>
              <w:right w:val="single" w:sz="4" w:space="0" w:color="auto"/>
            </w:tcBorders>
            <w:shd w:val="clear" w:color="auto" w:fill="auto"/>
            <w:noWrap/>
            <w:vAlign w:val="bottom"/>
            <w:hideMark/>
          </w:tcPr>
          <w:p w14:paraId="748FE00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4E9307B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799B21A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44A950FA"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C29E0B1"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4.4</w:t>
            </w:r>
          </w:p>
        </w:tc>
        <w:tc>
          <w:tcPr>
            <w:tcW w:w="2370" w:type="dxa"/>
            <w:tcBorders>
              <w:top w:val="nil"/>
              <w:left w:val="nil"/>
              <w:bottom w:val="single" w:sz="4" w:space="0" w:color="auto"/>
              <w:right w:val="single" w:sz="4" w:space="0" w:color="auto"/>
            </w:tcBorders>
            <w:shd w:val="clear" w:color="auto" w:fill="auto"/>
            <w:noWrap/>
            <w:vAlign w:val="center"/>
            <w:hideMark/>
          </w:tcPr>
          <w:p w14:paraId="1D9DC6A9"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Epidurinis spinalinis elektrodas</w:t>
            </w:r>
          </w:p>
        </w:tc>
        <w:tc>
          <w:tcPr>
            <w:tcW w:w="1936" w:type="dxa"/>
            <w:tcBorders>
              <w:top w:val="nil"/>
              <w:left w:val="nil"/>
              <w:bottom w:val="single" w:sz="4" w:space="0" w:color="auto"/>
              <w:right w:val="single" w:sz="4" w:space="0" w:color="auto"/>
            </w:tcBorders>
            <w:shd w:val="clear" w:color="auto" w:fill="auto"/>
            <w:noWrap/>
            <w:vAlign w:val="bottom"/>
            <w:hideMark/>
          </w:tcPr>
          <w:p w14:paraId="48DB0BA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165AB95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318631B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5</w:t>
            </w:r>
          </w:p>
        </w:tc>
        <w:tc>
          <w:tcPr>
            <w:tcW w:w="992" w:type="dxa"/>
            <w:tcBorders>
              <w:top w:val="nil"/>
              <w:left w:val="nil"/>
              <w:bottom w:val="single" w:sz="4" w:space="0" w:color="auto"/>
              <w:right w:val="single" w:sz="4" w:space="0" w:color="auto"/>
            </w:tcBorders>
            <w:shd w:val="clear" w:color="auto" w:fill="auto"/>
            <w:noWrap/>
            <w:vAlign w:val="bottom"/>
            <w:hideMark/>
          </w:tcPr>
          <w:p w14:paraId="042E799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05FBB1E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23E5DF0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00454496"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E946D5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4.5</w:t>
            </w:r>
          </w:p>
        </w:tc>
        <w:tc>
          <w:tcPr>
            <w:tcW w:w="2370" w:type="dxa"/>
            <w:tcBorders>
              <w:top w:val="nil"/>
              <w:left w:val="nil"/>
              <w:bottom w:val="single" w:sz="4" w:space="0" w:color="auto"/>
              <w:right w:val="single" w:sz="4" w:space="0" w:color="auto"/>
            </w:tcBorders>
            <w:shd w:val="clear" w:color="auto" w:fill="auto"/>
            <w:noWrap/>
            <w:vAlign w:val="center"/>
            <w:hideMark/>
          </w:tcPr>
          <w:p w14:paraId="0F32CF37"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Stimuliacijos akiniai</w:t>
            </w:r>
          </w:p>
        </w:tc>
        <w:tc>
          <w:tcPr>
            <w:tcW w:w="1936" w:type="dxa"/>
            <w:tcBorders>
              <w:top w:val="nil"/>
              <w:left w:val="nil"/>
              <w:bottom w:val="single" w:sz="4" w:space="0" w:color="auto"/>
              <w:right w:val="single" w:sz="4" w:space="0" w:color="auto"/>
            </w:tcBorders>
            <w:shd w:val="clear" w:color="auto" w:fill="auto"/>
            <w:noWrap/>
            <w:vAlign w:val="bottom"/>
            <w:hideMark/>
          </w:tcPr>
          <w:p w14:paraId="2B441E1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6F43192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7C29650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5</w:t>
            </w:r>
          </w:p>
        </w:tc>
        <w:tc>
          <w:tcPr>
            <w:tcW w:w="992" w:type="dxa"/>
            <w:tcBorders>
              <w:top w:val="nil"/>
              <w:left w:val="nil"/>
              <w:bottom w:val="single" w:sz="4" w:space="0" w:color="auto"/>
              <w:right w:val="single" w:sz="4" w:space="0" w:color="auto"/>
            </w:tcBorders>
            <w:shd w:val="clear" w:color="auto" w:fill="auto"/>
            <w:noWrap/>
            <w:vAlign w:val="bottom"/>
            <w:hideMark/>
          </w:tcPr>
          <w:p w14:paraId="5B15B8A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6B59A2E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8CC4A2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4018FF87"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C64EB7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4.6</w:t>
            </w:r>
          </w:p>
        </w:tc>
        <w:tc>
          <w:tcPr>
            <w:tcW w:w="2370" w:type="dxa"/>
            <w:tcBorders>
              <w:top w:val="nil"/>
              <w:left w:val="nil"/>
              <w:bottom w:val="single" w:sz="4" w:space="0" w:color="auto"/>
              <w:right w:val="single" w:sz="4" w:space="0" w:color="auto"/>
            </w:tcBorders>
            <w:shd w:val="clear" w:color="auto" w:fill="auto"/>
            <w:vAlign w:val="bottom"/>
            <w:hideMark/>
          </w:tcPr>
          <w:p w14:paraId="46AAC858"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Intubaciniai vamzdeliai</w:t>
            </w:r>
          </w:p>
        </w:tc>
        <w:tc>
          <w:tcPr>
            <w:tcW w:w="1936" w:type="dxa"/>
            <w:tcBorders>
              <w:top w:val="nil"/>
              <w:left w:val="nil"/>
              <w:bottom w:val="single" w:sz="4" w:space="0" w:color="auto"/>
              <w:right w:val="single" w:sz="4" w:space="0" w:color="auto"/>
            </w:tcBorders>
            <w:shd w:val="clear" w:color="auto" w:fill="auto"/>
            <w:noWrap/>
            <w:vAlign w:val="bottom"/>
            <w:hideMark/>
          </w:tcPr>
          <w:p w14:paraId="20D4A72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191DF63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2D7C3EE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1286EFD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5DAC4B4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35D178E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2F8B27B8" w14:textId="77777777" w:rsidTr="00C4640D">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A0FB94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4.7</w:t>
            </w:r>
          </w:p>
        </w:tc>
        <w:tc>
          <w:tcPr>
            <w:tcW w:w="2370" w:type="dxa"/>
            <w:tcBorders>
              <w:top w:val="nil"/>
              <w:left w:val="nil"/>
              <w:bottom w:val="single" w:sz="4" w:space="0" w:color="auto"/>
              <w:right w:val="single" w:sz="4" w:space="0" w:color="auto"/>
            </w:tcBorders>
            <w:shd w:val="clear" w:color="auto" w:fill="auto"/>
            <w:noWrap/>
            <w:vAlign w:val="center"/>
            <w:hideMark/>
          </w:tcPr>
          <w:p w14:paraId="6844C850"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Intubaciniai vamzdeliai</w:t>
            </w:r>
          </w:p>
        </w:tc>
        <w:tc>
          <w:tcPr>
            <w:tcW w:w="1936" w:type="dxa"/>
            <w:tcBorders>
              <w:top w:val="nil"/>
              <w:left w:val="nil"/>
              <w:bottom w:val="single" w:sz="4" w:space="0" w:color="auto"/>
              <w:right w:val="single" w:sz="4" w:space="0" w:color="auto"/>
            </w:tcBorders>
            <w:shd w:val="clear" w:color="auto" w:fill="auto"/>
            <w:noWrap/>
            <w:vAlign w:val="bottom"/>
            <w:hideMark/>
          </w:tcPr>
          <w:p w14:paraId="31C5A33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center"/>
            <w:hideMark/>
          </w:tcPr>
          <w:p w14:paraId="061456D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5555583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w:t>
            </w:r>
          </w:p>
        </w:tc>
        <w:tc>
          <w:tcPr>
            <w:tcW w:w="992" w:type="dxa"/>
            <w:tcBorders>
              <w:top w:val="nil"/>
              <w:left w:val="nil"/>
              <w:bottom w:val="single" w:sz="4" w:space="0" w:color="auto"/>
              <w:right w:val="single" w:sz="4" w:space="0" w:color="auto"/>
            </w:tcBorders>
            <w:shd w:val="clear" w:color="auto" w:fill="auto"/>
            <w:noWrap/>
            <w:vAlign w:val="bottom"/>
            <w:hideMark/>
          </w:tcPr>
          <w:p w14:paraId="4626207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3FB7E04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0C22D67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3E7DD60B" w14:textId="77777777" w:rsidTr="00C4640D">
        <w:trPr>
          <w:trHeight w:val="290"/>
        </w:trPr>
        <w:tc>
          <w:tcPr>
            <w:tcW w:w="64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7F7B10"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lastRenderedPageBreak/>
              <w:t xml:space="preserve">5. </w:t>
            </w:r>
          </w:p>
        </w:tc>
        <w:tc>
          <w:tcPr>
            <w:tcW w:w="9331" w:type="dxa"/>
            <w:gridSpan w:val="7"/>
            <w:tcBorders>
              <w:top w:val="single" w:sz="4" w:space="0" w:color="auto"/>
              <w:left w:val="nil"/>
              <w:bottom w:val="single" w:sz="4" w:space="0" w:color="auto"/>
              <w:right w:val="single" w:sz="4" w:space="0" w:color="auto"/>
            </w:tcBorders>
            <w:shd w:val="clear" w:color="000000" w:fill="F2F2F2"/>
            <w:vAlign w:val="center"/>
            <w:hideMark/>
          </w:tcPr>
          <w:p w14:paraId="1DA0D7A7" w14:textId="77777777" w:rsidR="00FB53A0" w:rsidRPr="00FB53A0" w:rsidRDefault="00FB53A0" w:rsidP="00FB53A0">
            <w:pPr>
              <w:rPr>
                <w:rFonts w:ascii="Cambria" w:hAnsi="Cambria" w:cs="Calibri"/>
                <w:b/>
                <w:bCs/>
                <w:color w:val="000000"/>
                <w:sz w:val="20"/>
                <w:lang w:eastAsia="lt-LT"/>
              </w:rPr>
            </w:pPr>
            <w:r w:rsidRPr="00FB53A0">
              <w:rPr>
                <w:rFonts w:ascii="Cambria" w:hAnsi="Cambria" w:cs="Calibri"/>
                <w:b/>
                <w:bCs/>
                <w:noProof/>
                <w:color w:val="000000"/>
                <w:sz w:val="20"/>
                <w:lang w:eastAsia="lt-LT"/>
              </w:rPr>
              <w:t>Kiti priedai:</w:t>
            </w:r>
          </w:p>
        </w:tc>
      </w:tr>
      <w:tr w:rsidR="00FB53A0" w:rsidRPr="00FB53A0" w14:paraId="52D6B59A"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C893C8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5.1</w:t>
            </w:r>
          </w:p>
        </w:tc>
        <w:tc>
          <w:tcPr>
            <w:tcW w:w="2370" w:type="dxa"/>
            <w:tcBorders>
              <w:top w:val="nil"/>
              <w:left w:val="nil"/>
              <w:bottom w:val="single" w:sz="4" w:space="0" w:color="auto"/>
              <w:right w:val="single" w:sz="4" w:space="0" w:color="auto"/>
            </w:tcBorders>
            <w:shd w:val="clear" w:color="auto" w:fill="auto"/>
            <w:noWrap/>
            <w:vAlign w:val="center"/>
            <w:hideMark/>
          </w:tcPr>
          <w:p w14:paraId="37E52E9D"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Chirurginė juostelė</w:t>
            </w:r>
          </w:p>
        </w:tc>
        <w:tc>
          <w:tcPr>
            <w:tcW w:w="1936" w:type="dxa"/>
            <w:tcBorders>
              <w:top w:val="nil"/>
              <w:left w:val="nil"/>
              <w:bottom w:val="single" w:sz="4" w:space="0" w:color="auto"/>
              <w:right w:val="single" w:sz="4" w:space="0" w:color="auto"/>
            </w:tcBorders>
            <w:shd w:val="clear" w:color="auto" w:fill="auto"/>
            <w:noWrap/>
            <w:vAlign w:val="bottom"/>
            <w:hideMark/>
          </w:tcPr>
          <w:p w14:paraId="6E3A0FD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bottom"/>
            <w:hideMark/>
          </w:tcPr>
          <w:p w14:paraId="447E2D3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3799010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96</w:t>
            </w:r>
          </w:p>
        </w:tc>
        <w:tc>
          <w:tcPr>
            <w:tcW w:w="992" w:type="dxa"/>
            <w:tcBorders>
              <w:top w:val="nil"/>
              <w:left w:val="nil"/>
              <w:bottom w:val="single" w:sz="4" w:space="0" w:color="auto"/>
              <w:right w:val="single" w:sz="4" w:space="0" w:color="auto"/>
            </w:tcBorders>
            <w:shd w:val="clear" w:color="auto" w:fill="auto"/>
            <w:noWrap/>
            <w:vAlign w:val="bottom"/>
            <w:hideMark/>
          </w:tcPr>
          <w:p w14:paraId="03C93AE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59E606E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8A3112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108AFA3B" w14:textId="77777777" w:rsidTr="00FB53A0">
        <w:trPr>
          <w:trHeight w:val="29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AF0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5.2</w:t>
            </w:r>
          </w:p>
        </w:tc>
        <w:tc>
          <w:tcPr>
            <w:tcW w:w="2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C64D"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Chirurginis pleistras</w:t>
            </w: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B6B5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29E2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965E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729C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BAA5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291A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5320255A" w14:textId="77777777" w:rsidTr="00FB53A0">
        <w:trPr>
          <w:trHeight w:val="290"/>
        </w:trPr>
        <w:tc>
          <w:tcPr>
            <w:tcW w:w="91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AE6A3F" w14:textId="27017028" w:rsidR="00FB53A0" w:rsidRPr="00FB53A0" w:rsidRDefault="00FB53A0" w:rsidP="00FB53A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442ED14C"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 </w:t>
            </w:r>
          </w:p>
        </w:tc>
      </w:tr>
      <w:tr w:rsidR="00FB53A0" w:rsidRPr="00FB53A0" w14:paraId="177B9A10" w14:textId="77777777" w:rsidTr="00FB53A0">
        <w:trPr>
          <w:trHeight w:val="290"/>
        </w:trPr>
        <w:tc>
          <w:tcPr>
            <w:tcW w:w="91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45D83F" w14:textId="787088BF" w:rsidR="00FB53A0" w:rsidRPr="00FB53A0" w:rsidRDefault="00FB53A0" w:rsidP="00FB53A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25" w:type="dxa"/>
            <w:tcBorders>
              <w:top w:val="nil"/>
              <w:left w:val="nil"/>
              <w:bottom w:val="single" w:sz="4" w:space="0" w:color="auto"/>
              <w:right w:val="single" w:sz="4" w:space="0" w:color="auto"/>
            </w:tcBorders>
            <w:shd w:val="clear" w:color="auto" w:fill="auto"/>
            <w:noWrap/>
            <w:vAlign w:val="center"/>
            <w:hideMark/>
          </w:tcPr>
          <w:p w14:paraId="7985A799"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 </w:t>
            </w:r>
          </w:p>
        </w:tc>
      </w:tr>
      <w:tr w:rsidR="00FB53A0" w:rsidRPr="00FB53A0" w14:paraId="6CB0931F" w14:textId="77777777" w:rsidTr="00FB53A0">
        <w:trPr>
          <w:trHeight w:val="290"/>
        </w:trPr>
        <w:tc>
          <w:tcPr>
            <w:tcW w:w="91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D2067D" w14:textId="43937E1F" w:rsidR="00FB53A0" w:rsidRPr="00FB53A0" w:rsidRDefault="00FB53A0" w:rsidP="00FB53A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25" w:type="dxa"/>
            <w:tcBorders>
              <w:top w:val="nil"/>
              <w:left w:val="nil"/>
              <w:bottom w:val="single" w:sz="4" w:space="0" w:color="auto"/>
              <w:right w:val="single" w:sz="4" w:space="0" w:color="auto"/>
            </w:tcBorders>
            <w:shd w:val="clear" w:color="auto" w:fill="auto"/>
            <w:noWrap/>
            <w:vAlign w:val="center"/>
            <w:hideMark/>
          </w:tcPr>
          <w:p w14:paraId="434FEFD5"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 </w:t>
            </w:r>
          </w:p>
        </w:tc>
      </w:tr>
      <w:tr w:rsidR="00FB53A0" w:rsidRPr="00FB53A0" w14:paraId="67AB776C" w14:textId="77777777" w:rsidTr="00FB53A0">
        <w:trPr>
          <w:trHeight w:val="290"/>
        </w:trPr>
        <w:tc>
          <w:tcPr>
            <w:tcW w:w="641" w:type="dxa"/>
            <w:tcBorders>
              <w:top w:val="nil"/>
              <w:left w:val="nil"/>
              <w:bottom w:val="nil"/>
              <w:right w:val="nil"/>
            </w:tcBorders>
            <w:shd w:val="clear" w:color="auto" w:fill="auto"/>
            <w:noWrap/>
            <w:vAlign w:val="center"/>
            <w:hideMark/>
          </w:tcPr>
          <w:p w14:paraId="4D08F6CF" w14:textId="77777777" w:rsidR="00FB53A0" w:rsidRPr="00FB53A0" w:rsidRDefault="00FB53A0" w:rsidP="00FB53A0">
            <w:pPr>
              <w:jc w:val="center"/>
              <w:rPr>
                <w:rFonts w:ascii="Cambria" w:hAnsi="Cambria" w:cs="Calibri"/>
                <w:b/>
                <w:bCs/>
                <w:color w:val="000000"/>
                <w:sz w:val="20"/>
                <w:lang w:eastAsia="lt-LT"/>
              </w:rPr>
            </w:pPr>
          </w:p>
        </w:tc>
        <w:tc>
          <w:tcPr>
            <w:tcW w:w="2370" w:type="dxa"/>
            <w:tcBorders>
              <w:top w:val="nil"/>
              <w:left w:val="nil"/>
              <w:bottom w:val="nil"/>
              <w:right w:val="nil"/>
            </w:tcBorders>
            <w:shd w:val="clear" w:color="auto" w:fill="auto"/>
            <w:vAlign w:val="bottom"/>
            <w:hideMark/>
          </w:tcPr>
          <w:p w14:paraId="6BF1486D" w14:textId="77777777" w:rsidR="00FB53A0" w:rsidRPr="00FB53A0" w:rsidRDefault="00FB53A0" w:rsidP="00FB53A0">
            <w:pPr>
              <w:jc w:val="center"/>
              <w:rPr>
                <w:sz w:val="20"/>
                <w:lang w:eastAsia="lt-LT"/>
              </w:rPr>
            </w:pPr>
          </w:p>
        </w:tc>
        <w:tc>
          <w:tcPr>
            <w:tcW w:w="1936" w:type="dxa"/>
            <w:tcBorders>
              <w:top w:val="nil"/>
              <w:left w:val="nil"/>
              <w:bottom w:val="nil"/>
              <w:right w:val="nil"/>
            </w:tcBorders>
            <w:shd w:val="clear" w:color="auto" w:fill="auto"/>
            <w:noWrap/>
            <w:vAlign w:val="bottom"/>
            <w:hideMark/>
          </w:tcPr>
          <w:p w14:paraId="227466A6" w14:textId="77777777" w:rsidR="00FB53A0" w:rsidRPr="00FB53A0" w:rsidRDefault="00FB53A0" w:rsidP="00FB53A0">
            <w:pPr>
              <w:rPr>
                <w:sz w:val="20"/>
                <w:lang w:eastAsia="lt-LT"/>
              </w:rPr>
            </w:pPr>
          </w:p>
        </w:tc>
        <w:tc>
          <w:tcPr>
            <w:tcW w:w="863" w:type="dxa"/>
            <w:tcBorders>
              <w:top w:val="nil"/>
              <w:left w:val="nil"/>
              <w:bottom w:val="nil"/>
              <w:right w:val="nil"/>
            </w:tcBorders>
            <w:shd w:val="clear" w:color="auto" w:fill="auto"/>
            <w:noWrap/>
            <w:vAlign w:val="bottom"/>
            <w:hideMark/>
          </w:tcPr>
          <w:p w14:paraId="6692BB41" w14:textId="77777777" w:rsidR="00FB53A0" w:rsidRPr="00FB53A0" w:rsidRDefault="00FB53A0" w:rsidP="00FB53A0">
            <w:pPr>
              <w:jc w:val="center"/>
              <w:rPr>
                <w:sz w:val="20"/>
                <w:lang w:eastAsia="lt-LT"/>
              </w:rPr>
            </w:pPr>
          </w:p>
        </w:tc>
        <w:tc>
          <w:tcPr>
            <w:tcW w:w="1420" w:type="dxa"/>
            <w:tcBorders>
              <w:top w:val="nil"/>
              <w:left w:val="nil"/>
              <w:bottom w:val="nil"/>
              <w:right w:val="nil"/>
            </w:tcBorders>
            <w:shd w:val="clear" w:color="auto" w:fill="auto"/>
            <w:noWrap/>
            <w:vAlign w:val="center"/>
            <w:hideMark/>
          </w:tcPr>
          <w:p w14:paraId="26269B5C" w14:textId="77777777" w:rsidR="00FB53A0" w:rsidRPr="00FB53A0" w:rsidRDefault="00FB53A0" w:rsidP="00FB53A0">
            <w:pPr>
              <w:jc w:val="center"/>
              <w:rPr>
                <w:sz w:val="20"/>
                <w:lang w:eastAsia="lt-LT"/>
              </w:rPr>
            </w:pPr>
          </w:p>
        </w:tc>
        <w:tc>
          <w:tcPr>
            <w:tcW w:w="992" w:type="dxa"/>
            <w:tcBorders>
              <w:top w:val="nil"/>
              <w:left w:val="nil"/>
              <w:bottom w:val="nil"/>
              <w:right w:val="nil"/>
            </w:tcBorders>
            <w:shd w:val="clear" w:color="auto" w:fill="auto"/>
            <w:noWrap/>
            <w:vAlign w:val="bottom"/>
            <w:hideMark/>
          </w:tcPr>
          <w:p w14:paraId="3222DDBB" w14:textId="77777777" w:rsidR="00FB53A0" w:rsidRPr="00FB53A0" w:rsidRDefault="00FB53A0" w:rsidP="00FB53A0">
            <w:pPr>
              <w:jc w:val="center"/>
              <w:rPr>
                <w:sz w:val="20"/>
                <w:lang w:eastAsia="lt-LT"/>
              </w:rPr>
            </w:pPr>
          </w:p>
        </w:tc>
        <w:tc>
          <w:tcPr>
            <w:tcW w:w="925" w:type="dxa"/>
            <w:tcBorders>
              <w:top w:val="nil"/>
              <w:left w:val="nil"/>
              <w:bottom w:val="nil"/>
              <w:right w:val="nil"/>
            </w:tcBorders>
            <w:shd w:val="clear" w:color="auto" w:fill="auto"/>
            <w:noWrap/>
            <w:vAlign w:val="bottom"/>
            <w:hideMark/>
          </w:tcPr>
          <w:p w14:paraId="7EA12972" w14:textId="77777777" w:rsidR="00FB53A0" w:rsidRPr="00FB53A0" w:rsidRDefault="00FB53A0" w:rsidP="00FB53A0">
            <w:pPr>
              <w:jc w:val="center"/>
              <w:rPr>
                <w:sz w:val="20"/>
                <w:lang w:eastAsia="lt-LT"/>
              </w:rPr>
            </w:pPr>
          </w:p>
        </w:tc>
        <w:tc>
          <w:tcPr>
            <w:tcW w:w="825" w:type="dxa"/>
            <w:tcBorders>
              <w:top w:val="nil"/>
              <w:left w:val="nil"/>
              <w:bottom w:val="nil"/>
              <w:right w:val="nil"/>
            </w:tcBorders>
            <w:shd w:val="clear" w:color="auto" w:fill="auto"/>
            <w:noWrap/>
            <w:vAlign w:val="bottom"/>
            <w:hideMark/>
          </w:tcPr>
          <w:p w14:paraId="07BFE471" w14:textId="77777777" w:rsidR="00FB53A0" w:rsidRPr="00FB53A0" w:rsidRDefault="00FB53A0" w:rsidP="00FB53A0">
            <w:pPr>
              <w:jc w:val="center"/>
              <w:rPr>
                <w:sz w:val="20"/>
                <w:lang w:eastAsia="lt-LT"/>
              </w:rPr>
            </w:pPr>
          </w:p>
        </w:tc>
      </w:tr>
      <w:tr w:rsidR="00FB53A0" w:rsidRPr="00FB53A0" w14:paraId="09DFCBA6" w14:textId="77777777" w:rsidTr="00FB53A0">
        <w:trPr>
          <w:trHeight w:val="290"/>
        </w:trPr>
        <w:tc>
          <w:tcPr>
            <w:tcW w:w="641" w:type="dxa"/>
            <w:tcBorders>
              <w:top w:val="nil"/>
              <w:left w:val="nil"/>
              <w:bottom w:val="nil"/>
              <w:right w:val="nil"/>
            </w:tcBorders>
            <w:shd w:val="clear" w:color="auto" w:fill="auto"/>
            <w:noWrap/>
            <w:vAlign w:val="center"/>
            <w:hideMark/>
          </w:tcPr>
          <w:p w14:paraId="2A081C99" w14:textId="77777777" w:rsidR="00FB53A0" w:rsidRPr="00FB53A0" w:rsidRDefault="00FB53A0" w:rsidP="00FB53A0">
            <w:pPr>
              <w:jc w:val="center"/>
              <w:rPr>
                <w:sz w:val="20"/>
                <w:lang w:eastAsia="lt-LT"/>
              </w:rPr>
            </w:pPr>
          </w:p>
        </w:tc>
        <w:tc>
          <w:tcPr>
            <w:tcW w:w="8506" w:type="dxa"/>
            <w:gridSpan w:val="6"/>
            <w:tcBorders>
              <w:top w:val="nil"/>
              <w:left w:val="nil"/>
              <w:bottom w:val="nil"/>
              <w:right w:val="nil"/>
            </w:tcBorders>
            <w:shd w:val="clear" w:color="auto" w:fill="auto"/>
            <w:vAlign w:val="bottom"/>
            <w:hideMark/>
          </w:tcPr>
          <w:p w14:paraId="143DDF91"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 xml:space="preserve">2 pirkimo dalis " Priedai prie </w:t>
            </w:r>
            <w:proofErr w:type="spellStart"/>
            <w:r w:rsidRPr="00FB53A0">
              <w:rPr>
                <w:rFonts w:ascii="Cambria" w:hAnsi="Cambria" w:cs="Calibri"/>
                <w:b/>
                <w:bCs/>
                <w:color w:val="000000"/>
                <w:sz w:val="20"/>
                <w:lang w:eastAsia="lt-LT"/>
              </w:rPr>
              <w:t>neuromonitoringo</w:t>
            </w:r>
            <w:proofErr w:type="spellEnd"/>
            <w:r w:rsidRPr="00FB53A0">
              <w:rPr>
                <w:rFonts w:ascii="Cambria" w:hAnsi="Cambria" w:cs="Calibri"/>
                <w:b/>
                <w:bCs/>
                <w:color w:val="000000"/>
                <w:sz w:val="20"/>
                <w:lang w:eastAsia="lt-LT"/>
              </w:rPr>
              <w:t xml:space="preserve"> aparato "</w:t>
            </w:r>
          </w:p>
        </w:tc>
        <w:tc>
          <w:tcPr>
            <w:tcW w:w="825" w:type="dxa"/>
            <w:tcBorders>
              <w:top w:val="nil"/>
              <w:left w:val="nil"/>
              <w:bottom w:val="nil"/>
              <w:right w:val="nil"/>
            </w:tcBorders>
            <w:shd w:val="clear" w:color="auto" w:fill="auto"/>
            <w:noWrap/>
            <w:vAlign w:val="bottom"/>
            <w:hideMark/>
          </w:tcPr>
          <w:p w14:paraId="24B68A2E" w14:textId="77777777" w:rsidR="00FB53A0" w:rsidRPr="00FB53A0" w:rsidRDefault="00FB53A0" w:rsidP="00FB53A0">
            <w:pPr>
              <w:jc w:val="center"/>
              <w:rPr>
                <w:rFonts w:ascii="Cambria" w:hAnsi="Cambria" w:cs="Calibri"/>
                <w:b/>
                <w:bCs/>
                <w:color w:val="000000"/>
                <w:sz w:val="20"/>
                <w:lang w:eastAsia="lt-LT"/>
              </w:rPr>
            </w:pPr>
          </w:p>
        </w:tc>
      </w:tr>
      <w:tr w:rsidR="00FB53A0" w:rsidRPr="00FB53A0" w14:paraId="04B285AF" w14:textId="77777777" w:rsidTr="00FB53A0">
        <w:trPr>
          <w:trHeight w:val="290"/>
        </w:trPr>
        <w:tc>
          <w:tcPr>
            <w:tcW w:w="641" w:type="dxa"/>
            <w:tcBorders>
              <w:top w:val="nil"/>
              <w:left w:val="nil"/>
              <w:bottom w:val="nil"/>
              <w:right w:val="nil"/>
            </w:tcBorders>
            <w:shd w:val="clear" w:color="auto" w:fill="auto"/>
            <w:noWrap/>
            <w:vAlign w:val="center"/>
            <w:hideMark/>
          </w:tcPr>
          <w:p w14:paraId="699456F9" w14:textId="77777777" w:rsidR="00FB53A0" w:rsidRPr="00FB53A0" w:rsidRDefault="00FB53A0" w:rsidP="00FB53A0">
            <w:pPr>
              <w:jc w:val="center"/>
              <w:rPr>
                <w:sz w:val="20"/>
                <w:lang w:eastAsia="lt-LT"/>
              </w:rPr>
            </w:pPr>
          </w:p>
        </w:tc>
        <w:tc>
          <w:tcPr>
            <w:tcW w:w="2370" w:type="dxa"/>
            <w:tcBorders>
              <w:top w:val="nil"/>
              <w:left w:val="nil"/>
              <w:bottom w:val="nil"/>
              <w:right w:val="nil"/>
            </w:tcBorders>
            <w:shd w:val="clear" w:color="auto" w:fill="auto"/>
            <w:vAlign w:val="bottom"/>
            <w:hideMark/>
          </w:tcPr>
          <w:p w14:paraId="7AD98D15" w14:textId="77777777" w:rsidR="00FB53A0" w:rsidRPr="00FB53A0" w:rsidRDefault="00FB53A0" w:rsidP="00FB53A0">
            <w:pPr>
              <w:jc w:val="center"/>
              <w:rPr>
                <w:sz w:val="20"/>
                <w:lang w:eastAsia="lt-LT"/>
              </w:rPr>
            </w:pPr>
          </w:p>
        </w:tc>
        <w:tc>
          <w:tcPr>
            <w:tcW w:w="1936" w:type="dxa"/>
            <w:tcBorders>
              <w:top w:val="nil"/>
              <w:left w:val="nil"/>
              <w:bottom w:val="nil"/>
              <w:right w:val="nil"/>
            </w:tcBorders>
            <w:shd w:val="clear" w:color="auto" w:fill="auto"/>
            <w:noWrap/>
            <w:vAlign w:val="bottom"/>
            <w:hideMark/>
          </w:tcPr>
          <w:p w14:paraId="07065DC9" w14:textId="77777777" w:rsidR="00FB53A0" w:rsidRPr="00FB53A0" w:rsidRDefault="00FB53A0" w:rsidP="00FB53A0">
            <w:pPr>
              <w:rPr>
                <w:sz w:val="20"/>
                <w:lang w:eastAsia="lt-LT"/>
              </w:rPr>
            </w:pPr>
          </w:p>
        </w:tc>
        <w:tc>
          <w:tcPr>
            <w:tcW w:w="863" w:type="dxa"/>
            <w:tcBorders>
              <w:top w:val="nil"/>
              <w:left w:val="nil"/>
              <w:bottom w:val="nil"/>
              <w:right w:val="nil"/>
            </w:tcBorders>
            <w:shd w:val="clear" w:color="auto" w:fill="auto"/>
            <w:noWrap/>
            <w:vAlign w:val="bottom"/>
            <w:hideMark/>
          </w:tcPr>
          <w:p w14:paraId="1A48A4F0" w14:textId="77777777" w:rsidR="00FB53A0" w:rsidRPr="00FB53A0" w:rsidRDefault="00FB53A0" w:rsidP="00FB53A0">
            <w:pPr>
              <w:jc w:val="center"/>
              <w:rPr>
                <w:sz w:val="20"/>
                <w:lang w:eastAsia="lt-LT"/>
              </w:rPr>
            </w:pPr>
          </w:p>
        </w:tc>
        <w:tc>
          <w:tcPr>
            <w:tcW w:w="1420" w:type="dxa"/>
            <w:tcBorders>
              <w:top w:val="nil"/>
              <w:left w:val="nil"/>
              <w:bottom w:val="nil"/>
              <w:right w:val="nil"/>
            </w:tcBorders>
            <w:shd w:val="clear" w:color="auto" w:fill="auto"/>
            <w:noWrap/>
            <w:vAlign w:val="center"/>
            <w:hideMark/>
          </w:tcPr>
          <w:p w14:paraId="6FEC5883" w14:textId="77777777" w:rsidR="00FB53A0" w:rsidRPr="00FB53A0" w:rsidRDefault="00FB53A0" w:rsidP="00FB53A0">
            <w:pPr>
              <w:jc w:val="center"/>
              <w:rPr>
                <w:sz w:val="20"/>
                <w:lang w:eastAsia="lt-LT"/>
              </w:rPr>
            </w:pPr>
          </w:p>
        </w:tc>
        <w:tc>
          <w:tcPr>
            <w:tcW w:w="992" w:type="dxa"/>
            <w:tcBorders>
              <w:top w:val="nil"/>
              <w:left w:val="nil"/>
              <w:bottom w:val="nil"/>
              <w:right w:val="nil"/>
            </w:tcBorders>
            <w:shd w:val="clear" w:color="auto" w:fill="auto"/>
            <w:noWrap/>
            <w:vAlign w:val="bottom"/>
            <w:hideMark/>
          </w:tcPr>
          <w:p w14:paraId="590C84D0" w14:textId="77777777" w:rsidR="00FB53A0" w:rsidRPr="00FB53A0" w:rsidRDefault="00FB53A0" w:rsidP="00FB53A0">
            <w:pPr>
              <w:jc w:val="center"/>
              <w:rPr>
                <w:sz w:val="20"/>
                <w:lang w:eastAsia="lt-LT"/>
              </w:rPr>
            </w:pPr>
          </w:p>
        </w:tc>
        <w:tc>
          <w:tcPr>
            <w:tcW w:w="925" w:type="dxa"/>
            <w:tcBorders>
              <w:top w:val="nil"/>
              <w:left w:val="nil"/>
              <w:bottom w:val="nil"/>
              <w:right w:val="nil"/>
            </w:tcBorders>
            <w:shd w:val="clear" w:color="auto" w:fill="auto"/>
            <w:noWrap/>
            <w:vAlign w:val="bottom"/>
            <w:hideMark/>
          </w:tcPr>
          <w:p w14:paraId="504FF6B4" w14:textId="77777777" w:rsidR="00FB53A0" w:rsidRPr="00FB53A0" w:rsidRDefault="00FB53A0" w:rsidP="00FB53A0">
            <w:pPr>
              <w:jc w:val="center"/>
              <w:rPr>
                <w:sz w:val="20"/>
                <w:lang w:eastAsia="lt-LT"/>
              </w:rPr>
            </w:pPr>
          </w:p>
        </w:tc>
        <w:tc>
          <w:tcPr>
            <w:tcW w:w="825" w:type="dxa"/>
            <w:tcBorders>
              <w:top w:val="nil"/>
              <w:left w:val="nil"/>
              <w:bottom w:val="nil"/>
              <w:right w:val="nil"/>
            </w:tcBorders>
            <w:shd w:val="clear" w:color="auto" w:fill="auto"/>
            <w:noWrap/>
            <w:vAlign w:val="bottom"/>
            <w:hideMark/>
          </w:tcPr>
          <w:p w14:paraId="26B83ABF" w14:textId="77777777" w:rsidR="00FB53A0" w:rsidRPr="00FB53A0" w:rsidRDefault="00FB53A0" w:rsidP="00FB53A0">
            <w:pPr>
              <w:jc w:val="center"/>
              <w:rPr>
                <w:sz w:val="20"/>
                <w:lang w:eastAsia="lt-LT"/>
              </w:rPr>
            </w:pPr>
          </w:p>
        </w:tc>
      </w:tr>
      <w:tr w:rsidR="00FB53A0" w:rsidRPr="00FB53A0" w14:paraId="06D90200" w14:textId="77777777" w:rsidTr="00FB53A0">
        <w:trPr>
          <w:trHeight w:val="755"/>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F4B50"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 xml:space="preserve">Eil. Nr. </w:t>
            </w:r>
          </w:p>
        </w:tc>
        <w:tc>
          <w:tcPr>
            <w:tcW w:w="2370" w:type="dxa"/>
            <w:tcBorders>
              <w:top w:val="single" w:sz="4" w:space="0" w:color="auto"/>
              <w:left w:val="nil"/>
              <w:bottom w:val="single" w:sz="4" w:space="0" w:color="auto"/>
              <w:right w:val="single" w:sz="4" w:space="0" w:color="auto"/>
            </w:tcBorders>
            <w:shd w:val="clear" w:color="000000" w:fill="FFFFFF"/>
            <w:vAlign w:val="center"/>
            <w:hideMark/>
          </w:tcPr>
          <w:p w14:paraId="78B91380"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Pavadinimas</w:t>
            </w:r>
          </w:p>
        </w:tc>
        <w:tc>
          <w:tcPr>
            <w:tcW w:w="1936" w:type="dxa"/>
            <w:tcBorders>
              <w:top w:val="single" w:sz="4" w:space="0" w:color="auto"/>
              <w:left w:val="nil"/>
              <w:bottom w:val="single" w:sz="4" w:space="0" w:color="auto"/>
              <w:right w:val="single" w:sz="4" w:space="0" w:color="auto"/>
            </w:tcBorders>
            <w:shd w:val="clear" w:color="000000" w:fill="FFFFFF"/>
            <w:vAlign w:val="center"/>
            <w:hideMark/>
          </w:tcPr>
          <w:p w14:paraId="6F2E14BA"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Modelis/katalogo numeris, gamintojo pavadinimas</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55DE0DE4"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Mato vnt.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2C7DA71"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 xml:space="preserve"> Orientacinis kiekis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13E923"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Vieneto kaina Eur</w:t>
            </w:r>
            <w:r w:rsidRPr="00FB53A0">
              <w:rPr>
                <w:rFonts w:ascii="Cambria" w:hAnsi="Cambria" w:cs="Calibri"/>
                <w:b/>
                <w:bCs/>
                <w:sz w:val="20"/>
                <w:lang w:eastAsia="lt-LT"/>
              </w:rPr>
              <w:br/>
              <w:t>(be PVM)</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7EE38D26"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 xml:space="preserve">Kaina viso    Eur </w:t>
            </w:r>
            <w:r w:rsidRPr="00FB53A0">
              <w:rPr>
                <w:rFonts w:ascii="Cambria" w:hAnsi="Cambria" w:cs="Calibri"/>
                <w:b/>
                <w:bCs/>
                <w:sz w:val="20"/>
                <w:lang w:eastAsia="lt-LT"/>
              </w:rPr>
              <w:br/>
              <w:t>(be PVM)</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AAAD5CD" w14:textId="77777777" w:rsidR="00FB53A0" w:rsidRPr="00FB53A0" w:rsidRDefault="00FB53A0" w:rsidP="00FB53A0">
            <w:pPr>
              <w:jc w:val="center"/>
              <w:rPr>
                <w:rFonts w:ascii="Cambria" w:hAnsi="Cambria" w:cs="Calibri"/>
                <w:b/>
                <w:bCs/>
                <w:sz w:val="20"/>
                <w:lang w:eastAsia="lt-LT"/>
              </w:rPr>
            </w:pPr>
            <w:r w:rsidRPr="00FB53A0">
              <w:rPr>
                <w:rFonts w:ascii="Cambria" w:hAnsi="Cambria" w:cs="Calibri"/>
                <w:b/>
                <w:bCs/>
                <w:sz w:val="20"/>
                <w:lang w:eastAsia="lt-LT"/>
              </w:rPr>
              <w:t xml:space="preserve">Kaina viso    Eur </w:t>
            </w:r>
            <w:r w:rsidRPr="00FB53A0">
              <w:rPr>
                <w:rFonts w:ascii="Cambria" w:hAnsi="Cambria" w:cs="Calibri"/>
                <w:b/>
                <w:bCs/>
                <w:sz w:val="20"/>
                <w:lang w:eastAsia="lt-LT"/>
              </w:rPr>
              <w:br/>
              <w:t>(su PVM)</w:t>
            </w:r>
          </w:p>
        </w:tc>
      </w:tr>
      <w:tr w:rsidR="00FB53A0" w:rsidRPr="00FB53A0" w14:paraId="239A15B8"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E2E7C7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w:t>
            </w:r>
          </w:p>
        </w:tc>
        <w:tc>
          <w:tcPr>
            <w:tcW w:w="2370" w:type="dxa"/>
            <w:tcBorders>
              <w:top w:val="nil"/>
              <w:left w:val="nil"/>
              <w:bottom w:val="single" w:sz="4" w:space="0" w:color="auto"/>
              <w:right w:val="single" w:sz="4" w:space="0" w:color="auto"/>
            </w:tcBorders>
            <w:shd w:val="clear" w:color="auto" w:fill="auto"/>
            <w:noWrap/>
            <w:vAlign w:val="center"/>
            <w:hideMark/>
          </w:tcPr>
          <w:p w14:paraId="68699920"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Vežimėlis</w:t>
            </w:r>
          </w:p>
        </w:tc>
        <w:tc>
          <w:tcPr>
            <w:tcW w:w="1936" w:type="dxa"/>
            <w:tcBorders>
              <w:top w:val="nil"/>
              <w:left w:val="nil"/>
              <w:bottom w:val="single" w:sz="4" w:space="0" w:color="auto"/>
              <w:right w:val="single" w:sz="4" w:space="0" w:color="auto"/>
            </w:tcBorders>
            <w:shd w:val="clear" w:color="auto" w:fill="auto"/>
            <w:noWrap/>
            <w:vAlign w:val="center"/>
            <w:hideMark/>
          </w:tcPr>
          <w:p w14:paraId="36244DC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bottom"/>
            <w:hideMark/>
          </w:tcPr>
          <w:p w14:paraId="29C9578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vAlign w:val="center"/>
            <w:hideMark/>
          </w:tcPr>
          <w:p w14:paraId="2C30071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14:paraId="498D2C3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47E6F80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02C6E70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0562E2B3"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93FF854"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w:t>
            </w:r>
          </w:p>
        </w:tc>
        <w:tc>
          <w:tcPr>
            <w:tcW w:w="2370" w:type="dxa"/>
            <w:tcBorders>
              <w:top w:val="nil"/>
              <w:left w:val="nil"/>
              <w:bottom w:val="single" w:sz="4" w:space="0" w:color="auto"/>
              <w:right w:val="single" w:sz="4" w:space="0" w:color="auto"/>
            </w:tcBorders>
            <w:shd w:val="clear" w:color="auto" w:fill="auto"/>
            <w:noWrap/>
            <w:vAlign w:val="center"/>
            <w:hideMark/>
          </w:tcPr>
          <w:p w14:paraId="5626A01B"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Stimuliavimo zondas</w:t>
            </w:r>
          </w:p>
        </w:tc>
        <w:tc>
          <w:tcPr>
            <w:tcW w:w="1936" w:type="dxa"/>
            <w:tcBorders>
              <w:top w:val="nil"/>
              <w:left w:val="nil"/>
              <w:bottom w:val="single" w:sz="4" w:space="0" w:color="auto"/>
              <w:right w:val="single" w:sz="4" w:space="0" w:color="auto"/>
            </w:tcBorders>
            <w:shd w:val="clear" w:color="auto" w:fill="auto"/>
            <w:noWrap/>
            <w:vAlign w:val="bottom"/>
            <w:hideMark/>
          </w:tcPr>
          <w:p w14:paraId="22D913BC"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bottom"/>
            <w:hideMark/>
          </w:tcPr>
          <w:p w14:paraId="7CD6EAA9" w14:textId="77777777" w:rsidR="00FB53A0" w:rsidRPr="00FB53A0" w:rsidRDefault="00FB53A0" w:rsidP="00FB53A0">
            <w:pPr>
              <w:jc w:val="center"/>
              <w:rPr>
                <w:rFonts w:ascii="Cambria" w:hAnsi="Cambria" w:cs="Calibri"/>
                <w:color w:val="000000"/>
                <w:sz w:val="20"/>
                <w:lang w:eastAsia="lt-LT"/>
              </w:rPr>
            </w:pPr>
            <w:proofErr w:type="spellStart"/>
            <w:r w:rsidRPr="00FB53A0">
              <w:rPr>
                <w:rFonts w:ascii="Cambria" w:hAnsi="Cambria" w:cs="Calibri"/>
                <w:color w:val="000000"/>
                <w:sz w:val="20"/>
                <w:lang w:eastAsia="lt-LT"/>
              </w:rPr>
              <w:t>kompl</w:t>
            </w:r>
            <w:proofErr w:type="spellEnd"/>
            <w:r w:rsidRPr="00FB53A0">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5BF54DA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14:paraId="6CB0EE0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5AA8BE7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169FA3F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33F95FD2"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D9FB2F0"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3</w:t>
            </w:r>
          </w:p>
        </w:tc>
        <w:tc>
          <w:tcPr>
            <w:tcW w:w="2370" w:type="dxa"/>
            <w:tcBorders>
              <w:top w:val="nil"/>
              <w:left w:val="nil"/>
              <w:bottom w:val="single" w:sz="4" w:space="0" w:color="auto"/>
              <w:right w:val="single" w:sz="4" w:space="0" w:color="auto"/>
            </w:tcBorders>
            <w:shd w:val="clear" w:color="auto" w:fill="auto"/>
            <w:noWrap/>
            <w:vAlign w:val="center"/>
            <w:hideMark/>
          </w:tcPr>
          <w:p w14:paraId="32A066B9"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Dvigubi elektrodai</w:t>
            </w:r>
          </w:p>
        </w:tc>
        <w:tc>
          <w:tcPr>
            <w:tcW w:w="1936" w:type="dxa"/>
            <w:tcBorders>
              <w:top w:val="nil"/>
              <w:left w:val="nil"/>
              <w:bottom w:val="single" w:sz="4" w:space="0" w:color="auto"/>
              <w:right w:val="single" w:sz="4" w:space="0" w:color="auto"/>
            </w:tcBorders>
            <w:shd w:val="clear" w:color="auto" w:fill="auto"/>
            <w:noWrap/>
            <w:vAlign w:val="bottom"/>
            <w:hideMark/>
          </w:tcPr>
          <w:p w14:paraId="4E919043"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bottom"/>
            <w:hideMark/>
          </w:tcPr>
          <w:p w14:paraId="41583800" w14:textId="77777777" w:rsidR="00FB53A0" w:rsidRPr="00FB53A0" w:rsidRDefault="00FB53A0" w:rsidP="00FB53A0">
            <w:pPr>
              <w:jc w:val="center"/>
              <w:rPr>
                <w:rFonts w:ascii="Cambria" w:hAnsi="Cambria" w:cs="Calibri"/>
                <w:color w:val="000000"/>
                <w:sz w:val="20"/>
                <w:lang w:eastAsia="lt-LT"/>
              </w:rPr>
            </w:pPr>
            <w:proofErr w:type="spellStart"/>
            <w:r w:rsidRPr="00FB53A0">
              <w:rPr>
                <w:rFonts w:ascii="Cambria" w:hAnsi="Cambria" w:cs="Calibri"/>
                <w:color w:val="000000"/>
                <w:sz w:val="20"/>
                <w:lang w:eastAsia="lt-LT"/>
              </w:rPr>
              <w:t>kompl</w:t>
            </w:r>
            <w:proofErr w:type="spellEnd"/>
            <w:r w:rsidRPr="00FB53A0">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706933C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4</w:t>
            </w:r>
          </w:p>
        </w:tc>
        <w:tc>
          <w:tcPr>
            <w:tcW w:w="992" w:type="dxa"/>
            <w:tcBorders>
              <w:top w:val="nil"/>
              <w:left w:val="nil"/>
              <w:bottom w:val="single" w:sz="4" w:space="0" w:color="auto"/>
              <w:right w:val="single" w:sz="4" w:space="0" w:color="auto"/>
            </w:tcBorders>
            <w:shd w:val="clear" w:color="auto" w:fill="auto"/>
            <w:noWrap/>
            <w:vAlign w:val="center"/>
            <w:hideMark/>
          </w:tcPr>
          <w:p w14:paraId="0EF4936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57C82AD7"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3520521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11E8A89F"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0DDC89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4</w:t>
            </w:r>
          </w:p>
        </w:tc>
        <w:tc>
          <w:tcPr>
            <w:tcW w:w="2370" w:type="dxa"/>
            <w:tcBorders>
              <w:top w:val="nil"/>
              <w:left w:val="nil"/>
              <w:bottom w:val="single" w:sz="4" w:space="0" w:color="auto"/>
              <w:right w:val="single" w:sz="4" w:space="0" w:color="auto"/>
            </w:tcBorders>
            <w:shd w:val="clear" w:color="auto" w:fill="auto"/>
            <w:noWrap/>
            <w:vAlign w:val="center"/>
            <w:hideMark/>
          </w:tcPr>
          <w:p w14:paraId="57661A42"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Stimuliacijos zondo (elektrodo) adapterio kabelis</w:t>
            </w:r>
          </w:p>
        </w:tc>
        <w:tc>
          <w:tcPr>
            <w:tcW w:w="1936" w:type="dxa"/>
            <w:tcBorders>
              <w:top w:val="nil"/>
              <w:left w:val="nil"/>
              <w:bottom w:val="single" w:sz="4" w:space="0" w:color="auto"/>
              <w:right w:val="single" w:sz="4" w:space="0" w:color="auto"/>
            </w:tcBorders>
            <w:shd w:val="clear" w:color="auto" w:fill="auto"/>
            <w:noWrap/>
            <w:vAlign w:val="bottom"/>
            <w:hideMark/>
          </w:tcPr>
          <w:p w14:paraId="030A2D0C" w14:textId="77777777" w:rsidR="00FB53A0" w:rsidRPr="00FB53A0" w:rsidRDefault="00FB53A0" w:rsidP="00FB53A0">
            <w:pP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bottom"/>
            <w:hideMark/>
          </w:tcPr>
          <w:p w14:paraId="386EE6D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119AE33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14:paraId="7E0C3B7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center"/>
            <w:hideMark/>
          </w:tcPr>
          <w:p w14:paraId="3651B5F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center"/>
            <w:hideMark/>
          </w:tcPr>
          <w:p w14:paraId="77BFBDF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087C79D2"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5998C3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5</w:t>
            </w:r>
          </w:p>
        </w:tc>
        <w:tc>
          <w:tcPr>
            <w:tcW w:w="2370" w:type="dxa"/>
            <w:tcBorders>
              <w:top w:val="nil"/>
              <w:left w:val="nil"/>
              <w:bottom w:val="single" w:sz="4" w:space="0" w:color="auto"/>
              <w:right w:val="single" w:sz="4" w:space="0" w:color="auto"/>
            </w:tcBorders>
            <w:shd w:val="clear" w:color="auto" w:fill="auto"/>
            <w:noWrap/>
            <w:vAlign w:val="center"/>
            <w:hideMark/>
          </w:tcPr>
          <w:p w14:paraId="0EA5EE02"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Stimuliacijos zondo (elektrodo) kabelis</w:t>
            </w:r>
          </w:p>
        </w:tc>
        <w:tc>
          <w:tcPr>
            <w:tcW w:w="1936" w:type="dxa"/>
            <w:tcBorders>
              <w:top w:val="nil"/>
              <w:left w:val="nil"/>
              <w:bottom w:val="single" w:sz="4" w:space="0" w:color="auto"/>
              <w:right w:val="single" w:sz="4" w:space="0" w:color="auto"/>
            </w:tcBorders>
            <w:shd w:val="clear" w:color="auto" w:fill="auto"/>
            <w:noWrap/>
            <w:vAlign w:val="bottom"/>
            <w:hideMark/>
          </w:tcPr>
          <w:p w14:paraId="0EA8812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bottom"/>
            <w:hideMark/>
          </w:tcPr>
          <w:p w14:paraId="716F27A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vnt.</w:t>
            </w:r>
          </w:p>
        </w:tc>
        <w:tc>
          <w:tcPr>
            <w:tcW w:w="1420" w:type="dxa"/>
            <w:tcBorders>
              <w:top w:val="nil"/>
              <w:left w:val="nil"/>
              <w:bottom w:val="single" w:sz="4" w:space="0" w:color="auto"/>
              <w:right w:val="single" w:sz="4" w:space="0" w:color="auto"/>
            </w:tcBorders>
            <w:shd w:val="clear" w:color="auto" w:fill="auto"/>
            <w:noWrap/>
            <w:vAlign w:val="center"/>
            <w:hideMark/>
          </w:tcPr>
          <w:p w14:paraId="505223BD"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7A31E84B"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67A96EE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A102586"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31672B5C"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A5A3599"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6</w:t>
            </w:r>
          </w:p>
        </w:tc>
        <w:tc>
          <w:tcPr>
            <w:tcW w:w="2370" w:type="dxa"/>
            <w:tcBorders>
              <w:top w:val="nil"/>
              <w:left w:val="nil"/>
              <w:bottom w:val="single" w:sz="4" w:space="0" w:color="auto"/>
              <w:right w:val="single" w:sz="4" w:space="0" w:color="auto"/>
            </w:tcBorders>
            <w:shd w:val="clear" w:color="auto" w:fill="auto"/>
            <w:noWrap/>
            <w:vAlign w:val="center"/>
            <w:hideMark/>
          </w:tcPr>
          <w:p w14:paraId="61C6ECEC"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Adatinis elektrodas</w:t>
            </w:r>
          </w:p>
        </w:tc>
        <w:tc>
          <w:tcPr>
            <w:tcW w:w="1936" w:type="dxa"/>
            <w:tcBorders>
              <w:top w:val="nil"/>
              <w:left w:val="nil"/>
              <w:bottom w:val="single" w:sz="4" w:space="0" w:color="auto"/>
              <w:right w:val="single" w:sz="4" w:space="0" w:color="auto"/>
            </w:tcBorders>
            <w:shd w:val="clear" w:color="auto" w:fill="auto"/>
            <w:noWrap/>
            <w:vAlign w:val="bottom"/>
            <w:hideMark/>
          </w:tcPr>
          <w:p w14:paraId="277BF85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bottom"/>
            <w:hideMark/>
          </w:tcPr>
          <w:p w14:paraId="59F417CC" w14:textId="77777777" w:rsidR="00FB53A0" w:rsidRPr="00FB53A0" w:rsidRDefault="00FB53A0" w:rsidP="00FB53A0">
            <w:pPr>
              <w:jc w:val="center"/>
              <w:rPr>
                <w:rFonts w:ascii="Cambria" w:hAnsi="Cambria" w:cs="Calibri"/>
                <w:color w:val="000000"/>
                <w:sz w:val="20"/>
                <w:lang w:eastAsia="lt-LT"/>
              </w:rPr>
            </w:pPr>
            <w:proofErr w:type="spellStart"/>
            <w:r w:rsidRPr="00FB53A0">
              <w:rPr>
                <w:rFonts w:ascii="Cambria" w:hAnsi="Cambria" w:cs="Calibri"/>
                <w:color w:val="000000"/>
                <w:sz w:val="20"/>
                <w:lang w:eastAsia="lt-LT"/>
              </w:rPr>
              <w:t>kompl</w:t>
            </w:r>
            <w:proofErr w:type="spellEnd"/>
            <w:r w:rsidRPr="00FB53A0">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0441CB4C"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6B20E272"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679C265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6C77222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0279935C" w14:textId="77777777" w:rsidTr="00FB53A0">
        <w:trPr>
          <w:trHeight w:val="29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DF72A95"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7</w:t>
            </w:r>
          </w:p>
        </w:tc>
        <w:tc>
          <w:tcPr>
            <w:tcW w:w="2370" w:type="dxa"/>
            <w:tcBorders>
              <w:top w:val="nil"/>
              <w:left w:val="nil"/>
              <w:bottom w:val="single" w:sz="4" w:space="0" w:color="auto"/>
              <w:right w:val="single" w:sz="4" w:space="0" w:color="auto"/>
            </w:tcBorders>
            <w:shd w:val="clear" w:color="auto" w:fill="auto"/>
            <w:noWrap/>
            <w:vAlign w:val="center"/>
            <w:hideMark/>
          </w:tcPr>
          <w:p w14:paraId="6E297EE0" w14:textId="77777777" w:rsidR="00FB53A0" w:rsidRPr="00FB53A0" w:rsidRDefault="00FB53A0" w:rsidP="00FB53A0">
            <w:pPr>
              <w:rPr>
                <w:rFonts w:ascii="Cambria" w:hAnsi="Cambria" w:cs="Calibri"/>
                <w:color w:val="000000"/>
                <w:sz w:val="20"/>
                <w:lang w:eastAsia="lt-LT"/>
              </w:rPr>
            </w:pPr>
            <w:r w:rsidRPr="00FB53A0">
              <w:rPr>
                <w:rFonts w:ascii="Cambria" w:hAnsi="Cambria" w:cs="Calibri"/>
                <w:noProof/>
                <w:color w:val="000000"/>
                <w:sz w:val="20"/>
                <w:lang w:eastAsia="lt-LT"/>
              </w:rPr>
              <w:t>Adatinis elektrodas</w:t>
            </w:r>
          </w:p>
        </w:tc>
        <w:tc>
          <w:tcPr>
            <w:tcW w:w="1936" w:type="dxa"/>
            <w:tcBorders>
              <w:top w:val="nil"/>
              <w:left w:val="nil"/>
              <w:bottom w:val="single" w:sz="4" w:space="0" w:color="auto"/>
              <w:right w:val="single" w:sz="4" w:space="0" w:color="auto"/>
            </w:tcBorders>
            <w:shd w:val="clear" w:color="auto" w:fill="auto"/>
            <w:noWrap/>
            <w:vAlign w:val="bottom"/>
            <w:hideMark/>
          </w:tcPr>
          <w:p w14:paraId="48F55508"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63" w:type="dxa"/>
            <w:tcBorders>
              <w:top w:val="nil"/>
              <w:left w:val="nil"/>
              <w:bottom w:val="single" w:sz="4" w:space="0" w:color="auto"/>
              <w:right w:val="single" w:sz="4" w:space="0" w:color="auto"/>
            </w:tcBorders>
            <w:shd w:val="clear" w:color="auto" w:fill="auto"/>
            <w:noWrap/>
            <w:vAlign w:val="bottom"/>
            <w:hideMark/>
          </w:tcPr>
          <w:p w14:paraId="06CBDEEA" w14:textId="77777777" w:rsidR="00FB53A0" w:rsidRPr="00FB53A0" w:rsidRDefault="00FB53A0" w:rsidP="00FB53A0">
            <w:pPr>
              <w:jc w:val="center"/>
              <w:rPr>
                <w:rFonts w:ascii="Cambria" w:hAnsi="Cambria" w:cs="Calibri"/>
                <w:color w:val="000000"/>
                <w:sz w:val="20"/>
                <w:lang w:eastAsia="lt-LT"/>
              </w:rPr>
            </w:pPr>
            <w:proofErr w:type="spellStart"/>
            <w:r w:rsidRPr="00FB53A0">
              <w:rPr>
                <w:rFonts w:ascii="Cambria" w:hAnsi="Cambria" w:cs="Calibri"/>
                <w:color w:val="000000"/>
                <w:sz w:val="20"/>
                <w:lang w:eastAsia="lt-LT"/>
              </w:rPr>
              <w:t>kompl</w:t>
            </w:r>
            <w:proofErr w:type="spellEnd"/>
            <w:r w:rsidRPr="00FB53A0">
              <w:rPr>
                <w:rFonts w:ascii="Cambria" w:hAnsi="Cambria" w:cs="Calibri"/>
                <w:color w:val="000000"/>
                <w:sz w:val="20"/>
                <w:lang w:eastAsia="lt-LT"/>
              </w:rPr>
              <w:t>.</w:t>
            </w:r>
          </w:p>
        </w:tc>
        <w:tc>
          <w:tcPr>
            <w:tcW w:w="1420" w:type="dxa"/>
            <w:tcBorders>
              <w:top w:val="nil"/>
              <w:left w:val="nil"/>
              <w:bottom w:val="single" w:sz="4" w:space="0" w:color="auto"/>
              <w:right w:val="single" w:sz="4" w:space="0" w:color="auto"/>
            </w:tcBorders>
            <w:shd w:val="clear" w:color="auto" w:fill="auto"/>
            <w:noWrap/>
            <w:vAlign w:val="center"/>
            <w:hideMark/>
          </w:tcPr>
          <w:p w14:paraId="563363AA"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1</w:t>
            </w:r>
          </w:p>
        </w:tc>
        <w:tc>
          <w:tcPr>
            <w:tcW w:w="992" w:type="dxa"/>
            <w:tcBorders>
              <w:top w:val="nil"/>
              <w:left w:val="nil"/>
              <w:bottom w:val="single" w:sz="4" w:space="0" w:color="auto"/>
              <w:right w:val="single" w:sz="4" w:space="0" w:color="auto"/>
            </w:tcBorders>
            <w:shd w:val="clear" w:color="auto" w:fill="auto"/>
            <w:noWrap/>
            <w:vAlign w:val="bottom"/>
            <w:hideMark/>
          </w:tcPr>
          <w:p w14:paraId="0C83547E"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925" w:type="dxa"/>
            <w:tcBorders>
              <w:top w:val="nil"/>
              <w:left w:val="nil"/>
              <w:bottom w:val="single" w:sz="4" w:space="0" w:color="auto"/>
              <w:right w:val="single" w:sz="4" w:space="0" w:color="auto"/>
            </w:tcBorders>
            <w:shd w:val="clear" w:color="auto" w:fill="auto"/>
            <w:noWrap/>
            <w:vAlign w:val="bottom"/>
            <w:hideMark/>
          </w:tcPr>
          <w:p w14:paraId="254D102F"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c>
          <w:tcPr>
            <w:tcW w:w="825" w:type="dxa"/>
            <w:tcBorders>
              <w:top w:val="nil"/>
              <w:left w:val="nil"/>
              <w:bottom w:val="single" w:sz="4" w:space="0" w:color="auto"/>
              <w:right w:val="single" w:sz="4" w:space="0" w:color="auto"/>
            </w:tcBorders>
            <w:shd w:val="clear" w:color="auto" w:fill="auto"/>
            <w:noWrap/>
            <w:vAlign w:val="bottom"/>
            <w:hideMark/>
          </w:tcPr>
          <w:p w14:paraId="1872AD93" w14:textId="77777777" w:rsidR="00FB53A0" w:rsidRPr="00FB53A0" w:rsidRDefault="00FB53A0" w:rsidP="00FB53A0">
            <w:pPr>
              <w:jc w:val="center"/>
              <w:rPr>
                <w:rFonts w:ascii="Cambria" w:hAnsi="Cambria" w:cs="Calibri"/>
                <w:color w:val="000000"/>
                <w:sz w:val="20"/>
                <w:lang w:eastAsia="lt-LT"/>
              </w:rPr>
            </w:pPr>
            <w:r w:rsidRPr="00FB53A0">
              <w:rPr>
                <w:rFonts w:ascii="Cambria" w:hAnsi="Cambria" w:cs="Calibri"/>
                <w:color w:val="000000"/>
                <w:sz w:val="20"/>
                <w:lang w:eastAsia="lt-LT"/>
              </w:rPr>
              <w:t> </w:t>
            </w:r>
          </w:p>
        </w:tc>
      </w:tr>
      <w:tr w:rsidR="00FB53A0" w:rsidRPr="00FB53A0" w14:paraId="3571CC92" w14:textId="77777777" w:rsidTr="00FB53A0">
        <w:trPr>
          <w:trHeight w:val="290"/>
        </w:trPr>
        <w:tc>
          <w:tcPr>
            <w:tcW w:w="91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16D152" w14:textId="2F785220" w:rsidR="00FB53A0" w:rsidRPr="00FB53A0" w:rsidRDefault="00FB53A0" w:rsidP="00FB53A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25" w:type="dxa"/>
            <w:tcBorders>
              <w:top w:val="nil"/>
              <w:left w:val="nil"/>
              <w:bottom w:val="single" w:sz="4" w:space="0" w:color="auto"/>
              <w:right w:val="single" w:sz="4" w:space="0" w:color="auto"/>
            </w:tcBorders>
            <w:shd w:val="clear" w:color="auto" w:fill="auto"/>
            <w:noWrap/>
            <w:vAlign w:val="center"/>
            <w:hideMark/>
          </w:tcPr>
          <w:p w14:paraId="3F68E04D"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 </w:t>
            </w:r>
          </w:p>
        </w:tc>
      </w:tr>
      <w:tr w:rsidR="00FB53A0" w:rsidRPr="00FB53A0" w14:paraId="6EED44A6" w14:textId="77777777" w:rsidTr="00FB53A0">
        <w:trPr>
          <w:trHeight w:val="290"/>
        </w:trPr>
        <w:tc>
          <w:tcPr>
            <w:tcW w:w="91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C1C917" w14:textId="5769B581" w:rsidR="00FB53A0" w:rsidRPr="00FB53A0" w:rsidRDefault="00FB53A0" w:rsidP="00FB53A0">
            <w:pPr>
              <w:jc w:val="right"/>
              <w:rPr>
                <w:rFonts w:ascii="Cambria" w:hAnsi="Cambria" w:cs="Calibri"/>
                <w:b/>
                <w:bCs/>
                <w:color w:val="000000"/>
                <w:sz w:val="20"/>
                <w:lang w:eastAsia="lt-LT"/>
              </w:rPr>
            </w:pPr>
            <w:bookmarkStart w:id="0" w:name="_GoBack"/>
            <w:bookmarkEnd w:id="0"/>
            <w:r w:rsidRPr="00321EFD">
              <w:rPr>
                <w:rFonts w:ascii="Cambria" w:hAnsi="Cambria" w:cs="Calibri"/>
                <w:b/>
                <w:bCs/>
                <w:color w:val="000000"/>
                <w:sz w:val="20"/>
                <w:lang w:eastAsia="lt-LT"/>
              </w:rPr>
              <w:t>PVM suma:</w:t>
            </w:r>
          </w:p>
        </w:tc>
        <w:tc>
          <w:tcPr>
            <w:tcW w:w="825" w:type="dxa"/>
            <w:tcBorders>
              <w:top w:val="nil"/>
              <w:left w:val="nil"/>
              <w:bottom w:val="single" w:sz="4" w:space="0" w:color="auto"/>
              <w:right w:val="single" w:sz="4" w:space="0" w:color="auto"/>
            </w:tcBorders>
            <w:shd w:val="clear" w:color="auto" w:fill="auto"/>
            <w:noWrap/>
            <w:vAlign w:val="center"/>
            <w:hideMark/>
          </w:tcPr>
          <w:p w14:paraId="4A4C5F35"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 </w:t>
            </w:r>
          </w:p>
        </w:tc>
      </w:tr>
      <w:tr w:rsidR="00FB53A0" w:rsidRPr="00FB53A0" w14:paraId="440B0885" w14:textId="77777777" w:rsidTr="00FB53A0">
        <w:trPr>
          <w:trHeight w:val="290"/>
        </w:trPr>
        <w:tc>
          <w:tcPr>
            <w:tcW w:w="91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6F90B0" w14:textId="763B07D1" w:rsidR="00FB53A0" w:rsidRPr="00FB53A0" w:rsidRDefault="00FB53A0" w:rsidP="00FB53A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25" w:type="dxa"/>
            <w:tcBorders>
              <w:top w:val="nil"/>
              <w:left w:val="nil"/>
              <w:bottom w:val="single" w:sz="4" w:space="0" w:color="auto"/>
              <w:right w:val="single" w:sz="4" w:space="0" w:color="auto"/>
            </w:tcBorders>
            <w:shd w:val="clear" w:color="auto" w:fill="auto"/>
            <w:noWrap/>
            <w:vAlign w:val="center"/>
            <w:hideMark/>
          </w:tcPr>
          <w:p w14:paraId="160E777F" w14:textId="77777777" w:rsidR="00FB53A0" w:rsidRPr="00FB53A0" w:rsidRDefault="00FB53A0" w:rsidP="00FB53A0">
            <w:pPr>
              <w:jc w:val="center"/>
              <w:rPr>
                <w:rFonts w:ascii="Cambria" w:hAnsi="Cambria" w:cs="Calibri"/>
                <w:b/>
                <w:bCs/>
                <w:color w:val="000000"/>
                <w:sz w:val="20"/>
                <w:lang w:eastAsia="lt-LT"/>
              </w:rPr>
            </w:pPr>
            <w:r w:rsidRPr="00FB53A0">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D6809" w14:textId="77777777" w:rsidR="00104F81" w:rsidRDefault="00104F81">
      <w:r>
        <w:separator/>
      </w:r>
    </w:p>
  </w:endnote>
  <w:endnote w:type="continuationSeparator" w:id="0">
    <w:p w14:paraId="426B8D06" w14:textId="77777777" w:rsidR="00104F81" w:rsidRDefault="0010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88CEF" w14:textId="77777777" w:rsidR="00104F81" w:rsidRDefault="00104F81">
      <w:r>
        <w:separator/>
      </w:r>
    </w:p>
  </w:footnote>
  <w:footnote w:type="continuationSeparator" w:id="0">
    <w:p w14:paraId="53A9E6C0" w14:textId="77777777" w:rsidR="00104F81" w:rsidRDefault="00104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1298"/>
    <w:rsid w:val="00104F81"/>
    <w:rsid w:val="001B2EB7"/>
    <w:rsid w:val="00201517"/>
    <w:rsid w:val="00202E5E"/>
    <w:rsid w:val="002F0070"/>
    <w:rsid w:val="002F0B5F"/>
    <w:rsid w:val="003B2818"/>
    <w:rsid w:val="003E5D1D"/>
    <w:rsid w:val="004E15BF"/>
    <w:rsid w:val="004F43A0"/>
    <w:rsid w:val="005828DD"/>
    <w:rsid w:val="00587E3C"/>
    <w:rsid w:val="006861F6"/>
    <w:rsid w:val="00700184"/>
    <w:rsid w:val="007919E1"/>
    <w:rsid w:val="0091487B"/>
    <w:rsid w:val="009E3200"/>
    <w:rsid w:val="009F5CF5"/>
    <w:rsid w:val="00A20183"/>
    <w:rsid w:val="00A701FD"/>
    <w:rsid w:val="00AA5A77"/>
    <w:rsid w:val="00AC58F5"/>
    <w:rsid w:val="00B05B68"/>
    <w:rsid w:val="00B557D9"/>
    <w:rsid w:val="00B767F3"/>
    <w:rsid w:val="00C4640D"/>
    <w:rsid w:val="00D145BE"/>
    <w:rsid w:val="00DD7479"/>
    <w:rsid w:val="00DE511E"/>
    <w:rsid w:val="00EA4583"/>
    <w:rsid w:val="00FB5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C4640D"/>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C4640D"/>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9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13477</Words>
  <Characters>7682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