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A989B66" w14:textId="77777777" w:rsidR="002B24DF" w:rsidRPr="00BA052E" w:rsidRDefault="002B24DF" w:rsidP="002B24DF">
          <w:pPr>
            <w:spacing w:after="0" w:line="240" w:lineRule="auto"/>
            <w:jc w:val="center"/>
            <w:rPr>
              <w:rFonts w:ascii="Palemonas" w:eastAsia="Calibri" w:hAnsi="Palemonas" w:cs="Times New Roman"/>
              <w:b/>
              <w:sz w:val="24"/>
              <w:szCs w:val="22"/>
            </w:rPr>
          </w:pPr>
        </w:p>
        <w:p w14:paraId="2B8E6EC0" w14:textId="77777777" w:rsidR="002B24DF" w:rsidRPr="00BA052E" w:rsidRDefault="002B24DF" w:rsidP="002B24DF">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3C22CD7" wp14:editId="2B3F1969">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123B754C" w14:textId="77777777" w:rsidR="002B24DF" w:rsidRPr="00BA052E" w:rsidRDefault="002B24DF" w:rsidP="002B24DF">
          <w:pPr>
            <w:spacing w:after="0" w:line="240" w:lineRule="auto"/>
            <w:jc w:val="center"/>
            <w:rPr>
              <w:rFonts w:ascii="Palemonas" w:eastAsia="Calibri" w:hAnsi="Palemonas" w:cs="Times New Roman"/>
              <w:b/>
              <w:sz w:val="24"/>
              <w:szCs w:val="22"/>
            </w:rPr>
          </w:pPr>
        </w:p>
        <w:p w14:paraId="0E0FAB45" w14:textId="77777777" w:rsidR="002B24DF" w:rsidRPr="00BA052E" w:rsidRDefault="002B24DF" w:rsidP="002B24DF">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0A2A348F" w14:textId="77777777" w:rsidR="002B24DF" w:rsidRPr="00BA052E" w:rsidRDefault="002B24DF" w:rsidP="002B24DF">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102F1829" w14:textId="77777777" w:rsidR="002B24DF" w:rsidRPr="00BA052E" w:rsidRDefault="002B24DF" w:rsidP="002B24DF">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79BE97EF" w14:textId="77777777" w:rsidR="002B24DF" w:rsidRPr="0083451A" w:rsidRDefault="002B24DF" w:rsidP="002B24DF">
          <w:pPr>
            <w:pBdr>
              <w:bottom w:val="single" w:sz="4" w:space="0" w:color="auto"/>
            </w:pBdr>
            <w:rPr>
              <w:rFonts w:ascii="Palemonas" w:hAnsi="Palemonas"/>
            </w:rPr>
          </w:pPr>
        </w:p>
        <w:p w14:paraId="1FD7B120" w14:textId="77777777" w:rsidR="002B24DF" w:rsidRPr="00124DC2" w:rsidRDefault="002B24DF" w:rsidP="002B24DF">
          <w:pPr>
            <w:spacing w:after="0"/>
            <w:jc w:val="center"/>
            <w:rPr>
              <w:rFonts w:ascii="Palemonas" w:hAnsi="Palemonas"/>
              <w:sz w:val="20"/>
              <w:szCs w:val="20"/>
            </w:rPr>
          </w:pPr>
        </w:p>
        <w:p w14:paraId="30B2D17F" w14:textId="77777777" w:rsidR="002B24DF" w:rsidRPr="00E17FB9" w:rsidRDefault="002B24DF" w:rsidP="002B24DF">
          <w:pPr>
            <w:tabs>
              <w:tab w:val="left" w:pos="870"/>
            </w:tabs>
            <w:spacing w:after="120" w:line="20" w:lineRule="atLeast"/>
            <w:contextualSpacing/>
            <w:rPr>
              <w:rFonts w:cstheme="minorHAnsi"/>
              <w:color w:val="00B050"/>
              <w:sz w:val="24"/>
              <w:szCs w:val="24"/>
            </w:rPr>
          </w:pPr>
        </w:p>
        <w:p w14:paraId="571BC9CE" w14:textId="77777777" w:rsidR="002B24DF" w:rsidRPr="0004431D" w:rsidRDefault="002B24DF" w:rsidP="002B24DF">
          <w:pPr>
            <w:spacing w:after="120" w:line="20" w:lineRule="atLeast"/>
            <w:ind w:left="5245"/>
            <w:contextualSpacing/>
            <w:rPr>
              <w:rFonts w:ascii="Palemonas" w:hAnsi="Palemonas" w:cstheme="minorHAnsi"/>
              <w:b/>
              <w:bCs/>
              <w:sz w:val="24"/>
              <w:szCs w:val="24"/>
            </w:rPr>
          </w:pPr>
          <w:r w:rsidRPr="0004431D">
            <w:rPr>
              <w:rFonts w:ascii="Palemonas" w:hAnsi="Palemonas" w:cstheme="minorHAnsi"/>
              <w:b/>
              <w:bCs/>
              <w:sz w:val="24"/>
              <w:szCs w:val="24"/>
            </w:rPr>
            <w:t xml:space="preserve">PATVIRTINTA </w:t>
          </w:r>
        </w:p>
        <w:p w14:paraId="6019C76A" w14:textId="626E05B1" w:rsidR="002B24DF" w:rsidRDefault="002B24DF" w:rsidP="002B24DF">
          <w:pPr>
            <w:spacing w:after="120" w:line="20" w:lineRule="atLeast"/>
            <w:ind w:left="5245"/>
            <w:contextualSpacing/>
            <w:rPr>
              <w:rFonts w:ascii="Palemonas" w:hAnsi="Palemonas" w:cstheme="minorHAnsi"/>
              <w:sz w:val="24"/>
              <w:szCs w:val="24"/>
            </w:rPr>
          </w:pPr>
          <w:r w:rsidRPr="00F60E65">
            <w:rPr>
              <w:rFonts w:ascii="Palemonas" w:hAnsi="Palemonas" w:cstheme="minorHAnsi"/>
              <w:sz w:val="24"/>
              <w:szCs w:val="24"/>
            </w:rPr>
            <w:t>Viešojo pirkimo komisijos 202</w:t>
          </w:r>
          <w:r w:rsidR="002E63A3">
            <w:rPr>
              <w:rFonts w:ascii="Palemonas" w:hAnsi="Palemonas" w:cstheme="minorHAnsi"/>
              <w:sz w:val="24"/>
              <w:szCs w:val="24"/>
            </w:rPr>
            <w:t>5</w:t>
          </w:r>
          <w:r w:rsidRPr="00F60E65">
            <w:rPr>
              <w:rFonts w:ascii="Palemonas" w:hAnsi="Palemonas" w:cstheme="minorHAnsi"/>
              <w:sz w:val="24"/>
              <w:szCs w:val="24"/>
            </w:rPr>
            <w:t>-0</w:t>
          </w:r>
          <w:r w:rsidR="00056B95">
            <w:rPr>
              <w:rFonts w:ascii="Palemonas" w:hAnsi="Palemonas" w:cstheme="minorHAnsi"/>
              <w:sz w:val="24"/>
              <w:szCs w:val="24"/>
            </w:rPr>
            <w:t>6</w:t>
          </w:r>
          <w:r w:rsidRPr="00F60E65">
            <w:rPr>
              <w:rFonts w:ascii="Palemonas" w:hAnsi="Palemonas" w:cstheme="minorHAnsi"/>
              <w:sz w:val="24"/>
              <w:szCs w:val="24"/>
            </w:rPr>
            <w:t>-</w:t>
          </w:r>
          <w:r w:rsidR="00056B95">
            <w:rPr>
              <w:rFonts w:ascii="Palemonas" w:hAnsi="Palemonas" w:cstheme="minorHAnsi"/>
              <w:sz w:val="24"/>
              <w:szCs w:val="24"/>
            </w:rPr>
            <w:t>12</w:t>
          </w:r>
        </w:p>
        <w:p w14:paraId="580416B5" w14:textId="4B1ACB26" w:rsidR="002B24DF" w:rsidRPr="00144D34" w:rsidRDefault="002B24DF" w:rsidP="002B24DF">
          <w:pPr>
            <w:spacing w:after="120" w:line="20" w:lineRule="atLeast"/>
            <w:ind w:left="5245"/>
            <w:contextualSpacing/>
            <w:rPr>
              <w:rFonts w:ascii="Palemonas" w:hAnsi="Palemonas" w:cstheme="minorHAnsi"/>
              <w:sz w:val="24"/>
              <w:szCs w:val="24"/>
            </w:rPr>
          </w:pPr>
          <w:r w:rsidRPr="00F60E65">
            <w:rPr>
              <w:rFonts w:ascii="Palemonas" w:hAnsi="Palemonas" w:cstheme="minorHAnsi"/>
              <w:sz w:val="24"/>
              <w:szCs w:val="24"/>
            </w:rPr>
            <w:t xml:space="preserve"> protokolu </w:t>
          </w:r>
          <w:r w:rsidRPr="00BE57BA">
            <w:rPr>
              <w:rFonts w:ascii="Palemonas" w:hAnsi="Palemonas" w:cstheme="minorHAnsi"/>
              <w:sz w:val="24"/>
              <w:szCs w:val="24"/>
            </w:rPr>
            <w:t>Nr.</w:t>
          </w:r>
          <w:r w:rsidRPr="00F60E65">
            <w:rPr>
              <w:rFonts w:ascii="Palemonas" w:hAnsi="Palemonas" w:cstheme="minorHAnsi"/>
              <w:sz w:val="24"/>
              <w:szCs w:val="24"/>
            </w:rPr>
            <w:t xml:space="preserve"> </w:t>
          </w:r>
          <w:r w:rsidR="00056B95">
            <w:rPr>
              <w:rFonts w:ascii="Palemonas" w:hAnsi="Palemonas" w:cstheme="minorHAnsi"/>
              <w:sz w:val="24"/>
              <w:szCs w:val="24"/>
            </w:rPr>
            <w:t>226</w:t>
          </w:r>
        </w:p>
        <w:p w14:paraId="2FE7F87E" w14:textId="77777777" w:rsidR="002B24DF" w:rsidRPr="006247A7" w:rsidRDefault="002B24DF" w:rsidP="002B24DF">
          <w:pPr>
            <w:spacing w:after="0"/>
            <w:jc w:val="center"/>
            <w:rPr>
              <w:rFonts w:ascii="Palemonas" w:hAnsi="Palemonas"/>
              <w:sz w:val="20"/>
              <w:szCs w:val="20"/>
            </w:rPr>
          </w:pPr>
        </w:p>
        <w:p w14:paraId="7134D256" w14:textId="77777777" w:rsidR="002B24DF" w:rsidRDefault="002B24DF" w:rsidP="002B24DF">
          <w:pPr>
            <w:spacing w:after="120" w:line="20" w:lineRule="atLeast"/>
            <w:contextualSpacing/>
            <w:rPr>
              <w:rFonts w:cstheme="minorHAnsi"/>
              <w:sz w:val="24"/>
              <w:szCs w:val="24"/>
            </w:rPr>
          </w:pPr>
        </w:p>
        <w:p w14:paraId="664FAEE8" w14:textId="77777777" w:rsidR="00056B95" w:rsidRDefault="00056B95" w:rsidP="002B24DF">
          <w:pPr>
            <w:spacing w:after="120" w:line="20" w:lineRule="atLeast"/>
            <w:contextualSpacing/>
            <w:rPr>
              <w:rFonts w:cstheme="minorHAnsi"/>
              <w:sz w:val="24"/>
              <w:szCs w:val="24"/>
            </w:rPr>
          </w:pPr>
        </w:p>
        <w:p w14:paraId="073376CD" w14:textId="77777777" w:rsidR="00056B95" w:rsidRDefault="00056B95" w:rsidP="002B24DF">
          <w:pPr>
            <w:spacing w:after="120" w:line="20" w:lineRule="atLeast"/>
            <w:contextualSpacing/>
            <w:rPr>
              <w:rFonts w:cstheme="minorHAnsi"/>
              <w:sz w:val="24"/>
              <w:szCs w:val="24"/>
            </w:rPr>
          </w:pPr>
        </w:p>
        <w:p w14:paraId="127621E9" w14:textId="77777777" w:rsidR="002B24DF" w:rsidRPr="00F0499F" w:rsidRDefault="002B24DF" w:rsidP="002B24DF">
          <w:pPr>
            <w:spacing w:after="120" w:line="20" w:lineRule="atLeast"/>
            <w:contextualSpacing/>
            <w:jc w:val="center"/>
            <w:rPr>
              <w:rFonts w:cstheme="minorHAnsi"/>
              <w:sz w:val="24"/>
              <w:szCs w:val="24"/>
            </w:rPr>
          </w:pPr>
        </w:p>
        <w:p w14:paraId="58FF9413" w14:textId="4EC99B4D" w:rsidR="002B24DF" w:rsidRDefault="002B24DF" w:rsidP="002B24DF">
          <w:pPr>
            <w:spacing w:after="120" w:line="20" w:lineRule="atLeast"/>
            <w:contextualSpacing/>
            <w:jc w:val="center"/>
            <w:rPr>
              <w:rFonts w:ascii="Palemonas" w:hAnsi="Palemonas" w:cstheme="minorHAnsi"/>
              <w:b/>
              <w:bCs/>
              <w:sz w:val="28"/>
              <w:szCs w:val="28"/>
            </w:rPr>
          </w:pPr>
          <w:bookmarkStart w:id="0" w:name="_Hlk163561690"/>
          <w:r>
            <w:rPr>
              <w:rFonts w:ascii="Palemonas" w:hAnsi="Palemonas" w:cstheme="minorHAnsi"/>
              <w:b/>
              <w:bCs/>
              <w:sz w:val="28"/>
              <w:szCs w:val="28"/>
            </w:rPr>
            <w:t xml:space="preserve">SUPAPRASTINTO ATVIRO KONKURSO </w:t>
          </w:r>
          <w:r w:rsidRPr="00E3101E">
            <w:rPr>
              <w:rFonts w:ascii="Palemonas" w:hAnsi="Palemonas" w:cstheme="minorHAnsi"/>
              <w:b/>
              <w:bCs/>
              <w:sz w:val="28"/>
              <w:szCs w:val="28"/>
            </w:rPr>
            <w:t>„</w:t>
          </w:r>
          <w:r w:rsidR="00056B95" w:rsidRPr="005D6D3A">
            <w:rPr>
              <w:rFonts w:ascii="Palemonas" w:hAnsi="Palemonas"/>
              <w:b/>
              <w:bCs/>
              <w:sz w:val="28"/>
              <w:szCs w:val="28"/>
            </w:rPr>
            <w:t>J. BASANAVIČIAUS GATVĖS MAŽOSIOS ARCHITEKTŪROS ELEMENTŲ</w:t>
          </w:r>
          <w:r w:rsidR="00056B95" w:rsidRPr="005D6D3A">
            <w:rPr>
              <w:rFonts w:ascii="Palemonas" w:hAnsi="Palemonas"/>
              <w:b/>
              <w:bCs/>
              <w:color w:val="000000" w:themeColor="text1"/>
              <w:sz w:val="28"/>
              <w:szCs w:val="28"/>
            </w:rPr>
            <w:t xml:space="preserve"> </w:t>
          </w:r>
          <w:r w:rsidR="00056B95" w:rsidRPr="005D6D3A">
            <w:rPr>
              <w:rFonts w:ascii="Palemonas" w:hAnsi="Palemonas"/>
              <w:b/>
              <w:bCs/>
              <w:sz w:val="28"/>
              <w:szCs w:val="28"/>
            </w:rPr>
            <w:t xml:space="preserve"> </w:t>
          </w:r>
          <w:r w:rsidR="00056B95" w:rsidRPr="0015365C">
            <w:rPr>
              <w:rFonts w:ascii="Palemonas" w:hAnsi="Palemonas"/>
              <w:b/>
              <w:bCs/>
              <w:sz w:val="28"/>
              <w:szCs w:val="28"/>
            </w:rPr>
            <w:t>PIRKIMAS</w:t>
          </w:r>
          <w:r w:rsidRPr="00E3101E">
            <w:rPr>
              <w:rFonts w:ascii="Palemonas" w:hAnsi="Palemonas" w:cstheme="minorHAnsi"/>
              <w:b/>
              <w:bCs/>
              <w:sz w:val="28"/>
              <w:szCs w:val="28"/>
            </w:rPr>
            <w:t>“</w:t>
          </w:r>
          <w:bookmarkEnd w:id="0"/>
          <w:r>
            <w:rPr>
              <w:rFonts w:ascii="Palemonas" w:hAnsi="Palemonas" w:cstheme="minorHAnsi"/>
              <w:b/>
              <w:bCs/>
              <w:sz w:val="28"/>
              <w:szCs w:val="28"/>
            </w:rPr>
            <w:t xml:space="preserve"> </w:t>
          </w:r>
          <w:r w:rsidRPr="00E3101E">
            <w:rPr>
              <w:rFonts w:ascii="Palemonas" w:hAnsi="Palemonas" w:cstheme="minorHAnsi"/>
              <w:b/>
              <w:bCs/>
              <w:sz w:val="28"/>
              <w:szCs w:val="28"/>
            </w:rPr>
            <w:t>SPECIALIOSIOS SĄLYGOS</w:t>
          </w:r>
        </w:p>
        <w:p w14:paraId="1130E2C2" w14:textId="77777777" w:rsidR="0070505D" w:rsidRDefault="0070505D" w:rsidP="002B24DF">
          <w:pPr>
            <w:spacing w:after="120" w:line="20" w:lineRule="atLeast"/>
            <w:contextualSpacing/>
            <w:jc w:val="center"/>
            <w:rPr>
              <w:rFonts w:ascii="Palemonas" w:hAnsi="Palemonas" w:cstheme="minorHAnsi"/>
              <w:b/>
              <w:bCs/>
              <w:sz w:val="28"/>
              <w:szCs w:val="28"/>
            </w:rPr>
          </w:pPr>
        </w:p>
        <w:p w14:paraId="0BB45910" w14:textId="77777777" w:rsidR="0070505D" w:rsidRDefault="0070505D" w:rsidP="002B24DF">
          <w:pPr>
            <w:spacing w:after="120" w:line="20" w:lineRule="atLeast"/>
            <w:contextualSpacing/>
            <w:jc w:val="center"/>
            <w:rPr>
              <w:rFonts w:ascii="Palemonas" w:hAnsi="Palemonas" w:cstheme="minorHAnsi"/>
              <w:b/>
              <w:bCs/>
              <w:sz w:val="28"/>
              <w:szCs w:val="28"/>
            </w:rPr>
          </w:pPr>
        </w:p>
        <w:p w14:paraId="628971C8" w14:textId="0F60B44B" w:rsidR="0070505D" w:rsidRPr="00E3101E" w:rsidRDefault="0070505D" w:rsidP="0070505D">
          <w:pPr>
            <w:spacing w:after="120" w:line="20" w:lineRule="atLeast"/>
            <w:contextualSpacing/>
            <w:jc w:val="center"/>
            <w:rPr>
              <w:rFonts w:ascii="Palemonas" w:hAnsi="Palemonas" w:cstheme="minorHAnsi"/>
              <w:b/>
              <w:bCs/>
              <w:sz w:val="28"/>
              <w:szCs w:val="28"/>
            </w:rPr>
          </w:pPr>
          <w:r>
            <w:rPr>
              <w:rFonts w:cstheme="minorHAnsi"/>
              <w:b/>
              <w:bCs/>
              <w:sz w:val="28"/>
              <w:szCs w:val="28"/>
            </w:rPr>
            <w:t xml:space="preserve">                                                                                            </w:t>
          </w:r>
          <w:r w:rsidRPr="00F0499F">
            <w:rPr>
              <w:rFonts w:cstheme="minorHAnsi"/>
              <w:b/>
              <w:bCs/>
              <w:sz w:val="28"/>
              <w:szCs w:val="28"/>
            </w:rPr>
            <w:t>Versija Nr.</w:t>
          </w:r>
          <w:r>
            <w:rPr>
              <w:rFonts w:cstheme="minorHAnsi"/>
              <w:b/>
              <w:bCs/>
              <w:sz w:val="28"/>
              <w:szCs w:val="28"/>
            </w:rPr>
            <w:t xml:space="preserve"> 1</w:t>
          </w:r>
        </w:p>
        <w:p w14:paraId="5FE09217" w14:textId="3865B4FC" w:rsidR="002B24DF" w:rsidRDefault="002B24DF" w:rsidP="0070505D">
          <w:pPr>
            <w:spacing w:after="120" w:line="20" w:lineRule="atLeast"/>
            <w:contextualSpacing/>
            <w:jc w:val="both"/>
            <w:rPr>
              <w:rFonts w:cstheme="minorHAnsi"/>
            </w:rPr>
          </w:pPr>
          <w:r w:rsidRPr="00F0499F">
            <w:rPr>
              <w:rFonts w:cstheme="minorHAnsi"/>
            </w:rPr>
            <w:br w:type="page"/>
          </w:r>
        </w:p>
        <w:p w14:paraId="18C99EB2" w14:textId="77777777" w:rsidR="00056B95" w:rsidRDefault="00056B95" w:rsidP="002B24DF">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4551597E" w14:textId="77777777" w:rsidR="002B24DF" w:rsidRPr="00FF2A03" w:rsidRDefault="002B24DF" w:rsidP="002B24DF">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5CE30825" w14:textId="77777777" w:rsidR="002B24DF" w:rsidRPr="00FF2A03" w:rsidRDefault="002B24DF" w:rsidP="002B24DF">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_Toc126333928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2</w:t>
                </w:r>
                <w:r w:rsidRPr="00FF2A03">
                  <w:rPr>
                    <w:rFonts w:ascii="Palemonas" w:hAnsi="Palemonas"/>
                    <w:noProof/>
                    <w:webHidden/>
                    <w:sz w:val="24"/>
                    <w:szCs w:val="24"/>
                  </w:rPr>
                  <w:fldChar w:fldCharType="end"/>
                </w:r>
              </w:hyperlink>
            </w:p>
            <w:p w14:paraId="0CBC5753" w14:textId="77777777" w:rsidR="002B24DF" w:rsidRPr="00FF2A03" w:rsidRDefault="002B24DF" w:rsidP="002B24DF">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_Toc126333929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2</w:t>
                </w:r>
                <w:r w:rsidRPr="00FF2A03">
                  <w:rPr>
                    <w:rFonts w:ascii="Palemonas" w:hAnsi="Palemonas"/>
                    <w:noProof/>
                    <w:webHidden/>
                    <w:sz w:val="24"/>
                    <w:szCs w:val="24"/>
                  </w:rPr>
                  <w:fldChar w:fldCharType="end"/>
                </w:r>
              </w:hyperlink>
            </w:p>
            <w:p w14:paraId="306EC380" w14:textId="77777777" w:rsidR="002B24DF" w:rsidRPr="00FF2A03" w:rsidRDefault="002B24DF" w:rsidP="002B24DF">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_Toc126333930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3</w:t>
                </w:r>
                <w:r w:rsidRPr="00FF2A03">
                  <w:rPr>
                    <w:rFonts w:ascii="Palemonas" w:hAnsi="Palemonas"/>
                    <w:noProof/>
                    <w:webHidden/>
                    <w:sz w:val="24"/>
                    <w:szCs w:val="24"/>
                  </w:rPr>
                  <w:fldChar w:fldCharType="end"/>
                </w:r>
              </w:hyperlink>
            </w:p>
            <w:p w14:paraId="244ECFC2" w14:textId="77777777" w:rsidR="002B24DF" w:rsidRPr="00FF2A03" w:rsidRDefault="002B24DF" w:rsidP="002B24DF">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_Toc126333931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3</w:t>
                </w:r>
                <w:r w:rsidRPr="00FF2A03">
                  <w:rPr>
                    <w:rFonts w:ascii="Palemonas" w:hAnsi="Palemonas"/>
                    <w:noProof/>
                    <w:webHidden/>
                    <w:sz w:val="24"/>
                    <w:szCs w:val="24"/>
                  </w:rPr>
                  <w:fldChar w:fldCharType="end"/>
                </w:r>
              </w:hyperlink>
            </w:p>
            <w:p w14:paraId="7E84F92C" w14:textId="77777777" w:rsidR="002B24DF" w:rsidRPr="00FF2A03" w:rsidRDefault="002B24DF" w:rsidP="002B24DF">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_Toc126333932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3</w:t>
                </w:r>
                <w:r w:rsidRPr="00FF2A03">
                  <w:rPr>
                    <w:rFonts w:ascii="Palemonas" w:hAnsi="Palemonas"/>
                    <w:noProof/>
                    <w:webHidden/>
                    <w:sz w:val="24"/>
                    <w:szCs w:val="24"/>
                  </w:rPr>
                  <w:fldChar w:fldCharType="end"/>
                </w:r>
              </w:hyperlink>
            </w:p>
            <w:p w14:paraId="4E5819ED" w14:textId="77777777" w:rsidR="002B24DF" w:rsidRPr="00FF2A03" w:rsidRDefault="002B24DF" w:rsidP="002B24DF">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_Toc126333933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3</w:t>
                </w:r>
                <w:r w:rsidRPr="00FF2A03">
                  <w:rPr>
                    <w:rFonts w:ascii="Palemonas" w:hAnsi="Palemonas"/>
                    <w:noProof/>
                    <w:webHidden/>
                    <w:sz w:val="24"/>
                    <w:szCs w:val="24"/>
                  </w:rPr>
                  <w:fldChar w:fldCharType="end"/>
                </w:r>
              </w:hyperlink>
            </w:p>
            <w:p w14:paraId="24E76633" w14:textId="77777777" w:rsidR="002B24DF" w:rsidRPr="00FF2A03" w:rsidRDefault="002B24DF" w:rsidP="002B24DF">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_Toc126333934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4</w:t>
                </w:r>
                <w:r w:rsidRPr="00FF2A03">
                  <w:rPr>
                    <w:rFonts w:ascii="Palemonas" w:hAnsi="Palemonas"/>
                    <w:noProof/>
                    <w:webHidden/>
                    <w:sz w:val="24"/>
                    <w:szCs w:val="24"/>
                  </w:rPr>
                  <w:fldChar w:fldCharType="end"/>
                </w:r>
              </w:hyperlink>
            </w:p>
            <w:p w14:paraId="5C4888D8" w14:textId="77777777" w:rsidR="002B24DF" w:rsidRPr="00FF2A03" w:rsidRDefault="002B24DF" w:rsidP="002B24DF">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4</w:t>
                </w:r>
                <w:r w:rsidRPr="00914ED1">
                  <w:rPr>
                    <w:rFonts w:ascii="Palemonas" w:hAnsi="Palemonas"/>
                    <w:noProof/>
                    <w:webHidden/>
                    <w:sz w:val="24"/>
                    <w:szCs w:val="24"/>
                  </w:rPr>
                  <w:fldChar w:fldCharType="begin"/>
                </w:r>
                <w:r w:rsidRPr="00914ED1">
                  <w:rPr>
                    <w:rFonts w:ascii="Palemonas" w:hAnsi="Palemonas"/>
                    <w:noProof/>
                    <w:webHidden/>
                    <w:sz w:val="24"/>
                    <w:szCs w:val="24"/>
                  </w:rPr>
                  <w:instrText xml:space="preserve"> PAGEREF _Toc126333935 \h </w:instrText>
                </w:r>
                <w:r w:rsidRPr="00914ED1">
                  <w:rPr>
                    <w:rFonts w:ascii="Palemonas" w:hAnsi="Palemonas"/>
                    <w:noProof/>
                    <w:webHidden/>
                    <w:sz w:val="24"/>
                    <w:szCs w:val="24"/>
                  </w:rPr>
                </w:r>
                <w:r w:rsidRPr="00914ED1">
                  <w:rPr>
                    <w:rFonts w:ascii="Palemonas" w:hAnsi="Palemonas"/>
                    <w:noProof/>
                    <w:webHidden/>
                    <w:sz w:val="24"/>
                    <w:szCs w:val="24"/>
                  </w:rPr>
                  <w:fldChar w:fldCharType="separate"/>
                </w:r>
                <w:r w:rsidRPr="00914ED1">
                  <w:rPr>
                    <w:rFonts w:ascii="Palemonas" w:hAnsi="Palemonas"/>
                    <w:noProof/>
                    <w:webHidden/>
                    <w:sz w:val="24"/>
                    <w:szCs w:val="24"/>
                  </w:rPr>
                  <w:fldChar w:fldCharType="end"/>
                </w:r>
              </w:hyperlink>
            </w:p>
            <w:p w14:paraId="65B6A9E6" w14:textId="77777777" w:rsidR="002B24DF" w:rsidRPr="00FF2A03" w:rsidRDefault="002B24DF" w:rsidP="002B24DF">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_Toc126333936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4</w:t>
                </w:r>
                <w:r w:rsidRPr="00FF2A03">
                  <w:rPr>
                    <w:rFonts w:ascii="Palemonas" w:hAnsi="Palemonas"/>
                    <w:noProof/>
                    <w:webHidden/>
                    <w:sz w:val="24"/>
                    <w:szCs w:val="24"/>
                  </w:rPr>
                  <w:fldChar w:fldCharType="end"/>
                </w:r>
              </w:hyperlink>
            </w:p>
            <w:p w14:paraId="2BA0B7D2" w14:textId="77777777" w:rsidR="002B24DF" w:rsidRPr="00FF2A03" w:rsidRDefault="002B24DF" w:rsidP="002B24DF">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_Toc126333937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5</w:t>
                </w:r>
                <w:r w:rsidRPr="00FF2A03">
                  <w:rPr>
                    <w:rFonts w:ascii="Palemonas" w:hAnsi="Palemonas"/>
                    <w:noProof/>
                    <w:webHidden/>
                    <w:sz w:val="24"/>
                    <w:szCs w:val="24"/>
                  </w:rPr>
                  <w:fldChar w:fldCharType="end"/>
                </w:r>
              </w:hyperlink>
            </w:p>
            <w:p w14:paraId="4FB8AFE8" w14:textId="77777777" w:rsidR="002B24DF" w:rsidRPr="00FF2A03" w:rsidRDefault="002B24DF" w:rsidP="002B24DF">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_Toc126333938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5</w:t>
                </w:r>
                <w:r w:rsidRPr="00FF2A03">
                  <w:rPr>
                    <w:rFonts w:ascii="Palemonas" w:hAnsi="Palemonas"/>
                    <w:noProof/>
                    <w:webHidden/>
                    <w:sz w:val="24"/>
                    <w:szCs w:val="24"/>
                  </w:rPr>
                  <w:fldChar w:fldCharType="end"/>
                </w:r>
              </w:hyperlink>
            </w:p>
            <w:p w14:paraId="7B412F18" w14:textId="77777777" w:rsidR="002B24DF" w:rsidRPr="00FF2A03" w:rsidRDefault="002B24DF" w:rsidP="002B24DF">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_Toc126333939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6</w:t>
                </w:r>
                <w:r w:rsidRPr="00FF2A03">
                  <w:rPr>
                    <w:rFonts w:ascii="Palemonas" w:hAnsi="Palemonas"/>
                    <w:noProof/>
                    <w:webHidden/>
                    <w:sz w:val="24"/>
                    <w:szCs w:val="24"/>
                  </w:rPr>
                  <w:fldChar w:fldCharType="end"/>
                </w:r>
              </w:hyperlink>
            </w:p>
            <w:p w14:paraId="0EB8A76E" w14:textId="77777777" w:rsidR="002B24DF" w:rsidRPr="00FF2A03" w:rsidRDefault="002B24DF" w:rsidP="002B24DF">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_Toc126333940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9</w:t>
                </w:r>
                <w:r w:rsidRPr="00FF2A03">
                  <w:rPr>
                    <w:rFonts w:ascii="Palemonas" w:hAnsi="Palemonas"/>
                    <w:noProof/>
                    <w:webHidden/>
                    <w:sz w:val="24"/>
                    <w:szCs w:val="24"/>
                  </w:rPr>
                  <w:fldChar w:fldCharType="end"/>
                </w:r>
              </w:hyperlink>
            </w:p>
            <w:p w14:paraId="5CFBD63D" w14:textId="77777777" w:rsidR="002B24DF" w:rsidRDefault="002B24DF" w:rsidP="002B24DF">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_Toc126333941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10</w:t>
                </w:r>
                <w:r w:rsidRPr="00FF2A03">
                  <w:rPr>
                    <w:rFonts w:ascii="Palemonas" w:hAnsi="Palemonas"/>
                    <w:noProof/>
                    <w:webHidden/>
                    <w:sz w:val="24"/>
                    <w:szCs w:val="24"/>
                  </w:rPr>
                  <w:fldChar w:fldCharType="end"/>
                </w:r>
              </w:hyperlink>
            </w:p>
            <w:p w14:paraId="4456D39A" w14:textId="77777777" w:rsidR="002B24DF" w:rsidRPr="00FF2A03" w:rsidRDefault="002B24DF" w:rsidP="002B24DF">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_Toc126333942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21</w:t>
                </w:r>
                <w:r w:rsidRPr="00FF2A03">
                  <w:rPr>
                    <w:rFonts w:ascii="Palemonas" w:hAnsi="Palemonas"/>
                    <w:noProof/>
                    <w:webHidden/>
                    <w:sz w:val="24"/>
                    <w:szCs w:val="24"/>
                  </w:rPr>
                  <w:fldChar w:fldCharType="end"/>
                </w:r>
              </w:hyperlink>
            </w:p>
            <w:p w14:paraId="520094EF" w14:textId="77777777" w:rsidR="002B24DF" w:rsidRPr="00FF2A03" w:rsidRDefault="002B24DF" w:rsidP="002B24DF">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_Toc126333943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23</w:t>
                </w:r>
                <w:r w:rsidRPr="00FF2A03">
                  <w:rPr>
                    <w:rFonts w:ascii="Palemonas" w:hAnsi="Palemonas"/>
                    <w:noProof/>
                    <w:webHidden/>
                    <w:sz w:val="24"/>
                    <w:szCs w:val="24"/>
                  </w:rPr>
                  <w:fldChar w:fldCharType="end"/>
                </w:r>
              </w:hyperlink>
            </w:p>
            <w:p w14:paraId="7B5E746E" w14:textId="77777777" w:rsidR="002B24DF" w:rsidRPr="00FF2A03" w:rsidRDefault="002B24DF" w:rsidP="002B24DF">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r w:rsidRPr="00FF2A03">
                  <w:rPr>
                    <w:rFonts w:ascii="Palemonas" w:hAnsi="Palemonas"/>
                    <w:noProof/>
                    <w:webHidden/>
                    <w:sz w:val="24"/>
                    <w:szCs w:val="24"/>
                  </w:rPr>
                  <w:fldChar w:fldCharType="begin"/>
                </w:r>
                <w:r w:rsidRPr="00FF2A03">
                  <w:rPr>
                    <w:rFonts w:ascii="Palemonas" w:hAnsi="Palemonas"/>
                    <w:noProof/>
                    <w:webHidden/>
                    <w:sz w:val="24"/>
                    <w:szCs w:val="24"/>
                  </w:rPr>
                  <w:instrText xml:space="preserve"> PAGEREF _Toc126333944 \h </w:instrText>
                </w:r>
                <w:r w:rsidRPr="00FF2A03">
                  <w:rPr>
                    <w:rFonts w:ascii="Palemonas" w:hAnsi="Palemonas"/>
                    <w:noProof/>
                    <w:webHidden/>
                    <w:sz w:val="24"/>
                    <w:szCs w:val="24"/>
                  </w:rPr>
                </w:r>
                <w:r w:rsidRPr="00FF2A03">
                  <w:rPr>
                    <w:rFonts w:ascii="Palemonas" w:hAnsi="Palemonas"/>
                    <w:noProof/>
                    <w:webHidden/>
                    <w:sz w:val="24"/>
                    <w:szCs w:val="24"/>
                  </w:rPr>
                  <w:fldChar w:fldCharType="separate"/>
                </w:r>
                <w:r>
                  <w:rPr>
                    <w:rFonts w:ascii="Palemonas" w:hAnsi="Palemonas"/>
                    <w:noProof/>
                    <w:webHidden/>
                    <w:sz w:val="24"/>
                    <w:szCs w:val="24"/>
                  </w:rPr>
                  <w:t>24</w:t>
                </w:r>
                <w:r w:rsidRPr="00FF2A03">
                  <w:rPr>
                    <w:rFonts w:ascii="Palemonas" w:hAnsi="Palemonas"/>
                    <w:noProof/>
                    <w:webHidden/>
                    <w:sz w:val="24"/>
                    <w:szCs w:val="24"/>
                  </w:rPr>
                  <w:fldChar w:fldCharType="end"/>
                </w:r>
              </w:hyperlink>
            </w:p>
            <w:p w14:paraId="78B0CC01" w14:textId="6AA7F0C6" w:rsidR="002B24DF" w:rsidRPr="00FF2A03" w:rsidRDefault="002B24DF" w:rsidP="00E27C98">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r w:rsidR="00001651">
                <w:rPr>
                  <w:rFonts w:ascii="Palemonas" w:hAnsi="Palemonas"/>
                  <w:noProof/>
                  <w:sz w:val="24"/>
                  <w:szCs w:val="24"/>
                </w:rPr>
                <w:t>27</w:t>
              </w:r>
            </w:p>
            <w:p w14:paraId="318F347B" w14:textId="18078DAB" w:rsidR="002B24DF" w:rsidRDefault="002B24DF" w:rsidP="002B24DF">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E27C98">
                  <w:rPr>
                    <w:rStyle w:val="Hipersaitas"/>
                    <w:rFonts w:ascii="Palemonas" w:hAnsi="Palemonas"/>
                    <w:noProof/>
                    <w:sz w:val="24"/>
                    <w:szCs w:val="24"/>
                  </w:rPr>
                  <w:t>8</w:t>
                </w:r>
                <w:r w:rsidRPr="00FF2A03">
                  <w:rPr>
                    <w:rStyle w:val="Hipersaitas"/>
                    <w:rFonts w:ascii="Palemonas" w:hAnsi="Palemonas"/>
                    <w:noProof/>
                    <w:sz w:val="24"/>
                    <w:szCs w:val="24"/>
                  </w:rPr>
                  <w:t xml:space="preserve"> priedas „</w:t>
                </w:r>
                <w:r>
                  <w:rPr>
                    <w:rStyle w:val="Hipersaitas"/>
                    <w:rFonts w:ascii="Palemonas" w:hAnsi="Palemonas"/>
                    <w:noProof/>
                    <w:sz w:val="24"/>
                    <w:szCs w:val="24"/>
                  </w:rPr>
                  <w:t>Pirkimo sutarties sąlygos</w:t>
                </w:r>
                <w:r w:rsidRPr="00FF2A03">
                  <w:rPr>
                    <w:rStyle w:val="Hipersaitas"/>
                    <w:rFonts w:ascii="Palemonas" w:hAnsi="Palemonas"/>
                    <w:noProof/>
                    <w:sz w:val="24"/>
                    <w:szCs w:val="24"/>
                  </w:rPr>
                  <w:t>“</w:t>
                </w:r>
                <w:r w:rsidRPr="00FF2A03">
                  <w:rPr>
                    <w:rFonts w:ascii="Palemonas" w:hAnsi="Palemonas"/>
                    <w:noProof/>
                    <w:webHidden/>
                    <w:sz w:val="24"/>
                    <w:szCs w:val="24"/>
                  </w:rPr>
                  <w:tab/>
                </w:r>
              </w:hyperlink>
              <w:r w:rsidR="00001651">
                <w:rPr>
                  <w:rFonts w:ascii="Palemonas" w:hAnsi="Palemonas"/>
                  <w:noProof/>
                  <w:sz w:val="24"/>
                  <w:szCs w:val="24"/>
                </w:rPr>
                <w:t>28</w:t>
              </w:r>
            </w:p>
            <w:p w14:paraId="5DDD1EBC" w14:textId="77777777" w:rsidR="002B24DF" w:rsidRPr="00484543" w:rsidRDefault="002B24DF" w:rsidP="002B24DF">
              <w:r>
                <w:t xml:space="preserve">    </w:t>
              </w:r>
            </w:p>
            <w:p w14:paraId="06F0FA27" w14:textId="77777777" w:rsidR="002B24DF" w:rsidRPr="00FF2A03" w:rsidRDefault="002B24DF" w:rsidP="002B24DF">
              <w:pPr>
                <w:pStyle w:val="Turinys2"/>
                <w:rPr>
                  <w:rFonts w:ascii="Palemonas" w:hAnsi="Palemonas"/>
                  <w:noProof/>
                  <w:sz w:val="24"/>
                  <w:szCs w:val="24"/>
                  <w:lang w:val="en-US" w:eastAsia="en-US"/>
                </w:rPr>
              </w:pPr>
            </w:p>
            <w:p w14:paraId="65B95433" w14:textId="77777777" w:rsidR="002B24DF" w:rsidRDefault="002B24DF" w:rsidP="002B24DF">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11E024E9" w14:textId="77777777" w:rsidR="002B24DF" w:rsidRDefault="002B24DF" w:rsidP="002B24DF">
          <w:pPr>
            <w:spacing w:after="120" w:line="20" w:lineRule="atLeast"/>
            <w:contextualSpacing/>
            <w:rPr>
              <w:rFonts w:cstheme="minorHAnsi"/>
            </w:rPr>
          </w:pPr>
        </w:p>
        <w:p w14:paraId="5EF4C633" w14:textId="77777777" w:rsidR="002B24DF" w:rsidRDefault="002B24DF" w:rsidP="002B24DF">
          <w:pPr>
            <w:spacing w:after="120" w:line="20" w:lineRule="atLeast"/>
            <w:contextualSpacing/>
            <w:rPr>
              <w:rFonts w:cstheme="minorHAnsi"/>
            </w:rPr>
          </w:pPr>
        </w:p>
        <w:p w14:paraId="6F647E46" w14:textId="77777777" w:rsidR="002B24DF" w:rsidRDefault="002B24DF" w:rsidP="002B24DF">
          <w:pPr>
            <w:spacing w:after="120" w:line="20" w:lineRule="atLeast"/>
            <w:contextualSpacing/>
            <w:rPr>
              <w:rFonts w:cstheme="minorHAnsi"/>
            </w:rPr>
          </w:pPr>
        </w:p>
        <w:p w14:paraId="7D4D24E8" w14:textId="77777777" w:rsidR="002B24DF" w:rsidRDefault="002B24DF" w:rsidP="002B24DF">
          <w:pPr>
            <w:spacing w:after="120" w:line="20" w:lineRule="atLeast"/>
            <w:contextualSpacing/>
            <w:rPr>
              <w:rFonts w:cstheme="minorHAnsi"/>
            </w:rPr>
          </w:pPr>
        </w:p>
        <w:p w14:paraId="138DE4A0" w14:textId="77777777" w:rsidR="002B24DF" w:rsidRDefault="002B24DF" w:rsidP="002B24DF">
          <w:pPr>
            <w:spacing w:after="120" w:line="20" w:lineRule="atLeast"/>
            <w:contextualSpacing/>
            <w:rPr>
              <w:rFonts w:cstheme="minorHAnsi"/>
            </w:rPr>
          </w:pPr>
        </w:p>
        <w:p w14:paraId="458889D8" w14:textId="77777777" w:rsidR="002B24DF" w:rsidRDefault="002B24DF" w:rsidP="002B24DF">
          <w:pPr>
            <w:spacing w:after="120" w:line="20" w:lineRule="atLeast"/>
            <w:contextualSpacing/>
            <w:rPr>
              <w:rFonts w:cstheme="minorHAnsi"/>
            </w:rPr>
          </w:pPr>
        </w:p>
        <w:p w14:paraId="221CF465" w14:textId="77777777" w:rsidR="002B24DF" w:rsidRDefault="002B24DF" w:rsidP="002B24DF">
          <w:pPr>
            <w:spacing w:after="120" w:line="20" w:lineRule="atLeast"/>
            <w:contextualSpacing/>
            <w:rPr>
              <w:rFonts w:cstheme="minorHAnsi"/>
            </w:rPr>
          </w:pPr>
        </w:p>
        <w:p w14:paraId="4BD880C3" w14:textId="77777777" w:rsidR="002B24DF" w:rsidRDefault="002B24DF" w:rsidP="002B24DF">
          <w:pPr>
            <w:spacing w:after="120" w:line="20" w:lineRule="atLeast"/>
            <w:contextualSpacing/>
            <w:rPr>
              <w:rFonts w:cstheme="minorHAnsi"/>
            </w:rPr>
          </w:pPr>
        </w:p>
        <w:p w14:paraId="4BD089E9" w14:textId="77777777" w:rsidR="002B24DF" w:rsidRDefault="002B24DF" w:rsidP="002B24DF">
          <w:pPr>
            <w:spacing w:after="120" w:line="20" w:lineRule="atLeast"/>
            <w:contextualSpacing/>
            <w:rPr>
              <w:rFonts w:cstheme="minorHAnsi"/>
            </w:rPr>
          </w:pPr>
        </w:p>
        <w:p w14:paraId="1A479E04" w14:textId="77777777" w:rsidR="002B24DF" w:rsidRDefault="002B24DF" w:rsidP="002B24DF">
          <w:pPr>
            <w:spacing w:after="120" w:line="20" w:lineRule="atLeast"/>
            <w:contextualSpacing/>
            <w:rPr>
              <w:rFonts w:cstheme="minorHAnsi"/>
            </w:rPr>
          </w:pPr>
        </w:p>
        <w:p w14:paraId="4885C849" w14:textId="77777777" w:rsidR="002B24DF" w:rsidRDefault="002B24DF" w:rsidP="002B24DF">
          <w:pPr>
            <w:spacing w:after="120" w:line="20" w:lineRule="atLeast"/>
            <w:contextualSpacing/>
            <w:rPr>
              <w:rFonts w:cstheme="minorHAnsi"/>
            </w:rPr>
          </w:pPr>
        </w:p>
        <w:p w14:paraId="4F616146" w14:textId="77777777" w:rsidR="002B24DF" w:rsidRDefault="002B24DF" w:rsidP="002B24DF">
          <w:pPr>
            <w:spacing w:after="120" w:line="20" w:lineRule="atLeast"/>
            <w:contextualSpacing/>
            <w:rPr>
              <w:rFonts w:cstheme="minorHAnsi"/>
            </w:rPr>
          </w:pPr>
        </w:p>
        <w:p w14:paraId="65DDA294" w14:textId="77777777" w:rsidR="002B24DF" w:rsidRDefault="002B24DF" w:rsidP="002B24DF">
          <w:pPr>
            <w:spacing w:after="120" w:line="20" w:lineRule="atLeast"/>
            <w:contextualSpacing/>
            <w:rPr>
              <w:rFonts w:cstheme="minorHAnsi"/>
            </w:rPr>
          </w:pPr>
        </w:p>
        <w:p w14:paraId="02B2F40B" w14:textId="77777777" w:rsidR="002B24DF" w:rsidRPr="00F0499F" w:rsidRDefault="00000000" w:rsidP="002B24DF">
          <w:pPr>
            <w:spacing w:after="120" w:line="20" w:lineRule="atLeast"/>
            <w:contextualSpacing/>
            <w:rPr>
              <w:rFonts w:cstheme="minorHAnsi"/>
            </w:rPr>
          </w:pPr>
        </w:p>
      </w:sdtContent>
    </w:sdt>
    <w:p w14:paraId="2648E92B" w14:textId="77777777" w:rsidR="002B24DF" w:rsidRPr="00143B54" w:rsidRDefault="002B24DF" w:rsidP="002B24DF">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5625DFAD" w14:textId="77777777" w:rsidR="002B24DF" w:rsidRPr="002B24DF" w:rsidRDefault="002B24DF" w:rsidP="002B24DF">
      <w:pPr>
        <w:spacing w:after="0" w:line="240" w:lineRule="auto"/>
        <w:ind w:firstLine="709"/>
        <w:jc w:val="both"/>
        <w:rPr>
          <w:rFonts w:ascii="Palemonas" w:hAnsi="Palemonas"/>
          <w:sz w:val="24"/>
          <w:szCs w:val="24"/>
        </w:rPr>
      </w:pPr>
      <w:r w:rsidRPr="002B24DF">
        <w:rPr>
          <w:rFonts w:ascii="Palemonas" w:hAnsi="Palemonas"/>
          <w:sz w:val="24"/>
          <w:szCs w:val="24"/>
        </w:rPr>
        <w:t xml:space="preserve">1.1. Perkančioji organizacija – Palangos miesto savivaldybės administracija, juridinio asmens kodas 125196077, adresas Vytauto g. 112,  LT-00153 Palanga, tel. (8 460) 48 705, faks. (8 460) 40 217, el. pašto adresas: </w:t>
      </w:r>
      <w:hyperlink r:id="rId9" w:history="1">
        <w:r w:rsidRPr="002B24DF">
          <w:rPr>
            <w:rStyle w:val="Hipersaitas"/>
            <w:rFonts w:ascii="Palemonas" w:hAnsi="Palemonas"/>
            <w:sz w:val="24"/>
            <w:szCs w:val="24"/>
          </w:rPr>
          <w:t>administracija@palanga.lt</w:t>
        </w:r>
      </w:hyperlink>
      <w:r w:rsidRPr="002B24DF">
        <w:rPr>
          <w:rFonts w:ascii="Palemonas" w:hAnsi="Palemonas"/>
          <w:sz w:val="24"/>
          <w:szCs w:val="24"/>
        </w:rPr>
        <w:t xml:space="preserve">, darbo laikas 8.00-17.00, V 8.00-15.45. </w:t>
      </w:r>
    </w:p>
    <w:p w14:paraId="0602E484" w14:textId="77777777" w:rsidR="002B24DF" w:rsidRPr="002B24DF" w:rsidRDefault="002B24DF" w:rsidP="002B24DF">
      <w:pPr>
        <w:spacing w:after="0" w:line="240" w:lineRule="auto"/>
        <w:ind w:firstLine="709"/>
        <w:jc w:val="both"/>
        <w:rPr>
          <w:rFonts w:ascii="Palemonas" w:hAnsi="Palemonas"/>
          <w:sz w:val="24"/>
          <w:szCs w:val="24"/>
        </w:rPr>
      </w:pPr>
      <w:r w:rsidRPr="002B24DF">
        <w:rPr>
          <w:rFonts w:ascii="Palemonas" w:eastAsia="SimSun" w:hAnsi="Palemonas" w:cs="Mangal"/>
          <w:kern w:val="1"/>
          <w:sz w:val="24"/>
          <w:szCs w:val="24"/>
          <w:lang w:eastAsia="hi-IN" w:bidi="hi-IN"/>
        </w:rPr>
        <w:t xml:space="preserve">1.2. </w:t>
      </w:r>
      <w:r w:rsidRPr="002B24DF">
        <w:rPr>
          <w:rFonts w:ascii="Palemonas" w:hAnsi="Palemonas"/>
          <w:sz w:val="24"/>
          <w:szCs w:val="24"/>
        </w:rPr>
        <w:t xml:space="preserve">Perkančioji organizacija nėra pridėtinės vertės mokesčio (toliau – PVM) mokėtoja. </w:t>
      </w:r>
    </w:p>
    <w:p w14:paraId="38054850" w14:textId="77777777" w:rsidR="002B24DF" w:rsidRPr="002B24DF" w:rsidRDefault="002B24DF" w:rsidP="002B24DF">
      <w:pPr>
        <w:pStyle w:val="Sraopastraipa"/>
        <w:spacing w:after="0" w:line="240" w:lineRule="auto"/>
        <w:ind w:left="0" w:firstLine="709"/>
        <w:jc w:val="both"/>
        <w:rPr>
          <w:rFonts w:cs="Times New Roman"/>
          <w:szCs w:val="24"/>
          <w:shd w:val="clear" w:color="auto" w:fill="FFFFFF"/>
        </w:rPr>
      </w:pPr>
      <w:r w:rsidRPr="002B24DF">
        <w:rPr>
          <w:szCs w:val="24"/>
        </w:rPr>
        <w:t xml:space="preserve">1.3. </w:t>
      </w:r>
      <w:r w:rsidRPr="002B24DF">
        <w:rPr>
          <w:rFonts w:cs="Times New Roman"/>
          <w:szCs w:val="24"/>
        </w:rPr>
        <w:t xml:space="preserve">Pirkimas neatliekamas naudojantis centralizuotų pirkimų katalogu, nes </w:t>
      </w:r>
      <w:r w:rsidRPr="002B24DF">
        <w:rPr>
          <w:rFonts w:cs="Times New Roman"/>
          <w:szCs w:val="24"/>
          <w:shd w:val="clear" w:color="auto" w:fill="FFFFFF"/>
        </w:rPr>
        <w:t xml:space="preserve">šiuo pirkimu perkamų prekių kataloge nėra. </w:t>
      </w:r>
    </w:p>
    <w:p w14:paraId="3DB3ECEB" w14:textId="77777777" w:rsidR="002B24DF" w:rsidRPr="002B24DF" w:rsidRDefault="002B24DF" w:rsidP="002B24DF">
      <w:pPr>
        <w:spacing w:after="0" w:line="240" w:lineRule="auto"/>
        <w:ind w:firstLine="709"/>
        <w:jc w:val="both"/>
        <w:rPr>
          <w:rFonts w:ascii="Palemonas" w:hAnsi="Palemonas" w:cs="Times New Roman"/>
          <w:sz w:val="24"/>
          <w:szCs w:val="24"/>
        </w:rPr>
      </w:pPr>
      <w:r w:rsidRPr="002B24DF">
        <w:rPr>
          <w:rFonts w:ascii="Palemonas" w:hAnsi="Palemonas" w:cs="Times New Roman"/>
          <w:sz w:val="24"/>
          <w:szCs w:val="24"/>
        </w:rPr>
        <w:t xml:space="preserve">1.4.  </w:t>
      </w:r>
      <w:r w:rsidRPr="002B24DF">
        <w:rPr>
          <w:rFonts w:ascii="Palemonas" w:hAnsi="Palemonas"/>
          <w:sz w:val="24"/>
          <w:szCs w:val="24"/>
        </w:rPr>
        <w:t xml:space="preserve">Perkančioji organizacija </w:t>
      </w:r>
      <w:r w:rsidRPr="002B24DF">
        <w:rPr>
          <w:rFonts w:ascii="Palemonas" w:eastAsia="Times New Roman" w:hAnsi="Palemonas" w:cs="Times New Roman"/>
          <w:sz w:val="24"/>
          <w:szCs w:val="24"/>
        </w:rPr>
        <w:t>nerezervuoja teisės dalyvauti pirkime.</w:t>
      </w:r>
    </w:p>
    <w:p w14:paraId="3A94D4A1" w14:textId="77777777" w:rsidR="002B24DF" w:rsidRPr="002B24DF" w:rsidRDefault="002B24DF" w:rsidP="002B24DF">
      <w:pPr>
        <w:spacing w:after="0" w:line="240" w:lineRule="auto"/>
        <w:ind w:firstLine="709"/>
        <w:jc w:val="both"/>
        <w:rPr>
          <w:rFonts w:ascii="Palemonas" w:hAnsi="Palemonas" w:cs="Times New Roman"/>
          <w:sz w:val="24"/>
          <w:szCs w:val="24"/>
        </w:rPr>
      </w:pPr>
      <w:r w:rsidRPr="002B24DF">
        <w:rPr>
          <w:rFonts w:ascii="Palemonas" w:hAnsi="Palemonas" w:cs="Times New Roman"/>
          <w:sz w:val="24"/>
          <w:szCs w:val="24"/>
        </w:rPr>
        <w:t>1.5. Stebėtojai dalyvauti Komisijos posėdžiuose nėra kviečiami.</w:t>
      </w:r>
    </w:p>
    <w:p w14:paraId="7AADF57C" w14:textId="18FC691D" w:rsidR="002B24DF" w:rsidRPr="00F42CCC" w:rsidRDefault="00F42CCC" w:rsidP="00F42CCC">
      <w:pPr>
        <w:spacing w:after="0" w:line="240" w:lineRule="auto"/>
        <w:jc w:val="both"/>
        <w:rPr>
          <w:rFonts w:ascii="Palemonas" w:hAnsi="Palemonas"/>
          <w:sz w:val="24"/>
          <w:szCs w:val="24"/>
        </w:rPr>
      </w:pPr>
      <w:r>
        <w:rPr>
          <w:rFonts w:ascii="Palemonas" w:hAnsi="Palemonas" w:cs="Times New Roman"/>
          <w:sz w:val="24"/>
          <w:szCs w:val="24"/>
        </w:rPr>
        <w:t xml:space="preserve">           </w:t>
      </w:r>
      <w:r w:rsidR="002B24DF" w:rsidRPr="00F42CCC">
        <w:rPr>
          <w:rFonts w:ascii="Palemonas" w:hAnsi="Palemonas" w:cs="Times New Roman"/>
          <w:sz w:val="24"/>
          <w:szCs w:val="24"/>
        </w:rPr>
        <w:t xml:space="preserve">1.6. </w:t>
      </w:r>
      <w:r w:rsidR="002B24DF" w:rsidRPr="00F42CCC">
        <w:rPr>
          <w:rFonts w:ascii="Palemonas" w:hAnsi="Palemonas"/>
          <w:noProof/>
          <w:sz w:val="24"/>
          <w:szCs w:val="24"/>
        </w:rPr>
        <w:t xml:space="preserve">Atliekamas žaliasis pirkimas. </w:t>
      </w:r>
      <w:r w:rsidRPr="00F42CCC">
        <w:rPr>
          <w:rFonts w:ascii="Palemonas" w:hAnsi="Palemonas"/>
          <w:sz w:val="24"/>
          <w:szCs w:val="24"/>
        </w:rPr>
        <w:t xml:space="preserve">Pirkimas vykdomas vadovaujantis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patvirtinto </w:t>
      </w:r>
      <w:hyperlink r:id="rId10" w:history="1">
        <w:r w:rsidRPr="00F42CCC">
          <w:rPr>
            <w:rStyle w:val="Hipersaitas"/>
            <w:rFonts w:ascii="Palemonas" w:eastAsiaTheme="majorEastAsia" w:hAnsi="Palemonas"/>
            <w:sz w:val="24"/>
            <w:szCs w:val="24"/>
          </w:rPr>
          <w:t xml:space="preserve">Lietuvos Respublikos aplinkos ministro įsakymo „Dėl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Pr="00F42CCC">
        <w:rPr>
          <w:rFonts w:ascii="Palemonas" w:hAnsi="Palemonas"/>
          <w:sz w:val="24"/>
          <w:szCs w:val="24"/>
        </w:rPr>
        <w:t>4.4.4</w:t>
      </w:r>
      <w:r w:rsidR="00817F95">
        <w:rPr>
          <w:rFonts w:ascii="Palemonas" w:hAnsi="Palemonas"/>
          <w:sz w:val="24"/>
          <w:szCs w:val="24"/>
        </w:rPr>
        <w:t>.4 ir 4.4.4.5</w:t>
      </w:r>
      <w:r w:rsidRPr="00F42CCC">
        <w:rPr>
          <w:rFonts w:ascii="Palemonas" w:hAnsi="Palemonas"/>
          <w:sz w:val="24"/>
          <w:szCs w:val="24"/>
        </w:rPr>
        <w:t xml:space="preserve"> p</w:t>
      </w:r>
      <w:r w:rsidR="00817F95">
        <w:rPr>
          <w:rFonts w:ascii="Palemonas" w:hAnsi="Palemonas"/>
          <w:sz w:val="24"/>
          <w:szCs w:val="24"/>
        </w:rPr>
        <w:t>apu</w:t>
      </w:r>
      <w:r w:rsidR="00D06B09">
        <w:rPr>
          <w:rFonts w:ascii="Palemonas" w:hAnsi="Palemonas"/>
          <w:sz w:val="24"/>
          <w:szCs w:val="24"/>
        </w:rPr>
        <w:t>nkčiais</w:t>
      </w:r>
      <w:r w:rsidRPr="00F42CCC">
        <w:rPr>
          <w:rFonts w:ascii="Palemonas" w:hAnsi="Palemonas"/>
          <w:sz w:val="24"/>
          <w:szCs w:val="24"/>
        </w:rPr>
        <w:t>.</w:t>
      </w:r>
    </w:p>
    <w:p w14:paraId="7EAF7D72" w14:textId="77777777" w:rsidR="002B24DF" w:rsidRPr="00F27C77" w:rsidRDefault="002B24DF" w:rsidP="002B24DF">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2D6C71BB" w14:textId="77777777" w:rsidR="002B24DF" w:rsidRPr="00F27C77" w:rsidRDefault="002B24DF" w:rsidP="002B24DF">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1.8. </w:t>
      </w:r>
      <w:r w:rsidRPr="00F27C77">
        <w:rPr>
          <w:rFonts w:ascii="Palemonas" w:hAnsi="Palemonas" w:cs="Times New Roman"/>
          <w:sz w:val="24"/>
          <w:szCs w:val="24"/>
        </w:rPr>
        <w:t xml:space="preserve">Pirkime </w:t>
      </w:r>
      <w:r>
        <w:rPr>
          <w:rFonts w:ascii="Palemonas" w:hAnsi="Palemonas" w:cs="Times New Roman"/>
          <w:sz w:val="24"/>
          <w:szCs w:val="24"/>
        </w:rPr>
        <w:t xml:space="preserve">Perkančioji organizacija </w:t>
      </w:r>
      <w:r w:rsidRPr="00F27C77">
        <w:rPr>
          <w:rFonts w:ascii="Palemonas" w:hAnsi="Palemonas" w:cs="Times New Roman"/>
          <w:sz w:val="24"/>
          <w:szCs w:val="24"/>
        </w:rPr>
        <w:t xml:space="preserve">nenumato skelbti pranešimo dėl savanoriško </w:t>
      </w:r>
      <w:proofErr w:type="spellStart"/>
      <w:r w:rsidRPr="00F27C77">
        <w:rPr>
          <w:rFonts w:ascii="Palemonas" w:hAnsi="Palemonas" w:cs="Times New Roman"/>
          <w:i/>
          <w:iCs/>
          <w:sz w:val="24"/>
          <w:szCs w:val="24"/>
        </w:rPr>
        <w:t>ex</w:t>
      </w:r>
      <w:proofErr w:type="spellEnd"/>
      <w:r w:rsidRPr="00F27C77">
        <w:rPr>
          <w:rFonts w:ascii="Palemonas" w:hAnsi="Palemonas" w:cs="Times New Roman"/>
          <w:i/>
          <w:iCs/>
          <w:sz w:val="24"/>
          <w:szCs w:val="24"/>
        </w:rPr>
        <w:t xml:space="preserve"> ante</w:t>
      </w:r>
      <w:r w:rsidRPr="00F27C77">
        <w:rPr>
          <w:rFonts w:ascii="Palemonas" w:hAnsi="Palemonas" w:cs="Times New Roman"/>
          <w:sz w:val="24"/>
          <w:szCs w:val="24"/>
        </w:rPr>
        <w:t xml:space="preserve"> skaidrumo.</w:t>
      </w:r>
    </w:p>
    <w:p w14:paraId="3453DB64" w14:textId="77777777" w:rsidR="002B24DF" w:rsidRPr="00F27C77" w:rsidRDefault="002B24DF" w:rsidP="002B24DF">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1014579C" w14:textId="77777777" w:rsidR="002B24DF" w:rsidRPr="00143B54" w:rsidRDefault="002B24DF" w:rsidP="002B24DF">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7771ABB3" w14:textId="77777777" w:rsidR="002B24DF" w:rsidRPr="00143B54" w:rsidRDefault="002B24DF" w:rsidP="002B24DF">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5ED4DC6D" w14:textId="08313FCB" w:rsidR="002B24DF" w:rsidRPr="002B24DF" w:rsidRDefault="002B24DF" w:rsidP="007F6344">
      <w:pPr>
        <w:pStyle w:val="Betarp"/>
        <w:numPr>
          <w:ilvl w:val="1"/>
          <w:numId w:val="4"/>
        </w:numPr>
        <w:ind w:left="0" w:firstLine="709"/>
        <w:contextualSpacing/>
        <w:jc w:val="both"/>
        <w:rPr>
          <w:rFonts w:ascii="Palemonas" w:hAnsi="Palemonas" w:cstheme="minorHAnsi"/>
          <w:color w:val="FF0000"/>
          <w:sz w:val="24"/>
          <w:szCs w:val="24"/>
        </w:rPr>
      </w:pPr>
      <w:r w:rsidRPr="00575261">
        <w:rPr>
          <w:rFonts w:ascii="Palemonas" w:eastAsia="Calibri" w:hAnsi="Palemonas"/>
          <w:color w:val="000000" w:themeColor="text1"/>
          <w:sz w:val="24"/>
          <w:szCs w:val="24"/>
        </w:rPr>
        <w:t>Perkančioji organizacija numato įsigyti</w:t>
      </w:r>
      <w:r w:rsidR="00844ED4" w:rsidRPr="00844ED4">
        <w:rPr>
          <w:rFonts w:ascii="Palemonas" w:hAnsi="Palemonas"/>
          <w:color w:val="000000" w:themeColor="text1"/>
          <w:szCs w:val="24"/>
        </w:rPr>
        <w:t xml:space="preserve"> </w:t>
      </w:r>
      <w:r w:rsidR="007E18EF" w:rsidRPr="00F42CCC">
        <w:rPr>
          <w:rFonts w:ascii="Palemonas" w:hAnsi="Palemonas"/>
          <w:color w:val="000000" w:themeColor="text1"/>
          <w:sz w:val="24"/>
          <w:szCs w:val="24"/>
        </w:rPr>
        <w:t>46 vnt.</w:t>
      </w:r>
      <w:r w:rsidR="007E18EF">
        <w:rPr>
          <w:rFonts w:ascii="Palemonas" w:hAnsi="Palemonas"/>
          <w:color w:val="000000" w:themeColor="text1"/>
          <w:szCs w:val="24"/>
        </w:rPr>
        <w:t xml:space="preserve"> </w:t>
      </w:r>
      <w:r w:rsidR="00844ED4" w:rsidRPr="00844ED4">
        <w:rPr>
          <w:rFonts w:ascii="Palemonas" w:hAnsi="Palemonas"/>
          <w:sz w:val="24"/>
          <w:szCs w:val="24"/>
        </w:rPr>
        <w:t xml:space="preserve">lauko suolų, </w:t>
      </w:r>
      <w:r w:rsidR="007E18EF">
        <w:rPr>
          <w:rFonts w:ascii="Palemonas" w:hAnsi="Palemonas"/>
          <w:sz w:val="24"/>
          <w:szCs w:val="24"/>
        </w:rPr>
        <w:t xml:space="preserve">101 vnt. lauko </w:t>
      </w:r>
      <w:r w:rsidR="00844ED4" w:rsidRPr="00844ED4">
        <w:rPr>
          <w:rFonts w:ascii="Palemonas" w:hAnsi="Palemonas"/>
          <w:sz w:val="24"/>
          <w:szCs w:val="24"/>
        </w:rPr>
        <w:t>kėdžių ir</w:t>
      </w:r>
      <w:r w:rsidR="007E18EF">
        <w:rPr>
          <w:rFonts w:ascii="Palemonas" w:hAnsi="Palemonas"/>
          <w:sz w:val="24"/>
          <w:szCs w:val="24"/>
        </w:rPr>
        <w:t xml:space="preserve"> 40 vnt.</w:t>
      </w:r>
      <w:r w:rsidR="00844ED4" w:rsidRPr="00844ED4">
        <w:rPr>
          <w:rFonts w:ascii="Palemonas" w:hAnsi="Palemonas"/>
          <w:sz w:val="24"/>
          <w:szCs w:val="24"/>
        </w:rPr>
        <w:t xml:space="preserve"> šiukšliadėžių</w:t>
      </w:r>
      <w:r>
        <w:rPr>
          <w:rFonts w:ascii="Palemonas" w:hAnsi="Palemonas" w:cs="Times New Roman"/>
          <w:sz w:val="24"/>
          <w:szCs w:val="24"/>
        </w:rPr>
        <w:t>.</w:t>
      </w:r>
      <w:r w:rsidRPr="00143B54">
        <w:rPr>
          <w:rFonts w:ascii="Palemonas" w:hAnsi="Palemonas" w:cstheme="minorHAnsi"/>
          <w:sz w:val="24"/>
          <w:szCs w:val="24"/>
        </w:rPr>
        <w:t xml:space="preserve"> Reikalavimai pirkimo objektui nustatyti specialiųjų pirkimo </w:t>
      </w:r>
      <w:r w:rsidRPr="00C41DB5">
        <w:rPr>
          <w:rFonts w:ascii="Palemonas" w:hAnsi="Palemonas" w:cstheme="minorHAnsi"/>
          <w:sz w:val="24"/>
          <w:szCs w:val="24"/>
        </w:rPr>
        <w:t>sąlygų 2</w:t>
      </w:r>
      <w:r w:rsidRPr="00143B54">
        <w:rPr>
          <w:rFonts w:ascii="Palemonas" w:hAnsi="Palemonas" w:cstheme="minorHAnsi"/>
          <w:sz w:val="24"/>
          <w:szCs w:val="24"/>
        </w:rPr>
        <w:t xml:space="preserve"> priede.</w:t>
      </w:r>
    </w:p>
    <w:p w14:paraId="271918BE" w14:textId="48E91552" w:rsidR="002B24DF" w:rsidRPr="00551DDE" w:rsidRDefault="002B24DF" w:rsidP="007F6344">
      <w:pPr>
        <w:pStyle w:val="Betarp"/>
        <w:numPr>
          <w:ilvl w:val="1"/>
          <w:numId w:val="4"/>
        </w:numPr>
        <w:ind w:left="0" w:firstLine="709"/>
        <w:contextualSpacing/>
        <w:jc w:val="both"/>
        <w:rPr>
          <w:rFonts w:ascii="Palemonas" w:hAnsi="Palemonas" w:cstheme="minorHAnsi"/>
          <w:color w:val="FF0000"/>
          <w:sz w:val="24"/>
          <w:szCs w:val="24"/>
        </w:rPr>
      </w:pPr>
      <w:r>
        <w:rPr>
          <w:rFonts w:ascii="Palemonas" w:eastAsia="Calibri" w:hAnsi="Palemonas"/>
          <w:color w:val="000000" w:themeColor="text1"/>
          <w:sz w:val="24"/>
          <w:szCs w:val="24"/>
        </w:rPr>
        <w:t xml:space="preserve">Maksimali  pirkimo vertė </w:t>
      </w:r>
      <w:r w:rsidR="007E18EF">
        <w:rPr>
          <w:rFonts w:ascii="Palemonas" w:eastAsia="Calibri" w:hAnsi="Palemonas"/>
          <w:color w:val="000000" w:themeColor="text1"/>
          <w:sz w:val="24"/>
          <w:szCs w:val="24"/>
        </w:rPr>
        <w:t>–</w:t>
      </w:r>
      <w:r>
        <w:rPr>
          <w:rFonts w:ascii="Palemonas" w:hAnsi="Palemonas" w:cstheme="minorHAnsi"/>
          <w:color w:val="FF0000"/>
          <w:sz w:val="24"/>
          <w:szCs w:val="24"/>
        </w:rPr>
        <w:t xml:space="preserve"> </w:t>
      </w:r>
      <w:r w:rsidR="007E18EF" w:rsidRPr="00F42CCC">
        <w:rPr>
          <w:rFonts w:ascii="Palemonas" w:hAnsi="Palemonas" w:cstheme="minorHAnsi"/>
          <w:sz w:val="24"/>
          <w:szCs w:val="24"/>
        </w:rPr>
        <w:t>200 000,00</w:t>
      </w:r>
      <w:r w:rsidRPr="00F42CCC">
        <w:rPr>
          <w:rFonts w:ascii="Palemonas" w:hAnsi="Palemonas" w:cstheme="minorHAnsi"/>
          <w:sz w:val="24"/>
          <w:szCs w:val="24"/>
        </w:rPr>
        <w:t xml:space="preserve"> </w:t>
      </w:r>
      <w:r w:rsidRPr="008671D1">
        <w:rPr>
          <w:rFonts w:ascii="Palemonas" w:eastAsia="Times New Roman" w:hAnsi="Palemonas" w:cs="Times New Roman"/>
          <w:sz w:val="24"/>
          <w:szCs w:val="24"/>
          <w:lang w:val="en-AU" w:eastAsia="en-US"/>
        </w:rPr>
        <w:t xml:space="preserve">EUR be PVM; </w:t>
      </w:r>
      <w:r w:rsidR="00F42CCC">
        <w:rPr>
          <w:rFonts w:ascii="Palemonas" w:eastAsia="Times New Roman" w:hAnsi="Palemonas" w:cs="Times New Roman"/>
          <w:sz w:val="24"/>
          <w:szCs w:val="24"/>
          <w:lang w:val="en-AU" w:eastAsia="en-US"/>
        </w:rPr>
        <w:t>242</w:t>
      </w:r>
      <w:r w:rsidRPr="008671D1">
        <w:rPr>
          <w:rFonts w:ascii="Palemonas" w:eastAsia="Times New Roman" w:hAnsi="Palemonas" w:cs="Times New Roman"/>
          <w:sz w:val="24"/>
          <w:szCs w:val="24"/>
          <w:lang w:val="en-AU" w:eastAsia="en-US"/>
        </w:rPr>
        <w:t xml:space="preserve"> 000,00 EUR,</w:t>
      </w:r>
      <w:r>
        <w:rPr>
          <w:rFonts w:ascii="Palemonas" w:eastAsia="Times New Roman" w:hAnsi="Palemonas" w:cs="Times New Roman"/>
          <w:sz w:val="24"/>
          <w:szCs w:val="24"/>
          <w:lang w:val="en-AU" w:eastAsia="en-US"/>
        </w:rPr>
        <w:t xml:space="preserve"> </w:t>
      </w:r>
      <w:r w:rsidRPr="007810AD">
        <w:rPr>
          <w:rFonts w:ascii="Palemonas" w:eastAsia="Times New Roman" w:hAnsi="Palemonas" w:cs="Times New Roman"/>
          <w:sz w:val="24"/>
          <w:szCs w:val="24"/>
          <w:lang w:eastAsia="en-US"/>
        </w:rPr>
        <w:t>įskaitant</w:t>
      </w:r>
      <w:r w:rsidRPr="00551DDE">
        <w:rPr>
          <w:rFonts w:ascii="Palemonas" w:eastAsia="Times New Roman" w:hAnsi="Palemonas" w:cs="Times New Roman"/>
          <w:sz w:val="24"/>
          <w:szCs w:val="24"/>
          <w:lang w:val="en-AU" w:eastAsia="en-US"/>
        </w:rPr>
        <w:t xml:space="preserve"> PVM.</w:t>
      </w:r>
    </w:p>
    <w:p w14:paraId="08D6EE05" w14:textId="77777777" w:rsidR="002B24DF" w:rsidRPr="007810AD" w:rsidRDefault="002B24DF" w:rsidP="007F6344">
      <w:pPr>
        <w:pStyle w:val="Betarp"/>
        <w:numPr>
          <w:ilvl w:val="1"/>
          <w:numId w:val="4"/>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3875E3C0" w14:textId="77777777" w:rsidR="002B24DF" w:rsidRPr="00C050F9" w:rsidRDefault="002B24DF" w:rsidP="007F6344">
      <w:pPr>
        <w:pStyle w:val="Betarp"/>
        <w:numPr>
          <w:ilvl w:val="1"/>
          <w:numId w:val="4"/>
        </w:numPr>
        <w:spacing w:after="120"/>
        <w:ind w:left="0" w:firstLine="709"/>
        <w:contextualSpacing/>
        <w:jc w:val="both"/>
        <w:rPr>
          <w:rFonts w:ascii="Palemonas" w:hAnsi="Palemonas" w:cstheme="minorHAnsi"/>
          <w:sz w:val="24"/>
          <w:szCs w:val="24"/>
        </w:rPr>
      </w:pPr>
      <w:r w:rsidRPr="00C050F9">
        <w:rPr>
          <w:rFonts w:ascii="Palemonas" w:hAnsi="Palemonas" w:cstheme="minorHAnsi"/>
          <w:sz w:val="24"/>
          <w:szCs w:val="24"/>
        </w:rPr>
        <w:t xml:space="preserve">Pirkimo apimtys, reikalavimai ir techninė specifikacija apibrėžti specialiųjų pirkimo sąlygų 2 priede. Sutarties sąlygos apibrėžtos specialiųjų pirkimo sąlygų 9 priede. </w:t>
      </w:r>
    </w:p>
    <w:p w14:paraId="1DAEFD7E" w14:textId="77777777" w:rsidR="002B24DF" w:rsidRPr="006800B2" w:rsidRDefault="002B24DF" w:rsidP="007F6344">
      <w:pPr>
        <w:pStyle w:val="Betarp"/>
        <w:numPr>
          <w:ilvl w:val="1"/>
          <w:numId w:val="4"/>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specifikacijoje</w:t>
      </w:r>
      <w:r>
        <w:rPr>
          <w:rFonts w:ascii="Palemonas" w:hAnsi="Palemonas" w:cstheme="minorHAnsi"/>
          <w:sz w:val="24"/>
          <w:szCs w:val="24"/>
        </w:rPr>
        <w:t xml:space="preserve"> ar kituose pirkimo dokumentuose galimai</w:t>
      </w:r>
      <w:r w:rsidRPr="004F018D">
        <w:rPr>
          <w:rFonts w:ascii="Palemonas" w:hAnsi="Palemonas" w:cstheme="minorHAnsi"/>
          <w:sz w:val="24"/>
          <w:szCs w:val="24"/>
        </w:rPr>
        <w:t xml:space="preserv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w:t>
      </w:r>
      <w:r>
        <w:rPr>
          <w:rFonts w:ascii="Palemonas" w:hAnsi="Palemonas" w:cstheme="minorHAnsi"/>
          <w:sz w:val="24"/>
          <w:szCs w:val="24"/>
        </w:rPr>
        <w:t xml:space="preserve">sertifikatai, protokolai </w:t>
      </w:r>
      <w:r w:rsidRPr="006800B2">
        <w:rPr>
          <w:rFonts w:ascii="Palemonas" w:hAnsi="Palemonas" w:cstheme="minorHAnsi"/>
          <w:sz w:val="24"/>
          <w:szCs w:val="24"/>
        </w:rPr>
        <w:t xml:space="preserve">turi būti laikoma, kad kiekviena tokia nuoroda yra pateikta su žodžiais „arba lygiavertis“. </w:t>
      </w:r>
    </w:p>
    <w:p w14:paraId="5D3F7BDA" w14:textId="77777777" w:rsidR="002B24DF" w:rsidRPr="006800B2" w:rsidRDefault="002B24DF" w:rsidP="007F6344">
      <w:pPr>
        <w:pStyle w:val="Betarp"/>
        <w:numPr>
          <w:ilvl w:val="1"/>
          <w:numId w:val="4"/>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Jeigu apibūdinant pirkimo objektą techninėje specifikacijoje</w:t>
      </w:r>
      <w:r>
        <w:rPr>
          <w:rFonts w:ascii="Palemonas" w:hAnsi="Palemonas" w:cstheme="minorHAnsi"/>
          <w:sz w:val="24"/>
          <w:szCs w:val="24"/>
        </w:rPr>
        <w:t xml:space="preserve"> ir pirkimo dokumentuose</w:t>
      </w:r>
      <w:r w:rsidRPr="006800B2">
        <w:rPr>
          <w:rFonts w:ascii="Palemonas" w:hAnsi="Palemonas" w:cstheme="minorHAnsi"/>
          <w:sz w:val="24"/>
          <w:szCs w:val="24"/>
        </w:rPr>
        <w:t xml:space="preserv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677F330F" w14:textId="77777777" w:rsidR="002B24DF" w:rsidRPr="00143B54" w:rsidRDefault="002B24DF" w:rsidP="002B24DF">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lastRenderedPageBreak/>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15D6B0A0" w14:textId="77777777" w:rsidR="002B24DF" w:rsidRPr="004E176B" w:rsidRDefault="002B24DF" w:rsidP="002B24DF">
      <w:pPr>
        <w:pStyle w:val="Sraopastraipa"/>
        <w:spacing w:after="0" w:line="240" w:lineRule="auto"/>
        <w:ind w:left="0" w:firstLine="567"/>
        <w:jc w:val="both"/>
        <w:rPr>
          <w:rFonts w:cstheme="minorHAnsi"/>
          <w:szCs w:val="24"/>
        </w:rPr>
      </w:pPr>
      <w:r w:rsidRPr="004E176B">
        <w:rPr>
          <w:rFonts w:cstheme="minorHAnsi"/>
          <w:iCs/>
          <w:szCs w:val="24"/>
        </w:rPr>
        <w:t xml:space="preserve">3.1. </w:t>
      </w:r>
      <w:r>
        <w:rPr>
          <w:rFonts w:cstheme="minorHAnsi"/>
          <w:iCs/>
          <w:szCs w:val="24"/>
        </w:rPr>
        <w:t xml:space="preserve">Perkančioji organizacija </w:t>
      </w:r>
      <w:r w:rsidRPr="004E176B">
        <w:rPr>
          <w:rFonts w:cstheme="minorHAnsi"/>
          <w:szCs w:val="24"/>
        </w:rPr>
        <w:t>nerengs susitikimo su tiekėjais dėl pirkimo sąlygų paaiškinimo.</w:t>
      </w:r>
    </w:p>
    <w:p w14:paraId="6842AC5C" w14:textId="77777777" w:rsidR="002B24DF" w:rsidRDefault="002B24DF" w:rsidP="002B24DF">
      <w:pPr>
        <w:pStyle w:val="Sraopastraipa"/>
        <w:spacing w:after="0" w:line="240" w:lineRule="auto"/>
        <w:ind w:left="0" w:firstLine="567"/>
        <w:jc w:val="both"/>
        <w:rPr>
          <w:rFonts w:cstheme="minorHAnsi"/>
          <w:szCs w:val="24"/>
        </w:rPr>
      </w:pPr>
      <w:r w:rsidRPr="004E176B">
        <w:rPr>
          <w:rFonts w:cstheme="minorHAnsi"/>
          <w:szCs w:val="24"/>
        </w:rPr>
        <w:t xml:space="preserve">3.2. </w:t>
      </w:r>
      <w:r>
        <w:rPr>
          <w:rFonts w:cstheme="minorHAnsi"/>
          <w:szCs w:val="24"/>
        </w:rPr>
        <w:t xml:space="preserve">Perkančioji organizacija </w:t>
      </w:r>
      <w:r w:rsidRPr="004E176B">
        <w:rPr>
          <w:rFonts w:cstheme="minorHAnsi"/>
          <w:szCs w:val="24"/>
        </w:rPr>
        <w:t>nerengs objekto apžiūros.</w:t>
      </w:r>
    </w:p>
    <w:p w14:paraId="60DB3523" w14:textId="77777777" w:rsidR="002B24DF" w:rsidRPr="004E176B" w:rsidRDefault="002B24DF" w:rsidP="002B24DF">
      <w:pPr>
        <w:pStyle w:val="Sraopastraipa"/>
        <w:spacing w:after="0"/>
        <w:ind w:left="0" w:firstLine="567"/>
        <w:jc w:val="both"/>
        <w:rPr>
          <w:rFonts w:cstheme="minorHAnsi"/>
          <w:i/>
          <w:color w:val="FF0000"/>
          <w:szCs w:val="24"/>
        </w:rPr>
      </w:pPr>
    </w:p>
    <w:p w14:paraId="5492793F" w14:textId="77777777" w:rsidR="002B24DF" w:rsidRPr="00143B54" w:rsidRDefault="002B24DF" w:rsidP="002B24DF">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1242578E" w14:textId="77777777" w:rsidR="002B24DF" w:rsidRPr="00A63DA5" w:rsidRDefault="002B24DF" w:rsidP="002B24DF">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1625AB1F" w14:textId="0606BA98" w:rsidR="002B24DF" w:rsidRPr="00DA5B20" w:rsidRDefault="002B24DF" w:rsidP="002B24DF">
      <w:pPr>
        <w:pStyle w:val="Sraopastraipa"/>
        <w:tabs>
          <w:tab w:val="left" w:pos="851"/>
        </w:tabs>
        <w:spacing w:after="0" w:line="20" w:lineRule="atLeast"/>
        <w:ind w:left="0" w:firstLine="567"/>
        <w:jc w:val="both"/>
        <w:rPr>
          <w:szCs w:val="24"/>
          <w:highlight w:val="yellow"/>
        </w:rPr>
      </w:pPr>
      <w:r w:rsidRPr="00A63DA5">
        <w:rPr>
          <w:szCs w:val="24"/>
        </w:rPr>
        <w:t>4.2.</w:t>
      </w:r>
      <w:r w:rsidR="00DA5B20">
        <w:rPr>
          <w:szCs w:val="24"/>
        </w:rPr>
        <w:t xml:space="preserve"> </w:t>
      </w:r>
      <w:r w:rsidR="00DA5B20" w:rsidRPr="00DA5B20">
        <w:t>Tiekėjams nenustatomi kvalifikacijos reikalavimai.</w:t>
      </w:r>
      <w:r w:rsidRPr="00DA5B20">
        <w:rPr>
          <w:szCs w:val="24"/>
        </w:rPr>
        <w:t xml:space="preserve"> </w:t>
      </w:r>
    </w:p>
    <w:p w14:paraId="3E227125" w14:textId="77777777" w:rsidR="002B24DF" w:rsidRPr="00143B54" w:rsidRDefault="002B24DF" w:rsidP="002B24DF">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1584B60D" w14:textId="1DCA9AE9" w:rsidR="00C515E3" w:rsidRPr="00FB074D" w:rsidRDefault="00943F3C" w:rsidP="00C515E3">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2B24DF" w:rsidRPr="00E223BF">
        <w:rPr>
          <w:rFonts w:ascii="Palemonas" w:hAnsi="Palemonas" w:cstheme="minorHAnsi"/>
          <w:color w:val="000000" w:themeColor="text1"/>
          <w:sz w:val="24"/>
          <w:szCs w:val="24"/>
        </w:rPr>
        <w:t>5.1.</w:t>
      </w:r>
      <w:r w:rsidR="002B24DF" w:rsidRPr="00E223BF">
        <w:rPr>
          <w:rFonts w:ascii="Palemonas" w:hAnsi="Palemonas" w:cstheme="minorHAnsi"/>
          <w:iCs/>
          <w:sz w:val="24"/>
          <w:szCs w:val="24"/>
        </w:rPr>
        <w:t xml:space="preserve"> </w:t>
      </w:r>
      <w:r w:rsidR="00C515E3" w:rsidRPr="00FB074D">
        <w:rPr>
          <w:rFonts w:ascii="Palemonas" w:hAnsi="Palemonas" w:cstheme="minorHAnsi"/>
          <w:color w:val="000000" w:themeColor="text1"/>
          <w:sz w:val="24"/>
          <w:szCs w:val="24"/>
        </w:rPr>
        <w:t>Perkančioji organizacija šiame pirkime netaikys reikalavimų, susijusių su nacionaliniu saugumu.</w:t>
      </w:r>
    </w:p>
    <w:p w14:paraId="7D74CE2B" w14:textId="77777777" w:rsidR="00943F3C" w:rsidRDefault="00943F3C" w:rsidP="00C515E3">
      <w:pPr>
        <w:spacing w:after="0" w:line="240" w:lineRule="auto"/>
        <w:ind w:firstLine="567"/>
        <w:jc w:val="both"/>
        <w:rPr>
          <w:rFonts w:ascii="Palemonas" w:hAnsi="Palemonas"/>
          <w:b/>
          <w:bCs/>
          <w:sz w:val="24"/>
          <w:szCs w:val="24"/>
        </w:rPr>
      </w:pPr>
    </w:p>
    <w:p w14:paraId="64F0A872" w14:textId="163DDBE3" w:rsidR="002B24DF" w:rsidRDefault="00943F3C" w:rsidP="00943F3C">
      <w:pPr>
        <w:spacing w:after="0" w:line="240" w:lineRule="auto"/>
        <w:jc w:val="both"/>
        <w:rPr>
          <w:rFonts w:ascii="Palemonas" w:hAnsi="Palemonas"/>
          <w:b/>
          <w:bCs/>
          <w:sz w:val="24"/>
          <w:szCs w:val="24"/>
        </w:rPr>
      </w:pPr>
      <w:r w:rsidRPr="00943F3C">
        <w:rPr>
          <w:rFonts w:ascii="Palemonas" w:hAnsi="Palemonas"/>
          <w:b/>
          <w:bCs/>
          <w:sz w:val="24"/>
          <w:szCs w:val="24"/>
        </w:rPr>
        <w:t xml:space="preserve">6. </w:t>
      </w:r>
      <w:r w:rsidR="002B24DF" w:rsidRPr="00943F3C">
        <w:rPr>
          <w:rFonts w:ascii="Palemonas" w:hAnsi="Palemonas"/>
          <w:b/>
          <w:bCs/>
          <w:sz w:val="24"/>
          <w:szCs w:val="24"/>
        </w:rPr>
        <w:t>Specialieji reikalavimai pasiūlymų rengimui ir pateikimui</w:t>
      </w:r>
    </w:p>
    <w:p w14:paraId="5807EA55" w14:textId="422066E9" w:rsidR="00943F3C" w:rsidRPr="00943F3C" w:rsidRDefault="00943F3C" w:rsidP="00943F3C">
      <w:pPr>
        <w:spacing w:after="0" w:line="240" w:lineRule="auto"/>
        <w:jc w:val="both"/>
        <w:rPr>
          <w:rFonts w:ascii="Palemonas" w:hAnsi="Palemonas" w:cstheme="minorHAnsi"/>
          <w:b/>
          <w:bCs/>
          <w:sz w:val="24"/>
          <w:szCs w:val="24"/>
        </w:rPr>
      </w:pPr>
      <w:r w:rsidRPr="00943F3C">
        <w:rPr>
          <w:rFonts w:ascii="Palemonas" w:hAnsi="Palemonas"/>
          <w:b/>
          <w:bCs/>
          <w:color w:val="C00000"/>
          <w:sz w:val="24"/>
          <w:szCs w:val="24"/>
        </w:rPr>
        <w:t>________________________________________________________</w:t>
      </w:r>
    </w:p>
    <w:p w14:paraId="5F957912" w14:textId="77777777" w:rsidR="00A27CF1" w:rsidRPr="00A27CF1" w:rsidRDefault="00A27CF1" w:rsidP="00A27CF1">
      <w:pPr>
        <w:spacing w:after="0" w:line="20" w:lineRule="atLeast"/>
        <w:ind w:firstLine="709"/>
        <w:jc w:val="both"/>
        <w:rPr>
          <w:rFonts w:ascii="Palemonas" w:hAnsi="Palemonas" w:cs="Calibri"/>
          <w:i/>
          <w:iCs/>
          <w:color w:val="7030A0"/>
          <w:sz w:val="24"/>
          <w:szCs w:val="24"/>
        </w:rPr>
      </w:pPr>
      <w:r w:rsidRPr="00A27CF1">
        <w:rPr>
          <w:rFonts w:ascii="Palemonas" w:hAnsi="Palemonas" w:cs="Calibri"/>
          <w:sz w:val="24"/>
          <w:szCs w:val="24"/>
        </w:rPr>
        <w:t>6.1. Tiekėjo pasiūlymą sudaro CVP IS pateikiamų ir žemiau nurodytų dokumentų visuma:</w:t>
      </w:r>
    </w:p>
    <w:p w14:paraId="70C94367" w14:textId="77777777" w:rsidR="00A27CF1" w:rsidRPr="009A7CCD" w:rsidRDefault="00A27CF1" w:rsidP="00834F87">
      <w:pPr>
        <w:pStyle w:val="Sraopastraipa"/>
        <w:numPr>
          <w:ilvl w:val="2"/>
          <w:numId w:val="28"/>
        </w:numPr>
        <w:spacing w:after="0" w:line="240" w:lineRule="auto"/>
        <w:ind w:left="0" w:firstLine="708"/>
        <w:jc w:val="both"/>
        <w:rPr>
          <w:rFonts w:eastAsia="Calibri" w:cstheme="minorHAnsi"/>
          <w:b/>
          <w:i/>
          <w:szCs w:val="24"/>
        </w:rPr>
      </w:pPr>
      <w:r w:rsidRPr="009A7CCD">
        <w:rPr>
          <w:rFonts w:cstheme="minorHAnsi"/>
          <w:b/>
          <w:iCs/>
          <w:szCs w:val="24"/>
        </w:rPr>
        <w:t>CVP IS pasiūlymo lango „Vokas 1“ eilutėje „Prisegti dokumentai“ pateikiama:</w:t>
      </w:r>
    </w:p>
    <w:p w14:paraId="742BAEA4" w14:textId="23A057E1" w:rsidR="00A27CF1" w:rsidRPr="00A27CF1" w:rsidRDefault="00A27CF1" w:rsidP="00A27CF1">
      <w:pPr>
        <w:spacing w:after="0" w:line="240" w:lineRule="auto"/>
        <w:ind w:firstLine="709"/>
        <w:jc w:val="both"/>
        <w:rPr>
          <w:rFonts w:ascii="Palemonas" w:hAnsi="Palemonas" w:cs="Calibri"/>
          <w:sz w:val="24"/>
          <w:szCs w:val="24"/>
        </w:rPr>
      </w:pPr>
      <w:r w:rsidRPr="009A7CCD">
        <w:rPr>
          <w:rFonts w:ascii="Palemonas" w:hAnsi="Palemonas" w:cs="Calibri"/>
          <w:sz w:val="24"/>
          <w:szCs w:val="24"/>
        </w:rPr>
        <w:t>6.1.1.1. užpildyta ir pasirašyta pasiūlymo formos</w:t>
      </w:r>
      <w:r w:rsidR="005D7223">
        <w:rPr>
          <w:rFonts w:ascii="Palemonas" w:hAnsi="Palemonas" w:cs="Calibri"/>
          <w:sz w:val="24"/>
          <w:szCs w:val="24"/>
        </w:rPr>
        <w:t xml:space="preserve"> (A)</w:t>
      </w:r>
      <w:r w:rsidRPr="009A7CCD">
        <w:rPr>
          <w:rFonts w:ascii="Palemonas" w:hAnsi="Palemonas" w:cs="Calibri"/>
          <w:sz w:val="24"/>
          <w:szCs w:val="24"/>
        </w:rPr>
        <w:t xml:space="preserve">, pateiktos specialiųjų pirkimo sąlygų </w:t>
      </w:r>
      <w:r w:rsidR="009A7CCD" w:rsidRPr="009A7CCD">
        <w:rPr>
          <w:rFonts w:ascii="Palemonas" w:hAnsi="Palemonas" w:cs="Calibri"/>
          <w:sz w:val="24"/>
          <w:szCs w:val="24"/>
        </w:rPr>
        <w:t>6</w:t>
      </w:r>
      <w:r w:rsidRPr="009A7CCD">
        <w:rPr>
          <w:rFonts w:ascii="Palemonas" w:hAnsi="Palemonas" w:cs="Calibri"/>
          <w:sz w:val="24"/>
          <w:szCs w:val="24"/>
        </w:rPr>
        <w:t xml:space="preserve"> priede, dalis. </w:t>
      </w:r>
      <w:r w:rsidR="005D7223">
        <w:rPr>
          <w:rFonts w:ascii="Palemonas" w:hAnsi="Palemonas" w:cs="Calibri"/>
          <w:sz w:val="24"/>
          <w:szCs w:val="24"/>
        </w:rPr>
        <w:t xml:space="preserve">Šioje </w:t>
      </w:r>
      <w:r w:rsidRPr="009A7CCD">
        <w:rPr>
          <w:rFonts w:ascii="Palemonas" w:hAnsi="Palemonas" w:cs="Calibri"/>
          <w:sz w:val="24"/>
          <w:szCs w:val="24"/>
        </w:rPr>
        <w:t xml:space="preserve">formoje pateikti tik pirkimo objekto technines charakteristikas; </w:t>
      </w:r>
    </w:p>
    <w:p w14:paraId="4AD7BCE4" w14:textId="554ACB62" w:rsidR="00A27CF1" w:rsidRPr="00A27CF1" w:rsidRDefault="00A27CF1" w:rsidP="00A27CF1">
      <w:pPr>
        <w:spacing w:after="0" w:line="240" w:lineRule="auto"/>
        <w:ind w:firstLine="709"/>
        <w:jc w:val="both"/>
        <w:rPr>
          <w:rFonts w:ascii="Palemonas" w:hAnsi="Palemonas" w:cs="Calibri"/>
          <w:sz w:val="24"/>
          <w:szCs w:val="24"/>
        </w:rPr>
      </w:pPr>
      <w:r w:rsidRPr="00A27CF1">
        <w:rPr>
          <w:rFonts w:ascii="Palemonas" w:hAnsi="Palemonas" w:cs="Calibri"/>
          <w:sz w:val="24"/>
          <w:szCs w:val="24"/>
        </w:rPr>
        <w:t xml:space="preserve">6.1.1.2. užpildytas EBVPD (specialiųjų pirkimo sąlygų </w:t>
      </w:r>
      <w:r w:rsidR="002E4A12">
        <w:rPr>
          <w:rFonts w:ascii="Palemonas" w:hAnsi="Palemonas" w:cs="Calibri"/>
          <w:sz w:val="24"/>
          <w:szCs w:val="24"/>
        </w:rPr>
        <w:t xml:space="preserve">5 </w:t>
      </w:r>
      <w:r w:rsidRPr="00A27CF1">
        <w:rPr>
          <w:rFonts w:ascii="Palemonas" w:hAnsi="Palemonas" w:cs="Calibri"/>
          <w:sz w:val="24"/>
          <w:szCs w:val="24"/>
        </w:rPr>
        <w:t>priedas). Pasirašydamas pasiūlymą, tiekėjas patvirtina ir EBVPD tikrumą;</w:t>
      </w:r>
    </w:p>
    <w:p w14:paraId="517665A5" w14:textId="77777777" w:rsidR="00A27CF1" w:rsidRPr="00A27CF1" w:rsidRDefault="00A27CF1" w:rsidP="00A27CF1">
      <w:pPr>
        <w:spacing w:after="0" w:line="240" w:lineRule="auto"/>
        <w:ind w:firstLine="709"/>
        <w:jc w:val="both"/>
        <w:rPr>
          <w:rFonts w:ascii="Palemonas" w:hAnsi="Palemonas" w:cs="Calibri"/>
          <w:sz w:val="24"/>
          <w:szCs w:val="24"/>
        </w:rPr>
      </w:pPr>
      <w:r w:rsidRPr="00A27CF1">
        <w:rPr>
          <w:rFonts w:ascii="Palemonas" w:hAnsi="Palemonas" w:cs="Calibri"/>
          <w:sz w:val="24"/>
          <w:szCs w:val="24"/>
        </w:rPr>
        <w:t xml:space="preserve">6.1.1.3. jungtinės veiklos sutarties kopija (jeigu pirkime dalyvauja ūkio subjektų grupė </w:t>
      </w:r>
      <w:r w:rsidRPr="00A27CF1">
        <w:rPr>
          <w:rFonts w:ascii="Palemonas" w:hAnsi="Palemonas"/>
          <w:sz w:val="24"/>
          <w:szCs w:val="24"/>
        </w:rPr>
        <w:t>jungtinės veiklos sutarties pagrindu</w:t>
      </w:r>
      <w:r w:rsidRPr="00A27CF1">
        <w:rPr>
          <w:rFonts w:ascii="Palemonas" w:hAnsi="Palemonas" w:cs="Calibri"/>
          <w:sz w:val="24"/>
          <w:szCs w:val="24"/>
        </w:rPr>
        <w:t>);</w:t>
      </w:r>
    </w:p>
    <w:p w14:paraId="46265D95" w14:textId="77777777" w:rsidR="00A27CF1" w:rsidRPr="00A27CF1" w:rsidRDefault="00A27CF1" w:rsidP="00A27CF1">
      <w:pPr>
        <w:spacing w:after="0" w:line="240" w:lineRule="auto"/>
        <w:ind w:firstLine="709"/>
        <w:jc w:val="both"/>
        <w:rPr>
          <w:rFonts w:ascii="Palemonas" w:hAnsi="Palemonas" w:cs="Calibri"/>
          <w:sz w:val="24"/>
          <w:szCs w:val="24"/>
        </w:rPr>
      </w:pPr>
      <w:r w:rsidRPr="00A27CF1">
        <w:rPr>
          <w:rFonts w:ascii="Palemonas" w:hAnsi="Palemonas" w:cs="Calibri"/>
          <w:sz w:val="24"/>
          <w:szCs w:val="24"/>
        </w:rPr>
        <w:t>6.1.1.4. dokumentas, patvirtinantis, kad asmuo, kuris pasirašė pasiūlymą (jei jis ne tiekėjo vadovas), turėjo teisę jį pasirašyti;</w:t>
      </w:r>
    </w:p>
    <w:p w14:paraId="48E0F385" w14:textId="77777777" w:rsidR="00A27CF1" w:rsidRPr="00A27CF1" w:rsidRDefault="00A27CF1" w:rsidP="00A27CF1">
      <w:pPr>
        <w:spacing w:after="0" w:line="240" w:lineRule="auto"/>
        <w:ind w:firstLine="709"/>
        <w:jc w:val="both"/>
        <w:rPr>
          <w:rFonts w:ascii="Palemonas" w:hAnsi="Palemonas" w:cs="Calibri"/>
          <w:sz w:val="24"/>
          <w:szCs w:val="24"/>
        </w:rPr>
      </w:pPr>
      <w:r w:rsidRPr="00A27CF1">
        <w:rPr>
          <w:rFonts w:ascii="Palemonas" w:hAnsi="Palemonas" w:cs="Calibri"/>
          <w:sz w:val="24"/>
          <w:szCs w:val="24"/>
        </w:rPr>
        <w:t>6.1.1.5. pasiūlymo galiojimą užtikrinantis dokumentas (jeigu reikalaujama);</w:t>
      </w:r>
    </w:p>
    <w:p w14:paraId="78EB1FB6" w14:textId="77777777" w:rsidR="00A27CF1" w:rsidRPr="00A27CF1" w:rsidRDefault="00A27CF1" w:rsidP="00A27CF1">
      <w:pPr>
        <w:spacing w:after="0" w:line="240" w:lineRule="auto"/>
        <w:ind w:firstLine="709"/>
        <w:jc w:val="both"/>
        <w:rPr>
          <w:rFonts w:ascii="Palemonas" w:hAnsi="Palemonas" w:cs="Calibri"/>
          <w:sz w:val="24"/>
          <w:szCs w:val="24"/>
        </w:rPr>
      </w:pPr>
      <w:r w:rsidRPr="00A27CF1">
        <w:rPr>
          <w:rFonts w:ascii="Palemonas" w:hAnsi="Palemonas" w:cs="Calibri"/>
          <w:sz w:val="24"/>
          <w:szCs w:val="24"/>
        </w:rPr>
        <w:t>6.1.1.6. jei tiekėjas pasitelkia ūkio subjektus, kurių pajėgumais remiasi, – įrodymai, kad šie ištekliai bus prieinami per visą sutartinių įsipareigojimų vykdymo laikotarpį;</w:t>
      </w:r>
    </w:p>
    <w:p w14:paraId="6F2C869F" w14:textId="77777777" w:rsidR="00A27CF1" w:rsidRPr="00A27CF1" w:rsidRDefault="00A27CF1" w:rsidP="00A27CF1">
      <w:pPr>
        <w:spacing w:after="0" w:line="240" w:lineRule="auto"/>
        <w:ind w:firstLine="709"/>
        <w:jc w:val="both"/>
        <w:rPr>
          <w:rFonts w:ascii="Palemonas" w:hAnsi="Palemonas" w:cs="Calibri"/>
          <w:sz w:val="24"/>
          <w:szCs w:val="24"/>
        </w:rPr>
      </w:pPr>
      <w:r w:rsidRPr="00A27CF1">
        <w:rPr>
          <w:rFonts w:ascii="Palemonas" w:hAnsi="Palemonas" w:cs="Calibri"/>
          <w:sz w:val="24"/>
          <w:szCs w:val="24"/>
        </w:rPr>
        <w:t>6.1.1.7. jei tiekėjas pasitelkia subtiekėjus, subtiekėjo deklaracija ar kitas dokumentas, patvirtinantis jo sutikimą būti subtiekėju pirkime;</w:t>
      </w:r>
    </w:p>
    <w:p w14:paraId="0D77E424" w14:textId="6BAD4B96" w:rsidR="00A27CF1" w:rsidRPr="00B16343" w:rsidRDefault="00A27CF1" w:rsidP="00A27CF1">
      <w:pPr>
        <w:spacing w:after="0" w:line="240" w:lineRule="auto"/>
        <w:ind w:firstLine="709"/>
        <w:jc w:val="both"/>
        <w:rPr>
          <w:rFonts w:ascii="Palemonas" w:hAnsi="Palemonas" w:cs="Calibri"/>
          <w:sz w:val="24"/>
          <w:szCs w:val="24"/>
        </w:rPr>
      </w:pPr>
      <w:r w:rsidRPr="00B16343">
        <w:rPr>
          <w:rFonts w:ascii="Palemonas" w:hAnsi="Palemonas" w:cs="Calibri"/>
          <w:sz w:val="24"/>
          <w:szCs w:val="24"/>
        </w:rPr>
        <w:t>6.1.1.</w:t>
      </w:r>
      <w:r w:rsidR="008C179F" w:rsidRPr="00B16343">
        <w:rPr>
          <w:rFonts w:ascii="Palemonas" w:hAnsi="Palemonas" w:cs="Calibri"/>
          <w:sz w:val="24"/>
          <w:szCs w:val="24"/>
        </w:rPr>
        <w:t>8</w:t>
      </w:r>
      <w:r w:rsidRPr="00B16343">
        <w:rPr>
          <w:rFonts w:ascii="Palemonas" w:hAnsi="Palemonas" w:cs="Calibri"/>
          <w:sz w:val="24"/>
          <w:szCs w:val="24"/>
        </w:rPr>
        <w:t>.</w:t>
      </w:r>
      <w:r w:rsidRPr="00A27CF1">
        <w:rPr>
          <w:rFonts w:ascii="Palemonas" w:hAnsi="Palemonas" w:cs="Calibri"/>
          <w:sz w:val="24"/>
          <w:szCs w:val="24"/>
        </w:rPr>
        <w:t xml:space="preserve">  </w:t>
      </w:r>
      <w:r w:rsidRPr="00501451">
        <w:rPr>
          <w:rFonts w:ascii="Palemonas" w:hAnsi="Palemonas" w:cs="Calibri"/>
          <w:sz w:val="24"/>
          <w:szCs w:val="24"/>
        </w:rPr>
        <w:t xml:space="preserve">techninė specifikacija, užpildyta pagal specialiųjų pirkimo sąlygų </w:t>
      </w:r>
      <w:r w:rsidR="008C179F">
        <w:rPr>
          <w:rFonts w:ascii="Palemonas" w:hAnsi="Palemonas" w:cs="Calibri"/>
          <w:sz w:val="24"/>
          <w:szCs w:val="24"/>
        </w:rPr>
        <w:t>6</w:t>
      </w:r>
      <w:r w:rsidRPr="00A27CF1">
        <w:rPr>
          <w:rFonts w:ascii="Palemonas" w:hAnsi="Palemonas" w:cs="Calibri"/>
          <w:color w:val="00B050"/>
          <w:sz w:val="24"/>
          <w:szCs w:val="24"/>
        </w:rPr>
        <w:t xml:space="preserve"> </w:t>
      </w:r>
      <w:r w:rsidRPr="00B16343">
        <w:rPr>
          <w:rFonts w:ascii="Palemonas" w:hAnsi="Palemonas" w:cs="Calibri"/>
          <w:sz w:val="24"/>
          <w:szCs w:val="24"/>
        </w:rPr>
        <w:t>pried</w:t>
      </w:r>
      <w:r w:rsidR="008C179F" w:rsidRPr="00B16343">
        <w:rPr>
          <w:rFonts w:ascii="Palemonas" w:hAnsi="Palemonas" w:cs="Calibri"/>
          <w:sz w:val="24"/>
          <w:szCs w:val="24"/>
        </w:rPr>
        <w:t>o t</w:t>
      </w:r>
      <w:r w:rsidR="00B16343" w:rsidRPr="00B16343">
        <w:rPr>
          <w:rFonts w:ascii="Palemonas" w:hAnsi="Palemonas" w:cs="Calibri"/>
          <w:sz w:val="24"/>
          <w:szCs w:val="24"/>
        </w:rPr>
        <w:t>ęsinį</w:t>
      </w:r>
      <w:r w:rsidRPr="00B16343">
        <w:rPr>
          <w:rFonts w:ascii="Palemonas" w:hAnsi="Palemonas" w:cs="Calibri"/>
          <w:i/>
          <w:iCs/>
          <w:sz w:val="24"/>
          <w:szCs w:val="24"/>
        </w:rPr>
        <w:t>;</w:t>
      </w:r>
    </w:p>
    <w:p w14:paraId="13D4A5B8" w14:textId="1FE8A6B6" w:rsidR="00771002" w:rsidRPr="00771002" w:rsidRDefault="00771002" w:rsidP="00771002">
      <w:pPr>
        <w:spacing w:after="0" w:line="240" w:lineRule="auto"/>
        <w:ind w:firstLine="567"/>
        <w:jc w:val="both"/>
        <w:rPr>
          <w:rFonts w:ascii="Palemonas" w:eastAsia="SimSun" w:hAnsi="Palemonas" w:cstheme="minorHAnsi"/>
          <w:sz w:val="24"/>
          <w:szCs w:val="24"/>
          <w:lang w:eastAsia="zh-CN"/>
        </w:rPr>
      </w:pPr>
      <w:r w:rsidRPr="00771002">
        <w:rPr>
          <w:rFonts w:ascii="Palemonas" w:hAnsi="Palemonas" w:cs="Calibri"/>
          <w:sz w:val="24"/>
          <w:szCs w:val="24"/>
        </w:rPr>
        <w:t xml:space="preserve">  </w:t>
      </w:r>
      <w:r w:rsidR="00A27CF1" w:rsidRPr="00771002">
        <w:rPr>
          <w:rFonts w:ascii="Palemonas" w:hAnsi="Palemonas" w:cs="Calibri"/>
          <w:sz w:val="24"/>
          <w:szCs w:val="24"/>
        </w:rPr>
        <w:t>6.1.1.</w:t>
      </w:r>
      <w:r w:rsidR="00B16343">
        <w:rPr>
          <w:rFonts w:ascii="Palemonas" w:hAnsi="Palemonas" w:cs="Calibri"/>
          <w:sz w:val="24"/>
          <w:szCs w:val="24"/>
        </w:rPr>
        <w:t>9</w:t>
      </w:r>
      <w:r w:rsidR="00A27CF1" w:rsidRPr="00771002">
        <w:rPr>
          <w:rFonts w:ascii="Palemonas" w:hAnsi="Palemonas" w:cs="Calibri"/>
          <w:sz w:val="24"/>
          <w:szCs w:val="24"/>
        </w:rPr>
        <w:t xml:space="preserve">. </w:t>
      </w:r>
      <w:r w:rsidRPr="00771002">
        <w:rPr>
          <w:rFonts w:ascii="Palemonas" w:eastAsia="SimSun" w:hAnsi="Palemonas" w:cstheme="minorHAnsi"/>
          <w:sz w:val="24"/>
          <w:szCs w:val="24"/>
          <w:lang w:eastAsia="zh-CN"/>
        </w:rPr>
        <w:t>Gamintojo išduotas dokumentas, patvirtinantis tiekėjo atstovavimo teisę gamintojui arba oficialus susitarimas su tokiu atstovu dėl prekybos siūlomo</w:t>
      </w:r>
      <w:r>
        <w:rPr>
          <w:rFonts w:ascii="Palemonas" w:eastAsia="SimSun" w:hAnsi="Palemonas" w:cstheme="minorHAnsi"/>
          <w:sz w:val="24"/>
          <w:szCs w:val="24"/>
          <w:lang w:eastAsia="zh-CN"/>
        </w:rPr>
        <w:t>ms</w:t>
      </w:r>
      <w:r w:rsidRPr="00771002">
        <w:rPr>
          <w:rFonts w:ascii="Palemonas" w:eastAsia="SimSun" w:hAnsi="Palemonas" w:cstheme="minorHAnsi"/>
          <w:sz w:val="24"/>
          <w:szCs w:val="24"/>
          <w:lang w:eastAsia="zh-CN"/>
        </w:rPr>
        <w:t xml:space="preserve"> prekėms.</w:t>
      </w:r>
    </w:p>
    <w:p w14:paraId="4B77FCAA" w14:textId="5FE635D2" w:rsidR="00A27CF1" w:rsidRPr="0058726C" w:rsidRDefault="00A27CF1" w:rsidP="00A27CF1">
      <w:pPr>
        <w:spacing w:after="0" w:line="240" w:lineRule="auto"/>
        <w:ind w:firstLine="709"/>
        <w:jc w:val="both"/>
        <w:rPr>
          <w:rFonts w:ascii="Calibri" w:hAnsi="Calibri" w:cs="Calibri"/>
          <w:color w:val="7030A0"/>
        </w:rPr>
      </w:pPr>
    </w:p>
    <w:p w14:paraId="5524D974" w14:textId="77777777" w:rsidR="00A27CF1" w:rsidRDefault="00A27CF1" w:rsidP="00A27CF1">
      <w:pPr>
        <w:pStyle w:val="Sraopastraipa"/>
        <w:spacing w:after="0" w:line="20" w:lineRule="atLeast"/>
        <w:ind w:left="0" w:firstLine="709"/>
        <w:jc w:val="both"/>
        <w:rPr>
          <w:rFonts w:cstheme="minorHAnsi"/>
          <w:b/>
        </w:rPr>
      </w:pPr>
      <w:r>
        <w:rPr>
          <w:rFonts w:cstheme="minorHAnsi"/>
          <w:bCs/>
        </w:rPr>
        <w:t>6</w:t>
      </w:r>
      <w:r w:rsidRPr="003741D5">
        <w:rPr>
          <w:rFonts w:cstheme="minorHAnsi"/>
          <w:bCs/>
        </w:rPr>
        <w:t>.</w:t>
      </w:r>
      <w:r>
        <w:rPr>
          <w:rFonts w:cstheme="minorHAnsi"/>
          <w:bCs/>
        </w:rPr>
        <w:t>1.2.</w:t>
      </w:r>
      <w:r w:rsidRPr="003741D5">
        <w:rPr>
          <w:rFonts w:cstheme="minorHAnsi"/>
          <w:b/>
        </w:rPr>
        <w:t xml:space="preserve"> CVP IS pasiūlymo lango „Vokas 2“ eilutėje „Prisegti dokumentai“ pateikiama</w:t>
      </w:r>
      <w:r w:rsidRPr="006944F4">
        <w:rPr>
          <w:rFonts w:cstheme="minorHAnsi"/>
          <w:b/>
        </w:rPr>
        <w:t>:</w:t>
      </w:r>
    </w:p>
    <w:p w14:paraId="01B70CDD" w14:textId="53FFD35D" w:rsidR="00A27CF1" w:rsidRPr="004C5F38" w:rsidRDefault="00A27CF1" w:rsidP="00A27CF1">
      <w:pPr>
        <w:pStyle w:val="Sraopastraipa"/>
        <w:spacing w:after="0" w:line="20" w:lineRule="atLeast"/>
        <w:ind w:left="0" w:firstLine="709"/>
        <w:jc w:val="both"/>
        <w:rPr>
          <w:rFonts w:cstheme="minorHAnsi"/>
          <w:b/>
          <w:szCs w:val="24"/>
        </w:rPr>
      </w:pPr>
      <w:r w:rsidRPr="00B15A17">
        <w:rPr>
          <w:rFonts w:cstheme="minorHAnsi"/>
          <w:bCs/>
          <w:szCs w:val="24"/>
        </w:rPr>
        <w:t>6.1.2.1.</w:t>
      </w:r>
      <w:r w:rsidRPr="004C5F38">
        <w:rPr>
          <w:rFonts w:cstheme="minorHAnsi"/>
          <w:b/>
          <w:szCs w:val="24"/>
        </w:rPr>
        <w:t xml:space="preserve"> </w:t>
      </w:r>
      <w:r w:rsidRPr="004C5F38">
        <w:rPr>
          <w:rFonts w:cs="Calibri"/>
          <w:color w:val="000000"/>
          <w:szCs w:val="24"/>
        </w:rPr>
        <w:t xml:space="preserve">užpildyta ir pasirašyta pasiūlymo formos, </w:t>
      </w:r>
      <w:r w:rsidRPr="004C5F38">
        <w:rPr>
          <w:rFonts w:cs="Calibri"/>
          <w:szCs w:val="24"/>
        </w:rPr>
        <w:t xml:space="preserve">pateiktos specialiųjų pirkimo sąlygų </w:t>
      </w:r>
      <w:r w:rsidR="00B15A17">
        <w:rPr>
          <w:rFonts w:cs="Calibri"/>
          <w:szCs w:val="24"/>
        </w:rPr>
        <w:t>6</w:t>
      </w:r>
      <w:r w:rsidRPr="004C5F38">
        <w:rPr>
          <w:rFonts w:cs="Calibri"/>
          <w:szCs w:val="24"/>
        </w:rPr>
        <w:t xml:space="preserve"> pried</w:t>
      </w:r>
      <w:r w:rsidR="00B15A17">
        <w:rPr>
          <w:rFonts w:cs="Calibri"/>
          <w:szCs w:val="24"/>
        </w:rPr>
        <w:t>o B dalis</w:t>
      </w:r>
      <w:r w:rsidRPr="004C5F38">
        <w:rPr>
          <w:rFonts w:cs="Calibri"/>
          <w:szCs w:val="24"/>
        </w:rPr>
        <w:t>, dalis,</w:t>
      </w:r>
      <w:r w:rsidRPr="004C5F38">
        <w:rPr>
          <w:rFonts w:cs="Calibri"/>
          <w:color w:val="000000"/>
          <w:szCs w:val="24"/>
        </w:rPr>
        <w:t xml:space="preserve"> kurioje įrašoma pasiūlymo kaina ar sąnaudos;</w:t>
      </w:r>
    </w:p>
    <w:p w14:paraId="667525F7" w14:textId="2B5AF0FD" w:rsidR="00A27CF1" w:rsidRPr="004C5F38" w:rsidRDefault="00A27CF1" w:rsidP="00A27CF1">
      <w:pPr>
        <w:shd w:val="clear" w:color="auto" w:fill="FFFFFF"/>
        <w:spacing w:after="0" w:line="240" w:lineRule="auto"/>
        <w:ind w:firstLine="709"/>
        <w:jc w:val="both"/>
        <w:rPr>
          <w:rFonts w:ascii="Palemonas" w:hAnsi="Palemonas" w:cs="Calibri"/>
          <w:sz w:val="24"/>
          <w:szCs w:val="24"/>
        </w:rPr>
      </w:pPr>
      <w:r w:rsidRPr="004C5F38">
        <w:rPr>
          <w:rFonts w:ascii="Palemonas" w:hAnsi="Palemonas" w:cs="Calibri"/>
          <w:color w:val="000000"/>
          <w:sz w:val="24"/>
          <w:szCs w:val="24"/>
        </w:rPr>
        <w:t>6.1.2.2. dokumentas, patvirtinantis, kad asmuo, kuris pasirašė pasiūlymą (jei jis ne tiekėjo vadovas), turėjo teisę jį pasirašyti</w:t>
      </w:r>
      <w:r w:rsidR="004C5F38">
        <w:rPr>
          <w:rFonts w:ascii="Palemonas" w:hAnsi="Palemonas" w:cs="Calibri"/>
          <w:color w:val="000000"/>
          <w:sz w:val="24"/>
          <w:szCs w:val="24"/>
        </w:rPr>
        <w:t>.</w:t>
      </w:r>
    </w:p>
    <w:p w14:paraId="26519F72" w14:textId="33889DB0" w:rsidR="002B24DF" w:rsidRPr="004C5F38" w:rsidRDefault="000A1AAE" w:rsidP="000A1AA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4C5F38">
        <w:rPr>
          <w:rFonts w:ascii="Palemonas" w:eastAsia="Calibri" w:hAnsi="Palemonas" w:cstheme="minorHAnsi"/>
          <w:sz w:val="24"/>
          <w:szCs w:val="24"/>
        </w:rPr>
        <w:t xml:space="preserve">6.2. </w:t>
      </w:r>
      <w:r w:rsidR="002B24DF" w:rsidRPr="004C5F38">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2B24DF" w:rsidRPr="004C5F38">
        <w:rPr>
          <w:rFonts w:ascii="Palemonas" w:eastAsia="Calibri" w:hAnsi="Palemonas"/>
          <w:sz w:val="24"/>
          <w:szCs w:val="24"/>
        </w:rPr>
        <w:t xml:space="preserve"> o ne fizinį parašą, elektroninis parašas turi atitikti VPĮ 22 straipsnio 11 dalies 2 ir 3 punktuose nustatytus reikalavimus. </w:t>
      </w:r>
      <w:r w:rsidR="002B24DF" w:rsidRPr="004C5F38">
        <w:rPr>
          <w:rFonts w:ascii="Palemonas" w:hAnsi="Palemonas"/>
          <w:sz w:val="24"/>
          <w:szCs w:val="24"/>
        </w:rPr>
        <w:t>Perkančiajai organizacijai kilus abejonių dėl dokumentų tikrumo, ji turi teisę reikalauti pateikti dokumentų originalus.</w:t>
      </w:r>
      <w:r w:rsidR="002B24DF" w:rsidRPr="004C5F38">
        <w:rPr>
          <w:rFonts w:ascii="Palemonas" w:eastAsia="Calibri" w:hAnsi="Palemonas"/>
          <w:sz w:val="24"/>
          <w:szCs w:val="24"/>
        </w:rPr>
        <w:t xml:space="preserve"> Gali būti:</w:t>
      </w:r>
    </w:p>
    <w:p w14:paraId="245E8CB7" w14:textId="386E258A" w:rsidR="002B24DF" w:rsidRPr="004C5F38" w:rsidRDefault="000A1AAE" w:rsidP="000A1AAE">
      <w:pPr>
        <w:tabs>
          <w:tab w:val="left" w:pos="1701"/>
        </w:tabs>
        <w:spacing w:after="0" w:line="240" w:lineRule="auto"/>
        <w:jc w:val="both"/>
        <w:rPr>
          <w:rFonts w:ascii="Palemonas" w:hAnsi="Palemonas" w:cstheme="minorHAnsi"/>
          <w:sz w:val="24"/>
          <w:szCs w:val="24"/>
        </w:rPr>
      </w:pPr>
      <w:r w:rsidRPr="004C5F38">
        <w:rPr>
          <w:rFonts w:ascii="Palemonas" w:eastAsia="Calibri" w:hAnsi="Palemonas" w:cstheme="minorHAnsi"/>
          <w:bCs/>
          <w:iCs/>
          <w:sz w:val="24"/>
          <w:szCs w:val="24"/>
        </w:rPr>
        <w:t xml:space="preserve">           6.2.1. </w:t>
      </w:r>
      <w:r w:rsidR="002B24DF" w:rsidRPr="004C5F38">
        <w:rPr>
          <w:rFonts w:ascii="Palemonas" w:eastAsia="Calibri" w:hAnsi="Palemonas" w:cstheme="minorHAnsi"/>
          <w:bCs/>
          <w:iCs/>
          <w:sz w:val="24"/>
          <w:szCs w:val="24"/>
        </w:rPr>
        <w:t>pateikiami kvalifikuotu elektroniniu parašu pasirašyti elektroninėmis priemonėmis suformuoti dokumentai;</w:t>
      </w:r>
    </w:p>
    <w:p w14:paraId="5A491A13" w14:textId="5BCFC162" w:rsidR="002B24DF" w:rsidRPr="004C5F38" w:rsidRDefault="00C351DB" w:rsidP="000A1AAE">
      <w:pPr>
        <w:tabs>
          <w:tab w:val="left" w:pos="1701"/>
        </w:tabs>
        <w:spacing w:after="0" w:line="240" w:lineRule="auto"/>
        <w:jc w:val="both"/>
        <w:rPr>
          <w:rFonts w:ascii="Palemonas" w:hAnsi="Palemonas" w:cstheme="minorHAnsi"/>
          <w:sz w:val="24"/>
          <w:szCs w:val="24"/>
        </w:rPr>
      </w:pPr>
      <w:r w:rsidRPr="004C5F38">
        <w:rPr>
          <w:rFonts w:ascii="Palemonas" w:eastAsia="Calibri" w:hAnsi="Palemonas" w:cstheme="minorHAnsi"/>
          <w:bCs/>
          <w:iCs/>
          <w:sz w:val="24"/>
          <w:szCs w:val="24"/>
        </w:rPr>
        <w:lastRenderedPageBreak/>
        <w:t xml:space="preserve">           6.2.2. </w:t>
      </w:r>
      <w:r w:rsidR="002B24DF" w:rsidRPr="004C5F38">
        <w:rPr>
          <w:rFonts w:ascii="Palemonas" w:eastAsia="Calibri" w:hAnsi="Palemonas" w:cstheme="minorHAnsi"/>
          <w:bCs/>
          <w:iCs/>
          <w:sz w:val="24"/>
          <w:szCs w:val="24"/>
        </w:rPr>
        <w:t>skaitmeninės dokumentų kopijos (</w:t>
      </w:r>
      <w:r w:rsidR="002B24DF" w:rsidRPr="004C5F38">
        <w:rPr>
          <w:rFonts w:ascii="Palemonas" w:eastAsia="Calibri" w:hAnsi="Palemonas" w:cstheme="minorHAnsi"/>
          <w:iCs/>
          <w:sz w:val="24"/>
          <w:szCs w:val="24"/>
        </w:rPr>
        <w:t>fiziniu parašu tvirtinami dokumentai turi būti pateikiami pasirašyti ir nuskenuoti)</w:t>
      </w:r>
      <w:r w:rsidR="002B24DF" w:rsidRPr="004C5F38">
        <w:rPr>
          <w:rFonts w:ascii="Palemonas" w:eastAsia="Calibri" w:hAnsi="Palemonas" w:cstheme="minorHAnsi"/>
          <w:bCs/>
          <w:iCs/>
          <w:sz w:val="24"/>
          <w:szCs w:val="24"/>
        </w:rPr>
        <w:t>.</w:t>
      </w:r>
    </w:p>
    <w:p w14:paraId="417A43B0" w14:textId="13214A57" w:rsidR="002B24DF" w:rsidRPr="004C5F38" w:rsidRDefault="005D261C" w:rsidP="005D261C">
      <w:pPr>
        <w:tabs>
          <w:tab w:val="left" w:pos="1418"/>
        </w:tabs>
        <w:spacing w:after="0" w:line="240" w:lineRule="auto"/>
        <w:jc w:val="both"/>
        <w:rPr>
          <w:rFonts w:ascii="Palemonas" w:hAnsi="Palemonas" w:cstheme="minorHAnsi"/>
          <w:sz w:val="24"/>
          <w:szCs w:val="24"/>
        </w:rPr>
      </w:pPr>
      <w:r w:rsidRPr="004C5F38">
        <w:rPr>
          <w:rFonts w:ascii="Palemonas" w:hAnsi="Palemonas"/>
          <w:sz w:val="24"/>
          <w:szCs w:val="24"/>
        </w:rPr>
        <w:t xml:space="preserve">           6.3. </w:t>
      </w:r>
      <w:r w:rsidR="002B24DF" w:rsidRPr="004C5F38">
        <w:rPr>
          <w:rFonts w:ascii="Palemonas" w:hAnsi="Palemonas"/>
          <w:sz w:val="24"/>
          <w:szCs w:val="24"/>
        </w:rPr>
        <w:t xml:space="preserve">Pasiūlymas turi būti parengtas lietuvių kalba. </w:t>
      </w:r>
      <w:r w:rsidRPr="004C5F38">
        <w:rPr>
          <w:rFonts w:ascii="Palemonas" w:eastAsia="Arial" w:hAnsi="Palemonas"/>
          <w:sz w:val="24"/>
          <w:szCs w:val="24"/>
        </w:rPr>
        <w:t xml:space="preserve">Jei kurie nors su pasiūlymu teikiami dokumentai parengti ne ta kalba, kuria reikalaujama, turi būti pateiktas tikslus vertimas į reikalaujamą kalbą. </w:t>
      </w:r>
      <w:r w:rsidRPr="004C5F38">
        <w:rPr>
          <w:rFonts w:ascii="Palemonas" w:hAnsi="Palemonas"/>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33680E5" w14:textId="2FC61930" w:rsidR="002B24DF" w:rsidRPr="004C5F38" w:rsidRDefault="005D261C" w:rsidP="005D261C">
      <w:pPr>
        <w:tabs>
          <w:tab w:val="left" w:pos="1418"/>
        </w:tabs>
        <w:spacing w:after="0" w:line="240" w:lineRule="auto"/>
        <w:jc w:val="both"/>
        <w:rPr>
          <w:rFonts w:ascii="Palemonas" w:hAnsi="Palemonas" w:cstheme="minorHAnsi"/>
          <w:sz w:val="24"/>
          <w:szCs w:val="24"/>
        </w:rPr>
      </w:pPr>
      <w:r w:rsidRPr="004C5F38">
        <w:rPr>
          <w:rFonts w:ascii="Palemonas" w:eastAsia="Arial" w:hAnsi="Palemonas"/>
          <w:sz w:val="24"/>
          <w:szCs w:val="24"/>
        </w:rPr>
        <w:t xml:space="preserve">          6.4. </w:t>
      </w:r>
      <w:r w:rsidR="002B24DF" w:rsidRPr="004C5F38">
        <w:rPr>
          <w:rFonts w:ascii="Palemonas" w:eastAsia="Arial" w:hAnsi="Palemonas"/>
          <w:sz w:val="24"/>
          <w:szCs w:val="24"/>
        </w:rPr>
        <w:t xml:space="preserve">Bendra pasiūlymo kaina (sąnaudos) su PVM  turi būti nurodoma dviejų skaičių po kablelio tikslumu. </w:t>
      </w:r>
      <w:r w:rsidR="002B24DF" w:rsidRPr="004C5F38">
        <w:rPr>
          <w:rFonts w:ascii="Palemonas" w:eastAsia="Arial" w:hAnsi="Palemonas" w:cstheme="minorHAnsi"/>
          <w:sz w:val="24"/>
          <w:szCs w:val="24"/>
        </w:rPr>
        <w:t>Šią kainą sudarančios kainos sudedamosios dalys ar įkainiai gali būti išreikštos neribojant skaičių po kablelio kiekio</w:t>
      </w:r>
      <w:r w:rsidR="002B24DF" w:rsidRPr="004C5F38">
        <w:rPr>
          <w:rFonts w:ascii="Palemonas" w:eastAsia="Arial" w:hAnsi="Palemonas" w:cs="Arial"/>
          <w:sz w:val="24"/>
          <w:szCs w:val="24"/>
        </w:rPr>
        <w:t>.</w:t>
      </w:r>
    </w:p>
    <w:p w14:paraId="0CFBC70F" w14:textId="2D1EB144" w:rsidR="002B24DF" w:rsidRPr="004C5F38" w:rsidRDefault="00A27CF1" w:rsidP="00A27CF1">
      <w:pPr>
        <w:tabs>
          <w:tab w:val="left" w:pos="1418"/>
        </w:tabs>
        <w:spacing w:after="0" w:line="240" w:lineRule="auto"/>
        <w:jc w:val="both"/>
        <w:rPr>
          <w:rFonts w:ascii="Palemonas" w:hAnsi="Palemonas" w:cstheme="minorHAnsi"/>
          <w:sz w:val="24"/>
          <w:szCs w:val="24"/>
        </w:rPr>
      </w:pPr>
      <w:r w:rsidRPr="004C5F38">
        <w:rPr>
          <w:rFonts w:ascii="Palemonas" w:eastAsia="Arial" w:hAnsi="Palemonas"/>
          <w:sz w:val="24"/>
          <w:szCs w:val="24"/>
        </w:rPr>
        <w:t xml:space="preserve">          6.5. </w:t>
      </w:r>
      <w:r w:rsidR="002B24DF" w:rsidRPr="004C5F38">
        <w:rPr>
          <w:rFonts w:ascii="Palemonas" w:eastAsia="Arial" w:hAnsi="Palemonas"/>
          <w:sz w:val="24"/>
          <w:szCs w:val="24"/>
        </w:rPr>
        <w:t xml:space="preserve">Tiekėjų pasiūlymuose nurodytos kainos bus vertinamos </w:t>
      </w:r>
      <w:r w:rsidR="002B24DF" w:rsidRPr="004C5F38">
        <w:rPr>
          <w:rFonts w:ascii="Palemonas" w:hAnsi="Palemonas"/>
          <w:sz w:val="24"/>
          <w:szCs w:val="24"/>
        </w:rPr>
        <w:t xml:space="preserve">ir lyginamos su visais mokesčiais, įskaitant PVM. </w:t>
      </w:r>
    </w:p>
    <w:p w14:paraId="32103349" w14:textId="77777777" w:rsidR="002B24DF" w:rsidRPr="003631CF" w:rsidRDefault="002B24DF" w:rsidP="007F6344">
      <w:pPr>
        <w:pStyle w:val="Antrat1"/>
        <w:numPr>
          <w:ilvl w:val="0"/>
          <w:numId w:val="5"/>
        </w:numPr>
        <w:tabs>
          <w:tab w:val="left" w:pos="709"/>
        </w:tabs>
        <w:rPr>
          <w:rFonts w:ascii="Palemonas" w:hAnsi="Palemonas" w:cstheme="minorHAnsi"/>
          <w:b/>
          <w:bCs/>
          <w:sz w:val="24"/>
          <w:szCs w:val="24"/>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26333934"/>
      <w:bookmarkEnd w:id="17"/>
      <w:bookmarkEnd w:id="18"/>
      <w:bookmarkEnd w:id="19"/>
      <w:bookmarkEnd w:id="20"/>
      <w:bookmarkEnd w:id="21"/>
      <w:r w:rsidRPr="003631CF">
        <w:rPr>
          <w:rFonts w:ascii="Palemonas" w:hAnsi="Palemonas" w:cstheme="minorHAnsi"/>
          <w:b/>
          <w:bCs/>
          <w:sz w:val="24"/>
          <w:szCs w:val="24"/>
        </w:rPr>
        <w:t>Pasiūlymo galiojimo užtikrinimas</w:t>
      </w:r>
      <w:bookmarkEnd w:id="22"/>
      <w:bookmarkEnd w:id="23"/>
      <w:bookmarkEnd w:id="24"/>
    </w:p>
    <w:p w14:paraId="328C5123" w14:textId="77777777" w:rsidR="002B24DF" w:rsidRPr="003631CF" w:rsidRDefault="002B24DF" w:rsidP="002B24DF">
      <w:pPr>
        <w:pStyle w:val="Sraopastraipa"/>
        <w:spacing w:after="0" w:line="240" w:lineRule="auto"/>
        <w:ind w:left="0" w:firstLine="709"/>
        <w:jc w:val="both"/>
        <w:rPr>
          <w:rFonts w:eastAsia="Calibri"/>
          <w:szCs w:val="24"/>
        </w:rPr>
      </w:pPr>
      <w:r w:rsidRPr="003631CF">
        <w:rPr>
          <w:szCs w:val="24"/>
        </w:rPr>
        <w:t xml:space="preserve">7.1.  </w:t>
      </w:r>
      <w:r>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11687B" w14:textId="77777777" w:rsidR="002B24DF" w:rsidRPr="003631CF" w:rsidRDefault="002B24DF" w:rsidP="002B24DF">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52E21C6F" w14:textId="77777777" w:rsidR="002B24DF" w:rsidRPr="003856BA" w:rsidRDefault="002B24DF" w:rsidP="002B24DF">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769C1CA" w14:textId="77777777" w:rsidR="002B24DF" w:rsidRPr="003631CF" w:rsidRDefault="002B24DF" w:rsidP="007F6344">
      <w:pPr>
        <w:pStyle w:val="Antrat1"/>
        <w:numPr>
          <w:ilvl w:val="0"/>
          <w:numId w:val="7"/>
        </w:numPr>
        <w:tabs>
          <w:tab w:val="left" w:pos="284"/>
        </w:tabs>
        <w:spacing w:line="20" w:lineRule="atLeast"/>
        <w:ind w:hanging="720"/>
        <w:contextualSpacing/>
        <w:rPr>
          <w:rFonts w:ascii="Palemonas" w:hAnsi="Palemonas" w:cstheme="minorHAnsi"/>
          <w:b/>
          <w:bCs/>
          <w:sz w:val="24"/>
          <w:szCs w:val="24"/>
        </w:rPr>
      </w:pPr>
      <w:bookmarkStart w:id="25" w:name="_Ref39485250"/>
      <w:bookmarkStart w:id="26" w:name="_Ref39485258"/>
      <w:bookmarkStart w:id="27" w:name="_Ref39667303"/>
      <w:bookmarkStart w:id="28" w:name="_Ref39667308"/>
      <w:bookmarkStart w:id="29" w:name="_Toc126333936"/>
      <w:r w:rsidRPr="003631CF">
        <w:rPr>
          <w:rFonts w:ascii="Palemonas" w:hAnsi="Palemonas" w:cstheme="minorHAnsi"/>
          <w:b/>
          <w:bCs/>
          <w:sz w:val="24"/>
          <w:szCs w:val="24"/>
        </w:rPr>
        <w:t>Pasiūlymų vertinimas</w:t>
      </w:r>
      <w:bookmarkEnd w:id="25"/>
      <w:bookmarkEnd w:id="26"/>
      <w:bookmarkEnd w:id="27"/>
      <w:bookmarkEnd w:id="28"/>
      <w:bookmarkEnd w:id="29"/>
    </w:p>
    <w:p w14:paraId="3F3C38B3" w14:textId="1D067E50" w:rsidR="002B24DF" w:rsidRPr="007449CA" w:rsidRDefault="002B24DF" w:rsidP="007449CA">
      <w:pPr>
        <w:pStyle w:val="Sraopastraipa"/>
        <w:spacing w:after="0" w:line="240" w:lineRule="auto"/>
        <w:ind w:left="0" w:firstLine="567"/>
        <w:jc w:val="both"/>
        <w:rPr>
          <w:rFonts w:eastAsia="Calibri"/>
        </w:rPr>
      </w:pPr>
      <w:r w:rsidRPr="00693156">
        <w:rPr>
          <w:rFonts w:cstheme="minorHAnsi"/>
          <w:szCs w:val="24"/>
        </w:rPr>
        <w:t xml:space="preserve">9.1. </w:t>
      </w:r>
      <w:r w:rsidR="007449CA" w:rsidRPr="00693156">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693156" w:rsidRPr="00693156">
        <w:rPr>
          <w:rFonts w:eastAsia="Calibri"/>
        </w:rPr>
        <w:t>7</w:t>
      </w:r>
      <w:r w:rsidR="007449CA" w:rsidRPr="00693156">
        <w:rPr>
          <w:rFonts w:eastAsia="Calibri"/>
        </w:rPr>
        <w:t xml:space="preserve"> priede.</w:t>
      </w:r>
      <w:r w:rsidR="007449CA">
        <w:rPr>
          <w:rFonts w:eastAsia="Calibri"/>
        </w:rPr>
        <w:t xml:space="preserve"> </w:t>
      </w:r>
    </w:p>
    <w:p w14:paraId="04580E76" w14:textId="77777777" w:rsidR="002B24DF" w:rsidRDefault="002B24DF" w:rsidP="002B24DF">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4366998C" w14:textId="77777777" w:rsidR="00F43FE9" w:rsidRDefault="00955C93" w:rsidP="00955C93">
      <w:pPr>
        <w:spacing w:after="0" w:line="240" w:lineRule="auto"/>
        <w:ind w:right="57"/>
        <w:jc w:val="both"/>
        <w:rPr>
          <w:rFonts w:ascii="Palemonas" w:hAnsi="Palemonas" w:cstheme="minorHAnsi"/>
          <w:color w:val="000000" w:themeColor="text1"/>
          <w:sz w:val="24"/>
          <w:szCs w:val="24"/>
        </w:rPr>
      </w:pPr>
      <w:r>
        <w:rPr>
          <w:rFonts w:ascii="Palemonas" w:hAnsi="Palemonas" w:cstheme="minorHAnsi"/>
          <w:color w:val="000000" w:themeColor="text1"/>
          <w:sz w:val="24"/>
          <w:szCs w:val="24"/>
        </w:rPr>
        <w:t xml:space="preserve">        9.3. </w:t>
      </w:r>
      <w:r w:rsidR="00F43FE9">
        <w:rPr>
          <w:rFonts w:ascii="Palemonas" w:hAnsi="Palemonas" w:cstheme="minorHAnsi"/>
          <w:color w:val="000000" w:themeColor="text1"/>
          <w:sz w:val="24"/>
          <w:szCs w:val="24"/>
        </w:rPr>
        <w:t>Pasiūlymas bus atmestas:</w:t>
      </w:r>
    </w:p>
    <w:p w14:paraId="6A0F3A6D" w14:textId="56FAF0D4" w:rsidR="004C3642" w:rsidRDefault="004C3642" w:rsidP="00955C93">
      <w:pPr>
        <w:spacing w:after="0" w:line="240" w:lineRule="auto"/>
        <w:ind w:right="57"/>
        <w:jc w:val="both"/>
        <w:rPr>
          <w:rFonts w:ascii="Palemonas" w:hAnsi="Palemonas" w:cstheme="minorHAnsi"/>
          <w:color w:val="000000" w:themeColor="text1"/>
          <w:sz w:val="24"/>
          <w:szCs w:val="24"/>
        </w:rPr>
      </w:pPr>
      <w:r>
        <w:rPr>
          <w:rFonts w:ascii="Palemonas" w:hAnsi="Palemonas" w:cstheme="minorHAnsi"/>
          <w:color w:val="000000" w:themeColor="text1"/>
          <w:sz w:val="24"/>
          <w:szCs w:val="24"/>
        </w:rPr>
        <w:t xml:space="preserve">        9.3.1. jei iki pasiūlymų pateikimo termino pabaigos nebus pristatyti prekių pavyzdžiai, kaip nurodyta </w:t>
      </w:r>
      <w:r w:rsidR="002015E4">
        <w:rPr>
          <w:rFonts w:ascii="Palemonas" w:hAnsi="Palemonas" w:cstheme="minorHAnsi"/>
          <w:color w:val="000000" w:themeColor="text1"/>
          <w:sz w:val="24"/>
          <w:szCs w:val="24"/>
        </w:rPr>
        <w:t>specialiųjų sąlygų 11.2 punkte;</w:t>
      </w:r>
    </w:p>
    <w:p w14:paraId="4E9724E3" w14:textId="37D9BB8F" w:rsidR="00955C93" w:rsidRPr="007B3F03" w:rsidRDefault="00F43FE9" w:rsidP="00955C93">
      <w:pPr>
        <w:spacing w:after="0" w:line="240" w:lineRule="auto"/>
        <w:ind w:right="57"/>
        <w:jc w:val="both"/>
        <w:rPr>
          <w:rFonts w:ascii="Palemonas" w:hAnsi="Palemonas"/>
          <w:sz w:val="24"/>
          <w:szCs w:val="24"/>
        </w:rPr>
      </w:pPr>
      <w:r>
        <w:rPr>
          <w:rFonts w:ascii="Palemonas" w:hAnsi="Palemonas" w:cstheme="minorHAnsi"/>
          <w:color w:val="000000" w:themeColor="text1"/>
          <w:sz w:val="24"/>
          <w:szCs w:val="24"/>
        </w:rPr>
        <w:t xml:space="preserve">        9.3.</w:t>
      </w:r>
      <w:r w:rsidR="004C3642">
        <w:rPr>
          <w:rFonts w:ascii="Palemonas" w:hAnsi="Palemonas" w:cstheme="minorHAnsi"/>
          <w:color w:val="000000" w:themeColor="text1"/>
          <w:sz w:val="24"/>
          <w:szCs w:val="24"/>
        </w:rPr>
        <w:t>2</w:t>
      </w:r>
      <w:r>
        <w:rPr>
          <w:rFonts w:ascii="Palemonas" w:hAnsi="Palemonas" w:cstheme="minorHAnsi"/>
          <w:color w:val="000000" w:themeColor="text1"/>
          <w:sz w:val="24"/>
          <w:szCs w:val="24"/>
        </w:rPr>
        <w:t xml:space="preserve">. </w:t>
      </w:r>
      <w:r w:rsidR="002015E4">
        <w:rPr>
          <w:rFonts w:ascii="Palemonas" w:hAnsi="Palemonas" w:cstheme="minorHAnsi"/>
          <w:color w:val="000000" w:themeColor="text1"/>
          <w:sz w:val="24"/>
          <w:szCs w:val="24"/>
        </w:rPr>
        <w:t>j</w:t>
      </w:r>
      <w:r w:rsidR="00955C93" w:rsidRPr="007B3F03">
        <w:rPr>
          <w:rFonts w:ascii="Palemonas" w:hAnsi="Palemonas"/>
          <w:sz w:val="24"/>
          <w:szCs w:val="24"/>
        </w:rPr>
        <w:t xml:space="preserve">eigu </w:t>
      </w:r>
      <w:r w:rsidR="00955C93">
        <w:rPr>
          <w:rFonts w:ascii="Palemonas" w:hAnsi="Palemonas"/>
          <w:sz w:val="24"/>
          <w:szCs w:val="24"/>
        </w:rPr>
        <w:t xml:space="preserve">tiekėjas </w:t>
      </w:r>
      <w:r w:rsidR="00955C93" w:rsidRPr="007B3F03">
        <w:rPr>
          <w:rFonts w:ascii="Palemonas" w:hAnsi="Palemonas"/>
          <w:sz w:val="24"/>
          <w:szCs w:val="24"/>
        </w:rPr>
        <w:t xml:space="preserve">surinks mažiau kaip </w:t>
      </w:r>
      <w:r w:rsidR="00955C93">
        <w:rPr>
          <w:rFonts w:ascii="Palemonas" w:hAnsi="Palemonas"/>
          <w:sz w:val="24"/>
          <w:szCs w:val="24"/>
        </w:rPr>
        <w:t>6</w:t>
      </w:r>
      <w:r w:rsidR="00955C93" w:rsidRPr="007B3F03">
        <w:rPr>
          <w:rFonts w:ascii="Palemonas" w:hAnsi="Palemonas"/>
          <w:sz w:val="24"/>
          <w:szCs w:val="24"/>
        </w:rPr>
        <w:t xml:space="preserve"> balus.</w:t>
      </w:r>
    </w:p>
    <w:p w14:paraId="360099E8" w14:textId="176F0124" w:rsidR="00955C93" w:rsidRDefault="00955C93" w:rsidP="002B24DF">
      <w:pPr>
        <w:spacing w:after="0" w:line="240" w:lineRule="auto"/>
        <w:ind w:firstLine="567"/>
        <w:jc w:val="both"/>
        <w:rPr>
          <w:rFonts w:ascii="Palemonas" w:hAnsi="Palemonas" w:cstheme="minorHAnsi"/>
          <w:color w:val="000000" w:themeColor="text1"/>
          <w:sz w:val="24"/>
          <w:szCs w:val="24"/>
        </w:rPr>
      </w:pPr>
    </w:p>
    <w:p w14:paraId="412F79C4" w14:textId="77777777" w:rsidR="002B24DF" w:rsidRPr="00C72FB1" w:rsidRDefault="002B24DF" w:rsidP="007F6344">
      <w:pPr>
        <w:pStyle w:val="Antrat1"/>
        <w:numPr>
          <w:ilvl w:val="0"/>
          <w:numId w:val="7"/>
        </w:numPr>
        <w:tabs>
          <w:tab w:val="left" w:pos="426"/>
        </w:tabs>
        <w:spacing w:line="20" w:lineRule="atLeast"/>
        <w:ind w:hanging="720"/>
        <w:contextualSpacing/>
        <w:rPr>
          <w:rFonts w:ascii="Palemonas" w:hAnsi="Palemonas" w:cstheme="minorHAnsi"/>
          <w:b/>
          <w:bCs/>
          <w:sz w:val="24"/>
          <w:szCs w:val="24"/>
        </w:rPr>
      </w:pPr>
      <w:bookmarkStart w:id="30" w:name="_Ref39425999"/>
      <w:bookmarkStart w:id="31" w:name="_Ref39426005"/>
      <w:bookmarkStart w:id="32" w:name="_Toc126333937"/>
      <w:r w:rsidRPr="00C72FB1">
        <w:rPr>
          <w:rFonts w:ascii="Palemonas" w:hAnsi="Palemonas" w:cstheme="minorHAnsi"/>
          <w:b/>
          <w:bCs/>
          <w:sz w:val="24"/>
          <w:szCs w:val="24"/>
        </w:rPr>
        <w:t>Sutarties sudarymas</w:t>
      </w:r>
      <w:bookmarkEnd w:id="30"/>
      <w:bookmarkEnd w:id="31"/>
      <w:bookmarkEnd w:id="32"/>
    </w:p>
    <w:p w14:paraId="555F372F" w14:textId="7303821D" w:rsidR="002B24DF" w:rsidRPr="00C050F9" w:rsidRDefault="002B24DF" w:rsidP="007F6344">
      <w:pPr>
        <w:pStyle w:val="Sraopastraipa"/>
        <w:numPr>
          <w:ilvl w:val="1"/>
          <w:numId w:val="6"/>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w:t>
      </w:r>
      <w:r w:rsidRPr="00C050F9">
        <w:rPr>
          <w:szCs w:val="24"/>
        </w:rPr>
        <w:t xml:space="preserve">Sutarties sąlygos pateikiamos Pirkimo sąlygų </w:t>
      </w:r>
      <w:r w:rsidR="00193F64">
        <w:rPr>
          <w:szCs w:val="24"/>
        </w:rPr>
        <w:t>8</w:t>
      </w:r>
      <w:r w:rsidRPr="00C050F9">
        <w:rPr>
          <w:szCs w:val="24"/>
        </w:rPr>
        <w:t xml:space="preserve"> priede „Pirkimo sutarties sąlygos“.</w:t>
      </w:r>
    </w:p>
    <w:p w14:paraId="40D4DDE4" w14:textId="77777777" w:rsidR="002B24DF" w:rsidRPr="00A24607" w:rsidRDefault="002B24DF" w:rsidP="007F6344">
      <w:pPr>
        <w:pStyle w:val="Antrat1"/>
        <w:numPr>
          <w:ilvl w:val="0"/>
          <w:numId w:val="6"/>
        </w:numPr>
        <w:tabs>
          <w:tab w:val="left" w:pos="567"/>
        </w:tabs>
        <w:spacing w:line="20" w:lineRule="atLeast"/>
        <w:contextualSpacing/>
        <w:jc w:val="both"/>
        <w:rPr>
          <w:rFonts w:ascii="Palemonas" w:hAnsi="Palemonas" w:cstheme="minorHAnsi"/>
          <w:b/>
          <w:bCs/>
          <w:sz w:val="24"/>
          <w:szCs w:val="24"/>
        </w:rPr>
      </w:pPr>
      <w:bookmarkStart w:id="33" w:name="_Toc126333938"/>
      <w:bookmarkEnd w:id="3"/>
      <w:r w:rsidRPr="00A24607">
        <w:rPr>
          <w:rFonts w:ascii="Palemonas" w:hAnsi="Palemonas" w:cstheme="minorHAnsi"/>
          <w:b/>
          <w:bCs/>
          <w:sz w:val="24"/>
          <w:szCs w:val="24"/>
        </w:rPr>
        <w:t>Kitos sąlygos</w:t>
      </w:r>
      <w:bookmarkEnd w:id="33"/>
    </w:p>
    <w:p w14:paraId="56F3078C" w14:textId="77777777" w:rsidR="00DE22CB" w:rsidRDefault="00F73FA0" w:rsidP="009903AC">
      <w:pPr>
        <w:spacing w:after="0" w:line="240" w:lineRule="auto"/>
        <w:jc w:val="both"/>
        <w:rPr>
          <w:rFonts w:ascii="Palemonas" w:eastAsia="SimSun" w:hAnsi="Palemonas" w:cstheme="minorHAnsi"/>
          <w:sz w:val="24"/>
          <w:szCs w:val="24"/>
          <w:lang w:eastAsia="zh-CN"/>
        </w:rPr>
      </w:pPr>
      <w:r>
        <w:rPr>
          <w:rFonts w:eastAsia="SimSun" w:cstheme="minorHAnsi"/>
          <w:szCs w:val="24"/>
          <w:lang w:eastAsia="zh-CN"/>
        </w:rPr>
        <w:t xml:space="preserve">            </w:t>
      </w:r>
      <w:r w:rsidRPr="00F73FA0">
        <w:rPr>
          <w:rFonts w:ascii="Palemonas" w:eastAsia="SimSun" w:hAnsi="Palemonas" w:cstheme="minorHAnsi"/>
          <w:sz w:val="24"/>
          <w:szCs w:val="24"/>
          <w:lang w:eastAsia="zh-CN"/>
        </w:rPr>
        <w:t>11.1. Tiekėjas turi teisę atstovauti gamintojui arba turi turėti oficialų susitarimą su tokiu atstovu dėl prekybos siūlomu suolų, kėdžių ir šiukšliadėžių.</w:t>
      </w:r>
    </w:p>
    <w:p w14:paraId="4091BE55" w14:textId="3C7AC027" w:rsidR="00DE22CB" w:rsidRPr="00DE22CB" w:rsidRDefault="00DE22CB" w:rsidP="009903AC">
      <w:pPr>
        <w:spacing w:after="0" w:line="240" w:lineRule="auto"/>
        <w:jc w:val="both"/>
        <w:rPr>
          <w:rFonts w:ascii="Palemonas" w:eastAsia="SimSun" w:hAnsi="Palemonas" w:cstheme="minorHAnsi"/>
          <w:sz w:val="24"/>
          <w:szCs w:val="24"/>
          <w:lang w:eastAsia="zh-CN"/>
        </w:rPr>
      </w:pPr>
      <w:r>
        <w:rPr>
          <w:rFonts w:ascii="Palemonas" w:eastAsia="SimSun" w:hAnsi="Palemonas" w:cstheme="minorHAnsi"/>
          <w:sz w:val="24"/>
          <w:szCs w:val="24"/>
          <w:lang w:eastAsia="zh-CN"/>
        </w:rPr>
        <w:lastRenderedPageBreak/>
        <w:t xml:space="preserve">        </w:t>
      </w:r>
      <w:r w:rsidRPr="00DE22CB">
        <w:rPr>
          <w:rFonts w:ascii="Palemonas" w:eastAsia="SimSun" w:hAnsi="Palemonas" w:cstheme="minorHAnsi"/>
          <w:sz w:val="24"/>
          <w:szCs w:val="24"/>
          <w:lang w:eastAsia="zh-CN"/>
        </w:rPr>
        <w:t xml:space="preserve">11.2. </w:t>
      </w:r>
      <w:r w:rsidRPr="00DE22CB">
        <w:rPr>
          <w:rFonts w:ascii="Palemonas" w:hAnsi="Palemonas" w:cstheme="minorHAnsi"/>
          <w:sz w:val="24"/>
          <w:szCs w:val="24"/>
        </w:rPr>
        <w:t xml:space="preserve">Siūlomos prekės pavyzdžiai, t. y.: </w:t>
      </w:r>
      <w:r w:rsidRPr="00DE22CB">
        <w:rPr>
          <w:rFonts w:ascii="Palemonas" w:hAnsi="Palemonas"/>
          <w:sz w:val="24"/>
          <w:szCs w:val="24"/>
        </w:rPr>
        <w:t xml:space="preserve">suolas, </w:t>
      </w:r>
      <w:r w:rsidRPr="00DE22CB">
        <w:rPr>
          <w:rFonts w:ascii="Palemonas" w:hAnsi="Palemonas" w:cstheme="minorHAnsi"/>
          <w:sz w:val="24"/>
          <w:szCs w:val="24"/>
        </w:rPr>
        <w:t>1 vnt.</w:t>
      </w:r>
      <w:r w:rsidRPr="00DE22CB">
        <w:rPr>
          <w:rFonts w:ascii="Palemonas" w:hAnsi="Palemonas"/>
          <w:sz w:val="24"/>
          <w:szCs w:val="24"/>
        </w:rPr>
        <w:t xml:space="preserve">, kėdė, 1vnt., ir šiukšliadėžė, 1 vnt., </w:t>
      </w:r>
      <w:r w:rsidRPr="00DE22CB">
        <w:rPr>
          <w:rFonts w:ascii="Palemonas" w:hAnsi="Palemonas" w:cstheme="minorHAnsi"/>
          <w:sz w:val="24"/>
          <w:szCs w:val="24"/>
        </w:rPr>
        <w:t>turi būti pristatyti perkančiajai organizacijai adresu: Vytauto g. 112, LT-00153 Palanga, iki pasiūlymo pateikimo termino pabaigos. Prekės Užsakovo būstinėje bus saugomos iki laimėtojo paskelbimo datos.</w:t>
      </w:r>
    </w:p>
    <w:p w14:paraId="323F9AC5" w14:textId="77777777" w:rsidR="00DE22CB" w:rsidRPr="00DE22CB" w:rsidRDefault="00DE22CB" w:rsidP="00A306B1">
      <w:pPr>
        <w:spacing w:after="0" w:line="240" w:lineRule="auto"/>
        <w:ind w:firstLine="567"/>
        <w:jc w:val="both"/>
        <w:rPr>
          <w:rFonts w:ascii="Palemonas" w:eastAsia="SimSun" w:hAnsi="Palemonas" w:cstheme="minorHAnsi"/>
          <w:i/>
          <w:iCs/>
          <w:sz w:val="24"/>
          <w:szCs w:val="24"/>
          <w:lang w:eastAsia="zh-CN"/>
        </w:rPr>
      </w:pPr>
      <w:r w:rsidRPr="00DE22CB">
        <w:rPr>
          <w:rFonts w:ascii="Palemonas" w:hAnsi="Palemonas" w:cstheme="minorHAnsi"/>
          <w:sz w:val="24"/>
          <w:szCs w:val="24"/>
        </w:rPr>
        <w:t>Gautus prekės pavyzdžius, pagal kokybei nustatytus kriterijus, vertins perkančios organizacijos sudaryta komisija.</w:t>
      </w:r>
    </w:p>
    <w:p w14:paraId="713876A7" w14:textId="1A26187E" w:rsidR="007B3F03" w:rsidRPr="007B3F03" w:rsidRDefault="007B3F03" w:rsidP="007B3F03">
      <w:pPr>
        <w:spacing w:after="0" w:line="240" w:lineRule="auto"/>
        <w:ind w:right="57"/>
        <w:jc w:val="both"/>
        <w:rPr>
          <w:rFonts w:ascii="Palemonas" w:hAnsi="Palemonas"/>
          <w:sz w:val="24"/>
          <w:szCs w:val="24"/>
        </w:rPr>
      </w:pPr>
      <w:r>
        <w:rPr>
          <w:rFonts w:ascii="Palemonas" w:eastAsia="SimSun" w:hAnsi="Palemonas" w:cstheme="minorHAnsi"/>
          <w:sz w:val="24"/>
          <w:szCs w:val="24"/>
          <w:lang w:eastAsia="zh-CN"/>
        </w:rPr>
        <w:t xml:space="preserve">        </w:t>
      </w:r>
    </w:p>
    <w:p w14:paraId="3FD1E3E6" w14:textId="56BD0BD6" w:rsidR="00F73FA0" w:rsidRPr="00F43FE9" w:rsidRDefault="00F73FA0" w:rsidP="00F43FE9">
      <w:pPr>
        <w:shd w:val="clear" w:color="auto" w:fill="FFFFFF"/>
        <w:spacing w:after="0" w:line="240" w:lineRule="auto"/>
        <w:jc w:val="both"/>
        <w:rPr>
          <w:rFonts w:eastAsia="Calibri" w:cstheme="minorHAnsi"/>
        </w:rPr>
      </w:pPr>
    </w:p>
    <w:p w14:paraId="6F55951E" w14:textId="77777777" w:rsidR="00F73FA0" w:rsidRDefault="00F73FA0" w:rsidP="00100400">
      <w:pPr>
        <w:shd w:val="clear" w:color="auto" w:fill="FFFFFF"/>
        <w:spacing w:after="0" w:line="240" w:lineRule="auto"/>
        <w:jc w:val="both"/>
        <w:rPr>
          <w:rFonts w:eastAsia="Calibri" w:cstheme="minorHAnsi"/>
        </w:rPr>
      </w:pPr>
    </w:p>
    <w:p w14:paraId="4151492C" w14:textId="7220CC96" w:rsidR="002B24DF" w:rsidRDefault="002B24DF" w:rsidP="009903AC">
      <w:pPr>
        <w:shd w:val="clear" w:color="auto" w:fill="FFFFFF"/>
        <w:spacing w:after="0" w:line="240" w:lineRule="auto"/>
        <w:jc w:val="center"/>
        <w:rPr>
          <w:rFonts w:eastAsia="Calibri" w:cstheme="minorHAnsi"/>
        </w:rPr>
        <w:sectPr w:rsidR="002B24DF" w:rsidSect="002B24DF">
          <w:headerReference w:type="default" r:id="rId11"/>
          <w:footerReference w:type="default" r:id="rId12"/>
          <w:footerReference w:type="first" r:id="rId13"/>
          <w:pgSz w:w="12240" w:h="15840"/>
          <w:pgMar w:top="1134" w:right="567" w:bottom="1134" w:left="1843" w:header="720" w:footer="720" w:gutter="0"/>
          <w:pgNumType w:start="0"/>
          <w:cols w:space="720"/>
          <w:titlePg/>
          <w:docGrid w:linePitch="360"/>
        </w:sectPr>
      </w:pPr>
      <w:r w:rsidRPr="00C050F9">
        <w:rPr>
          <w:rFonts w:eastAsia="Calibri" w:cstheme="minorHAnsi"/>
        </w:rPr>
        <w:t>__________</w:t>
      </w:r>
    </w:p>
    <w:p w14:paraId="6670F28D" w14:textId="77777777" w:rsidR="002B24DF" w:rsidRPr="00542113" w:rsidRDefault="002B24DF" w:rsidP="002B24DF">
      <w:pPr>
        <w:pStyle w:val="Antrat1"/>
        <w:spacing w:before="0"/>
        <w:jc w:val="right"/>
        <w:rPr>
          <w:rFonts w:ascii="Palemonas" w:hAnsi="Palemonas" w:cstheme="minorHAnsi"/>
          <w:b/>
          <w:bCs/>
          <w:color w:val="auto"/>
          <w:sz w:val="20"/>
          <w:szCs w:val="20"/>
        </w:rPr>
      </w:pPr>
      <w:bookmarkStart w:id="34" w:name="_Toc126333939"/>
      <w:r w:rsidRPr="00542113">
        <w:rPr>
          <w:rFonts w:ascii="Palemonas" w:hAnsi="Palemonas" w:cstheme="minorHAnsi"/>
          <w:b/>
          <w:bCs/>
          <w:color w:val="auto"/>
          <w:sz w:val="20"/>
          <w:szCs w:val="20"/>
        </w:rPr>
        <w:lastRenderedPageBreak/>
        <w:t>Pirkimo sąlygų 1 priedas „Terminai“</w:t>
      </w:r>
      <w:bookmarkEnd w:id="34"/>
    </w:p>
    <w:p w14:paraId="1615F5B3" w14:textId="77777777" w:rsidR="002B24DF" w:rsidRPr="00D05014" w:rsidRDefault="002B24DF" w:rsidP="002B24DF">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842444" w:rsidRPr="00E968A9" w14:paraId="0C9C1D9C" w14:textId="77777777" w:rsidTr="00392ACE">
        <w:trPr>
          <w:trHeight w:val="20"/>
        </w:trPr>
        <w:tc>
          <w:tcPr>
            <w:tcW w:w="1071" w:type="dxa"/>
            <w:shd w:val="clear" w:color="auto" w:fill="auto"/>
            <w:tcMar>
              <w:top w:w="0" w:type="dxa"/>
              <w:left w:w="108" w:type="dxa"/>
              <w:bottom w:w="0" w:type="dxa"/>
              <w:right w:w="108" w:type="dxa"/>
            </w:tcMar>
          </w:tcPr>
          <w:p w14:paraId="7A31EADA" w14:textId="77777777" w:rsidR="00842444" w:rsidRPr="00E968A9" w:rsidRDefault="00842444" w:rsidP="00392ACE">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shd w:val="clear" w:color="auto" w:fill="auto"/>
            <w:tcMar>
              <w:top w:w="0" w:type="dxa"/>
              <w:left w:w="108" w:type="dxa"/>
              <w:bottom w:w="0" w:type="dxa"/>
              <w:right w:w="108" w:type="dxa"/>
            </w:tcMar>
          </w:tcPr>
          <w:p w14:paraId="680B9C9D" w14:textId="77777777" w:rsidR="00842444" w:rsidRPr="00E968A9" w:rsidRDefault="00842444" w:rsidP="00392ACE">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shd w:val="clear" w:color="auto" w:fill="auto"/>
            <w:tcMar>
              <w:top w:w="0" w:type="dxa"/>
              <w:left w:w="108" w:type="dxa"/>
              <w:bottom w:w="0" w:type="dxa"/>
              <w:right w:w="108" w:type="dxa"/>
            </w:tcMar>
          </w:tcPr>
          <w:p w14:paraId="208427B3" w14:textId="77777777" w:rsidR="00842444" w:rsidRPr="00E968A9" w:rsidRDefault="00842444" w:rsidP="00392ACE">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shd w:val="clear" w:color="auto" w:fill="auto"/>
            <w:tcMar>
              <w:top w:w="0" w:type="dxa"/>
              <w:left w:w="108" w:type="dxa"/>
              <w:bottom w:w="0" w:type="dxa"/>
              <w:right w:w="108" w:type="dxa"/>
            </w:tcMar>
          </w:tcPr>
          <w:p w14:paraId="08F3D0C0" w14:textId="77777777" w:rsidR="00842444" w:rsidRPr="00D47AB4" w:rsidRDefault="00842444" w:rsidP="00392ACE">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turi teisę pratęsti pasiūlymų pateikimo terminą.</w:t>
            </w:r>
          </w:p>
        </w:tc>
      </w:tr>
      <w:tr w:rsidR="00842444" w:rsidRPr="00E968A9" w14:paraId="0CAA2E41" w14:textId="77777777" w:rsidTr="00392ACE">
        <w:trPr>
          <w:trHeight w:val="20"/>
        </w:trPr>
        <w:tc>
          <w:tcPr>
            <w:tcW w:w="1071" w:type="dxa"/>
            <w:shd w:val="clear" w:color="auto" w:fill="auto"/>
            <w:tcMar>
              <w:top w:w="0" w:type="dxa"/>
              <w:left w:w="108" w:type="dxa"/>
              <w:bottom w:w="0" w:type="dxa"/>
              <w:right w:w="108" w:type="dxa"/>
            </w:tcMar>
          </w:tcPr>
          <w:p w14:paraId="5C28A490" w14:textId="77777777" w:rsidR="00842444" w:rsidRPr="00E968A9" w:rsidRDefault="00842444" w:rsidP="00392ACE">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shd w:val="clear" w:color="auto" w:fill="auto"/>
            <w:tcMar>
              <w:top w:w="0" w:type="dxa"/>
              <w:left w:w="108" w:type="dxa"/>
              <w:bottom w:w="0" w:type="dxa"/>
              <w:right w:w="108" w:type="dxa"/>
            </w:tcMar>
          </w:tcPr>
          <w:p w14:paraId="1E3E1FAD" w14:textId="77777777" w:rsidR="00842444" w:rsidRPr="00E968A9" w:rsidRDefault="00842444" w:rsidP="00392ACE">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shd w:val="clear" w:color="auto" w:fill="auto"/>
            <w:tcMar>
              <w:top w:w="0" w:type="dxa"/>
              <w:left w:w="108" w:type="dxa"/>
              <w:bottom w:w="0" w:type="dxa"/>
              <w:right w:w="108" w:type="dxa"/>
            </w:tcMar>
          </w:tcPr>
          <w:p w14:paraId="5051F0E2" w14:textId="77777777" w:rsidR="00842444" w:rsidRPr="00E968A9" w:rsidRDefault="00842444" w:rsidP="00392ACE">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shd w:val="clear" w:color="auto" w:fill="auto"/>
            <w:tcMar>
              <w:top w:w="0" w:type="dxa"/>
              <w:left w:w="108" w:type="dxa"/>
              <w:bottom w:w="0" w:type="dxa"/>
              <w:right w:w="108" w:type="dxa"/>
            </w:tcMar>
          </w:tcPr>
          <w:p w14:paraId="7293016A" w14:textId="77777777" w:rsidR="00842444" w:rsidRPr="00E968A9" w:rsidRDefault="00842444" w:rsidP="00392ACE">
            <w:pPr>
              <w:spacing w:after="0" w:line="240" w:lineRule="auto"/>
              <w:jc w:val="both"/>
              <w:rPr>
                <w:rFonts w:ascii="Palemonas" w:hAnsi="Palemonas" w:cstheme="minorHAnsi"/>
                <w:iCs/>
                <w:sz w:val="24"/>
                <w:szCs w:val="24"/>
              </w:rPr>
            </w:pPr>
          </w:p>
        </w:tc>
      </w:tr>
      <w:tr w:rsidR="00842444" w:rsidRPr="00E968A9" w14:paraId="6F4D22FD" w14:textId="77777777" w:rsidTr="00392ACE">
        <w:trPr>
          <w:trHeight w:val="20"/>
        </w:trPr>
        <w:tc>
          <w:tcPr>
            <w:tcW w:w="1071" w:type="dxa"/>
            <w:shd w:val="clear" w:color="auto" w:fill="auto"/>
            <w:tcMar>
              <w:top w:w="0" w:type="dxa"/>
              <w:left w:w="108" w:type="dxa"/>
              <w:bottom w:w="0" w:type="dxa"/>
              <w:right w:w="108" w:type="dxa"/>
            </w:tcMar>
          </w:tcPr>
          <w:p w14:paraId="77BD3912" w14:textId="77777777" w:rsidR="00842444" w:rsidRPr="00E968A9" w:rsidRDefault="00842444" w:rsidP="00392ACE">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shd w:val="clear" w:color="auto" w:fill="auto"/>
            <w:tcMar>
              <w:top w:w="0" w:type="dxa"/>
              <w:left w:w="108" w:type="dxa"/>
              <w:bottom w:w="0" w:type="dxa"/>
              <w:right w:w="108" w:type="dxa"/>
            </w:tcMar>
          </w:tcPr>
          <w:p w14:paraId="31434FFE" w14:textId="77777777" w:rsidR="00842444" w:rsidRPr="00E968A9" w:rsidRDefault="00842444" w:rsidP="00392ACE">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shd w:val="clear" w:color="auto" w:fill="auto"/>
            <w:tcMar>
              <w:top w:w="0" w:type="dxa"/>
              <w:left w:w="108" w:type="dxa"/>
              <w:bottom w:w="0" w:type="dxa"/>
              <w:right w:w="108" w:type="dxa"/>
            </w:tcMar>
          </w:tcPr>
          <w:p w14:paraId="7E607ED7" w14:textId="77777777" w:rsidR="00842444" w:rsidRPr="00E968A9" w:rsidRDefault="00842444" w:rsidP="00392ACE">
            <w:pPr>
              <w:spacing w:after="0" w:line="240" w:lineRule="auto"/>
              <w:jc w:val="both"/>
              <w:rPr>
                <w:rFonts w:ascii="Palemonas" w:hAnsi="Palemonas" w:cstheme="minorHAnsi"/>
                <w:sz w:val="24"/>
                <w:szCs w:val="24"/>
              </w:rPr>
            </w:pPr>
            <w:r>
              <w:rPr>
                <w:rFonts w:ascii="Palemonas" w:hAnsi="Palemonas" w:cstheme="minorHAnsi"/>
                <w:sz w:val="24"/>
                <w:szCs w:val="24"/>
              </w:rPr>
              <w:t>6</w:t>
            </w:r>
            <w:r w:rsidRPr="00E968A9">
              <w:rPr>
                <w:rFonts w:ascii="Palemonas" w:hAnsi="Palemonas" w:cstheme="minorHAnsi"/>
                <w:sz w:val="24"/>
                <w:szCs w:val="24"/>
              </w:rPr>
              <w:t xml:space="preserve"> (</w:t>
            </w:r>
            <w:r>
              <w:rPr>
                <w:rFonts w:ascii="Palemonas" w:hAnsi="Palemonas" w:cstheme="minorHAnsi"/>
                <w:sz w:val="24"/>
                <w:szCs w:val="24"/>
              </w:rPr>
              <w:t>šešios</w:t>
            </w:r>
            <w:r w:rsidRPr="00E968A9">
              <w:rPr>
                <w:rFonts w:ascii="Palemonas" w:hAnsi="Palemonas" w:cstheme="minorHAnsi"/>
                <w:sz w:val="24"/>
                <w:szCs w:val="24"/>
              </w:rPr>
              <w:t>) dienų iki pasiūlymų pateikimo termino dienos</w:t>
            </w:r>
          </w:p>
        </w:tc>
        <w:tc>
          <w:tcPr>
            <w:tcW w:w="2760" w:type="dxa"/>
            <w:shd w:val="clear" w:color="auto" w:fill="auto"/>
            <w:tcMar>
              <w:top w:w="0" w:type="dxa"/>
              <w:left w:w="108" w:type="dxa"/>
              <w:bottom w:w="0" w:type="dxa"/>
              <w:right w:w="108" w:type="dxa"/>
            </w:tcMar>
          </w:tcPr>
          <w:p w14:paraId="56EEE774" w14:textId="77777777" w:rsidR="00842444" w:rsidRPr="00E968A9" w:rsidRDefault="00842444" w:rsidP="00392ACE">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263235F8" w14:textId="77777777" w:rsidR="00842444" w:rsidRPr="00E968A9" w:rsidRDefault="00842444" w:rsidP="00392ACE">
            <w:pPr>
              <w:spacing w:after="0" w:line="240" w:lineRule="auto"/>
              <w:jc w:val="both"/>
              <w:rPr>
                <w:rFonts w:ascii="Palemonas" w:hAnsi="Palemonas" w:cstheme="minorHAnsi"/>
                <w:color w:val="7030A0"/>
                <w:sz w:val="24"/>
                <w:szCs w:val="24"/>
              </w:rPr>
            </w:pPr>
          </w:p>
        </w:tc>
      </w:tr>
      <w:tr w:rsidR="00842444" w:rsidRPr="00E968A9" w14:paraId="04949FBF" w14:textId="77777777" w:rsidTr="00392ACE">
        <w:trPr>
          <w:trHeight w:val="20"/>
        </w:trPr>
        <w:tc>
          <w:tcPr>
            <w:tcW w:w="1071" w:type="dxa"/>
            <w:shd w:val="clear" w:color="auto" w:fill="auto"/>
            <w:tcMar>
              <w:top w:w="0" w:type="dxa"/>
              <w:left w:w="108" w:type="dxa"/>
              <w:bottom w:w="0" w:type="dxa"/>
              <w:right w:w="108" w:type="dxa"/>
            </w:tcMar>
          </w:tcPr>
          <w:p w14:paraId="7D443114" w14:textId="77777777" w:rsidR="00842444" w:rsidRPr="00E968A9" w:rsidRDefault="00842444" w:rsidP="00392ACE">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shd w:val="clear" w:color="auto" w:fill="auto"/>
            <w:tcMar>
              <w:top w:w="0" w:type="dxa"/>
              <w:left w:w="108" w:type="dxa"/>
              <w:bottom w:w="0" w:type="dxa"/>
              <w:right w:w="108" w:type="dxa"/>
            </w:tcMar>
          </w:tcPr>
          <w:p w14:paraId="3C1BBF22" w14:textId="77777777" w:rsidR="00842444" w:rsidRPr="00E968A9" w:rsidRDefault="00842444" w:rsidP="00392ACE">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pirkimo sąlygų paaiškinimą, patikslinimą pateikia visiems tiekėjams ne vėliau kaip:</w:t>
            </w:r>
          </w:p>
        </w:tc>
        <w:tc>
          <w:tcPr>
            <w:tcW w:w="3378" w:type="dxa"/>
            <w:shd w:val="clear" w:color="auto" w:fill="auto"/>
            <w:tcMar>
              <w:top w:w="0" w:type="dxa"/>
              <w:left w:w="108" w:type="dxa"/>
              <w:bottom w:w="0" w:type="dxa"/>
              <w:right w:w="108" w:type="dxa"/>
            </w:tcMar>
          </w:tcPr>
          <w:p w14:paraId="0F80405D" w14:textId="77777777" w:rsidR="00842444" w:rsidRPr="00E968A9" w:rsidRDefault="00842444" w:rsidP="00392ACE">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Pr="00E968A9">
              <w:rPr>
                <w:rFonts w:ascii="Palemonas" w:hAnsi="Palemonas" w:cstheme="minorHAnsi"/>
                <w:sz w:val="24"/>
                <w:szCs w:val="24"/>
              </w:rPr>
              <w:t>(</w:t>
            </w:r>
            <w:r>
              <w:rPr>
                <w:rFonts w:ascii="Palemonas" w:hAnsi="Palemonas" w:cstheme="minorHAnsi"/>
                <w:sz w:val="24"/>
                <w:szCs w:val="24"/>
              </w:rPr>
              <w:t>keturios</w:t>
            </w:r>
            <w:r w:rsidRPr="00E968A9">
              <w:rPr>
                <w:rFonts w:ascii="Palemonas" w:hAnsi="Palemonas" w:cstheme="minorHAnsi"/>
                <w:sz w:val="24"/>
                <w:szCs w:val="24"/>
              </w:rPr>
              <w:t>) dienos iki pasiūlymų pateikimo termino dienos</w:t>
            </w:r>
          </w:p>
        </w:tc>
        <w:tc>
          <w:tcPr>
            <w:tcW w:w="2760" w:type="dxa"/>
            <w:shd w:val="clear" w:color="auto" w:fill="auto"/>
            <w:tcMar>
              <w:top w:w="0" w:type="dxa"/>
              <w:left w:w="108" w:type="dxa"/>
              <w:bottom w:w="0" w:type="dxa"/>
              <w:right w:w="108" w:type="dxa"/>
            </w:tcMar>
          </w:tcPr>
          <w:p w14:paraId="4631EE6D" w14:textId="77777777" w:rsidR="00842444" w:rsidRPr="003D04ED" w:rsidRDefault="00842444" w:rsidP="00392ACE">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842444" w:rsidRPr="00E968A9" w14:paraId="283B80CE" w14:textId="77777777" w:rsidTr="00392ACE">
        <w:trPr>
          <w:trHeight w:val="20"/>
        </w:trPr>
        <w:tc>
          <w:tcPr>
            <w:tcW w:w="1071" w:type="dxa"/>
            <w:shd w:val="clear" w:color="auto" w:fill="auto"/>
            <w:tcMar>
              <w:top w:w="0" w:type="dxa"/>
              <w:left w:w="108" w:type="dxa"/>
              <w:bottom w:w="0" w:type="dxa"/>
              <w:right w:w="108" w:type="dxa"/>
            </w:tcMar>
          </w:tcPr>
          <w:p w14:paraId="54C11530" w14:textId="77777777" w:rsidR="00842444" w:rsidRPr="00E968A9" w:rsidRDefault="00842444" w:rsidP="007F6344">
            <w:pPr>
              <w:pStyle w:val="Sraopastraipa"/>
              <w:numPr>
                <w:ilvl w:val="0"/>
                <w:numId w:val="8"/>
              </w:numPr>
              <w:spacing w:after="0" w:line="240" w:lineRule="auto"/>
              <w:jc w:val="center"/>
              <w:rPr>
                <w:rFonts w:cstheme="minorHAnsi"/>
                <w:bCs/>
                <w:szCs w:val="24"/>
              </w:rPr>
            </w:pPr>
          </w:p>
        </w:tc>
        <w:tc>
          <w:tcPr>
            <w:tcW w:w="2424" w:type="dxa"/>
            <w:shd w:val="clear" w:color="auto" w:fill="auto"/>
            <w:tcMar>
              <w:top w:w="0" w:type="dxa"/>
              <w:left w:w="108" w:type="dxa"/>
              <w:bottom w:w="0" w:type="dxa"/>
              <w:right w:w="108" w:type="dxa"/>
            </w:tcMar>
          </w:tcPr>
          <w:p w14:paraId="0E56B220" w14:textId="77777777" w:rsidR="00842444" w:rsidRPr="00E968A9" w:rsidRDefault="00842444" w:rsidP="00392ACE">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shd w:val="clear" w:color="auto" w:fill="auto"/>
            <w:tcMar>
              <w:top w:w="0" w:type="dxa"/>
              <w:left w:w="108" w:type="dxa"/>
              <w:bottom w:w="0" w:type="dxa"/>
              <w:right w:w="108" w:type="dxa"/>
            </w:tcMar>
          </w:tcPr>
          <w:p w14:paraId="2EFC2761" w14:textId="77777777" w:rsidR="00842444" w:rsidRPr="00E968A9" w:rsidRDefault="00842444" w:rsidP="00392ACE">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Pr="00E968A9">
              <w:rPr>
                <w:rFonts w:ascii="Palemonas" w:hAnsi="Palemonas" w:cstheme="minorHAnsi"/>
                <w:iCs/>
                <w:sz w:val="24"/>
                <w:szCs w:val="24"/>
              </w:rPr>
              <w:t>TAIKOMA</w:t>
            </w:r>
          </w:p>
        </w:tc>
        <w:tc>
          <w:tcPr>
            <w:tcW w:w="2760" w:type="dxa"/>
            <w:shd w:val="clear" w:color="auto" w:fill="auto"/>
            <w:tcMar>
              <w:top w:w="0" w:type="dxa"/>
              <w:left w:w="108" w:type="dxa"/>
              <w:bottom w:w="0" w:type="dxa"/>
              <w:right w:w="108" w:type="dxa"/>
            </w:tcMar>
          </w:tcPr>
          <w:p w14:paraId="1A7F7F18" w14:textId="77777777" w:rsidR="00842444" w:rsidRPr="00E968A9" w:rsidRDefault="00842444" w:rsidP="00392ACE">
            <w:pPr>
              <w:spacing w:after="0" w:line="240" w:lineRule="auto"/>
              <w:rPr>
                <w:rFonts w:ascii="Palemonas" w:hAnsi="Palemonas" w:cstheme="minorHAnsi"/>
                <w:sz w:val="24"/>
                <w:szCs w:val="24"/>
              </w:rPr>
            </w:pPr>
          </w:p>
        </w:tc>
      </w:tr>
      <w:tr w:rsidR="00842444" w:rsidRPr="00E968A9" w14:paraId="7DE8E92D" w14:textId="77777777" w:rsidTr="00392ACE">
        <w:trPr>
          <w:trHeight w:val="20"/>
        </w:trPr>
        <w:tc>
          <w:tcPr>
            <w:tcW w:w="1071" w:type="dxa"/>
            <w:shd w:val="clear" w:color="auto" w:fill="auto"/>
            <w:tcMar>
              <w:top w:w="0" w:type="dxa"/>
              <w:left w:w="108" w:type="dxa"/>
              <w:bottom w:w="0" w:type="dxa"/>
              <w:right w:w="108" w:type="dxa"/>
            </w:tcMar>
          </w:tcPr>
          <w:p w14:paraId="0DC92473" w14:textId="77777777" w:rsidR="00842444" w:rsidRPr="00E968A9" w:rsidRDefault="00842444" w:rsidP="00392ACE">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shd w:val="clear" w:color="auto" w:fill="auto"/>
            <w:tcMar>
              <w:top w:w="0" w:type="dxa"/>
              <w:left w:w="108" w:type="dxa"/>
              <w:bottom w:w="0" w:type="dxa"/>
              <w:right w:w="108" w:type="dxa"/>
            </w:tcMar>
          </w:tcPr>
          <w:p w14:paraId="7887F96F" w14:textId="77777777" w:rsidR="00842444" w:rsidRPr="00E968A9" w:rsidRDefault="00842444" w:rsidP="00392ACE">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rengs susitikimus su tiekėjais dėl pirkimo sąlygų paaiškinimo</w:t>
            </w:r>
          </w:p>
        </w:tc>
        <w:tc>
          <w:tcPr>
            <w:tcW w:w="3378" w:type="dxa"/>
            <w:shd w:val="clear" w:color="auto" w:fill="auto"/>
            <w:tcMar>
              <w:top w:w="0" w:type="dxa"/>
              <w:left w:w="108" w:type="dxa"/>
              <w:bottom w:w="0" w:type="dxa"/>
              <w:right w:w="108" w:type="dxa"/>
            </w:tcMar>
          </w:tcPr>
          <w:p w14:paraId="1379173B" w14:textId="77777777" w:rsidR="00842444" w:rsidRPr="00E968A9" w:rsidRDefault="00842444" w:rsidP="00392ACE">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277CE84F" w14:textId="77777777" w:rsidR="00842444" w:rsidRPr="00E968A9" w:rsidRDefault="00842444" w:rsidP="00392ACE">
            <w:pPr>
              <w:spacing w:after="0" w:line="240" w:lineRule="auto"/>
              <w:rPr>
                <w:rFonts w:ascii="Palemonas" w:hAnsi="Palemonas" w:cstheme="minorHAnsi"/>
                <w:sz w:val="24"/>
                <w:szCs w:val="24"/>
              </w:rPr>
            </w:pPr>
          </w:p>
        </w:tc>
      </w:tr>
      <w:tr w:rsidR="00842444" w:rsidRPr="00E968A9" w14:paraId="5384B5A1" w14:textId="77777777" w:rsidTr="00392ACE">
        <w:trPr>
          <w:trHeight w:val="20"/>
        </w:trPr>
        <w:tc>
          <w:tcPr>
            <w:tcW w:w="1071" w:type="dxa"/>
            <w:shd w:val="clear" w:color="auto" w:fill="auto"/>
            <w:tcMar>
              <w:top w:w="0" w:type="dxa"/>
              <w:left w:w="108" w:type="dxa"/>
              <w:bottom w:w="0" w:type="dxa"/>
              <w:right w:w="108" w:type="dxa"/>
            </w:tcMar>
          </w:tcPr>
          <w:p w14:paraId="6B465250" w14:textId="77777777" w:rsidR="00842444" w:rsidRPr="0036447F" w:rsidRDefault="00842444" w:rsidP="00392ACE">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shd w:val="clear" w:color="auto" w:fill="auto"/>
            <w:tcMar>
              <w:top w:w="0" w:type="dxa"/>
              <w:left w:w="108" w:type="dxa"/>
              <w:bottom w:w="0" w:type="dxa"/>
              <w:right w:w="108" w:type="dxa"/>
            </w:tcMar>
          </w:tcPr>
          <w:p w14:paraId="03D0C7B8" w14:textId="77777777" w:rsidR="00842444" w:rsidRPr="00E968A9" w:rsidRDefault="00842444" w:rsidP="00392ACE">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shd w:val="clear" w:color="auto" w:fill="auto"/>
            <w:tcMar>
              <w:top w:w="0" w:type="dxa"/>
              <w:left w:w="108" w:type="dxa"/>
              <w:bottom w:w="0" w:type="dxa"/>
              <w:right w:w="108" w:type="dxa"/>
            </w:tcMar>
          </w:tcPr>
          <w:p w14:paraId="0D43907C" w14:textId="01BC7372" w:rsidR="00842444" w:rsidRPr="009305B0" w:rsidRDefault="009305B0" w:rsidP="009305B0">
            <w:pPr>
              <w:spacing w:after="0" w:line="240" w:lineRule="auto"/>
              <w:rPr>
                <w:rFonts w:ascii="Palemonas" w:hAnsi="Palemonas" w:cs="Palemonas"/>
                <w:sz w:val="24"/>
                <w:szCs w:val="24"/>
              </w:rPr>
            </w:pPr>
            <w:r w:rsidRPr="009305B0">
              <w:rPr>
                <w:rFonts w:ascii="Palemonas" w:hAnsi="Palemonas" w:cs="Palemonas"/>
                <w:sz w:val="24"/>
                <w:szCs w:val="24"/>
              </w:rPr>
              <w:t>P</w:t>
            </w:r>
            <w:r w:rsidR="003B2D77" w:rsidRPr="009305B0">
              <w:rPr>
                <w:rFonts w:ascii="Palemonas" w:hAnsi="Palemonas" w:cs="Palemonas"/>
                <w:sz w:val="24"/>
                <w:szCs w:val="24"/>
              </w:rPr>
              <w:t xml:space="preserve">er 14 (keturiolika) kalendorinių dienų nuo </w:t>
            </w:r>
            <w:r w:rsidRPr="009305B0">
              <w:rPr>
                <w:rFonts w:ascii="Palemonas" w:hAnsi="Palemonas" w:cs="Palemonas"/>
                <w:sz w:val="24"/>
                <w:szCs w:val="24"/>
              </w:rPr>
              <w:t xml:space="preserve">sutarties įsigaliojimo </w:t>
            </w:r>
            <w:r w:rsidR="003B2D77" w:rsidRPr="009305B0">
              <w:rPr>
                <w:rFonts w:ascii="Palemonas" w:hAnsi="Palemonas" w:cs="Palemonas"/>
                <w:sz w:val="24"/>
                <w:szCs w:val="24"/>
              </w:rPr>
              <w:t>dienos privaloma pristatyti po vieną kiekvieno siūlomo įrenginio pavyzdį perkančiosios organizacijos nurodytoje vietoje gyvai apžiūrai</w:t>
            </w:r>
          </w:p>
        </w:tc>
        <w:tc>
          <w:tcPr>
            <w:tcW w:w="2760" w:type="dxa"/>
            <w:shd w:val="clear" w:color="auto" w:fill="auto"/>
            <w:tcMar>
              <w:top w:w="0" w:type="dxa"/>
              <w:left w:w="108" w:type="dxa"/>
              <w:bottom w:w="0" w:type="dxa"/>
              <w:right w:w="108" w:type="dxa"/>
            </w:tcMar>
          </w:tcPr>
          <w:p w14:paraId="740A8B08" w14:textId="35B40735" w:rsidR="00842444" w:rsidRPr="00E968A9" w:rsidRDefault="00AF1200" w:rsidP="00392ACE">
            <w:pPr>
              <w:spacing w:after="0" w:line="240" w:lineRule="auto"/>
              <w:rPr>
                <w:rFonts w:ascii="Palemonas" w:hAnsi="Palemonas" w:cstheme="minorHAnsi"/>
                <w:sz w:val="24"/>
                <w:szCs w:val="24"/>
              </w:rPr>
            </w:pPr>
            <w:r>
              <w:rPr>
                <w:rFonts w:ascii="Palemonas" w:hAnsi="Palemonas" w:cstheme="minorHAnsi"/>
                <w:sz w:val="24"/>
                <w:szCs w:val="24"/>
              </w:rPr>
              <w:t xml:space="preserve">Taikoma </w:t>
            </w:r>
            <w:r w:rsidR="00292846">
              <w:rPr>
                <w:rFonts w:ascii="Palemonas" w:hAnsi="Palemonas" w:cstheme="minorHAnsi"/>
                <w:sz w:val="24"/>
                <w:szCs w:val="24"/>
              </w:rPr>
              <w:t xml:space="preserve">konkursą laimėjusiam </w:t>
            </w:r>
            <w:r w:rsidR="00AC06ED">
              <w:rPr>
                <w:rFonts w:ascii="Palemonas" w:hAnsi="Palemonas" w:cstheme="minorHAnsi"/>
                <w:sz w:val="24"/>
                <w:szCs w:val="24"/>
              </w:rPr>
              <w:t xml:space="preserve"> tiekėjui</w:t>
            </w:r>
          </w:p>
        </w:tc>
      </w:tr>
      <w:tr w:rsidR="00842444" w:rsidRPr="00E968A9" w14:paraId="25116045" w14:textId="77777777" w:rsidTr="00392ACE">
        <w:trPr>
          <w:trHeight w:val="20"/>
        </w:trPr>
        <w:tc>
          <w:tcPr>
            <w:tcW w:w="1071" w:type="dxa"/>
            <w:shd w:val="clear" w:color="auto" w:fill="auto"/>
            <w:tcMar>
              <w:top w:w="0" w:type="dxa"/>
              <w:left w:w="108" w:type="dxa"/>
              <w:bottom w:w="0" w:type="dxa"/>
              <w:right w:w="108" w:type="dxa"/>
            </w:tcMar>
          </w:tcPr>
          <w:p w14:paraId="2538C7EB" w14:textId="77777777" w:rsidR="00842444" w:rsidRPr="00E968A9" w:rsidRDefault="00842444" w:rsidP="00392ACE">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shd w:val="clear" w:color="auto" w:fill="auto"/>
            <w:tcMar>
              <w:top w:w="0" w:type="dxa"/>
              <w:left w:w="108" w:type="dxa"/>
              <w:bottom w:w="0" w:type="dxa"/>
              <w:right w:w="108" w:type="dxa"/>
            </w:tcMar>
          </w:tcPr>
          <w:p w14:paraId="0E5A4177" w14:textId="77777777" w:rsidR="00842444" w:rsidRPr="00E968A9" w:rsidRDefault="00842444" w:rsidP="00392ACE">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shd w:val="clear" w:color="auto" w:fill="auto"/>
            <w:tcMar>
              <w:top w:w="0" w:type="dxa"/>
              <w:left w:w="108" w:type="dxa"/>
              <w:bottom w:w="0" w:type="dxa"/>
              <w:right w:w="108" w:type="dxa"/>
            </w:tcMar>
          </w:tcPr>
          <w:p w14:paraId="378E2376" w14:textId="77777777" w:rsidR="00842444" w:rsidRPr="00E968A9" w:rsidRDefault="00842444" w:rsidP="00392ACE">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shd w:val="clear" w:color="auto" w:fill="auto"/>
            <w:tcMar>
              <w:top w:w="0" w:type="dxa"/>
              <w:left w:w="108" w:type="dxa"/>
              <w:bottom w:w="0" w:type="dxa"/>
              <w:right w:w="108" w:type="dxa"/>
            </w:tcMar>
          </w:tcPr>
          <w:p w14:paraId="62F3264E" w14:textId="77777777" w:rsidR="00842444" w:rsidRPr="00E968A9" w:rsidRDefault="00842444" w:rsidP="00392ACE">
            <w:pPr>
              <w:spacing w:after="0" w:line="240" w:lineRule="auto"/>
              <w:rPr>
                <w:rFonts w:ascii="Palemonas" w:hAnsi="Palemonas" w:cstheme="minorHAnsi"/>
                <w:color w:val="FF0000"/>
                <w:sz w:val="24"/>
                <w:szCs w:val="24"/>
              </w:rPr>
            </w:pPr>
          </w:p>
        </w:tc>
      </w:tr>
      <w:tr w:rsidR="00842444" w:rsidRPr="00E968A9" w14:paraId="7A4B4578" w14:textId="77777777" w:rsidTr="00392ACE">
        <w:trPr>
          <w:trHeight w:val="20"/>
        </w:trPr>
        <w:tc>
          <w:tcPr>
            <w:tcW w:w="1071" w:type="dxa"/>
            <w:shd w:val="clear" w:color="auto" w:fill="auto"/>
            <w:tcMar>
              <w:top w:w="0" w:type="dxa"/>
              <w:left w:w="108" w:type="dxa"/>
              <w:bottom w:w="0" w:type="dxa"/>
              <w:right w:w="108" w:type="dxa"/>
            </w:tcMar>
          </w:tcPr>
          <w:p w14:paraId="26A6FA0E" w14:textId="77777777" w:rsidR="00842444" w:rsidRPr="00E968A9" w:rsidRDefault="00842444" w:rsidP="00392ACE">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shd w:val="clear" w:color="auto" w:fill="auto"/>
            <w:tcMar>
              <w:top w:w="0" w:type="dxa"/>
              <w:left w:w="108" w:type="dxa"/>
              <w:bottom w:w="0" w:type="dxa"/>
              <w:right w:w="108" w:type="dxa"/>
            </w:tcMar>
          </w:tcPr>
          <w:p w14:paraId="6ED3AD65" w14:textId="77777777" w:rsidR="00842444" w:rsidRPr="00E968A9" w:rsidRDefault="00842444" w:rsidP="00392ACE">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 xml:space="preserve">atsako tiekėjui, ar ji sutinka priimti tiekėjo siūlomą pasiūlymo galiojimo užtikrinimą patvirtinantį </w:t>
            </w:r>
            <w:r w:rsidRPr="00E968A9">
              <w:rPr>
                <w:rFonts w:ascii="Palemonas" w:hAnsi="Palemonas" w:cstheme="minorHAnsi"/>
                <w:sz w:val="24"/>
                <w:szCs w:val="24"/>
              </w:rPr>
              <w:lastRenderedPageBreak/>
              <w:t xml:space="preserve">dokumentą ne vėliau kaip per </w:t>
            </w:r>
          </w:p>
        </w:tc>
        <w:tc>
          <w:tcPr>
            <w:tcW w:w="3378" w:type="dxa"/>
            <w:shd w:val="clear" w:color="auto" w:fill="auto"/>
            <w:tcMar>
              <w:top w:w="0" w:type="dxa"/>
              <w:left w:w="108" w:type="dxa"/>
              <w:bottom w:w="0" w:type="dxa"/>
              <w:right w:w="108" w:type="dxa"/>
            </w:tcMar>
          </w:tcPr>
          <w:p w14:paraId="49AFF261" w14:textId="77777777" w:rsidR="00842444" w:rsidRPr="00E968A9" w:rsidRDefault="00842444" w:rsidP="00392ACE">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lastRenderedPageBreak/>
              <w:t>NETAIKOMA</w:t>
            </w:r>
          </w:p>
          <w:p w14:paraId="7DF24249" w14:textId="77777777" w:rsidR="00842444" w:rsidRPr="00E968A9" w:rsidRDefault="00842444" w:rsidP="00392ACE">
            <w:pPr>
              <w:spacing w:after="0" w:line="240" w:lineRule="auto"/>
              <w:rPr>
                <w:rFonts w:ascii="Palemonas" w:hAnsi="Palemonas" w:cstheme="minorHAnsi"/>
                <w:iCs/>
                <w:sz w:val="24"/>
                <w:szCs w:val="24"/>
              </w:rPr>
            </w:pPr>
          </w:p>
        </w:tc>
        <w:tc>
          <w:tcPr>
            <w:tcW w:w="2760" w:type="dxa"/>
            <w:shd w:val="clear" w:color="auto" w:fill="auto"/>
            <w:tcMar>
              <w:top w:w="0" w:type="dxa"/>
              <w:left w:w="108" w:type="dxa"/>
              <w:bottom w:w="0" w:type="dxa"/>
              <w:right w:w="108" w:type="dxa"/>
            </w:tcMar>
          </w:tcPr>
          <w:p w14:paraId="51E5DC8F" w14:textId="77777777" w:rsidR="00842444" w:rsidRPr="00E968A9" w:rsidRDefault="00842444" w:rsidP="00392ACE">
            <w:pPr>
              <w:spacing w:after="0" w:line="240" w:lineRule="auto"/>
              <w:rPr>
                <w:rFonts w:ascii="Palemonas" w:hAnsi="Palemonas"/>
                <w:sz w:val="24"/>
                <w:szCs w:val="24"/>
              </w:rPr>
            </w:pPr>
          </w:p>
        </w:tc>
      </w:tr>
      <w:tr w:rsidR="00842444" w:rsidRPr="00E968A9" w14:paraId="1B940A2A" w14:textId="77777777" w:rsidTr="00392ACE">
        <w:trPr>
          <w:trHeight w:val="20"/>
        </w:trPr>
        <w:tc>
          <w:tcPr>
            <w:tcW w:w="1071" w:type="dxa"/>
            <w:shd w:val="clear" w:color="auto" w:fill="auto"/>
            <w:tcMar>
              <w:top w:w="0" w:type="dxa"/>
              <w:left w:w="108" w:type="dxa"/>
              <w:bottom w:w="0" w:type="dxa"/>
              <w:right w:w="108" w:type="dxa"/>
            </w:tcMar>
          </w:tcPr>
          <w:p w14:paraId="34B4FF89" w14:textId="77777777" w:rsidR="00842444" w:rsidRPr="00E968A9" w:rsidRDefault="00842444" w:rsidP="00392ACE">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10.</w:t>
            </w:r>
          </w:p>
        </w:tc>
        <w:tc>
          <w:tcPr>
            <w:tcW w:w="2424" w:type="dxa"/>
            <w:shd w:val="clear" w:color="auto" w:fill="auto"/>
            <w:tcMar>
              <w:top w:w="0" w:type="dxa"/>
              <w:left w:w="108" w:type="dxa"/>
              <w:bottom w:w="0" w:type="dxa"/>
              <w:right w:w="108" w:type="dxa"/>
            </w:tcMar>
          </w:tcPr>
          <w:p w14:paraId="1EBBF6D3" w14:textId="77777777" w:rsidR="00842444" w:rsidRPr="00E968A9" w:rsidRDefault="00842444" w:rsidP="00392ACE">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shd w:val="clear" w:color="auto" w:fill="auto"/>
            <w:tcMar>
              <w:top w:w="0" w:type="dxa"/>
              <w:left w:w="108" w:type="dxa"/>
              <w:bottom w:w="0" w:type="dxa"/>
              <w:right w:w="108" w:type="dxa"/>
            </w:tcMar>
          </w:tcPr>
          <w:p w14:paraId="2BF8BE24" w14:textId="77777777" w:rsidR="00842444" w:rsidRPr="00E968A9" w:rsidRDefault="00842444" w:rsidP="00392ACE">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00A33B7B" w14:textId="77777777" w:rsidR="00842444" w:rsidRPr="00E968A9" w:rsidRDefault="00842444" w:rsidP="00392ACE">
            <w:pPr>
              <w:spacing w:after="0" w:line="240" w:lineRule="auto"/>
              <w:jc w:val="both"/>
              <w:rPr>
                <w:rFonts w:ascii="Palemonas" w:hAnsi="Palemonas" w:cstheme="minorHAnsi"/>
                <w:color w:val="000000" w:themeColor="text1"/>
                <w:sz w:val="24"/>
                <w:szCs w:val="24"/>
              </w:rPr>
            </w:pPr>
          </w:p>
        </w:tc>
        <w:tc>
          <w:tcPr>
            <w:tcW w:w="2760" w:type="dxa"/>
            <w:shd w:val="clear" w:color="auto" w:fill="auto"/>
            <w:tcMar>
              <w:top w:w="0" w:type="dxa"/>
              <w:left w:w="108" w:type="dxa"/>
              <w:bottom w:w="0" w:type="dxa"/>
              <w:right w:w="108" w:type="dxa"/>
            </w:tcMar>
          </w:tcPr>
          <w:p w14:paraId="112D8D57" w14:textId="77777777" w:rsidR="00842444" w:rsidRPr="00E968A9" w:rsidRDefault="00842444" w:rsidP="00392ACE">
            <w:pPr>
              <w:spacing w:after="0" w:line="240" w:lineRule="auto"/>
              <w:rPr>
                <w:rFonts w:ascii="Palemonas" w:hAnsi="Palemonas"/>
                <w:sz w:val="24"/>
                <w:szCs w:val="24"/>
              </w:rPr>
            </w:pPr>
          </w:p>
        </w:tc>
      </w:tr>
      <w:tr w:rsidR="00842444" w:rsidRPr="00E968A9" w14:paraId="69D3608C" w14:textId="77777777" w:rsidTr="00392ACE">
        <w:trPr>
          <w:trHeight w:val="20"/>
        </w:trPr>
        <w:tc>
          <w:tcPr>
            <w:tcW w:w="1071" w:type="dxa"/>
            <w:shd w:val="clear" w:color="auto" w:fill="auto"/>
            <w:tcMar>
              <w:top w:w="0" w:type="dxa"/>
              <w:left w:w="108" w:type="dxa"/>
              <w:bottom w:w="0" w:type="dxa"/>
              <w:right w:w="108" w:type="dxa"/>
            </w:tcMar>
          </w:tcPr>
          <w:p w14:paraId="1956BE25" w14:textId="77777777" w:rsidR="00842444" w:rsidRPr="00E968A9" w:rsidRDefault="00842444" w:rsidP="00392ACE">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shd w:val="clear" w:color="auto" w:fill="auto"/>
            <w:tcMar>
              <w:top w:w="0" w:type="dxa"/>
              <w:left w:w="108" w:type="dxa"/>
              <w:bottom w:w="0" w:type="dxa"/>
              <w:right w:w="108" w:type="dxa"/>
            </w:tcMar>
          </w:tcPr>
          <w:p w14:paraId="2FC95B36" w14:textId="77777777" w:rsidR="00842444" w:rsidRPr="00E968A9" w:rsidRDefault="00842444" w:rsidP="00392ACE">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bCs/>
                <w:sz w:val="24"/>
                <w:szCs w:val="24"/>
              </w:rPr>
              <w:t>informuoja pirkimo dalyvius apie EBVPD vertinimo rezultatus ne vėliau kaip per</w:t>
            </w:r>
          </w:p>
        </w:tc>
        <w:tc>
          <w:tcPr>
            <w:tcW w:w="3378" w:type="dxa"/>
            <w:shd w:val="clear" w:color="auto" w:fill="auto"/>
            <w:tcMar>
              <w:top w:w="0" w:type="dxa"/>
              <w:left w:w="108" w:type="dxa"/>
              <w:bottom w:w="0" w:type="dxa"/>
              <w:right w:w="108" w:type="dxa"/>
            </w:tcMar>
          </w:tcPr>
          <w:p w14:paraId="5ABCE691" w14:textId="77777777" w:rsidR="00842444" w:rsidRPr="00E968A9" w:rsidRDefault="00842444" w:rsidP="00392ACE">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1BE636DC" w14:textId="77777777" w:rsidR="00842444" w:rsidRPr="00E968A9" w:rsidRDefault="00842444" w:rsidP="00392ACE">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842444" w:rsidRPr="00E968A9" w14:paraId="092D664F" w14:textId="77777777" w:rsidTr="00392ACE">
        <w:trPr>
          <w:trHeight w:val="20"/>
        </w:trPr>
        <w:tc>
          <w:tcPr>
            <w:tcW w:w="1071" w:type="dxa"/>
            <w:shd w:val="clear" w:color="auto" w:fill="auto"/>
            <w:tcMar>
              <w:top w:w="0" w:type="dxa"/>
              <w:left w:w="108" w:type="dxa"/>
              <w:bottom w:w="0" w:type="dxa"/>
              <w:right w:w="108" w:type="dxa"/>
            </w:tcMar>
          </w:tcPr>
          <w:p w14:paraId="6D2BD7C3" w14:textId="77777777" w:rsidR="00842444" w:rsidRPr="00E968A9" w:rsidRDefault="00842444" w:rsidP="00392ACE">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shd w:val="clear" w:color="auto" w:fill="auto"/>
            <w:tcMar>
              <w:top w:w="0" w:type="dxa"/>
              <w:left w:w="108" w:type="dxa"/>
              <w:bottom w:w="0" w:type="dxa"/>
              <w:right w:w="108" w:type="dxa"/>
            </w:tcMar>
          </w:tcPr>
          <w:p w14:paraId="46014C2D" w14:textId="77777777" w:rsidR="00842444" w:rsidRPr="00E968A9" w:rsidRDefault="00842444" w:rsidP="00392ACE">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bCs/>
                <w:sz w:val="24"/>
                <w:szCs w:val="24"/>
              </w:rPr>
              <w:t xml:space="preserve">pirkimo dalyviams praneša apie priimtą sprendimą nustatyti laimėjusį pasiūlymą, </w:t>
            </w:r>
            <w:r w:rsidRPr="00E968A9">
              <w:rPr>
                <w:rFonts w:ascii="Palemonas" w:hAnsi="Palemonas" w:cstheme="minorHAnsi"/>
                <w:sz w:val="24"/>
                <w:szCs w:val="24"/>
              </w:rPr>
              <w:t>dėl kurio bus sudaroma</w:t>
            </w:r>
            <w:r w:rsidRPr="00E968A9">
              <w:rPr>
                <w:rFonts w:ascii="Palemonas" w:hAnsi="Palemonas" w:cstheme="minorHAnsi"/>
                <w:bCs/>
                <w:sz w:val="24"/>
                <w:szCs w:val="24"/>
              </w:rPr>
              <w:t xml:space="preserve"> sutartis ne vėliau kaip per</w:t>
            </w:r>
          </w:p>
        </w:tc>
        <w:tc>
          <w:tcPr>
            <w:tcW w:w="3378" w:type="dxa"/>
            <w:shd w:val="clear" w:color="auto" w:fill="auto"/>
            <w:tcMar>
              <w:top w:w="0" w:type="dxa"/>
              <w:left w:w="108" w:type="dxa"/>
              <w:bottom w:w="0" w:type="dxa"/>
              <w:right w:w="108" w:type="dxa"/>
            </w:tcMar>
          </w:tcPr>
          <w:p w14:paraId="3AD42966" w14:textId="77777777" w:rsidR="00842444" w:rsidRPr="00E968A9" w:rsidRDefault="00842444" w:rsidP="00392ACE">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7844F9BB" w14:textId="77777777" w:rsidR="00842444" w:rsidRPr="00E968A9" w:rsidRDefault="00842444" w:rsidP="00392ACE">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842444" w:rsidRPr="00E968A9" w14:paraId="3F45B7A8" w14:textId="77777777" w:rsidTr="00392ACE">
        <w:trPr>
          <w:trHeight w:val="20"/>
        </w:trPr>
        <w:tc>
          <w:tcPr>
            <w:tcW w:w="1071" w:type="dxa"/>
            <w:shd w:val="clear" w:color="auto" w:fill="auto"/>
            <w:tcMar>
              <w:top w:w="0" w:type="dxa"/>
              <w:left w:w="108" w:type="dxa"/>
              <w:bottom w:w="0" w:type="dxa"/>
              <w:right w:w="108" w:type="dxa"/>
            </w:tcMar>
          </w:tcPr>
          <w:p w14:paraId="2DBAA36A" w14:textId="77777777" w:rsidR="00842444" w:rsidRPr="00E968A9" w:rsidRDefault="00842444" w:rsidP="00392ACE">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shd w:val="clear" w:color="auto" w:fill="auto"/>
            <w:tcMar>
              <w:top w:w="0" w:type="dxa"/>
              <w:left w:w="108" w:type="dxa"/>
              <w:bottom w:w="0" w:type="dxa"/>
              <w:right w:w="108" w:type="dxa"/>
            </w:tcMar>
          </w:tcPr>
          <w:p w14:paraId="6C1BF49E" w14:textId="77777777" w:rsidR="00842444" w:rsidRPr="00E968A9" w:rsidRDefault="00842444" w:rsidP="00392ACE">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shd w:val="clear" w:color="auto" w:fill="auto"/>
            <w:tcMar>
              <w:top w:w="0" w:type="dxa"/>
              <w:left w:w="108" w:type="dxa"/>
              <w:bottom w:w="0" w:type="dxa"/>
              <w:right w:w="108" w:type="dxa"/>
            </w:tcMar>
          </w:tcPr>
          <w:p w14:paraId="07844CCF" w14:textId="77777777" w:rsidR="00842444" w:rsidRPr="00E968A9" w:rsidRDefault="00842444" w:rsidP="00392ACE">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shd w:val="clear" w:color="auto" w:fill="auto"/>
            <w:tcMar>
              <w:top w:w="0" w:type="dxa"/>
              <w:left w:w="108" w:type="dxa"/>
              <w:bottom w:w="0" w:type="dxa"/>
              <w:right w:w="108" w:type="dxa"/>
            </w:tcMar>
          </w:tcPr>
          <w:p w14:paraId="79835AF7" w14:textId="77777777" w:rsidR="00842444" w:rsidRPr="00E968A9" w:rsidRDefault="00842444" w:rsidP="00392ACE">
            <w:pPr>
              <w:pStyle w:val="tajtip"/>
              <w:shd w:val="clear" w:color="auto" w:fill="FFFFFF"/>
              <w:spacing w:before="0" w:beforeAutospacing="0" w:after="0" w:afterAutospacing="0"/>
              <w:jc w:val="both"/>
              <w:rPr>
                <w:rFonts w:ascii="Palemonas" w:hAnsi="Palemonas" w:cstheme="minorHAnsi"/>
              </w:rPr>
            </w:pPr>
          </w:p>
        </w:tc>
      </w:tr>
      <w:tr w:rsidR="00842444" w:rsidRPr="00E968A9" w14:paraId="1CE1665C" w14:textId="77777777" w:rsidTr="00392ACE">
        <w:trPr>
          <w:trHeight w:val="20"/>
        </w:trPr>
        <w:tc>
          <w:tcPr>
            <w:tcW w:w="1071" w:type="dxa"/>
            <w:shd w:val="clear" w:color="auto" w:fill="auto"/>
            <w:tcMar>
              <w:top w:w="0" w:type="dxa"/>
              <w:left w:w="108" w:type="dxa"/>
              <w:bottom w:w="0" w:type="dxa"/>
              <w:right w:w="108" w:type="dxa"/>
            </w:tcMar>
          </w:tcPr>
          <w:p w14:paraId="70A380AB" w14:textId="77777777" w:rsidR="00842444" w:rsidRPr="00E968A9" w:rsidRDefault="00842444" w:rsidP="00392ACE">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shd w:val="clear" w:color="auto" w:fill="auto"/>
            <w:tcMar>
              <w:top w:w="0" w:type="dxa"/>
              <w:left w:w="108" w:type="dxa"/>
              <w:bottom w:w="0" w:type="dxa"/>
              <w:right w:w="108" w:type="dxa"/>
            </w:tcMar>
          </w:tcPr>
          <w:p w14:paraId="4B8C1BC1" w14:textId="77777777" w:rsidR="00842444" w:rsidRPr="00E968A9" w:rsidRDefault="00842444" w:rsidP="00392ACE">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shd w:val="clear" w:color="auto" w:fill="auto"/>
            <w:tcMar>
              <w:top w:w="0" w:type="dxa"/>
              <w:left w:w="108" w:type="dxa"/>
              <w:bottom w:w="0" w:type="dxa"/>
              <w:right w:w="108" w:type="dxa"/>
            </w:tcMar>
          </w:tcPr>
          <w:p w14:paraId="591189DD" w14:textId="77777777" w:rsidR="00842444" w:rsidRPr="00E968A9" w:rsidRDefault="00842444" w:rsidP="00392ACE">
            <w:pPr>
              <w:spacing w:after="0" w:line="240" w:lineRule="auto"/>
              <w:jc w:val="both"/>
              <w:rPr>
                <w:rFonts w:ascii="Palemonas" w:hAnsi="Palemonas" w:cstheme="minorHAnsi"/>
                <w:sz w:val="24"/>
                <w:szCs w:val="24"/>
              </w:rPr>
            </w:pPr>
            <w:r>
              <w:rPr>
                <w:rFonts w:ascii="Palemonas" w:hAnsi="Palemonas" w:cstheme="minorHAnsi"/>
                <w:sz w:val="24"/>
                <w:szCs w:val="24"/>
              </w:rPr>
              <w:t>5</w:t>
            </w:r>
            <w:r w:rsidRPr="00E968A9">
              <w:rPr>
                <w:rFonts w:ascii="Palemonas" w:hAnsi="Palemonas" w:cstheme="minorHAnsi"/>
                <w:sz w:val="24"/>
                <w:szCs w:val="24"/>
              </w:rPr>
              <w:t xml:space="preserve"> (</w:t>
            </w:r>
            <w:r>
              <w:rPr>
                <w:rFonts w:ascii="Palemonas" w:hAnsi="Palemonas" w:cstheme="minorHAnsi"/>
                <w:sz w:val="24"/>
                <w:szCs w:val="24"/>
              </w:rPr>
              <w:t>penkias</w:t>
            </w:r>
            <w:r w:rsidRPr="00E968A9">
              <w:rPr>
                <w:rFonts w:ascii="Palemonas" w:hAnsi="Palemonas" w:cstheme="minorHAnsi"/>
                <w:sz w:val="24"/>
                <w:szCs w:val="24"/>
              </w:rPr>
              <w:t>)</w:t>
            </w:r>
            <w:r>
              <w:rPr>
                <w:rFonts w:ascii="Palemonas" w:hAnsi="Palemonas" w:cstheme="minorHAnsi"/>
                <w:sz w:val="24"/>
                <w:szCs w:val="24"/>
              </w:rPr>
              <w:t xml:space="preserve"> darbo</w:t>
            </w:r>
            <w:r w:rsidRPr="00E968A9">
              <w:rPr>
                <w:rFonts w:ascii="Palemonas" w:hAnsi="Palemonas" w:cstheme="minorHAnsi"/>
                <w:sz w:val="24"/>
                <w:szCs w:val="24"/>
              </w:rPr>
              <w:t xml:space="preserve"> dien</w:t>
            </w:r>
            <w:r>
              <w:rPr>
                <w:rFonts w:ascii="Palemonas" w:hAnsi="Palemonas" w:cstheme="minorHAnsi"/>
                <w:sz w:val="24"/>
                <w:szCs w:val="24"/>
              </w:rPr>
              <w:t>as</w:t>
            </w:r>
            <w:r w:rsidRPr="00E968A9">
              <w:rPr>
                <w:rFonts w:ascii="Palemonas" w:hAnsi="Palemonas" w:cstheme="minorHAnsi"/>
                <w:sz w:val="24"/>
                <w:szCs w:val="24"/>
              </w:rPr>
              <w:t xml:space="preserve"> nuo </w:t>
            </w:r>
            <w:r w:rsidRPr="00E968A9">
              <w:rPr>
                <w:rFonts w:ascii="Palemonas" w:eastAsia="Arial" w:hAnsi="Palemonas" w:cstheme="minorHAnsi"/>
                <w:sz w:val="24"/>
                <w:szCs w:val="24"/>
              </w:rPr>
              <w:t>perkančiosios organizacijos</w:t>
            </w:r>
            <w:r w:rsidRPr="00E968A9">
              <w:rPr>
                <w:rFonts w:ascii="Palemonas" w:hAnsi="Palemonas" w:cstheme="minorHAnsi"/>
                <w:sz w:val="24"/>
                <w:szCs w:val="24"/>
              </w:rPr>
              <w:t xml:space="preserve"> pranešimo raštu apie jos priimtą sprendimą išsiuntimo tiekėjams dienos arba nuo paskelbimo apie </w:t>
            </w:r>
            <w:r w:rsidRPr="00E968A9">
              <w:rPr>
                <w:rFonts w:ascii="Palemonas" w:eastAsia="Arial" w:hAnsi="Palemonas" w:cstheme="minorHAnsi"/>
                <w:sz w:val="24"/>
                <w:szCs w:val="24"/>
              </w:rPr>
              <w:t>perkančiosios organizacijos</w:t>
            </w:r>
            <w:r w:rsidRPr="00E968A9">
              <w:rPr>
                <w:rFonts w:ascii="Palemonas" w:hAnsi="Palemonas" w:cstheme="minorHAnsi"/>
                <w:sz w:val="24"/>
                <w:szCs w:val="24"/>
              </w:rPr>
              <w:t xml:space="preserve"> priimtus sprendimus dienos, jei VPĮ nenumato reikalavimo raštu informuoti tiekėjus apie </w:t>
            </w:r>
            <w:r w:rsidRPr="00E968A9">
              <w:rPr>
                <w:rFonts w:ascii="Palemonas" w:eastAsia="Arial" w:hAnsi="Palemonas" w:cstheme="minorHAnsi"/>
                <w:sz w:val="24"/>
                <w:szCs w:val="24"/>
              </w:rPr>
              <w:t xml:space="preserve"> perkančiosios organizacijos</w:t>
            </w:r>
            <w:r w:rsidRPr="00E968A9">
              <w:rPr>
                <w:rFonts w:ascii="Palemonas" w:hAnsi="Palemonas" w:cstheme="minorHAnsi"/>
                <w:sz w:val="24"/>
                <w:szCs w:val="24"/>
              </w:rPr>
              <w:t xml:space="preserve"> priimtus sprendimus;</w:t>
            </w:r>
          </w:p>
          <w:p w14:paraId="10E2B975" w14:textId="77777777" w:rsidR="00842444" w:rsidRPr="00E968A9" w:rsidRDefault="00842444" w:rsidP="00392ACE">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shd w:val="clear" w:color="auto" w:fill="auto"/>
            <w:tcMar>
              <w:top w:w="0" w:type="dxa"/>
              <w:left w:w="108" w:type="dxa"/>
              <w:bottom w:w="0" w:type="dxa"/>
              <w:right w:w="108" w:type="dxa"/>
            </w:tcMar>
          </w:tcPr>
          <w:p w14:paraId="64F16CA2" w14:textId="77777777" w:rsidR="00842444" w:rsidRPr="00E968A9" w:rsidRDefault="00842444" w:rsidP="00392ACE">
            <w:pPr>
              <w:spacing w:after="0" w:line="240" w:lineRule="auto"/>
              <w:rPr>
                <w:rFonts w:ascii="Palemonas" w:hAnsi="Palemonas" w:cstheme="minorHAnsi"/>
                <w:bCs/>
                <w:sz w:val="24"/>
                <w:szCs w:val="24"/>
              </w:rPr>
            </w:pPr>
          </w:p>
        </w:tc>
      </w:tr>
      <w:tr w:rsidR="00842444" w:rsidRPr="00E968A9" w14:paraId="06E677CD" w14:textId="77777777" w:rsidTr="00392ACE">
        <w:trPr>
          <w:trHeight w:val="20"/>
        </w:trPr>
        <w:tc>
          <w:tcPr>
            <w:tcW w:w="1071" w:type="dxa"/>
            <w:shd w:val="clear" w:color="auto" w:fill="auto"/>
            <w:tcMar>
              <w:top w:w="0" w:type="dxa"/>
              <w:left w:w="108" w:type="dxa"/>
              <w:bottom w:w="0" w:type="dxa"/>
              <w:right w:w="108" w:type="dxa"/>
            </w:tcMar>
          </w:tcPr>
          <w:p w14:paraId="0E20934B" w14:textId="77777777" w:rsidR="00842444" w:rsidRPr="00E968A9" w:rsidRDefault="00842444" w:rsidP="00392ACE">
            <w:pPr>
              <w:spacing w:after="0" w:line="240" w:lineRule="auto"/>
              <w:jc w:val="center"/>
              <w:rPr>
                <w:rFonts w:ascii="Palemonas" w:hAnsi="Palemonas" w:cstheme="minorHAnsi"/>
                <w:sz w:val="24"/>
                <w:szCs w:val="24"/>
              </w:rPr>
            </w:pPr>
            <w:r w:rsidRPr="00E968A9">
              <w:rPr>
                <w:rFonts w:ascii="Palemonas" w:hAnsi="Palemonas" w:cstheme="minorHAnsi"/>
                <w:sz w:val="24"/>
                <w:szCs w:val="24"/>
              </w:rPr>
              <w:lastRenderedPageBreak/>
              <w:t>15.</w:t>
            </w:r>
          </w:p>
        </w:tc>
        <w:tc>
          <w:tcPr>
            <w:tcW w:w="2424" w:type="dxa"/>
            <w:shd w:val="clear" w:color="auto" w:fill="auto"/>
            <w:tcMar>
              <w:top w:w="0" w:type="dxa"/>
              <w:left w:w="108" w:type="dxa"/>
              <w:bottom w:w="0" w:type="dxa"/>
              <w:right w:w="108" w:type="dxa"/>
            </w:tcMar>
          </w:tcPr>
          <w:p w14:paraId="12BF5CBF" w14:textId="77777777" w:rsidR="00842444" w:rsidRPr="00E968A9" w:rsidRDefault="00842444" w:rsidP="00392ACE">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shd w:val="clear" w:color="auto" w:fill="auto"/>
            <w:tcMar>
              <w:top w:w="0" w:type="dxa"/>
              <w:left w:w="108" w:type="dxa"/>
              <w:bottom w:w="0" w:type="dxa"/>
              <w:right w:w="108" w:type="dxa"/>
            </w:tcMar>
          </w:tcPr>
          <w:p w14:paraId="5255BD37" w14:textId="77777777" w:rsidR="00842444" w:rsidRPr="00E968A9" w:rsidRDefault="00842444" w:rsidP="00392ACE">
            <w:pPr>
              <w:spacing w:after="0" w:line="240" w:lineRule="auto"/>
              <w:jc w:val="both"/>
              <w:rPr>
                <w:rFonts w:ascii="Palemonas" w:hAnsi="Palemonas" w:cstheme="minorHAnsi"/>
                <w:sz w:val="24"/>
                <w:szCs w:val="24"/>
              </w:rPr>
            </w:pPr>
            <w:r w:rsidRPr="00E968A9">
              <w:rPr>
                <w:rFonts w:ascii="Palemonas" w:hAnsi="Palemonas" w:cstheme="minorHAnsi"/>
                <w:sz w:val="24"/>
                <w:szCs w:val="24"/>
              </w:rPr>
              <w:t>6 (šešias) darbo dienas nuo pretenzijos gavimo dienos</w:t>
            </w:r>
          </w:p>
        </w:tc>
        <w:tc>
          <w:tcPr>
            <w:tcW w:w="2760" w:type="dxa"/>
            <w:shd w:val="clear" w:color="auto" w:fill="auto"/>
            <w:tcMar>
              <w:top w:w="0" w:type="dxa"/>
              <w:left w:w="108" w:type="dxa"/>
              <w:bottom w:w="0" w:type="dxa"/>
              <w:right w:w="108" w:type="dxa"/>
            </w:tcMar>
          </w:tcPr>
          <w:p w14:paraId="3E48B8CD" w14:textId="77777777" w:rsidR="00842444" w:rsidRPr="00E968A9" w:rsidRDefault="00842444" w:rsidP="00392ACE">
            <w:pPr>
              <w:spacing w:after="0" w:line="240" w:lineRule="auto"/>
              <w:rPr>
                <w:rFonts w:ascii="Palemonas" w:hAnsi="Palemonas" w:cstheme="minorHAnsi"/>
                <w:sz w:val="24"/>
                <w:szCs w:val="24"/>
              </w:rPr>
            </w:pPr>
          </w:p>
        </w:tc>
      </w:tr>
      <w:tr w:rsidR="00842444" w:rsidRPr="00E968A9" w14:paraId="71062C39" w14:textId="77777777" w:rsidTr="00392ACE">
        <w:trPr>
          <w:trHeight w:val="20"/>
        </w:trPr>
        <w:tc>
          <w:tcPr>
            <w:tcW w:w="1071" w:type="dxa"/>
            <w:shd w:val="clear" w:color="auto" w:fill="auto"/>
            <w:tcMar>
              <w:top w:w="0" w:type="dxa"/>
              <w:left w:w="108" w:type="dxa"/>
              <w:bottom w:w="0" w:type="dxa"/>
              <w:right w:w="108" w:type="dxa"/>
            </w:tcMar>
          </w:tcPr>
          <w:p w14:paraId="528EB974" w14:textId="77777777" w:rsidR="00842444" w:rsidRPr="00E968A9" w:rsidRDefault="00842444" w:rsidP="00392ACE">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shd w:val="clear" w:color="auto" w:fill="auto"/>
            <w:tcMar>
              <w:top w:w="0" w:type="dxa"/>
              <w:left w:w="108" w:type="dxa"/>
              <w:bottom w:w="0" w:type="dxa"/>
              <w:right w:w="108" w:type="dxa"/>
            </w:tcMar>
          </w:tcPr>
          <w:p w14:paraId="486D8A01" w14:textId="77777777" w:rsidR="00842444" w:rsidRPr="00E968A9" w:rsidRDefault="00842444" w:rsidP="00392ACE">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shd w:val="clear" w:color="auto" w:fill="auto"/>
            <w:tcMar>
              <w:top w:w="0" w:type="dxa"/>
              <w:left w:w="108" w:type="dxa"/>
              <w:bottom w:w="0" w:type="dxa"/>
              <w:right w:w="108" w:type="dxa"/>
            </w:tcMar>
          </w:tcPr>
          <w:p w14:paraId="2D5433A9" w14:textId="77777777" w:rsidR="00842444" w:rsidRPr="00E968A9" w:rsidRDefault="00842444" w:rsidP="00392ACE">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shd w:val="clear" w:color="auto" w:fill="auto"/>
            <w:tcMar>
              <w:top w:w="0" w:type="dxa"/>
              <w:left w:w="108" w:type="dxa"/>
              <w:bottom w:w="0" w:type="dxa"/>
              <w:right w:w="108" w:type="dxa"/>
            </w:tcMar>
          </w:tcPr>
          <w:p w14:paraId="124EB86F" w14:textId="77777777" w:rsidR="00842444" w:rsidRPr="00E968A9" w:rsidRDefault="00842444" w:rsidP="00392ACE">
            <w:pPr>
              <w:spacing w:after="0" w:line="240" w:lineRule="auto"/>
              <w:rPr>
                <w:rFonts w:ascii="Palemonas" w:hAnsi="Palemonas" w:cstheme="minorHAnsi"/>
                <w:sz w:val="24"/>
                <w:szCs w:val="24"/>
              </w:rPr>
            </w:pPr>
          </w:p>
        </w:tc>
      </w:tr>
      <w:tr w:rsidR="00842444" w:rsidRPr="00E968A9" w14:paraId="4AF5BB08" w14:textId="77777777" w:rsidTr="00392ACE">
        <w:trPr>
          <w:trHeight w:val="20"/>
        </w:trPr>
        <w:tc>
          <w:tcPr>
            <w:tcW w:w="1071" w:type="dxa"/>
            <w:shd w:val="clear" w:color="auto" w:fill="auto"/>
            <w:tcMar>
              <w:top w:w="0" w:type="dxa"/>
              <w:left w:w="108" w:type="dxa"/>
              <w:bottom w:w="0" w:type="dxa"/>
              <w:right w:w="108" w:type="dxa"/>
            </w:tcMar>
          </w:tcPr>
          <w:p w14:paraId="14DB85DD" w14:textId="77777777" w:rsidR="00842444" w:rsidRPr="00E968A9" w:rsidRDefault="00842444" w:rsidP="00392ACE">
            <w:pPr>
              <w:pStyle w:val="Sraopastraipa"/>
              <w:spacing w:after="0" w:line="240" w:lineRule="auto"/>
              <w:ind w:left="360"/>
              <w:jc w:val="center"/>
              <w:rPr>
                <w:rFonts w:cstheme="minorHAnsi"/>
                <w:szCs w:val="24"/>
              </w:rPr>
            </w:pPr>
            <w:r w:rsidRPr="00E968A9">
              <w:rPr>
                <w:rFonts w:cstheme="minorHAnsi"/>
                <w:szCs w:val="24"/>
              </w:rPr>
              <w:t>17.</w:t>
            </w:r>
          </w:p>
        </w:tc>
        <w:tc>
          <w:tcPr>
            <w:tcW w:w="2424" w:type="dxa"/>
            <w:shd w:val="clear" w:color="auto" w:fill="auto"/>
            <w:tcMar>
              <w:top w:w="0" w:type="dxa"/>
              <w:left w:w="108" w:type="dxa"/>
              <w:bottom w:w="0" w:type="dxa"/>
              <w:right w:w="108" w:type="dxa"/>
            </w:tcMar>
          </w:tcPr>
          <w:p w14:paraId="44AB2C34" w14:textId="77777777" w:rsidR="00842444" w:rsidRPr="00E968A9" w:rsidRDefault="00842444" w:rsidP="00392ACE">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negali sudaryti sutarties anksčiau kaip po</w:t>
            </w:r>
          </w:p>
        </w:tc>
        <w:tc>
          <w:tcPr>
            <w:tcW w:w="3378" w:type="dxa"/>
            <w:shd w:val="clear" w:color="auto" w:fill="auto"/>
            <w:tcMar>
              <w:top w:w="0" w:type="dxa"/>
              <w:left w:w="108" w:type="dxa"/>
              <w:bottom w:w="0" w:type="dxa"/>
              <w:right w:w="108" w:type="dxa"/>
            </w:tcMar>
          </w:tcPr>
          <w:p w14:paraId="75CB9437" w14:textId="77777777" w:rsidR="00842444" w:rsidRPr="00E968A9" w:rsidRDefault="00842444" w:rsidP="00392ACE">
            <w:pPr>
              <w:spacing w:after="0" w:line="240" w:lineRule="auto"/>
              <w:rPr>
                <w:rFonts w:ascii="Palemonas" w:hAnsi="Palemonas" w:cstheme="minorHAnsi"/>
                <w:sz w:val="24"/>
                <w:szCs w:val="24"/>
              </w:rPr>
            </w:pPr>
            <w:r>
              <w:rPr>
                <w:rFonts w:ascii="Palemonas" w:hAnsi="Palemonas" w:cstheme="minorHAnsi"/>
                <w:bCs/>
                <w:sz w:val="24"/>
                <w:szCs w:val="24"/>
              </w:rPr>
              <w:t>5</w:t>
            </w:r>
            <w:r w:rsidRPr="00E968A9">
              <w:rPr>
                <w:rFonts w:ascii="Palemonas" w:hAnsi="Palemonas" w:cstheme="minorHAnsi"/>
                <w:bCs/>
                <w:sz w:val="24"/>
                <w:szCs w:val="24"/>
              </w:rPr>
              <w:t xml:space="preserve"> (</w:t>
            </w:r>
            <w:r>
              <w:rPr>
                <w:rFonts w:ascii="Palemonas" w:hAnsi="Palemonas" w:cstheme="minorHAnsi"/>
                <w:bCs/>
                <w:sz w:val="24"/>
                <w:szCs w:val="24"/>
              </w:rPr>
              <w:t>penkias</w:t>
            </w:r>
            <w:r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Pr="00E968A9">
              <w:rPr>
                <w:rFonts w:ascii="Palemonas" w:hAnsi="Palemonas" w:cstheme="minorHAnsi"/>
                <w:bCs/>
                <w:sz w:val="24"/>
                <w:szCs w:val="24"/>
              </w:rPr>
              <w:t>dien</w:t>
            </w:r>
            <w:r>
              <w:rPr>
                <w:rFonts w:ascii="Palemonas" w:hAnsi="Palemonas" w:cstheme="minorHAnsi"/>
                <w:bCs/>
                <w:sz w:val="24"/>
                <w:szCs w:val="24"/>
              </w:rPr>
              <w:t>as</w:t>
            </w:r>
            <w:r w:rsidRPr="00E968A9">
              <w:rPr>
                <w:rFonts w:ascii="Palemonas" w:hAnsi="Palemonas" w:cstheme="minorHAnsi"/>
                <w:bCs/>
                <w:sz w:val="24"/>
                <w:szCs w:val="24"/>
              </w:rPr>
              <w:t>,</w:t>
            </w:r>
            <w:r w:rsidRPr="00E968A9">
              <w:rPr>
                <w:rFonts w:ascii="Palemonas" w:hAnsi="Palemonas" w:cstheme="minorHAnsi"/>
                <w:sz w:val="24"/>
                <w:szCs w:val="24"/>
              </w:rPr>
              <w:t xml:space="preserve"> nuo pranešimo apie sprendimą sudaryti sutartį (o jei buvo gauta pretenzija – </w:t>
            </w:r>
            <w:r w:rsidRPr="00E968A9">
              <w:rPr>
                <w:rFonts w:ascii="Palemonas" w:hAnsi="Palemonas"/>
                <w:sz w:val="24"/>
                <w:szCs w:val="24"/>
              </w:rPr>
              <w:t xml:space="preserve">nuo pranešimo raštu apie jos priimtą sprendimą </w:t>
            </w:r>
            <w:r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1E01ED35" w14:textId="77777777" w:rsidR="00842444" w:rsidRPr="00E968A9" w:rsidRDefault="00842444" w:rsidP="00392ACE">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842444" w:rsidRPr="00E968A9" w14:paraId="7BEA8691" w14:textId="77777777" w:rsidTr="00392ACE">
        <w:trPr>
          <w:trHeight w:val="20"/>
        </w:trPr>
        <w:tc>
          <w:tcPr>
            <w:tcW w:w="1071" w:type="dxa"/>
            <w:shd w:val="clear" w:color="auto" w:fill="auto"/>
            <w:tcMar>
              <w:top w:w="0" w:type="dxa"/>
              <w:left w:w="108" w:type="dxa"/>
              <w:bottom w:w="0" w:type="dxa"/>
              <w:right w:w="108" w:type="dxa"/>
            </w:tcMar>
          </w:tcPr>
          <w:p w14:paraId="50150543" w14:textId="77777777" w:rsidR="00842444" w:rsidRPr="00E968A9" w:rsidRDefault="00842444" w:rsidP="00392ACE">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shd w:val="clear" w:color="auto" w:fill="auto"/>
            <w:tcMar>
              <w:top w:w="0" w:type="dxa"/>
              <w:left w:w="108" w:type="dxa"/>
              <w:bottom w:w="0" w:type="dxa"/>
              <w:right w:w="108" w:type="dxa"/>
            </w:tcMar>
          </w:tcPr>
          <w:p w14:paraId="5177AFA2" w14:textId="77777777" w:rsidR="00842444" w:rsidRPr="00E968A9" w:rsidRDefault="00842444" w:rsidP="00392ACE">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shd w:val="clear" w:color="auto" w:fill="auto"/>
            <w:tcMar>
              <w:top w:w="0" w:type="dxa"/>
              <w:left w:w="108" w:type="dxa"/>
              <w:bottom w:w="0" w:type="dxa"/>
              <w:right w:w="108" w:type="dxa"/>
            </w:tcMar>
          </w:tcPr>
          <w:p w14:paraId="7799C0F3" w14:textId="77777777" w:rsidR="00842444" w:rsidRPr="00E31168" w:rsidRDefault="00842444" w:rsidP="00392ACE">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w:t>
            </w:r>
            <w:r w:rsidRPr="00E968A9">
              <w:rPr>
                <w:rFonts w:ascii="Palemonas" w:hAnsi="Palemonas" w:cstheme="minorHAnsi"/>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0" w:type="dxa"/>
            <w:shd w:val="clear" w:color="auto" w:fill="auto"/>
            <w:tcMar>
              <w:top w:w="0" w:type="dxa"/>
              <w:left w:w="108" w:type="dxa"/>
              <w:bottom w:w="0" w:type="dxa"/>
              <w:right w:w="108" w:type="dxa"/>
            </w:tcMar>
          </w:tcPr>
          <w:p w14:paraId="608C2815" w14:textId="77777777" w:rsidR="00842444" w:rsidRPr="00E968A9" w:rsidRDefault="00842444" w:rsidP="00392ACE">
            <w:pPr>
              <w:spacing w:after="0" w:line="240" w:lineRule="auto"/>
              <w:rPr>
                <w:rFonts w:ascii="Palemonas" w:hAnsi="Palemonas" w:cstheme="minorHAnsi"/>
                <w:sz w:val="24"/>
                <w:szCs w:val="24"/>
              </w:rPr>
            </w:pPr>
          </w:p>
        </w:tc>
      </w:tr>
    </w:tbl>
    <w:p w14:paraId="5EABB728" w14:textId="77777777" w:rsidR="002B24DF" w:rsidRDefault="002B24DF" w:rsidP="002B24DF">
      <w:pPr>
        <w:rPr>
          <w:rFonts w:eastAsia="Calibri" w:cstheme="minorHAnsi"/>
        </w:rPr>
      </w:pPr>
      <w:bookmarkStart w:id="35" w:name="_Ref38539939"/>
      <w:bookmarkStart w:id="36" w:name="_Ref38541068"/>
      <w:bookmarkStart w:id="37" w:name="_Ref38885053"/>
      <w:bookmarkStart w:id="38" w:name="_Ref38899023"/>
      <w:bookmarkStart w:id="39" w:name="_Toc126333940"/>
    </w:p>
    <w:p w14:paraId="6D454E3C" w14:textId="77777777" w:rsidR="000B0175" w:rsidRDefault="000B0175" w:rsidP="002B24DF">
      <w:pPr>
        <w:jc w:val="right"/>
        <w:rPr>
          <w:rFonts w:ascii="Palemonas" w:eastAsia="Calibri" w:hAnsi="Palemonas" w:cstheme="minorHAnsi"/>
          <w:b/>
          <w:bCs/>
          <w:sz w:val="20"/>
          <w:szCs w:val="20"/>
        </w:rPr>
      </w:pPr>
    </w:p>
    <w:p w14:paraId="5AE7168A" w14:textId="77777777" w:rsidR="000B0175" w:rsidRDefault="000B0175" w:rsidP="002B24DF">
      <w:pPr>
        <w:jc w:val="right"/>
        <w:rPr>
          <w:rFonts w:ascii="Palemonas" w:eastAsia="Calibri" w:hAnsi="Palemonas" w:cstheme="minorHAnsi"/>
          <w:b/>
          <w:bCs/>
          <w:sz w:val="20"/>
          <w:szCs w:val="20"/>
        </w:rPr>
      </w:pPr>
    </w:p>
    <w:p w14:paraId="58237015" w14:textId="77777777" w:rsidR="000B0175" w:rsidRDefault="000B0175" w:rsidP="002B24DF">
      <w:pPr>
        <w:jc w:val="right"/>
        <w:rPr>
          <w:rFonts w:ascii="Palemonas" w:eastAsia="Calibri" w:hAnsi="Palemonas" w:cstheme="minorHAnsi"/>
          <w:b/>
          <w:bCs/>
          <w:sz w:val="20"/>
          <w:szCs w:val="20"/>
        </w:rPr>
      </w:pPr>
    </w:p>
    <w:p w14:paraId="7C9E5B4F" w14:textId="6E589A46" w:rsidR="002B24DF" w:rsidRDefault="002B24DF" w:rsidP="002B24DF">
      <w:pPr>
        <w:jc w:val="right"/>
        <w:rPr>
          <w:rFonts w:ascii="Palemonas" w:eastAsia="Calibri" w:hAnsi="Palemonas" w:cstheme="minorHAnsi"/>
          <w:b/>
          <w:bCs/>
          <w:sz w:val="20"/>
          <w:szCs w:val="20"/>
        </w:rPr>
      </w:pPr>
      <w:r w:rsidRPr="007418C4">
        <w:rPr>
          <w:rFonts w:ascii="Palemonas" w:eastAsia="Calibri" w:hAnsi="Palemonas" w:cstheme="minorHAnsi"/>
          <w:b/>
          <w:bCs/>
          <w:sz w:val="20"/>
          <w:szCs w:val="20"/>
        </w:rPr>
        <w:t>Pirkimo sąlygų 2 priedas „Techninė specifikacija“</w:t>
      </w:r>
      <w:bookmarkEnd w:id="35"/>
      <w:bookmarkEnd w:id="36"/>
      <w:bookmarkEnd w:id="37"/>
      <w:bookmarkEnd w:id="38"/>
      <w:bookmarkEnd w:id="39"/>
    </w:p>
    <w:p w14:paraId="33153492" w14:textId="77777777" w:rsidR="006B2386" w:rsidRDefault="006B2386" w:rsidP="006B2386">
      <w:pPr>
        <w:jc w:val="center"/>
        <w:rPr>
          <w:rFonts w:ascii="Palemonas" w:hAnsi="Palemonas" w:cs="Times New Roman"/>
          <w:sz w:val="24"/>
          <w:szCs w:val="24"/>
        </w:rPr>
      </w:pPr>
    </w:p>
    <w:p w14:paraId="5819F908" w14:textId="293360CC" w:rsidR="006B2386" w:rsidRPr="009D250E" w:rsidRDefault="006B2386" w:rsidP="006B2386">
      <w:pPr>
        <w:jc w:val="center"/>
        <w:rPr>
          <w:rFonts w:ascii="Palemonas" w:hAnsi="Palemonas" w:cstheme="minorHAnsi"/>
          <w:b/>
          <w:bCs/>
          <w:smallCaps/>
          <w:sz w:val="24"/>
          <w:szCs w:val="24"/>
        </w:rPr>
      </w:pPr>
      <w:r w:rsidRPr="009D250E">
        <w:rPr>
          <w:rFonts w:ascii="Palemonas" w:hAnsi="Palemonas" w:cs="Times New Roman"/>
          <w:sz w:val="24"/>
          <w:szCs w:val="24"/>
        </w:rPr>
        <w:t>(prisegtas CVP IS atskiru dokumentu)</w:t>
      </w:r>
    </w:p>
    <w:p w14:paraId="1AC02361" w14:textId="77777777" w:rsidR="006B2386" w:rsidRPr="007D52F6" w:rsidRDefault="006B2386" w:rsidP="002B24DF">
      <w:pPr>
        <w:jc w:val="right"/>
        <w:rPr>
          <w:rFonts w:eastAsia="Calibri" w:cstheme="minorHAnsi"/>
        </w:rPr>
      </w:pPr>
    </w:p>
    <w:p w14:paraId="6221E779" w14:textId="16F0C0FF" w:rsidR="002B24DF" w:rsidRPr="00162A76" w:rsidRDefault="00137E51" w:rsidP="00137E51">
      <w:pPr>
        <w:rPr>
          <w:rFonts w:cstheme="minorHAnsi"/>
          <w:sz w:val="24"/>
          <w:szCs w:val="24"/>
        </w:rPr>
      </w:pPr>
      <w:r w:rsidRPr="00162A76">
        <w:rPr>
          <w:rFonts w:cstheme="minorHAnsi"/>
          <w:sz w:val="24"/>
          <w:szCs w:val="24"/>
        </w:rPr>
        <w:t>Techninė specifikacija</w:t>
      </w:r>
    </w:p>
    <w:p w14:paraId="0C384A87" w14:textId="7D0A24DB" w:rsidR="00137E51" w:rsidRPr="00162A76" w:rsidRDefault="00137E51" w:rsidP="00137E51">
      <w:pPr>
        <w:rPr>
          <w:rFonts w:cstheme="minorHAnsi"/>
          <w:sz w:val="24"/>
          <w:szCs w:val="24"/>
        </w:rPr>
      </w:pPr>
      <w:r w:rsidRPr="00162A76">
        <w:rPr>
          <w:rFonts w:cstheme="minorHAnsi"/>
          <w:sz w:val="24"/>
          <w:szCs w:val="24"/>
        </w:rPr>
        <w:t>6 priedo tęsinys</w:t>
      </w:r>
      <w:r w:rsidR="00D44852" w:rsidRPr="00162A76">
        <w:rPr>
          <w:rFonts w:cstheme="minorHAnsi"/>
          <w:sz w:val="24"/>
          <w:szCs w:val="24"/>
        </w:rPr>
        <w:t>, kurį privaloma užpildyti ir pateikti, teikiant A</w:t>
      </w:r>
      <w:r w:rsidR="00162A76" w:rsidRPr="00162A76">
        <w:rPr>
          <w:rFonts w:cstheme="minorHAnsi"/>
          <w:sz w:val="24"/>
          <w:szCs w:val="24"/>
        </w:rPr>
        <w:t xml:space="preserve"> dalies pasiūlymo formą</w:t>
      </w:r>
    </w:p>
    <w:p w14:paraId="2125F098" w14:textId="6CC64F02" w:rsidR="00AC06ED" w:rsidRDefault="00AC06ED" w:rsidP="00AC06ED">
      <w:bookmarkStart w:id="40" w:name="_Ref38285444"/>
      <w:bookmarkStart w:id="41" w:name="_Ref38291496"/>
      <w:bookmarkStart w:id="42" w:name="_Toc126333941"/>
    </w:p>
    <w:p w14:paraId="0081A536" w14:textId="12FB04E2" w:rsidR="006B2386" w:rsidRPr="009D250E" w:rsidRDefault="00AC06ED" w:rsidP="006B2386">
      <w:pPr>
        <w:jc w:val="center"/>
        <w:rPr>
          <w:rFonts w:ascii="Palemonas" w:hAnsi="Palemonas" w:cstheme="minorHAnsi"/>
          <w:b/>
          <w:bCs/>
          <w:smallCaps/>
          <w:sz w:val="24"/>
          <w:szCs w:val="24"/>
        </w:rPr>
      </w:pPr>
      <w:r>
        <w:br w:type="page"/>
      </w:r>
    </w:p>
    <w:p w14:paraId="0BF82E1F" w14:textId="08ABB0A2" w:rsidR="00AC06ED" w:rsidRDefault="00AC06ED" w:rsidP="00AC06ED"/>
    <w:p w14:paraId="55BB21C9" w14:textId="502F6174" w:rsidR="002B24DF" w:rsidRPr="00CD0080" w:rsidRDefault="002B24DF" w:rsidP="002B24DF">
      <w:pPr>
        <w:pStyle w:val="Antrat2"/>
        <w:spacing w:before="0"/>
        <w:ind w:left="5103"/>
        <w:rPr>
          <w:rFonts w:ascii="Palemonas" w:eastAsia="Calibri" w:hAnsi="Palemonas" w:cstheme="minorHAnsi"/>
          <w:b/>
          <w:bCs/>
          <w:color w:val="auto"/>
          <w:sz w:val="20"/>
          <w:szCs w:val="20"/>
        </w:rPr>
      </w:pPr>
      <w:r w:rsidRPr="00CD0080">
        <w:rPr>
          <w:rFonts w:ascii="Palemonas" w:eastAsia="Calibri" w:hAnsi="Palemonas" w:cstheme="minorHAnsi"/>
          <w:b/>
          <w:bCs/>
          <w:color w:val="auto"/>
          <w:sz w:val="20"/>
          <w:szCs w:val="20"/>
        </w:rPr>
        <w:t>Pirkimo sąlygų 3 priedas „Tiekėjų pašalinimo pagrindai“</w:t>
      </w:r>
      <w:bookmarkEnd w:id="40"/>
      <w:bookmarkEnd w:id="41"/>
      <w:bookmarkEnd w:id="42"/>
    </w:p>
    <w:p w14:paraId="7D0DD24F" w14:textId="77777777" w:rsidR="0081459D" w:rsidRPr="00F0499F" w:rsidRDefault="0081459D" w:rsidP="0081459D">
      <w:pPr>
        <w:jc w:val="center"/>
        <w:rPr>
          <w:rFonts w:cstheme="minorHAnsi"/>
          <w:b/>
          <w:bCs/>
          <w:smallCaps/>
          <w:sz w:val="22"/>
          <w:szCs w:val="22"/>
        </w:rPr>
      </w:pPr>
      <w:bookmarkStart w:id="43" w:name="_Ref38291223"/>
      <w:bookmarkStart w:id="44" w:name="_Ref38291334"/>
      <w:bookmarkStart w:id="45" w:name="_Ref38533412"/>
      <w:bookmarkStart w:id="46" w:name="_Toc126333942"/>
    </w:p>
    <w:p w14:paraId="164A1883" w14:textId="77777777" w:rsidR="0081459D" w:rsidRPr="0036220F" w:rsidRDefault="0081459D" w:rsidP="0081459D">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39B1E26" w14:textId="77777777" w:rsidR="0081459D" w:rsidRPr="0036220F" w:rsidRDefault="0081459D" w:rsidP="007F6344">
      <w:pPr>
        <w:pStyle w:val="Betarp"/>
        <w:numPr>
          <w:ilvl w:val="0"/>
          <w:numId w:val="16"/>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60E0795C" w14:textId="77777777" w:rsidR="0081459D" w:rsidRPr="0036220F" w:rsidRDefault="0081459D" w:rsidP="007F6344">
      <w:pPr>
        <w:pStyle w:val="Betarp"/>
        <w:numPr>
          <w:ilvl w:val="0"/>
          <w:numId w:val="16"/>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1E9CAB4C" w14:textId="77777777" w:rsidR="0081459D" w:rsidRPr="0036220F" w:rsidRDefault="0081459D" w:rsidP="007F6344">
      <w:pPr>
        <w:pStyle w:val="Betarp"/>
        <w:numPr>
          <w:ilvl w:val="1"/>
          <w:numId w:val="16"/>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7B643329" w14:textId="77777777" w:rsidR="0081459D" w:rsidRPr="0036220F" w:rsidRDefault="0081459D" w:rsidP="007F6344">
      <w:pPr>
        <w:pStyle w:val="Betarp"/>
        <w:numPr>
          <w:ilvl w:val="1"/>
          <w:numId w:val="16"/>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4E0BA0B5" w14:textId="77777777" w:rsidR="0081459D" w:rsidRPr="0036220F" w:rsidRDefault="0081459D" w:rsidP="007F6344">
      <w:pPr>
        <w:pStyle w:val="Betarp"/>
        <w:numPr>
          <w:ilvl w:val="1"/>
          <w:numId w:val="16"/>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7" w:name="_Ref39744259"/>
    </w:p>
    <w:p w14:paraId="2F21207D" w14:textId="77777777" w:rsidR="0081459D" w:rsidRPr="0036220F" w:rsidRDefault="0081459D" w:rsidP="007F6344">
      <w:pPr>
        <w:pStyle w:val="Betarp"/>
        <w:numPr>
          <w:ilvl w:val="1"/>
          <w:numId w:val="16"/>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8" w:name="_Ref39744312"/>
      <w:bookmarkEnd w:id="47"/>
    </w:p>
    <w:p w14:paraId="24E821FF" w14:textId="77777777" w:rsidR="0081459D" w:rsidRPr="0036220F" w:rsidRDefault="0081459D" w:rsidP="007F6344">
      <w:pPr>
        <w:pStyle w:val="Betarp"/>
        <w:numPr>
          <w:ilvl w:val="1"/>
          <w:numId w:val="16"/>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8"/>
    </w:p>
    <w:p w14:paraId="786CEB28" w14:textId="77777777" w:rsidR="0081459D" w:rsidRPr="0036220F" w:rsidRDefault="0081459D" w:rsidP="007F6344">
      <w:pPr>
        <w:pStyle w:val="Betarp"/>
        <w:numPr>
          <w:ilvl w:val="1"/>
          <w:numId w:val="16"/>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4"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5864E3A" w14:textId="77777777" w:rsidR="0081459D" w:rsidRPr="0036220F" w:rsidRDefault="0081459D" w:rsidP="007F6344">
      <w:pPr>
        <w:pStyle w:val="Betarp"/>
        <w:numPr>
          <w:ilvl w:val="0"/>
          <w:numId w:val="16"/>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C73C1BE" w14:textId="77777777" w:rsidR="0081459D" w:rsidRPr="0036220F" w:rsidRDefault="0081459D" w:rsidP="007F6344">
      <w:pPr>
        <w:pStyle w:val="Sraopastraipa"/>
        <w:numPr>
          <w:ilvl w:val="0"/>
          <w:numId w:val="16"/>
        </w:numPr>
        <w:spacing w:line="20" w:lineRule="atLeast"/>
        <w:ind w:left="0" w:firstLine="851"/>
        <w:jc w:val="both"/>
        <w:rPr>
          <w:rFonts w:cs="Times New Roman"/>
          <w:szCs w:val="24"/>
        </w:rPr>
      </w:pPr>
      <w:r>
        <w:rPr>
          <w:rFonts w:cstheme="minorHAnsi"/>
          <w:szCs w:val="24"/>
        </w:rPr>
        <w:t>Perkančioji organizacija</w:t>
      </w:r>
      <w:r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36220F">
        <w:rPr>
          <w:rFonts w:cs="Times New Roman"/>
          <w:b/>
          <w:bCs/>
          <w:szCs w:val="24"/>
        </w:rPr>
        <w:t xml:space="preserve"> </w:t>
      </w:r>
      <w:r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FDC521E" w14:textId="77777777" w:rsidR="0081459D" w:rsidRPr="0036220F" w:rsidRDefault="0081459D" w:rsidP="007F6344">
      <w:pPr>
        <w:pStyle w:val="Sraopastraipa"/>
        <w:numPr>
          <w:ilvl w:val="0"/>
          <w:numId w:val="16"/>
        </w:numPr>
        <w:tabs>
          <w:tab w:val="left" w:pos="993"/>
        </w:tabs>
        <w:spacing w:after="120" w:line="20" w:lineRule="atLeast"/>
        <w:ind w:left="0" w:firstLine="851"/>
        <w:jc w:val="both"/>
        <w:rPr>
          <w:szCs w:val="24"/>
        </w:rPr>
      </w:pPr>
      <w:r w:rsidRPr="0036220F">
        <w:rPr>
          <w:szCs w:val="24"/>
        </w:rPr>
        <w:t xml:space="preserve">Prieš nustatydama laimėjusį pasiūlymą, </w:t>
      </w:r>
      <w:r>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247164C" w14:textId="77777777" w:rsidR="0081459D" w:rsidRPr="0036220F" w:rsidRDefault="0081459D" w:rsidP="0081459D">
      <w:pPr>
        <w:pStyle w:val="Betarp"/>
        <w:tabs>
          <w:tab w:val="left" w:pos="851"/>
        </w:tabs>
        <w:jc w:val="both"/>
        <w:rPr>
          <w:rFonts w:ascii="Palemonas" w:eastAsia="Calibri" w:hAnsi="Palemonas" w:cs="Times New Roman"/>
          <w:sz w:val="24"/>
          <w:szCs w:val="24"/>
          <w:lang w:eastAsia="en-US"/>
        </w:rPr>
      </w:pPr>
    </w:p>
    <w:p w14:paraId="0C2F53CE" w14:textId="77777777" w:rsidR="0081459D" w:rsidRPr="0036220F" w:rsidRDefault="0081459D" w:rsidP="007F6344">
      <w:pPr>
        <w:pStyle w:val="Sraopastraipa"/>
        <w:numPr>
          <w:ilvl w:val="0"/>
          <w:numId w:val="16"/>
        </w:numPr>
        <w:tabs>
          <w:tab w:val="left" w:pos="851"/>
        </w:tabs>
        <w:spacing w:line="240" w:lineRule="auto"/>
        <w:ind w:left="0" w:firstLine="567"/>
        <w:jc w:val="both"/>
        <w:rPr>
          <w:rFonts w:cs="Times New Roman"/>
          <w:szCs w:val="24"/>
        </w:rPr>
      </w:pPr>
      <w:r w:rsidRPr="0036220F">
        <w:rPr>
          <w:rFonts w:cs="Times New Roman"/>
          <w:szCs w:val="24"/>
        </w:rPr>
        <w:t xml:space="preserve">Pašalinimo pagrindai (turi pateikti EBVPD) taikomi tiekėjui (kai pasiūlymą teikia ūkio subjektų grupė – visiems tos grupės nariams) ir ūkio subjektams, kurių pajėgumais tiekėjas remiasi. </w:t>
      </w:r>
    </w:p>
    <w:p w14:paraId="0EAEB26C" w14:textId="77777777" w:rsidR="0081459D" w:rsidRPr="0036220F" w:rsidRDefault="0081459D" w:rsidP="007F6344">
      <w:pPr>
        <w:pStyle w:val="Sraopastraipa"/>
        <w:numPr>
          <w:ilvl w:val="0"/>
          <w:numId w:val="16"/>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EFF8FA1" w14:textId="77777777" w:rsidR="0081459D" w:rsidRPr="0036220F" w:rsidRDefault="0081459D" w:rsidP="007F6344">
      <w:pPr>
        <w:pStyle w:val="Betarp"/>
        <w:numPr>
          <w:ilvl w:val="0"/>
          <w:numId w:val="16"/>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0D360EC0" w14:textId="77777777" w:rsidR="0081459D" w:rsidRPr="0036220F" w:rsidRDefault="0081459D" w:rsidP="007F6344">
      <w:pPr>
        <w:pStyle w:val="Betarp"/>
        <w:numPr>
          <w:ilvl w:val="0"/>
          <w:numId w:val="16"/>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Pr="0036220F">
        <w:rPr>
          <w:rFonts w:ascii="Palemonas" w:hAnsi="Palemonas" w:cs="Times New Roman"/>
          <w:sz w:val="24"/>
          <w:szCs w:val="24"/>
        </w:rPr>
        <w:t>Certis</w:t>
      </w:r>
      <w:proofErr w:type="spellEnd"/>
      <w:r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Pr>
          <w:rFonts w:ascii="Palemonas" w:eastAsia="Times New Roman" w:hAnsi="Palemonas" w:cs="Times New Roman"/>
          <w:sz w:val="24"/>
          <w:szCs w:val="24"/>
        </w:rPr>
        <w:t>CPO</w:t>
      </w:r>
      <w:r w:rsidRPr="00143B54">
        <w:rPr>
          <w:rFonts w:ascii="Palemonas" w:eastAsia="Times New Roman" w:hAnsi="Palemonas" w:cs="Times New Roman"/>
          <w:sz w:val="24"/>
          <w:szCs w:val="24"/>
        </w:rPr>
        <w:t xml:space="preserve"> </w:t>
      </w:r>
      <w:r w:rsidRPr="0036220F">
        <w:rPr>
          <w:rFonts w:ascii="Palemonas" w:hAnsi="Palemonas" w:cs="Times New Roman"/>
          <w:sz w:val="24"/>
          <w:szCs w:val="24"/>
        </w:rPr>
        <w:t>pasitikrina „e-</w:t>
      </w:r>
      <w:proofErr w:type="spellStart"/>
      <w:r w:rsidRPr="0036220F">
        <w:rPr>
          <w:rFonts w:ascii="Palemonas" w:hAnsi="Palemonas" w:cs="Times New Roman"/>
          <w:sz w:val="24"/>
          <w:szCs w:val="24"/>
        </w:rPr>
        <w:t>Certis</w:t>
      </w:r>
      <w:proofErr w:type="spellEnd"/>
      <w:r w:rsidRPr="0036220F">
        <w:rPr>
          <w:rFonts w:ascii="Palemonas" w:hAnsi="Palemonas" w:cs="Times New Roman"/>
          <w:sz w:val="24"/>
          <w:szCs w:val="24"/>
        </w:rPr>
        <w:t xml:space="preserve">“, adresu </w:t>
      </w:r>
      <w:hyperlink r:id="rId15" w:history="1">
        <w:r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6DE08781" w14:textId="77777777" w:rsidR="0081459D" w:rsidRPr="0036220F" w:rsidRDefault="0081459D" w:rsidP="007F6344">
      <w:pPr>
        <w:pStyle w:val="Sraopastraipa"/>
        <w:numPr>
          <w:ilvl w:val="0"/>
          <w:numId w:val="16"/>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Pr="0036220F">
        <w:rPr>
          <w:rFonts w:cs="Times New Roman"/>
          <w:szCs w:val="24"/>
        </w:rPr>
        <w:t>nereikalauja iš tiekėjo pateikti dokumentų, patvirtinančių jo pašalinimo pagrindų nebuvimą, jeigu ji:</w:t>
      </w:r>
    </w:p>
    <w:p w14:paraId="59BB6310" w14:textId="77777777" w:rsidR="0081459D" w:rsidRPr="0036220F" w:rsidRDefault="0081459D" w:rsidP="007F6344">
      <w:pPr>
        <w:pStyle w:val="Sraopastraipa"/>
        <w:numPr>
          <w:ilvl w:val="1"/>
          <w:numId w:val="16"/>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D438C1" w14:textId="77777777" w:rsidR="0081459D" w:rsidRPr="0036220F" w:rsidRDefault="0081459D" w:rsidP="007F6344">
      <w:pPr>
        <w:pStyle w:val="Sraopastraipa"/>
        <w:numPr>
          <w:ilvl w:val="1"/>
          <w:numId w:val="16"/>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91F2B8" w14:textId="77777777" w:rsidR="0081459D" w:rsidRPr="0036220F" w:rsidRDefault="0081459D" w:rsidP="007F6344">
      <w:pPr>
        <w:pStyle w:val="Sraopastraipa"/>
        <w:numPr>
          <w:ilvl w:val="0"/>
          <w:numId w:val="16"/>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61955EE" w14:textId="77777777" w:rsidR="0081459D" w:rsidRPr="0036220F" w:rsidRDefault="0081459D" w:rsidP="007F6344">
      <w:pPr>
        <w:pStyle w:val="Sraopastraipa"/>
        <w:numPr>
          <w:ilvl w:val="1"/>
          <w:numId w:val="16"/>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75028A89" w14:textId="77777777" w:rsidR="0081459D" w:rsidRPr="0036220F" w:rsidRDefault="0081459D" w:rsidP="007F6344">
      <w:pPr>
        <w:pStyle w:val="Sraopastraipa"/>
        <w:numPr>
          <w:ilvl w:val="1"/>
          <w:numId w:val="16"/>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89AC5E" w14:textId="77777777" w:rsidR="0081459D" w:rsidRPr="0042167D" w:rsidRDefault="0081459D" w:rsidP="007F6344">
      <w:pPr>
        <w:pStyle w:val="Sraopastraipa"/>
        <w:numPr>
          <w:ilvl w:val="0"/>
          <w:numId w:val="16"/>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ayout w:type="fixed"/>
        <w:tblLook w:val="04A0" w:firstRow="1" w:lastRow="0" w:firstColumn="1" w:lastColumn="0" w:noHBand="0" w:noVBand="1"/>
      </w:tblPr>
      <w:tblGrid>
        <w:gridCol w:w="595"/>
        <w:gridCol w:w="3795"/>
        <w:gridCol w:w="1842"/>
        <w:gridCol w:w="3692"/>
      </w:tblGrid>
      <w:tr w:rsidR="0081459D" w14:paraId="10EAC46F" w14:textId="77777777" w:rsidTr="00392ACE">
        <w:tc>
          <w:tcPr>
            <w:tcW w:w="595" w:type="dxa"/>
          </w:tcPr>
          <w:p w14:paraId="25A68311" w14:textId="77777777" w:rsidR="0081459D" w:rsidRPr="00FD6003" w:rsidRDefault="0081459D" w:rsidP="00392ACE">
            <w:pPr>
              <w:rPr>
                <w:rFonts w:ascii="Palemonas" w:hAnsi="Palemonas"/>
                <w:sz w:val="24"/>
                <w:szCs w:val="24"/>
              </w:rPr>
            </w:pPr>
            <w:r w:rsidRPr="00FD6003">
              <w:rPr>
                <w:rFonts w:ascii="Palemonas" w:hAnsi="Palemonas" w:cstheme="minorHAnsi"/>
                <w:b/>
                <w:bCs/>
                <w:sz w:val="24"/>
                <w:szCs w:val="24"/>
              </w:rPr>
              <w:t>Eil. Nr.</w:t>
            </w:r>
          </w:p>
        </w:tc>
        <w:tc>
          <w:tcPr>
            <w:tcW w:w="3795" w:type="dxa"/>
          </w:tcPr>
          <w:p w14:paraId="7FFEF2D2" w14:textId="77777777" w:rsidR="0081459D" w:rsidRPr="00FD6003" w:rsidRDefault="0081459D" w:rsidP="00392ACE">
            <w:pPr>
              <w:rPr>
                <w:rFonts w:ascii="Palemonas" w:hAnsi="Palemonas"/>
                <w:sz w:val="24"/>
                <w:szCs w:val="24"/>
              </w:rPr>
            </w:pPr>
            <w:r w:rsidRPr="00FD6003">
              <w:rPr>
                <w:rFonts w:ascii="Palemonas" w:hAnsi="Palemonas" w:cstheme="minorHAnsi"/>
                <w:b/>
                <w:sz w:val="24"/>
                <w:szCs w:val="24"/>
              </w:rPr>
              <w:t>Tiekėjo pašalinimo pagrindai</w:t>
            </w:r>
          </w:p>
        </w:tc>
        <w:tc>
          <w:tcPr>
            <w:tcW w:w="1842" w:type="dxa"/>
          </w:tcPr>
          <w:p w14:paraId="72B665B6" w14:textId="77777777" w:rsidR="0081459D" w:rsidRPr="00FD6003" w:rsidRDefault="0081459D" w:rsidP="00392AC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3692" w:type="dxa"/>
          </w:tcPr>
          <w:p w14:paraId="5A68E808" w14:textId="77777777" w:rsidR="0081459D" w:rsidRPr="00FD6003" w:rsidRDefault="0081459D" w:rsidP="00392ACE">
            <w:pPr>
              <w:rPr>
                <w:rFonts w:ascii="Palemonas" w:hAnsi="Palemonas"/>
                <w:sz w:val="24"/>
                <w:szCs w:val="24"/>
              </w:rPr>
            </w:pPr>
            <w:r w:rsidRPr="00FD6003">
              <w:rPr>
                <w:rFonts w:ascii="Palemonas" w:hAnsi="Palemonas" w:cstheme="minorHAnsi"/>
                <w:b/>
                <w:sz w:val="24"/>
                <w:szCs w:val="24"/>
              </w:rPr>
              <w:t>Pašalinimo pagrindų nebuvimą įrodantys dokumentai</w:t>
            </w:r>
          </w:p>
          <w:p w14:paraId="059A70EC" w14:textId="77777777" w:rsidR="0081459D" w:rsidRPr="00FD6003" w:rsidRDefault="0081459D" w:rsidP="00392ACE">
            <w:pPr>
              <w:rPr>
                <w:rFonts w:ascii="Palemonas" w:hAnsi="Palemonas"/>
                <w:sz w:val="24"/>
                <w:szCs w:val="24"/>
              </w:rPr>
            </w:pPr>
          </w:p>
        </w:tc>
      </w:tr>
      <w:tr w:rsidR="0081459D" w14:paraId="6B6183D2" w14:textId="77777777" w:rsidTr="00392ACE">
        <w:tc>
          <w:tcPr>
            <w:tcW w:w="595" w:type="dxa"/>
          </w:tcPr>
          <w:p w14:paraId="197EA0BB" w14:textId="77777777" w:rsidR="0081459D" w:rsidRPr="00FD6003" w:rsidRDefault="0081459D" w:rsidP="00392ACE">
            <w:pPr>
              <w:rPr>
                <w:rFonts w:ascii="Palemonas" w:hAnsi="Palemonas"/>
                <w:sz w:val="24"/>
                <w:szCs w:val="24"/>
              </w:rPr>
            </w:pPr>
            <w:r w:rsidRPr="00FD6003">
              <w:rPr>
                <w:rFonts w:ascii="Palemonas" w:hAnsi="Palemonas"/>
                <w:sz w:val="24"/>
                <w:szCs w:val="24"/>
              </w:rPr>
              <w:lastRenderedPageBreak/>
              <w:t>1</w:t>
            </w:r>
          </w:p>
        </w:tc>
        <w:tc>
          <w:tcPr>
            <w:tcW w:w="3795" w:type="dxa"/>
          </w:tcPr>
          <w:p w14:paraId="29E8E793" w14:textId="77777777" w:rsidR="0081459D" w:rsidRPr="00FD6003" w:rsidRDefault="0081459D" w:rsidP="00392AC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6708AA5F" w14:textId="77777777" w:rsidR="0081459D" w:rsidRPr="00FD6003" w:rsidRDefault="0081459D" w:rsidP="00392AC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527CF2A6" w14:textId="77777777" w:rsidR="0081459D" w:rsidRPr="00FD6003" w:rsidRDefault="0081459D" w:rsidP="00392AC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1E75B8FA" w14:textId="77777777" w:rsidR="0081459D" w:rsidRPr="00FD6003" w:rsidRDefault="0081459D" w:rsidP="00392AC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460D2A" w14:textId="77777777" w:rsidR="0081459D" w:rsidRPr="00FD6003" w:rsidRDefault="0081459D" w:rsidP="00392AC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0B73BC88" w14:textId="77777777" w:rsidR="0081459D" w:rsidRPr="00FD6003" w:rsidRDefault="0081459D" w:rsidP="00392AC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21470B0" w14:textId="77777777" w:rsidR="0081459D" w:rsidRPr="00FD6003" w:rsidRDefault="0081459D" w:rsidP="00392AC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1534147D" w14:textId="77777777" w:rsidR="0081459D" w:rsidRPr="00FD6003" w:rsidRDefault="0081459D" w:rsidP="00392AC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0A02BF54" w14:textId="77777777" w:rsidR="0081459D" w:rsidRPr="00FD6003" w:rsidRDefault="0081459D" w:rsidP="00392AC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8) kitos valstybės tiekėjo atliktą nusikaltimą, apibrėžtą Direktyvos 2014/24/ES 57 straipsnio 1 dalyje </w:t>
            </w:r>
            <w:r w:rsidRPr="00FD6003">
              <w:rPr>
                <w:rFonts w:ascii="Palemonas" w:hAnsi="Palemonas" w:cstheme="minorHAnsi"/>
                <w:bCs/>
                <w:sz w:val="24"/>
                <w:szCs w:val="24"/>
                <w:lang w:eastAsia="en-US"/>
              </w:rPr>
              <w:lastRenderedPageBreak/>
              <w:t>išvardytus Europos Sąjungos teisės aktus įgyvendinančiuose kitų valstybių teisės aktuose.</w:t>
            </w:r>
          </w:p>
          <w:p w14:paraId="2672AAAC" w14:textId="77777777" w:rsidR="0081459D" w:rsidRPr="00FD6003" w:rsidRDefault="0081459D" w:rsidP="00392ACE">
            <w:pPr>
              <w:pStyle w:val="Betarp"/>
              <w:jc w:val="both"/>
              <w:rPr>
                <w:rFonts w:ascii="Palemonas" w:hAnsi="Palemonas" w:cstheme="minorHAnsi"/>
                <w:b/>
                <w:bCs/>
                <w:sz w:val="24"/>
                <w:szCs w:val="24"/>
                <w:lang w:eastAsia="en-US"/>
              </w:rPr>
            </w:pPr>
          </w:p>
          <w:p w14:paraId="180A41F5" w14:textId="77777777" w:rsidR="0081459D" w:rsidRPr="00FD6003" w:rsidRDefault="0081459D" w:rsidP="00392AC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5C9113B1" w14:textId="77777777" w:rsidR="0081459D" w:rsidRPr="00FD6003" w:rsidRDefault="0081459D" w:rsidP="00392AC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44AD5646" w14:textId="77777777" w:rsidR="0081459D" w:rsidRPr="00FD6003" w:rsidRDefault="0081459D" w:rsidP="00392ACE">
            <w:pPr>
              <w:pStyle w:val="Betarp"/>
              <w:jc w:val="both"/>
              <w:rPr>
                <w:rFonts w:ascii="Palemonas" w:hAnsi="Palemonas" w:cstheme="minorHAnsi"/>
                <w:b/>
                <w:bCs/>
                <w:sz w:val="24"/>
                <w:szCs w:val="24"/>
                <w:lang w:eastAsia="en-US"/>
              </w:rPr>
            </w:pPr>
          </w:p>
          <w:p w14:paraId="48D3A7A0" w14:textId="77777777" w:rsidR="0081459D" w:rsidRPr="00FD6003" w:rsidRDefault="0081459D" w:rsidP="00392AC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D28A0D" w14:textId="77777777" w:rsidR="0081459D" w:rsidRPr="00FD6003" w:rsidRDefault="0081459D" w:rsidP="00392ACE">
            <w:pPr>
              <w:pStyle w:val="Betarp"/>
              <w:jc w:val="both"/>
              <w:rPr>
                <w:rFonts w:ascii="Palemonas" w:hAnsi="Palemonas"/>
                <w:b/>
                <w:sz w:val="24"/>
                <w:szCs w:val="24"/>
                <w:lang w:eastAsia="en-US"/>
              </w:rPr>
            </w:pPr>
          </w:p>
          <w:p w14:paraId="7A070842" w14:textId="77777777" w:rsidR="0081459D" w:rsidRPr="00FD6003" w:rsidRDefault="0081459D" w:rsidP="00392ACE">
            <w:pPr>
              <w:pStyle w:val="Betarp"/>
              <w:jc w:val="both"/>
              <w:rPr>
                <w:rFonts w:ascii="Palemonas" w:hAnsi="Palemonas" w:cstheme="minorHAnsi"/>
                <w:bCs/>
                <w:sz w:val="24"/>
                <w:szCs w:val="24"/>
                <w:lang w:eastAsia="en-US"/>
              </w:rPr>
            </w:pPr>
          </w:p>
          <w:p w14:paraId="7AD4CFC6" w14:textId="77777777" w:rsidR="0081459D" w:rsidRPr="00FD6003" w:rsidRDefault="0081459D" w:rsidP="00392AC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Pr>
          <w:p w14:paraId="5133CC40" w14:textId="77777777" w:rsidR="0081459D" w:rsidRPr="00FD6003" w:rsidRDefault="0081459D" w:rsidP="00392AC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4B2F8DB0" w14:textId="77777777" w:rsidR="0081459D" w:rsidRPr="00FD6003" w:rsidRDefault="0081459D" w:rsidP="00392ACE">
            <w:pPr>
              <w:pStyle w:val="Betarp"/>
              <w:jc w:val="both"/>
              <w:rPr>
                <w:rFonts w:ascii="Palemonas" w:eastAsia="Yu Mincho" w:hAnsi="Palemonas" w:cs="Arial"/>
                <w:sz w:val="24"/>
                <w:szCs w:val="24"/>
                <w:lang w:eastAsia="en-US"/>
              </w:rPr>
            </w:pPr>
          </w:p>
          <w:p w14:paraId="7A5B7BFD" w14:textId="77777777" w:rsidR="0081459D" w:rsidRPr="00FD6003" w:rsidRDefault="0081459D" w:rsidP="00392AC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2B09E0F" w14:textId="77777777" w:rsidR="0081459D" w:rsidRPr="00FD6003" w:rsidRDefault="0081459D" w:rsidP="00392ACE">
            <w:pPr>
              <w:pStyle w:val="Betarp"/>
              <w:jc w:val="both"/>
              <w:rPr>
                <w:rFonts w:ascii="Palemonas" w:eastAsia="Yu Mincho" w:hAnsi="Palemonas" w:cs="Arial"/>
                <w:sz w:val="24"/>
                <w:szCs w:val="24"/>
                <w:lang w:eastAsia="en-US"/>
              </w:rPr>
            </w:pPr>
          </w:p>
          <w:p w14:paraId="6CAC76BE" w14:textId="77777777" w:rsidR="0081459D" w:rsidRPr="00FD6003" w:rsidRDefault="0081459D" w:rsidP="00392ACE">
            <w:pPr>
              <w:rPr>
                <w:rFonts w:ascii="Palemonas" w:hAnsi="Palemonas"/>
                <w:sz w:val="24"/>
                <w:szCs w:val="24"/>
              </w:rPr>
            </w:pPr>
            <w:r w:rsidRPr="00FD6003">
              <w:rPr>
                <w:rFonts w:ascii="Palemonas" w:eastAsia="Yu Mincho" w:hAnsi="Palemonas" w:cs="Arial"/>
                <w:sz w:val="24"/>
                <w:szCs w:val="24"/>
              </w:rPr>
              <w:t>EBVPD III dalies D1 punktas</w:t>
            </w:r>
          </w:p>
        </w:tc>
        <w:tc>
          <w:tcPr>
            <w:tcW w:w="3692" w:type="dxa"/>
          </w:tcPr>
          <w:p w14:paraId="2F545A4D" w14:textId="77777777" w:rsidR="0081459D" w:rsidRPr="00FD6003" w:rsidRDefault="0081459D" w:rsidP="00392AC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218F870" w14:textId="77777777" w:rsidR="0081459D" w:rsidRPr="00FD6003" w:rsidRDefault="0081459D" w:rsidP="007F6344">
            <w:pPr>
              <w:pStyle w:val="Betarp"/>
              <w:numPr>
                <w:ilvl w:val="0"/>
                <w:numId w:val="9"/>
              </w:numPr>
              <w:ind w:left="314"/>
              <w:jc w:val="both"/>
              <w:rPr>
                <w:rFonts w:ascii="Palemonas" w:hAnsi="Palemonas"/>
                <w:b/>
                <w:bCs/>
                <w:sz w:val="24"/>
                <w:szCs w:val="24"/>
              </w:rPr>
            </w:pPr>
            <w:r w:rsidRPr="00FD6003">
              <w:rPr>
                <w:rFonts w:ascii="Palemonas" w:hAnsi="Palemonas"/>
                <w:sz w:val="24"/>
                <w:szCs w:val="24"/>
              </w:rPr>
              <w:t>išrašo iš teismo sprendimo arba</w:t>
            </w:r>
          </w:p>
          <w:p w14:paraId="22FFD0EF" w14:textId="77777777" w:rsidR="0081459D" w:rsidRPr="00FD6003" w:rsidRDefault="0081459D" w:rsidP="007F6344">
            <w:pPr>
              <w:pStyle w:val="Betarp"/>
              <w:numPr>
                <w:ilvl w:val="0"/>
                <w:numId w:val="9"/>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4AFF180C" w14:textId="77777777" w:rsidR="0081459D" w:rsidRPr="00FD6003" w:rsidRDefault="0081459D" w:rsidP="007F6344">
            <w:pPr>
              <w:pStyle w:val="Betarp"/>
              <w:numPr>
                <w:ilvl w:val="0"/>
                <w:numId w:val="9"/>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374A592E" w14:textId="77777777" w:rsidR="0081459D" w:rsidRPr="00FD6003" w:rsidRDefault="0081459D" w:rsidP="00392ACE">
            <w:pPr>
              <w:pStyle w:val="Betarp"/>
              <w:jc w:val="both"/>
              <w:rPr>
                <w:rFonts w:ascii="Palemonas" w:hAnsi="Palemonas"/>
                <w:sz w:val="24"/>
                <w:szCs w:val="24"/>
                <w:lang w:eastAsia="en-US"/>
              </w:rPr>
            </w:pPr>
          </w:p>
          <w:p w14:paraId="3A4C04DD" w14:textId="77777777" w:rsidR="0081459D" w:rsidRPr="00FD6003" w:rsidRDefault="0081459D" w:rsidP="00392AC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1163733F" w14:textId="77777777" w:rsidR="0081459D" w:rsidRPr="00FD6003" w:rsidRDefault="0081459D" w:rsidP="007F6344">
            <w:pPr>
              <w:pStyle w:val="Betarp"/>
              <w:numPr>
                <w:ilvl w:val="0"/>
                <w:numId w:val="9"/>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2F48ED03" w14:textId="77777777" w:rsidR="0081459D" w:rsidRPr="00FD6003" w:rsidRDefault="0081459D" w:rsidP="00392ACE">
            <w:pPr>
              <w:pStyle w:val="Betarp"/>
              <w:jc w:val="both"/>
              <w:rPr>
                <w:rFonts w:ascii="Palemonas" w:hAnsi="Palemonas"/>
                <w:sz w:val="24"/>
                <w:szCs w:val="24"/>
              </w:rPr>
            </w:pPr>
          </w:p>
          <w:p w14:paraId="1BB95D9D" w14:textId="77777777" w:rsidR="0081459D" w:rsidRPr="00FD6003" w:rsidRDefault="0081459D" w:rsidP="00392AC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5A04C1">
              <w:rPr>
                <w:rFonts w:ascii="Palemonas" w:hAnsi="Palemonas"/>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31491B7D" w14:textId="77777777" w:rsidR="0081459D" w:rsidRPr="00FD6003" w:rsidRDefault="0081459D" w:rsidP="00392ACE">
            <w:pPr>
              <w:pStyle w:val="Betarp"/>
              <w:jc w:val="both"/>
              <w:rPr>
                <w:rFonts w:ascii="Palemonas" w:hAnsi="Palemonas"/>
                <w:b/>
                <w:bCs/>
                <w:sz w:val="24"/>
                <w:szCs w:val="24"/>
              </w:rPr>
            </w:pPr>
          </w:p>
          <w:p w14:paraId="5CB060E0" w14:textId="77777777" w:rsidR="0081459D" w:rsidRPr="00FD6003" w:rsidRDefault="0081459D" w:rsidP="00392AC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58162BD" w14:textId="77777777" w:rsidR="0081459D" w:rsidRPr="00FD6003" w:rsidRDefault="0081459D" w:rsidP="00392ACE">
            <w:pPr>
              <w:pStyle w:val="Betarp"/>
              <w:jc w:val="both"/>
              <w:rPr>
                <w:rFonts w:ascii="Palemonas" w:hAnsi="Palemonas" w:cstheme="minorHAnsi"/>
                <w:bCs/>
                <w:sz w:val="24"/>
                <w:szCs w:val="24"/>
              </w:rPr>
            </w:pPr>
          </w:p>
          <w:p w14:paraId="7FB5E60A" w14:textId="77777777" w:rsidR="0081459D" w:rsidRPr="00FD6003" w:rsidRDefault="0081459D" w:rsidP="00392AC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04717BB" w14:textId="77777777" w:rsidR="0081459D" w:rsidRPr="00FD6003" w:rsidRDefault="0081459D" w:rsidP="00392AC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2660B6B" w14:textId="77777777" w:rsidR="0081459D" w:rsidRPr="00FD6003" w:rsidRDefault="0081459D" w:rsidP="00392ACE">
            <w:pPr>
              <w:pStyle w:val="Betarp"/>
              <w:jc w:val="both"/>
              <w:rPr>
                <w:rFonts w:ascii="Palemonas" w:hAnsi="Palemonas" w:cstheme="minorHAnsi"/>
                <w:b/>
                <w:bCs/>
                <w:sz w:val="24"/>
                <w:szCs w:val="24"/>
              </w:rPr>
            </w:pPr>
          </w:p>
          <w:p w14:paraId="5FD0E156" w14:textId="77777777" w:rsidR="0081459D" w:rsidRPr="00FD6003" w:rsidRDefault="0081459D" w:rsidP="00392ACE">
            <w:pPr>
              <w:pStyle w:val="Betarp"/>
              <w:jc w:val="both"/>
              <w:rPr>
                <w:rFonts w:ascii="Palemonas" w:hAnsi="Palemonas" w:cstheme="minorHAnsi"/>
                <w:b/>
                <w:bCs/>
                <w:sz w:val="24"/>
                <w:szCs w:val="24"/>
              </w:rPr>
            </w:pPr>
          </w:p>
        </w:tc>
      </w:tr>
      <w:tr w:rsidR="0081459D" w14:paraId="43117C35" w14:textId="77777777" w:rsidTr="00392ACE">
        <w:tc>
          <w:tcPr>
            <w:tcW w:w="595" w:type="dxa"/>
          </w:tcPr>
          <w:p w14:paraId="170AF87E" w14:textId="77777777" w:rsidR="0081459D" w:rsidRPr="00FD6003" w:rsidRDefault="0081459D" w:rsidP="00392ACE">
            <w:pPr>
              <w:rPr>
                <w:rFonts w:ascii="Palemonas" w:hAnsi="Palemonas"/>
                <w:sz w:val="24"/>
                <w:szCs w:val="24"/>
              </w:rPr>
            </w:pPr>
            <w:r w:rsidRPr="00FD6003">
              <w:rPr>
                <w:rFonts w:ascii="Palemonas" w:hAnsi="Palemonas"/>
                <w:sz w:val="24"/>
                <w:szCs w:val="24"/>
              </w:rPr>
              <w:lastRenderedPageBreak/>
              <w:t>2.</w:t>
            </w:r>
          </w:p>
        </w:tc>
        <w:tc>
          <w:tcPr>
            <w:tcW w:w="3795" w:type="dxa"/>
          </w:tcPr>
          <w:p w14:paraId="1AEBAE27" w14:textId="77777777" w:rsidR="0081459D" w:rsidRPr="00FD6003" w:rsidRDefault="0081459D" w:rsidP="00392AC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842" w:type="dxa"/>
          </w:tcPr>
          <w:p w14:paraId="5E84C05E" w14:textId="77777777" w:rsidR="0081459D" w:rsidRPr="00FD6003" w:rsidRDefault="0081459D" w:rsidP="00392AC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25D4CAD0" w14:textId="77777777" w:rsidR="0081459D" w:rsidRPr="00FD6003" w:rsidRDefault="0081459D" w:rsidP="00392ACE">
            <w:pPr>
              <w:pStyle w:val="Betarp"/>
              <w:jc w:val="both"/>
              <w:rPr>
                <w:rFonts w:ascii="Palemonas" w:eastAsia="Yu Mincho" w:hAnsi="Palemonas" w:cs="Arial"/>
                <w:b/>
                <w:bCs/>
                <w:sz w:val="24"/>
                <w:szCs w:val="24"/>
              </w:rPr>
            </w:pPr>
          </w:p>
          <w:p w14:paraId="6F756048" w14:textId="77777777" w:rsidR="0081459D" w:rsidRPr="00FD6003" w:rsidRDefault="0081459D" w:rsidP="00392AC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3692" w:type="dxa"/>
          </w:tcPr>
          <w:p w14:paraId="04FB9861" w14:textId="77777777" w:rsidR="0081459D" w:rsidRPr="00FD6003" w:rsidRDefault="0081459D" w:rsidP="00392AC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81459D" w14:paraId="62477CE4" w14:textId="77777777" w:rsidTr="00392ACE">
        <w:tc>
          <w:tcPr>
            <w:tcW w:w="595" w:type="dxa"/>
          </w:tcPr>
          <w:p w14:paraId="10D6D539" w14:textId="77777777" w:rsidR="0081459D" w:rsidRPr="00FD6003" w:rsidRDefault="0081459D" w:rsidP="00392ACE">
            <w:pPr>
              <w:rPr>
                <w:rFonts w:ascii="Palemonas" w:hAnsi="Palemonas"/>
                <w:sz w:val="24"/>
                <w:szCs w:val="24"/>
              </w:rPr>
            </w:pPr>
            <w:r w:rsidRPr="00FD6003">
              <w:rPr>
                <w:rFonts w:ascii="Palemonas" w:hAnsi="Palemonas"/>
                <w:sz w:val="24"/>
                <w:szCs w:val="24"/>
              </w:rPr>
              <w:t>3.</w:t>
            </w:r>
          </w:p>
        </w:tc>
        <w:tc>
          <w:tcPr>
            <w:tcW w:w="3795" w:type="dxa"/>
          </w:tcPr>
          <w:p w14:paraId="1CBEA8A0" w14:textId="77777777" w:rsidR="0081459D" w:rsidRPr="00FD6003" w:rsidRDefault="0081459D" w:rsidP="00392AC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w:t>
            </w:r>
            <w:r w:rsidRPr="00FD6003">
              <w:rPr>
                <w:rFonts w:ascii="Palemonas" w:hAnsi="Palemonas"/>
                <w:sz w:val="24"/>
                <w:szCs w:val="24"/>
                <w:lang w:eastAsia="en-US"/>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7CF73" w14:textId="77777777" w:rsidR="0081459D" w:rsidRPr="00FD6003" w:rsidRDefault="0081459D" w:rsidP="00392ACE">
            <w:pPr>
              <w:pStyle w:val="Betarp"/>
              <w:jc w:val="both"/>
              <w:rPr>
                <w:rFonts w:ascii="Palemonas" w:hAnsi="Palemonas" w:cstheme="minorHAnsi"/>
                <w:b/>
                <w:bCs/>
                <w:sz w:val="24"/>
                <w:szCs w:val="24"/>
                <w:lang w:eastAsia="en-US"/>
              </w:rPr>
            </w:pPr>
          </w:p>
          <w:p w14:paraId="18BE5A01" w14:textId="77777777" w:rsidR="0081459D" w:rsidRPr="00FD6003" w:rsidRDefault="0081459D" w:rsidP="00392AC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nuteistas už aukščiau nurodytą nusikalstamą veiką, kai dėl:</w:t>
            </w:r>
          </w:p>
          <w:p w14:paraId="598F8911" w14:textId="77777777" w:rsidR="0081459D" w:rsidRPr="00FD6003" w:rsidRDefault="0081459D" w:rsidP="00392AC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728A2D8F" w14:textId="77777777" w:rsidR="0081459D" w:rsidRPr="00FD6003" w:rsidRDefault="0081459D" w:rsidP="00392ACE">
            <w:pPr>
              <w:pStyle w:val="Betarp"/>
              <w:jc w:val="both"/>
              <w:rPr>
                <w:rFonts w:ascii="Palemonas" w:hAnsi="Palemonas" w:cstheme="minorHAnsi"/>
                <w:b/>
                <w:bCs/>
                <w:sz w:val="24"/>
                <w:szCs w:val="24"/>
                <w:lang w:eastAsia="en-US"/>
              </w:rPr>
            </w:pPr>
          </w:p>
          <w:p w14:paraId="3A02C5BB" w14:textId="77777777" w:rsidR="0081459D" w:rsidRPr="00FD6003" w:rsidRDefault="0081459D" w:rsidP="00392AC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68574D" w14:textId="77777777" w:rsidR="0081459D" w:rsidRPr="00FD6003" w:rsidRDefault="0081459D" w:rsidP="00392AC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18E9D993" w14:textId="77777777" w:rsidR="0081459D" w:rsidRPr="00FD6003" w:rsidRDefault="0081459D" w:rsidP="00392AC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tiekėjas yra įsipareigojęs sumokėti mokesčius, įskaitant socialinio draudimo įmokas ir dėl to laikomas jau įvykdžiusiu šioje dalyje nurodytus įsipareigojimus;</w:t>
            </w:r>
          </w:p>
          <w:p w14:paraId="5E4CA382" w14:textId="77777777" w:rsidR="0081459D" w:rsidRPr="00FD6003" w:rsidRDefault="0081459D" w:rsidP="00392AC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D299A87" w14:textId="77777777" w:rsidR="0081459D" w:rsidRPr="00FD6003" w:rsidRDefault="0081459D" w:rsidP="00392AC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Pr>
          <w:p w14:paraId="001A00E4" w14:textId="77777777" w:rsidR="0081459D" w:rsidRPr="00FD6003" w:rsidRDefault="0081459D" w:rsidP="00392AC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00A0E820" w14:textId="77777777" w:rsidR="0081459D" w:rsidRPr="00FD6003" w:rsidRDefault="0081459D" w:rsidP="00392ACE">
            <w:pPr>
              <w:pStyle w:val="Betarp"/>
              <w:jc w:val="both"/>
              <w:rPr>
                <w:rFonts w:ascii="Palemonas" w:eastAsia="Arial" w:hAnsi="Palemonas" w:cs="Arial"/>
                <w:sz w:val="24"/>
                <w:szCs w:val="24"/>
              </w:rPr>
            </w:pPr>
          </w:p>
          <w:p w14:paraId="37F5B712" w14:textId="77777777" w:rsidR="0081459D" w:rsidRPr="00FD6003" w:rsidRDefault="0081459D" w:rsidP="00392AC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3692" w:type="dxa"/>
          </w:tcPr>
          <w:p w14:paraId="687CEC2A" w14:textId="77777777" w:rsidR="0081459D" w:rsidRPr="00FD6003" w:rsidRDefault="0081459D" w:rsidP="00392ACE">
            <w:pPr>
              <w:pStyle w:val="Betarp"/>
              <w:jc w:val="both"/>
              <w:rPr>
                <w:rFonts w:ascii="Palemonas" w:hAnsi="Palemonas"/>
                <w:sz w:val="24"/>
                <w:szCs w:val="24"/>
              </w:rPr>
            </w:pPr>
            <w:r w:rsidRPr="00FD6003">
              <w:rPr>
                <w:rFonts w:ascii="Palemonas" w:hAnsi="Palemonas"/>
                <w:sz w:val="24"/>
                <w:szCs w:val="24"/>
                <w:lang w:eastAsia="en-US"/>
              </w:rPr>
              <w:lastRenderedPageBreak/>
              <w:t>Iš Lietuvoje įsteigtų subjektų reikalaujama:</w:t>
            </w:r>
          </w:p>
          <w:p w14:paraId="1B7CF661" w14:textId="77777777" w:rsidR="0081459D" w:rsidRPr="00FD6003" w:rsidRDefault="0081459D" w:rsidP="00392ACE">
            <w:pPr>
              <w:pStyle w:val="Betarp"/>
              <w:jc w:val="both"/>
              <w:rPr>
                <w:rFonts w:ascii="Palemonas" w:hAnsi="Palemonas" w:cstheme="minorHAnsi"/>
                <w:b/>
                <w:bCs/>
                <w:sz w:val="24"/>
                <w:szCs w:val="24"/>
              </w:rPr>
            </w:pPr>
            <w:r w:rsidRPr="00FD6003">
              <w:rPr>
                <w:rFonts w:ascii="Palemonas" w:hAnsi="Palemonas"/>
                <w:sz w:val="24"/>
                <w:szCs w:val="24"/>
              </w:rPr>
              <w:lastRenderedPageBreak/>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404A907" w14:textId="77777777" w:rsidR="0081459D" w:rsidRPr="00FD6003" w:rsidRDefault="0081459D" w:rsidP="00392ACE">
            <w:pPr>
              <w:pStyle w:val="Betarp"/>
              <w:jc w:val="both"/>
              <w:rPr>
                <w:rFonts w:ascii="Palemonas" w:hAnsi="Palemonas"/>
                <w:b/>
                <w:bCs/>
                <w:sz w:val="24"/>
                <w:szCs w:val="24"/>
              </w:rPr>
            </w:pPr>
          </w:p>
          <w:p w14:paraId="61D53773" w14:textId="77777777" w:rsidR="0081459D" w:rsidRPr="00FD6003" w:rsidRDefault="0081459D" w:rsidP="007F6344">
            <w:pPr>
              <w:pStyle w:val="Betarp"/>
              <w:numPr>
                <w:ilvl w:val="0"/>
                <w:numId w:val="12"/>
              </w:numPr>
              <w:jc w:val="both"/>
              <w:rPr>
                <w:rFonts w:ascii="Palemonas" w:hAnsi="Palemonas"/>
                <w:sz w:val="24"/>
                <w:szCs w:val="24"/>
              </w:rPr>
            </w:pPr>
            <w:r w:rsidRPr="00FD6003">
              <w:rPr>
                <w:rFonts w:ascii="Palemonas" w:hAnsi="Palemonas"/>
                <w:sz w:val="24"/>
                <w:szCs w:val="24"/>
              </w:rPr>
              <w:t xml:space="preserve">išrašo iš teismo sprendimo (jei toks yra) </w:t>
            </w:r>
          </w:p>
          <w:p w14:paraId="4BBD22AC" w14:textId="77777777" w:rsidR="0081459D" w:rsidRPr="00FD6003" w:rsidRDefault="0081459D" w:rsidP="007F6344">
            <w:pPr>
              <w:pStyle w:val="Betarp"/>
              <w:numPr>
                <w:ilvl w:val="0"/>
                <w:numId w:val="12"/>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31E80FE7" w14:textId="77777777" w:rsidR="0081459D" w:rsidRPr="00FD6003" w:rsidRDefault="0081459D" w:rsidP="007F6344">
            <w:pPr>
              <w:pStyle w:val="Betarp"/>
              <w:numPr>
                <w:ilvl w:val="0"/>
                <w:numId w:val="11"/>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EB6EE94" w14:textId="77777777" w:rsidR="0081459D" w:rsidRPr="00FD6003" w:rsidRDefault="0081459D" w:rsidP="00392ACE">
            <w:pPr>
              <w:pStyle w:val="Betarp"/>
              <w:jc w:val="both"/>
              <w:rPr>
                <w:rFonts w:ascii="Palemonas" w:hAnsi="Palemonas"/>
                <w:sz w:val="24"/>
                <w:szCs w:val="24"/>
              </w:rPr>
            </w:pPr>
          </w:p>
          <w:p w14:paraId="3AEB7F8E" w14:textId="77777777" w:rsidR="0081459D" w:rsidRPr="00FD6003" w:rsidRDefault="0081459D" w:rsidP="00392AC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7789319D" w14:textId="77777777" w:rsidR="0081459D" w:rsidRPr="00FD6003" w:rsidRDefault="0081459D" w:rsidP="007F6344">
            <w:pPr>
              <w:pStyle w:val="Betarp"/>
              <w:numPr>
                <w:ilvl w:val="0"/>
                <w:numId w:val="9"/>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65415BBA" w14:textId="77777777" w:rsidR="0081459D" w:rsidRPr="00FD6003" w:rsidRDefault="0081459D" w:rsidP="00392ACE">
            <w:pPr>
              <w:pStyle w:val="Betarp"/>
              <w:jc w:val="both"/>
              <w:rPr>
                <w:rFonts w:ascii="Palemonas" w:eastAsia="Yu Mincho" w:hAnsi="Palemonas" w:cs="Arial"/>
                <w:sz w:val="24"/>
                <w:szCs w:val="24"/>
              </w:rPr>
            </w:pPr>
          </w:p>
          <w:p w14:paraId="1768ECFA" w14:textId="77777777" w:rsidR="0081459D" w:rsidRPr="00FD6003" w:rsidRDefault="0081459D" w:rsidP="00392AC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854568">
              <w:rPr>
                <w:rFonts w:ascii="Palemonas" w:hAnsi="Palemonas"/>
                <w:sz w:val="24"/>
                <w:szCs w:val="24"/>
              </w:rPr>
              <w:t xml:space="preserve">120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2F57F6B5" w14:textId="77777777" w:rsidR="0081459D" w:rsidRPr="00FD6003" w:rsidRDefault="0081459D" w:rsidP="00392ACE">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Jei dokumentas išduotas anksčiau, tačiau jame nurodytas galiojimo terminas ilgesnis nei pašalinimo </w:t>
            </w:r>
            <w:r w:rsidRPr="00FD6003">
              <w:rPr>
                <w:rFonts w:ascii="Palemonas" w:hAnsi="Palemonas" w:cstheme="minorHAnsi"/>
                <w:bCs/>
                <w:sz w:val="24"/>
                <w:szCs w:val="24"/>
              </w:rPr>
              <w:lastRenderedPageBreak/>
              <w:t>pagrindų nebuvimą patvirtinančių dokumentų pagal EBVPD galutinis pateikimo terminas, toks dokumentas jo galiojimo laikotarpiu yra priimtinas.</w:t>
            </w:r>
          </w:p>
          <w:p w14:paraId="5CA046F5" w14:textId="77777777" w:rsidR="0081459D" w:rsidRPr="00FD6003" w:rsidRDefault="0081459D" w:rsidP="00392ACE">
            <w:pPr>
              <w:pStyle w:val="Betarp"/>
              <w:jc w:val="both"/>
              <w:rPr>
                <w:rFonts w:ascii="Palemonas" w:hAnsi="Palemonas" w:cstheme="minorHAnsi"/>
                <w:b/>
                <w:bCs/>
                <w:sz w:val="24"/>
                <w:szCs w:val="24"/>
              </w:rPr>
            </w:pPr>
          </w:p>
          <w:p w14:paraId="0BCF109B" w14:textId="77777777" w:rsidR="0081459D" w:rsidRPr="00FD6003" w:rsidRDefault="0081459D" w:rsidP="00392AC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1BCB77E" w14:textId="77777777" w:rsidR="0081459D" w:rsidRPr="00FD6003" w:rsidRDefault="0081459D" w:rsidP="00392AC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5FD8248E" w14:textId="77777777" w:rsidR="0081459D" w:rsidRPr="00FD6003" w:rsidRDefault="0081459D" w:rsidP="00392ACE">
            <w:pPr>
              <w:pStyle w:val="Betarp"/>
              <w:jc w:val="both"/>
              <w:rPr>
                <w:rFonts w:ascii="Palemonas" w:hAnsi="Palemonas" w:cstheme="minorHAnsi"/>
                <w:b/>
                <w:bCs/>
                <w:sz w:val="24"/>
                <w:szCs w:val="24"/>
              </w:rPr>
            </w:pPr>
          </w:p>
          <w:p w14:paraId="01FF35E1" w14:textId="77777777" w:rsidR="0081459D" w:rsidRPr="00FD6003" w:rsidRDefault="0081459D" w:rsidP="00392AC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C2A77F" w14:textId="77777777" w:rsidR="0081459D" w:rsidRPr="00FD6003" w:rsidRDefault="0081459D" w:rsidP="00392ACE">
            <w:pPr>
              <w:pStyle w:val="Betarp"/>
              <w:jc w:val="both"/>
              <w:rPr>
                <w:rFonts w:ascii="Palemonas" w:hAnsi="Palemonas"/>
                <w:b/>
                <w:bCs/>
                <w:sz w:val="24"/>
                <w:szCs w:val="24"/>
              </w:rPr>
            </w:pPr>
          </w:p>
          <w:p w14:paraId="64A073CD" w14:textId="77777777" w:rsidR="0081459D" w:rsidRPr="00FD6003" w:rsidRDefault="0081459D" w:rsidP="00392ACE">
            <w:pPr>
              <w:pStyle w:val="Betarp"/>
              <w:jc w:val="both"/>
              <w:rPr>
                <w:rFonts w:ascii="Palemonas" w:hAnsi="Palemonas"/>
                <w:sz w:val="24"/>
                <w:szCs w:val="24"/>
              </w:rPr>
            </w:pPr>
            <w:r w:rsidRPr="00FD6003">
              <w:rPr>
                <w:rFonts w:ascii="Palemonas" w:hAnsi="Palemonas"/>
                <w:sz w:val="24"/>
                <w:szCs w:val="24"/>
              </w:rPr>
              <w:t xml:space="preserve">2.2) Jeigu tiekėjas yra fizinis asmuo, registruotas Lietuvos Respublikoje, jis pateikia išrašą iš teismo sprendimo (jei toks yra) arba </w:t>
            </w:r>
            <w:r w:rsidRPr="00FD6003">
              <w:rPr>
                <w:rFonts w:ascii="Palemonas" w:hAnsi="Palemonas"/>
                <w:sz w:val="24"/>
                <w:szCs w:val="24"/>
              </w:rPr>
              <w:lastRenderedPageBreak/>
              <w:t>„Sodros“ išduotą dokumentą, arba valstybės įmonės Registrų centras Lietuvos Respublikos Vyriausybės nustatyta tvarka išduotą dokumentą, patvirtinantį jungtinius kompetentingų institucijų tvarkomus duomenis.</w:t>
            </w:r>
          </w:p>
          <w:p w14:paraId="7A8766F2" w14:textId="77777777" w:rsidR="0081459D" w:rsidRPr="00FD6003" w:rsidRDefault="0081459D" w:rsidP="00392ACE">
            <w:pPr>
              <w:pStyle w:val="Betarp"/>
              <w:jc w:val="both"/>
              <w:rPr>
                <w:rFonts w:ascii="Palemonas" w:hAnsi="Palemonas" w:cstheme="minorHAnsi"/>
                <w:b/>
                <w:bCs/>
                <w:sz w:val="24"/>
                <w:szCs w:val="24"/>
              </w:rPr>
            </w:pPr>
          </w:p>
          <w:p w14:paraId="37854C33" w14:textId="77777777" w:rsidR="0081459D" w:rsidRPr="00FD6003" w:rsidRDefault="0081459D" w:rsidP="00392AC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0FC904CA" w14:textId="77777777" w:rsidR="0081459D" w:rsidRPr="00FD6003" w:rsidRDefault="0081459D" w:rsidP="007F6344">
            <w:pPr>
              <w:pStyle w:val="Betarp"/>
              <w:numPr>
                <w:ilvl w:val="0"/>
                <w:numId w:val="9"/>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2DC97F11" w14:textId="77777777" w:rsidR="0081459D" w:rsidRPr="00FD6003" w:rsidRDefault="0081459D" w:rsidP="00392ACE">
            <w:pPr>
              <w:pStyle w:val="Betarp"/>
              <w:jc w:val="both"/>
              <w:rPr>
                <w:rFonts w:ascii="Palemonas" w:hAnsi="Palemonas" w:cstheme="minorHAnsi"/>
                <w:b/>
                <w:bCs/>
                <w:sz w:val="24"/>
                <w:szCs w:val="24"/>
              </w:rPr>
            </w:pPr>
          </w:p>
          <w:p w14:paraId="261C862B" w14:textId="77777777" w:rsidR="0081459D" w:rsidRPr="00FD6003" w:rsidRDefault="0081459D" w:rsidP="00392AC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854568">
              <w:rPr>
                <w:rFonts w:ascii="Palemonas" w:hAnsi="Palemonas"/>
                <w:sz w:val="24"/>
                <w:szCs w:val="24"/>
              </w:rPr>
              <w:t xml:space="preserve">120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2F53F50A" w14:textId="77777777" w:rsidR="0081459D" w:rsidRPr="00FD6003" w:rsidRDefault="0081459D" w:rsidP="00392ACE">
            <w:pPr>
              <w:pStyle w:val="Betarp"/>
              <w:jc w:val="both"/>
              <w:rPr>
                <w:rFonts w:ascii="Palemonas" w:hAnsi="Palemonas" w:cstheme="minorHAnsi"/>
                <w:b/>
                <w:bCs/>
                <w:sz w:val="24"/>
                <w:szCs w:val="24"/>
              </w:rPr>
            </w:pPr>
          </w:p>
          <w:p w14:paraId="42EC5D2B" w14:textId="77777777" w:rsidR="0081459D" w:rsidRPr="00FD6003" w:rsidRDefault="0081459D" w:rsidP="00392AC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0BF20FA" w14:textId="77777777" w:rsidR="0081459D" w:rsidRPr="00FD6003" w:rsidRDefault="0081459D" w:rsidP="00392ACE">
            <w:pPr>
              <w:pStyle w:val="Betarp"/>
              <w:jc w:val="both"/>
              <w:rPr>
                <w:rFonts w:ascii="Palemonas" w:hAnsi="Palemonas"/>
                <w:sz w:val="24"/>
                <w:szCs w:val="24"/>
              </w:rPr>
            </w:pPr>
          </w:p>
          <w:p w14:paraId="3F60CEF1" w14:textId="77777777" w:rsidR="0081459D" w:rsidRPr="00FD6003" w:rsidRDefault="0081459D" w:rsidP="00392AC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FEFCF43" w14:textId="77777777" w:rsidR="0081459D" w:rsidRPr="00FD6003" w:rsidRDefault="0081459D" w:rsidP="00392ACE">
            <w:pPr>
              <w:pStyle w:val="Betarp"/>
              <w:jc w:val="both"/>
              <w:rPr>
                <w:rFonts w:ascii="Palemonas" w:hAnsi="Palemonas" w:cs="Times New Roman"/>
                <w:sz w:val="24"/>
                <w:szCs w:val="24"/>
              </w:rPr>
            </w:pPr>
            <w:r w:rsidRPr="00FD6003">
              <w:rPr>
                <w:rFonts w:ascii="Palemonas" w:hAnsi="Palemonas" w:cs="Times New Roman"/>
                <w:sz w:val="24"/>
                <w:szCs w:val="24"/>
              </w:rPr>
              <w:t xml:space="preserve">Pažymų, patvirtinančių VPĮ 46 straipsnyje nurodytų tiekėjo pašalinimo pagrindų nebuvimą, pateikti nereikalaujama. Jų perkančioji organizacija reikalaus </w:t>
            </w:r>
            <w:r w:rsidRPr="00FD6003">
              <w:rPr>
                <w:rFonts w:ascii="Palemonas" w:hAnsi="Palemonas" w:cs="Times New Roman"/>
                <w:sz w:val="24"/>
                <w:szCs w:val="24"/>
              </w:rPr>
              <w:lastRenderedPageBreak/>
              <w:t>tik turėdama pagrįstų abejonių dėl tiekėjo patikimumo.</w:t>
            </w:r>
          </w:p>
          <w:p w14:paraId="2DEF2F3B" w14:textId="77777777" w:rsidR="0081459D" w:rsidRPr="00FD6003" w:rsidRDefault="0081459D" w:rsidP="00392ACE">
            <w:pPr>
              <w:pStyle w:val="Betarp"/>
              <w:jc w:val="both"/>
              <w:rPr>
                <w:rFonts w:ascii="Palemonas" w:hAnsi="Palemonas" w:cstheme="minorHAnsi"/>
                <w:b/>
                <w:bCs/>
                <w:sz w:val="24"/>
                <w:szCs w:val="24"/>
              </w:rPr>
            </w:pPr>
          </w:p>
          <w:p w14:paraId="4BF3C7DE" w14:textId="77777777" w:rsidR="0081459D" w:rsidRPr="00FD6003" w:rsidRDefault="0081459D" w:rsidP="00392ACE">
            <w:pPr>
              <w:pStyle w:val="Betarp"/>
              <w:jc w:val="both"/>
              <w:rPr>
                <w:rFonts w:ascii="Palemonas" w:hAnsi="Palemonas"/>
                <w:b/>
                <w:bCs/>
                <w:sz w:val="24"/>
                <w:szCs w:val="24"/>
              </w:rPr>
            </w:pPr>
          </w:p>
        </w:tc>
      </w:tr>
      <w:tr w:rsidR="0081459D" w14:paraId="56979CB2" w14:textId="77777777" w:rsidTr="00392ACE">
        <w:tc>
          <w:tcPr>
            <w:tcW w:w="595" w:type="dxa"/>
          </w:tcPr>
          <w:p w14:paraId="6B8F3096" w14:textId="77777777" w:rsidR="0081459D" w:rsidRPr="00FD6003" w:rsidRDefault="0081459D" w:rsidP="00392ACE">
            <w:pPr>
              <w:rPr>
                <w:rFonts w:ascii="Palemonas" w:hAnsi="Palemonas"/>
                <w:sz w:val="24"/>
                <w:szCs w:val="24"/>
              </w:rPr>
            </w:pPr>
            <w:r w:rsidRPr="00FD6003">
              <w:rPr>
                <w:rFonts w:ascii="Palemonas" w:hAnsi="Palemonas"/>
                <w:sz w:val="24"/>
                <w:szCs w:val="24"/>
              </w:rPr>
              <w:lastRenderedPageBreak/>
              <w:t>4.</w:t>
            </w:r>
          </w:p>
        </w:tc>
        <w:tc>
          <w:tcPr>
            <w:tcW w:w="3795" w:type="dxa"/>
          </w:tcPr>
          <w:p w14:paraId="6F47CAB3" w14:textId="77777777" w:rsidR="0081459D" w:rsidRPr="00FD6003" w:rsidRDefault="0081459D" w:rsidP="00392AC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842" w:type="dxa"/>
          </w:tcPr>
          <w:p w14:paraId="3038178F" w14:textId="77777777" w:rsidR="0081459D" w:rsidRPr="00D45902" w:rsidRDefault="0081459D" w:rsidP="00392AC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72EC9D64" w14:textId="77777777" w:rsidR="0081459D" w:rsidRPr="00D45902" w:rsidRDefault="0081459D" w:rsidP="00392ACE">
            <w:pPr>
              <w:pStyle w:val="Betarp"/>
              <w:jc w:val="both"/>
              <w:rPr>
                <w:rFonts w:ascii="Palemonas" w:eastAsia="Yu Mincho" w:hAnsi="Palemonas" w:cs="Arial"/>
                <w:sz w:val="24"/>
                <w:szCs w:val="24"/>
              </w:rPr>
            </w:pPr>
          </w:p>
          <w:p w14:paraId="7A5EFA5D" w14:textId="77777777" w:rsidR="0081459D" w:rsidRPr="00D45902" w:rsidRDefault="0081459D" w:rsidP="00392AC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3692" w:type="dxa"/>
          </w:tcPr>
          <w:p w14:paraId="28B7B780" w14:textId="77777777" w:rsidR="0081459D" w:rsidRPr="00D45902" w:rsidRDefault="0081459D" w:rsidP="00392AC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2B076AC4" w14:textId="77777777" w:rsidR="0081459D" w:rsidRPr="00D45902" w:rsidRDefault="0081459D" w:rsidP="00392ACE">
            <w:pPr>
              <w:pStyle w:val="Betarp"/>
              <w:jc w:val="both"/>
              <w:rPr>
                <w:rFonts w:ascii="Palemonas" w:hAnsi="Palemonas"/>
                <w:b/>
                <w:bCs/>
                <w:sz w:val="24"/>
                <w:szCs w:val="24"/>
              </w:rPr>
            </w:pPr>
          </w:p>
        </w:tc>
      </w:tr>
      <w:tr w:rsidR="0081459D" w14:paraId="1741B482" w14:textId="77777777" w:rsidTr="00392ACE">
        <w:tc>
          <w:tcPr>
            <w:tcW w:w="595" w:type="dxa"/>
          </w:tcPr>
          <w:p w14:paraId="11633B0C" w14:textId="77777777" w:rsidR="0081459D" w:rsidRPr="00FD6003" w:rsidRDefault="0081459D" w:rsidP="00392ACE">
            <w:pPr>
              <w:rPr>
                <w:rFonts w:ascii="Palemonas" w:hAnsi="Palemonas"/>
                <w:sz w:val="24"/>
                <w:szCs w:val="24"/>
              </w:rPr>
            </w:pPr>
            <w:r w:rsidRPr="00FD6003">
              <w:rPr>
                <w:rFonts w:ascii="Palemonas" w:hAnsi="Palemonas"/>
                <w:sz w:val="24"/>
                <w:szCs w:val="24"/>
              </w:rPr>
              <w:t>5.</w:t>
            </w:r>
          </w:p>
        </w:tc>
        <w:tc>
          <w:tcPr>
            <w:tcW w:w="3795" w:type="dxa"/>
          </w:tcPr>
          <w:p w14:paraId="26DD01CB" w14:textId="77777777" w:rsidR="0081459D" w:rsidRPr="00FD6003" w:rsidRDefault="0081459D" w:rsidP="00392AC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079A98B3" w14:textId="77777777" w:rsidR="0081459D" w:rsidRPr="00FD6003" w:rsidRDefault="0081459D" w:rsidP="00392AC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Pr>
          <w:p w14:paraId="50E0B73C" w14:textId="77777777" w:rsidR="0081459D" w:rsidRPr="00D45902" w:rsidRDefault="0081459D" w:rsidP="00392AC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57E25914" w14:textId="77777777" w:rsidR="0081459D" w:rsidRPr="00D45902" w:rsidRDefault="0081459D" w:rsidP="00392ACE">
            <w:pPr>
              <w:pStyle w:val="Betarp"/>
              <w:jc w:val="both"/>
              <w:rPr>
                <w:rFonts w:ascii="Palemonas" w:eastAsia="Yu Mincho" w:hAnsi="Palemonas" w:cs="Arial"/>
                <w:sz w:val="24"/>
                <w:szCs w:val="24"/>
              </w:rPr>
            </w:pPr>
          </w:p>
          <w:p w14:paraId="21803DC4" w14:textId="77777777" w:rsidR="0081459D" w:rsidRPr="00D45902" w:rsidRDefault="0081459D" w:rsidP="00392AC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3692" w:type="dxa"/>
          </w:tcPr>
          <w:p w14:paraId="4FCE5873" w14:textId="77777777" w:rsidR="0081459D" w:rsidRPr="00D45902" w:rsidRDefault="0081459D" w:rsidP="00392AC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3A242239" w14:textId="77777777" w:rsidR="0081459D" w:rsidRPr="00D45902" w:rsidRDefault="0081459D" w:rsidP="00392ACE">
            <w:pPr>
              <w:pStyle w:val="Betarp"/>
              <w:jc w:val="both"/>
              <w:rPr>
                <w:rFonts w:ascii="Palemonas" w:hAnsi="Palemonas"/>
                <w:b/>
                <w:bCs/>
                <w:sz w:val="24"/>
                <w:szCs w:val="24"/>
              </w:rPr>
            </w:pPr>
          </w:p>
        </w:tc>
      </w:tr>
      <w:tr w:rsidR="0081459D" w14:paraId="793571B5" w14:textId="77777777" w:rsidTr="00392ACE">
        <w:tc>
          <w:tcPr>
            <w:tcW w:w="595" w:type="dxa"/>
          </w:tcPr>
          <w:p w14:paraId="4EB6A3DC" w14:textId="77777777" w:rsidR="0081459D" w:rsidRPr="00FD6003" w:rsidRDefault="0081459D" w:rsidP="00392ACE">
            <w:pPr>
              <w:rPr>
                <w:rFonts w:ascii="Palemonas" w:hAnsi="Palemonas"/>
                <w:sz w:val="24"/>
                <w:szCs w:val="24"/>
              </w:rPr>
            </w:pPr>
            <w:r w:rsidRPr="00FD6003">
              <w:rPr>
                <w:rFonts w:ascii="Palemonas" w:hAnsi="Palemonas"/>
                <w:sz w:val="24"/>
                <w:szCs w:val="24"/>
              </w:rPr>
              <w:t>6.</w:t>
            </w:r>
          </w:p>
        </w:tc>
        <w:tc>
          <w:tcPr>
            <w:tcW w:w="3795" w:type="dxa"/>
          </w:tcPr>
          <w:p w14:paraId="4FB91772" w14:textId="77777777" w:rsidR="0081459D" w:rsidRPr="00FD6003" w:rsidRDefault="0081459D" w:rsidP="00392ACE">
            <w:pPr>
              <w:pStyle w:val="Betarp"/>
              <w:jc w:val="both"/>
              <w:rPr>
                <w:rFonts w:ascii="Palemonas" w:hAnsi="Palemonas"/>
                <w:b/>
                <w:bCs/>
                <w:sz w:val="24"/>
                <w:szCs w:val="24"/>
              </w:rPr>
            </w:pPr>
            <w:r w:rsidRPr="00FD6003">
              <w:rPr>
                <w:rFonts w:ascii="Palemonas" w:hAnsi="Palemonas"/>
                <w:sz w:val="24"/>
                <w:szCs w:val="24"/>
              </w:rPr>
              <w:t>Pažeista konkurencija, kaip nustatyta VPĮ 27 straipsnio 3 ir 4 dalyse, ir atitinkamos padėties negalima ištaisyti.</w:t>
            </w:r>
          </w:p>
        </w:tc>
        <w:tc>
          <w:tcPr>
            <w:tcW w:w="1842" w:type="dxa"/>
          </w:tcPr>
          <w:p w14:paraId="0AC5592B" w14:textId="77777777" w:rsidR="0081459D" w:rsidRPr="00D45902" w:rsidRDefault="0081459D" w:rsidP="00392AC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3 punktas</w:t>
            </w:r>
          </w:p>
          <w:p w14:paraId="4FFA778C" w14:textId="77777777" w:rsidR="0081459D" w:rsidRPr="00D45902" w:rsidRDefault="0081459D" w:rsidP="00392ACE">
            <w:pPr>
              <w:pStyle w:val="Betarp"/>
              <w:jc w:val="both"/>
              <w:rPr>
                <w:rFonts w:ascii="Palemonas" w:eastAsia="Yu Mincho" w:hAnsi="Palemonas" w:cs="Arial"/>
                <w:sz w:val="24"/>
                <w:szCs w:val="24"/>
              </w:rPr>
            </w:pPr>
          </w:p>
          <w:p w14:paraId="56C92726" w14:textId="77777777" w:rsidR="0081459D" w:rsidRPr="00D45902" w:rsidRDefault="0081459D" w:rsidP="00392AC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3692" w:type="dxa"/>
          </w:tcPr>
          <w:p w14:paraId="7DEFCF37" w14:textId="77777777" w:rsidR="0081459D" w:rsidRPr="00D45902" w:rsidRDefault="0081459D" w:rsidP="00392AC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73ED7F31" w14:textId="77777777" w:rsidR="0081459D" w:rsidRPr="00D45902" w:rsidRDefault="0081459D" w:rsidP="00392ACE">
            <w:pPr>
              <w:pStyle w:val="Betarp"/>
              <w:jc w:val="both"/>
              <w:rPr>
                <w:rFonts w:ascii="Palemonas" w:hAnsi="Palemonas"/>
                <w:b/>
                <w:bCs/>
                <w:sz w:val="24"/>
                <w:szCs w:val="24"/>
              </w:rPr>
            </w:pPr>
          </w:p>
        </w:tc>
      </w:tr>
      <w:tr w:rsidR="0081459D" w14:paraId="603CA1B5" w14:textId="77777777" w:rsidTr="00392ACE">
        <w:tc>
          <w:tcPr>
            <w:tcW w:w="595" w:type="dxa"/>
          </w:tcPr>
          <w:p w14:paraId="12583726" w14:textId="77777777" w:rsidR="0081459D" w:rsidRPr="00FD6003" w:rsidRDefault="0081459D" w:rsidP="00392ACE">
            <w:pPr>
              <w:rPr>
                <w:rFonts w:ascii="Palemonas" w:hAnsi="Palemonas"/>
                <w:sz w:val="24"/>
                <w:szCs w:val="24"/>
              </w:rPr>
            </w:pPr>
            <w:r w:rsidRPr="00FD6003">
              <w:rPr>
                <w:rFonts w:ascii="Palemonas" w:hAnsi="Palemonas"/>
                <w:sz w:val="24"/>
                <w:szCs w:val="24"/>
              </w:rPr>
              <w:t>7.</w:t>
            </w:r>
          </w:p>
        </w:tc>
        <w:tc>
          <w:tcPr>
            <w:tcW w:w="3795" w:type="dxa"/>
          </w:tcPr>
          <w:p w14:paraId="5D487329" w14:textId="77777777" w:rsidR="0081459D" w:rsidRPr="00FD6003" w:rsidRDefault="0081459D" w:rsidP="00392AC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F76DB3D" w14:textId="77777777" w:rsidR="0081459D" w:rsidRPr="00FD6003" w:rsidRDefault="0081459D" w:rsidP="00392ACE">
            <w:pPr>
              <w:pStyle w:val="Betarp"/>
              <w:jc w:val="both"/>
              <w:rPr>
                <w:rFonts w:ascii="Palemonas" w:hAnsi="Palemonas" w:cstheme="minorHAnsi"/>
                <w:bCs/>
                <w:sz w:val="24"/>
                <w:szCs w:val="24"/>
              </w:rPr>
            </w:pPr>
            <w:r w:rsidRPr="00FD6003">
              <w:rPr>
                <w:rFonts w:ascii="Palemonas" w:hAnsi="Palemonas" w:cstheme="minorHAnsi"/>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C589DA" w14:textId="77777777" w:rsidR="0081459D" w:rsidRPr="00FD6003" w:rsidRDefault="0081459D" w:rsidP="00392AC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Pr>
          <w:p w14:paraId="2E46501B" w14:textId="77777777" w:rsidR="0081459D" w:rsidRPr="00D45902" w:rsidRDefault="0081459D" w:rsidP="00392AC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5A7BE277" w14:textId="77777777" w:rsidR="0081459D" w:rsidRPr="00D45902" w:rsidRDefault="0081459D" w:rsidP="00392ACE">
            <w:pPr>
              <w:pStyle w:val="Betarp"/>
              <w:jc w:val="both"/>
              <w:rPr>
                <w:rFonts w:ascii="Palemonas" w:eastAsia="Yu Mincho" w:hAnsi="Palemonas" w:cs="Arial"/>
                <w:sz w:val="24"/>
                <w:szCs w:val="24"/>
              </w:rPr>
            </w:pPr>
          </w:p>
          <w:p w14:paraId="5DABD415" w14:textId="77777777" w:rsidR="0081459D" w:rsidRPr="00D45902" w:rsidRDefault="0081459D" w:rsidP="00392AC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3692" w:type="dxa"/>
          </w:tcPr>
          <w:p w14:paraId="23F41634" w14:textId="77777777" w:rsidR="0081459D" w:rsidRPr="00D45902" w:rsidRDefault="0081459D" w:rsidP="00392AC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483EF" w14:textId="77777777" w:rsidR="0081459D" w:rsidRPr="00D45902" w:rsidRDefault="0081459D" w:rsidP="00392ACE">
            <w:pPr>
              <w:pStyle w:val="Betarp"/>
              <w:jc w:val="both"/>
              <w:rPr>
                <w:rFonts w:ascii="Palemonas" w:hAnsi="Palemonas" w:cstheme="minorHAnsi"/>
                <w:bCs/>
                <w:iCs/>
                <w:sz w:val="24"/>
                <w:szCs w:val="24"/>
                <w:lang w:eastAsia="en-US"/>
              </w:rPr>
            </w:pPr>
          </w:p>
          <w:p w14:paraId="564646C2" w14:textId="77777777" w:rsidR="0081459D" w:rsidRPr="00D45902" w:rsidRDefault="0081459D" w:rsidP="00392ACE">
            <w:pPr>
              <w:pStyle w:val="Betarp"/>
              <w:jc w:val="both"/>
              <w:rPr>
                <w:rFonts w:ascii="Palemonas" w:hAnsi="Palemonas" w:cstheme="minorHAnsi"/>
                <w:bCs/>
                <w:iCs/>
                <w:sz w:val="24"/>
                <w:szCs w:val="24"/>
                <w:lang w:eastAsia="en-US"/>
              </w:rPr>
            </w:pPr>
          </w:p>
          <w:p w14:paraId="61155FA2" w14:textId="77777777" w:rsidR="0081459D" w:rsidRPr="00D45902" w:rsidRDefault="0081459D" w:rsidP="00392AC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w:t>
            </w:r>
            <w:r w:rsidRPr="00D45902">
              <w:rPr>
                <w:rFonts w:ascii="Palemonas" w:hAnsi="Palemonas"/>
                <w:b/>
                <w:bCs/>
                <w:sz w:val="24"/>
                <w:szCs w:val="24"/>
              </w:rPr>
              <w:lastRenderedPageBreak/>
              <w:t xml:space="preserve">straipsnį skelbiamą informaciją: </w:t>
            </w:r>
          </w:p>
          <w:p w14:paraId="0C02BDEB" w14:textId="77777777" w:rsidR="0081459D" w:rsidRPr="00D45902" w:rsidRDefault="0081459D" w:rsidP="00392ACE">
            <w:pPr>
              <w:pStyle w:val="Betarp"/>
              <w:jc w:val="both"/>
              <w:rPr>
                <w:rFonts w:ascii="Palemonas" w:hAnsi="Palemonas" w:cstheme="minorHAnsi"/>
                <w:bCs/>
                <w:sz w:val="24"/>
                <w:szCs w:val="24"/>
              </w:rPr>
            </w:pPr>
            <w:hyperlink r:id="rId17" w:history="1">
              <w:r w:rsidRPr="00D45902">
                <w:rPr>
                  <w:rStyle w:val="Hipersaitas"/>
                  <w:rFonts w:ascii="Palemonas" w:hAnsi="Palemonas"/>
                  <w:sz w:val="24"/>
                  <w:szCs w:val="24"/>
                </w:rPr>
                <w:t>https://vpt.lrv.lt/lt/nuorodos/kiti-duomenys/powerbi/melaginga-informacija-pateikusiu-tiekeju-sarasas-3/</w:t>
              </w:r>
            </w:hyperlink>
          </w:p>
        </w:tc>
      </w:tr>
      <w:tr w:rsidR="0081459D" w14:paraId="000CA5DF" w14:textId="77777777" w:rsidTr="00392ACE">
        <w:tc>
          <w:tcPr>
            <w:tcW w:w="595" w:type="dxa"/>
          </w:tcPr>
          <w:p w14:paraId="11148595" w14:textId="77777777" w:rsidR="0081459D" w:rsidRPr="00FD6003" w:rsidRDefault="0081459D" w:rsidP="00392ACE">
            <w:pPr>
              <w:rPr>
                <w:rFonts w:ascii="Palemonas" w:hAnsi="Palemonas"/>
                <w:sz w:val="24"/>
                <w:szCs w:val="24"/>
              </w:rPr>
            </w:pPr>
            <w:r w:rsidRPr="00FD6003">
              <w:rPr>
                <w:rFonts w:ascii="Palemonas" w:hAnsi="Palemonas"/>
                <w:sz w:val="24"/>
                <w:szCs w:val="24"/>
              </w:rPr>
              <w:lastRenderedPageBreak/>
              <w:t>8.</w:t>
            </w:r>
          </w:p>
        </w:tc>
        <w:tc>
          <w:tcPr>
            <w:tcW w:w="3795" w:type="dxa"/>
          </w:tcPr>
          <w:p w14:paraId="5B555D06" w14:textId="77777777" w:rsidR="0081459D" w:rsidRPr="00FD6003" w:rsidRDefault="0081459D" w:rsidP="00392AC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FD6003">
              <w:rPr>
                <w:rFonts w:ascii="Palemonas" w:hAnsi="Palemonas"/>
                <w:sz w:val="24"/>
                <w:szCs w:val="24"/>
              </w:rPr>
              <w:lastRenderedPageBreak/>
              <w:t>organizacija gali tai įrodyti bet kokiomis teisėtomis priemonėmis.</w:t>
            </w:r>
          </w:p>
        </w:tc>
        <w:tc>
          <w:tcPr>
            <w:tcW w:w="1842" w:type="dxa"/>
          </w:tcPr>
          <w:p w14:paraId="74DE9C59" w14:textId="77777777" w:rsidR="0081459D" w:rsidRPr="00FD6003" w:rsidRDefault="0081459D" w:rsidP="00392AC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1B20F520" w14:textId="77777777" w:rsidR="0081459D" w:rsidRPr="00FD6003" w:rsidRDefault="0081459D" w:rsidP="00392ACE">
            <w:pPr>
              <w:pStyle w:val="Betarp"/>
              <w:jc w:val="both"/>
              <w:rPr>
                <w:rFonts w:ascii="Palemonas" w:eastAsia="Yu Mincho" w:hAnsi="Palemonas" w:cs="Arial"/>
                <w:sz w:val="24"/>
                <w:szCs w:val="24"/>
              </w:rPr>
            </w:pPr>
          </w:p>
          <w:p w14:paraId="5A688A97" w14:textId="77777777" w:rsidR="0081459D" w:rsidRPr="00FD6003" w:rsidRDefault="0081459D" w:rsidP="00392AC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7799A502" w14:textId="77777777" w:rsidR="0081459D" w:rsidRPr="00FD6003" w:rsidRDefault="0081459D" w:rsidP="00392ACE">
            <w:pPr>
              <w:pStyle w:val="Betarp"/>
              <w:jc w:val="both"/>
              <w:rPr>
                <w:rFonts w:ascii="Palemonas" w:eastAsia="Yu Mincho" w:hAnsi="Palemonas" w:cs="Arial"/>
                <w:sz w:val="24"/>
                <w:szCs w:val="24"/>
                <w:lang w:eastAsia="en-US"/>
              </w:rPr>
            </w:pPr>
          </w:p>
          <w:p w14:paraId="5C5C3BFB" w14:textId="77777777" w:rsidR="0081459D" w:rsidRPr="00FD6003" w:rsidRDefault="0081459D" w:rsidP="00392ACE">
            <w:pPr>
              <w:pStyle w:val="Betarp"/>
              <w:jc w:val="both"/>
              <w:rPr>
                <w:rFonts w:ascii="Palemonas" w:eastAsia="Yu Mincho" w:hAnsi="Palemonas" w:cs="Arial"/>
                <w:sz w:val="24"/>
                <w:szCs w:val="24"/>
                <w:lang w:eastAsia="en-US"/>
              </w:rPr>
            </w:pPr>
          </w:p>
        </w:tc>
        <w:tc>
          <w:tcPr>
            <w:tcW w:w="3692" w:type="dxa"/>
          </w:tcPr>
          <w:p w14:paraId="5975E892" w14:textId="77777777" w:rsidR="0081459D" w:rsidRPr="00FD6003" w:rsidRDefault="0081459D" w:rsidP="00392AC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1B680175" w14:textId="77777777" w:rsidR="0081459D" w:rsidRPr="00FD6003" w:rsidRDefault="0081459D" w:rsidP="00392ACE">
            <w:pPr>
              <w:pStyle w:val="Betarp"/>
              <w:jc w:val="both"/>
              <w:rPr>
                <w:rFonts w:ascii="Palemonas" w:hAnsi="Palemonas" w:cstheme="minorHAnsi"/>
                <w:b/>
                <w:bCs/>
                <w:iCs/>
                <w:sz w:val="24"/>
                <w:szCs w:val="24"/>
                <w:lang w:eastAsia="en-US"/>
              </w:rPr>
            </w:pPr>
          </w:p>
        </w:tc>
      </w:tr>
      <w:tr w:rsidR="0081459D" w14:paraId="244CCA6C" w14:textId="77777777" w:rsidTr="00392ACE">
        <w:tc>
          <w:tcPr>
            <w:tcW w:w="595" w:type="dxa"/>
          </w:tcPr>
          <w:p w14:paraId="0044109E" w14:textId="77777777" w:rsidR="0081459D" w:rsidRPr="00FD6003" w:rsidRDefault="0081459D" w:rsidP="00392ACE">
            <w:pPr>
              <w:rPr>
                <w:rFonts w:ascii="Palemonas" w:hAnsi="Palemonas"/>
                <w:sz w:val="24"/>
                <w:szCs w:val="24"/>
              </w:rPr>
            </w:pPr>
            <w:r w:rsidRPr="00FD6003">
              <w:rPr>
                <w:rFonts w:ascii="Palemonas" w:hAnsi="Palemonas"/>
                <w:sz w:val="24"/>
                <w:szCs w:val="24"/>
              </w:rPr>
              <w:t>9.</w:t>
            </w:r>
          </w:p>
        </w:tc>
        <w:tc>
          <w:tcPr>
            <w:tcW w:w="3795" w:type="dxa"/>
          </w:tcPr>
          <w:p w14:paraId="4E3E1E25" w14:textId="77777777" w:rsidR="0081459D" w:rsidRPr="00FD6003" w:rsidRDefault="0081459D" w:rsidP="00392AC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174109" w14:textId="77777777" w:rsidR="0081459D" w:rsidRPr="00FD6003" w:rsidRDefault="0081459D" w:rsidP="00392ACE">
            <w:pPr>
              <w:rPr>
                <w:rFonts w:ascii="Palemonas" w:hAnsi="Palemonas"/>
                <w:sz w:val="24"/>
                <w:szCs w:val="24"/>
              </w:rPr>
            </w:pPr>
            <w:r w:rsidRPr="00FD6003">
              <w:rPr>
                <w:rFonts w:ascii="Palemonas" w:hAnsi="Palemonas"/>
                <w:sz w:val="24"/>
                <w:szCs w:val="24"/>
              </w:rPr>
              <w:t xml:space="preserve">Šiuo pagrindu tiekėjas taip pat pašalinamas iš pirkimo procedūros, kai, vadovaujantis kitų valstybių teisės aktais, per pastaruosius 3 metus nustatyta, kad jis, vykdydamas ankstesnę sutartį, </w:t>
            </w:r>
            <w:r w:rsidRPr="00FD6003">
              <w:rPr>
                <w:rFonts w:ascii="Palemonas" w:hAnsi="Palemonas"/>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Pr>
          <w:p w14:paraId="5726C1A5" w14:textId="77777777" w:rsidR="0081459D" w:rsidRPr="00FD6003" w:rsidRDefault="0081459D" w:rsidP="00392AC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04DFCCCF" w14:textId="77777777" w:rsidR="0081459D" w:rsidRPr="00FD6003" w:rsidRDefault="0081459D" w:rsidP="00392ACE">
            <w:pPr>
              <w:pStyle w:val="Betarp"/>
              <w:jc w:val="both"/>
              <w:rPr>
                <w:rFonts w:ascii="Palemonas" w:eastAsia="Yu Mincho" w:hAnsi="Palemonas" w:cs="Arial"/>
                <w:sz w:val="24"/>
                <w:szCs w:val="24"/>
              </w:rPr>
            </w:pPr>
          </w:p>
          <w:p w14:paraId="18C0C9F7" w14:textId="77777777" w:rsidR="0081459D" w:rsidRPr="00FD6003" w:rsidRDefault="0081459D" w:rsidP="00392AC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3710B504" w14:textId="77777777" w:rsidR="0081459D" w:rsidRPr="00FD6003" w:rsidRDefault="0081459D" w:rsidP="00392ACE">
            <w:pPr>
              <w:pStyle w:val="Betarp"/>
              <w:jc w:val="both"/>
              <w:rPr>
                <w:rFonts w:ascii="Palemonas" w:eastAsia="Yu Mincho" w:hAnsi="Palemonas" w:cs="Arial"/>
                <w:sz w:val="24"/>
                <w:szCs w:val="24"/>
                <w:lang w:eastAsia="en-US"/>
              </w:rPr>
            </w:pPr>
          </w:p>
          <w:p w14:paraId="16FD1B58" w14:textId="77777777" w:rsidR="0081459D" w:rsidRPr="00FD6003" w:rsidRDefault="0081459D" w:rsidP="00392ACE">
            <w:pPr>
              <w:pStyle w:val="Betarp"/>
              <w:jc w:val="both"/>
              <w:rPr>
                <w:rFonts w:ascii="Palemonas" w:eastAsia="Yu Mincho" w:hAnsi="Palemonas" w:cs="Arial"/>
                <w:sz w:val="24"/>
                <w:szCs w:val="24"/>
                <w:lang w:eastAsia="en-US"/>
              </w:rPr>
            </w:pPr>
          </w:p>
        </w:tc>
        <w:tc>
          <w:tcPr>
            <w:tcW w:w="3692" w:type="dxa"/>
          </w:tcPr>
          <w:p w14:paraId="070EBDFD" w14:textId="77777777" w:rsidR="0081459D" w:rsidRPr="00FD6003" w:rsidRDefault="0081459D" w:rsidP="00392AC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5B9B3D2B" w14:textId="77777777" w:rsidR="0081459D" w:rsidRPr="00FD6003" w:rsidRDefault="0081459D" w:rsidP="00392ACE">
            <w:pPr>
              <w:pStyle w:val="Betarp"/>
              <w:jc w:val="both"/>
              <w:rPr>
                <w:rFonts w:ascii="Palemonas" w:hAnsi="Palemonas" w:cstheme="minorHAnsi"/>
                <w:bCs/>
                <w:iCs/>
                <w:sz w:val="24"/>
                <w:szCs w:val="24"/>
                <w:lang w:eastAsia="en-US"/>
              </w:rPr>
            </w:pPr>
          </w:p>
          <w:p w14:paraId="6D86858B" w14:textId="77777777" w:rsidR="0081459D" w:rsidRPr="00FD6003" w:rsidRDefault="0081459D" w:rsidP="00392AC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5CBE070D" w14:textId="77777777" w:rsidR="0081459D" w:rsidRPr="00FD6003" w:rsidRDefault="0081459D" w:rsidP="00392ACE">
            <w:pPr>
              <w:pStyle w:val="Betarp"/>
              <w:jc w:val="both"/>
              <w:rPr>
                <w:rFonts w:ascii="Palemonas" w:hAnsi="Palemonas"/>
                <w:sz w:val="24"/>
                <w:szCs w:val="24"/>
              </w:rPr>
            </w:pPr>
          </w:p>
          <w:p w14:paraId="01216ABF" w14:textId="77777777" w:rsidR="0081459D" w:rsidRPr="00FD6003" w:rsidRDefault="0081459D" w:rsidP="00392AC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https://vpt.lrv.lt/lt/nuorodos/kiti-duomenys/powerbi/nepatikimi-tiekejai-1/</w:t>
              </w:r>
            </w:hyperlink>
          </w:p>
          <w:p w14:paraId="7A08DFE0" w14:textId="77777777" w:rsidR="0081459D" w:rsidRPr="00FD6003" w:rsidRDefault="0081459D" w:rsidP="00392ACE">
            <w:pPr>
              <w:pStyle w:val="Betarp"/>
              <w:jc w:val="both"/>
              <w:rPr>
                <w:rFonts w:ascii="Palemonas" w:hAnsi="Palemonas"/>
                <w:sz w:val="24"/>
                <w:szCs w:val="24"/>
              </w:rPr>
            </w:pPr>
          </w:p>
          <w:p w14:paraId="418180F3" w14:textId="77777777" w:rsidR="0081459D" w:rsidRPr="00FD6003" w:rsidRDefault="0081459D" w:rsidP="00392ACE">
            <w:pPr>
              <w:pStyle w:val="Betarp"/>
              <w:jc w:val="both"/>
              <w:rPr>
                <w:rFonts w:ascii="Palemonas" w:hAnsi="Palemonas"/>
                <w:sz w:val="24"/>
                <w:szCs w:val="24"/>
              </w:rPr>
            </w:pPr>
            <w:hyperlink r:id="rId19" w:history="1">
              <w:r w:rsidRPr="00FD6003">
                <w:rPr>
                  <w:rStyle w:val="Hipersaitas"/>
                  <w:rFonts w:ascii="Palemonas" w:hAnsi="Palemonas"/>
                  <w:sz w:val="24"/>
                  <w:szCs w:val="24"/>
                </w:rPr>
                <w:t>https://vpt.lrv.lt/lt/pasalinimo-pagrindai-1/nepatikimu-koncesininku-sarasas-1/nepatikimu-koncesininku-sarasas/</w:t>
              </w:r>
            </w:hyperlink>
          </w:p>
          <w:p w14:paraId="203CB0F0" w14:textId="77777777" w:rsidR="0081459D" w:rsidRPr="00FD6003" w:rsidRDefault="0081459D" w:rsidP="00392ACE">
            <w:pPr>
              <w:pStyle w:val="Betarp"/>
              <w:jc w:val="both"/>
              <w:rPr>
                <w:rFonts w:ascii="Palemonas" w:hAnsi="Palemonas" w:cstheme="minorHAnsi"/>
                <w:bCs/>
                <w:sz w:val="24"/>
                <w:szCs w:val="24"/>
              </w:rPr>
            </w:pPr>
          </w:p>
          <w:p w14:paraId="535CA5AD" w14:textId="77777777" w:rsidR="0081459D" w:rsidRPr="00FD6003" w:rsidRDefault="0081459D" w:rsidP="00392ACE">
            <w:pPr>
              <w:pStyle w:val="Betarp"/>
              <w:jc w:val="both"/>
              <w:rPr>
                <w:rFonts w:ascii="Palemonas" w:hAnsi="Palemonas" w:cstheme="minorHAnsi"/>
                <w:b/>
                <w:bCs/>
                <w:sz w:val="24"/>
                <w:szCs w:val="24"/>
              </w:rPr>
            </w:pPr>
          </w:p>
        </w:tc>
      </w:tr>
      <w:tr w:rsidR="0081459D" w14:paraId="3416B941" w14:textId="77777777" w:rsidTr="00392ACE">
        <w:tc>
          <w:tcPr>
            <w:tcW w:w="595" w:type="dxa"/>
          </w:tcPr>
          <w:p w14:paraId="30FE4C47" w14:textId="77777777" w:rsidR="0081459D" w:rsidRPr="00FD6003" w:rsidRDefault="0081459D" w:rsidP="00392ACE">
            <w:pPr>
              <w:rPr>
                <w:rFonts w:ascii="Palemonas" w:hAnsi="Palemonas"/>
                <w:sz w:val="24"/>
                <w:szCs w:val="24"/>
              </w:rPr>
            </w:pPr>
            <w:r w:rsidRPr="00FD6003">
              <w:rPr>
                <w:rFonts w:ascii="Palemonas" w:hAnsi="Palemonas"/>
                <w:sz w:val="24"/>
                <w:szCs w:val="24"/>
              </w:rPr>
              <w:t>10.</w:t>
            </w:r>
          </w:p>
        </w:tc>
        <w:tc>
          <w:tcPr>
            <w:tcW w:w="3795" w:type="dxa"/>
          </w:tcPr>
          <w:p w14:paraId="26C11EBB" w14:textId="77777777" w:rsidR="0081459D" w:rsidRPr="00FD6003" w:rsidRDefault="0081459D" w:rsidP="00392AC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 kai jis</w:t>
            </w:r>
            <w:bookmarkStart w:id="49" w:name="part_030e6c6c64ba4f96a23474e439d1b80c"/>
            <w:bookmarkEnd w:id="49"/>
            <w:r w:rsidRPr="00FD6003">
              <w:rPr>
                <w:rFonts w:ascii="Palemonas" w:hAnsi="Palemonas"/>
                <w:sz w:val="24"/>
                <w:szCs w:val="24"/>
              </w:rPr>
              <w:t xml:space="preserve"> yra padaręs finansinės atskaitomybės ir audito teisės aktų pažeidimą ir nuo jo padarymo dienos praėjo mažiau kaip vieni metai.</w:t>
            </w:r>
          </w:p>
          <w:p w14:paraId="59C4A4BA" w14:textId="77777777" w:rsidR="0081459D" w:rsidRPr="00FD6003" w:rsidRDefault="0081459D" w:rsidP="00392ACE">
            <w:pPr>
              <w:rPr>
                <w:rFonts w:ascii="Palemonas" w:hAnsi="Palemonas" w:cs="Calibri"/>
                <w:b/>
                <w:sz w:val="24"/>
                <w:szCs w:val="24"/>
              </w:rPr>
            </w:pPr>
          </w:p>
        </w:tc>
        <w:tc>
          <w:tcPr>
            <w:tcW w:w="1842" w:type="dxa"/>
          </w:tcPr>
          <w:p w14:paraId="67F067A2" w14:textId="77777777" w:rsidR="0081459D" w:rsidRPr="00FD6003" w:rsidRDefault="0081459D" w:rsidP="00392AC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a papunktis</w:t>
            </w:r>
          </w:p>
          <w:p w14:paraId="0CC4998E" w14:textId="77777777" w:rsidR="0081459D" w:rsidRPr="00FD6003" w:rsidRDefault="0081459D" w:rsidP="00392ACE">
            <w:pPr>
              <w:pStyle w:val="Betarp"/>
              <w:jc w:val="both"/>
              <w:rPr>
                <w:rFonts w:ascii="Palemonas" w:eastAsia="Yu Mincho" w:hAnsi="Palemonas" w:cs="Arial"/>
                <w:sz w:val="24"/>
                <w:szCs w:val="24"/>
              </w:rPr>
            </w:pPr>
          </w:p>
          <w:p w14:paraId="6D439F0B" w14:textId="77777777" w:rsidR="0081459D" w:rsidRPr="00FD6003" w:rsidRDefault="0081459D" w:rsidP="00392AC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3692" w:type="dxa"/>
          </w:tcPr>
          <w:p w14:paraId="56396D9E" w14:textId="77777777" w:rsidR="0081459D" w:rsidRPr="00FD6003" w:rsidRDefault="0081459D" w:rsidP="00392ACE">
            <w:pPr>
              <w:pStyle w:val="Betarp"/>
              <w:jc w:val="both"/>
              <w:rPr>
                <w:rFonts w:ascii="Palemonas" w:hAnsi="Palemonas"/>
                <w:sz w:val="24"/>
                <w:szCs w:val="24"/>
              </w:rPr>
            </w:pPr>
            <w:r w:rsidRPr="00FD6003">
              <w:rPr>
                <w:rFonts w:ascii="Palemonas" w:hAnsi="Palemonas"/>
                <w:sz w:val="24"/>
                <w:szCs w:val="24"/>
                <w:lang w:eastAsia="en-US"/>
              </w:rPr>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0" w:history="1">
              <w:r w:rsidRPr="00FD6003">
                <w:rPr>
                  <w:rStyle w:val="Hipersaitas"/>
                  <w:rFonts w:ascii="Palemonas" w:hAnsi="Palemonas"/>
                  <w:sz w:val="24"/>
                  <w:szCs w:val="24"/>
                  <w:u w:val="single"/>
                </w:rPr>
                <w:t>https://www.registrucentras.lt/jar/p/index.php</w:t>
              </w:r>
            </w:hyperlink>
          </w:p>
          <w:p w14:paraId="742F33B7" w14:textId="77777777" w:rsidR="0081459D" w:rsidRPr="00FD6003" w:rsidRDefault="0081459D" w:rsidP="00392AC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51DFF435" w14:textId="77777777" w:rsidR="0081459D" w:rsidRPr="00FD6003" w:rsidRDefault="0081459D" w:rsidP="00392ACE">
            <w:pPr>
              <w:pStyle w:val="Betarp"/>
              <w:jc w:val="both"/>
              <w:rPr>
                <w:rFonts w:ascii="Palemonas" w:hAnsi="Palemonas"/>
                <w:sz w:val="24"/>
                <w:szCs w:val="24"/>
              </w:rPr>
            </w:pPr>
            <w:hyperlink r:id="rId21" w:history="1">
              <w:r w:rsidRPr="00FD6003">
                <w:rPr>
                  <w:rStyle w:val="Hipersaitas"/>
                  <w:rFonts w:ascii="Palemonas" w:hAnsi="Palemonas"/>
                  <w:sz w:val="24"/>
                  <w:szCs w:val="24"/>
                </w:rPr>
                <w:t>https://vpt.lrv.lt/lt/naujienos-3/finansiniu-ataskaitu-nepateikimas-gali-tapti-kliutimi-dalyvauti-viesuosiuose-pirkimuose/</w:t>
              </w:r>
            </w:hyperlink>
          </w:p>
          <w:p w14:paraId="17A8717E" w14:textId="77777777" w:rsidR="0081459D" w:rsidRPr="00FD6003" w:rsidRDefault="0081459D" w:rsidP="00392ACE">
            <w:pPr>
              <w:pStyle w:val="Betarp"/>
              <w:jc w:val="both"/>
              <w:rPr>
                <w:rFonts w:ascii="Palemonas" w:hAnsi="Palemonas" w:cstheme="minorHAnsi"/>
                <w:b/>
                <w:bCs/>
                <w:iCs/>
                <w:sz w:val="24"/>
                <w:szCs w:val="24"/>
              </w:rPr>
            </w:pPr>
          </w:p>
        </w:tc>
      </w:tr>
      <w:tr w:rsidR="0081459D" w14:paraId="3F3E06C9" w14:textId="77777777" w:rsidTr="00392ACE">
        <w:tc>
          <w:tcPr>
            <w:tcW w:w="595" w:type="dxa"/>
          </w:tcPr>
          <w:p w14:paraId="66CDBB37" w14:textId="77777777" w:rsidR="0081459D" w:rsidRPr="00FD6003" w:rsidRDefault="0081459D" w:rsidP="00392ACE">
            <w:pPr>
              <w:rPr>
                <w:rFonts w:ascii="Palemonas" w:hAnsi="Palemonas"/>
                <w:sz w:val="24"/>
                <w:szCs w:val="24"/>
              </w:rPr>
            </w:pPr>
            <w:r w:rsidRPr="00FD6003">
              <w:rPr>
                <w:rFonts w:ascii="Palemonas" w:hAnsi="Palemonas"/>
                <w:sz w:val="24"/>
                <w:szCs w:val="24"/>
              </w:rPr>
              <w:t>11.</w:t>
            </w:r>
          </w:p>
        </w:tc>
        <w:tc>
          <w:tcPr>
            <w:tcW w:w="3795" w:type="dxa"/>
          </w:tcPr>
          <w:p w14:paraId="7D942D8E" w14:textId="77777777" w:rsidR="0081459D" w:rsidRPr="00FD6003" w:rsidRDefault="0081459D" w:rsidP="00392AC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842" w:type="dxa"/>
          </w:tcPr>
          <w:p w14:paraId="38A4951A" w14:textId="77777777" w:rsidR="0081459D" w:rsidRPr="00FD6003" w:rsidRDefault="0081459D" w:rsidP="00392AC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1CF8CB4F" w14:textId="77777777" w:rsidR="0081459D" w:rsidRPr="00FD6003" w:rsidRDefault="0081459D" w:rsidP="00392ACE">
            <w:pPr>
              <w:pStyle w:val="Betarp"/>
              <w:jc w:val="both"/>
              <w:rPr>
                <w:rFonts w:ascii="Palemonas" w:eastAsia="Yu Mincho" w:hAnsi="Palemonas" w:cs="Arial"/>
                <w:sz w:val="24"/>
                <w:szCs w:val="24"/>
              </w:rPr>
            </w:pPr>
          </w:p>
          <w:p w14:paraId="0F9C4668" w14:textId="77777777" w:rsidR="0081459D" w:rsidRPr="00FD6003" w:rsidRDefault="0081459D" w:rsidP="00392AC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3692" w:type="dxa"/>
          </w:tcPr>
          <w:p w14:paraId="7945B9CD" w14:textId="77777777" w:rsidR="0081459D" w:rsidRPr="00FD6003" w:rsidRDefault="0081459D" w:rsidP="00392AC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02F5EC41" w14:textId="77777777" w:rsidR="0081459D" w:rsidRPr="00FD6003" w:rsidRDefault="0081459D" w:rsidP="00392ACE">
            <w:pPr>
              <w:pStyle w:val="Betarp"/>
              <w:jc w:val="both"/>
              <w:rPr>
                <w:rFonts w:ascii="Palemonas" w:hAnsi="Palemonas" w:cstheme="minorHAnsi"/>
                <w:b/>
                <w:bCs/>
                <w:iCs/>
                <w:sz w:val="24"/>
                <w:szCs w:val="24"/>
                <w:lang w:eastAsia="en-US"/>
              </w:rPr>
            </w:pPr>
          </w:p>
          <w:p w14:paraId="2F7539FA" w14:textId="77777777" w:rsidR="0081459D" w:rsidRPr="00FD6003" w:rsidRDefault="0081459D" w:rsidP="00392AC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2">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81459D" w14:paraId="24637533" w14:textId="77777777" w:rsidTr="00392ACE">
        <w:tc>
          <w:tcPr>
            <w:tcW w:w="595" w:type="dxa"/>
          </w:tcPr>
          <w:p w14:paraId="49972B21" w14:textId="77777777" w:rsidR="0081459D" w:rsidRPr="00FD6003" w:rsidRDefault="0081459D" w:rsidP="00392ACE">
            <w:pPr>
              <w:rPr>
                <w:rFonts w:ascii="Palemonas" w:hAnsi="Palemonas"/>
                <w:sz w:val="24"/>
                <w:szCs w:val="24"/>
              </w:rPr>
            </w:pPr>
            <w:r w:rsidRPr="00FD6003">
              <w:rPr>
                <w:rFonts w:ascii="Palemonas" w:hAnsi="Palemonas"/>
                <w:sz w:val="24"/>
                <w:szCs w:val="24"/>
              </w:rPr>
              <w:lastRenderedPageBreak/>
              <w:t>12.</w:t>
            </w:r>
          </w:p>
        </w:tc>
        <w:tc>
          <w:tcPr>
            <w:tcW w:w="3795" w:type="dxa"/>
          </w:tcPr>
          <w:p w14:paraId="475E7039" w14:textId="77777777" w:rsidR="0081459D" w:rsidRPr="00FD6003" w:rsidRDefault="0081459D" w:rsidP="00392AC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Pr>
          <w:p w14:paraId="0D040F61" w14:textId="77777777" w:rsidR="0081459D" w:rsidRPr="00FD6003" w:rsidRDefault="0081459D" w:rsidP="00392AC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c papunktis</w:t>
            </w:r>
          </w:p>
          <w:p w14:paraId="6FCEB974" w14:textId="77777777" w:rsidR="0081459D" w:rsidRPr="00FD6003" w:rsidRDefault="0081459D" w:rsidP="00392ACE">
            <w:pPr>
              <w:pStyle w:val="Betarp"/>
              <w:jc w:val="both"/>
              <w:rPr>
                <w:rFonts w:ascii="Palemonas" w:eastAsia="Yu Mincho" w:hAnsi="Palemonas" w:cs="Arial"/>
                <w:sz w:val="24"/>
                <w:szCs w:val="24"/>
              </w:rPr>
            </w:pPr>
          </w:p>
          <w:p w14:paraId="68AD8056" w14:textId="77777777" w:rsidR="0081459D" w:rsidRPr="00FD6003" w:rsidRDefault="0081459D" w:rsidP="00392AC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3692" w:type="dxa"/>
          </w:tcPr>
          <w:p w14:paraId="63216458" w14:textId="77777777" w:rsidR="0081459D" w:rsidRPr="00FD6003" w:rsidRDefault="0081459D" w:rsidP="00392AC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13135C89" w14:textId="77777777" w:rsidR="0081459D" w:rsidRPr="00FD6003" w:rsidRDefault="0081459D" w:rsidP="00392ACE">
            <w:pPr>
              <w:pStyle w:val="Betarp"/>
              <w:jc w:val="both"/>
              <w:rPr>
                <w:rFonts w:ascii="Palemonas" w:hAnsi="Palemonas" w:cstheme="minorHAnsi"/>
                <w:bCs/>
                <w:iCs/>
                <w:sz w:val="24"/>
                <w:szCs w:val="24"/>
                <w:lang w:eastAsia="en-US"/>
              </w:rPr>
            </w:pPr>
          </w:p>
          <w:p w14:paraId="68D1C211" w14:textId="77777777" w:rsidR="0081459D" w:rsidRPr="00FD6003" w:rsidRDefault="0081459D" w:rsidP="00392AC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520EFF42" w14:textId="77777777" w:rsidR="0081459D" w:rsidRPr="00FD6003" w:rsidRDefault="0081459D" w:rsidP="00392ACE">
            <w:pPr>
              <w:rPr>
                <w:rFonts w:ascii="Palemonas" w:hAnsi="Palemonas" w:cstheme="minorHAnsi"/>
                <w:bCs/>
                <w:iCs/>
                <w:sz w:val="24"/>
                <w:szCs w:val="24"/>
              </w:rPr>
            </w:pPr>
            <w:hyperlink r:id="rId23"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1693E06D" w14:textId="77777777" w:rsidR="0081459D" w:rsidRDefault="0081459D" w:rsidP="0081459D"/>
    <w:p w14:paraId="4215603B" w14:textId="77777777" w:rsidR="0081459D" w:rsidRDefault="0081459D" w:rsidP="0081459D">
      <w:pPr>
        <w:pStyle w:val="Sraopastraipa"/>
        <w:tabs>
          <w:tab w:val="left" w:pos="993"/>
        </w:tabs>
        <w:spacing w:after="0" w:line="240" w:lineRule="auto"/>
        <w:ind w:left="567"/>
        <w:jc w:val="both"/>
        <w:rPr>
          <w:rFonts w:cs="Times New Roman"/>
          <w:bCs/>
          <w:smallCaps/>
          <w:szCs w:val="24"/>
          <w:highlight w:val="yellow"/>
        </w:rPr>
      </w:pPr>
    </w:p>
    <w:p w14:paraId="49199ED6" w14:textId="77777777" w:rsidR="0081459D" w:rsidRDefault="0081459D" w:rsidP="0081459D">
      <w:pPr>
        <w:pStyle w:val="Sraopastraipa"/>
        <w:tabs>
          <w:tab w:val="left" w:pos="993"/>
        </w:tabs>
        <w:spacing w:after="0" w:line="240" w:lineRule="auto"/>
        <w:ind w:left="567"/>
        <w:jc w:val="both"/>
        <w:rPr>
          <w:rFonts w:cs="Times New Roman"/>
          <w:bCs/>
          <w:smallCaps/>
          <w:szCs w:val="24"/>
          <w:highlight w:val="yellow"/>
        </w:rPr>
      </w:pPr>
    </w:p>
    <w:p w14:paraId="76EF44B1" w14:textId="77777777" w:rsidR="0081459D" w:rsidRDefault="0081459D" w:rsidP="0081459D">
      <w:pPr>
        <w:pStyle w:val="Sraopastraipa"/>
        <w:tabs>
          <w:tab w:val="left" w:pos="993"/>
        </w:tabs>
        <w:spacing w:after="0" w:line="240" w:lineRule="auto"/>
        <w:ind w:left="567"/>
        <w:jc w:val="both"/>
        <w:rPr>
          <w:rFonts w:cs="Times New Roman"/>
          <w:bCs/>
          <w:smallCaps/>
          <w:szCs w:val="24"/>
          <w:highlight w:val="yellow"/>
        </w:rPr>
      </w:pPr>
    </w:p>
    <w:p w14:paraId="28DBB459" w14:textId="77777777" w:rsidR="0081459D" w:rsidRDefault="0081459D" w:rsidP="0081459D">
      <w:pPr>
        <w:pStyle w:val="Sraopastraipa"/>
        <w:tabs>
          <w:tab w:val="left" w:pos="993"/>
        </w:tabs>
        <w:spacing w:after="0" w:line="240" w:lineRule="auto"/>
        <w:ind w:left="567"/>
        <w:jc w:val="both"/>
        <w:rPr>
          <w:rFonts w:cs="Times New Roman"/>
          <w:bCs/>
          <w:smallCaps/>
          <w:szCs w:val="24"/>
          <w:highlight w:val="yellow"/>
        </w:rPr>
      </w:pPr>
    </w:p>
    <w:p w14:paraId="695DA1B3" w14:textId="77777777" w:rsidR="0081459D" w:rsidRDefault="0081459D" w:rsidP="0081459D">
      <w:pPr>
        <w:pStyle w:val="Sraopastraipa"/>
        <w:tabs>
          <w:tab w:val="left" w:pos="993"/>
        </w:tabs>
        <w:spacing w:after="0" w:line="240" w:lineRule="auto"/>
        <w:ind w:left="567"/>
        <w:jc w:val="both"/>
        <w:rPr>
          <w:rFonts w:cs="Times New Roman"/>
          <w:bCs/>
          <w:smallCaps/>
          <w:szCs w:val="24"/>
          <w:highlight w:val="yellow"/>
        </w:rPr>
      </w:pPr>
    </w:p>
    <w:p w14:paraId="592BF108" w14:textId="77777777" w:rsidR="0081459D" w:rsidRDefault="0081459D" w:rsidP="0081459D">
      <w:pPr>
        <w:pStyle w:val="Sraopastraipa"/>
        <w:tabs>
          <w:tab w:val="left" w:pos="993"/>
        </w:tabs>
        <w:spacing w:after="0" w:line="240" w:lineRule="auto"/>
        <w:ind w:left="567"/>
        <w:jc w:val="both"/>
        <w:rPr>
          <w:rFonts w:cs="Times New Roman"/>
          <w:bCs/>
          <w:smallCaps/>
          <w:szCs w:val="24"/>
          <w:highlight w:val="yellow"/>
        </w:rPr>
      </w:pPr>
    </w:p>
    <w:p w14:paraId="47ACEF3E" w14:textId="77777777" w:rsidR="0081459D" w:rsidRDefault="0081459D" w:rsidP="0081459D">
      <w:pPr>
        <w:pStyle w:val="Sraopastraipa"/>
        <w:tabs>
          <w:tab w:val="left" w:pos="993"/>
        </w:tabs>
        <w:spacing w:after="0" w:line="240" w:lineRule="auto"/>
        <w:ind w:left="567"/>
        <w:jc w:val="both"/>
        <w:rPr>
          <w:rFonts w:cs="Times New Roman"/>
          <w:bCs/>
          <w:smallCaps/>
          <w:szCs w:val="24"/>
          <w:highlight w:val="yellow"/>
        </w:rPr>
      </w:pPr>
    </w:p>
    <w:p w14:paraId="7D8235EE" w14:textId="77777777" w:rsidR="0081459D" w:rsidRDefault="0081459D" w:rsidP="0081459D">
      <w:pPr>
        <w:pStyle w:val="Sraopastraipa"/>
        <w:tabs>
          <w:tab w:val="left" w:pos="993"/>
        </w:tabs>
        <w:spacing w:after="0" w:line="240" w:lineRule="auto"/>
        <w:ind w:left="567"/>
        <w:jc w:val="both"/>
        <w:rPr>
          <w:rFonts w:cs="Times New Roman"/>
          <w:bCs/>
          <w:smallCaps/>
          <w:szCs w:val="24"/>
          <w:highlight w:val="yellow"/>
        </w:rPr>
      </w:pPr>
    </w:p>
    <w:p w14:paraId="6D4A0078" w14:textId="77777777" w:rsidR="0081459D" w:rsidRDefault="0081459D" w:rsidP="0081459D">
      <w:pPr>
        <w:pStyle w:val="Sraopastraipa"/>
        <w:tabs>
          <w:tab w:val="left" w:pos="993"/>
        </w:tabs>
        <w:spacing w:after="0" w:line="240" w:lineRule="auto"/>
        <w:ind w:left="567"/>
        <w:jc w:val="both"/>
        <w:rPr>
          <w:rFonts w:cs="Times New Roman"/>
          <w:bCs/>
          <w:smallCaps/>
          <w:szCs w:val="24"/>
          <w:highlight w:val="yellow"/>
        </w:rPr>
      </w:pPr>
    </w:p>
    <w:p w14:paraId="7E27C5AE" w14:textId="77777777" w:rsidR="0081459D" w:rsidRDefault="0081459D" w:rsidP="0081459D">
      <w:pPr>
        <w:pStyle w:val="Sraopastraipa"/>
        <w:tabs>
          <w:tab w:val="left" w:pos="993"/>
        </w:tabs>
        <w:spacing w:after="0" w:line="240" w:lineRule="auto"/>
        <w:ind w:left="567"/>
        <w:jc w:val="both"/>
        <w:rPr>
          <w:rFonts w:cs="Times New Roman"/>
          <w:bCs/>
          <w:smallCaps/>
          <w:szCs w:val="24"/>
          <w:highlight w:val="yellow"/>
        </w:rPr>
      </w:pPr>
    </w:p>
    <w:p w14:paraId="2960ED1E" w14:textId="77777777" w:rsidR="0081459D" w:rsidRDefault="0081459D" w:rsidP="0081459D">
      <w:pPr>
        <w:pStyle w:val="Sraopastraipa"/>
        <w:tabs>
          <w:tab w:val="left" w:pos="993"/>
        </w:tabs>
        <w:spacing w:after="0" w:line="240" w:lineRule="auto"/>
        <w:ind w:left="567"/>
        <w:jc w:val="both"/>
        <w:rPr>
          <w:rFonts w:cs="Times New Roman"/>
          <w:bCs/>
          <w:smallCaps/>
          <w:szCs w:val="24"/>
          <w:highlight w:val="yellow"/>
        </w:rPr>
      </w:pPr>
    </w:p>
    <w:p w14:paraId="5EB97DF3" w14:textId="77777777" w:rsidR="0081459D" w:rsidRDefault="0081459D" w:rsidP="0081459D">
      <w:pPr>
        <w:pStyle w:val="Sraopastraipa"/>
        <w:tabs>
          <w:tab w:val="left" w:pos="993"/>
        </w:tabs>
        <w:spacing w:after="0" w:line="240" w:lineRule="auto"/>
        <w:ind w:left="567"/>
        <w:jc w:val="both"/>
        <w:rPr>
          <w:rFonts w:cs="Times New Roman"/>
          <w:bCs/>
          <w:smallCaps/>
          <w:szCs w:val="24"/>
          <w:highlight w:val="yellow"/>
        </w:rPr>
      </w:pPr>
    </w:p>
    <w:p w14:paraId="60430656" w14:textId="77777777" w:rsidR="0081459D" w:rsidRDefault="0081459D" w:rsidP="0081459D">
      <w:pPr>
        <w:pStyle w:val="Sraopastraipa"/>
        <w:tabs>
          <w:tab w:val="left" w:pos="993"/>
        </w:tabs>
        <w:spacing w:after="0" w:line="240" w:lineRule="auto"/>
        <w:ind w:left="567"/>
        <w:jc w:val="both"/>
        <w:rPr>
          <w:rFonts w:cs="Times New Roman"/>
          <w:bCs/>
          <w:smallCaps/>
          <w:szCs w:val="24"/>
          <w:highlight w:val="yellow"/>
        </w:rPr>
      </w:pPr>
    </w:p>
    <w:p w14:paraId="5142E241" w14:textId="77777777" w:rsidR="0081459D" w:rsidRDefault="0081459D" w:rsidP="0081459D">
      <w:pPr>
        <w:pStyle w:val="Sraopastraipa"/>
        <w:tabs>
          <w:tab w:val="left" w:pos="993"/>
        </w:tabs>
        <w:spacing w:after="0" w:line="240" w:lineRule="auto"/>
        <w:ind w:left="567"/>
        <w:jc w:val="both"/>
        <w:rPr>
          <w:rFonts w:cs="Times New Roman"/>
          <w:bCs/>
          <w:smallCaps/>
          <w:szCs w:val="24"/>
          <w:highlight w:val="yellow"/>
        </w:rPr>
      </w:pPr>
    </w:p>
    <w:p w14:paraId="1B0BCA71" w14:textId="77777777" w:rsidR="0081459D" w:rsidRDefault="0081459D" w:rsidP="0081459D">
      <w:pPr>
        <w:pStyle w:val="Sraopastraipa"/>
        <w:tabs>
          <w:tab w:val="left" w:pos="993"/>
        </w:tabs>
        <w:spacing w:after="0" w:line="240" w:lineRule="auto"/>
        <w:ind w:left="567"/>
        <w:jc w:val="both"/>
        <w:rPr>
          <w:rFonts w:cs="Times New Roman"/>
          <w:bCs/>
          <w:smallCaps/>
          <w:szCs w:val="24"/>
          <w:highlight w:val="yellow"/>
        </w:rPr>
      </w:pPr>
    </w:p>
    <w:p w14:paraId="03A785F3" w14:textId="77777777" w:rsidR="0081459D" w:rsidRDefault="0081459D" w:rsidP="0081459D">
      <w:pPr>
        <w:pStyle w:val="Sraopastraipa"/>
        <w:tabs>
          <w:tab w:val="left" w:pos="993"/>
        </w:tabs>
        <w:spacing w:after="0" w:line="240" w:lineRule="auto"/>
        <w:ind w:left="567"/>
        <w:jc w:val="both"/>
        <w:rPr>
          <w:rFonts w:cs="Times New Roman"/>
          <w:bCs/>
          <w:smallCaps/>
          <w:szCs w:val="24"/>
          <w:highlight w:val="yellow"/>
        </w:rPr>
      </w:pPr>
    </w:p>
    <w:p w14:paraId="0B9AA437" w14:textId="77777777" w:rsidR="0081459D" w:rsidRDefault="0081459D" w:rsidP="0081459D">
      <w:pPr>
        <w:pStyle w:val="Sraopastraipa"/>
        <w:tabs>
          <w:tab w:val="left" w:pos="993"/>
        </w:tabs>
        <w:spacing w:after="0" w:line="240" w:lineRule="auto"/>
        <w:ind w:left="567"/>
        <w:jc w:val="both"/>
        <w:rPr>
          <w:rFonts w:cs="Times New Roman"/>
          <w:bCs/>
          <w:smallCaps/>
          <w:szCs w:val="24"/>
          <w:highlight w:val="yellow"/>
        </w:rPr>
      </w:pPr>
    </w:p>
    <w:p w14:paraId="2EDF639F" w14:textId="77777777" w:rsidR="0081459D" w:rsidRDefault="0081459D" w:rsidP="0081459D">
      <w:pPr>
        <w:pStyle w:val="Sraopastraipa"/>
        <w:tabs>
          <w:tab w:val="left" w:pos="993"/>
        </w:tabs>
        <w:spacing w:after="0" w:line="240" w:lineRule="auto"/>
        <w:ind w:left="567"/>
        <w:jc w:val="both"/>
        <w:rPr>
          <w:rFonts w:cs="Times New Roman"/>
          <w:bCs/>
          <w:smallCaps/>
          <w:szCs w:val="24"/>
          <w:highlight w:val="yellow"/>
        </w:rPr>
      </w:pPr>
    </w:p>
    <w:p w14:paraId="542B290B" w14:textId="77777777" w:rsidR="0081459D" w:rsidRDefault="0081459D" w:rsidP="0081459D">
      <w:pPr>
        <w:pStyle w:val="Sraopastraipa"/>
        <w:tabs>
          <w:tab w:val="left" w:pos="993"/>
        </w:tabs>
        <w:spacing w:after="0" w:line="240" w:lineRule="auto"/>
        <w:ind w:left="567"/>
        <w:jc w:val="both"/>
        <w:rPr>
          <w:rFonts w:cs="Times New Roman"/>
          <w:bCs/>
          <w:smallCaps/>
          <w:szCs w:val="24"/>
          <w:highlight w:val="yellow"/>
        </w:rPr>
      </w:pPr>
    </w:p>
    <w:p w14:paraId="10C1466C" w14:textId="77777777" w:rsidR="008443E2" w:rsidRDefault="008443E2" w:rsidP="002B24DF">
      <w:pPr>
        <w:pStyle w:val="Antrat2"/>
        <w:ind w:left="5103"/>
        <w:rPr>
          <w:rFonts w:ascii="Palemonas" w:eastAsia="Calibri" w:hAnsi="Palemonas" w:cstheme="minorHAnsi"/>
          <w:b/>
          <w:bCs/>
          <w:color w:val="auto"/>
          <w:sz w:val="20"/>
          <w:szCs w:val="20"/>
        </w:rPr>
      </w:pPr>
    </w:p>
    <w:p w14:paraId="4FDCB095" w14:textId="77777777" w:rsidR="008443E2" w:rsidRDefault="008443E2" w:rsidP="002B24DF">
      <w:pPr>
        <w:pStyle w:val="Antrat2"/>
        <w:ind w:left="5103"/>
        <w:rPr>
          <w:rFonts w:ascii="Palemonas" w:eastAsia="Calibri" w:hAnsi="Palemonas" w:cstheme="minorHAnsi"/>
          <w:b/>
          <w:bCs/>
          <w:color w:val="auto"/>
          <w:sz w:val="20"/>
          <w:szCs w:val="20"/>
        </w:rPr>
      </w:pPr>
    </w:p>
    <w:p w14:paraId="3E564244" w14:textId="77777777" w:rsidR="008443E2" w:rsidRDefault="008443E2" w:rsidP="002B24DF">
      <w:pPr>
        <w:pStyle w:val="Antrat2"/>
        <w:ind w:left="5103"/>
        <w:rPr>
          <w:rFonts w:ascii="Palemonas" w:eastAsia="Calibri" w:hAnsi="Palemonas" w:cstheme="minorHAnsi"/>
          <w:b/>
          <w:bCs/>
          <w:color w:val="auto"/>
          <w:sz w:val="20"/>
          <w:szCs w:val="20"/>
        </w:rPr>
      </w:pPr>
    </w:p>
    <w:p w14:paraId="7C7FAE1A" w14:textId="0EDC8E92" w:rsidR="002B24DF" w:rsidRPr="00774C28" w:rsidRDefault="002B24DF" w:rsidP="002B24DF">
      <w:pPr>
        <w:pStyle w:val="Antrat2"/>
        <w:ind w:left="5103"/>
        <w:rPr>
          <w:rFonts w:ascii="Palemonas" w:eastAsia="Calibri" w:hAnsi="Palemonas" w:cstheme="minorHAnsi"/>
          <w:b/>
          <w:bCs/>
          <w:color w:val="auto"/>
          <w:sz w:val="20"/>
          <w:szCs w:val="20"/>
        </w:rPr>
      </w:pPr>
      <w:r w:rsidRPr="00774C28">
        <w:rPr>
          <w:rFonts w:ascii="Palemonas" w:eastAsia="Calibri" w:hAnsi="Palemonas" w:cstheme="minorHAnsi"/>
          <w:b/>
          <w:bCs/>
          <w:color w:val="auto"/>
          <w:sz w:val="20"/>
          <w:szCs w:val="20"/>
        </w:rPr>
        <w:t>Pirkimo sąlygų 4 priedas „Tiekėjų kvalifikacijos reikalavimai ir reikalaujami kokybės bei aplinkos apsaugos vadybos sistemų standartai“</w:t>
      </w:r>
      <w:bookmarkEnd w:id="43"/>
      <w:bookmarkEnd w:id="44"/>
      <w:bookmarkEnd w:id="45"/>
      <w:bookmarkEnd w:id="46"/>
    </w:p>
    <w:p w14:paraId="49472025" w14:textId="77777777" w:rsidR="002B24DF" w:rsidRPr="00F0499F" w:rsidRDefault="002B24DF" w:rsidP="002B24DF">
      <w:pPr>
        <w:rPr>
          <w:rFonts w:cstheme="minorHAnsi"/>
          <w:b/>
          <w:bCs/>
          <w:smallCaps/>
          <w:sz w:val="22"/>
          <w:szCs w:val="22"/>
        </w:rPr>
      </w:pPr>
    </w:p>
    <w:p w14:paraId="48A8F94B" w14:textId="77777777" w:rsidR="002B24DF" w:rsidRDefault="002B24DF" w:rsidP="002B24DF">
      <w:pPr>
        <w:pStyle w:val="Paantrat"/>
        <w:spacing w:line="240" w:lineRule="auto"/>
        <w:jc w:val="center"/>
        <w:rPr>
          <w:rFonts w:ascii="Palemonas" w:hAnsi="Palemonas"/>
          <w:b/>
          <w:bCs/>
          <w:sz w:val="24"/>
          <w:szCs w:val="24"/>
          <w:lang w:eastAsia="en-US"/>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p w14:paraId="15708186" w14:textId="77777777" w:rsidR="002B24DF" w:rsidRPr="00915733" w:rsidRDefault="002B24DF" w:rsidP="002B24DF">
      <w:pPr>
        <w:rPr>
          <w:lang w:eastAsia="en-US"/>
        </w:rPr>
      </w:pPr>
    </w:p>
    <w:p w14:paraId="1825ABE7" w14:textId="77777777" w:rsidR="002B24DF" w:rsidRPr="006B2C43" w:rsidRDefault="002B24DF" w:rsidP="002B24DF">
      <w:pPr>
        <w:spacing w:after="0" w:line="240" w:lineRule="auto"/>
        <w:jc w:val="both"/>
        <w:rPr>
          <w:rFonts w:ascii="Palemonas" w:hAnsi="Palemonas" w:cstheme="minorHAnsi"/>
          <w:sz w:val="24"/>
          <w:szCs w:val="24"/>
        </w:rPr>
      </w:pPr>
      <w:r w:rsidRPr="006B2C43">
        <w:rPr>
          <w:rFonts w:ascii="Palemonas" w:hAnsi="Palemonas" w:cs="Times New Roman"/>
          <w:bCs/>
          <w:sz w:val="24"/>
          <w:szCs w:val="24"/>
        </w:rPr>
        <w:t xml:space="preserve">                 1. Perkančioji organizacija</w:t>
      </w:r>
      <w:r w:rsidRPr="006B2C43">
        <w:rPr>
          <w:rFonts w:ascii="Palemonas" w:eastAsia="Calibri" w:hAnsi="Palemonas" w:cstheme="minorHAnsi"/>
          <w:sz w:val="24"/>
          <w:szCs w:val="24"/>
        </w:rPr>
        <w:t xml:space="preserve"> nereikalauja, kad tiekėjai laikytųsi k</w:t>
      </w:r>
      <w:r w:rsidRPr="006B2C43">
        <w:rPr>
          <w:rFonts w:ascii="Palemonas" w:eastAsia="Calibri" w:hAnsi="Palemonas" w:cstheme="minorHAnsi"/>
          <w:iCs/>
          <w:sz w:val="24"/>
          <w:szCs w:val="24"/>
        </w:rPr>
        <w:t>okybės vadybos sistemos ir (arba) aplinkos apsaugos vadybos sistemos standartų.</w:t>
      </w:r>
    </w:p>
    <w:p w14:paraId="78407590" w14:textId="77777777" w:rsidR="002B24DF" w:rsidRPr="006B2C43" w:rsidRDefault="002B24DF" w:rsidP="002B24DF">
      <w:pPr>
        <w:spacing w:after="0" w:line="20" w:lineRule="atLeast"/>
        <w:jc w:val="both"/>
        <w:rPr>
          <w:rFonts w:ascii="Palemonas" w:eastAsiaTheme="minorHAnsi" w:hAnsi="Palemonas" w:cstheme="minorHAnsi"/>
          <w:iCs/>
          <w:sz w:val="24"/>
          <w:szCs w:val="24"/>
        </w:rPr>
      </w:pPr>
      <w:r w:rsidRPr="006B2C43">
        <w:rPr>
          <w:rFonts w:ascii="Palemonas" w:eastAsiaTheme="minorHAnsi" w:hAnsi="Palemonas" w:cstheme="minorHAnsi"/>
          <w:iCs/>
          <w:sz w:val="24"/>
          <w:szCs w:val="24"/>
        </w:rPr>
        <w:t xml:space="preserve">                 2. Reikalavimai tiekėjo kvalifikacijai nėra nustatomi. </w:t>
      </w:r>
    </w:p>
    <w:p w14:paraId="5BEAFB70" w14:textId="77777777" w:rsidR="002B24DF" w:rsidRPr="006B2C43" w:rsidRDefault="002B24DF" w:rsidP="002B24DF">
      <w:pPr>
        <w:spacing w:after="0" w:line="20" w:lineRule="atLeast"/>
        <w:jc w:val="both"/>
        <w:rPr>
          <w:rFonts w:ascii="Palemonas" w:eastAsiaTheme="minorHAnsi" w:hAnsi="Palemonas" w:cstheme="minorHAnsi"/>
          <w:iCs/>
          <w:sz w:val="24"/>
          <w:szCs w:val="24"/>
        </w:rPr>
      </w:pPr>
    </w:p>
    <w:p w14:paraId="60BCE7B4" w14:textId="77777777" w:rsidR="002B24DF" w:rsidRDefault="002B24DF" w:rsidP="002B24DF">
      <w:pPr>
        <w:spacing w:after="0" w:line="20" w:lineRule="atLeast"/>
        <w:jc w:val="both"/>
        <w:rPr>
          <w:rFonts w:ascii="Palemonas" w:eastAsiaTheme="minorHAnsi" w:hAnsi="Palemonas" w:cstheme="minorHAnsi"/>
          <w:iCs/>
          <w:sz w:val="24"/>
          <w:szCs w:val="24"/>
        </w:rPr>
      </w:pPr>
    </w:p>
    <w:p w14:paraId="4A11D36F" w14:textId="77777777" w:rsidR="002B24DF" w:rsidRDefault="002B24DF" w:rsidP="002B24DF">
      <w:pPr>
        <w:spacing w:after="0" w:line="20" w:lineRule="atLeast"/>
        <w:jc w:val="both"/>
        <w:rPr>
          <w:rFonts w:ascii="Palemonas" w:eastAsiaTheme="minorHAnsi" w:hAnsi="Palemonas" w:cstheme="minorHAnsi"/>
          <w:iCs/>
          <w:sz w:val="24"/>
          <w:szCs w:val="24"/>
        </w:rPr>
      </w:pPr>
    </w:p>
    <w:p w14:paraId="28E92A82" w14:textId="77777777" w:rsidR="002B24DF" w:rsidRPr="00915733" w:rsidRDefault="002B24DF" w:rsidP="002B24DF">
      <w:pPr>
        <w:spacing w:after="0" w:line="20" w:lineRule="atLeast"/>
        <w:jc w:val="both"/>
        <w:rPr>
          <w:rFonts w:ascii="Palemonas" w:eastAsiaTheme="minorHAnsi" w:hAnsi="Palemonas" w:cstheme="minorHAnsi"/>
          <w:sz w:val="24"/>
          <w:szCs w:val="24"/>
        </w:rPr>
      </w:pPr>
      <w:r>
        <w:rPr>
          <w:rFonts w:ascii="Palemonas" w:eastAsiaTheme="minorHAnsi" w:hAnsi="Palemonas" w:cstheme="minorHAnsi"/>
          <w:iCs/>
          <w:sz w:val="24"/>
          <w:szCs w:val="24"/>
        </w:rPr>
        <w:t xml:space="preserve">                Pastaba. </w:t>
      </w:r>
      <w:r w:rsidRPr="00915733">
        <w:rPr>
          <w:rFonts w:ascii="Palemonas" w:eastAsiaTheme="minorHAnsi" w:hAnsi="Palemonas" w:cstheme="minorHAnsi"/>
          <w:iCs/>
          <w:sz w:val="24"/>
          <w:szCs w:val="24"/>
        </w:rPr>
        <w:t>J</w:t>
      </w:r>
      <w:r w:rsidRPr="00915733">
        <w:rPr>
          <w:rFonts w:ascii="Palemonas" w:hAnsi="Palemonas"/>
          <w:sz w:val="24"/>
          <w:szCs w:val="24"/>
          <w:u w:val="single"/>
        </w:rPr>
        <w:t>ei tiekėjo teisė verstis atitinkama veikla nebuvo tikrinama arba tikrinama ne visa apimtimi, tiekėjas perkančiajai organizacijai įsipareigoja, kad pirkimo sutartį vykdys tik tokią teisę turintys asmenys</w:t>
      </w:r>
      <w:r>
        <w:rPr>
          <w:rFonts w:ascii="Palemonas" w:hAnsi="Palemonas"/>
          <w:sz w:val="24"/>
          <w:szCs w:val="24"/>
          <w:u w:val="single"/>
        </w:rPr>
        <w:t>.</w:t>
      </w:r>
    </w:p>
    <w:p w14:paraId="14108742" w14:textId="77777777" w:rsidR="002B24DF" w:rsidRDefault="002B24DF" w:rsidP="002B24DF">
      <w:pPr>
        <w:spacing w:after="0" w:line="240" w:lineRule="auto"/>
        <w:jc w:val="both"/>
        <w:rPr>
          <w:rFonts w:ascii="Palemonas" w:eastAsiaTheme="minorHAnsi" w:hAnsi="Palemonas" w:cstheme="minorHAnsi"/>
          <w:sz w:val="24"/>
          <w:szCs w:val="24"/>
        </w:rPr>
      </w:pPr>
    </w:p>
    <w:p w14:paraId="5921B422" w14:textId="77777777" w:rsidR="002B24DF" w:rsidRDefault="002B24DF" w:rsidP="002B24DF">
      <w:pPr>
        <w:spacing w:after="0" w:line="240" w:lineRule="auto"/>
        <w:jc w:val="both"/>
        <w:rPr>
          <w:rFonts w:ascii="Palemonas" w:eastAsiaTheme="minorHAnsi" w:hAnsi="Palemonas" w:cstheme="minorHAnsi"/>
          <w:sz w:val="24"/>
          <w:szCs w:val="24"/>
        </w:rPr>
      </w:pPr>
    </w:p>
    <w:tbl>
      <w:tblPr>
        <w:tblStyle w:val="Lentelstinklelis2"/>
        <w:tblW w:w="9776" w:type="dxa"/>
        <w:tblLook w:val="04A0" w:firstRow="1" w:lastRow="0" w:firstColumn="1" w:lastColumn="0" w:noHBand="0" w:noVBand="1"/>
      </w:tblPr>
      <w:tblGrid>
        <w:gridCol w:w="704"/>
        <w:gridCol w:w="3402"/>
        <w:gridCol w:w="5670"/>
      </w:tblGrid>
      <w:tr w:rsidR="003D7DBD" w14:paraId="02250876" w14:textId="77777777" w:rsidTr="00762E3C">
        <w:tc>
          <w:tcPr>
            <w:tcW w:w="704" w:type="dxa"/>
          </w:tcPr>
          <w:p w14:paraId="0F3CB72A" w14:textId="77777777" w:rsidR="003D7DBD" w:rsidRPr="00FD4C8C" w:rsidRDefault="003D7DBD" w:rsidP="00762E3C">
            <w:pPr>
              <w:tabs>
                <w:tab w:val="left" w:pos="0"/>
              </w:tabs>
              <w:suppressAutoHyphens/>
              <w:spacing w:after="0" w:line="240" w:lineRule="auto"/>
              <w:jc w:val="both"/>
              <w:rPr>
                <w:rFonts w:ascii="Palemonas" w:eastAsia="SimSun" w:hAnsi="Palemonas"/>
                <w:bCs/>
                <w:sz w:val="24"/>
                <w:szCs w:val="24"/>
                <w:lang w:eastAsia="zh-CN"/>
              </w:rPr>
            </w:pPr>
            <w:r w:rsidRPr="00FD4C8C">
              <w:rPr>
                <w:rFonts w:ascii="Palemonas" w:eastAsia="SimSun" w:hAnsi="Palemonas"/>
                <w:bCs/>
                <w:sz w:val="24"/>
                <w:szCs w:val="24"/>
                <w:lang w:eastAsia="zh-CN"/>
              </w:rPr>
              <w:t>1.</w:t>
            </w:r>
          </w:p>
        </w:tc>
        <w:tc>
          <w:tcPr>
            <w:tcW w:w="3402" w:type="dxa"/>
            <w:vAlign w:val="center"/>
          </w:tcPr>
          <w:p w14:paraId="274B8427" w14:textId="77777777" w:rsidR="003D7DBD" w:rsidRPr="00FD4C8C" w:rsidRDefault="003D7DBD" w:rsidP="00762E3C">
            <w:pPr>
              <w:tabs>
                <w:tab w:val="left" w:pos="0"/>
              </w:tabs>
              <w:suppressAutoHyphens/>
              <w:spacing w:after="0" w:line="240" w:lineRule="auto"/>
              <w:jc w:val="both"/>
              <w:rPr>
                <w:rFonts w:ascii="Palemonas" w:eastAsia="SimSun" w:hAnsi="Palemonas"/>
                <w:bCs/>
                <w:sz w:val="24"/>
                <w:szCs w:val="24"/>
                <w:lang w:eastAsia="zh-CN"/>
              </w:rPr>
            </w:pPr>
            <w:r w:rsidRPr="00FD4C8C">
              <w:rPr>
                <w:rFonts w:ascii="Palemonas" w:eastAsia="SimSun" w:hAnsi="Palemonas"/>
                <w:sz w:val="24"/>
                <w:szCs w:val="24"/>
                <w:lang w:eastAsia="zh-CN"/>
              </w:rPr>
              <w:t>Pardavėjas turi teisę atstovauti gamintojui arba turi turėti oficialų susitarimą su tokiu atstovu dėl prekybos siūlomu suolų, kėdžių ir šiukšliadėžių.</w:t>
            </w:r>
          </w:p>
        </w:tc>
        <w:tc>
          <w:tcPr>
            <w:tcW w:w="5670" w:type="dxa"/>
          </w:tcPr>
          <w:p w14:paraId="171980FF" w14:textId="77777777" w:rsidR="003D7DBD" w:rsidRPr="00FD4C8C" w:rsidRDefault="003D7DBD" w:rsidP="00762E3C">
            <w:pPr>
              <w:spacing w:after="0" w:line="240" w:lineRule="auto"/>
              <w:rPr>
                <w:rFonts w:ascii="Palemonas" w:eastAsia="SimSun" w:hAnsi="Palemonas"/>
                <w:sz w:val="24"/>
                <w:szCs w:val="24"/>
                <w:lang w:eastAsia="zh-CN"/>
              </w:rPr>
            </w:pPr>
            <w:r w:rsidRPr="00FD4C8C">
              <w:rPr>
                <w:rFonts w:ascii="Palemonas" w:eastAsia="SimSun" w:hAnsi="Palemonas"/>
                <w:sz w:val="24"/>
                <w:szCs w:val="24"/>
                <w:lang w:eastAsia="zh-CN"/>
              </w:rPr>
              <w:t>Gamintojo išduotas dokumentas, patvirtinantis pardavėjo atstovavimo teisę gamintojui arba oficialus susitarimas su tokiu atstovu dėl prekybos siūlomos prekėmis.</w:t>
            </w:r>
          </w:p>
          <w:p w14:paraId="48766C49" w14:textId="77777777" w:rsidR="003D7DBD" w:rsidRPr="00FD4C8C" w:rsidRDefault="003D7DBD" w:rsidP="00762E3C">
            <w:pPr>
              <w:tabs>
                <w:tab w:val="left" w:pos="0"/>
              </w:tabs>
              <w:suppressAutoHyphens/>
              <w:spacing w:after="0" w:line="240" w:lineRule="auto"/>
              <w:jc w:val="both"/>
              <w:rPr>
                <w:rFonts w:ascii="Palemonas" w:eastAsia="SimSun" w:hAnsi="Palemonas"/>
                <w:bCs/>
                <w:sz w:val="24"/>
                <w:szCs w:val="24"/>
                <w:lang w:eastAsia="zh-CN"/>
              </w:rPr>
            </w:pPr>
            <w:r w:rsidRPr="00FD4C8C">
              <w:rPr>
                <w:rFonts w:ascii="Palemonas" w:eastAsia="SimSun" w:hAnsi="Palemonas"/>
                <w:i/>
                <w:iCs/>
                <w:sz w:val="24"/>
                <w:szCs w:val="24"/>
                <w:lang w:eastAsia="zh-CN"/>
              </w:rPr>
              <w:t>Pateikiami skenuoti dokumentai elektroninėje laikmenoje.</w:t>
            </w:r>
          </w:p>
        </w:tc>
      </w:tr>
    </w:tbl>
    <w:p w14:paraId="7D086F4A" w14:textId="77777777" w:rsidR="002B24DF" w:rsidRDefault="002B24DF" w:rsidP="002B24DF">
      <w:pPr>
        <w:spacing w:after="0" w:line="240" w:lineRule="auto"/>
        <w:jc w:val="both"/>
        <w:rPr>
          <w:rFonts w:ascii="Palemonas" w:eastAsiaTheme="minorHAnsi" w:hAnsi="Palemonas" w:cstheme="minorHAnsi"/>
          <w:sz w:val="24"/>
          <w:szCs w:val="24"/>
        </w:rPr>
      </w:pPr>
    </w:p>
    <w:p w14:paraId="47A25C26" w14:textId="77777777" w:rsidR="002B24DF" w:rsidRDefault="002B24DF" w:rsidP="002B24DF">
      <w:pPr>
        <w:spacing w:after="0" w:line="240" w:lineRule="auto"/>
        <w:jc w:val="both"/>
        <w:rPr>
          <w:rFonts w:ascii="Palemonas" w:eastAsiaTheme="minorHAnsi" w:hAnsi="Palemonas" w:cstheme="minorHAnsi"/>
          <w:sz w:val="24"/>
          <w:szCs w:val="24"/>
        </w:rPr>
      </w:pPr>
    </w:p>
    <w:p w14:paraId="3AB5F7CB" w14:textId="77777777" w:rsidR="002B24DF" w:rsidRDefault="002B24DF" w:rsidP="002B24DF">
      <w:pPr>
        <w:spacing w:after="0" w:line="240" w:lineRule="auto"/>
        <w:jc w:val="both"/>
        <w:rPr>
          <w:rFonts w:ascii="Palemonas" w:eastAsiaTheme="minorHAnsi" w:hAnsi="Palemonas" w:cstheme="minorHAnsi"/>
          <w:sz w:val="24"/>
          <w:szCs w:val="24"/>
        </w:rPr>
      </w:pPr>
    </w:p>
    <w:p w14:paraId="71F0065A" w14:textId="77777777" w:rsidR="002B24DF" w:rsidRDefault="002B24DF" w:rsidP="002B24DF">
      <w:pPr>
        <w:spacing w:after="0" w:line="240" w:lineRule="auto"/>
        <w:jc w:val="both"/>
        <w:rPr>
          <w:rFonts w:ascii="Palemonas" w:eastAsiaTheme="minorHAnsi" w:hAnsi="Palemonas" w:cstheme="minorHAnsi"/>
          <w:sz w:val="24"/>
          <w:szCs w:val="24"/>
        </w:rPr>
      </w:pPr>
    </w:p>
    <w:p w14:paraId="5E837580" w14:textId="77777777" w:rsidR="002B24DF" w:rsidRPr="00EC66C6" w:rsidRDefault="002B24DF" w:rsidP="002B24DF">
      <w:pPr>
        <w:spacing w:after="0" w:line="240" w:lineRule="auto"/>
        <w:jc w:val="both"/>
        <w:rPr>
          <w:rFonts w:ascii="Palemonas" w:eastAsiaTheme="minorHAnsi" w:hAnsi="Palemonas" w:cstheme="minorHAnsi"/>
          <w:sz w:val="24"/>
          <w:szCs w:val="24"/>
        </w:rPr>
      </w:pPr>
    </w:p>
    <w:p w14:paraId="743F96D3" w14:textId="77777777" w:rsidR="002B24DF" w:rsidRDefault="002B24DF" w:rsidP="002B24DF">
      <w:pPr>
        <w:pStyle w:val="Antrat2"/>
        <w:ind w:left="5103"/>
        <w:rPr>
          <w:rFonts w:ascii="Palemonas" w:eastAsia="Calibri" w:hAnsi="Palemonas" w:cstheme="minorHAnsi"/>
          <w:b/>
          <w:bCs/>
          <w:color w:val="auto"/>
          <w:sz w:val="20"/>
          <w:szCs w:val="20"/>
        </w:rPr>
      </w:pPr>
      <w:r>
        <w:rPr>
          <w:rFonts w:ascii="Palemonas" w:eastAsia="Calibri" w:hAnsi="Palemonas" w:cstheme="minorHAnsi"/>
          <w:b/>
          <w:bCs/>
          <w:color w:val="auto"/>
          <w:sz w:val="20"/>
          <w:szCs w:val="20"/>
        </w:rPr>
        <w:t xml:space="preserve">             </w:t>
      </w:r>
    </w:p>
    <w:p w14:paraId="468A0900" w14:textId="77777777" w:rsidR="002B24DF" w:rsidRPr="00774C28" w:rsidRDefault="002B24DF" w:rsidP="002B24DF">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 xml:space="preserve">Pirkimo sąlygų 5 priedas „EBVPD“ </w:t>
      </w:r>
    </w:p>
    <w:p w14:paraId="388811A7" w14:textId="77777777" w:rsidR="002B24DF" w:rsidRPr="00D77B72" w:rsidRDefault="002B24DF" w:rsidP="002B24DF">
      <w:pPr>
        <w:rPr>
          <w:rFonts w:ascii="Palemonas" w:hAnsi="Palemonas" w:cstheme="minorHAnsi"/>
          <w:b/>
          <w:bCs/>
          <w:smallCaps/>
          <w:sz w:val="20"/>
          <w:szCs w:val="20"/>
        </w:rPr>
      </w:pPr>
    </w:p>
    <w:p w14:paraId="571A068A" w14:textId="77777777" w:rsidR="002B24DF" w:rsidRPr="00D77B72" w:rsidRDefault="002B24DF" w:rsidP="002B24DF">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1C79B1EE" w14:textId="77777777" w:rsidR="002B24DF" w:rsidRPr="00D77B72" w:rsidRDefault="002B24DF" w:rsidP="002B24DF">
      <w:pPr>
        <w:rPr>
          <w:rFonts w:ascii="Palemonas" w:hAnsi="Palemonas"/>
          <w:sz w:val="24"/>
          <w:szCs w:val="24"/>
        </w:rPr>
      </w:pPr>
    </w:p>
    <w:p w14:paraId="03ABAA1E" w14:textId="77777777" w:rsidR="002B24DF" w:rsidRPr="00764A1A" w:rsidRDefault="002B24DF" w:rsidP="002B24DF">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6BA9EC48" w14:textId="77777777" w:rsidR="002B24DF" w:rsidRDefault="002B24DF" w:rsidP="002B24DF">
      <w:pPr>
        <w:tabs>
          <w:tab w:val="left" w:pos="720"/>
        </w:tabs>
        <w:spacing w:after="0" w:line="240" w:lineRule="auto"/>
        <w:rPr>
          <w:rFonts w:eastAsia="Calibri"/>
          <w:b/>
          <w:bCs/>
          <w:lang w:eastAsia="en-US"/>
        </w:rPr>
      </w:pPr>
    </w:p>
    <w:p w14:paraId="23CBD7C2" w14:textId="77777777" w:rsidR="0081459D" w:rsidRDefault="0081459D" w:rsidP="002B24DF">
      <w:pPr>
        <w:tabs>
          <w:tab w:val="left" w:pos="720"/>
        </w:tabs>
        <w:spacing w:after="0" w:line="240" w:lineRule="auto"/>
        <w:ind w:firstLine="567"/>
        <w:jc w:val="center"/>
        <w:rPr>
          <w:rFonts w:eastAsia="Calibri"/>
          <w:b/>
          <w:bCs/>
          <w:lang w:eastAsia="en-US"/>
        </w:rPr>
      </w:pPr>
    </w:p>
    <w:p w14:paraId="6A4375B5" w14:textId="77777777" w:rsidR="002B24DF" w:rsidRDefault="002B24DF" w:rsidP="006B2C43">
      <w:pPr>
        <w:tabs>
          <w:tab w:val="left" w:pos="720"/>
        </w:tabs>
        <w:spacing w:after="0" w:line="240" w:lineRule="auto"/>
        <w:rPr>
          <w:rFonts w:eastAsia="Calibri"/>
          <w:b/>
          <w:bCs/>
          <w:lang w:eastAsia="en-US"/>
        </w:rPr>
      </w:pPr>
    </w:p>
    <w:p w14:paraId="3907914C" w14:textId="77777777" w:rsidR="002B24DF" w:rsidRDefault="002B24DF" w:rsidP="002B24DF">
      <w:pPr>
        <w:tabs>
          <w:tab w:val="left" w:pos="720"/>
        </w:tabs>
        <w:spacing w:after="0" w:line="240" w:lineRule="auto"/>
        <w:ind w:firstLine="567"/>
        <w:jc w:val="center"/>
        <w:rPr>
          <w:rFonts w:eastAsia="Calibri"/>
          <w:b/>
          <w:bCs/>
          <w:lang w:eastAsia="en-US"/>
        </w:rPr>
      </w:pPr>
    </w:p>
    <w:p w14:paraId="725DE3B4" w14:textId="77777777" w:rsidR="002B24DF" w:rsidRPr="0042512F" w:rsidRDefault="002B24DF" w:rsidP="002B24DF">
      <w:pPr>
        <w:pStyle w:val="Antrat2"/>
        <w:spacing w:before="0"/>
        <w:ind w:left="5103"/>
        <w:rPr>
          <w:rFonts w:ascii="Palemonas" w:eastAsia="Calibri" w:hAnsi="Palemonas" w:cstheme="minorHAnsi"/>
          <w:b/>
          <w:bCs/>
          <w:color w:val="auto"/>
          <w:sz w:val="20"/>
          <w:szCs w:val="20"/>
        </w:rPr>
      </w:pPr>
      <w:bookmarkStart w:id="50" w:name="_Ref38540913"/>
      <w:bookmarkStart w:id="51" w:name="_Ref38898051"/>
      <w:bookmarkStart w:id="52" w:name="_Ref38901392"/>
      <w:bookmarkStart w:id="53" w:name="_Toc126333944"/>
      <w:r w:rsidRPr="0042512F">
        <w:rPr>
          <w:rFonts w:ascii="Palemonas" w:eastAsia="Calibri" w:hAnsi="Palemonas" w:cstheme="minorHAnsi"/>
          <w:b/>
          <w:bCs/>
          <w:color w:val="auto"/>
          <w:sz w:val="20"/>
          <w:szCs w:val="20"/>
        </w:rPr>
        <w:t>Pirkimo sąlygų 6 priedas „Pasiūlymo forma“</w:t>
      </w:r>
      <w:bookmarkEnd w:id="50"/>
      <w:bookmarkEnd w:id="51"/>
      <w:bookmarkEnd w:id="52"/>
      <w:bookmarkEnd w:id="53"/>
    </w:p>
    <w:p w14:paraId="5DB44E01" w14:textId="48656356" w:rsidR="002B24DF" w:rsidRDefault="003E1108" w:rsidP="002B24DF">
      <w:pPr>
        <w:shd w:val="clear" w:color="auto" w:fill="FFFFFF"/>
        <w:spacing w:after="0" w:line="240" w:lineRule="auto"/>
        <w:jc w:val="center"/>
        <w:rPr>
          <w:rFonts w:ascii="Times New Roman" w:hAnsi="Times New Roman" w:cs="Times New Roman"/>
          <w:b/>
          <w:bCs/>
          <w:i/>
          <w:sz w:val="24"/>
          <w:szCs w:val="24"/>
        </w:rPr>
      </w:pPr>
      <w:r>
        <w:rPr>
          <w:rFonts w:ascii="Palemonas" w:hAnsi="Palemonas" w:cs="Times New Roman"/>
          <w:b/>
          <w:i/>
          <w:sz w:val="24"/>
          <w:szCs w:val="24"/>
        </w:rPr>
        <w:t xml:space="preserve">                                   </w:t>
      </w:r>
    </w:p>
    <w:p w14:paraId="42EC773E" w14:textId="77777777" w:rsidR="003E1108" w:rsidRDefault="003E1108" w:rsidP="002B24DF">
      <w:pPr>
        <w:shd w:val="clear" w:color="auto" w:fill="FFFFFF"/>
        <w:spacing w:after="0" w:line="240" w:lineRule="auto"/>
        <w:jc w:val="center"/>
        <w:rPr>
          <w:rFonts w:ascii="Times New Roman" w:hAnsi="Times New Roman" w:cs="Times New Roman"/>
          <w:b/>
          <w:bCs/>
          <w:i/>
          <w:sz w:val="24"/>
          <w:szCs w:val="24"/>
        </w:rPr>
      </w:pPr>
    </w:p>
    <w:p w14:paraId="354BBE42" w14:textId="77777777" w:rsidR="003E1108" w:rsidRPr="003E1108" w:rsidRDefault="003E1108" w:rsidP="003E1108">
      <w:pPr>
        <w:spacing w:after="0" w:line="240" w:lineRule="auto"/>
        <w:jc w:val="center"/>
        <w:rPr>
          <w:rFonts w:ascii="Palemonas" w:eastAsia="Times New Roman" w:hAnsi="Palemonas"/>
          <w:b/>
          <w:sz w:val="24"/>
          <w:szCs w:val="24"/>
        </w:rPr>
      </w:pPr>
      <w:r w:rsidRPr="003E1108">
        <w:rPr>
          <w:rFonts w:ascii="Palemonas" w:eastAsia="Times New Roman" w:hAnsi="Palemonas"/>
          <w:b/>
          <w:sz w:val="24"/>
          <w:szCs w:val="24"/>
        </w:rPr>
        <w:t>PASIŪLYMAS DĖL VIEŠOJO PIRKIMO „</w:t>
      </w:r>
      <w:r w:rsidRPr="003E1108">
        <w:rPr>
          <w:rFonts w:ascii="Palemonas" w:hAnsi="Palemonas"/>
          <w:b/>
          <w:bCs/>
          <w:sz w:val="24"/>
          <w:szCs w:val="24"/>
        </w:rPr>
        <w:t>J. BASANAVIČIAUS GATVĖS MAŽOSIOS ARCHITEKTŪROS ELEMENTŲ</w:t>
      </w:r>
      <w:r w:rsidRPr="003E1108">
        <w:rPr>
          <w:rFonts w:ascii="Palemonas" w:hAnsi="Palemonas"/>
          <w:b/>
          <w:bCs/>
          <w:color w:val="000000" w:themeColor="text1"/>
          <w:sz w:val="24"/>
          <w:szCs w:val="24"/>
        </w:rPr>
        <w:t xml:space="preserve"> </w:t>
      </w:r>
      <w:r w:rsidRPr="003E1108">
        <w:rPr>
          <w:rFonts w:ascii="Palemonas" w:eastAsia="Times New Roman" w:hAnsi="Palemonas"/>
          <w:b/>
          <w:sz w:val="24"/>
          <w:szCs w:val="24"/>
        </w:rPr>
        <w:t>PIRKIMAS“</w:t>
      </w:r>
    </w:p>
    <w:p w14:paraId="57DDE407" w14:textId="77777777" w:rsidR="003E1108" w:rsidRDefault="003E1108" w:rsidP="003E1108">
      <w:pPr>
        <w:spacing w:after="0" w:line="240" w:lineRule="auto"/>
        <w:jc w:val="center"/>
        <w:rPr>
          <w:rFonts w:ascii="Times New Roman" w:eastAsia="Times New Roman" w:hAnsi="Times New Roman"/>
          <w:b/>
          <w:sz w:val="24"/>
          <w:szCs w:val="24"/>
        </w:rPr>
      </w:pPr>
    </w:p>
    <w:p w14:paraId="7681CCF6" w14:textId="77777777" w:rsidR="003E1108" w:rsidRPr="003E1108" w:rsidRDefault="003E1108" w:rsidP="003E1108">
      <w:pPr>
        <w:spacing w:after="0" w:line="240" w:lineRule="auto"/>
        <w:jc w:val="center"/>
        <w:rPr>
          <w:rFonts w:ascii="Palemonas" w:eastAsia="Times New Roman" w:hAnsi="Palemonas"/>
          <w:b/>
          <w:sz w:val="24"/>
          <w:szCs w:val="24"/>
        </w:rPr>
      </w:pPr>
      <w:r w:rsidRPr="003E1108">
        <w:rPr>
          <w:rFonts w:ascii="Palemonas" w:eastAsia="Times New Roman" w:hAnsi="Palemonas"/>
          <w:b/>
          <w:sz w:val="24"/>
          <w:szCs w:val="24"/>
        </w:rPr>
        <w:t>A TECHNINĖ DALIS</w:t>
      </w:r>
    </w:p>
    <w:p w14:paraId="6CA0F333" w14:textId="77777777" w:rsidR="003E1108" w:rsidRPr="00132F32" w:rsidRDefault="003E1108" w:rsidP="003E1108">
      <w:pPr>
        <w:pBdr>
          <w:bottom w:val="single" w:sz="12" w:space="1" w:color="auto"/>
        </w:pBdr>
        <w:spacing w:after="0" w:line="240" w:lineRule="auto"/>
        <w:rPr>
          <w:rFonts w:ascii="Times New Roman" w:eastAsia="Times New Roman" w:hAnsi="Times New Roman"/>
          <w:sz w:val="24"/>
          <w:szCs w:val="24"/>
        </w:rPr>
      </w:pPr>
    </w:p>
    <w:p w14:paraId="759ED2DA" w14:textId="77777777" w:rsidR="003E1108" w:rsidRPr="003E1108" w:rsidRDefault="003E1108" w:rsidP="003E1108">
      <w:pPr>
        <w:spacing w:after="0" w:line="240" w:lineRule="auto"/>
        <w:jc w:val="center"/>
        <w:rPr>
          <w:rFonts w:ascii="Palemonas" w:eastAsia="Times New Roman" w:hAnsi="Palemonas"/>
          <w:sz w:val="24"/>
          <w:szCs w:val="24"/>
        </w:rPr>
      </w:pPr>
    </w:p>
    <w:p w14:paraId="690BE19D" w14:textId="77777777" w:rsidR="003E1108" w:rsidRPr="003E1108" w:rsidRDefault="003E1108" w:rsidP="003E1108">
      <w:pPr>
        <w:spacing w:after="0" w:line="240" w:lineRule="auto"/>
        <w:jc w:val="center"/>
        <w:rPr>
          <w:rFonts w:ascii="Palemonas" w:eastAsia="Times New Roman" w:hAnsi="Palemonas"/>
          <w:sz w:val="24"/>
          <w:szCs w:val="24"/>
        </w:rPr>
      </w:pPr>
      <w:r w:rsidRPr="003E1108">
        <w:rPr>
          <w:rFonts w:ascii="Palemonas" w:eastAsia="Times New Roman" w:hAnsi="Palemonas"/>
          <w:sz w:val="24"/>
          <w:szCs w:val="24"/>
        </w:rPr>
        <w:t>(Data)</w:t>
      </w:r>
    </w:p>
    <w:p w14:paraId="07DB3DF2" w14:textId="77777777" w:rsidR="003E1108" w:rsidRPr="003E1108" w:rsidRDefault="003E1108" w:rsidP="003E1108">
      <w:pPr>
        <w:spacing w:after="0" w:line="240" w:lineRule="auto"/>
        <w:jc w:val="center"/>
        <w:rPr>
          <w:rFonts w:ascii="Palemonas" w:eastAsia="Times New Roman" w:hAnsi="Palemonas"/>
          <w:sz w:val="24"/>
          <w:szCs w:val="24"/>
        </w:rPr>
      </w:pPr>
      <w:r w:rsidRPr="003E1108">
        <w:rPr>
          <w:rFonts w:ascii="Palemonas" w:eastAsia="Times New Roman" w:hAnsi="Palemonas"/>
          <w:sz w:val="24"/>
          <w:szCs w:val="24"/>
        </w:rPr>
        <w:t>_________________________________</w:t>
      </w:r>
    </w:p>
    <w:p w14:paraId="00E434B3" w14:textId="77777777" w:rsidR="003E1108" w:rsidRDefault="003E1108" w:rsidP="003E1108">
      <w:pPr>
        <w:spacing w:after="0" w:line="240" w:lineRule="auto"/>
        <w:jc w:val="center"/>
        <w:rPr>
          <w:rFonts w:ascii="Palemonas" w:eastAsia="Times New Roman" w:hAnsi="Palemonas"/>
          <w:sz w:val="24"/>
          <w:szCs w:val="24"/>
        </w:rPr>
      </w:pPr>
      <w:r w:rsidRPr="003E1108">
        <w:rPr>
          <w:rFonts w:ascii="Palemonas" w:eastAsia="Times New Roman" w:hAnsi="Palemonas"/>
          <w:sz w:val="24"/>
          <w:szCs w:val="24"/>
        </w:rPr>
        <w:t>(Pasiūlymo pateikimo vieta)</w:t>
      </w:r>
    </w:p>
    <w:p w14:paraId="0DC54EC5" w14:textId="77777777" w:rsidR="00D67323" w:rsidRPr="003E1108" w:rsidRDefault="00D67323" w:rsidP="003E1108">
      <w:pPr>
        <w:spacing w:after="0" w:line="240" w:lineRule="auto"/>
        <w:jc w:val="center"/>
        <w:rPr>
          <w:rFonts w:ascii="Palemonas" w:eastAsia="Times New Roman" w:hAnsi="Palemona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4"/>
      </w:tblGrid>
      <w:tr w:rsidR="003E1108" w:rsidRPr="003E1108" w14:paraId="4816C58D" w14:textId="77777777" w:rsidTr="00762E3C">
        <w:tc>
          <w:tcPr>
            <w:tcW w:w="4644" w:type="dxa"/>
            <w:tcBorders>
              <w:top w:val="single" w:sz="4" w:space="0" w:color="auto"/>
              <w:left w:val="single" w:sz="4" w:space="0" w:color="auto"/>
              <w:bottom w:val="single" w:sz="4" w:space="0" w:color="auto"/>
              <w:right w:val="single" w:sz="4" w:space="0" w:color="auto"/>
            </w:tcBorders>
          </w:tcPr>
          <w:p w14:paraId="4DC66AF4" w14:textId="77777777" w:rsidR="003E1108" w:rsidRPr="003E1108" w:rsidRDefault="003E1108" w:rsidP="00762E3C">
            <w:pPr>
              <w:spacing w:after="0" w:line="240" w:lineRule="auto"/>
              <w:jc w:val="both"/>
              <w:rPr>
                <w:rFonts w:ascii="Palemonas" w:eastAsia="Times New Roman" w:hAnsi="Palemonas"/>
                <w:sz w:val="24"/>
                <w:szCs w:val="24"/>
              </w:rPr>
            </w:pPr>
            <w:r w:rsidRPr="003E1108">
              <w:rPr>
                <w:rFonts w:ascii="Palemonas" w:eastAsia="Times New Roman" w:hAnsi="Palemonas"/>
                <w:sz w:val="24"/>
                <w:szCs w:val="24"/>
              </w:rPr>
              <w:t>Tiekėjo pavadinimas /jeigu dalyvauja ūkio subjektų grupė, surašomi visi dalyvių pavadinimai/</w:t>
            </w:r>
          </w:p>
        </w:tc>
        <w:tc>
          <w:tcPr>
            <w:tcW w:w="4824" w:type="dxa"/>
            <w:tcBorders>
              <w:top w:val="single" w:sz="4" w:space="0" w:color="auto"/>
              <w:left w:val="single" w:sz="4" w:space="0" w:color="auto"/>
              <w:bottom w:val="single" w:sz="4" w:space="0" w:color="auto"/>
              <w:right w:val="single" w:sz="4" w:space="0" w:color="auto"/>
            </w:tcBorders>
          </w:tcPr>
          <w:p w14:paraId="5001E7C2" w14:textId="77777777" w:rsidR="003E1108" w:rsidRPr="003E1108" w:rsidRDefault="003E1108" w:rsidP="00762E3C">
            <w:pPr>
              <w:spacing w:after="0" w:line="240" w:lineRule="auto"/>
              <w:jc w:val="both"/>
              <w:rPr>
                <w:rFonts w:ascii="Palemonas" w:eastAsia="Times New Roman" w:hAnsi="Palemonas"/>
                <w:sz w:val="24"/>
                <w:szCs w:val="24"/>
              </w:rPr>
            </w:pPr>
          </w:p>
          <w:p w14:paraId="7424EFF7" w14:textId="77777777" w:rsidR="003E1108" w:rsidRPr="003E1108" w:rsidRDefault="003E1108" w:rsidP="00762E3C">
            <w:pPr>
              <w:spacing w:after="0" w:line="240" w:lineRule="auto"/>
              <w:jc w:val="both"/>
              <w:rPr>
                <w:rFonts w:ascii="Palemonas" w:eastAsia="Times New Roman" w:hAnsi="Palemonas"/>
                <w:sz w:val="24"/>
                <w:szCs w:val="24"/>
              </w:rPr>
            </w:pPr>
          </w:p>
        </w:tc>
      </w:tr>
      <w:tr w:rsidR="003E1108" w:rsidRPr="003E1108" w14:paraId="6A5D136A" w14:textId="77777777" w:rsidTr="00762E3C">
        <w:tc>
          <w:tcPr>
            <w:tcW w:w="4644" w:type="dxa"/>
            <w:tcBorders>
              <w:top w:val="single" w:sz="4" w:space="0" w:color="auto"/>
              <w:left w:val="single" w:sz="4" w:space="0" w:color="auto"/>
              <w:bottom w:val="single" w:sz="4" w:space="0" w:color="auto"/>
              <w:right w:val="single" w:sz="4" w:space="0" w:color="auto"/>
            </w:tcBorders>
          </w:tcPr>
          <w:p w14:paraId="2CA57E93" w14:textId="77777777" w:rsidR="003E1108" w:rsidRPr="003E1108" w:rsidRDefault="003E1108" w:rsidP="00762E3C">
            <w:pPr>
              <w:spacing w:after="0" w:line="240" w:lineRule="auto"/>
              <w:jc w:val="both"/>
              <w:rPr>
                <w:rFonts w:ascii="Palemonas" w:eastAsia="Times New Roman" w:hAnsi="Palemonas"/>
                <w:sz w:val="24"/>
                <w:szCs w:val="24"/>
              </w:rPr>
            </w:pPr>
            <w:r w:rsidRPr="003E1108">
              <w:rPr>
                <w:rFonts w:ascii="Palemonas" w:eastAsia="Times New Roman" w:hAnsi="Palemonas"/>
                <w:sz w:val="24"/>
                <w:szCs w:val="24"/>
              </w:rPr>
              <w:t>Tiekėjo registracijos/veiklos adresas /jeigu dalyvauja ūkio subjektų grupė, surašomi visi dalyvių adresai/</w:t>
            </w:r>
          </w:p>
        </w:tc>
        <w:tc>
          <w:tcPr>
            <w:tcW w:w="4824" w:type="dxa"/>
            <w:tcBorders>
              <w:top w:val="single" w:sz="4" w:space="0" w:color="auto"/>
              <w:left w:val="single" w:sz="4" w:space="0" w:color="auto"/>
              <w:bottom w:val="single" w:sz="4" w:space="0" w:color="auto"/>
              <w:right w:val="single" w:sz="4" w:space="0" w:color="auto"/>
            </w:tcBorders>
          </w:tcPr>
          <w:p w14:paraId="63F5AAC3" w14:textId="77777777" w:rsidR="003E1108" w:rsidRPr="003E1108" w:rsidRDefault="003E1108" w:rsidP="00762E3C">
            <w:pPr>
              <w:spacing w:after="0" w:line="240" w:lineRule="auto"/>
              <w:jc w:val="both"/>
              <w:rPr>
                <w:rFonts w:ascii="Palemonas" w:eastAsia="Times New Roman" w:hAnsi="Palemonas"/>
                <w:sz w:val="24"/>
                <w:szCs w:val="24"/>
              </w:rPr>
            </w:pPr>
          </w:p>
          <w:p w14:paraId="62A4E11D" w14:textId="77777777" w:rsidR="003E1108" w:rsidRPr="003E1108" w:rsidRDefault="003E1108" w:rsidP="00762E3C">
            <w:pPr>
              <w:spacing w:after="0" w:line="240" w:lineRule="auto"/>
              <w:jc w:val="both"/>
              <w:rPr>
                <w:rFonts w:ascii="Palemonas" w:eastAsia="Times New Roman" w:hAnsi="Palemonas"/>
                <w:sz w:val="24"/>
                <w:szCs w:val="24"/>
              </w:rPr>
            </w:pPr>
          </w:p>
        </w:tc>
      </w:tr>
      <w:tr w:rsidR="003E1108" w:rsidRPr="003E1108" w14:paraId="03839A03" w14:textId="77777777" w:rsidTr="00762E3C">
        <w:tc>
          <w:tcPr>
            <w:tcW w:w="4644" w:type="dxa"/>
            <w:tcBorders>
              <w:top w:val="single" w:sz="4" w:space="0" w:color="auto"/>
              <w:left w:val="single" w:sz="4" w:space="0" w:color="auto"/>
              <w:bottom w:val="single" w:sz="4" w:space="0" w:color="auto"/>
              <w:right w:val="single" w:sz="4" w:space="0" w:color="auto"/>
            </w:tcBorders>
          </w:tcPr>
          <w:p w14:paraId="0FBEA958" w14:textId="77777777" w:rsidR="003E1108" w:rsidRPr="003E1108" w:rsidRDefault="003E1108" w:rsidP="00762E3C">
            <w:pPr>
              <w:spacing w:after="0" w:line="240" w:lineRule="auto"/>
              <w:jc w:val="both"/>
              <w:rPr>
                <w:rFonts w:ascii="Palemonas" w:eastAsia="Times New Roman" w:hAnsi="Palemonas"/>
                <w:sz w:val="24"/>
                <w:szCs w:val="24"/>
              </w:rPr>
            </w:pPr>
            <w:r w:rsidRPr="003E1108">
              <w:rPr>
                <w:rFonts w:ascii="Palemonas" w:eastAsia="Times New Roman" w:hAnsi="Palemonas"/>
                <w:sz w:val="24"/>
                <w:szCs w:val="24"/>
              </w:rPr>
              <w:t>Už pasiūlymą atsakingo asmens pareigos, vardas, pavardė</w:t>
            </w:r>
          </w:p>
        </w:tc>
        <w:tc>
          <w:tcPr>
            <w:tcW w:w="4824" w:type="dxa"/>
            <w:tcBorders>
              <w:top w:val="single" w:sz="4" w:space="0" w:color="auto"/>
              <w:left w:val="single" w:sz="4" w:space="0" w:color="auto"/>
              <w:bottom w:val="single" w:sz="4" w:space="0" w:color="auto"/>
              <w:right w:val="single" w:sz="4" w:space="0" w:color="auto"/>
            </w:tcBorders>
          </w:tcPr>
          <w:p w14:paraId="207354A9" w14:textId="77777777" w:rsidR="003E1108" w:rsidRPr="003E1108" w:rsidRDefault="003E1108" w:rsidP="00762E3C">
            <w:pPr>
              <w:spacing w:after="0" w:line="240" w:lineRule="auto"/>
              <w:jc w:val="both"/>
              <w:rPr>
                <w:rFonts w:ascii="Palemonas" w:eastAsia="Times New Roman" w:hAnsi="Palemonas"/>
                <w:sz w:val="24"/>
                <w:szCs w:val="24"/>
              </w:rPr>
            </w:pPr>
          </w:p>
        </w:tc>
      </w:tr>
      <w:tr w:rsidR="003E1108" w:rsidRPr="003E1108" w14:paraId="304172EA" w14:textId="77777777" w:rsidTr="00762E3C">
        <w:tc>
          <w:tcPr>
            <w:tcW w:w="4644" w:type="dxa"/>
            <w:tcBorders>
              <w:top w:val="single" w:sz="4" w:space="0" w:color="auto"/>
              <w:left w:val="single" w:sz="4" w:space="0" w:color="auto"/>
              <w:bottom w:val="single" w:sz="4" w:space="0" w:color="auto"/>
              <w:right w:val="single" w:sz="4" w:space="0" w:color="auto"/>
            </w:tcBorders>
          </w:tcPr>
          <w:p w14:paraId="6AB8048F" w14:textId="77777777" w:rsidR="003E1108" w:rsidRPr="003E1108" w:rsidRDefault="003E1108" w:rsidP="00762E3C">
            <w:pPr>
              <w:spacing w:after="0" w:line="240" w:lineRule="auto"/>
              <w:jc w:val="both"/>
              <w:rPr>
                <w:rFonts w:ascii="Palemonas" w:eastAsia="Times New Roman" w:hAnsi="Palemonas"/>
                <w:sz w:val="24"/>
                <w:szCs w:val="24"/>
              </w:rPr>
            </w:pPr>
            <w:r w:rsidRPr="003E1108">
              <w:rPr>
                <w:rFonts w:ascii="Palemonas" w:eastAsia="Times New Roman" w:hAnsi="Palemonas"/>
                <w:sz w:val="24"/>
                <w:szCs w:val="24"/>
              </w:rPr>
              <w:t>Telefono numeris</w:t>
            </w:r>
          </w:p>
        </w:tc>
        <w:tc>
          <w:tcPr>
            <w:tcW w:w="4824" w:type="dxa"/>
            <w:tcBorders>
              <w:top w:val="single" w:sz="4" w:space="0" w:color="auto"/>
              <w:left w:val="single" w:sz="4" w:space="0" w:color="auto"/>
              <w:bottom w:val="single" w:sz="4" w:space="0" w:color="auto"/>
              <w:right w:val="single" w:sz="4" w:space="0" w:color="auto"/>
            </w:tcBorders>
          </w:tcPr>
          <w:p w14:paraId="3093C6E1" w14:textId="77777777" w:rsidR="003E1108" w:rsidRPr="003E1108" w:rsidRDefault="003E1108" w:rsidP="00762E3C">
            <w:pPr>
              <w:spacing w:after="0" w:line="240" w:lineRule="auto"/>
              <w:jc w:val="both"/>
              <w:rPr>
                <w:rFonts w:ascii="Palemonas" w:eastAsia="Times New Roman" w:hAnsi="Palemonas"/>
                <w:sz w:val="24"/>
                <w:szCs w:val="24"/>
              </w:rPr>
            </w:pPr>
          </w:p>
        </w:tc>
      </w:tr>
      <w:tr w:rsidR="003E1108" w:rsidRPr="003E1108" w14:paraId="5CBB6739" w14:textId="77777777" w:rsidTr="00762E3C">
        <w:tc>
          <w:tcPr>
            <w:tcW w:w="4644" w:type="dxa"/>
            <w:tcBorders>
              <w:top w:val="single" w:sz="4" w:space="0" w:color="auto"/>
              <w:left w:val="single" w:sz="4" w:space="0" w:color="auto"/>
              <w:bottom w:val="single" w:sz="4" w:space="0" w:color="auto"/>
              <w:right w:val="single" w:sz="4" w:space="0" w:color="auto"/>
            </w:tcBorders>
          </w:tcPr>
          <w:p w14:paraId="59E2584B" w14:textId="77777777" w:rsidR="003E1108" w:rsidRPr="003E1108" w:rsidRDefault="003E1108" w:rsidP="00762E3C">
            <w:pPr>
              <w:spacing w:after="0" w:line="240" w:lineRule="auto"/>
              <w:jc w:val="both"/>
              <w:rPr>
                <w:rFonts w:ascii="Palemonas" w:eastAsia="Times New Roman" w:hAnsi="Palemonas"/>
                <w:sz w:val="24"/>
                <w:szCs w:val="24"/>
              </w:rPr>
            </w:pPr>
            <w:r w:rsidRPr="003E1108">
              <w:rPr>
                <w:rFonts w:ascii="Palemonas" w:eastAsia="Times New Roman" w:hAnsi="Palemonas"/>
                <w:sz w:val="24"/>
                <w:szCs w:val="24"/>
              </w:rPr>
              <w:t>Fakso numeris</w:t>
            </w:r>
          </w:p>
        </w:tc>
        <w:tc>
          <w:tcPr>
            <w:tcW w:w="4824" w:type="dxa"/>
            <w:tcBorders>
              <w:top w:val="single" w:sz="4" w:space="0" w:color="auto"/>
              <w:left w:val="single" w:sz="4" w:space="0" w:color="auto"/>
              <w:bottom w:val="single" w:sz="4" w:space="0" w:color="auto"/>
              <w:right w:val="single" w:sz="4" w:space="0" w:color="auto"/>
            </w:tcBorders>
          </w:tcPr>
          <w:p w14:paraId="5B62148E" w14:textId="77777777" w:rsidR="003E1108" w:rsidRPr="003E1108" w:rsidRDefault="003E1108" w:rsidP="00762E3C">
            <w:pPr>
              <w:spacing w:after="0" w:line="240" w:lineRule="auto"/>
              <w:jc w:val="both"/>
              <w:rPr>
                <w:rFonts w:ascii="Palemonas" w:eastAsia="Times New Roman" w:hAnsi="Palemonas"/>
                <w:sz w:val="24"/>
                <w:szCs w:val="24"/>
              </w:rPr>
            </w:pPr>
          </w:p>
        </w:tc>
      </w:tr>
      <w:tr w:rsidR="003E1108" w:rsidRPr="003E1108" w14:paraId="1111E399" w14:textId="77777777" w:rsidTr="00762E3C">
        <w:tc>
          <w:tcPr>
            <w:tcW w:w="4644" w:type="dxa"/>
            <w:tcBorders>
              <w:top w:val="single" w:sz="4" w:space="0" w:color="auto"/>
              <w:left w:val="single" w:sz="4" w:space="0" w:color="auto"/>
              <w:bottom w:val="single" w:sz="4" w:space="0" w:color="auto"/>
              <w:right w:val="single" w:sz="4" w:space="0" w:color="auto"/>
            </w:tcBorders>
          </w:tcPr>
          <w:p w14:paraId="1C73D52B" w14:textId="77777777" w:rsidR="003E1108" w:rsidRPr="003E1108" w:rsidRDefault="003E1108" w:rsidP="00762E3C">
            <w:pPr>
              <w:spacing w:after="0" w:line="240" w:lineRule="auto"/>
              <w:jc w:val="both"/>
              <w:rPr>
                <w:rFonts w:ascii="Palemonas" w:eastAsia="Times New Roman" w:hAnsi="Palemonas"/>
                <w:sz w:val="24"/>
                <w:szCs w:val="24"/>
              </w:rPr>
            </w:pPr>
            <w:r w:rsidRPr="003E1108">
              <w:rPr>
                <w:rFonts w:ascii="Palemonas" w:eastAsia="Times New Roman" w:hAnsi="Palemonas"/>
                <w:sz w:val="24"/>
                <w:szCs w:val="24"/>
              </w:rPr>
              <w:t>El. pašto adresas</w:t>
            </w:r>
          </w:p>
        </w:tc>
        <w:tc>
          <w:tcPr>
            <w:tcW w:w="4824" w:type="dxa"/>
            <w:tcBorders>
              <w:top w:val="single" w:sz="4" w:space="0" w:color="auto"/>
              <w:left w:val="single" w:sz="4" w:space="0" w:color="auto"/>
              <w:bottom w:val="single" w:sz="4" w:space="0" w:color="auto"/>
              <w:right w:val="single" w:sz="4" w:space="0" w:color="auto"/>
            </w:tcBorders>
          </w:tcPr>
          <w:p w14:paraId="22C595D5" w14:textId="77777777" w:rsidR="003E1108" w:rsidRPr="003E1108" w:rsidRDefault="003E1108" w:rsidP="00762E3C">
            <w:pPr>
              <w:spacing w:after="0" w:line="240" w:lineRule="auto"/>
              <w:jc w:val="both"/>
              <w:rPr>
                <w:rFonts w:ascii="Palemonas" w:eastAsia="Times New Roman" w:hAnsi="Palemonas"/>
                <w:sz w:val="24"/>
                <w:szCs w:val="24"/>
              </w:rPr>
            </w:pPr>
          </w:p>
        </w:tc>
      </w:tr>
    </w:tbl>
    <w:p w14:paraId="7655288A" w14:textId="77777777" w:rsidR="003E1108" w:rsidRPr="00132F32" w:rsidRDefault="003E1108" w:rsidP="003E1108">
      <w:pPr>
        <w:spacing w:after="0" w:line="360" w:lineRule="auto"/>
        <w:ind w:firstLine="720"/>
        <w:jc w:val="both"/>
        <w:rPr>
          <w:rFonts w:ascii="Times New Roman" w:eastAsia="Times New Roman" w:hAnsi="Times New Roman"/>
          <w:sz w:val="24"/>
          <w:szCs w:val="24"/>
        </w:rPr>
      </w:pPr>
    </w:p>
    <w:p w14:paraId="3C012CAC" w14:textId="77777777" w:rsidR="003E1108" w:rsidRPr="00D67323" w:rsidRDefault="003E1108" w:rsidP="003E1108">
      <w:pPr>
        <w:spacing w:after="0" w:line="240" w:lineRule="auto"/>
        <w:ind w:firstLine="720"/>
        <w:jc w:val="both"/>
        <w:rPr>
          <w:rFonts w:ascii="Palemonas" w:eastAsia="Times New Roman" w:hAnsi="Palemonas"/>
          <w:sz w:val="24"/>
          <w:szCs w:val="24"/>
        </w:rPr>
      </w:pPr>
      <w:r w:rsidRPr="00D67323">
        <w:rPr>
          <w:rFonts w:ascii="Palemonas" w:hAnsi="Palemonas"/>
          <w:sz w:val="24"/>
          <w:szCs w:val="24"/>
        </w:rPr>
        <w:t xml:space="preserve">Atsižvelgdami į pirkimo dokumentuose išdėstytas sąlygas, teikiame savo pasiūlymą, sudarytą iš dviejų dalių, pateiktų atskiruose vokuose. Šioje dalyje nurodome techninę informaciją. </w:t>
      </w:r>
      <w:r w:rsidRPr="00D67323">
        <w:rPr>
          <w:rFonts w:ascii="Palemonas" w:eastAsia="Times New Roman" w:hAnsi="Palemonas"/>
          <w:sz w:val="24"/>
          <w:szCs w:val="24"/>
        </w:rPr>
        <w:t>Šiuo pasiūlymu pažymime, kad sutinkame su visomis pirkimo sąlygomis, nustatytomis pirkimo dokumentuose.</w:t>
      </w:r>
    </w:p>
    <w:p w14:paraId="141B83C0" w14:textId="05268A35" w:rsidR="003E1108" w:rsidRPr="00D67323" w:rsidRDefault="003E1108" w:rsidP="003E1108">
      <w:pPr>
        <w:spacing w:after="0" w:line="240" w:lineRule="auto"/>
        <w:ind w:firstLine="720"/>
        <w:jc w:val="both"/>
        <w:rPr>
          <w:rFonts w:ascii="Palemonas" w:eastAsia="Times New Roman" w:hAnsi="Palemonas"/>
          <w:sz w:val="24"/>
          <w:szCs w:val="24"/>
        </w:rPr>
      </w:pPr>
      <w:r w:rsidRPr="00D67323">
        <w:rPr>
          <w:rFonts w:ascii="Palemonas" w:eastAsia="Times New Roman" w:hAnsi="Palemonas"/>
          <w:sz w:val="24"/>
          <w:szCs w:val="24"/>
        </w:rPr>
        <w:t xml:space="preserve">Teikdami šį pasiūlymą, mes patvirtiname, kad mūsų siūlomos </w:t>
      </w:r>
      <w:r w:rsidR="00D67323" w:rsidRPr="00D67323">
        <w:rPr>
          <w:rFonts w:ascii="Palemonas" w:eastAsia="Times New Roman" w:hAnsi="Palemonas"/>
          <w:sz w:val="24"/>
          <w:szCs w:val="24"/>
        </w:rPr>
        <w:t xml:space="preserve">prekės </w:t>
      </w:r>
      <w:r w:rsidRPr="00D67323">
        <w:rPr>
          <w:rFonts w:ascii="Palemonas" w:eastAsia="Times New Roman" w:hAnsi="Palemonas"/>
          <w:sz w:val="24"/>
          <w:szCs w:val="24"/>
        </w:rPr>
        <w:t xml:space="preserve">visiškai atitinka visus Techninėje specifikacijoje nurodytus reikalavimus. </w:t>
      </w:r>
    </w:p>
    <w:p w14:paraId="78A0E4E7" w14:textId="79A0EF2D" w:rsidR="003E1108" w:rsidRPr="009E47D0" w:rsidRDefault="003E1108" w:rsidP="00E35A02">
      <w:pPr>
        <w:spacing w:after="0" w:line="240" w:lineRule="auto"/>
        <w:ind w:firstLine="720"/>
        <w:jc w:val="both"/>
        <w:rPr>
          <w:rFonts w:ascii="Palemonas" w:eastAsia="Times New Roman" w:hAnsi="Palemonas"/>
          <w:sz w:val="24"/>
          <w:szCs w:val="24"/>
        </w:rPr>
      </w:pPr>
      <w:r w:rsidRPr="00D67323">
        <w:rPr>
          <w:rFonts w:ascii="Palemonas" w:eastAsia="Times New Roman" w:hAnsi="Palemonas"/>
          <w:sz w:val="24"/>
          <w:szCs w:val="24"/>
        </w:rPr>
        <w:t>Taip pat mes patvirtiname, kad visa pasiūlyme pateikta informacija yra teisinga, atitinka tikrovę ir apima viską, ko reikia visiškam ir tinkamam sutarties įvykdymui.</w:t>
      </w:r>
    </w:p>
    <w:p w14:paraId="4F7A5ECA" w14:textId="77777777" w:rsidR="003E1108" w:rsidRPr="009E47D0" w:rsidRDefault="003E1108" w:rsidP="003E1108">
      <w:pPr>
        <w:spacing w:after="0" w:line="240" w:lineRule="auto"/>
        <w:ind w:firstLine="720"/>
        <w:jc w:val="both"/>
        <w:rPr>
          <w:rFonts w:ascii="Palemonas" w:hAnsi="Palemonas"/>
          <w:b/>
          <w:sz w:val="24"/>
          <w:szCs w:val="24"/>
        </w:rPr>
      </w:pPr>
      <w:r w:rsidRPr="009E47D0">
        <w:rPr>
          <w:rFonts w:ascii="Palemonas" w:hAnsi="Palemonas"/>
          <w:b/>
          <w:sz w:val="24"/>
          <w:szCs w:val="24"/>
        </w:rPr>
        <w:t>Mes siūlome: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812"/>
        <w:gridCol w:w="1701"/>
        <w:gridCol w:w="1701"/>
      </w:tblGrid>
      <w:tr w:rsidR="003E1108" w:rsidRPr="009E47D0" w14:paraId="5D29C936" w14:textId="77777777" w:rsidTr="00762E3C">
        <w:tc>
          <w:tcPr>
            <w:tcW w:w="675" w:type="dxa"/>
          </w:tcPr>
          <w:p w14:paraId="24934260" w14:textId="77777777" w:rsidR="003E1108" w:rsidRPr="009E47D0" w:rsidRDefault="003E1108" w:rsidP="00762E3C">
            <w:pPr>
              <w:spacing w:after="0" w:line="240" w:lineRule="auto"/>
              <w:jc w:val="center"/>
              <w:rPr>
                <w:rFonts w:ascii="Palemonas" w:hAnsi="Palemonas"/>
                <w:sz w:val="24"/>
                <w:szCs w:val="24"/>
              </w:rPr>
            </w:pPr>
            <w:r w:rsidRPr="009E47D0">
              <w:rPr>
                <w:rFonts w:ascii="Palemonas" w:hAnsi="Palemonas"/>
                <w:sz w:val="24"/>
                <w:szCs w:val="24"/>
              </w:rPr>
              <w:t>Eil. Nr.</w:t>
            </w:r>
          </w:p>
        </w:tc>
        <w:tc>
          <w:tcPr>
            <w:tcW w:w="5812" w:type="dxa"/>
          </w:tcPr>
          <w:p w14:paraId="4066324B" w14:textId="77777777" w:rsidR="003E1108" w:rsidRPr="009E47D0" w:rsidRDefault="003E1108" w:rsidP="00762E3C">
            <w:pPr>
              <w:spacing w:after="0" w:line="240" w:lineRule="auto"/>
              <w:jc w:val="center"/>
              <w:rPr>
                <w:rFonts w:ascii="Palemonas" w:hAnsi="Palemonas"/>
                <w:sz w:val="24"/>
                <w:szCs w:val="24"/>
              </w:rPr>
            </w:pPr>
            <w:r w:rsidRPr="009E47D0">
              <w:rPr>
                <w:rFonts w:ascii="Palemonas" w:hAnsi="Palemonas"/>
                <w:sz w:val="24"/>
                <w:szCs w:val="24"/>
              </w:rPr>
              <w:t>Pavadinimas</w:t>
            </w:r>
          </w:p>
        </w:tc>
        <w:tc>
          <w:tcPr>
            <w:tcW w:w="1701" w:type="dxa"/>
          </w:tcPr>
          <w:p w14:paraId="2BA443C9" w14:textId="77777777" w:rsidR="003E1108" w:rsidRPr="009E47D0" w:rsidRDefault="003E1108" w:rsidP="00762E3C">
            <w:pPr>
              <w:spacing w:after="0" w:line="240" w:lineRule="auto"/>
              <w:jc w:val="center"/>
              <w:rPr>
                <w:rFonts w:ascii="Palemonas" w:hAnsi="Palemonas"/>
                <w:sz w:val="24"/>
                <w:szCs w:val="24"/>
              </w:rPr>
            </w:pPr>
            <w:r w:rsidRPr="009E47D0">
              <w:rPr>
                <w:rFonts w:ascii="Palemonas" w:hAnsi="Palemonas"/>
                <w:sz w:val="24"/>
                <w:szCs w:val="24"/>
              </w:rPr>
              <w:t>Kiekis</w:t>
            </w:r>
          </w:p>
        </w:tc>
        <w:tc>
          <w:tcPr>
            <w:tcW w:w="1701" w:type="dxa"/>
          </w:tcPr>
          <w:p w14:paraId="57C93602" w14:textId="77777777" w:rsidR="003E1108" w:rsidRPr="009E47D0" w:rsidRDefault="003E1108" w:rsidP="00762E3C">
            <w:pPr>
              <w:spacing w:after="0" w:line="240" w:lineRule="auto"/>
              <w:jc w:val="center"/>
              <w:rPr>
                <w:rFonts w:ascii="Palemonas" w:hAnsi="Palemonas"/>
                <w:sz w:val="24"/>
                <w:szCs w:val="24"/>
              </w:rPr>
            </w:pPr>
            <w:r w:rsidRPr="009E47D0">
              <w:rPr>
                <w:rFonts w:ascii="Palemonas" w:hAnsi="Palemonas"/>
                <w:sz w:val="24"/>
                <w:szCs w:val="24"/>
              </w:rPr>
              <w:t xml:space="preserve">Mato vnt. </w:t>
            </w:r>
          </w:p>
        </w:tc>
      </w:tr>
      <w:tr w:rsidR="003E1108" w:rsidRPr="009E47D0" w14:paraId="3DB39F71" w14:textId="77777777" w:rsidTr="00762E3C">
        <w:tc>
          <w:tcPr>
            <w:tcW w:w="675" w:type="dxa"/>
          </w:tcPr>
          <w:p w14:paraId="2718F855" w14:textId="77777777" w:rsidR="003E1108" w:rsidRPr="009E47D0" w:rsidRDefault="003E1108" w:rsidP="00762E3C">
            <w:pPr>
              <w:spacing w:after="0" w:line="240" w:lineRule="auto"/>
              <w:jc w:val="center"/>
              <w:rPr>
                <w:rFonts w:ascii="Palemonas" w:hAnsi="Palemonas"/>
                <w:i/>
                <w:sz w:val="24"/>
                <w:szCs w:val="24"/>
              </w:rPr>
            </w:pPr>
            <w:r w:rsidRPr="009E47D0">
              <w:rPr>
                <w:rFonts w:ascii="Palemonas" w:hAnsi="Palemonas"/>
                <w:i/>
                <w:sz w:val="24"/>
                <w:szCs w:val="24"/>
              </w:rPr>
              <w:t>1</w:t>
            </w:r>
          </w:p>
        </w:tc>
        <w:tc>
          <w:tcPr>
            <w:tcW w:w="5812" w:type="dxa"/>
          </w:tcPr>
          <w:p w14:paraId="03FB94F2" w14:textId="77777777" w:rsidR="003E1108" w:rsidRPr="009E47D0" w:rsidRDefault="003E1108" w:rsidP="00762E3C">
            <w:pPr>
              <w:spacing w:after="0" w:line="240" w:lineRule="auto"/>
              <w:jc w:val="center"/>
              <w:rPr>
                <w:rFonts w:ascii="Palemonas" w:hAnsi="Palemonas"/>
                <w:i/>
                <w:sz w:val="24"/>
                <w:szCs w:val="24"/>
              </w:rPr>
            </w:pPr>
            <w:r w:rsidRPr="009E47D0">
              <w:rPr>
                <w:rFonts w:ascii="Palemonas" w:hAnsi="Palemonas"/>
                <w:i/>
                <w:sz w:val="24"/>
                <w:szCs w:val="24"/>
              </w:rPr>
              <w:t>2</w:t>
            </w:r>
          </w:p>
        </w:tc>
        <w:tc>
          <w:tcPr>
            <w:tcW w:w="1701" w:type="dxa"/>
          </w:tcPr>
          <w:p w14:paraId="658DC700" w14:textId="77777777" w:rsidR="003E1108" w:rsidRPr="009E47D0" w:rsidRDefault="003E1108" w:rsidP="00762E3C">
            <w:pPr>
              <w:spacing w:after="0" w:line="240" w:lineRule="auto"/>
              <w:jc w:val="center"/>
              <w:rPr>
                <w:rFonts w:ascii="Palemonas" w:hAnsi="Palemonas"/>
                <w:i/>
                <w:sz w:val="24"/>
                <w:szCs w:val="24"/>
              </w:rPr>
            </w:pPr>
            <w:r w:rsidRPr="009E47D0">
              <w:rPr>
                <w:rFonts w:ascii="Palemonas" w:hAnsi="Palemonas"/>
                <w:i/>
                <w:sz w:val="24"/>
                <w:szCs w:val="24"/>
              </w:rPr>
              <w:t>3</w:t>
            </w:r>
          </w:p>
        </w:tc>
        <w:tc>
          <w:tcPr>
            <w:tcW w:w="1701" w:type="dxa"/>
          </w:tcPr>
          <w:p w14:paraId="0B1848F5" w14:textId="77777777" w:rsidR="003E1108" w:rsidRPr="009E47D0" w:rsidRDefault="003E1108" w:rsidP="00762E3C">
            <w:pPr>
              <w:spacing w:after="0" w:line="240" w:lineRule="auto"/>
              <w:jc w:val="center"/>
              <w:rPr>
                <w:rFonts w:ascii="Palemonas" w:hAnsi="Palemonas"/>
                <w:i/>
                <w:sz w:val="24"/>
                <w:szCs w:val="24"/>
              </w:rPr>
            </w:pPr>
            <w:r w:rsidRPr="009E47D0">
              <w:rPr>
                <w:rFonts w:ascii="Palemonas" w:hAnsi="Palemonas"/>
                <w:i/>
                <w:sz w:val="24"/>
                <w:szCs w:val="24"/>
              </w:rPr>
              <w:t>4</w:t>
            </w:r>
          </w:p>
        </w:tc>
      </w:tr>
      <w:tr w:rsidR="003E1108" w:rsidRPr="009E47D0" w14:paraId="13E21BB1" w14:textId="77777777" w:rsidTr="00762E3C">
        <w:tc>
          <w:tcPr>
            <w:tcW w:w="675" w:type="dxa"/>
          </w:tcPr>
          <w:p w14:paraId="2EF893FC" w14:textId="77777777" w:rsidR="003E1108" w:rsidRPr="009E47D0" w:rsidRDefault="003E1108" w:rsidP="00762E3C">
            <w:pPr>
              <w:spacing w:after="0" w:line="240" w:lineRule="auto"/>
              <w:jc w:val="both"/>
              <w:rPr>
                <w:rFonts w:ascii="Palemonas" w:hAnsi="Palemonas"/>
                <w:sz w:val="24"/>
                <w:szCs w:val="24"/>
              </w:rPr>
            </w:pPr>
            <w:r w:rsidRPr="009E47D0">
              <w:rPr>
                <w:rFonts w:ascii="Palemonas" w:hAnsi="Palemonas"/>
                <w:sz w:val="24"/>
                <w:szCs w:val="24"/>
              </w:rPr>
              <w:t>1.</w:t>
            </w:r>
          </w:p>
        </w:tc>
        <w:tc>
          <w:tcPr>
            <w:tcW w:w="5812" w:type="dxa"/>
          </w:tcPr>
          <w:p w14:paraId="1151ED89" w14:textId="5D1644D9" w:rsidR="003E1108" w:rsidRPr="009E47D0" w:rsidRDefault="00C95FCB" w:rsidP="00762E3C">
            <w:pPr>
              <w:spacing w:after="0" w:line="240" w:lineRule="auto"/>
              <w:rPr>
                <w:rFonts w:ascii="Palemonas" w:hAnsi="Palemonas"/>
                <w:sz w:val="24"/>
                <w:szCs w:val="24"/>
              </w:rPr>
            </w:pPr>
            <w:r>
              <w:rPr>
                <w:rFonts w:ascii="Palemonas" w:hAnsi="Palemonas"/>
                <w:sz w:val="24"/>
                <w:szCs w:val="24"/>
              </w:rPr>
              <w:t>Lauko suolas</w:t>
            </w:r>
          </w:p>
        </w:tc>
        <w:tc>
          <w:tcPr>
            <w:tcW w:w="1701" w:type="dxa"/>
          </w:tcPr>
          <w:p w14:paraId="0F126316" w14:textId="7A4216C6" w:rsidR="003E1108" w:rsidRPr="009E47D0" w:rsidRDefault="00C95FCB" w:rsidP="00762E3C">
            <w:pPr>
              <w:spacing w:after="0" w:line="240" w:lineRule="auto"/>
              <w:jc w:val="center"/>
              <w:rPr>
                <w:rFonts w:ascii="Palemonas" w:hAnsi="Palemonas"/>
                <w:sz w:val="24"/>
                <w:szCs w:val="24"/>
              </w:rPr>
            </w:pPr>
            <w:r>
              <w:rPr>
                <w:rFonts w:ascii="Palemonas" w:hAnsi="Palemonas"/>
                <w:sz w:val="24"/>
                <w:szCs w:val="24"/>
              </w:rPr>
              <w:t>46</w:t>
            </w:r>
          </w:p>
        </w:tc>
        <w:tc>
          <w:tcPr>
            <w:tcW w:w="1701" w:type="dxa"/>
          </w:tcPr>
          <w:p w14:paraId="4F6FECF4" w14:textId="4345121E" w:rsidR="003E1108" w:rsidRPr="009E47D0" w:rsidRDefault="00C95FCB" w:rsidP="00762E3C">
            <w:pPr>
              <w:spacing w:after="0" w:line="240" w:lineRule="auto"/>
              <w:jc w:val="center"/>
              <w:rPr>
                <w:rFonts w:ascii="Palemonas" w:hAnsi="Palemonas"/>
                <w:sz w:val="24"/>
                <w:szCs w:val="24"/>
              </w:rPr>
            </w:pPr>
            <w:r>
              <w:rPr>
                <w:rFonts w:ascii="Palemonas" w:hAnsi="Palemonas"/>
                <w:sz w:val="24"/>
                <w:szCs w:val="24"/>
              </w:rPr>
              <w:t>Vnt.</w:t>
            </w:r>
          </w:p>
        </w:tc>
      </w:tr>
      <w:tr w:rsidR="00C95FCB" w:rsidRPr="009E47D0" w14:paraId="6EF39F53" w14:textId="77777777" w:rsidTr="00762E3C">
        <w:tc>
          <w:tcPr>
            <w:tcW w:w="675" w:type="dxa"/>
          </w:tcPr>
          <w:p w14:paraId="364397A1" w14:textId="54ABA6E1" w:rsidR="00C95FCB" w:rsidRPr="009E47D0" w:rsidRDefault="00C95FCB" w:rsidP="00762E3C">
            <w:pPr>
              <w:spacing w:after="0" w:line="240" w:lineRule="auto"/>
              <w:jc w:val="both"/>
              <w:rPr>
                <w:rFonts w:ascii="Palemonas" w:hAnsi="Palemonas"/>
                <w:sz w:val="24"/>
                <w:szCs w:val="24"/>
              </w:rPr>
            </w:pPr>
            <w:r>
              <w:rPr>
                <w:rFonts w:ascii="Palemonas" w:hAnsi="Palemonas"/>
                <w:sz w:val="24"/>
                <w:szCs w:val="24"/>
              </w:rPr>
              <w:t>2.</w:t>
            </w:r>
          </w:p>
        </w:tc>
        <w:tc>
          <w:tcPr>
            <w:tcW w:w="5812" w:type="dxa"/>
          </w:tcPr>
          <w:p w14:paraId="5A1CCCDC" w14:textId="1954B515" w:rsidR="00C95FCB" w:rsidRDefault="00E35A02" w:rsidP="00762E3C">
            <w:pPr>
              <w:spacing w:after="0" w:line="240" w:lineRule="auto"/>
              <w:rPr>
                <w:rFonts w:ascii="Palemonas" w:hAnsi="Palemonas"/>
                <w:sz w:val="24"/>
                <w:szCs w:val="24"/>
              </w:rPr>
            </w:pPr>
            <w:r>
              <w:rPr>
                <w:rFonts w:ascii="Palemonas" w:hAnsi="Palemonas"/>
                <w:sz w:val="24"/>
                <w:szCs w:val="24"/>
              </w:rPr>
              <w:t>Lauko kėdė</w:t>
            </w:r>
          </w:p>
        </w:tc>
        <w:tc>
          <w:tcPr>
            <w:tcW w:w="1701" w:type="dxa"/>
          </w:tcPr>
          <w:p w14:paraId="1DEBF7CE" w14:textId="1D2F01F7" w:rsidR="00C95FCB" w:rsidRDefault="00E35A02" w:rsidP="00762E3C">
            <w:pPr>
              <w:spacing w:after="0" w:line="240" w:lineRule="auto"/>
              <w:jc w:val="center"/>
              <w:rPr>
                <w:rFonts w:ascii="Palemonas" w:hAnsi="Palemonas"/>
                <w:sz w:val="24"/>
                <w:szCs w:val="24"/>
              </w:rPr>
            </w:pPr>
            <w:r>
              <w:rPr>
                <w:rFonts w:ascii="Palemonas" w:hAnsi="Palemonas"/>
                <w:sz w:val="24"/>
                <w:szCs w:val="24"/>
              </w:rPr>
              <w:t>101</w:t>
            </w:r>
          </w:p>
        </w:tc>
        <w:tc>
          <w:tcPr>
            <w:tcW w:w="1701" w:type="dxa"/>
          </w:tcPr>
          <w:p w14:paraId="008E5230" w14:textId="0AD9FB64" w:rsidR="00C95FCB" w:rsidRDefault="00E35A02" w:rsidP="00762E3C">
            <w:pPr>
              <w:spacing w:after="0" w:line="240" w:lineRule="auto"/>
              <w:jc w:val="center"/>
              <w:rPr>
                <w:rFonts w:ascii="Palemonas" w:hAnsi="Palemonas"/>
                <w:sz w:val="24"/>
                <w:szCs w:val="24"/>
              </w:rPr>
            </w:pPr>
            <w:r>
              <w:rPr>
                <w:rFonts w:ascii="Palemonas" w:hAnsi="Palemonas"/>
                <w:sz w:val="24"/>
                <w:szCs w:val="24"/>
              </w:rPr>
              <w:t>Vnt.</w:t>
            </w:r>
          </w:p>
        </w:tc>
      </w:tr>
      <w:tr w:rsidR="00E35A02" w:rsidRPr="009E47D0" w14:paraId="3E711B52" w14:textId="77777777" w:rsidTr="00762E3C">
        <w:tc>
          <w:tcPr>
            <w:tcW w:w="675" w:type="dxa"/>
          </w:tcPr>
          <w:p w14:paraId="471D99BC" w14:textId="5BF393A0" w:rsidR="00E35A02" w:rsidRDefault="00E35A02" w:rsidP="00762E3C">
            <w:pPr>
              <w:spacing w:after="0" w:line="240" w:lineRule="auto"/>
              <w:jc w:val="both"/>
              <w:rPr>
                <w:rFonts w:ascii="Palemonas" w:hAnsi="Palemonas"/>
                <w:sz w:val="24"/>
                <w:szCs w:val="24"/>
              </w:rPr>
            </w:pPr>
            <w:r>
              <w:rPr>
                <w:rFonts w:ascii="Palemonas" w:hAnsi="Palemonas"/>
                <w:sz w:val="24"/>
                <w:szCs w:val="24"/>
              </w:rPr>
              <w:t>3.</w:t>
            </w:r>
          </w:p>
        </w:tc>
        <w:tc>
          <w:tcPr>
            <w:tcW w:w="5812" w:type="dxa"/>
          </w:tcPr>
          <w:p w14:paraId="559FA6F9" w14:textId="1F4424EC" w:rsidR="00E35A02" w:rsidRDefault="00E35A02" w:rsidP="00762E3C">
            <w:pPr>
              <w:spacing w:after="0" w:line="240" w:lineRule="auto"/>
              <w:rPr>
                <w:rFonts w:ascii="Palemonas" w:hAnsi="Palemonas"/>
                <w:sz w:val="24"/>
                <w:szCs w:val="24"/>
              </w:rPr>
            </w:pPr>
            <w:r>
              <w:rPr>
                <w:rFonts w:ascii="Palemonas" w:hAnsi="Palemonas"/>
                <w:sz w:val="24"/>
                <w:szCs w:val="24"/>
              </w:rPr>
              <w:t>Lauko šiukšliadėžė</w:t>
            </w:r>
          </w:p>
        </w:tc>
        <w:tc>
          <w:tcPr>
            <w:tcW w:w="1701" w:type="dxa"/>
          </w:tcPr>
          <w:p w14:paraId="68D58AF3" w14:textId="59278C1E" w:rsidR="00E35A02" w:rsidRDefault="00E35A02" w:rsidP="00762E3C">
            <w:pPr>
              <w:spacing w:after="0" w:line="240" w:lineRule="auto"/>
              <w:jc w:val="center"/>
              <w:rPr>
                <w:rFonts w:ascii="Palemonas" w:hAnsi="Palemonas"/>
                <w:sz w:val="24"/>
                <w:szCs w:val="24"/>
              </w:rPr>
            </w:pPr>
            <w:r>
              <w:rPr>
                <w:rFonts w:ascii="Palemonas" w:hAnsi="Palemonas"/>
                <w:sz w:val="24"/>
                <w:szCs w:val="24"/>
              </w:rPr>
              <w:t>40</w:t>
            </w:r>
          </w:p>
        </w:tc>
        <w:tc>
          <w:tcPr>
            <w:tcW w:w="1701" w:type="dxa"/>
          </w:tcPr>
          <w:p w14:paraId="63408D14" w14:textId="04480A63" w:rsidR="00E35A02" w:rsidRDefault="00E35A02" w:rsidP="00762E3C">
            <w:pPr>
              <w:spacing w:after="0" w:line="240" w:lineRule="auto"/>
              <w:jc w:val="center"/>
              <w:rPr>
                <w:rFonts w:ascii="Palemonas" w:hAnsi="Palemonas"/>
                <w:sz w:val="24"/>
                <w:szCs w:val="24"/>
              </w:rPr>
            </w:pPr>
            <w:r>
              <w:rPr>
                <w:rFonts w:ascii="Palemonas" w:hAnsi="Palemonas"/>
                <w:sz w:val="24"/>
                <w:szCs w:val="24"/>
              </w:rPr>
              <w:t>Vnt.</w:t>
            </w:r>
          </w:p>
        </w:tc>
      </w:tr>
    </w:tbl>
    <w:p w14:paraId="644D20FA" w14:textId="77777777" w:rsidR="003E1108" w:rsidRDefault="003E1108" w:rsidP="003E1108">
      <w:pPr>
        <w:spacing w:after="0" w:line="240" w:lineRule="auto"/>
        <w:jc w:val="both"/>
        <w:rPr>
          <w:rFonts w:ascii="Palemonas" w:eastAsia="Times New Roman" w:hAnsi="Palemonas"/>
          <w:sz w:val="24"/>
          <w:szCs w:val="24"/>
        </w:rPr>
      </w:pPr>
    </w:p>
    <w:p w14:paraId="2D674C11" w14:textId="77777777" w:rsidR="00E35A02" w:rsidRDefault="00E35A02" w:rsidP="003E1108">
      <w:pPr>
        <w:spacing w:after="0" w:line="240" w:lineRule="auto"/>
        <w:jc w:val="both"/>
        <w:rPr>
          <w:rFonts w:ascii="Palemonas" w:eastAsia="Times New Roman" w:hAnsi="Palemonas"/>
          <w:sz w:val="24"/>
          <w:szCs w:val="24"/>
        </w:rPr>
      </w:pPr>
    </w:p>
    <w:p w14:paraId="633C3CC3" w14:textId="046D1CDF" w:rsidR="00690A5E" w:rsidRPr="00690A5E" w:rsidRDefault="00E35A02" w:rsidP="00690A5E">
      <w:pPr>
        <w:spacing w:line="240" w:lineRule="auto"/>
        <w:ind w:firstLine="567"/>
        <w:jc w:val="both"/>
        <w:rPr>
          <w:rFonts w:ascii="Palemonas" w:hAnsi="Palemonas" w:cstheme="minorHAnsi"/>
          <w:sz w:val="24"/>
          <w:szCs w:val="24"/>
        </w:rPr>
      </w:pPr>
      <w:r w:rsidRPr="00E33D1B">
        <w:rPr>
          <w:rFonts w:ascii="Palemonas" w:hAnsi="Palemonas"/>
          <w:iCs/>
          <w:sz w:val="24"/>
          <w:szCs w:val="24"/>
        </w:rPr>
        <w:lastRenderedPageBreak/>
        <w:t xml:space="preserve"> </w:t>
      </w:r>
      <w:r w:rsidR="00690A5E" w:rsidRPr="00690A5E">
        <w:rPr>
          <w:rFonts w:ascii="Palemonas" w:hAnsi="Palemonas" w:cstheme="minorHAnsi"/>
          <w:sz w:val="24"/>
          <w:szCs w:val="24"/>
        </w:rPr>
        <w:t xml:space="preserve">Siūlomos prekės pavyzdžiai, t. y.: </w:t>
      </w:r>
      <w:r w:rsidR="00690A5E" w:rsidRPr="00690A5E">
        <w:rPr>
          <w:rFonts w:ascii="Palemonas" w:hAnsi="Palemonas"/>
          <w:sz w:val="24"/>
          <w:szCs w:val="24"/>
        </w:rPr>
        <w:t xml:space="preserve">suolas, </w:t>
      </w:r>
      <w:r w:rsidR="00690A5E" w:rsidRPr="00690A5E">
        <w:rPr>
          <w:rFonts w:ascii="Palemonas" w:hAnsi="Palemonas" w:cstheme="minorHAnsi"/>
          <w:sz w:val="24"/>
          <w:szCs w:val="24"/>
        </w:rPr>
        <w:t>1 vnt.</w:t>
      </w:r>
      <w:r w:rsidR="00690A5E" w:rsidRPr="00690A5E">
        <w:rPr>
          <w:rFonts w:ascii="Palemonas" w:hAnsi="Palemonas"/>
          <w:sz w:val="24"/>
          <w:szCs w:val="24"/>
        </w:rPr>
        <w:t xml:space="preserve">, kėdė, 1vnt., ir šiukšliadėžė, 1 vnt., </w:t>
      </w:r>
      <w:r w:rsidR="00690A5E" w:rsidRPr="00690A5E">
        <w:rPr>
          <w:rFonts w:ascii="Palemonas" w:hAnsi="Palemonas" w:cstheme="minorHAnsi"/>
          <w:sz w:val="24"/>
          <w:szCs w:val="24"/>
        </w:rPr>
        <w:t xml:space="preserve">turi būti pristatyti perkančiajai organizacijai adresu: Vytauto g. 112, LT-00153 Palanga, </w:t>
      </w:r>
      <w:r w:rsidR="00690A5E" w:rsidRPr="00766A4E">
        <w:rPr>
          <w:rFonts w:ascii="Palemonas" w:hAnsi="Palemonas" w:cstheme="minorHAnsi"/>
          <w:color w:val="EE0000"/>
          <w:sz w:val="24"/>
          <w:szCs w:val="24"/>
        </w:rPr>
        <w:t>iki pasiūlymo pateikimo termino pabaigos</w:t>
      </w:r>
      <w:r w:rsidR="00690A5E" w:rsidRPr="00690A5E">
        <w:rPr>
          <w:rFonts w:ascii="Palemonas" w:hAnsi="Palemonas" w:cstheme="minorHAnsi"/>
          <w:sz w:val="24"/>
          <w:szCs w:val="24"/>
        </w:rPr>
        <w:t>. Prekės Užsakovo būstinėje bus saugomos iki laimėtojo paskelbimo datos.</w:t>
      </w:r>
    </w:p>
    <w:p w14:paraId="6CEF54B4" w14:textId="1F326008" w:rsidR="005B2096" w:rsidRDefault="00E35A02" w:rsidP="00E35A02">
      <w:pPr>
        <w:pStyle w:val="Betarp"/>
        <w:jc w:val="both"/>
        <w:rPr>
          <w:rFonts w:ascii="Palemonas" w:hAnsi="Palemonas"/>
          <w:color w:val="ED0000"/>
          <w:sz w:val="24"/>
          <w:szCs w:val="24"/>
        </w:rPr>
      </w:pPr>
      <w:r w:rsidRPr="00727C9E">
        <w:rPr>
          <w:rFonts w:ascii="Palemonas" w:hAnsi="Palemonas"/>
          <w:color w:val="ED0000"/>
          <w:sz w:val="24"/>
          <w:szCs w:val="24"/>
        </w:rPr>
        <w:t xml:space="preserve">        </w:t>
      </w:r>
      <w:r w:rsidR="005B2096">
        <w:rPr>
          <w:rFonts w:ascii="Palemonas" w:hAnsi="Palemonas"/>
          <w:color w:val="ED0000"/>
          <w:sz w:val="24"/>
          <w:szCs w:val="24"/>
        </w:rPr>
        <w:t xml:space="preserve">Būtina pateikti užpildytą </w:t>
      </w:r>
      <w:r w:rsidRPr="00727C9E">
        <w:rPr>
          <w:rFonts w:ascii="Palemonas" w:hAnsi="Palemonas"/>
          <w:color w:val="ED0000"/>
          <w:sz w:val="24"/>
          <w:szCs w:val="24"/>
        </w:rPr>
        <w:t>technin</w:t>
      </w:r>
      <w:r w:rsidR="00383EA0">
        <w:rPr>
          <w:rFonts w:ascii="Palemonas" w:hAnsi="Palemonas"/>
          <w:color w:val="ED0000"/>
          <w:sz w:val="24"/>
          <w:szCs w:val="24"/>
        </w:rPr>
        <w:t>ių reikalavimų</w:t>
      </w:r>
      <w:r w:rsidRPr="00727C9E">
        <w:rPr>
          <w:rFonts w:ascii="Palemonas" w:hAnsi="Palemonas"/>
          <w:color w:val="ED0000"/>
          <w:sz w:val="24"/>
          <w:szCs w:val="24"/>
        </w:rPr>
        <w:t xml:space="preserve"> lentel</w:t>
      </w:r>
      <w:r w:rsidR="005B2096">
        <w:rPr>
          <w:rFonts w:ascii="Palemonas" w:hAnsi="Palemonas"/>
          <w:color w:val="ED0000"/>
          <w:sz w:val="24"/>
          <w:szCs w:val="24"/>
        </w:rPr>
        <w:t>ę</w:t>
      </w:r>
      <w:r w:rsidRPr="00727C9E">
        <w:rPr>
          <w:rFonts w:ascii="Palemonas" w:hAnsi="Palemonas"/>
          <w:color w:val="ED0000"/>
          <w:sz w:val="24"/>
          <w:szCs w:val="24"/>
        </w:rPr>
        <w:t xml:space="preserve"> (pirkimo sąlygų 6 priedo tęsinį), </w:t>
      </w:r>
      <w:r w:rsidR="00B3770A">
        <w:rPr>
          <w:rFonts w:ascii="Palemonas" w:hAnsi="Palemonas"/>
          <w:color w:val="ED0000"/>
          <w:sz w:val="24"/>
          <w:szCs w:val="24"/>
        </w:rPr>
        <w:t>pateiktą atskiru</w:t>
      </w:r>
      <w:r w:rsidR="000B0175">
        <w:rPr>
          <w:rFonts w:ascii="Palemonas" w:hAnsi="Palemonas"/>
          <w:color w:val="ED0000"/>
          <w:sz w:val="24"/>
          <w:szCs w:val="24"/>
        </w:rPr>
        <w:t xml:space="preserve"> failu.</w:t>
      </w:r>
      <w:r w:rsidR="005B2096">
        <w:rPr>
          <w:rFonts w:ascii="Palemonas" w:hAnsi="Palemonas"/>
          <w:color w:val="ED0000"/>
          <w:sz w:val="24"/>
          <w:szCs w:val="24"/>
        </w:rPr>
        <w:t xml:space="preserve">      </w:t>
      </w:r>
    </w:p>
    <w:p w14:paraId="308DC4AF" w14:textId="0FB60509" w:rsidR="00E35A02" w:rsidRPr="005B2096" w:rsidRDefault="005B2096" w:rsidP="00E35A02">
      <w:pPr>
        <w:pStyle w:val="Betarp"/>
        <w:jc w:val="both"/>
        <w:rPr>
          <w:rFonts w:ascii="Palemonas" w:hAnsi="Palemonas"/>
          <w:sz w:val="24"/>
          <w:szCs w:val="24"/>
        </w:rPr>
      </w:pPr>
      <w:r>
        <w:rPr>
          <w:rFonts w:ascii="Palemonas" w:hAnsi="Palemonas"/>
          <w:color w:val="ED0000"/>
          <w:sz w:val="24"/>
          <w:szCs w:val="24"/>
        </w:rPr>
        <w:t xml:space="preserve">        </w:t>
      </w:r>
      <w:r w:rsidR="00E35A02" w:rsidRPr="005B2096">
        <w:rPr>
          <w:rFonts w:ascii="Palemonas" w:hAnsi="Palemonas"/>
          <w:sz w:val="24"/>
          <w:szCs w:val="24"/>
        </w:rPr>
        <w:t xml:space="preserve">Siūlomos prekės turi būti naujos, pristatomos gamintojo pakuotėje. </w:t>
      </w:r>
    </w:p>
    <w:p w14:paraId="534B644B" w14:textId="77777777" w:rsidR="00E35A02" w:rsidRPr="00954F31" w:rsidRDefault="00E35A02" w:rsidP="003E1108">
      <w:pPr>
        <w:spacing w:after="0" w:line="240" w:lineRule="auto"/>
        <w:jc w:val="both"/>
        <w:rPr>
          <w:rFonts w:ascii="Palemonas" w:eastAsia="Times New Roman" w:hAnsi="Palemonas"/>
          <w:sz w:val="24"/>
          <w:szCs w:val="24"/>
        </w:rPr>
      </w:pPr>
    </w:p>
    <w:p w14:paraId="7DF70230" w14:textId="77777777" w:rsidR="003E1108" w:rsidRPr="00954F31" w:rsidRDefault="003E1108" w:rsidP="003E1108">
      <w:pPr>
        <w:spacing w:after="0" w:line="240" w:lineRule="auto"/>
        <w:ind w:left="120" w:firstLine="720"/>
        <w:jc w:val="both"/>
        <w:rPr>
          <w:rFonts w:ascii="Palemonas" w:eastAsia="Times New Roman" w:hAnsi="Palemonas"/>
          <w:b/>
          <w:bCs/>
          <w:sz w:val="24"/>
          <w:szCs w:val="24"/>
        </w:rPr>
      </w:pPr>
      <w:r w:rsidRPr="00954F31">
        <w:rPr>
          <w:rFonts w:ascii="Palemonas" w:eastAsia="Times New Roman" w:hAnsi="Palemonas"/>
          <w:b/>
          <w:bCs/>
          <w:sz w:val="24"/>
          <w:szCs w:val="24"/>
        </w:rPr>
        <w:t>Šiame pasiūlyme yra pateikta ir konfidenciali informacija*: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214"/>
      </w:tblGrid>
      <w:tr w:rsidR="003E1108" w:rsidRPr="00954F31" w14:paraId="0310465A" w14:textId="77777777" w:rsidTr="00762E3C">
        <w:tc>
          <w:tcPr>
            <w:tcW w:w="567" w:type="dxa"/>
            <w:tcBorders>
              <w:top w:val="single" w:sz="4" w:space="0" w:color="auto"/>
              <w:left w:val="single" w:sz="4" w:space="0" w:color="auto"/>
              <w:bottom w:val="single" w:sz="4" w:space="0" w:color="auto"/>
              <w:right w:val="single" w:sz="4" w:space="0" w:color="auto"/>
            </w:tcBorders>
          </w:tcPr>
          <w:p w14:paraId="081BF6CF" w14:textId="77777777" w:rsidR="003E1108" w:rsidRPr="00954F31" w:rsidRDefault="003E1108" w:rsidP="00762E3C">
            <w:pPr>
              <w:suppressAutoHyphens/>
              <w:spacing w:after="0" w:line="240" w:lineRule="auto"/>
              <w:jc w:val="center"/>
              <w:rPr>
                <w:rFonts w:ascii="Palemonas" w:eastAsia="Times New Roman" w:hAnsi="Palemonas"/>
                <w:sz w:val="24"/>
                <w:szCs w:val="24"/>
                <w:lang w:eastAsia="ar-SA"/>
              </w:rPr>
            </w:pPr>
            <w:r w:rsidRPr="00954F31">
              <w:rPr>
                <w:rFonts w:ascii="Palemonas" w:eastAsia="Times New Roman" w:hAnsi="Palemonas"/>
                <w:sz w:val="24"/>
                <w:szCs w:val="24"/>
              </w:rPr>
              <w:t>Eil. Nr.</w:t>
            </w:r>
          </w:p>
        </w:tc>
        <w:tc>
          <w:tcPr>
            <w:tcW w:w="9214" w:type="dxa"/>
            <w:tcBorders>
              <w:top w:val="single" w:sz="4" w:space="0" w:color="auto"/>
              <w:left w:val="single" w:sz="4" w:space="0" w:color="auto"/>
              <w:bottom w:val="single" w:sz="4" w:space="0" w:color="auto"/>
              <w:right w:val="single" w:sz="4" w:space="0" w:color="auto"/>
            </w:tcBorders>
          </w:tcPr>
          <w:p w14:paraId="33D810FB" w14:textId="77777777" w:rsidR="003E1108" w:rsidRPr="00954F31" w:rsidRDefault="003E1108" w:rsidP="00762E3C">
            <w:pPr>
              <w:suppressAutoHyphens/>
              <w:spacing w:after="0" w:line="240" w:lineRule="auto"/>
              <w:jc w:val="center"/>
              <w:rPr>
                <w:rFonts w:ascii="Palemonas" w:eastAsia="Times New Roman" w:hAnsi="Palemonas"/>
                <w:sz w:val="24"/>
                <w:szCs w:val="24"/>
                <w:lang w:eastAsia="ar-SA"/>
              </w:rPr>
            </w:pPr>
            <w:r w:rsidRPr="00954F31">
              <w:rPr>
                <w:rFonts w:ascii="Palemonas" w:eastAsia="Times New Roman" w:hAnsi="Palemonas"/>
                <w:sz w:val="24"/>
                <w:szCs w:val="24"/>
              </w:rPr>
              <w:t>Pateikto dokumento pavadinimas</w:t>
            </w:r>
          </w:p>
        </w:tc>
      </w:tr>
      <w:tr w:rsidR="003E1108" w:rsidRPr="00954F31" w14:paraId="513E93E5" w14:textId="77777777" w:rsidTr="00762E3C">
        <w:tc>
          <w:tcPr>
            <w:tcW w:w="567" w:type="dxa"/>
            <w:tcBorders>
              <w:top w:val="single" w:sz="4" w:space="0" w:color="auto"/>
              <w:left w:val="single" w:sz="4" w:space="0" w:color="auto"/>
              <w:bottom w:val="single" w:sz="4" w:space="0" w:color="auto"/>
              <w:right w:val="single" w:sz="4" w:space="0" w:color="auto"/>
            </w:tcBorders>
          </w:tcPr>
          <w:p w14:paraId="2267A405" w14:textId="77777777" w:rsidR="003E1108" w:rsidRPr="00954F31" w:rsidRDefault="003E1108" w:rsidP="00762E3C">
            <w:pPr>
              <w:suppressAutoHyphens/>
              <w:spacing w:after="0" w:line="240" w:lineRule="auto"/>
              <w:jc w:val="both"/>
              <w:rPr>
                <w:rFonts w:ascii="Palemonas" w:eastAsia="Times New Roman" w:hAnsi="Palemonas"/>
                <w:sz w:val="24"/>
                <w:szCs w:val="24"/>
                <w:lang w:eastAsia="ar-SA"/>
              </w:rPr>
            </w:pPr>
          </w:p>
        </w:tc>
        <w:tc>
          <w:tcPr>
            <w:tcW w:w="9214" w:type="dxa"/>
            <w:tcBorders>
              <w:top w:val="single" w:sz="4" w:space="0" w:color="auto"/>
              <w:left w:val="single" w:sz="4" w:space="0" w:color="auto"/>
              <w:bottom w:val="single" w:sz="4" w:space="0" w:color="auto"/>
              <w:right w:val="single" w:sz="4" w:space="0" w:color="auto"/>
            </w:tcBorders>
          </w:tcPr>
          <w:p w14:paraId="7D0C0591" w14:textId="77777777" w:rsidR="003E1108" w:rsidRPr="00954F31" w:rsidRDefault="003E1108" w:rsidP="00762E3C">
            <w:pPr>
              <w:suppressAutoHyphens/>
              <w:spacing w:after="0" w:line="240" w:lineRule="auto"/>
              <w:jc w:val="both"/>
              <w:rPr>
                <w:rFonts w:ascii="Palemonas" w:eastAsia="Times New Roman" w:hAnsi="Palemonas"/>
                <w:sz w:val="24"/>
                <w:szCs w:val="24"/>
                <w:lang w:eastAsia="ar-SA"/>
              </w:rPr>
            </w:pPr>
          </w:p>
        </w:tc>
      </w:tr>
      <w:tr w:rsidR="003E1108" w:rsidRPr="00954F31" w14:paraId="5D931878" w14:textId="77777777" w:rsidTr="00762E3C">
        <w:tc>
          <w:tcPr>
            <w:tcW w:w="567" w:type="dxa"/>
            <w:tcBorders>
              <w:top w:val="single" w:sz="4" w:space="0" w:color="auto"/>
              <w:left w:val="single" w:sz="4" w:space="0" w:color="auto"/>
              <w:bottom w:val="single" w:sz="4" w:space="0" w:color="auto"/>
              <w:right w:val="single" w:sz="4" w:space="0" w:color="auto"/>
            </w:tcBorders>
          </w:tcPr>
          <w:p w14:paraId="68BC9AB8" w14:textId="77777777" w:rsidR="003E1108" w:rsidRPr="00954F31" w:rsidRDefault="003E1108" w:rsidP="00762E3C">
            <w:pPr>
              <w:suppressAutoHyphens/>
              <w:spacing w:after="0" w:line="240" w:lineRule="auto"/>
              <w:jc w:val="both"/>
              <w:rPr>
                <w:rFonts w:ascii="Palemonas" w:eastAsia="Times New Roman" w:hAnsi="Palemonas"/>
                <w:sz w:val="24"/>
                <w:szCs w:val="24"/>
                <w:lang w:eastAsia="ar-SA"/>
              </w:rPr>
            </w:pPr>
          </w:p>
        </w:tc>
        <w:tc>
          <w:tcPr>
            <w:tcW w:w="9214" w:type="dxa"/>
            <w:tcBorders>
              <w:top w:val="single" w:sz="4" w:space="0" w:color="auto"/>
              <w:left w:val="single" w:sz="4" w:space="0" w:color="auto"/>
              <w:bottom w:val="single" w:sz="4" w:space="0" w:color="auto"/>
              <w:right w:val="single" w:sz="4" w:space="0" w:color="auto"/>
            </w:tcBorders>
          </w:tcPr>
          <w:p w14:paraId="26887F94" w14:textId="77777777" w:rsidR="003E1108" w:rsidRPr="00954F31" w:rsidRDefault="003E1108" w:rsidP="00762E3C">
            <w:pPr>
              <w:suppressAutoHyphens/>
              <w:spacing w:after="0" w:line="240" w:lineRule="auto"/>
              <w:jc w:val="both"/>
              <w:rPr>
                <w:rFonts w:ascii="Palemonas" w:eastAsia="Times New Roman" w:hAnsi="Palemonas"/>
                <w:sz w:val="24"/>
                <w:szCs w:val="24"/>
                <w:lang w:eastAsia="ar-SA"/>
              </w:rPr>
            </w:pPr>
          </w:p>
        </w:tc>
      </w:tr>
    </w:tbl>
    <w:p w14:paraId="6F1EAD46" w14:textId="77777777" w:rsidR="003E1108" w:rsidRPr="00954F31" w:rsidRDefault="003E1108" w:rsidP="003E1108">
      <w:pPr>
        <w:spacing w:after="0" w:line="240" w:lineRule="auto"/>
        <w:ind w:firstLine="720"/>
        <w:jc w:val="both"/>
        <w:rPr>
          <w:rFonts w:ascii="Palemonas" w:eastAsia="Times New Roman" w:hAnsi="Palemonas"/>
          <w:bCs/>
          <w:sz w:val="24"/>
          <w:szCs w:val="24"/>
        </w:rPr>
      </w:pPr>
      <w:r w:rsidRPr="00954F31">
        <w:rPr>
          <w:rFonts w:ascii="Palemonas" w:eastAsia="Times New Roman" w:hAnsi="Palemonas"/>
          <w:bCs/>
          <w:sz w:val="24"/>
          <w:szCs w:val="24"/>
        </w:rPr>
        <w:t>*Pildyti tuomet, jei bus pateikta konfidenciali informacija. Tiekėjas negali nurodyti, kad konfidenciali yra pasiūlymo kaina arba, kad visas pasiūlymas yra konfidencialus.</w:t>
      </w:r>
    </w:p>
    <w:p w14:paraId="06EA5609" w14:textId="77777777" w:rsidR="003E1108" w:rsidRPr="00954F31" w:rsidRDefault="003E1108" w:rsidP="003E1108">
      <w:pPr>
        <w:spacing w:after="0" w:line="240" w:lineRule="auto"/>
        <w:ind w:firstLine="720"/>
        <w:jc w:val="both"/>
        <w:rPr>
          <w:rFonts w:ascii="Palemonas" w:eastAsia="Times New Roman" w:hAnsi="Palemonas"/>
          <w:i/>
          <w:iCs/>
          <w:sz w:val="24"/>
          <w:szCs w:val="24"/>
        </w:rPr>
      </w:pPr>
    </w:p>
    <w:p w14:paraId="66F357A2" w14:textId="77777777" w:rsidR="003E1108" w:rsidRPr="00954F31" w:rsidRDefault="003E1108" w:rsidP="003E1108">
      <w:pPr>
        <w:spacing w:after="0" w:line="240" w:lineRule="auto"/>
        <w:ind w:firstLine="720"/>
        <w:jc w:val="both"/>
        <w:rPr>
          <w:rFonts w:ascii="Palemonas" w:eastAsia="Times New Roman" w:hAnsi="Palemonas"/>
          <w:i/>
          <w:iCs/>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3719"/>
      </w:tblGrid>
      <w:tr w:rsidR="003E1108" w:rsidRPr="00954F31" w14:paraId="2377E11A" w14:textId="77777777" w:rsidTr="00762E3C">
        <w:tc>
          <w:tcPr>
            <w:tcW w:w="3197" w:type="dxa"/>
            <w:vMerge w:val="restart"/>
            <w:tcBorders>
              <w:top w:val="single" w:sz="4" w:space="0" w:color="auto"/>
              <w:left w:val="single" w:sz="4" w:space="0" w:color="auto"/>
              <w:right w:val="single" w:sz="4" w:space="0" w:color="auto"/>
            </w:tcBorders>
            <w:vAlign w:val="center"/>
          </w:tcPr>
          <w:p w14:paraId="2075BCD1" w14:textId="77777777" w:rsidR="003E1108" w:rsidRPr="00954F31" w:rsidRDefault="003E1108" w:rsidP="00762E3C">
            <w:pPr>
              <w:spacing w:after="0" w:line="240" w:lineRule="auto"/>
              <w:jc w:val="center"/>
              <w:rPr>
                <w:rFonts w:ascii="Palemonas" w:eastAsia="Times New Roman" w:hAnsi="Palemonas"/>
                <w:sz w:val="24"/>
                <w:szCs w:val="24"/>
              </w:rPr>
            </w:pPr>
            <w:r w:rsidRPr="00954F31">
              <w:rPr>
                <w:rFonts w:ascii="Palemonas" w:eastAsia="Times New Roman" w:hAnsi="Palemonas"/>
                <w:sz w:val="24"/>
                <w:szCs w:val="24"/>
              </w:rPr>
              <w:t>Subrangovas (-ai), subtiekėjas (-ai) ar subteikėjas (-ai)</w:t>
            </w:r>
          </w:p>
        </w:tc>
        <w:tc>
          <w:tcPr>
            <w:tcW w:w="2723" w:type="dxa"/>
            <w:tcBorders>
              <w:top w:val="single" w:sz="4" w:space="0" w:color="auto"/>
              <w:left w:val="single" w:sz="4" w:space="0" w:color="auto"/>
              <w:bottom w:val="single" w:sz="4" w:space="0" w:color="auto"/>
              <w:right w:val="single" w:sz="4" w:space="0" w:color="auto"/>
            </w:tcBorders>
            <w:vAlign w:val="center"/>
          </w:tcPr>
          <w:p w14:paraId="5FD96508" w14:textId="77777777" w:rsidR="003E1108" w:rsidRPr="00954F31" w:rsidRDefault="003E1108" w:rsidP="00762E3C">
            <w:pPr>
              <w:spacing w:after="0" w:line="240" w:lineRule="auto"/>
              <w:jc w:val="center"/>
              <w:rPr>
                <w:rFonts w:ascii="Palemonas" w:eastAsia="Times New Roman" w:hAnsi="Palemonas"/>
                <w:bCs/>
                <w:sz w:val="24"/>
                <w:szCs w:val="24"/>
              </w:rPr>
            </w:pPr>
            <w:r w:rsidRPr="00954F31">
              <w:rPr>
                <w:rFonts w:ascii="Palemonas" w:eastAsia="Times New Roman" w:hAnsi="Palemonas"/>
                <w:sz w:val="24"/>
                <w:szCs w:val="24"/>
              </w:rPr>
              <w:t>Pavadinimas (-ai)</w:t>
            </w:r>
          </w:p>
        </w:tc>
        <w:tc>
          <w:tcPr>
            <w:tcW w:w="3719" w:type="dxa"/>
            <w:tcBorders>
              <w:top w:val="single" w:sz="4" w:space="0" w:color="auto"/>
              <w:left w:val="single" w:sz="4" w:space="0" w:color="auto"/>
              <w:bottom w:val="single" w:sz="4" w:space="0" w:color="auto"/>
              <w:right w:val="single" w:sz="4" w:space="0" w:color="auto"/>
            </w:tcBorders>
          </w:tcPr>
          <w:p w14:paraId="3205CC35" w14:textId="77777777" w:rsidR="003E1108" w:rsidRPr="00954F31" w:rsidRDefault="003E1108" w:rsidP="00762E3C">
            <w:pPr>
              <w:spacing w:after="0" w:line="240" w:lineRule="auto"/>
              <w:jc w:val="both"/>
              <w:rPr>
                <w:rFonts w:ascii="Palemonas" w:eastAsia="Times New Roman" w:hAnsi="Palemonas"/>
                <w:bCs/>
                <w:sz w:val="24"/>
                <w:szCs w:val="24"/>
              </w:rPr>
            </w:pPr>
            <w:r w:rsidRPr="00954F31">
              <w:rPr>
                <w:rFonts w:ascii="Palemonas" w:eastAsia="Times New Roman" w:hAnsi="Palemonas"/>
                <w:sz w:val="24"/>
                <w:szCs w:val="24"/>
              </w:rPr>
              <w:t>Įsipareigojimų dalis (nurodant konkrečius pagal Pirkimo sutartį prisiimamus įsipareigojimus), kuriai ketinama pasitelkti subrangovą (-</w:t>
            </w:r>
            <w:proofErr w:type="spellStart"/>
            <w:r w:rsidRPr="00954F31">
              <w:rPr>
                <w:rFonts w:ascii="Palemonas" w:eastAsia="Times New Roman" w:hAnsi="Palemonas"/>
                <w:sz w:val="24"/>
                <w:szCs w:val="24"/>
              </w:rPr>
              <w:t>us</w:t>
            </w:r>
            <w:proofErr w:type="spellEnd"/>
            <w:r w:rsidRPr="00954F31">
              <w:rPr>
                <w:rFonts w:ascii="Palemonas" w:eastAsia="Times New Roman" w:hAnsi="Palemonas"/>
                <w:sz w:val="24"/>
                <w:szCs w:val="24"/>
              </w:rPr>
              <w:t>), subtiekėją (-</w:t>
            </w:r>
            <w:proofErr w:type="spellStart"/>
            <w:r w:rsidRPr="00954F31">
              <w:rPr>
                <w:rFonts w:ascii="Palemonas" w:eastAsia="Times New Roman" w:hAnsi="Palemonas"/>
                <w:sz w:val="24"/>
                <w:szCs w:val="24"/>
              </w:rPr>
              <w:t>us</w:t>
            </w:r>
            <w:proofErr w:type="spellEnd"/>
            <w:r w:rsidRPr="00954F31">
              <w:rPr>
                <w:rFonts w:ascii="Palemonas" w:eastAsia="Times New Roman" w:hAnsi="Palemonas"/>
                <w:sz w:val="24"/>
                <w:szCs w:val="24"/>
              </w:rPr>
              <w:t>) ar subteikėją (-</w:t>
            </w:r>
            <w:proofErr w:type="spellStart"/>
            <w:r w:rsidRPr="00954F31">
              <w:rPr>
                <w:rFonts w:ascii="Palemonas" w:eastAsia="Times New Roman" w:hAnsi="Palemonas"/>
                <w:sz w:val="24"/>
                <w:szCs w:val="24"/>
              </w:rPr>
              <w:t>us</w:t>
            </w:r>
            <w:proofErr w:type="spellEnd"/>
            <w:r w:rsidRPr="00954F31">
              <w:rPr>
                <w:rFonts w:ascii="Palemonas" w:eastAsia="Times New Roman" w:hAnsi="Palemonas"/>
                <w:sz w:val="24"/>
                <w:szCs w:val="24"/>
              </w:rPr>
              <w:t>)</w:t>
            </w:r>
          </w:p>
        </w:tc>
      </w:tr>
      <w:tr w:rsidR="003E1108" w:rsidRPr="00954F31" w14:paraId="6FEF53C5" w14:textId="77777777" w:rsidTr="00762E3C">
        <w:trPr>
          <w:trHeight w:val="265"/>
        </w:trPr>
        <w:tc>
          <w:tcPr>
            <w:tcW w:w="3197" w:type="dxa"/>
            <w:vMerge/>
            <w:tcBorders>
              <w:left w:val="single" w:sz="4" w:space="0" w:color="auto"/>
              <w:right w:val="single" w:sz="4" w:space="0" w:color="auto"/>
            </w:tcBorders>
          </w:tcPr>
          <w:p w14:paraId="49035FBD" w14:textId="77777777" w:rsidR="003E1108" w:rsidRPr="00954F31" w:rsidRDefault="003E1108" w:rsidP="00762E3C">
            <w:pPr>
              <w:spacing w:after="0" w:line="240" w:lineRule="auto"/>
              <w:jc w:val="both"/>
              <w:rPr>
                <w:rFonts w:ascii="Palemonas" w:eastAsia="Times New Roman" w:hAnsi="Palemonas"/>
                <w:sz w:val="24"/>
                <w:szCs w:val="24"/>
              </w:rPr>
            </w:pPr>
          </w:p>
        </w:tc>
        <w:tc>
          <w:tcPr>
            <w:tcW w:w="2723" w:type="dxa"/>
            <w:tcBorders>
              <w:top w:val="single" w:sz="4" w:space="0" w:color="auto"/>
              <w:left w:val="single" w:sz="4" w:space="0" w:color="auto"/>
              <w:bottom w:val="single" w:sz="4" w:space="0" w:color="auto"/>
              <w:right w:val="single" w:sz="4" w:space="0" w:color="auto"/>
            </w:tcBorders>
          </w:tcPr>
          <w:p w14:paraId="217C9F77" w14:textId="77777777" w:rsidR="003E1108" w:rsidRPr="00954F31" w:rsidRDefault="003E1108" w:rsidP="00762E3C">
            <w:pPr>
              <w:spacing w:after="0" w:line="240" w:lineRule="auto"/>
              <w:jc w:val="both"/>
              <w:rPr>
                <w:rFonts w:ascii="Palemonas" w:eastAsia="Times New Roman" w:hAnsi="Palemonas"/>
                <w:sz w:val="24"/>
                <w:szCs w:val="24"/>
              </w:rPr>
            </w:pPr>
            <w:r w:rsidRPr="00954F31">
              <w:rPr>
                <w:rFonts w:ascii="Palemonas" w:eastAsia="Times New Roman" w:hAnsi="Palemonas"/>
                <w:sz w:val="24"/>
                <w:szCs w:val="24"/>
              </w:rPr>
              <w:t>1.</w:t>
            </w:r>
          </w:p>
        </w:tc>
        <w:tc>
          <w:tcPr>
            <w:tcW w:w="3719" w:type="dxa"/>
            <w:tcBorders>
              <w:top w:val="single" w:sz="4" w:space="0" w:color="auto"/>
              <w:left w:val="single" w:sz="4" w:space="0" w:color="auto"/>
              <w:bottom w:val="single" w:sz="4" w:space="0" w:color="auto"/>
              <w:right w:val="single" w:sz="4" w:space="0" w:color="auto"/>
            </w:tcBorders>
          </w:tcPr>
          <w:p w14:paraId="44FE6ED9" w14:textId="77777777" w:rsidR="003E1108" w:rsidRPr="00954F31" w:rsidRDefault="003E1108" w:rsidP="00762E3C">
            <w:pPr>
              <w:spacing w:after="0" w:line="240" w:lineRule="auto"/>
              <w:jc w:val="both"/>
              <w:rPr>
                <w:rFonts w:ascii="Palemonas" w:eastAsia="Times New Roman" w:hAnsi="Palemonas"/>
                <w:sz w:val="24"/>
                <w:szCs w:val="24"/>
              </w:rPr>
            </w:pPr>
          </w:p>
        </w:tc>
      </w:tr>
      <w:tr w:rsidR="003E1108" w:rsidRPr="00954F31" w14:paraId="664C5E79" w14:textId="77777777" w:rsidTr="00762E3C">
        <w:trPr>
          <w:trHeight w:val="265"/>
        </w:trPr>
        <w:tc>
          <w:tcPr>
            <w:tcW w:w="3197" w:type="dxa"/>
            <w:vMerge/>
            <w:tcBorders>
              <w:left w:val="single" w:sz="4" w:space="0" w:color="auto"/>
              <w:right w:val="single" w:sz="4" w:space="0" w:color="auto"/>
            </w:tcBorders>
          </w:tcPr>
          <w:p w14:paraId="4B6D9DB5" w14:textId="77777777" w:rsidR="003E1108" w:rsidRPr="00954F31" w:rsidRDefault="003E1108" w:rsidP="00762E3C">
            <w:pPr>
              <w:spacing w:after="0" w:line="240" w:lineRule="auto"/>
              <w:jc w:val="both"/>
              <w:rPr>
                <w:rFonts w:ascii="Palemonas" w:eastAsia="Times New Roman" w:hAnsi="Palemonas"/>
                <w:sz w:val="24"/>
                <w:szCs w:val="24"/>
              </w:rPr>
            </w:pPr>
          </w:p>
        </w:tc>
        <w:tc>
          <w:tcPr>
            <w:tcW w:w="2723" w:type="dxa"/>
            <w:tcBorders>
              <w:top w:val="single" w:sz="4" w:space="0" w:color="auto"/>
              <w:left w:val="single" w:sz="4" w:space="0" w:color="auto"/>
              <w:bottom w:val="single" w:sz="4" w:space="0" w:color="auto"/>
              <w:right w:val="single" w:sz="4" w:space="0" w:color="auto"/>
            </w:tcBorders>
          </w:tcPr>
          <w:p w14:paraId="47480D62" w14:textId="77777777" w:rsidR="003E1108" w:rsidRPr="00954F31" w:rsidRDefault="003E1108" w:rsidP="00762E3C">
            <w:pPr>
              <w:spacing w:after="0" w:line="240" w:lineRule="auto"/>
              <w:jc w:val="both"/>
              <w:rPr>
                <w:rFonts w:ascii="Palemonas" w:eastAsia="Times New Roman" w:hAnsi="Palemonas"/>
                <w:sz w:val="24"/>
                <w:szCs w:val="24"/>
              </w:rPr>
            </w:pPr>
            <w:r w:rsidRPr="00954F31">
              <w:rPr>
                <w:rFonts w:ascii="Palemonas" w:eastAsia="Times New Roman" w:hAnsi="Palemonas"/>
                <w:sz w:val="24"/>
                <w:szCs w:val="24"/>
              </w:rPr>
              <w:t>2.</w:t>
            </w:r>
          </w:p>
        </w:tc>
        <w:tc>
          <w:tcPr>
            <w:tcW w:w="3719" w:type="dxa"/>
            <w:tcBorders>
              <w:top w:val="single" w:sz="4" w:space="0" w:color="auto"/>
              <w:left w:val="single" w:sz="4" w:space="0" w:color="auto"/>
              <w:bottom w:val="single" w:sz="4" w:space="0" w:color="auto"/>
              <w:right w:val="single" w:sz="4" w:space="0" w:color="auto"/>
            </w:tcBorders>
          </w:tcPr>
          <w:p w14:paraId="32364045" w14:textId="77777777" w:rsidR="003E1108" w:rsidRPr="00954F31" w:rsidRDefault="003E1108" w:rsidP="00762E3C">
            <w:pPr>
              <w:spacing w:after="0" w:line="240" w:lineRule="auto"/>
              <w:jc w:val="both"/>
              <w:rPr>
                <w:rFonts w:ascii="Palemonas" w:eastAsia="Times New Roman" w:hAnsi="Palemonas"/>
                <w:sz w:val="24"/>
                <w:szCs w:val="24"/>
              </w:rPr>
            </w:pPr>
          </w:p>
        </w:tc>
      </w:tr>
      <w:tr w:rsidR="003E1108" w:rsidRPr="00954F31" w14:paraId="589ADF54" w14:textId="77777777" w:rsidTr="00762E3C">
        <w:trPr>
          <w:trHeight w:val="265"/>
        </w:trPr>
        <w:tc>
          <w:tcPr>
            <w:tcW w:w="3197" w:type="dxa"/>
            <w:vMerge/>
            <w:tcBorders>
              <w:left w:val="single" w:sz="4" w:space="0" w:color="auto"/>
              <w:bottom w:val="single" w:sz="4" w:space="0" w:color="auto"/>
              <w:right w:val="single" w:sz="4" w:space="0" w:color="auto"/>
            </w:tcBorders>
          </w:tcPr>
          <w:p w14:paraId="1AD125C5" w14:textId="77777777" w:rsidR="003E1108" w:rsidRPr="00954F31" w:rsidRDefault="003E1108" w:rsidP="00762E3C">
            <w:pPr>
              <w:spacing w:after="0" w:line="240" w:lineRule="auto"/>
              <w:jc w:val="both"/>
              <w:rPr>
                <w:rFonts w:ascii="Palemonas" w:eastAsia="Times New Roman" w:hAnsi="Palemonas"/>
                <w:sz w:val="24"/>
                <w:szCs w:val="24"/>
              </w:rPr>
            </w:pPr>
          </w:p>
        </w:tc>
        <w:tc>
          <w:tcPr>
            <w:tcW w:w="2723" w:type="dxa"/>
            <w:tcBorders>
              <w:top w:val="single" w:sz="4" w:space="0" w:color="auto"/>
              <w:left w:val="single" w:sz="4" w:space="0" w:color="auto"/>
              <w:bottom w:val="single" w:sz="4" w:space="0" w:color="auto"/>
              <w:right w:val="single" w:sz="4" w:space="0" w:color="auto"/>
            </w:tcBorders>
          </w:tcPr>
          <w:p w14:paraId="64A2B9ED" w14:textId="77777777" w:rsidR="003E1108" w:rsidRPr="00954F31" w:rsidRDefault="003E1108" w:rsidP="00762E3C">
            <w:pPr>
              <w:spacing w:after="0" w:line="240" w:lineRule="auto"/>
              <w:jc w:val="both"/>
              <w:rPr>
                <w:rFonts w:ascii="Palemonas" w:eastAsia="Times New Roman" w:hAnsi="Palemonas"/>
                <w:sz w:val="24"/>
                <w:szCs w:val="24"/>
              </w:rPr>
            </w:pPr>
            <w:r w:rsidRPr="00954F31">
              <w:rPr>
                <w:rFonts w:ascii="Palemonas" w:eastAsia="Times New Roman" w:hAnsi="Palemonas"/>
                <w:sz w:val="24"/>
                <w:szCs w:val="24"/>
              </w:rPr>
              <w:t>...</w:t>
            </w:r>
          </w:p>
        </w:tc>
        <w:tc>
          <w:tcPr>
            <w:tcW w:w="3719" w:type="dxa"/>
            <w:tcBorders>
              <w:top w:val="single" w:sz="4" w:space="0" w:color="auto"/>
              <w:left w:val="single" w:sz="4" w:space="0" w:color="auto"/>
              <w:bottom w:val="single" w:sz="4" w:space="0" w:color="auto"/>
              <w:right w:val="single" w:sz="4" w:space="0" w:color="auto"/>
            </w:tcBorders>
          </w:tcPr>
          <w:p w14:paraId="51C39E40" w14:textId="77777777" w:rsidR="003E1108" w:rsidRPr="00954F31" w:rsidRDefault="003E1108" w:rsidP="00762E3C">
            <w:pPr>
              <w:spacing w:after="0" w:line="240" w:lineRule="auto"/>
              <w:jc w:val="both"/>
              <w:rPr>
                <w:rFonts w:ascii="Palemonas" w:eastAsia="Times New Roman" w:hAnsi="Palemonas"/>
                <w:sz w:val="24"/>
                <w:szCs w:val="24"/>
              </w:rPr>
            </w:pPr>
          </w:p>
        </w:tc>
      </w:tr>
      <w:tr w:rsidR="003E1108" w:rsidRPr="00954F31" w14:paraId="32C4B411" w14:textId="77777777" w:rsidTr="00762E3C">
        <w:trPr>
          <w:trHeight w:val="265"/>
        </w:trPr>
        <w:tc>
          <w:tcPr>
            <w:tcW w:w="3197" w:type="dxa"/>
            <w:vMerge w:val="restart"/>
            <w:tcBorders>
              <w:left w:val="single" w:sz="4" w:space="0" w:color="auto"/>
              <w:right w:val="single" w:sz="4" w:space="0" w:color="auto"/>
            </w:tcBorders>
            <w:vAlign w:val="center"/>
          </w:tcPr>
          <w:p w14:paraId="487690CD" w14:textId="77777777" w:rsidR="003E1108" w:rsidRPr="00954F31" w:rsidRDefault="003E1108" w:rsidP="00762E3C">
            <w:pPr>
              <w:spacing w:after="0" w:line="240" w:lineRule="auto"/>
              <w:jc w:val="both"/>
              <w:rPr>
                <w:rFonts w:ascii="Palemonas" w:eastAsia="Times New Roman" w:hAnsi="Palemonas"/>
                <w:sz w:val="24"/>
                <w:szCs w:val="24"/>
              </w:rPr>
            </w:pPr>
            <w:r w:rsidRPr="00954F31">
              <w:rPr>
                <w:rFonts w:ascii="Palemonas" w:eastAsia="Times New Roman" w:hAnsi="Palemonas"/>
                <w:sz w:val="24"/>
                <w:szCs w:val="24"/>
              </w:rPr>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tcBorders>
              <w:top w:val="single" w:sz="4" w:space="0" w:color="auto"/>
              <w:left w:val="single" w:sz="4" w:space="0" w:color="auto"/>
              <w:bottom w:val="single" w:sz="4" w:space="0" w:color="auto"/>
              <w:right w:val="single" w:sz="4" w:space="0" w:color="auto"/>
            </w:tcBorders>
            <w:vAlign w:val="center"/>
          </w:tcPr>
          <w:p w14:paraId="079DE8E9" w14:textId="77777777" w:rsidR="003E1108" w:rsidRPr="00954F31" w:rsidRDefault="003E1108" w:rsidP="00762E3C">
            <w:pPr>
              <w:spacing w:after="0" w:line="240" w:lineRule="auto"/>
              <w:jc w:val="center"/>
              <w:rPr>
                <w:rFonts w:ascii="Palemonas" w:eastAsia="Times New Roman" w:hAnsi="Palemonas"/>
                <w:sz w:val="24"/>
                <w:szCs w:val="24"/>
              </w:rPr>
            </w:pPr>
            <w:r w:rsidRPr="00954F31">
              <w:rPr>
                <w:rFonts w:ascii="Palemonas" w:eastAsia="Times New Roman" w:hAnsi="Palemonas"/>
                <w:sz w:val="24"/>
                <w:szCs w:val="24"/>
              </w:rPr>
              <w:t>Vardas, pavardė</w:t>
            </w:r>
          </w:p>
        </w:tc>
        <w:tc>
          <w:tcPr>
            <w:tcW w:w="3719" w:type="dxa"/>
            <w:tcBorders>
              <w:top w:val="single" w:sz="4" w:space="0" w:color="auto"/>
              <w:left w:val="single" w:sz="4" w:space="0" w:color="auto"/>
              <w:bottom w:val="single" w:sz="4" w:space="0" w:color="auto"/>
              <w:right w:val="single" w:sz="4" w:space="0" w:color="auto"/>
            </w:tcBorders>
          </w:tcPr>
          <w:p w14:paraId="4FFCDD5A" w14:textId="77777777" w:rsidR="003E1108" w:rsidRPr="00954F31" w:rsidRDefault="003E1108" w:rsidP="00762E3C">
            <w:pPr>
              <w:spacing w:after="0" w:line="240" w:lineRule="auto"/>
              <w:jc w:val="both"/>
              <w:rPr>
                <w:rFonts w:ascii="Palemonas" w:eastAsia="Times New Roman" w:hAnsi="Palemonas"/>
                <w:sz w:val="24"/>
                <w:szCs w:val="24"/>
              </w:rPr>
            </w:pPr>
            <w:r w:rsidRPr="00954F31">
              <w:rPr>
                <w:rFonts w:ascii="Palemonas" w:eastAsia="Times New Roman" w:hAnsi="Palemonas"/>
                <w:sz w:val="24"/>
                <w:szCs w:val="24"/>
              </w:rPr>
              <w:t>Įsipareigojimų dalis (nurodant konkrečius pagal Pirkimo sutartį prisiimamus įsipareigojimus), kuriai ketinama pasitelkti specialistą/ekspertą</w:t>
            </w:r>
          </w:p>
        </w:tc>
      </w:tr>
      <w:tr w:rsidR="003E1108" w:rsidRPr="00954F31" w14:paraId="54D12FA6" w14:textId="77777777" w:rsidTr="00762E3C">
        <w:trPr>
          <w:trHeight w:val="397"/>
        </w:trPr>
        <w:tc>
          <w:tcPr>
            <w:tcW w:w="3197" w:type="dxa"/>
            <w:vMerge/>
            <w:tcBorders>
              <w:left w:val="single" w:sz="4" w:space="0" w:color="auto"/>
              <w:right w:val="single" w:sz="4" w:space="0" w:color="auto"/>
            </w:tcBorders>
          </w:tcPr>
          <w:p w14:paraId="3F3CB902" w14:textId="77777777" w:rsidR="003E1108" w:rsidRPr="00954F31" w:rsidRDefault="003E1108" w:rsidP="00762E3C">
            <w:pPr>
              <w:spacing w:after="0" w:line="240" w:lineRule="auto"/>
              <w:jc w:val="both"/>
              <w:rPr>
                <w:rFonts w:ascii="Palemonas" w:eastAsia="Times New Roman" w:hAnsi="Palemonas"/>
                <w:sz w:val="24"/>
                <w:szCs w:val="24"/>
              </w:rPr>
            </w:pPr>
          </w:p>
        </w:tc>
        <w:tc>
          <w:tcPr>
            <w:tcW w:w="2723" w:type="dxa"/>
            <w:tcBorders>
              <w:top w:val="single" w:sz="4" w:space="0" w:color="auto"/>
              <w:left w:val="single" w:sz="4" w:space="0" w:color="auto"/>
              <w:bottom w:val="single" w:sz="4" w:space="0" w:color="auto"/>
              <w:right w:val="single" w:sz="4" w:space="0" w:color="auto"/>
            </w:tcBorders>
          </w:tcPr>
          <w:p w14:paraId="17924A7C" w14:textId="77777777" w:rsidR="003E1108" w:rsidRPr="00954F31" w:rsidRDefault="003E1108" w:rsidP="00762E3C">
            <w:pPr>
              <w:spacing w:after="0" w:line="240" w:lineRule="auto"/>
              <w:jc w:val="both"/>
              <w:rPr>
                <w:rFonts w:ascii="Palemonas" w:eastAsia="Times New Roman" w:hAnsi="Palemonas"/>
                <w:sz w:val="24"/>
                <w:szCs w:val="24"/>
              </w:rPr>
            </w:pPr>
            <w:r w:rsidRPr="00954F31">
              <w:rPr>
                <w:rFonts w:ascii="Palemonas" w:eastAsia="Times New Roman" w:hAnsi="Palemonas"/>
                <w:sz w:val="24"/>
                <w:szCs w:val="24"/>
              </w:rPr>
              <w:t>1.</w:t>
            </w:r>
          </w:p>
        </w:tc>
        <w:tc>
          <w:tcPr>
            <w:tcW w:w="3719" w:type="dxa"/>
            <w:tcBorders>
              <w:top w:val="single" w:sz="4" w:space="0" w:color="auto"/>
              <w:left w:val="single" w:sz="4" w:space="0" w:color="auto"/>
              <w:bottom w:val="single" w:sz="4" w:space="0" w:color="auto"/>
              <w:right w:val="single" w:sz="4" w:space="0" w:color="auto"/>
            </w:tcBorders>
          </w:tcPr>
          <w:p w14:paraId="624038D5" w14:textId="77777777" w:rsidR="003E1108" w:rsidRPr="00954F31" w:rsidRDefault="003E1108" w:rsidP="00762E3C">
            <w:pPr>
              <w:spacing w:after="0" w:line="240" w:lineRule="auto"/>
              <w:jc w:val="both"/>
              <w:rPr>
                <w:rFonts w:ascii="Palemonas" w:eastAsia="Times New Roman" w:hAnsi="Palemonas"/>
                <w:sz w:val="24"/>
                <w:szCs w:val="24"/>
              </w:rPr>
            </w:pPr>
          </w:p>
        </w:tc>
      </w:tr>
      <w:tr w:rsidR="003E1108" w:rsidRPr="00954F31" w14:paraId="6360860F" w14:textId="77777777" w:rsidTr="00762E3C">
        <w:trPr>
          <w:trHeight w:val="397"/>
        </w:trPr>
        <w:tc>
          <w:tcPr>
            <w:tcW w:w="3197" w:type="dxa"/>
            <w:vMerge/>
            <w:tcBorders>
              <w:left w:val="single" w:sz="4" w:space="0" w:color="auto"/>
              <w:right w:val="single" w:sz="4" w:space="0" w:color="auto"/>
            </w:tcBorders>
          </w:tcPr>
          <w:p w14:paraId="781DDF33" w14:textId="77777777" w:rsidR="003E1108" w:rsidRPr="00954F31" w:rsidRDefault="003E1108" w:rsidP="00762E3C">
            <w:pPr>
              <w:spacing w:after="0" w:line="240" w:lineRule="auto"/>
              <w:jc w:val="both"/>
              <w:rPr>
                <w:rFonts w:ascii="Palemonas" w:eastAsia="Times New Roman" w:hAnsi="Palemonas"/>
                <w:sz w:val="24"/>
                <w:szCs w:val="24"/>
              </w:rPr>
            </w:pPr>
          </w:p>
        </w:tc>
        <w:tc>
          <w:tcPr>
            <w:tcW w:w="2723" w:type="dxa"/>
            <w:tcBorders>
              <w:top w:val="single" w:sz="4" w:space="0" w:color="auto"/>
              <w:left w:val="single" w:sz="4" w:space="0" w:color="auto"/>
              <w:bottom w:val="single" w:sz="4" w:space="0" w:color="auto"/>
              <w:right w:val="single" w:sz="4" w:space="0" w:color="auto"/>
            </w:tcBorders>
          </w:tcPr>
          <w:p w14:paraId="2D0896F2" w14:textId="77777777" w:rsidR="003E1108" w:rsidRPr="00954F31" w:rsidRDefault="003E1108" w:rsidP="00762E3C">
            <w:pPr>
              <w:spacing w:after="0" w:line="240" w:lineRule="auto"/>
              <w:jc w:val="both"/>
              <w:rPr>
                <w:rFonts w:ascii="Palemonas" w:eastAsia="Times New Roman" w:hAnsi="Palemonas"/>
                <w:sz w:val="24"/>
                <w:szCs w:val="24"/>
              </w:rPr>
            </w:pPr>
            <w:r w:rsidRPr="00954F31">
              <w:rPr>
                <w:rFonts w:ascii="Palemonas" w:eastAsia="Times New Roman" w:hAnsi="Palemonas"/>
                <w:sz w:val="24"/>
                <w:szCs w:val="24"/>
              </w:rPr>
              <w:t>2.</w:t>
            </w:r>
          </w:p>
        </w:tc>
        <w:tc>
          <w:tcPr>
            <w:tcW w:w="3719" w:type="dxa"/>
            <w:tcBorders>
              <w:top w:val="single" w:sz="4" w:space="0" w:color="auto"/>
              <w:left w:val="single" w:sz="4" w:space="0" w:color="auto"/>
              <w:bottom w:val="single" w:sz="4" w:space="0" w:color="auto"/>
              <w:right w:val="single" w:sz="4" w:space="0" w:color="auto"/>
            </w:tcBorders>
          </w:tcPr>
          <w:p w14:paraId="3D939FA6" w14:textId="77777777" w:rsidR="003E1108" w:rsidRPr="00954F31" w:rsidRDefault="003E1108" w:rsidP="00762E3C">
            <w:pPr>
              <w:spacing w:after="0" w:line="240" w:lineRule="auto"/>
              <w:jc w:val="both"/>
              <w:rPr>
                <w:rFonts w:ascii="Palemonas" w:eastAsia="Times New Roman" w:hAnsi="Palemonas"/>
                <w:sz w:val="24"/>
                <w:szCs w:val="24"/>
              </w:rPr>
            </w:pPr>
          </w:p>
        </w:tc>
      </w:tr>
      <w:tr w:rsidR="003E1108" w:rsidRPr="00954F31" w14:paraId="585879E4" w14:textId="77777777" w:rsidTr="00762E3C">
        <w:trPr>
          <w:trHeight w:val="397"/>
        </w:trPr>
        <w:tc>
          <w:tcPr>
            <w:tcW w:w="3197" w:type="dxa"/>
            <w:vMerge/>
            <w:tcBorders>
              <w:left w:val="single" w:sz="4" w:space="0" w:color="auto"/>
              <w:bottom w:val="single" w:sz="4" w:space="0" w:color="auto"/>
              <w:right w:val="single" w:sz="4" w:space="0" w:color="auto"/>
            </w:tcBorders>
          </w:tcPr>
          <w:p w14:paraId="0903D6BA" w14:textId="77777777" w:rsidR="003E1108" w:rsidRPr="00954F31" w:rsidRDefault="003E1108" w:rsidP="00762E3C">
            <w:pPr>
              <w:spacing w:after="0" w:line="240" w:lineRule="auto"/>
              <w:jc w:val="both"/>
              <w:rPr>
                <w:rFonts w:ascii="Palemonas" w:eastAsia="Times New Roman" w:hAnsi="Palemonas"/>
                <w:sz w:val="24"/>
                <w:szCs w:val="24"/>
              </w:rPr>
            </w:pPr>
          </w:p>
        </w:tc>
        <w:tc>
          <w:tcPr>
            <w:tcW w:w="2723" w:type="dxa"/>
            <w:tcBorders>
              <w:top w:val="single" w:sz="4" w:space="0" w:color="auto"/>
              <w:left w:val="single" w:sz="4" w:space="0" w:color="auto"/>
              <w:bottom w:val="single" w:sz="4" w:space="0" w:color="auto"/>
              <w:right w:val="single" w:sz="4" w:space="0" w:color="auto"/>
            </w:tcBorders>
          </w:tcPr>
          <w:p w14:paraId="735158E9" w14:textId="77777777" w:rsidR="003E1108" w:rsidRPr="00954F31" w:rsidRDefault="003E1108" w:rsidP="00762E3C">
            <w:pPr>
              <w:spacing w:after="0" w:line="240" w:lineRule="auto"/>
              <w:jc w:val="both"/>
              <w:rPr>
                <w:rFonts w:ascii="Palemonas" w:eastAsia="Times New Roman" w:hAnsi="Palemonas"/>
                <w:sz w:val="24"/>
                <w:szCs w:val="24"/>
              </w:rPr>
            </w:pPr>
            <w:r w:rsidRPr="00954F31">
              <w:rPr>
                <w:rFonts w:ascii="Palemonas" w:eastAsia="Times New Roman" w:hAnsi="Palemonas"/>
                <w:sz w:val="24"/>
                <w:szCs w:val="24"/>
              </w:rPr>
              <w:t>....</w:t>
            </w:r>
          </w:p>
        </w:tc>
        <w:tc>
          <w:tcPr>
            <w:tcW w:w="3719" w:type="dxa"/>
            <w:tcBorders>
              <w:top w:val="single" w:sz="4" w:space="0" w:color="auto"/>
              <w:left w:val="single" w:sz="4" w:space="0" w:color="auto"/>
              <w:bottom w:val="single" w:sz="4" w:space="0" w:color="auto"/>
              <w:right w:val="single" w:sz="4" w:space="0" w:color="auto"/>
            </w:tcBorders>
          </w:tcPr>
          <w:p w14:paraId="12CCDD75" w14:textId="77777777" w:rsidR="003E1108" w:rsidRPr="00954F31" w:rsidRDefault="003E1108" w:rsidP="00762E3C">
            <w:pPr>
              <w:spacing w:after="0" w:line="240" w:lineRule="auto"/>
              <w:jc w:val="both"/>
              <w:rPr>
                <w:rFonts w:ascii="Palemonas" w:eastAsia="Times New Roman" w:hAnsi="Palemonas"/>
                <w:sz w:val="24"/>
                <w:szCs w:val="24"/>
              </w:rPr>
            </w:pPr>
          </w:p>
        </w:tc>
      </w:tr>
    </w:tbl>
    <w:p w14:paraId="5548F5FF" w14:textId="77777777" w:rsidR="003E1108" w:rsidRPr="00954F31" w:rsidRDefault="003E1108" w:rsidP="003E1108">
      <w:pPr>
        <w:spacing w:after="0" w:line="240" w:lineRule="auto"/>
        <w:ind w:firstLine="720"/>
        <w:jc w:val="both"/>
        <w:rPr>
          <w:rFonts w:ascii="Palemonas" w:eastAsia="Times New Roman" w:hAnsi="Palemonas"/>
          <w:sz w:val="24"/>
          <w:szCs w:val="24"/>
        </w:rPr>
      </w:pPr>
      <w:r w:rsidRPr="00954F31">
        <w:rPr>
          <w:rFonts w:ascii="Palemonas" w:eastAsia="Times New Roman" w:hAnsi="Palemonas"/>
          <w:i/>
          <w:iCs/>
          <w:sz w:val="24"/>
          <w:szCs w:val="24"/>
        </w:rPr>
        <w:t>Pastaba. Pildoma, jei tiekėjas ketina pasitelkti subrangovą (-</w:t>
      </w:r>
      <w:proofErr w:type="spellStart"/>
      <w:r w:rsidRPr="00954F31">
        <w:rPr>
          <w:rFonts w:ascii="Palemonas" w:eastAsia="Times New Roman" w:hAnsi="Palemonas"/>
          <w:i/>
          <w:iCs/>
          <w:sz w:val="24"/>
          <w:szCs w:val="24"/>
        </w:rPr>
        <w:t>us</w:t>
      </w:r>
      <w:proofErr w:type="spellEnd"/>
      <w:r w:rsidRPr="00954F31">
        <w:rPr>
          <w:rFonts w:ascii="Palemonas" w:eastAsia="Times New Roman" w:hAnsi="Palemonas"/>
          <w:i/>
          <w:iCs/>
          <w:sz w:val="24"/>
          <w:szCs w:val="24"/>
        </w:rPr>
        <w:t>), subtiekėją (-</w:t>
      </w:r>
      <w:proofErr w:type="spellStart"/>
      <w:r w:rsidRPr="00954F31">
        <w:rPr>
          <w:rFonts w:ascii="Palemonas" w:eastAsia="Times New Roman" w:hAnsi="Palemonas"/>
          <w:i/>
          <w:iCs/>
          <w:sz w:val="24"/>
          <w:szCs w:val="24"/>
        </w:rPr>
        <w:t>us</w:t>
      </w:r>
      <w:proofErr w:type="spellEnd"/>
      <w:r w:rsidRPr="00954F31">
        <w:rPr>
          <w:rFonts w:ascii="Palemonas" w:eastAsia="Times New Roman" w:hAnsi="Palemonas"/>
          <w:i/>
          <w:iCs/>
          <w:sz w:val="24"/>
          <w:szCs w:val="24"/>
        </w:rPr>
        <w:t>) subteikėją (-</w:t>
      </w:r>
      <w:proofErr w:type="spellStart"/>
      <w:r w:rsidRPr="00954F31">
        <w:rPr>
          <w:rFonts w:ascii="Palemonas" w:eastAsia="Times New Roman" w:hAnsi="Palemonas"/>
          <w:i/>
          <w:iCs/>
          <w:sz w:val="24"/>
          <w:szCs w:val="24"/>
        </w:rPr>
        <w:t>us</w:t>
      </w:r>
      <w:proofErr w:type="spellEnd"/>
      <w:r w:rsidRPr="00954F31">
        <w:rPr>
          <w:rFonts w:ascii="Palemonas" w:eastAsia="Times New Roman" w:hAnsi="Palemonas"/>
          <w:i/>
          <w:iCs/>
          <w:sz w:val="24"/>
          <w:szCs w:val="24"/>
        </w:rPr>
        <w:t>) ar specialistus ir ekspertus, kuriais bus remiamasi įrodinėjant tiekėjo kvalifikaciją ir vykdant sutartį, tačiau pasiūlymo pateikimo metu jie nėra tiekėjo ar jo pasitelkiamo(ų) subrangovo(ų), subtiekėjo(ų), subteikėjų(ų) darbuotojai, , tačiau laimėjimo atveju bus įdarbinti</w:t>
      </w:r>
    </w:p>
    <w:p w14:paraId="6B120D21" w14:textId="77777777" w:rsidR="003E1108" w:rsidRPr="00954F31" w:rsidRDefault="003E1108" w:rsidP="003E1108">
      <w:pPr>
        <w:spacing w:after="0" w:line="240" w:lineRule="auto"/>
        <w:ind w:firstLine="720"/>
        <w:jc w:val="both"/>
        <w:rPr>
          <w:rFonts w:ascii="Palemonas" w:eastAsia="Times New Roman" w:hAnsi="Palemonas"/>
          <w:sz w:val="24"/>
          <w:szCs w:val="24"/>
        </w:rPr>
      </w:pPr>
      <w:r w:rsidRPr="00954F31">
        <w:rPr>
          <w:rFonts w:ascii="Palemonas" w:eastAsia="Times New Roman" w:hAnsi="Palemonas"/>
          <w:sz w:val="24"/>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62"/>
        <w:gridCol w:w="3969"/>
      </w:tblGrid>
      <w:tr w:rsidR="003E1108" w:rsidRPr="00954F31" w14:paraId="2AEBDDE6" w14:textId="77777777" w:rsidTr="00762E3C">
        <w:tc>
          <w:tcPr>
            <w:tcW w:w="675" w:type="dxa"/>
            <w:tcBorders>
              <w:top w:val="single" w:sz="4" w:space="0" w:color="auto"/>
              <w:left w:val="single" w:sz="4" w:space="0" w:color="auto"/>
              <w:bottom w:val="single" w:sz="4" w:space="0" w:color="auto"/>
              <w:right w:val="single" w:sz="4" w:space="0" w:color="auto"/>
            </w:tcBorders>
          </w:tcPr>
          <w:p w14:paraId="2E8E8E7F" w14:textId="77777777" w:rsidR="003E1108" w:rsidRPr="00954F31" w:rsidRDefault="003E1108" w:rsidP="00762E3C">
            <w:pPr>
              <w:spacing w:after="0" w:line="240" w:lineRule="auto"/>
              <w:jc w:val="center"/>
              <w:rPr>
                <w:rFonts w:ascii="Palemonas" w:eastAsia="Times New Roman" w:hAnsi="Palemonas"/>
                <w:sz w:val="24"/>
                <w:szCs w:val="24"/>
              </w:rPr>
            </w:pPr>
            <w:r w:rsidRPr="00954F31">
              <w:rPr>
                <w:rFonts w:ascii="Palemonas" w:eastAsia="Times New Roman" w:hAnsi="Palemonas"/>
                <w:sz w:val="24"/>
                <w:szCs w:val="24"/>
              </w:rPr>
              <w:t>Eil. Nr.</w:t>
            </w:r>
          </w:p>
        </w:tc>
        <w:tc>
          <w:tcPr>
            <w:tcW w:w="4962" w:type="dxa"/>
            <w:tcBorders>
              <w:top w:val="single" w:sz="4" w:space="0" w:color="auto"/>
              <w:left w:val="single" w:sz="4" w:space="0" w:color="auto"/>
              <w:bottom w:val="single" w:sz="4" w:space="0" w:color="auto"/>
              <w:right w:val="single" w:sz="4" w:space="0" w:color="auto"/>
            </w:tcBorders>
          </w:tcPr>
          <w:p w14:paraId="2DFD5A01" w14:textId="77777777" w:rsidR="003E1108" w:rsidRPr="00954F31" w:rsidRDefault="003E1108" w:rsidP="00762E3C">
            <w:pPr>
              <w:spacing w:after="0" w:line="240" w:lineRule="auto"/>
              <w:jc w:val="center"/>
              <w:rPr>
                <w:rFonts w:ascii="Palemonas" w:eastAsia="Times New Roman" w:hAnsi="Palemonas"/>
                <w:sz w:val="24"/>
                <w:szCs w:val="24"/>
              </w:rPr>
            </w:pPr>
            <w:r w:rsidRPr="00954F31">
              <w:rPr>
                <w:rFonts w:ascii="Palemonas" w:eastAsia="Times New Roman" w:hAnsi="Palemonas"/>
                <w:sz w:val="24"/>
                <w:szCs w:val="24"/>
              </w:rPr>
              <w:t>Pateiktų dokumentų pavadinimas</w:t>
            </w:r>
          </w:p>
        </w:tc>
        <w:tc>
          <w:tcPr>
            <w:tcW w:w="3969" w:type="dxa"/>
            <w:tcBorders>
              <w:top w:val="single" w:sz="4" w:space="0" w:color="auto"/>
              <w:left w:val="single" w:sz="4" w:space="0" w:color="auto"/>
              <w:bottom w:val="single" w:sz="4" w:space="0" w:color="auto"/>
              <w:right w:val="single" w:sz="4" w:space="0" w:color="auto"/>
            </w:tcBorders>
          </w:tcPr>
          <w:p w14:paraId="6B72B738" w14:textId="77777777" w:rsidR="003E1108" w:rsidRPr="00954F31" w:rsidRDefault="003E1108" w:rsidP="00762E3C">
            <w:pPr>
              <w:spacing w:after="0" w:line="240" w:lineRule="auto"/>
              <w:jc w:val="center"/>
              <w:rPr>
                <w:rFonts w:ascii="Palemonas" w:eastAsia="Times New Roman" w:hAnsi="Palemonas"/>
                <w:sz w:val="24"/>
                <w:szCs w:val="24"/>
              </w:rPr>
            </w:pPr>
            <w:r w:rsidRPr="00954F31">
              <w:rPr>
                <w:rFonts w:ascii="Palemonas" w:eastAsia="Times New Roman" w:hAnsi="Palemonas"/>
                <w:sz w:val="24"/>
                <w:szCs w:val="24"/>
              </w:rPr>
              <w:t>Pasiūlymo lapo numeris, kuriame yra dokumentas (jei dokumentas užima ne vieną pasiūlymo lapą – nurodomi lapo numeriai „nuo-iki“)</w:t>
            </w:r>
          </w:p>
        </w:tc>
      </w:tr>
      <w:tr w:rsidR="003E1108" w:rsidRPr="00954F31" w14:paraId="5AD0F214" w14:textId="77777777" w:rsidTr="00762E3C">
        <w:tc>
          <w:tcPr>
            <w:tcW w:w="675" w:type="dxa"/>
            <w:tcBorders>
              <w:top w:val="single" w:sz="4" w:space="0" w:color="auto"/>
              <w:left w:val="single" w:sz="4" w:space="0" w:color="auto"/>
              <w:bottom w:val="single" w:sz="4" w:space="0" w:color="auto"/>
              <w:right w:val="single" w:sz="4" w:space="0" w:color="auto"/>
            </w:tcBorders>
          </w:tcPr>
          <w:p w14:paraId="35AC9274" w14:textId="77777777" w:rsidR="003E1108" w:rsidRPr="00954F31" w:rsidRDefault="003E1108" w:rsidP="00762E3C">
            <w:pPr>
              <w:spacing w:after="0" w:line="240" w:lineRule="auto"/>
              <w:jc w:val="both"/>
              <w:rPr>
                <w:rFonts w:ascii="Palemonas" w:eastAsia="Times New Roman" w:hAnsi="Palemona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387B3413" w14:textId="77777777" w:rsidR="003E1108" w:rsidRPr="00954F31" w:rsidRDefault="003E1108" w:rsidP="00762E3C">
            <w:pPr>
              <w:spacing w:after="0" w:line="240" w:lineRule="auto"/>
              <w:jc w:val="both"/>
              <w:rPr>
                <w:rFonts w:ascii="Palemonas" w:eastAsia="Times New Roman" w:hAnsi="Palemonas"/>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9897EC3" w14:textId="77777777" w:rsidR="003E1108" w:rsidRPr="00954F31" w:rsidRDefault="003E1108" w:rsidP="00762E3C">
            <w:pPr>
              <w:spacing w:after="0" w:line="240" w:lineRule="auto"/>
              <w:jc w:val="both"/>
              <w:rPr>
                <w:rFonts w:ascii="Palemonas" w:eastAsia="Times New Roman" w:hAnsi="Palemonas"/>
                <w:sz w:val="24"/>
                <w:szCs w:val="24"/>
              </w:rPr>
            </w:pPr>
          </w:p>
        </w:tc>
      </w:tr>
      <w:tr w:rsidR="003E1108" w:rsidRPr="00954F31" w14:paraId="4FC068EB" w14:textId="77777777" w:rsidTr="00762E3C">
        <w:tc>
          <w:tcPr>
            <w:tcW w:w="675" w:type="dxa"/>
            <w:tcBorders>
              <w:top w:val="single" w:sz="4" w:space="0" w:color="auto"/>
              <w:left w:val="single" w:sz="4" w:space="0" w:color="auto"/>
              <w:bottom w:val="single" w:sz="4" w:space="0" w:color="auto"/>
              <w:right w:val="single" w:sz="4" w:space="0" w:color="auto"/>
            </w:tcBorders>
          </w:tcPr>
          <w:p w14:paraId="1CE3D10B" w14:textId="77777777" w:rsidR="003E1108" w:rsidRPr="00954F31" w:rsidRDefault="003E1108" w:rsidP="00762E3C">
            <w:pPr>
              <w:spacing w:after="0" w:line="240" w:lineRule="auto"/>
              <w:jc w:val="both"/>
              <w:rPr>
                <w:rFonts w:ascii="Palemonas" w:eastAsia="Times New Roman" w:hAnsi="Palemona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6AD75C6C" w14:textId="77777777" w:rsidR="003E1108" w:rsidRPr="00954F31" w:rsidRDefault="003E1108" w:rsidP="00762E3C">
            <w:pPr>
              <w:tabs>
                <w:tab w:val="left" w:pos="720"/>
                <w:tab w:val="center" w:pos="4320"/>
                <w:tab w:val="right" w:pos="8640"/>
              </w:tabs>
              <w:spacing w:after="0" w:line="240" w:lineRule="auto"/>
              <w:rPr>
                <w:rFonts w:ascii="Palemonas" w:eastAsia="Times New Roman" w:hAnsi="Palemonas"/>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3019BBC" w14:textId="77777777" w:rsidR="003E1108" w:rsidRPr="00954F31" w:rsidRDefault="003E1108" w:rsidP="00762E3C">
            <w:pPr>
              <w:spacing w:after="0" w:line="240" w:lineRule="auto"/>
              <w:jc w:val="both"/>
              <w:rPr>
                <w:rFonts w:ascii="Palemonas" w:eastAsia="Times New Roman" w:hAnsi="Palemonas"/>
                <w:sz w:val="24"/>
                <w:szCs w:val="24"/>
              </w:rPr>
            </w:pPr>
          </w:p>
        </w:tc>
      </w:tr>
      <w:tr w:rsidR="003E1108" w:rsidRPr="00954F31" w14:paraId="7258FEAF" w14:textId="77777777" w:rsidTr="00762E3C">
        <w:tc>
          <w:tcPr>
            <w:tcW w:w="675" w:type="dxa"/>
            <w:tcBorders>
              <w:top w:val="single" w:sz="4" w:space="0" w:color="auto"/>
              <w:left w:val="single" w:sz="4" w:space="0" w:color="auto"/>
              <w:bottom w:val="single" w:sz="4" w:space="0" w:color="auto"/>
              <w:right w:val="single" w:sz="4" w:space="0" w:color="auto"/>
            </w:tcBorders>
          </w:tcPr>
          <w:p w14:paraId="2385CF3F" w14:textId="77777777" w:rsidR="003E1108" w:rsidRPr="00954F31" w:rsidRDefault="003E1108" w:rsidP="00762E3C">
            <w:pPr>
              <w:spacing w:after="0" w:line="240" w:lineRule="auto"/>
              <w:jc w:val="both"/>
              <w:rPr>
                <w:rFonts w:ascii="Palemonas" w:eastAsia="Times New Roman" w:hAnsi="Palemona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5F6C6F7D" w14:textId="77777777" w:rsidR="003E1108" w:rsidRPr="00954F31" w:rsidRDefault="003E1108" w:rsidP="00762E3C">
            <w:pPr>
              <w:tabs>
                <w:tab w:val="left" w:pos="720"/>
                <w:tab w:val="center" w:pos="4320"/>
                <w:tab w:val="right" w:pos="8640"/>
              </w:tabs>
              <w:spacing w:after="0" w:line="240" w:lineRule="auto"/>
              <w:rPr>
                <w:rFonts w:ascii="Palemonas" w:eastAsia="Times New Roman" w:hAnsi="Palemonas"/>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DFDF2D0" w14:textId="77777777" w:rsidR="003E1108" w:rsidRPr="00954F31" w:rsidRDefault="003E1108" w:rsidP="00762E3C">
            <w:pPr>
              <w:spacing w:after="0" w:line="240" w:lineRule="auto"/>
              <w:jc w:val="both"/>
              <w:rPr>
                <w:rFonts w:ascii="Palemonas" w:eastAsia="Times New Roman" w:hAnsi="Palemonas"/>
                <w:sz w:val="24"/>
                <w:szCs w:val="24"/>
              </w:rPr>
            </w:pPr>
          </w:p>
        </w:tc>
      </w:tr>
    </w:tbl>
    <w:p w14:paraId="5B2F79B5" w14:textId="77777777" w:rsidR="003E1108" w:rsidRPr="00954F31" w:rsidRDefault="003E1108" w:rsidP="003E1108">
      <w:pPr>
        <w:spacing w:after="0" w:line="240" w:lineRule="auto"/>
        <w:jc w:val="both"/>
        <w:rPr>
          <w:rFonts w:ascii="Palemonas" w:eastAsia="Times New Roman" w:hAnsi="Palemonas"/>
          <w:sz w:val="24"/>
          <w:szCs w:val="24"/>
        </w:rPr>
      </w:pPr>
    </w:p>
    <w:p w14:paraId="475CF197" w14:textId="7AC59EA5" w:rsidR="003E1108" w:rsidRPr="00954F31" w:rsidRDefault="003E1108" w:rsidP="003E1108">
      <w:pPr>
        <w:spacing w:after="0" w:line="240" w:lineRule="auto"/>
        <w:jc w:val="both"/>
        <w:rPr>
          <w:rFonts w:ascii="Palemonas" w:eastAsia="Times New Roman" w:hAnsi="Palemonas"/>
          <w:sz w:val="24"/>
          <w:szCs w:val="24"/>
        </w:rPr>
      </w:pPr>
      <w:r w:rsidRPr="00954F31">
        <w:rPr>
          <w:rFonts w:ascii="Palemonas" w:eastAsia="Times New Roman" w:hAnsi="Palemonas"/>
          <w:sz w:val="24"/>
          <w:szCs w:val="24"/>
        </w:rPr>
        <w:t xml:space="preserve">Pasiūlymas galioja </w:t>
      </w:r>
      <w:r w:rsidR="009E47D0" w:rsidRPr="00954F31">
        <w:rPr>
          <w:rFonts w:ascii="Palemonas" w:eastAsia="Times New Roman" w:hAnsi="Palemonas"/>
          <w:sz w:val="24"/>
          <w:szCs w:val="24"/>
        </w:rPr>
        <w:t>90 d.</w:t>
      </w:r>
    </w:p>
    <w:p w14:paraId="53AD09B7" w14:textId="77777777" w:rsidR="003E1108" w:rsidRPr="00954F31" w:rsidRDefault="003E1108" w:rsidP="003E1108">
      <w:pPr>
        <w:spacing w:after="0" w:line="240" w:lineRule="auto"/>
        <w:jc w:val="both"/>
        <w:rPr>
          <w:rFonts w:ascii="Palemonas" w:eastAsia="Times New Roman" w:hAnsi="Palemonas"/>
          <w:sz w:val="24"/>
          <w:szCs w:val="24"/>
        </w:rPr>
      </w:pPr>
    </w:p>
    <w:p w14:paraId="305AA5D8" w14:textId="77777777" w:rsidR="003E1108" w:rsidRPr="00954F31" w:rsidRDefault="003E1108" w:rsidP="003E1108">
      <w:pPr>
        <w:spacing w:after="0" w:line="240" w:lineRule="auto"/>
        <w:jc w:val="both"/>
        <w:rPr>
          <w:rFonts w:ascii="Palemonas" w:eastAsia="Times New Roman" w:hAnsi="Palemonas"/>
          <w:sz w:val="24"/>
          <w:szCs w:val="24"/>
        </w:rPr>
      </w:pPr>
      <w:r w:rsidRPr="00954F31">
        <w:rPr>
          <w:rFonts w:ascii="Palemonas" w:eastAsia="Times New Roman" w:hAnsi="Palemonas"/>
          <w:sz w:val="24"/>
          <w:szCs w:val="24"/>
        </w:rPr>
        <w:t>____________________________________</w:t>
      </w:r>
    </w:p>
    <w:p w14:paraId="20992CAF" w14:textId="77777777" w:rsidR="003E1108" w:rsidRPr="00954F31" w:rsidRDefault="003E1108" w:rsidP="003E1108">
      <w:pPr>
        <w:spacing w:after="0" w:line="240" w:lineRule="auto"/>
        <w:jc w:val="both"/>
        <w:rPr>
          <w:rFonts w:ascii="Palemonas" w:eastAsia="Times New Roman" w:hAnsi="Palemonas"/>
          <w:sz w:val="24"/>
          <w:szCs w:val="24"/>
        </w:rPr>
      </w:pPr>
      <w:r w:rsidRPr="00954F31">
        <w:rPr>
          <w:rFonts w:ascii="Palemonas" w:eastAsia="Times New Roman" w:hAnsi="Palemonas"/>
          <w:sz w:val="24"/>
          <w:szCs w:val="24"/>
        </w:rPr>
        <w:t xml:space="preserve"> (Tiekėjo ar įgalioto asmens pareigos, vardas, pavardė, parašas)</w:t>
      </w:r>
    </w:p>
    <w:p w14:paraId="2F53E78E" w14:textId="77777777" w:rsidR="003E1108" w:rsidRPr="00954F31" w:rsidRDefault="003E1108" w:rsidP="003E1108">
      <w:pPr>
        <w:spacing w:after="0" w:line="240" w:lineRule="auto"/>
        <w:rPr>
          <w:rFonts w:ascii="Palemonas" w:eastAsia="Times New Roman" w:hAnsi="Palemonas"/>
          <w:sz w:val="24"/>
          <w:szCs w:val="24"/>
        </w:rPr>
      </w:pPr>
    </w:p>
    <w:p w14:paraId="40E6EBFB" w14:textId="77777777" w:rsidR="003E1108" w:rsidRPr="00954F31" w:rsidRDefault="003E1108" w:rsidP="003E1108">
      <w:pPr>
        <w:spacing w:after="0" w:line="240" w:lineRule="auto"/>
        <w:ind w:firstLine="840"/>
        <w:jc w:val="both"/>
        <w:rPr>
          <w:rFonts w:ascii="Palemonas" w:eastAsia="Times New Roman" w:hAnsi="Palemonas"/>
          <w:sz w:val="24"/>
          <w:szCs w:val="24"/>
        </w:rPr>
      </w:pPr>
    </w:p>
    <w:p w14:paraId="75F7DB44" w14:textId="77777777" w:rsidR="003E1108" w:rsidRDefault="003E1108" w:rsidP="003E1108">
      <w:pPr>
        <w:spacing w:after="0" w:line="240" w:lineRule="auto"/>
        <w:ind w:firstLine="840"/>
        <w:jc w:val="both"/>
        <w:rPr>
          <w:rFonts w:ascii="Times New Roman" w:eastAsia="Times New Roman" w:hAnsi="Times New Roman"/>
          <w:sz w:val="24"/>
          <w:szCs w:val="24"/>
        </w:rPr>
      </w:pPr>
      <w:r>
        <w:rPr>
          <w:rFonts w:ascii="Times New Roman" w:eastAsia="Times New Roman" w:hAnsi="Times New Roman"/>
          <w:sz w:val="24"/>
          <w:szCs w:val="24"/>
        </w:rPr>
        <w:br w:type="page"/>
      </w:r>
    </w:p>
    <w:tbl>
      <w:tblPr>
        <w:tblpPr w:leftFromText="180" w:rightFromText="180" w:vertAnchor="text" w:horzAnchor="margin" w:tblpXSpec="right" w:tblpY="-419"/>
        <w:tblW w:w="0" w:type="auto"/>
        <w:tblLook w:val="01E0" w:firstRow="1" w:lastRow="1" w:firstColumn="1" w:lastColumn="1" w:noHBand="0" w:noVBand="0"/>
      </w:tblPr>
      <w:tblGrid>
        <w:gridCol w:w="2376"/>
      </w:tblGrid>
      <w:tr w:rsidR="003E1108" w:rsidRPr="00383844" w14:paraId="6228F9EE" w14:textId="77777777" w:rsidTr="00762E3C">
        <w:tc>
          <w:tcPr>
            <w:tcW w:w="2376" w:type="dxa"/>
          </w:tcPr>
          <w:p w14:paraId="40A3ACCD" w14:textId="77777777" w:rsidR="003E1108" w:rsidRPr="003E1108" w:rsidRDefault="003E1108" w:rsidP="00762E3C">
            <w:pPr>
              <w:spacing w:after="0" w:line="240" w:lineRule="auto"/>
              <w:rPr>
                <w:rFonts w:ascii="Palemonas" w:eastAsia="Times New Roman" w:hAnsi="Palemonas"/>
                <w:sz w:val="24"/>
                <w:szCs w:val="20"/>
                <w:lang w:eastAsia="ar-SA"/>
              </w:rPr>
            </w:pPr>
            <w:r w:rsidRPr="003E1108">
              <w:rPr>
                <w:rFonts w:ascii="Palemonas" w:eastAsia="Times New Roman" w:hAnsi="Palemonas"/>
                <w:sz w:val="24"/>
                <w:szCs w:val="24"/>
              </w:rPr>
              <w:lastRenderedPageBreak/>
              <w:t>Pirkimo sąlygų</w:t>
            </w:r>
          </w:p>
        </w:tc>
      </w:tr>
      <w:tr w:rsidR="003E1108" w:rsidRPr="00383844" w14:paraId="4A81576D" w14:textId="77777777" w:rsidTr="00762E3C">
        <w:tc>
          <w:tcPr>
            <w:tcW w:w="2376" w:type="dxa"/>
          </w:tcPr>
          <w:p w14:paraId="590907E9" w14:textId="77777777" w:rsidR="003E1108" w:rsidRPr="003E1108" w:rsidRDefault="003E1108" w:rsidP="00762E3C">
            <w:pPr>
              <w:spacing w:after="0" w:line="240" w:lineRule="auto"/>
              <w:rPr>
                <w:rFonts w:ascii="Palemonas" w:eastAsia="Times New Roman" w:hAnsi="Palemonas"/>
                <w:sz w:val="24"/>
                <w:szCs w:val="24"/>
              </w:rPr>
            </w:pPr>
            <w:r w:rsidRPr="003E1108">
              <w:rPr>
                <w:rFonts w:ascii="Palemonas" w:eastAsia="Times New Roman" w:hAnsi="Palemonas"/>
                <w:sz w:val="24"/>
                <w:szCs w:val="24"/>
              </w:rPr>
              <w:t>1 priedo tęsinys</w:t>
            </w:r>
          </w:p>
        </w:tc>
      </w:tr>
    </w:tbl>
    <w:p w14:paraId="5F03CC02" w14:textId="77777777" w:rsidR="003E1108" w:rsidRDefault="003E1108" w:rsidP="003E1108">
      <w:pPr>
        <w:spacing w:after="0" w:line="240" w:lineRule="auto"/>
        <w:ind w:firstLine="840"/>
        <w:jc w:val="both"/>
        <w:rPr>
          <w:rFonts w:ascii="Times New Roman" w:eastAsia="Times New Roman" w:hAnsi="Times New Roman"/>
          <w:sz w:val="24"/>
          <w:szCs w:val="24"/>
        </w:rPr>
      </w:pPr>
    </w:p>
    <w:p w14:paraId="2FB659A5" w14:textId="42E0AAEC" w:rsidR="003E1108" w:rsidRPr="003E1108" w:rsidRDefault="003E1108" w:rsidP="003E1108">
      <w:pPr>
        <w:spacing w:after="0" w:line="240" w:lineRule="auto"/>
        <w:jc w:val="center"/>
        <w:rPr>
          <w:rFonts w:ascii="Palemonas" w:eastAsia="Times New Roman" w:hAnsi="Palemonas"/>
          <w:b/>
          <w:sz w:val="24"/>
          <w:szCs w:val="24"/>
        </w:rPr>
      </w:pPr>
      <w:r w:rsidRPr="003E1108">
        <w:rPr>
          <w:rFonts w:ascii="Palemonas" w:eastAsia="Times New Roman" w:hAnsi="Palemonas"/>
          <w:b/>
          <w:sz w:val="24"/>
          <w:szCs w:val="24"/>
        </w:rPr>
        <w:t>PASIŪLYMAS DĖL VIEŠOJO PIRKIMO „</w:t>
      </w:r>
      <w:r w:rsidRPr="003E1108">
        <w:rPr>
          <w:rFonts w:ascii="Palemonas" w:hAnsi="Palemonas"/>
          <w:b/>
          <w:bCs/>
          <w:sz w:val="24"/>
          <w:szCs w:val="24"/>
        </w:rPr>
        <w:t>J. BASANAVIČIAUS GATVĖS MAŽOSIOS ARCHITEKTŪROS ELEMENTŲ</w:t>
      </w:r>
      <w:r w:rsidRPr="003E1108">
        <w:rPr>
          <w:rFonts w:ascii="Palemonas" w:hAnsi="Palemonas"/>
          <w:b/>
          <w:bCs/>
          <w:color w:val="000000" w:themeColor="text1"/>
          <w:sz w:val="24"/>
          <w:szCs w:val="24"/>
        </w:rPr>
        <w:t xml:space="preserve"> </w:t>
      </w:r>
      <w:r w:rsidRPr="003E1108">
        <w:rPr>
          <w:rFonts w:ascii="Palemonas" w:eastAsia="Times New Roman" w:hAnsi="Palemonas"/>
          <w:b/>
          <w:sz w:val="24"/>
          <w:szCs w:val="24"/>
        </w:rPr>
        <w:t>PIRKIMAS“</w:t>
      </w:r>
    </w:p>
    <w:p w14:paraId="0199DE85" w14:textId="77777777" w:rsidR="003E1108" w:rsidRDefault="003E1108" w:rsidP="003E1108">
      <w:pPr>
        <w:spacing w:after="0" w:line="240" w:lineRule="auto"/>
        <w:jc w:val="center"/>
        <w:rPr>
          <w:rFonts w:ascii="Times New Roman" w:eastAsia="Times New Roman" w:hAnsi="Times New Roman"/>
          <w:b/>
          <w:sz w:val="24"/>
          <w:szCs w:val="24"/>
        </w:rPr>
      </w:pPr>
    </w:p>
    <w:p w14:paraId="06FA440D" w14:textId="77777777" w:rsidR="003E1108" w:rsidRPr="00383EA0" w:rsidRDefault="003E1108" w:rsidP="003E1108">
      <w:pPr>
        <w:spacing w:after="0" w:line="240" w:lineRule="auto"/>
        <w:jc w:val="center"/>
        <w:rPr>
          <w:rFonts w:ascii="Palemonas" w:eastAsia="Times New Roman" w:hAnsi="Palemonas"/>
          <w:b/>
          <w:sz w:val="24"/>
          <w:szCs w:val="24"/>
        </w:rPr>
      </w:pPr>
      <w:r w:rsidRPr="00383EA0">
        <w:rPr>
          <w:rFonts w:ascii="Palemonas" w:eastAsia="Times New Roman" w:hAnsi="Palemonas"/>
          <w:b/>
          <w:sz w:val="24"/>
          <w:szCs w:val="24"/>
        </w:rPr>
        <w:t>B FINANSINĖ DALIS</w:t>
      </w:r>
    </w:p>
    <w:p w14:paraId="4A114EE3" w14:textId="77777777" w:rsidR="003E1108" w:rsidRPr="00383EA0" w:rsidRDefault="003E1108" w:rsidP="003E1108">
      <w:pPr>
        <w:pBdr>
          <w:bottom w:val="single" w:sz="12" w:space="1" w:color="auto"/>
        </w:pBdr>
        <w:spacing w:after="0" w:line="240" w:lineRule="auto"/>
        <w:rPr>
          <w:rFonts w:ascii="Palemonas" w:eastAsia="Times New Roman" w:hAnsi="Palemonas"/>
          <w:sz w:val="24"/>
          <w:szCs w:val="24"/>
        </w:rPr>
      </w:pPr>
    </w:p>
    <w:p w14:paraId="150C273B" w14:textId="77777777" w:rsidR="003E1108" w:rsidRPr="00383EA0" w:rsidRDefault="003E1108" w:rsidP="003E1108">
      <w:pPr>
        <w:spacing w:after="0" w:line="240" w:lineRule="auto"/>
        <w:jc w:val="center"/>
        <w:rPr>
          <w:rFonts w:ascii="Palemonas" w:eastAsia="Times New Roman" w:hAnsi="Palemonas"/>
          <w:sz w:val="24"/>
          <w:szCs w:val="24"/>
        </w:rPr>
      </w:pPr>
    </w:p>
    <w:p w14:paraId="0E49CC9E" w14:textId="77777777" w:rsidR="003E1108" w:rsidRPr="00383EA0" w:rsidRDefault="003E1108" w:rsidP="003E1108">
      <w:pPr>
        <w:spacing w:after="0" w:line="240" w:lineRule="auto"/>
        <w:jc w:val="center"/>
        <w:rPr>
          <w:rFonts w:ascii="Palemonas" w:eastAsia="Times New Roman" w:hAnsi="Palemonas"/>
          <w:sz w:val="24"/>
          <w:szCs w:val="24"/>
        </w:rPr>
      </w:pPr>
      <w:r w:rsidRPr="00383EA0">
        <w:rPr>
          <w:rFonts w:ascii="Palemonas" w:eastAsia="Times New Roman" w:hAnsi="Palemonas"/>
          <w:sz w:val="24"/>
          <w:szCs w:val="24"/>
        </w:rPr>
        <w:t>(Data)</w:t>
      </w:r>
    </w:p>
    <w:p w14:paraId="403B7622" w14:textId="77777777" w:rsidR="003E1108" w:rsidRPr="00383EA0" w:rsidRDefault="003E1108" w:rsidP="003E1108">
      <w:pPr>
        <w:spacing w:after="0" w:line="240" w:lineRule="auto"/>
        <w:jc w:val="center"/>
        <w:rPr>
          <w:rFonts w:ascii="Palemonas" w:eastAsia="Times New Roman" w:hAnsi="Palemonas"/>
          <w:sz w:val="24"/>
          <w:szCs w:val="24"/>
        </w:rPr>
      </w:pPr>
      <w:r w:rsidRPr="00383EA0">
        <w:rPr>
          <w:rFonts w:ascii="Palemonas" w:eastAsia="Times New Roman" w:hAnsi="Palemonas"/>
          <w:sz w:val="24"/>
          <w:szCs w:val="24"/>
        </w:rPr>
        <w:t>_________________________________</w:t>
      </w:r>
    </w:p>
    <w:p w14:paraId="442FBAB0" w14:textId="77777777" w:rsidR="003E1108" w:rsidRPr="00383EA0" w:rsidRDefault="003E1108" w:rsidP="003E1108">
      <w:pPr>
        <w:spacing w:after="0" w:line="240" w:lineRule="auto"/>
        <w:jc w:val="center"/>
        <w:rPr>
          <w:rFonts w:ascii="Palemonas" w:eastAsia="Times New Roman" w:hAnsi="Palemonas"/>
          <w:sz w:val="24"/>
          <w:szCs w:val="24"/>
        </w:rPr>
      </w:pPr>
      <w:r w:rsidRPr="00383EA0">
        <w:rPr>
          <w:rFonts w:ascii="Palemonas" w:eastAsia="Times New Roman" w:hAnsi="Palemonas"/>
          <w:sz w:val="24"/>
          <w:szCs w:val="24"/>
        </w:rPr>
        <w:t>(Pasiūlymo pateikimo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370"/>
      </w:tblGrid>
      <w:tr w:rsidR="003E1108" w:rsidRPr="00383EA0" w14:paraId="50754A8A" w14:textId="77777777" w:rsidTr="00762E3C">
        <w:tc>
          <w:tcPr>
            <w:tcW w:w="5098" w:type="dxa"/>
            <w:tcBorders>
              <w:top w:val="single" w:sz="4" w:space="0" w:color="auto"/>
              <w:left w:val="single" w:sz="4" w:space="0" w:color="auto"/>
              <w:bottom w:val="single" w:sz="4" w:space="0" w:color="auto"/>
              <w:right w:val="single" w:sz="4" w:space="0" w:color="auto"/>
            </w:tcBorders>
          </w:tcPr>
          <w:p w14:paraId="7619BE96" w14:textId="77777777" w:rsidR="003E1108" w:rsidRPr="00383EA0" w:rsidRDefault="003E1108" w:rsidP="00762E3C">
            <w:pPr>
              <w:spacing w:after="0" w:line="240" w:lineRule="auto"/>
              <w:jc w:val="both"/>
              <w:rPr>
                <w:rFonts w:ascii="Palemonas" w:eastAsia="Times New Roman" w:hAnsi="Palemonas"/>
                <w:sz w:val="24"/>
                <w:szCs w:val="24"/>
              </w:rPr>
            </w:pPr>
            <w:r w:rsidRPr="00383EA0">
              <w:rPr>
                <w:rFonts w:ascii="Palemonas" w:eastAsia="Times New Roman" w:hAnsi="Palemonas"/>
                <w:sz w:val="24"/>
                <w:szCs w:val="24"/>
              </w:rPr>
              <w:t>Tiekėjo pavadinimas /jeigu dalyvauja ūkio subjektų grupė, surašomi visi dalyvių pavadinimai/</w:t>
            </w:r>
          </w:p>
        </w:tc>
        <w:tc>
          <w:tcPr>
            <w:tcW w:w="4370" w:type="dxa"/>
            <w:tcBorders>
              <w:top w:val="single" w:sz="4" w:space="0" w:color="auto"/>
              <w:left w:val="single" w:sz="4" w:space="0" w:color="auto"/>
              <w:bottom w:val="single" w:sz="4" w:space="0" w:color="auto"/>
              <w:right w:val="single" w:sz="4" w:space="0" w:color="auto"/>
            </w:tcBorders>
          </w:tcPr>
          <w:p w14:paraId="54B179BA" w14:textId="77777777" w:rsidR="003E1108" w:rsidRPr="00383EA0" w:rsidRDefault="003E1108" w:rsidP="00762E3C">
            <w:pPr>
              <w:spacing w:after="0" w:line="240" w:lineRule="auto"/>
              <w:jc w:val="both"/>
              <w:rPr>
                <w:rFonts w:ascii="Palemonas" w:eastAsia="Times New Roman" w:hAnsi="Palemonas"/>
                <w:sz w:val="24"/>
                <w:szCs w:val="24"/>
              </w:rPr>
            </w:pPr>
          </w:p>
          <w:p w14:paraId="3797AA84" w14:textId="77777777" w:rsidR="003E1108" w:rsidRPr="00383EA0" w:rsidRDefault="003E1108" w:rsidP="00762E3C">
            <w:pPr>
              <w:spacing w:after="0" w:line="240" w:lineRule="auto"/>
              <w:jc w:val="both"/>
              <w:rPr>
                <w:rFonts w:ascii="Palemonas" w:eastAsia="Times New Roman" w:hAnsi="Palemonas"/>
                <w:sz w:val="24"/>
                <w:szCs w:val="24"/>
              </w:rPr>
            </w:pPr>
          </w:p>
        </w:tc>
      </w:tr>
      <w:tr w:rsidR="003E1108" w:rsidRPr="00383EA0" w14:paraId="3875F127" w14:textId="77777777" w:rsidTr="00762E3C">
        <w:tc>
          <w:tcPr>
            <w:tcW w:w="5098" w:type="dxa"/>
            <w:tcBorders>
              <w:top w:val="single" w:sz="4" w:space="0" w:color="auto"/>
              <w:left w:val="single" w:sz="4" w:space="0" w:color="auto"/>
              <w:bottom w:val="single" w:sz="4" w:space="0" w:color="auto"/>
              <w:right w:val="single" w:sz="4" w:space="0" w:color="auto"/>
            </w:tcBorders>
          </w:tcPr>
          <w:p w14:paraId="3EB98000" w14:textId="77777777" w:rsidR="003E1108" w:rsidRPr="00383EA0" w:rsidRDefault="003E1108" w:rsidP="00762E3C">
            <w:pPr>
              <w:spacing w:after="0" w:line="240" w:lineRule="auto"/>
              <w:jc w:val="both"/>
              <w:rPr>
                <w:rFonts w:ascii="Palemonas" w:eastAsia="Times New Roman" w:hAnsi="Palemonas"/>
                <w:sz w:val="24"/>
                <w:szCs w:val="24"/>
              </w:rPr>
            </w:pPr>
            <w:r w:rsidRPr="00383EA0">
              <w:rPr>
                <w:rFonts w:ascii="Palemonas" w:eastAsia="Times New Roman" w:hAnsi="Palemonas"/>
                <w:sz w:val="24"/>
                <w:szCs w:val="24"/>
              </w:rPr>
              <w:t>Tiekėjo registracijos/veiklos adresas /jeigu dalyvauja ūkio subjektų grupė, surašomi visi dalyvių adresai/</w:t>
            </w:r>
          </w:p>
        </w:tc>
        <w:tc>
          <w:tcPr>
            <w:tcW w:w="4370" w:type="dxa"/>
            <w:tcBorders>
              <w:top w:val="single" w:sz="4" w:space="0" w:color="auto"/>
              <w:left w:val="single" w:sz="4" w:space="0" w:color="auto"/>
              <w:bottom w:val="single" w:sz="4" w:space="0" w:color="auto"/>
              <w:right w:val="single" w:sz="4" w:space="0" w:color="auto"/>
            </w:tcBorders>
          </w:tcPr>
          <w:p w14:paraId="6D70611B" w14:textId="77777777" w:rsidR="003E1108" w:rsidRPr="00383EA0" w:rsidRDefault="003E1108" w:rsidP="00762E3C">
            <w:pPr>
              <w:spacing w:after="0" w:line="240" w:lineRule="auto"/>
              <w:jc w:val="both"/>
              <w:rPr>
                <w:rFonts w:ascii="Palemonas" w:eastAsia="Times New Roman" w:hAnsi="Palemonas"/>
                <w:sz w:val="24"/>
                <w:szCs w:val="24"/>
              </w:rPr>
            </w:pPr>
          </w:p>
          <w:p w14:paraId="0B4A323C" w14:textId="77777777" w:rsidR="003E1108" w:rsidRPr="00383EA0" w:rsidRDefault="003E1108" w:rsidP="00762E3C">
            <w:pPr>
              <w:spacing w:after="0" w:line="240" w:lineRule="auto"/>
              <w:jc w:val="both"/>
              <w:rPr>
                <w:rFonts w:ascii="Palemonas" w:eastAsia="Times New Roman" w:hAnsi="Palemonas"/>
                <w:sz w:val="24"/>
                <w:szCs w:val="24"/>
              </w:rPr>
            </w:pPr>
          </w:p>
        </w:tc>
      </w:tr>
      <w:tr w:rsidR="003E1108" w:rsidRPr="00383EA0" w14:paraId="4986AF2D" w14:textId="77777777" w:rsidTr="00762E3C">
        <w:tc>
          <w:tcPr>
            <w:tcW w:w="5098" w:type="dxa"/>
            <w:tcBorders>
              <w:top w:val="single" w:sz="4" w:space="0" w:color="auto"/>
              <w:left w:val="single" w:sz="4" w:space="0" w:color="auto"/>
              <w:bottom w:val="single" w:sz="4" w:space="0" w:color="auto"/>
              <w:right w:val="single" w:sz="4" w:space="0" w:color="auto"/>
            </w:tcBorders>
          </w:tcPr>
          <w:p w14:paraId="1FB13857" w14:textId="77777777" w:rsidR="003E1108" w:rsidRPr="00383EA0" w:rsidRDefault="003E1108" w:rsidP="00762E3C">
            <w:pPr>
              <w:spacing w:after="0" w:line="240" w:lineRule="auto"/>
              <w:jc w:val="both"/>
              <w:rPr>
                <w:rFonts w:ascii="Palemonas" w:eastAsia="Times New Roman" w:hAnsi="Palemonas"/>
                <w:sz w:val="24"/>
                <w:szCs w:val="24"/>
              </w:rPr>
            </w:pPr>
            <w:r w:rsidRPr="00383EA0">
              <w:rPr>
                <w:rFonts w:ascii="Palemonas" w:eastAsia="Times New Roman" w:hAnsi="Palemonas"/>
                <w:sz w:val="24"/>
                <w:szCs w:val="24"/>
              </w:rPr>
              <w:t>Už pasiūlymą atsakingo asmens pareigos, vardas, pavardė</w:t>
            </w:r>
          </w:p>
        </w:tc>
        <w:tc>
          <w:tcPr>
            <w:tcW w:w="4370" w:type="dxa"/>
            <w:tcBorders>
              <w:top w:val="single" w:sz="4" w:space="0" w:color="auto"/>
              <w:left w:val="single" w:sz="4" w:space="0" w:color="auto"/>
              <w:bottom w:val="single" w:sz="4" w:space="0" w:color="auto"/>
              <w:right w:val="single" w:sz="4" w:space="0" w:color="auto"/>
            </w:tcBorders>
          </w:tcPr>
          <w:p w14:paraId="6CCB2CE8" w14:textId="77777777" w:rsidR="003E1108" w:rsidRPr="00383EA0" w:rsidRDefault="003E1108" w:rsidP="00762E3C">
            <w:pPr>
              <w:spacing w:after="0" w:line="240" w:lineRule="auto"/>
              <w:jc w:val="both"/>
              <w:rPr>
                <w:rFonts w:ascii="Palemonas" w:eastAsia="Times New Roman" w:hAnsi="Palemonas"/>
                <w:sz w:val="24"/>
                <w:szCs w:val="24"/>
              </w:rPr>
            </w:pPr>
          </w:p>
        </w:tc>
      </w:tr>
      <w:tr w:rsidR="003E1108" w:rsidRPr="00383EA0" w14:paraId="08877F30" w14:textId="77777777" w:rsidTr="00762E3C">
        <w:tc>
          <w:tcPr>
            <w:tcW w:w="5098" w:type="dxa"/>
            <w:tcBorders>
              <w:top w:val="single" w:sz="4" w:space="0" w:color="auto"/>
              <w:left w:val="single" w:sz="4" w:space="0" w:color="auto"/>
              <w:bottom w:val="single" w:sz="4" w:space="0" w:color="auto"/>
              <w:right w:val="single" w:sz="4" w:space="0" w:color="auto"/>
            </w:tcBorders>
          </w:tcPr>
          <w:p w14:paraId="4EFB2498" w14:textId="77777777" w:rsidR="003E1108" w:rsidRPr="00383EA0" w:rsidRDefault="003E1108" w:rsidP="00762E3C">
            <w:pPr>
              <w:spacing w:after="0" w:line="240" w:lineRule="auto"/>
              <w:jc w:val="both"/>
              <w:rPr>
                <w:rFonts w:ascii="Palemonas" w:eastAsia="Times New Roman" w:hAnsi="Palemonas"/>
                <w:sz w:val="24"/>
                <w:szCs w:val="24"/>
              </w:rPr>
            </w:pPr>
            <w:r w:rsidRPr="00383EA0">
              <w:rPr>
                <w:rFonts w:ascii="Palemonas" w:eastAsia="Times New Roman" w:hAnsi="Palemonas"/>
                <w:sz w:val="24"/>
                <w:szCs w:val="24"/>
              </w:rPr>
              <w:t>Telefono numeris</w:t>
            </w:r>
          </w:p>
        </w:tc>
        <w:tc>
          <w:tcPr>
            <w:tcW w:w="4370" w:type="dxa"/>
            <w:tcBorders>
              <w:top w:val="single" w:sz="4" w:space="0" w:color="auto"/>
              <w:left w:val="single" w:sz="4" w:space="0" w:color="auto"/>
              <w:bottom w:val="single" w:sz="4" w:space="0" w:color="auto"/>
              <w:right w:val="single" w:sz="4" w:space="0" w:color="auto"/>
            </w:tcBorders>
          </w:tcPr>
          <w:p w14:paraId="13B7AD7E" w14:textId="77777777" w:rsidR="003E1108" w:rsidRPr="00383EA0" w:rsidRDefault="003E1108" w:rsidP="00762E3C">
            <w:pPr>
              <w:spacing w:after="0" w:line="240" w:lineRule="auto"/>
              <w:jc w:val="both"/>
              <w:rPr>
                <w:rFonts w:ascii="Palemonas" w:eastAsia="Times New Roman" w:hAnsi="Palemonas"/>
                <w:sz w:val="24"/>
                <w:szCs w:val="24"/>
              </w:rPr>
            </w:pPr>
          </w:p>
        </w:tc>
      </w:tr>
      <w:tr w:rsidR="003E1108" w:rsidRPr="00383EA0" w14:paraId="171330AE" w14:textId="77777777" w:rsidTr="00762E3C">
        <w:tc>
          <w:tcPr>
            <w:tcW w:w="5098" w:type="dxa"/>
            <w:tcBorders>
              <w:top w:val="single" w:sz="4" w:space="0" w:color="auto"/>
              <w:left w:val="single" w:sz="4" w:space="0" w:color="auto"/>
              <w:bottom w:val="single" w:sz="4" w:space="0" w:color="auto"/>
              <w:right w:val="single" w:sz="4" w:space="0" w:color="auto"/>
            </w:tcBorders>
          </w:tcPr>
          <w:p w14:paraId="512701B2" w14:textId="77777777" w:rsidR="003E1108" w:rsidRPr="00383EA0" w:rsidRDefault="003E1108" w:rsidP="00762E3C">
            <w:pPr>
              <w:spacing w:after="0" w:line="240" w:lineRule="auto"/>
              <w:jc w:val="both"/>
              <w:rPr>
                <w:rFonts w:ascii="Palemonas" w:eastAsia="Times New Roman" w:hAnsi="Palemonas"/>
                <w:sz w:val="24"/>
                <w:szCs w:val="24"/>
              </w:rPr>
            </w:pPr>
            <w:r w:rsidRPr="00383EA0">
              <w:rPr>
                <w:rFonts w:ascii="Palemonas" w:eastAsia="Times New Roman" w:hAnsi="Palemonas"/>
                <w:sz w:val="24"/>
                <w:szCs w:val="24"/>
              </w:rPr>
              <w:t>Fakso numeris</w:t>
            </w:r>
          </w:p>
        </w:tc>
        <w:tc>
          <w:tcPr>
            <w:tcW w:w="4370" w:type="dxa"/>
            <w:tcBorders>
              <w:top w:val="single" w:sz="4" w:space="0" w:color="auto"/>
              <w:left w:val="single" w:sz="4" w:space="0" w:color="auto"/>
              <w:bottom w:val="single" w:sz="4" w:space="0" w:color="auto"/>
              <w:right w:val="single" w:sz="4" w:space="0" w:color="auto"/>
            </w:tcBorders>
          </w:tcPr>
          <w:p w14:paraId="6078D869" w14:textId="77777777" w:rsidR="003E1108" w:rsidRPr="00383EA0" w:rsidRDefault="003E1108" w:rsidP="00762E3C">
            <w:pPr>
              <w:spacing w:after="0" w:line="240" w:lineRule="auto"/>
              <w:jc w:val="both"/>
              <w:rPr>
                <w:rFonts w:ascii="Palemonas" w:eastAsia="Times New Roman" w:hAnsi="Palemonas"/>
                <w:sz w:val="24"/>
                <w:szCs w:val="24"/>
              </w:rPr>
            </w:pPr>
          </w:p>
        </w:tc>
      </w:tr>
      <w:tr w:rsidR="003E1108" w:rsidRPr="00383EA0" w14:paraId="7A326F66" w14:textId="77777777" w:rsidTr="00762E3C">
        <w:tc>
          <w:tcPr>
            <w:tcW w:w="5098" w:type="dxa"/>
            <w:tcBorders>
              <w:top w:val="single" w:sz="4" w:space="0" w:color="auto"/>
              <w:left w:val="single" w:sz="4" w:space="0" w:color="auto"/>
              <w:bottom w:val="single" w:sz="4" w:space="0" w:color="auto"/>
              <w:right w:val="single" w:sz="4" w:space="0" w:color="auto"/>
            </w:tcBorders>
          </w:tcPr>
          <w:p w14:paraId="563F3257" w14:textId="77777777" w:rsidR="003E1108" w:rsidRPr="00383EA0" w:rsidRDefault="003E1108" w:rsidP="00762E3C">
            <w:pPr>
              <w:spacing w:after="0" w:line="240" w:lineRule="auto"/>
              <w:jc w:val="both"/>
              <w:rPr>
                <w:rFonts w:ascii="Palemonas" w:eastAsia="Times New Roman" w:hAnsi="Palemonas"/>
                <w:sz w:val="24"/>
                <w:szCs w:val="24"/>
              </w:rPr>
            </w:pPr>
            <w:r w:rsidRPr="00383EA0">
              <w:rPr>
                <w:rFonts w:ascii="Palemonas" w:eastAsia="Times New Roman" w:hAnsi="Palemonas"/>
                <w:sz w:val="24"/>
                <w:szCs w:val="24"/>
              </w:rPr>
              <w:t>El. pašto adresas</w:t>
            </w:r>
          </w:p>
        </w:tc>
        <w:tc>
          <w:tcPr>
            <w:tcW w:w="4370" w:type="dxa"/>
            <w:tcBorders>
              <w:top w:val="single" w:sz="4" w:space="0" w:color="auto"/>
              <w:left w:val="single" w:sz="4" w:space="0" w:color="auto"/>
              <w:bottom w:val="single" w:sz="4" w:space="0" w:color="auto"/>
              <w:right w:val="single" w:sz="4" w:space="0" w:color="auto"/>
            </w:tcBorders>
          </w:tcPr>
          <w:p w14:paraId="517B171C" w14:textId="77777777" w:rsidR="003E1108" w:rsidRPr="00383EA0" w:rsidRDefault="003E1108" w:rsidP="00762E3C">
            <w:pPr>
              <w:spacing w:after="0" w:line="240" w:lineRule="auto"/>
              <w:jc w:val="both"/>
              <w:rPr>
                <w:rFonts w:ascii="Palemonas" w:eastAsia="Times New Roman" w:hAnsi="Palemonas"/>
                <w:sz w:val="24"/>
                <w:szCs w:val="24"/>
              </w:rPr>
            </w:pPr>
          </w:p>
        </w:tc>
      </w:tr>
    </w:tbl>
    <w:p w14:paraId="7BE8A146" w14:textId="77777777" w:rsidR="003E1108" w:rsidRPr="00383EA0" w:rsidRDefault="003E1108" w:rsidP="003E1108">
      <w:pPr>
        <w:spacing w:after="0" w:line="240" w:lineRule="auto"/>
        <w:ind w:firstLine="720"/>
        <w:jc w:val="both"/>
        <w:rPr>
          <w:rFonts w:ascii="Palemonas" w:eastAsia="Times New Roman" w:hAnsi="Palemonas"/>
          <w:sz w:val="24"/>
          <w:szCs w:val="24"/>
        </w:rPr>
      </w:pPr>
    </w:p>
    <w:p w14:paraId="267FF923" w14:textId="77777777" w:rsidR="003E1108" w:rsidRPr="00383EA0" w:rsidRDefault="003E1108" w:rsidP="003E1108">
      <w:pPr>
        <w:spacing w:after="0" w:line="240" w:lineRule="auto"/>
        <w:ind w:firstLine="720"/>
        <w:jc w:val="both"/>
        <w:rPr>
          <w:rFonts w:ascii="Palemonas" w:eastAsia="Times New Roman" w:hAnsi="Palemonas"/>
          <w:sz w:val="24"/>
          <w:szCs w:val="24"/>
        </w:rPr>
      </w:pPr>
      <w:r w:rsidRPr="00383EA0">
        <w:rPr>
          <w:rFonts w:ascii="Palemonas" w:eastAsia="Times New Roman" w:hAnsi="Palemonas"/>
          <w:sz w:val="24"/>
          <w:szCs w:val="24"/>
        </w:rPr>
        <w:t>Šiuo pasiūlymu pažymime, kad sutinkame su visomis pirkimo sąlygomis, nustatytomis pirkimo dokumentuose.</w:t>
      </w:r>
    </w:p>
    <w:p w14:paraId="16856D30" w14:textId="77777777" w:rsidR="003E1108" w:rsidRPr="00383EA0" w:rsidRDefault="003E1108" w:rsidP="003E1108">
      <w:pPr>
        <w:spacing w:after="0" w:line="240" w:lineRule="auto"/>
        <w:ind w:firstLine="720"/>
        <w:jc w:val="both"/>
        <w:rPr>
          <w:rFonts w:ascii="Palemonas" w:eastAsia="Times New Roman" w:hAnsi="Palemonas"/>
          <w:sz w:val="24"/>
          <w:szCs w:val="24"/>
        </w:rPr>
      </w:pPr>
      <w:r w:rsidRPr="00383EA0">
        <w:rPr>
          <w:rFonts w:ascii="Palemonas" w:eastAsia="Times New Roman" w:hAnsi="Palemonas"/>
          <w:sz w:val="24"/>
          <w:szCs w:val="24"/>
        </w:rPr>
        <w:t>Mes siūlome:</w:t>
      </w:r>
    </w:p>
    <w:tbl>
      <w:tblPr>
        <w:tblStyle w:val="Lentelstinklelis"/>
        <w:tblW w:w="9639" w:type="dxa"/>
        <w:tblInd w:w="-5" w:type="dxa"/>
        <w:tblLook w:val="04A0" w:firstRow="1" w:lastRow="0" w:firstColumn="1" w:lastColumn="0" w:noHBand="0" w:noVBand="1"/>
      </w:tblPr>
      <w:tblGrid>
        <w:gridCol w:w="851"/>
        <w:gridCol w:w="2693"/>
        <w:gridCol w:w="1989"/>
        <w:gridCol w:w="2038"/>
        <w:gridCol w:w="2068"/>
      </w:tblGrid>
      <w:tr w:rsidR="00353B60" w:rsidRPr="00353B60" w14:paraId="54A77211" w14:textId="77777777" w:rsidTr="00762E3C">
        <w:trPr>
          <w:trHeight w:val="771"/>
        </w:trPr>
        <w:tc>
          <w:tcPr>
            <w:tcW w:w="851" w:type="dxa"/>
            <w:shd w:val="clear" w:color="auto" w:fill="E7E6E6" w:themeFill="background2"/>
            <w:vAlign w:val="center"/>
            <w:hideMark/>
          </w:tcPr>
          <w:p w14:paraId="20F74739" w14:textId="77777777" w:rsidR="00353B60" w:rsidRPr="00353B60" w:rsidRDefault="00353B60" w:rsidP="00353B60">
            <w:pPr>
              <w:spacing w:after="0" w:line="240" w:lineRule="auto"/>
              <w:jc w:val="center"/>
              <w:rPr>
                <w:rFonts w:ascii="Palemonas" w:hAnsi="Palemonas" w:cstheme="minorHAnsi"/>
                <w:b/>
                <w:bCs/>
                <w:sz w:val="24"/>
                <w:szCs w:val="24"/>
              </w:rPr>
            </w:pPr>
            <w:r w:rsidRPr="00353B60">
              <w:rPr>
                <w:rFonts w:ascii="Palemonas" w:hAnsi="Palemonas" w:cstheme="minorHAnsi"/>
                <w:b/>
                <w:bCs/>
                <w:sz w:val="24"/>
                <w:szCs w:val="24"/>
              </w:rPr>
              <w:t xml:space="preserve">Eil. </w:t>
            </w:r>
            <w:proofErr w:type="spellStart"/>
            <w:r w:rsidRPr="00353B60">
              <w:rPr>
                <w:rFonts w:ascii="Palemonas" w:hAnsi="Palemonas" w:cstheme="minorHAnsi"/>
                <w:b/>
                <w:bCs/>
                <w:sz w:val="24"/>
                <w:szCs w:val="24"/>
              </w:rPr>
              <w:t>nr.</w:t>
            </w:r>
            <w:proofErr w:type="spellEnd"/>
          </w:p>
        </w:tc>
        <w:tc>
          <w:tcPr>
            <w:tcW w:w="2693" w:type="dxa"/>
            <w:shd w:val="clear" w:color="auto" w:fill="E7E6E6" w:themeFill="background2"/>
            <w:vAlign w:val="center"/>
            <w:hideMark/>
          </w:tcPr>
          <w:p w14:paraId="49741300" w14:textId="77777777" w:rsidR="00353B60" w:rsidRPr="00353B60" w:rsidRDefault="00353B60" w:rsidP="00353B60">
            <w:pPr>
              <w:spacing w:after="0" w:line="240" w:lineRule="auto"/>
              <w:jc w:val="center"/>
              <w:rPr>
                <w:rFonts w:ascii="Palemonas" w:hAnsi="Palemonas" w:cstheme="minorHAnsi"/>
                <w:b/>
                <w:bCs/>
                <w:sz w:val="24"/>
                <w:szCs w:val="24"/>
              </w:rPr>
            </w:pPr>
            <w:r w:rsidRPr="00353B60">
              <w:rPr>
                <w:rFonts w:ascii="Palemonas" w:hAnsi="Palemonas" w:cstheme="minorHAnsi"/>
                <w:b/>
                <w:bCs/>
                <w:sz w:val="24"/>
                <w:szCs w:val="24"/>
              </w:rPr>
              <w:t>Prekė (įskaitant jos pagaminimą ir pristatymą)</w:t>
            </w:r>
          </w:p>
        </w:tc>
        <w:tc>
          <w:tcPr>
            <w:tcW w:w="1989" w:type="dxa"/>
            <w:shd w:val="clear" w:color="auto" w:fill="E7E6E6" w:themeFill="background2"/>
            <w:vAlign w:val="center"/>
            <w:hideMark/>
          </w:tcPr>
          <w:p w14:paraId="0509B0CF" w14:textId="77777777" w:rsidR="00353B60" w:rsidRPr="00353B60" w:rsidRDefault="00353B60" w:rsidP="00353B60">
            <w:pPr>
              <w:spacing w:after="0" w:line="240" w:lineRule="auto"/>
              <w:jc w:val="center"/>
              <w:rPr>
                <w:rFonts w:ascii="Palemonas" w:hAnsi="Palemonas" w:cstheme="minorHAnsi"/>
                <w:b/>
                <w:bCs/>
                <w:sz w:val="24"/>
                <w:szCs w:val="24"/>
              </w:rPr>
            </w:pPr>
            <w:r w:rsidRPr="00353B60">
              <w:rPr>
                <w:rFonts w:ascii="Palemonas" w:hAnsi="Palemonas" w:cstheme="minorHAnsi"/>
                <w:b/>
                <w:bCs/>
                <w:sz w:val="24"/>
                <w:szCs w:val="24"/>
              </w:rPr>
              <w:t>Kiekis vienetais</w:t>
            </w:r>
          </w:p>
        </w:tc>
        <w:tc>
          <w:tcPr>
            <w:tcW w:w="2038" w:type="dxa"/>
            <w:shd w:val="clear" w:color="auto" w:fill="E7E6E6" w:themeFill="background2"/>
            <w:vAlign w:val="center"/>
            <w:hideMark/>
          </w:tcPr>
          <w:p w14:paraId="5FD0A574" w14:textId="77777777" w:rsidR="00353B60" w:rsidRPr="00353B60" w:rsidRDefault="00353B60" w:rsidP="00353B60">
            <w:pPr>
              <w:spacing w:after="0" w:line="240" w:lineRule="auto"/>
              <w:jc w:val="center"/>
              <w:rPr>
                <w:rFonts w:ascii="Palemonas" w:hAnsi="Palemonas" w:cstheme="minorHAnsi"/>
                <w:b/>
                <w:bCs/>
                <w:sz w:val="24"/>
                <w:szCs w:val="24"/>
              </w:rPr>
            </w:pPr>
            <w:r w:rsidRPr="00353B60">
              <w:rPr>
                <w:rFonts w:ascii="Palemonas" w:hAnsi="Palemonas" w:cstheme="minorHAnsi"/>
                <w:b/>
                <w:bCs/>
                <w:sz w:val="24"/>
                <w:szCs w:val="24"/>
              </w:rPr>
              <w:t>Vnt. kaina,</w:t>
            </w:r>
          </w:p>
          <w:p w14:paraId="62682C14" w14:textId="77777777" w:rsidR="00353B60" w:rsidRPr="00353B60" w:rsidRDefault="00353B60" w:rsidP="00353B60">
            <w:pPr>
              <w:spacing w:after="0" w:line="240" w:lineRule="auto"/>
              <w:jc w:val="center"/>
              <w:rPr>
                <w:rFonts w:ascii="Palemonas" w:hAnsi="Palemonas" w:cstheme="minorHAnsi"/>
                <w:b/>
                <w:bCs/>
                <w:sz w:val="24"/>
                <w:szCs w:val="24"/>
              </w:rPr>
            </w:pPr>
            <w:r w:rsidRPr="00353B60">
              <w:rPr>
                <w:rFonts w:ascii="Palemonas" w:hAnsi="Palemonas" w:cstheme="minorHAnsi"/>
                <w:b/>
                <w:bCs/>
                <w:sz w:val="24"/>
                <w:szCs w:val="24"/>
              </w:rPr>
              <w:t>Eur be PVM</w:t>
            </w:r>
          </w:p>
        </w:tc>
        <w:tc>
          <w:tcPr>
            <w:tcW w:w="2068" w:type="dxa"/>
            <w:shd w:val="clear" w:color="auto" w:fill="E7E6E6" w:themeFill="background2"/>
            <w:vAlign w:val="center"/>
          </w:tcPr>
          <w:p w14:paraId="516FEC68" w14:textId="77777777" w:rsidR="00353B60" w:rsidRPr="00353B60" w:rsidRDefault="00353B60" w:rsidP="00353B60">
            <w:pPr>
              <w:spacing w:after="0" w:line="240" w:lineRule="auto"/>
              <w:jc w:val="center"/>
              <w:rPr>
                <w:rFonts w:ascii="Palemonas" w:hAnsi="Palemonas" w:cstheme="minorHAnsi"/>
                <w:b/>
                <w:bCs/>
                <w:sz w:val="24"/>
                <w:szCs w:val="24"/>
              </w:rPr>
            </w:pPr>
            <w:r w:rsidRPr="00353B60">
              <w:rPr>
                <w:rFonts w:ascii="Palemonas" w:hAnsi="Palemonas" w:cstheme="minorHAnsi"/>
                <w:b/>
                <w:bCs/>
                <w:sz w:val="24"/>
                <w:szCs w:val="24"/>
              </w:rPr>
              <w:t>Viso be PVM</w:t>
            </w:r>
          </w:p>
          <w:p w14:paraId="4DCD3642" w14:textId="77777777" w:rsidR="00353B60" w:rsidRPr="00353B60" w:rsidRDefault="00353B60" w:rsidP="00353B60">
            <w:pPr>
              <w:spacing w:after="0" w:line="240" w:lineRule="auto"/>
              <w:jc w:val="center"/>
              <w:rPr>
                <w:rFonts w:ascii="Palemonas" w:hAnsi="Palemonas" w:cstheme="minorHAnsi"/>
                <w:b/>
                <w:bCs/>
                <w:sz w:val="24"/>
                <w:szCs w:val="24"/>
              </w:rPr>
            </w:pPr>
            <w:r w:rsidRPr="00353B60">
              <w:rPr>
                <w:rFonts w:ascii="Palemonas" w:hAnsi="Palemonas" w:cstheme="minorHAnsi"/>
                <w:b/>
                <w:bCs/>
                <w:sz w:val="24"/>
                <w:szCs w:val="24"/>
              </w:rPr>
              <w:t>(3×4)</w:t>
            </w:r>
          </w:p>
        </w:tc>
      </w:tr>
      <w:tr w:rsidR="00353B60" w:rsidRPr="00353B60" w14:paraId="756CBD87" w14:textId="77777777" w:rsidTr="00762E3C">
        <w:trPr>
          <w:trHeight w:val="194"/>
        </w:trPr>
        <w:tc>
          <w:tcPr>
            <w:tcW w:w="851" w:type="dxa"/>
            <w:shd w:val="clear" w:color="auto" w:fill="E7E6E6" w:themeFill="background2"/>
          </w:tcPr>
          <w:p w14:paraId="36CFEC30" w14:textId="77777777" w:rsidR="00353B60" w:rsidRPr="00353B60" w:rsidRDefault="00353B60" w:rsidP="00353B60">
            <w:pPr>
              <w:spacing w:after="0" w:line="240" w:lineRule="auto"/>
              <w:jc w:val="center"/>
              <w:rPr>
                <w:rFonts w:ascii="Palemonas" w:hAnsi="Palemonas" w:cstheme="minorHAnsi"/>
                <w:i/>
                <w:iCs/>
                <w:sz w:val="24"/>
                <w:szCs w:val="24"/>
              </w:rPr>
            </w:pPr>
            <w:r w:rsidRPr="00353B60">
              <w:rPr>
                <w:rFonts w:ascii="Palemonas" w:hAnsi="Palemonas" w:cstheme="minorHAnsi"/>
                <w:i/>
                <w:iCs/>
                <w:sz w:val="24"/>
                <w:szCs w:val="24"/>
              </w:rPr>
              <w:t>1</w:t>
            </w:r>
          </w:p>
        </w:tc>
        <w:tc>
          <w:tcPr>
            <w:tcW w:w="2693" w:type="dxa"/>
            <w:shd w:val="clear" w:color="auto" w:fill="E7E6E6" w:themeFill="background2"/>
          </w:tcPr>
          <w:p w14:paraId="61A4CA7F" w14:textId="77777777" w:rsidR="00353B60" w:rsidRPr="00353B60" w:rsidRDefault="00353B60" w:rsidP="00353B60">
            <w:pPr>
              <w:spacing w:after="0" w:line="240" w:lineRule="auto"/>
              <w:jc w:val="center"/>
              <w:rPr>
                <w:rFonts w:ascii="Palemonas" w:hAnsi="Palemonas" w:cstheme="minorHAnsi"/>
                <w:i/>
                <w:iCs/>
                <w:sz w:val="24"/>
                <w:szCs w:val="24"/>
              </w:rPr>
            </w:pPr>
            <w:r w:rsidRPr="00353B60">
              <w:rPr>
                <w:rFonts w:ascii="Palemonas" w:hAnsi="Palemonas" w:cstheme="minorHAnsi"/>
                <w:i/>
                <w:iCs/>
                <w:sz w:val="24"/>
                <w:szCs w:val="24"/>
              </w:rPr>
              <w:t>2</w:t>
            </w:r>
          </w:p>
        </w:tc>
        <w:tc>
          <w:tcPr>
            <w:tcW w:w="1989" w:type="dxa"/>
            <w:shd w:val="clear" w:color="auto" w:fill="E7E6E6" w:themeFill="background2"/>
          </w:tcPr>
          <w:p w14:paraId="09F95AE8" w14:textId="77777777" w:rsidR="00353B60" w:rsidRPr="00353B60" w:rsidRDefault="00353B60" w:rsidP="00353B60">
            <w:pPr>
              <w:spacing w:after="0" w:line="240" w:lineRule="auto"/>
              <w:jc w:val="center"/>
              <w:rPr>
                <w:rFonts w:ascii="Palemonas" w:hAnsi="Palemonas" w:cstheme="minorHAnsi"/>
                <w:i/>
                <w:iCs/>
                <w:sz w:val="24"/>
                <w:szCs w:val="24"/>
              </w:rPr>
            </w:pPr>
            <w:r w:rsidRPr="00353B60">
              <w:rPr>
                <w:rFonts w:ascii="Palemonas" w:hAnsi="Palemonas" w:cstheme="minorHAnsi"/>
                <w:i/>
                <w:iCs/>
                <w:sz w:val="24"/>
                <w:szCs w:val="24"/>
              </w:rPr>
              <w:t>3</w:t>
            </w:r>
          </w:p>
        </w:tc>
        <w:tc>
          <w:tcPr>
            <w:tcW w:w="2038" w:type="dxa"/>
            <w:shd w:val="clear" w:color="auto" w:fill="E7E6E6" w:themeFill="background2"/>
          </w:tcPr>
          <w:p w14:paraId="3E2137EB" w14:textId="77777777" w:rsidR="00353B60" w:rsidRPr="00353B60" w:rsidRDefault="00353B60" w:rsidP="00353B60">
            <w:pPr>
              <w:spacing w:after="0" w:line="240" w:lineRule="auto"/>
              <w:jc w:val="center"/>
              <w:rPr>
                <w:rFonts w:ascii="Palemonas" w:hAnsi="Palemonas" w:cstheme="minorHAnsi"/>
                <w:i/>
                <w:iCs/>
                <w:sz w:val="24"/>
                <w:szCs w:val="24"/>
              </w:rPr>
            </w:pPr>
            <w:r w:rsidRPr="00353B60">
              <w:rPr>
                <w:rFonts w:ascii="Palemonas" w:hAnsi="Palemonas" w:cstheme="minorHAnsi"/>
                <w:i/>
                <w:iCs/>
                <w:sz w:val="24"/>
                <w:szCs w:val="24"/>
              </w:rPr>
              <w:t>4</w:t>
            </w:r>
          </w:p>
        </w:tc>
        <w:tc>
          <w:tcPr>
            <w:tcW w:w="2068" w:type="dxa"/>
            <w:shd w:val="clear" w:color="auto" w:fill="E7E6E6" w:themeFill="background2"/>
          </w:tcPr>
          <w:p w14:paraId="1B6B10B5" w14:textId="77777777" w:rsidR="00353B60" w:rsidRPr="00353B60" w:rsidRDefault="00353B60" w:rsidP="00353B60">
            <w:pPr>
              <w:spacing w:after="0" w:line="240" w:lineRule="auto"/>
              <w:jc w:val="center"/>
              <w:rPr>
                <w:rFonts w:ascii="Palemonas" w:hAnsi="Palemonas" w:cstheme="minorHAnsi"/>
                <w:i/>
                <w:iCs/>
                <w:sz w:val="24"/>
                <w:szCs w:val="24"/>
              </w:rPr>
            </w:pPr>
            <w:r w:rsidRPr="00353B60">
              <w:rPr>
                <w:rFonts w:ascii="Palemonas" w:hAnsi="Palemonas" w:cstheme="minorHAnsi"/>
                <w:i/>
                <w:iCs/>
                <w:sz w:val="24"/>
                <w:szCs w:val="24"/>
              </w:rPr>
              <w:t>5</w:t>
            </w:r>
          </w:p>
        </w:tc>
      </w:tr>
      <w:tr w:rsidR="00353B60" w:rsidRPr="00353B60" w14:paraId="01CA3698" w14:textId="77777777" w:rsidTr="00762E3C">
        <w:trPr>
          <w:trHeight w:val="397"/>
        </w:trPr>
        <w:tc>
          <w:tcPr>
            <w:tcW w:w="851" w:type="dxa"/>
          </w:tcPr>
          <w:p w14:paraId="67AFD2B6" w14:textId="77777777" w:rsidR="00353B60" w:rsidRPr="00353B60" w:rsidRDefault="00353B60" w:rsidP="00353B60">
            <w:pPr>
              <w:spacing w:after="0" w:line="240" w:lineRule="auto"/>
              <w:rPr>
                <w:rFonts w:ascii="Palemonas" w:hAnsi="Palemonas" w:cstheme="minorHAnsi"/>
                <w:sz w:val="24"/>
                <w:szCs w:val="24"/>
              </w:rPr>
            </w:pPr>
            <w:r w:rsidRPr="00353B60">
              <w:rPr>
                <w:rFonts w:ascii="Palemonas" w:hAnsi="Palemonas" w:cstheme="minorHAnsi"/>
                <w:sz w:val="24"/>
                <w:szCs w:val="24"/>
              </w:rPr>
              <w:t>1.</w:t>
            </w:r>
          </w:p>
        </w:tc>
        <w:tc>
          <w:tcPr>
            <w:tcW w:w="2693" w:type="dxa"/>
          </w:tcPr>
          <w:p w14:paraId="5F3374E5" w14:textId="77777777" w:rsidR="00353B60" w:rsidRPr="00353B60" w:rsidRDefault="00353B60" w:rsidP="00353B60">
            <w:pPr>
              <w:spacing w:after="0" w:line="240" w:lineRule="auto"/>
              <w:rPr>
                <w:rFonts w:ascii="Palemonas" w:hAnsi="Palemonas" w:cstheme="minorHAnsi"/>
                <w:sz w:val="24"/>
                <w:szCs w:val="24"/>
              </w:rPr>
            </w:pPr>
            <w:r w:rsidRPr="00353B60">
              <w:rPr>
                <w:rFonts w:ascii="Palemonas" w:hAnsi="Palemonas" w:cstheme="minorHAnsi"/>
                <w:sz w:val="24"/>
                <w:szCs w:val="24"/>
              </w:rPr>
              <w:t>Lauko suolas</w:t>
            </w:r>
          </w:p>
        </w:tc>
        <w:tc>
          <w:tcPr>
            <w:tcW w:w="1989" w:type="dxa"/>
          </w:tcPr>
          <w:p w14:paraId="54185ACB" w14:textId="77777777" w:rsidR="00353B60" w:rsidRPr="00353B60" w:rsidRDefault="00353B60" w:rsidP="00353B60">
            <w:pPr>
              <w:spacing w:after="0" w:line="240" w:lineRule="auto"/>
              <w:jc w:val="center"/>
              <w:rPr>
                <w:rFonts w:ascii="Palemonas" w:hAnsi="Palemonas" w:cstheme="minorHAnsi"/>
                <w:sz w:val="24"/>
                <w:szCs w:val="24"/>
              </w:rPr>
            </w:pPr>
            <w:r w:rsidRPr="00353B60">
              <w:rPr>
                <w:rFonts w:ascii="Palemonas" w:hAnsi="Palemonas" w:cstheme="minorHAnsi"/>
                <w:sz w:val="24"/>
                <w:szCs w:val="24"/>
              </w:rPr>
              <w:t>46</w:t>
            </w:r>
          </w:p>
        </w:tc>
        <w:tc>
          <w:tcPr>
            <w:tcW w:w="2038" w:type="dxa"/>
          </w:tcPr>
          <w:p w14:paraId="45600346" w14:textId="77777777" w:rsidR="00353B60" w:rsidRPr="00353B60" w:rsidRDefault="00353B60" w:rsidP="00353B60">
            <w:pPr>
              <w:spacing w:after="0" w:line="240" w:lineRule="auto"/>
              <w:jc w:val="center"/>
              <w:rPr>
                <w:rFonts w:ascii="Palemonas" w:hAnsi="Palemonas" w:cstheme="minorHAnsi"/>
                <w:sz w:val="24"/>
                <w:szCs w:val="24"/>
              </w:rPr>
            </w:pPr>
          </w:p>
        </w:tc>
        <w:tc>
          <w:tcPr>
            <w:tcW w:w="2068" w:type="dxa"/>
          </w:tcPr>
          <w:p w14:paraId="0F6A72FE" w14:textId="77777777" w:rsidR="00353B60" w:rsidRPr="00353B60" w:rsidRDefault="00353B60" w:rsidP="00353B60">
            <w:pPr>
              <w:spacing w:after="0" w:line="240" w:lineRule="auto"/>
              <w:jc w:val="center"/>
              <w:rPr>
                <w:rFonts w:ascii="Palemonas" w:hAnsi="Palemonas" w:cstheme="minorHAnsi"/>
                <w:sz w:val="24"/>
                <w:szCs w:val="24"/>
              </w:rPr>
            </w:pPr>
          </w:p>
        </w:tc>
      </w:tr>
      <w:tr w:rsidR="00353B60" w:rsidRPr="00353B60" w14:paraId="12924079" w14:textId="77777777" w:rsidTr="00762E3C">
        <w:trPr>
          <w:trHeight w:val="397"/>
        </w:trPr>
        <w:tc>
          <w:tcPr>
            <w:tcW w:w="851" w:type="dxa"/>
          </w:tcPr>
          <w:p w14:paraId="459D2129" w14:textId="77777777" w:rsidR="00353B60" w:rsidRPr="00353B60" w:rsidRDefault="00353B60" w:rsidP="00353B60">
            <w:pPr>
              <w:spacing w:after="0" w:line="240" w:lineRule="auto"/>
              <w:rPr>
                <w:rFonts w:ascii="Palemonas" w:hAnsi="Palemonas" w:cstheme="minorHAnsi"/>
                <w:sz w:val="24"/>
                <w:szCs w:val="24"/>
              </w:rPr>
            </w:pPr>
            <w:r w:rsidRPr="00353B60">
              <w:rPr>
                <w:rFonts w:ascii="Palemonas" w:hAnsi="Palemonas" w:cstheme="minorHAnsi"/>
                <w:sz w:val="24"/>
                <w:szCs w:val="24"/>
              </w:rPr>
              <w:t>2.</w:t>
            </w:r>
          </w:p>
        </w:tc>
        <w:tc>
          <w:tcPr>
            <w:tcW w:w="2693" w:type="dxa"/>
          </w:tcPr>
          <w:p w14:paraId="380E07BA" w14:textId="77777777" w:rsidR="00353B60" w:rsidRPr="00353B60" w:rsidRDefault="00353B60" w:rsidP="00353B60">
            <w:pPr>
              <w:spacing w:after="0" w:line="240" w:lineRule="auto"/>
              <w:rPr>
                <w:rFonts w:ascii="Palemonas" w:hAnsi="Palemonas" w:cstheme="minorHAnsi"/>
                <w:sz w:val="24"/>
                <w:szCs w:val="24"/>
              </w:rPr>
            </w:pPr>
            <w:r w:rsidRPr="00353B60">
              <w:rPr>
                <w:rFonts w:ascii="Palemonas" w:hAnsi="Palemonas" w:cstheme="minorHAnsi"/>
                <w:sz w:val="24"/>
                <w:szCs w:val="24"/>
              </w:rPr>
              <w:t>Lauko kėdė</w:t>
            </w:r>
          </w:p>
        </w:tc>
        <w:tc>
          <w:tcPr>
            <w:tcW w:w="1989" w:type="dxa"/>
          </w:tcPr>
          <w:p w14:paraId="0D4B2F48" w14:textId="77777777" w:rsidR="00353B60" w:rsidRPr="00353B60" w:rsidRDefault="00353B60" w:rsidP="00353B60">
            <w:pPr>
              <w:spacing w:after="0" w:line="240" w:lineRule="auto"/>
              <w:jc w:val="center"/>
              <w:rPr>
                <w:rFonts w:ascii="Palemonas" w:hAnsi="Palemonas" w:cstheme="minorHAnsi"/>
                <w:sz w:val="24"/>
                <w:szCs w:val="24"/>
              </w:rPr>
            </w:pPr>
            <w:r w:rsidRPr="00353B60">
              <w:rPr>
                <w:rFonts w:ascii="Palemonas" w:hAnsi="Palemonas" w:cstheme="minorHAnsi"/>
                <w:sz w:val="24"/>
                <w:szCs w:val="24"/>
              </w:rPr>
              <w:t>101</w:t>
            </w:r>
          </w:p>
        </w:tc>
        <w:tc>
          <w:tcPr>
            <w:tcW w:w="2038" w:type="dxa"/>
          </w:tcPr>
          <w:p w14:paraId="1861A64A" w14:textId="77777777" w:rsidR="00353B60" w:rsidRPr="00353B60" w:rsidRDefault="00353B60" w:rsidP="00353B60">
            <w:pPr>
              <w:spacing w:after="0" w:line="240" w:lineRule="auto"/>
              <w:jc w:val="center"/>
              <w:rPr>
                <w:rFonts w:ascii="Palemonas" w:hAnsi="Palemonas" w:cstheme="minorHAnsi"/>
                <w:sz w:val="24"/>
                <w:szCs w:val="24"/>
              </w:rPr>
            </w:pPr>
          </w:p>
        </w:tc>
        <w:tc>
          <w:tcPr>
            <w:tcW w:w="2068" w:type="dxa"/>
          </w:tcPr>
          <w:p w14:paraId="75352325" w14:textId="77777777" w:rsidR="00353B60" w:rsidRPr="00353B60" w:rsidRDefault="00353B60" w:rsidP="00353B60">
            <w:pPr>
              <w:spacing w:after="0" w:line="240" w:lineRule="auto"/>
              <w:jc w:val="center"/>
              <w:rPr>
                <w:rFonts w:ascii="Palemonas" w:hAnsi="Palemonas" w:cstheme="minorHAnsi"/>
                <w:sz w:val="24"/>
                <w:szCs w:val="24"/>
              </w:rPr>
            </w:pPr>
          </w:p>
        </w:tc>
      </w:tr>
      <w:tr w:rsidR="00353B60" w:rsidRPr="00353B60" w14:paraId="0D6D5BB2" w14:textId="77777777" w:rsidTr="00762E3C">
        <w:trPr>
          <w:trHeight w:val="397"/>
        </w:trPr>
        <w:tc>
          <w:tcPr>
            <w:tcW w:w="851" w:type="dxa"/>
          </w:tcPr>
          <w:p w14:paraId="0FC02984" w14:textId="77777777" w:rsidR="00353B60" w:rsidRPr="00353B60" w:rsidRDefault="00353B60" w:rsidP="00353B60">
            <w:pPr>
              <w:spacing w:after="0" w:line="240" w:lineRule="auto"/>
              <w:rPr>
                <w:rFonts w:ascii="Palemonas" w:hAnsi="Palemonas" w:cstheme="minorHAnsi"/>
                <w:sz w:val="24"/>
                <w:szCs w:val="24"/>
              </w:rPr>
            </w:pPr>
            <w:r w:rsidRPr="00353B60">
              <w:rPr>
                <w:rFonts w:ascii="Palemonas" w:hAnsi="Palemonas" w:cstheme="minorHAnsi"/>
                <w:sz w:val="24"/>
                <w:szCs w:val="24"/>
              </w:rPr>
              <w:t>3.</w:t>
            </w:r>
          </w:p>
        </w:tc>
        <w:tc>
          <w:tcPr>
            <w:tcW w:w="2693" w:type="dxa"/>
          </w:tcPr>
          <w:p w14:paraId="5A057256" w14:textId="77777777" w:rsidR="00353B60" w:rsidRPr="00353B60" w:rsidRDefault="00353B60" w:rsidP="00353B60">
            <w:pPr>
              <w:spacing w:after="0" w:line="240" w:lineRule="auto"/>
              <w:rPr>
                <w:rFonts w:ascii="Palemonas" w:hAnsi="Palemonas" w:cstheme="minorHAnsi"/>
                <w:sz w:val="24"/>
                <w:szCs w:val="24"/>
              </w:rPr>
            </w:pPr>
            <w:r w:rsidRPr="00353B60">
              <w:rPr>
                <w:rFonts w:ascii="Palemonas" w:hAnsi="Palemonas" w:cstheme="minorHAnsi"/>
                <w:sz w:val="24"/>
                <w:szCs w:val="24"/>
              </w:rPr>
              <w:t>Lauko šiukšliadėžė</w:t>
            </w:r>
          </w:p>
        </w:tc>
        <w:tc>
          <w:tcPr>
            <w:tcW w:w="1989" w:type="dxa"/>
          </w:tcPr>
          <w:p w14:paraId="1E002EBA" w14:textId="77777777" w:rsidR="00353B60" w:rsidRPr="00353B60" w:rsidRDefault="00353B60" w:rsidP="00353B60">
            <w:pPr>
              <w:spacing w:after="0" w:line="240" w:lineRule="auto"/>
              <w:jc w:val="center"/>
              <w:rPr>
                <w:rFonts w:ascii="Palemonas" w:hAnsi="Palemonas" w:cstheme="minorHAnsi"/>
                <w:sz w:val="24"/>
                <w:szCs w:val="24"/>
              </w:rPr>
            </w:pPr>
            <w:r w:rsidRPr="00353B60">
              <w:rPr>
                <w:rFonts w:ascii="Palemonas" w:hAnsi="Palemonas" w:cstheme="minorHAnsi"/>
                <w:sz w:val="24"/>
                <w:szCs w:val="24"/>
              </w:rPr>
              <w:t>40</w:t>
            </w:r>
          </w:p>
        </w:tc>
        <w:tc>
          <w:tcPr>
            <w:tcW w:w="2038" w:type="dxa"/>
          </w:tcPr>
          <w:p w14:paraId="080D551D" w14:textId="77777777" w:rsidR="00353B60" w:rsidRPr="00353B60" w:rsidRDefault="00353B60" w:rsidP="00353B60">
            <w:pPr>
              <w:spacing w:after="0" w:line="240" w:lineRule="auto"/>
              <w:jc w:val="center"/>
              <w:rPr>
                <w:rFonts w:ascii="Palemonas" w:hAnsi="Palemonas" w:cstheme="minorHAnsi"/>
                <w:sz w:val="24"/>
                <w:szCs w:val="24"/>
              </w:rPr>
            </w:pPr>
          </w:p>
        </w:tc>
        <w:tc>
          <w:tcPr>
            <w:tcW w:w="2068" w:type="dxa"/>
          </w:tcPr>
          <w:p w14:paraId="0286EE37" w14:textId="77777777" w:rsidR="00353B60" w:rsidRPr="00353B60" w:rsidRDefault="00353B60" w:rsidP="00353B60">
            <w:pPr>
              <w:spacing w:after="0" w:line="240" w:lineRule="auto"/>
              <w:jc w:val="center"/>
              <w:rPr>
                <w:rFonts w:ascii="Palemonas" w:hAnsi="Palemonas" w:cstheme="minorHAnsi"/>
                <w:sz w:val="24"/>
                <w:szCs w:val="24"/>
              </w:rPr>
            </w:pPr>
          </w:p>
        </w:tc>
      </w:tr>
      <w:tr w:rsidR="00353B60" w:rsidRPr="00353B60" w14:paraId="5137F159" w14:textId="77777777" w:rsidTr="00353B60">
        <w:trPr>
          <w:trHeight w:val="277"/>
        </w:trPr>
        <w:tc>
          <w:tcPr>
            <w:tcW w:w="7571" w:type="dxa"/>
            <w:gridSpan w:val="4"/>
          </w:tcPr>
          <w:p w14:paraId="3763797C" w14:textId="77777777" w:rsidR="00353B60" w:rsidRPr="00353B60" w:rsidRDefault="00353B60" w:rsidP="00353B60">
            <w:pPr>
              <w:spacing w:after="0" w:line="240" w:lineRule="auto"/>
              <w:jc w:val="right"/>
              <w:rPr>
                <w:rFonts w:ascii="Palemonas" w:hAnsi="Palemonas" w:cstheme="minorHAnsi"/>
                <w:sz w:val="24"/>
                <w:szCs w:val="24"/>
              </w:rPr>
            </w:pPr>
            <w:r w:rsidRPr="00353B60">
              <w:rPr>
                <w:rFonts w:ascii="Palemonas" w:hAnsi="Palemonas" w:cstheme="minorHAnsi"/>
                <w:sz w:val="24"/>
                <w:szCs w:val="24"/>
              </w:rPr>
              <w:t>VISO</w:t>
            </w:r>
          </w:p>
        </w:tc>
        <w:tc>
          <w:tcPr>
            <w:tcW w:w="2068" w:type="dxa"/>
          </w:tcPr>
          <w:p w14:paraId="7E384EE7" w14:textId="77777777" w:rsidR="00353B60" w:rsidRPr="00353B60" w:rsidRDefault="00353B60" w:rsidP="00353B60">
            <w:pPr>
              <w:spacing w:after="0" w:line="240" w:lineRule="auto"/>
              <w:jc w:val="center"/>
              <w:rPr>
                <w:rFonts w:ascii="Palemonas" w:hAnsi="Palemonas" w:cstheme="minorHAnsi"/>
                <w:sz w:val="24"/>
                <w:szCs w:val="24"/>
              </w:rPr>
            </w:pPr>
          </w:p>
        </w:tc>
      </w:tr>
      <w:tr w:rsidR="00353B60" w:rsidRPr="00353B60" w14:paraId="2F0F747C" w14:textId="77777777" w:rsidTr="00353B60">
        <w:trPr>
          <w:trHeight w:val="281"/>
        </w:trPr>
        <w:tc>
          <w:tcPr>
            <w:tcW w:w="7571" w:type="dxa"/>
            <w:gridSpan w:val="4"/>
          </w:tcPr>
          <w:p w14:paraId="6A32BFDE" w14:textId="77777777" w:rsidR="00353B60" w:rsidRPr="00353B60" w:rsidRDefault="00353B60" w:rsidP="00353B60">
            <w:pPr>
              <w:spacing w:after="0" w:line="240" w:lineRule="auto"/>
              <w:jc w:val="right"/>
              <w:rPr>
                <w:rFonts w:ascii="Palemonas" w:hAnsi="Palemonas" w:cstheme="minorHAnsi"/>
                <w:sz w:val="24"/>
                <w:szCs w:val="24"/>
              </w:rPr>
            </w:pPr>
            <w:r w:rsidRPr="00353B60">
              <w:rPr>
                <w:rFonts w:ascii="Palemonas" w:hAnsi="Palemonas" w:cstheme="minorHAnsi"/>
                <w:sz w:val="24"/>
                <w:szCs w:val="24"/>
              </w:rPr>
              <w:t>PVM (21 %)</w:t>
            </w:r>
          </w:p>
        </w:tc>
        <w:tc>
          <w:tcPr>
            <w:tcW w:w="2068" w:type="dxa"/>
          </w:tcPr>
          <w:p w14:paraId="37F78E00" w14:textId="77777777" w:rsidR="00353B60" w:rsidRPr="00353B60" w:rsidRDefault="00353B60" w:rsidP="00353B60">
            <w:pPr>
              <w:spacing w:after="0" w:line="240" w:lineRule="auto"/>
              <w:rPr>
                <w:rFonts w:ascii="Palemonas" w:hAnsi="Palemonas" w:cstheme="minorHAnsi"/>
                <w:sz w:val="24"/>
                <w:szCs w:val="24"/>
              </w:rPr>
            </w:pPr>
          </w:p>
        </w:tc>
      </w:tr>
      <w:tr w:rsidR="00353B60" w:rsidRPr="00353B60" w14:paraId="5F8ACF72" w14:textId="77777777" w:rsidTr="00353B60">
        <w:trPr>
          <w:trHeight w:val="271"/>
        </w:trPr>
        <w:tc>
          <w:tcPr>
            <w:tcW w:w="7571" w:type="dxa"/>
            <w:gridSpan w:val="4"/>
          </w:tcPr>
          <w:p w14:paraId="7EF494C1" w14:textId="77777777" w:rsidR="00353B60" w:rsidRPr="00353B60" w:rsidRDefault="00353B60" w:rsidP="00353B60">
            <w:pPr>
              <w:spacing w:after="0" w:line="240" w:lineRule="auto"/>
              <w:jc w:val="right"/>
              <w:rPr>
                <w:rFonts w:ascii="Palemonas" w:hAnsi="Palemonas" w:cstheme="minorHAnsi"/>
                <w:sz w:val="24"/>
                <w:szCs w:val="24"/>
              </w:rPr>
            </w:pPr>
            <w:r w:rsidRPr="00353B60">
              <w:rPr>
                <w:rFonts w:ascii="Palemonas" w:hAnsi="Palemonas" w:cstheme="minorHAnsi"/>
                <w:sz w:val="24"/>
                <w:szCs w:val="24"/>
              </w:rPr>
              <w:t>Iš viso su PVM</w:t>
            </w:r>
          </w:p>
        </w:tc>
        <w:tc>
          <w:tcPr>
            <w:tcW w:w="2068" w:type="dxa"/>
          </w:tcPr>
          <w:p w14:paraId="07FBBCE8" w14:textId="77777777" w:rsidR="00353B60" w:rsidRPr="00353B60" w:rsidRDefault="00353B60" w:rsidP="00353B60">
            <w:pPr>
              <w:spacing w:after="0" w:line="240" w:lineRule="auto"/>
              <w:rPr>
                <w:rFonts w:ascii="Palemonas" w:hAnsi="Palemonas" w:cstheme="minorHAnsi"/>
                <w:sz w:val="24"/>
                <w:szCs w:val="24"/>
              </w:rPr>
            </w:pPr>
          </w:p>
        </w:tc>
      </w:tr>
    </w:tbl>
    <w:p w14:paraId="4E4B54CC" w14:textId="77777777" w:rsidR="003E1108" w:rsidRPr="00353B60" w:rsidRDefault="003E1108" w:rsidP="00353B60">
      <w:pPr>
        <w:spacing w:after="0" w:line="240" w:lineRule="auto"/>
        <w:jc w:val="both"/>
        <w:rPr>
          <w:rFonts w:ascii="Times New Roman" w:eastAsia="Times New Roman" w:hAnsi="Times New Roman"/>
          <w:sz w:val="24"/>
          <w:szCs w:val="24"/>
        </w:rPr>
      </w:pPr>
    </w:p>
    <w:p w14:paraId="3B00F532" w14:textId="77777777" w:rsidR="003E1108" w:rsidRPr="00B14277" w:rsidRDefault="003E1108" w:rsidP="003E1108">
      <w:pPr>
        <w:spacing w:after="0" w:line="240" w:lineRule="auto"/>
        <w:rPr>
          <w:rFonts w:ascii="Palemonas" w:eastAsia="Times New Roman" w:hAnsi="Palemonas"/>
          <w:sz w:val="24"/>
          <w:szCs w:val="24"/>
        </w:rPr>
      </w:pPr>
      <w:r w:rsidRPr="00B14277">
        <w:rPr>
          <w:rFonts w:ascii="Palemonas" w:eastAsia="Times New Roman" w:hAnsi="Palemonas"/>
          <w:sz w:val="24"/>
          <w:szCs w:val="24"/>
        </w:rPr>
        <w:t>Kaina su PVM ____________________________________________________________________Eur (žodžiais)</w:t>
      </w:r>
    </w:p>
    <w:p w14:paraId="2ECB45E6" w14:textId="77777777" w:rsidR="003E1108" w:rsidRPr="00B14277" w:rsidRDefault="003E1108" w:rsidP="003E1108">
      <w:pPr>
        <w:spacing w:after="0" w:line="240" w:lineRule="auto"/>
        <w:rPr>
          <w:rFonts w:ascii="Palemonas" w:eastAsia="Times New Roman" w:hAnsi="Palemonas"/>
          <w:sz w:val="24"/>
          <w:szCs w:val="24"/>
        </w:rPr>
      </w:pPr>
      <w:r w:rsidRPr="00B14277">
        <w:rPr>
          <w:rFonts w:ascii="Palemonas" w:eastAsia="Times New Roman" w:hAnsi="Palemonas"/>
          <w:sz w:val="24"/>
          <w:szCs w:val="24"/>
        </w:rPr>
        <w:t>Į šią kainą įeina visos išlaidos ir visi mokesčiai, taip pat ir PVM, kuris sudaro ____________________________________________________________________Eur (žodžiais).</w:t>
      </w:r>
    </w:p>
    <w:p w14:paraId="47454E03" w14:textId="77777777" w:rsidR="003E1108" w:rsidRPr="00B14277" w:rsidRDefault="003E1108" w:rsidP="003E1108">
      <w:pPr>
        <w:spacing w:after="0" w:line="240" w:lineRule="auto"/>
        <w:jc w:val="both"/>
        <w:rPr>
          <w:rFonts w:ascii="Palemonas" w:eastAsia="Times New Roman" w:hAnsi="Palemonas"/>
          <w:b/>
          <w:sz w:val="24"/>
          <w:szCs w:val="24"/>
        </w:rPr>
      </w:pPr>
    </w:p>
    <w:p w14:paraId="64EB6175" w14:textId="14CF0C8B" w:rsidR="007F465F" w:rsidRPr="007F465F" w:rsidRDefault="003E1108" w:rsidP="007F465F">
      <w:pPr>
        <w:pStyle w:val="Betarp"/>
        <w:ind w:firstLine="567"/>
        <w:jc w:val="both"/>
        <w:rPr>
          <w:rFonts w:ascii="Palemonas" w:hAnsi="Palemonas" w:cstheme="minorHAnsi"/>
          <w:sz w:val="24"/>
          <w:szCs w:val="24"/>
        </w:rPr>
      </w:pPr>
      <w:r w:rsidRPr="007F465F">
        <w:rPr>
          <w:rFonts w:ascii="Palemonas" w:eastAsia="Times New Roman" w:hAnsi="Palemonas"/>
          <w:sz w:val="24"/>
          <w:szCs w:val="24"/>
        </w:rPr>
        <w:t xml:space="preserve"> Teikdami šį pasiūlymą, mes patvirtiname, kad į mūsų siūlomą kainą įskaičiuot</w:t>
      </w:r>
      <w:r w:rsidR="003D7DBD">
        <w:rPr>
          <w:rFonts w:ascii="Palemonas" w:eastAsia="Times New Roman" w:hAnsi="Palemonas"/>
          <w:sz w:val="24"/>
          <w:szCs w:val="24"/>
        </w:rPr>
        <w:t>os</w:t>
      </w:r>
      <w:r w:rsidRPr="007F465F">
        <w:rPr>
          <w:rFonts w:ascii="Palemonas" w:eastAsia="Times New Roman" w:hAnsi="Palemonas"/>
          <w:sz w:val="24"/>
          <w:szCs w:val="24"/>
        </w:rPr>
        <w:t xml:space="preserve"> </w:t>
      </w:r>
      <w:r w:rsidR="007F465F" w:rsidRPr="007F465F">
        <w:rPr>
          <w:rFonts w:ascii="Palemonas" w:hAnsi="Palemonas" w:cstheme="minorHAnsi"/>
          <w:sz w:val="24"/>
          <w:szCs w:val="24"/>
        </w:rPr>
        <w:t xml:space="preserve">prekės gamybos fiskaliniai, muito ir importo mokesčiai, pakrovimo, pristatymo, iškrovimo, tikrinimo, prekės garantinio </w:t>
      </w:r>
      <w:r w:rsidR="007F465F" w:rsidRPr="007F465F">
        <w:rPr>
          <w:rFonts w:ascii="Palemonas" w:hAnsi="Palemonas" w:cstheme="minorHAnsi"/>
          <w:sz w:val="24"/>
          <w:szCs w:val="24"/>
        </w:rPr>
        <w:lastRenderedPageBreak/>
        <w:t>aptarnavimo ir kitos su prekės tiekimu susijusios išlaidos, taip pat visos su prekės dokumentų, kurių reikalauja pirkėjas, rengimu ir pateikimu susijusios išlaidos.</w:t>
      </w:r>
    </w:p>
    <w:p w14:paraId="48CEB18A" w14:textId="3506C435" w:rsidR="003E1108" w:rsidRPr="00B14277" w:rsidRDefault="003E1108" w:rsidP="003E1108">
      <w:pPr>
        <w:spacing w:after="0" w:line="240" w:lineRule="auto"/>
        <w:jc w:val="both"/>
        <w:rPr>
          <w:rFonts w:ascii="Palemonas" w:hAnsi="Palemonas"/>
          <w:sz w:val="24"/>
          <w:szCs w:val="24"/>
        </w:rPr>
      </w:pPr>
    </w:p>
    <w:p w14:paraId="3C7DDCEA" w14:textId="77777777" w:rsidR="003E1108" w:rsidRPr="00B14277" w:rsidRDefault="003E1108" w:rsidP="003E1108">
      <w:pPr>
        <w:spacing w:after="0" w:line="240" w:lineRule="auto"/>
        <w:jc w:val="both"/>
        <w:rPr>
          <w:rFonts w:ascii="Palemonas" w:eastAsia="Times New Roman" w:hAnsi="Palemonas"/>
          <w:sz w:val="24"/>
          <w:szCs w:val="24"/>
        </w:rPr>
      </w:pPr>
      <w:r w:rsidRPr="00B14277">
        <w:rPr>
          <w:rFonts w:ascii="Palemonas" w:eastAsia="Times New Roman" w:hAnsi="Palemonas"/>
          <w:sz w:val="24"/>
          <w:szCs w:val="24"/>
        </w:rPr>
        <w:t xml:space="preserve">          Taip pat mes patvirtiname, kad visa pasiūlyme pateikta informacija yra teisinga, atitinka tikrovę ir apima viską, ko reikia visiškam ir tinkamam sutarties įvykdymui.</w:t>
      </w:r>
    </w:p>
    <w:p w14:paraId="4390D86C" w14:textId="77777777" w:rsidR="003E1108" w:rsidRPr="003D7DBD" w:rsidRDefault="003E1108" w:rsidP="003E1108">
      <w:pPr>
        <w:spacing w:after="0" w:line="240" w:lineRule="auto"/>
        <w:jc w:val="both"/>
        <w:rPr>
          <w:rFonts w:ascii="Palemonas" w:eastAsia="Times New Roman" w:hAnsi="Palemonas"/>
          <w:sz w:val="24"/>
          <w:szCs w:val="24"/>
        </w:rPr>
      </w:pPr>
      <w:r>
        <w:rPr>
          <w:rFonts w:ascii="Times New Roman" w:eastAsia="Times New Roman" w:hAnsi="Times New Roman"/>
          <w:sz w:val="24"/>
          <w:szCs w:val="24"/>
        </w:rPr>
        <w:t xml:space="preserve">          </w:t>
      </w:r>
      <w:r w:rsidRPr="003D7DBD">
        <w:rPr>
          <w:rFonts w:ascii="Palemonas" w:eastAsia="Times New Roman" w:hAnsi="Palemonas"/>
          <w:sz w:val="24"/>
          <w:szCs w:val="24"/>
        </w:rPr>
        <w:t>Tais atvejais, kai pagal galiojančius teisės aktus tiekėjui nereikia mokėti PVM, jis nurodo priežastis, dėl kurių nemoka PVM ir kainą nurodo be PVM.</w:t>
      </w:r>
    </w:p>
    <w:p w14:paraId="7EC8E9DB" w14:textId="3070B707" w:rsidR="003D7DBD" w:rsidRDefault="003E1108" w:rsidP="003E1108">
      <w:pPr>
        <w:spacing w:after="0" w:line="240" w:lineRule="auto"/>
        <w:jc w:val="both"/>
        <w:rPr>
          <w:rFonts w:ascii="Palemonas" w:eastAsia="Times New Roman" w:hAnsi="Palemonas"/>
          <w:sz w:val="24"/>
          <w:szCs w:val="24"/>
        </w:rPr>
      </w:pPr>
      <w:r w:rsidRPr="003D7DBD">
        <w:rPr>
          <w:rFonts w:ascii="Palemonas" w:eastAsia="Times New Roman" w:hAnsi="Palemonas"/>
          <w:sz w:val="24"/>
          <w:szCs w:val="24"/>
        </w:rPr>
        <w:t xml:space="preserve">Pasiūlymas galioja </w:t>
      </w:r>
      <w:r w:rsidR="003D7DBD">
        <w:rPr>
          <w:rFonts w:ascii="Palemonas" w:eastAsia="Times New Roman" w:hAnsi="Palemonas"/>
          <w:sz w:val="24"/>
          <w:szCs w:val="24"/>
        </w:rPr>
        <w:t>90 d.</w:t>
      </w:r>
    </w:p>
    <w:p w14:paraId="65D921F4" w14:textId="3132A3F6" w:rsidR="003E1108" w:rsidRPr="003D7DBD" w:rsidRDefault="003E1108" w:rsidP="003E1108">
      <w:pPr>
        <w:spacing w:after="0" w:line="240" w:lineRule="auto"/>
        <w:jc w:val="both"/>
        <w:rPr>
          <w:rFonts w:ascii="Palemonas" w:eastAsia="Times New Roman" w:hAnsi="Palemonas"/>
          <w:sz w:val="24"/>
          <w:szCs w:val="24"/>
        </w:rPr>
      </w:pPr>
      <w:r w:rsidRPr="003D7DBD">
        <w:rPr>
          <w:rFonts w:ascii="Palemonas" w:eastAsia="Times New Roman" w:hAnsi="Palemonas"/>
          <w:sz w:val="24"/>
          <w:szCs w:val="24"/>
        </w:rPr>
        <w:t>__________________________________</w:t>
      </w:r>
    </w:p>
    <w:p w14:paraId="04048EF3" w14:textId="77777777" w:rsidR="003E1108" w:rsidRDefault="003E1108" w:rsidP="003E1108">
      <w:pPr>
        <w:spacing w:after="0" w:line="240" w:lineRule="auto"/>
        <w:jc w:val="both"/>
        <w:rPr>
          <w:rFonts w:ascii="Palemonas" w:eastAsia="Times New Roman" w:hAnsi="Palemonas"/>
          <w:sz w:val="24"/>
          <w:szCs w:val="24"/>
        </w:rPr>
      </w:pPr>
      <w:r w:rsidRPr="003D7DBD">
        <w:rPr>
          <w:rFonts w:ascii="Palemonas" w:eastAsia="Times New Roman" w:hAnsi="Palemonas"/>
          <w:sz w:val="24"/>
          <w:szCs w:val="24"/>
        </w:rPr>
        <w:t xml:space="preserve"> (Tiekėjo ar įgalioto asmens pareigos, vardas, pavardė, parašas</w:t>
      </w:r>
    </w:p>
    <w:p w14:paraId="3F1A295E" w14:textId="77777777" w:rsidR="00AE3AD2" w:rsidRDefault="00AE3AD2" w:rsidP="003E1108">
      <w:pPr>
        <w:spacing w:after="0" w:line="240" w:lineRule="auto"/>
        <w:jc w:val="both"/>
        <w:rPr>
          <w:rFonts w:ascii="Palemonas" w:eastAsia="Times New Roman" w:hAnsi="Palemonas"/>
          <w:sz w:val="24"/>
          <w:szCs w:val="24"/>
        </w:rPr>
      </w:pPr>
    </w:p>
    <w:p w14:paraId="6780F15B" w14:textId="77777777" w:rsidR="00AE3AD2" w:rsidRDefault="00AE3AD2" w:rsidP="003E1108">
      <w:pPr>
        <w:spacing w:after="0" w:line="240" w:lineRule="auto"/>
        <w:jc w:val="both"/>
        <w:rPr>
          <w:rFonts w:ascii="Palemonas" w:eastAsia="Times New Roman" w:hAnsi="Palemonas"/>
          <w:sz w:val="24"/>
          <w:szCs w:val="24"/>
        </w:rPr>
      </w:pPr>
    </w:p>
    <w:p w14:paraId="285D82D9" w14:textId="77777777" w:rsidR="00AE3AD2" w:rsidRDefault="00AE3AD2" w:rsidP="003E1108">
      <w:pPr>
        <w:spacing w:after="0" w:line="240" w:lineRule="auto"/>
        <w:jc w:val="both"/>
        <w:rPr>
          <w:rFonts w:ascii="Palemonas" w:eastAsia="Times New Roman" w:hAnsi="Palemonas"/>
          <w:sz w:val="24"/>
          <w:szCs w:val="24"/>
        </w:rPr>
      </w:pPr>
    </w:p>
    <w:p w14:paraId="6C4EAEEF" w14:textId="77777777" w:rsidR="00AE3AD2" w:rsidRDefault="00AE3AD2" w:rsidP="003E1108">
      <w:pPr>
        <w:spacing w:after="0" w:line="240" w:lineRule="auto"/>
        <w:jc w:val="both"/>
        <w:rPr>
          <w:rFonts w:ascii="Palemonas" w:eastAsia="Times New Roman" w:hAnsi="Palemonas"/>
          <w:sz w:val="24"/>
          <w:szCs w:val="24"/>
        </w:rPr>
      </w:pPr>
    </w:p>
    <w:p w14:paraId="2A7D06C7" w14:textId="77777777" w:rsidR="00AE3AD2" w:rsidRDefault="00AE3AD2" w:rsidP="003E1108">
      <w:pPr>
        <w:spacing w:after="0" w:line="240" w:lineRule="auto"/>
        <w:jc w:val="both"/>
        <w:rPr>
          <w:rFonts w:ascii="Palemonas" w:eastAsia="Times New Roman" w:hAnsi="Palemonas"/>
          <w:sz w:val="24"/>
          <w:szCs w:val="24"/>
        </w:rPr>
      </w:pPr>
    </w:p>
    <w:p w14:paraId="70C0D265" w14:textId="77777777" w:rsidR="00AE3AD2" w:rsidRDefault="00AE3AD2" w:rsidP="003E1108">
      <w:pPr>
        <w:spacing w:after="0" w:line="240" w:lineRule="auto"/>
        <w:jc w:val="both"/>
        <w:rPr>
          <w:rFonts w:ascii="Palemonas" w:eastAsia="Times New Roman" w:hAnsi="Palemonas"/>
          <w:sz w:val="24"/>
          <w:szCs w:val="24"/>
        </w:rPr>
      </w:pPr>
    </w:p>
    <w:p w14:paraId="2F6CDB30" w14:textId="77777777" w:rsidR="00AE3AD2" w:rsidRDefault="00AE3AD2" w:rsidP="003E1108">
      <w:pPr>
        <w:spacing w:after="0" w:line="240" w:lineRule="auto"/>
        <w:jc w:val="both"/>
        <w:rPr>
          <w:rFonts w:ascii="Palemonas" w:eastAsia="Times New Roman" w:hAnsi="Palemonas"/>
          <w:sz w:val="24"/>
          <w:szCs w:val="24"/>
        </w:rPr>
      </w:pPr>
    </w:p>
    <w:p w14:paraId="675CA7AA" w14:textId="77777777" w:rsidR="00AE3AD2" w:rsidRDefault="00AE3AD2" w:rsidP="003E1108">
      <w:pPr>
        <w:spacing w:after="0" w:line="240" w:lineRule="auto"/>
        <w:jc w:val="both"/>
        <w:rPr>
          <w:rFonts w:ascii="Palemonas" w:eastAsia="Times New Roman" w:hAnsi="Palemonas"/>
          <w:sz w:val="24"/>
          <w:szCs w:val="24"/>
        </w:rPr>
      </w:pPr>
    </w:p>
    <w:p w14:paraId="54AA945E" w14:textId="77777777" w:rsidR="00AE3AD2" w:rsidRDefault="00AE3AD2" w:rsidP="003E1108">
      <w:pPr>
        <w:spacing w:after="0" w:line="240" w:lineRule="auto"/>
        <w:jc w:val="both"/>
        <w:rPr>
          <w:rFonts w:ascii="Palemonas" w:eastAsia="Times New Roman" w:hAnsi="Palemonas"/>
          <w:sz w:val="24"/>
          <w:szCs w:val="24"/>
        </w:rPr>
      </w:pPr>
    </w:p>
    <w:p w14:paraId="4ADB293C" w14:textId="77777777" w:rsidR="00AE3AD2" w:rsidRDefault="00AE3AD2" w:rsidP="003E1108">
      <w:pPr>
        <w:spacing w:after="0" w:line="240" w:lineRule="auto"/>
        <w:jc w:val="both"/>
        <w:rPr>
          <w:rFonts w:ascii="Palemonas" w:eastAsia="Times New Roman" w:hAnsi="Palemonas"/>
          <w:sz w:val="24"/>
          <w:szCs w:val="24"/>
        </w:rPr>
      </w:pPr>
    </w:p>
    <w:p w14:paraId="59F4CF48" w14:textId="77777777" w:rsidR="00AE3AD2" w:rsidRDefault="00AE3AD2" w:rsidP="003E1108">
      <w:pPr>
        <w:spacing w:after="0" w:line="240" w:lineRule="auto"/>
        <w:jc w:val="both"/>
        <w:rPr>
          <w:rFonts w:ascii="Palemonas" w:eastAsia="Times New Roman" w:hAnsi="Palemonas"/>
          <w:sz w:val="24"/>
          <w:szCs w:val="24"/>
        </w:rPr>
      </w:pPr>
    </w:p>
    <w:p w14:paraId="47B39BE4" w14:textId="77777777" w:rsidR="00AE3AD2" w:rsidRDefault="00AE3AD2" w:rsidP="003E1108">
      <w:pPr>
        <w:spacing w:after="0" w:line="240" w:lineRule="auto"/>
        <w:jc w:val="both"/>
        <w:rPr>
          <w:rFonts w:ascii="Palemonas" w:eastAsia="Times New Roman" w:hAnsi="Palemonas"/>
          <w:sz w:val="24"/>
          <w:szCs w:val="24"/>
        </w:rPr>
      </w:pPr>
    </w:p>
    <w:p w14:paraId="7EDC6916" w14:textId="77777777" w:rsidR="00AE3AD2" w:rsidRDefault="00AE3AD2" w:rsidP="003E1108">
      <w:pPr>
        <w:spacing w:after="0" w:line="240" w:lineRule="auto"/>
        <w:jc w:val="both"/>
        <w:rPr>
          <w:rFonts w:ascii="Palemonas" w:eastAsia="Times New Roman" w:hAnsi="Palemonas"/>
          <w:sz w:val="24"/>
          <w:szCs w:val="24"/>
        </w:rPr>
      </w:pPr>
    </w:p>
    <w:p w14:paraId="041DFC78" w14:textId="77777777" w:rsidR="00AE3AD2" w:rsidRDefault="00AE3AD2" w:rsidP="003E1108">
      <w:pPr>
        <w:spacing w:after="0" w:line="240" w:lineRule="auto"/>
        <w:jc w:val="both"/>
        <w:rPr>
          <w:rFonts w:ascii="Palemonas" w:eastAsia="Times New Roman" w:hAnsi="Palemonas"/>
          <w:sz w:val="24"/>
          <w:szCs w:val="24"/>
        </w:rPr>
      </w:pPr>
    </w:p>
    <w:p w14:paraId="67F679FE" w14:textId="77777777" w:rsidR="00AE3AD2" w:rsidRDefault="00AE3AD2" w:rsidP="003E1108">
      <w:pPr>
        <w:spacing w:after="0" w:line="240" w:lineRule="auto"/>
        <w:jc w:val="both"/>
        <w:rPr>
          <w:rFonts w:ascii="Palemonas" w:eastAsia="Times New Roman" w:hAnsi="Palemonas"/>
          <w:sz w:val="24"/>
          <w:szCs w:val="24"/>
        </w:rPr>
      </w:pPr>
    </w:p>
    <w:p w14:paraId="6A628A7D" w14:textId="77777777" w:rsidR="00AE3AD2" w:rsidRDefault="00AE3AD2" w:rsidP="003E1108">
      <w:pPr>
        <w:spacing w:after="0" w:line="240" w:lineRule="auto"/>
        <w:jc w:val="both"/>
        <w:rPr>
          <w:rFonts w:ascii="Palemonas" w:eastAsia="Times New Roman" w:hAnsi="Palemonas"/>
          <w:sz w:val="24"/>
          <w:szCs w:val="24"/>
        </w:rPr>
      </w:pPr>
    </w:p>
    <w:p w14:paraId="6726B34B" w14:textId="77777777" w:rsidR="00AE3AD2" w:rsidRDefault="00AE3AD2" w:rsidP="003E1108">
      <w:pPr>
        <w:spacing w:after="0" w:line="240" w:lineRule="auto"/>
        <w:jc w:val="both"/>
        <w:rPr>
          <w:rFonts w:ascii="Palemonas" w:eastAsia="Times New Roman" w:hAnsi="Palemonas"/>
          <w:sz w:val="24"/>
          <w:szCs w:val="24"/>
        </w:rPr>
      </w:pPr>
    </w:p>
    <w:p w14:paraId="26339C18" w14:textId="77777777" w:rsidR="00AE3AD2" w:rsidRDefault="00AE3AD2" w:rsidP="003E1108">
      <w:pPr>
        <w:spacing w:after="0" w:line="240" w:lineRule="auto"/>
        <w:jc w:val="both"/>
        <w:rPr>
          <w:rFonts w:ascii="Palemonas" w:eastAsia="Times New Roman" w:hAnsi="Palemonas"/>
          <w:sz w:val="24"/>
          <w:szCs w:val="24"/>
        </w:rPr>
      </w:pPr>
    </w:p>
    <w:p w14:paraId="58A5E013" w14:textId="77777777" w:rsidR="00AE3AD2" w:rsidRDefault="00AE3AD2" w:rsidP="003E1108">
      <w:pPr>
        <w:spacing w:after="0" w:line="240" w:lineRule="auto"/>
        <w:jc w:val="both"/>
        <w:rPr>
          <w:rFonts w:ascii="Palemonas" w:eastAsia="Times New Roman" w:hAnsi="Palemonas"/>
          <w:sz w:val="24"/>
          <w:szCs w:val="24"/>
        </w:rPr>
      </w:pPr>
    </w:p>
    <w:p w14:paraId="7804F0BD" w14:textId="77777777" w:rsidR="00AE3AD2" w:rsidRDefault="00AE3AD2" w:rsidP="003E1108">
      <w:pPr>
        <w:spacing w:after="0" w:line="240" w:lineRule="auto"/>
        <w:jc w:val="both"/>
        <w:rPr>
          <w:rFonts w:ascii="Palemonas" w:eastAsia="Times New Roman" w:hAnsi="Palemonas"/>
          <w:sz w:val="24"/>
          <w:szCs w:val="24"/>
        </w:rPr>
      </w:pPr>
    </w:p>
    <w:p w14:paraId="0D2521C2" w14:textId="77777777" w:rsidR="00AE3AD2" w:rsidRDefault="00AE3AD2" w:rsidP="003E1108">
      <w:pPr>
        <w:spacing w:after="0" w:line="240" w:lineRule="auto"/>
        <w:jc w:val="both"/>
        <w:rPr>
          <w:rFonts w:ascii="Palemonas" w:eastAsia="Times New Roman" w:hAnsi="Palemonas"/>
          <w:sz w:val="24"/>
          <w:szCs w:val="24"/>
        </w:rPr>
      </w:pPr>
    </w:p>
    <w:p w14:paraId="08D4C8A9" w14:textId="77777777" w:rsidR="00AE3AD2" w:rsidRDefault="00AE3AD2" w:rsidP="003E1108">
      <w:pPr>
        <w:spacing w:after="0" w:line="240" w:lineRule="auto"/>
        <w:jc w:val="both"/>
        <w:rPr>
          <w:rFonts w:ascii="Palemonas" w:eastAsia="Times New Roman" w:hAnsi="Palemonas"/>
          <w:sz w:val="24"/>
          <w:szCs w:val="24"/>
        </w:rPr>
      </w:pPr>
    </w:p>
    <w:p w14:paraId="59A7492F" w14:textId="77777777" w:rsidR="00AE3AD2" w:rsidRDefault="00AE3AD2" w:rsidP="003E1108">
      <w:pPr>
        <w:spacing w:after="0" w:line="240" w:lineRule="auto"/>
        <w:jc w:val="both"/>
        <w:rPr>
          <w:rFonts w:ascii="Palemonas" w:eastAsia="Times New Roman" w:hAnsi="Palemonas"/>
          <w:sz w:val="24"/>
          <w:szCs w:val="24"/>
        </w:rPr>
      </w:pPr>
    </w:p>
    <w:p w14:paraId="45675AAD" w14:textId="77777777" w:rsidR="00AE3AD2" w:rsidRDefault="00AE3AD2" w:rsidP="003E1108">
      <w:pPr>
        <w:spacing w:after="0" w:line="240" w:lineRule="auto"/>
        <w:jc w:val="both"/>
        <w:rPr>
          <w:rFonts w:ascii="Palemonas" w:eastAsia="Times New Roman" w:hAnsi="Palemonas"/>
          <w:sz w:val="24"/>
          <w:szCs w:val="24"/>
        </w:rPr>
      </w:pPr>
    </w:p>
    <w:p w14:paraId="28F43ABD" w14:textId="77777777" w:rsidR="00AE3AD2" w:rsidRDefault="00AE3AD2" w:rsidP="003E1108">
      <w:pPr>
        <w:spacing w:after="0" w:line="240" w:lineRule="auto"/>
        <w:jc w:val="both"/>
        <w:rPr>
          <w:rFonts w:ascii="Palemonas" w:eastAsia="Times New Roman" w:hAnsi="Palemonas"/>
          <w:sz w:val="24"/>
          <w:szCs w:val="24"/>
        </w:rPr>
      </w:pPr>
    </w:p>
    <w:p w14:paraId="4F08CA83" w14:textId="77777777" w:rsidR="00AE3AD2" w:rsidRDefault="00AE3AD2" w:rsidP="003E1108">
      <w:pPr>
        <w:spacing w:after="0" w:line="240" w:lineRule="auto"/>
        <w:jc w:val="both"/>
        <w:rPr>
          <w:rFonts w:ascii="Palemonas" w:eastAsia="Times New Roman" w:hAnsi="Palemonas"/>
          <w:sz w:val="24"/>
          <w:szCs w:val="24"/>
        </w:rPr>
      </w:pPr>
    </w:p>
    <w:p w14:paraId="0A346B20" w14:textId="77777777" w:rsidR="00AE3AD2" w:rsidRDefault="00AE3AD2" w:rsidP="003E1108">
      <w:pPr>
        <w:spacing w:after="0" w:line="240" w:lineRule="auto"/>
        <w:jc w:val="both"/>
        <w:rPr>
          <w:rFonts w:ascii="Palemonas" w:eastAsia="Times New Roman" w:hAnsi="Palemonas"/>
          <w:sz w:val="24"/>
          <w:szCs w:val="24"/>
        </w:rPr>
      </w:pPr>
    </w:p>
    <w:p w14:paraId="16E260CC" w14:textId="77777777" w:rsidR="00AE3AD2" w:rsidRDefault="00AE3AD2" w:rsidP="003E1108">
      <w:pPr>
        <w:spacing w:after="0" w:line="240" w:lineRule="auto"/>
        <w:jc w:val="both"/>
        <w:rPr>
          <w:rFonts w:ascii="Palemonas" w:eastAsia="Times New Roman" w:hAnsi="Palemonas"/>
          <w:sz w:val="24"/>
          <w:szCs w:val="24"/>
        </w:rPr>
      </w:pPr>
    </w:p>
    <w:p w14:paraId="215FFE84" w14:textId="77777777" w:rsidR="00AE3AD2" w:rsidRDefault="00AE3AD2" w:rsidP="003E1108">
      <w:pPr>
        <w:spacing w:after="0" w:line="240" w:lineRule="auto"/>
        <w:jc w:val="both"/>
        <w:rPr>
          <w:rFonts w:ascii="Palemonas" w:eastAsia="Times New Roman" w:hAnsi="Palemonas"/>
          <w:sz w:val="24"/>
          <w:szCs w:val="24"/>
        </w:rPr>
      </w:pPr>
    </w:p>
    <w:p w14:paraId="601B6795" w14:textId="77777777" w:rsidR="00AE3AD2" w:rsidRDefault="00AE3AD2" w:rsidP="003E1108">
      <w:pPr>
        <w:spacing w:after="0" w:line="240" w:lineRule="auto"/>
        <w:jc w:val="both"/>
        <w:rPr>
          <w:rFonts w:ascii="Palemonas" w:eastAsia="Times New Roman" w:hAnsi="Palemonas"/>
          <w:sz w:val="24"/>
          <w:szCs w:val="24"/>
        </w:rPr>
      </w:pPr>
    </w:p>
    <w:p w14:paraId="3E43B992" w14:textId="77777777" w:rsidR="00AE3AD2" w:rsidRDefault="00AE3AD2" w:rsidP="003E1108">
      <w:pPr>
        <w:spacing w:after="0" w:line="240" w:lineRule="auto"/>
        <w:jc w:val="both"/>
        <w:rPr>
          <w:rFonts w:ascii="Palemonas" w:eastAsia="Times New Roman" w:hAnsi="Palemonas"/>
          <w:sz w:val="24"/>
          <w:szCs w:val="24"/>
        </w:rPr>
      </w:pPr>
    </w:p>
    <w:p w14:paraId="0623F3B1" w14:textId="77777777" w:rsidR="00AE3AD2" w:rsidRDefault="00AE3AD2" w:rsidP="003E1108">
      <w:pPr>
        <w:spacing w:after="0" w:line="240" w:lineRule="auto"/>
        <w:jc w:val="both"/>
        <w:rPr>
          <w:rFonts w:ascii="Palemonas" w:eastAsia="Times New Roman" w:hAnsi="Palemonas"/>
          <w:sz w:val="24"/>
          <w:szCs w:val="24"/>
        </w:rPr>
      </w:pPr>
    </w:p>
    <w:p w14:paraId="765E4E7E" w14:textId="77777777" w:rsidR="00AE3AD2" w:rsidRDefault="00AE3AD2" w:rsidP="003E1108">
      <w:pPr>
        <w:spacing w:after="0" w:line="240" w:lineRule="auto"/>
        <w:jc w:val="both"/>
        <w:rPr>
          <w:rFonts w:ascii="Palemonas" w:eastAsia="Times New Roman" w:hAnsi="Palemonas"/>
          <w:sz w:val="24"/>
          <w:szCs w:val="24"/>
        </w:rPr>
      </w:pPr>
    </w:p>
    <w:p w14:paraId="73B43938" w14:textId="77777777" w:rsidR="00AE3AD2" w:rsidRDefault="00AE3AD2" w:rsidP="003E1108">
      <w:pPr>
        <w:spacing w:after="0" w:line="240" w:lineRule="auto"/>
        <w:jc w:val="both"/>
        <w:rPr>
          <w:rFonts w:ascii="Palemonas" w:eastAsia="Times New Roman" w:hAnsi="Palemonas"/>
          <w:sz w:val="24"/>
          <w:szCs w:val="24"/>
        </w:rPr>
      </w:pPr>
    </w:p>
    <w:p w14:paraId="03B0223B" w14:textId="77777777" w:rsidR="00AE3AD2" w:rsidRDefault="00AE3AD2" w:rsidP="003E1108">
      <w:pPr>
        <w:spacing w:after="0" w:line="240" w:lineRule="auto"/>
        <w:jc w:val="both"/>
        <w:rPr>
          <w:rFonts w:ascii="Palemonas" w:eastAsia="Times New Roman" w:hAnsi="Palemonas"/>
          <w:sz w:val="24"/>
          <w:szCs w:val="24"/>
        </w:rPr>
      </w:pPr>
    </w:p>
    <w:p w14:paraId="72F75863" w14:textId="77777777" w:rsidR="00AE3AD2" w:rsidRDefault="00AE3AD2" w:rsidP="003E1108">
      <w:pPr>
        <w:spacing w:after="0" w:line="240" w:lineRule="auto"/>
        <w:jc w:val="both"/>
        <w:rPr>
          <w:rFonts w:ascii="Palemonas" w:eastAsia="Times New Roman" w:hAnsi="Palemonas"/>
          <w:sz w:val="24"/>
          <w:szCs w:val="24"/>
        </w:rPr>
      </w:pPr>
    </w:p>
    <w:p w14:paraId="1606D297" w14:textId="77777777" w:rsidR="00AE3AD2" w:rsidRDefault="00AE3AD2" w:rsidP="00AE3AD2">
      <w:pPr>
        <w:pStyle w:val="Antrat2"/>
        <w:ind w:left="5103"/>
        <w:rPr>
          <w:rFonts w:ascii="Palemonas" w:eastAsia="Calibri" w:hAnsi="Palemonas" w:cstheme="minorHAnsi"/>
          <w:b/>
          <w:bCs/>
          <w:color w:val="auto"/>
          <w:sz w:val="20"/>
          <w:szCs w:val="20"/>
        </w:rPr>
      </w:pPr>
      <w:bookmarkStart w:id="54" w:name="_Ref39484039"/>
      <w:bookmarkStart w:id="55" w:name="_Ref40278562"/>
      <w:bookmarkStart w:id="56" w:name="_Toc126333945"/>
      <w:r w:rsidRPr="004D2ABC">
        <w:rPr>
          <w:rFonts w:ascii="Palemonas" w:eastAsia="Calibri" w:hAnsi="Palemonas" w:cstheme="minorHAnsi"/>
          <w:b/>
          <w:bCs/>
          <w:color w:val="auto"/>
          <w:sz w:val="20"/>
          <w:szCs w:val="20"/>
        </w:rPr>
        <w:lastRenderedPageBreak/>
        <w:t>Pirkimo sąlygų 7 priedas „Pasiūlymų vertinimo kriterijai ir sąlygos“</w:t>
      </w:r>
      <w:bookmarkEnd w:id="54"/>
      <w:bookmarkEnd w:id="55"/>
      <w:bookmarkEnd w:id="56"/>
    </w:p>
    <w:p w14:paraId="4A6D217E" w14:textId="77777777" w:rsidR="004D5E70" w:rsidRPr="004D5E70" w:rsidRDefault="004D5E70" w:rsidP="004D5E70"/>
    <w:p w14:paraId="3EC8BD33" w14:textId="77777777" w:rsidR="004D5E70" w:rsidRDefault="004D5E70" w:rsidP="004D5E70">
      <w:pPr>
        <w:pStyle w:val="Paantrat"/>
        <w:jc w:val="center"/>
        <w:rPr>
          <w:rFonts w:ascii="Palemonas" w:hAnsi="Palemonas"/>
          <w:b/>
          <w:bCs/>
          <w:sz w:val="24"/>
          <w:szCs w:val="24"/>
        </w:rPr>
      </w:pPr>
      <w:r w:rsidRPr="00445474">
        <w:rPr>
          <w:rFonts w:ascii="Palemonas" w:hAnsi="Palemonas"/>
          <w:b/>
          <w:bCs/>
          <w:sz w:val="24"/>
          <w:szCs w:val="24"/>
        </w:rPr>
        <w:t>PASIŪLYMŲ VERTINIMO KRITERIJAI ir Sąlygos</w:t>
      </w:r>
    </w:p>
    <w:p w14:paraId="3879191E" w14:textId="5FEFC653" w:rsidR="009E2540" w:rsidRPr="00CF7416" w:rsidRDefault="009E2540" w:rsidP="009E2540">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w:t>
      </w:r>
      <w:r w:rsidR="007D4391">
        <w:rPr>
          <w:rFonts w:ascii="Palemonas" w:eastAsia="Arial Unicode MS" w:hAnsi="Palemonas"/>
          <w:sz w:val="24"/>
          <w:szCs w:val="24"/>
        </w:rPr>
        <w:t xml:space="preserve">1. </w:t>
      </w:r>
      <w:r w:rsidRPr="00CF7416">
        <w:rPr>
          <w:rFonts w:ascii="Palemonas" w:eastAsia="Arial Unicode MS" w:hAnsi="Palemonas"/>
          <w:sz w:val="24"/>
          <w:szCs w:val="24"/>
        </w:rPr>
        <w:t>Pateiktus pasiūlymus nagrinėja, vertina ir palygina Komisija šia tvarka:</w:t>
      </w:r>
    </w:p>
    <w:p w14:paraId="18C55397" w14:textId="71BBA6B3" w:rsidR="009E2540" w:rsidRPr="00CF7416" w:rsidRDefault="009E2540" w:rsidP="009E2540">
      <w:pPr>
        <w:spacing w:after="0" w:line="240" w:lineRule="auto"/>
        <w:jc w:val="both"/>
        <w:rPr>
          <w:rFonts w:ascii="Palemonas" w:hAnsi="Palemonas"/>
          <w:sz w:val="24"/>
          <w:szCs w:val="24"/>
        </w:rPr>
      </w:pPr>
      <w:r w:rsidRPr="00CF7416">
        <w:rPr>
          <w:rFonts w:ascii="Palemonas" w:eastAsia="Arial Unicode MS" w:hAnsi="Palemonas"/>
          <w:sz w:val="24"/>
          <w:szCs w:val="24"/>
        </w:rPr>
        <w:t xml:space="preserve">   </w:t>
      </w:r>
      <w:r>
        <w:rPr>
          <w:rFonts w:ascii="Palemonas" w:eastAsia="Arial Unicode MS" w:hAnsi="Palemonas"/>
          <w:sz w:val="24"/>
          <w:szCs w:val="24"/>
        </w:rPr>
        <w:t xml:space="preserve">     </w:t>
      </w:r>
      <w:r w:rsidR="007D4391">
        <w:rPr>
          <w:rFonts w:ascii="Palemonas" w:eastAsia="Arial Unicode MS" w:hAnsi="Palemonas"/>
          <w:sz w:val="24"/>
          <w:szCs w:val="24"/>
        </w:rPr>
        <w:t>1</w:t>
      </w:r>
      <w:r w:rsidRPr="00CF7416">
        <w:rPr>
          <w:rFonts w:ascii="Palemonas" w:eastAsia="Arial Unicode MS" w:hAnsi="Palemonas"/>
          <w:sz w:val="24"/>
          <w:szCs w:val="24"/>
        </w:rPr>
        <w:t xml:space="preserve">.1. </w:t>
      </w:r>
      <w:r w:rsidRPr="003E37DB">
        <w:rPr>
          <w:rFonts w:ascii="Palemonas" w:hAnsi="Palemonas"/>
          <w:sz w:val="24"/>
          <w:szCs w:val="24"/>
        </w:rPr>
        <w:t xml:space="preserve">vertina, ar pasiūlymai atitinka </w:t>
      </w:r>
      <w:r w:rsidRPr="00894DAE">
        <w:rPr>
          <w:rFonts w:ascii="Palemonas" w:hAnsi="Palemonas"/>
          <w:sz w:val="24"/>
          <w:szCs w:val="24"/>
        </w:rPr>
        <w:t>pirkimo dokumentuose nustatytus, su pirkimo objektu nesusijusius, reikalavimus, įskaitant nuostatas dėl alternatyvių pasiūlymų teikimo</w:t>
      </w:r>
      <w:r w:rsidRPr="003E37DB">
        <w:rPr>
          <w:rFonts w:ascii="Palemonas" w:hAnsi="Palemonas"/>
          <w:sz w:val="24"/>
          <w:szCs w:val="24"/>
        </w:rPr>
        <w:t>;</w:t>
      </w:r>
    </w:p>
    <w:p w14:paraId="65248A77" w14:textId="0E029161" w:rsidR="009E2540" w:rsidRPr="00B43C20" w:rsidRDefault="009E2540" w:rsidP="009E2540">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w:t>
      </w:r>
      <w:r w:rsidR="007D4391">
        <w:rPr>
          <w:rFonts w:ascii="Palemonas" w:eastAsia="Arial Unicode MS" w:hAnsi="Palemonas"/>
          <w:sz w:val="24"/>
          <w:szCs w:val="24"/>
        </w:rPr>
        <w:t>1</w:t>
      </w:r>
      <w:r w:rsidRPr="00B43C20">
        <w:rPr>
          <w:rFonts w:ascii="Palemonas" w:eastAsia="Arial Unicode MS" w:hAnsi="Palemonas"/>
          <w:sz w:val="24"/>
          <w:szCs w:val="24"/>
        </w:rPr>
        <w:t>.</w:t>
      </w:r>
      <w:r>
        <w:rPr>
          <w:rFonts w:ascii="Palemonas" w:eastAsia="Arial Unicode MS" w:hAnsi="Palemonas"/>
          <w:sz w:val="24"/>
          <w:szCs w:val="24"/>
        </w:rPr>
        <w:t>2</w:t>
      </w:r>
      <w:r w:rsidRPr="00B43C20">
        <w:rPr>
          <w:rFonts w:ascii="Palemonas" w:eastAsia="Arial Unicode MS" w:hAnsi="Palemonas"/>
          <w:sz w:val="24"/>
          <w:szCs w:val="24"/>
        </w:rPr>
        <w:t>.</w:t>
      </w:r>
      <w:r w:rsidRPr="00B43C20">
        <w:rPr>
          <w:rFonts w:ascii="Palemonas" w:eastAsia="Arial Unicode MS" w:hAnsi="Palemonas" w:cs="Arial Unicode MS"/>
          <w:sz w:val="24"/>
          <w:szCs w:val="24"/>
          <w:lang w:val="en-US"/>
        </w:rPr>
        <w:t xml:space="preserve"> </w:t>
      </w:r>
      <w:r>
        <w:rPr>
          <w:rFonts w:ascii="Palemonas" w:eastAsia="Arial Unicode MS" w:hAnsi="Palemonas" w:cs="Arial Unicode MS"/>
          <w:sz w:val="24"/>
          <w:szCs w:val="24"/>
          <w:lang w:val="en-US"/>
        </w:rPr>
        <w:t>j</w:t>
      </w:r>
      <w:r w:rsidRPr="00B43C20">
        <w:rPr>
          <w:rFonts w:ascii="Palemonas" w:eastAsia="Arial Unicode MS" w:hAnsi="Palemonas" w:cs="Arial Unicode MS"/>
          <w:sz w:val="24"/>
          <w:szCs w:val="24"/>
        </w:rPr>
        <w:t>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5E0E36D" w14:textId="134DBFEC" w:rsidR="009E2540" w:rsidRDefault="009E2540" w:rsidP="009E2540">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sidR="007D4391">
        <w:rPr>
          <w:rFonts w:ascii="Palemonas" w:eastAsia="Arial Unicode MS" w:hAnsi="Palemonas"/>
          <w:sz w:val="24"/>
          <w:szCs w:val="24"/>
        </w:rPr>
        <w:t>1</w:t>
      </w:r>
      <w:r w:rsidRPr="00B43C20">
        <w:rPr>
          <w:rFonts w:ascii="Palemonas" w:eastAsia="Arial Unicode MS" w:hAnsi="Palemonas"/>
          <w:sz w:val="24"/>
          <w:szCs w:val="24"/>
        </w:rPr>
        <w:t>.</w:t>
      </w:r>
      <w:r>
        <w:rPr>
          <w:rFonts w:ascii="Palemonas" w:eastAsia="Arial Unicode MS" w:hAnsi="Palemonas"/>
          <w:sz w:val="24"/>
          <w:szCs w:val="24"/>
        </w:rPr>
        <w:t>3</w:t>
      </w:r>
      <w:r w:rsidRPr="00B43C20">
        <w:rPr>
          <w:rFonts w:ascii="Palemonas" w:eastAsia="Arial Unicode MS" w:hAnsi="Palemonas"/>
          <w:sz w:val="24"/>
          <w:szCs w:val="24"/>
        </w:rPr>
        <w:t>.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5F81B186" w14:textId="2EDC993F" w:rsidR="009E2540" w:rsidRPr="00B43C20" w:rsidRDefault="009E2540" w:rsidP="009E2540">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w:t>
      </w:r>
      <w:r w:rsidR="007D4391">
        <w:rPr>
          <w:rFonts w:ascii="Palemonas" w:eastAsia="Arial Unicode MS" w:hAnsi="Palemonas"/>
          <w:sz w:val="24"/>
          <w:szCs w:val="24"/>
        </w:rPr>
        <w:t>1</w:t>
      </w:r>
      <w:r w:rsidRPr="00B43C20">
        <w:rPr>
          <w:rFonts w:ascii="Palemonas" w:eastAsia="Arial Unicode MS" w:hAnsi="Palemonas"/>
          <w:sz w:val="24"/>
          <w:szCs w:val="24"/>
        </w:rPr>
        <w:t>.</w:t>
      </w:r>
      <w:r>
        <w:rPr>
          <w:rFonts w:ascii="Palemonas" w:eastAsia="Arial Unicode MS" w:hAnsi="Palemonas"/>
          <w:sz w:val="24"/>
          <w:szCs w:val="24"/>
        </w:rPr>
        <w:t>4</w:t>
      </w:r>
      <w:r w:rsidRPr="00B43C20">
        <w:rPr>
          <w:rFonts w:ascii="Palemonas" w:eastAsia="Arial Unicode MS" w:hAnsi="Palemonas"/>
          <w:sz w:val="24"/>
          <w:szCs w:val="24"/>
        </w:rPr>
        <w:t>. tikrina ar tiekėjo pasiūlymas atitinka pirkimo sąlygų techninės specifikacijos reikalavimus;</w:t>
      </w:r>
    </w:p>
    <w:p w14:paraId="536F82C8" w14:textId="77777777" w:rsidR="00AE3AD2" w:rsidRDefault="00AE3AD2" w:rsidP="003E1108">
      <w:pPr>
        <w:spacing w:after="0" w:line="240" w:lineRule="auto"/>
        <w:jc w:val="both"/>
        <w:rPr>
          <w:rFonts w:ascii="Palemonas" w:eastAsia="Times New Roman" w:hAnsi="Palemonas"/>
          <w:sz w:val="24"/>
          <w:szCs w:val="24"/>
        </w:rPr>
      </w:pPr>
    </w:p>
    <w:p w14:paraId="77F90440" w14:textId="47DF4EFA" w:rsidR="004D5E70" w:rsidRPr="004D5E70" w:rsidRDefault="004D5E70" w:rsidP="004D5E70">
      <w:pPr>
        <w:pStyle w:val="Betarp"/>
        <w:ind w:firstLine="567"/>
        <w:jc w:val="both"/>
        <w:rPr>
          <w:rFonts w:ascii="Palemonas" w:hAnsi="Palemonas" w:cstheme="minorHAnsi"/>
          <w:sz w:val="24"/>
          <w:szCs w:val="24"/>
        </w:rPr>
      </w:pPr>
      <w:r w:rsidRPr="004D5E70">
        <w:rPr>
          <w:rFonts w:ascii="Palemonas" w:hAnsi="Palemonas" w:cstheme="minorHAnsi"/>
          <w:b/>
          <w:bCs/>
          <w:sz w:val="24"/>
          <w:szCs w:val="24"/>
        </w:rPr>
        <w:t xml:space="preserve"> </w:t>
      </w:r>
      <w:r w:rsidR="007D4391">
        <w:rPr>
          <w:rFonts w:ascii="Palemonas" w:hAnsi="Palemonas" w:cstheme="minorHAnsi"/>
          <w:b/>
          <w:bCs/>
          <w:sz w:val="24"/>
          <w:szCs w:val="24"/>
        </w:rPr>
        <w:t>2</w:t>
      </w:r>
      <w:r>
        <w:rPr>
          <w:rFonts w:ascii="Palemonas" w:hAnsi="Palemonas" w:cstheme="minorHAnsi"/>
          <w:b/>
          <w:bCs/>
          <w:sz w:val="24"/>
          <w:szCs w:val="24"/>
        </w:rPr>
        <w:t xml:space="preserve">. </w:t>
      </w:r>
      <w:r w:rsidRPr="004D5E70">
        <w:rPr>
          <w:rFonts w:ascii="Palemonas" w:hAnsi="Palemonas" w:cstheme="minorHAnsi"/>
          <w:b/>
          <w:bCs/>
          <w:sz w:val="24"/>
          <w:szCs w:val="24"/>
        </w:rPr>
        <w:t xml:space="preserve">Pasiūlymo vertinimas. </w:t>
      </w:r>
      <w:r w:rsidRPr="004D5E70">
        <w:rPr>
          <w:rFonts w:ascii="Palemonas" w:hAnsi="Palemonas" w:cstheme="minorHAnsi"/>
          <w:sz w:val="24"/>
          <w:szCs w:val="24"/>
        </w:rPr>
        <w:t>Perkančiosios organizacijos neatmesti pasiūlymai vertinami pagal kainos ir kokybės naudingiausio pasiūlymo vertinimo kriterijus. Kainos ir kokybės naudingiausio pasiūlymo vertinimas atliekamas pagal vertinimo kriterijus ir jų lyginamuosius svorius.</w:t>
      </w:r>
    </w:p>
    <w:p w14:paraId="27250409" w14:textId="77777777" w:rsidR="004D5E70" w:rsidRPr="004D5E70" w:rsidRDefault="004D5E70" w:rsidP="004D5E70">
      <w:pPr>
        <w:pStyle w:val="Betarp"/>
        <w:ind w:firstLine="567"/>
        <w:jc w:val="both"/>
        <w:rPr>
          <w:rFonts w:ascii="Palemonas" w:hAnsi="Palemonas" w:cstheme="minorHAnsi"/>
          <w:sz w:val="24"/>
          <w:szCs w:val="24"/>
        </w:rPr>
      </w:pPr>
      <w:r w:rsidRPr="004D5E70">
        <w:rPr>
          <w:rFonts w:ascii="Palemonas" w:hAnsi="Palemonas" w:cstheme="minorHAnsi"/>
          <w:sz w:val="24"/>
          <w:szCs w:val="24"/>
        </w:rPr>
        <w:t>Pirkimo sutartis bus sudaroma su dalyviu, pateikusiu perkančiajai organizacijai ekonomiškai naudingiausia ir kokybiškiausią pasiūlymą, išrinktą pagal šiuos nustatytu kriterijus.</w:t>
      </w:r>
    </w:p>
    <w:p w14:paraId="52189F9D" w14:textId="73709975" w:rsidR="004D5E70" w:rsidRPr="004D5E70" w:rsidRDefault="007D4391" w:rsidP="004D5E70">
      <w:pPr>
        <w:ind w:left="567"/>
        <w:jc w:val="both"/>
        <w:rPr>
          <w:rFonts w:ascii="Palemonas" w:hAnsi="Palemonas"/>
          <w:b/>
          <w:bCs/>
          <w:sz w:val="24"/>
          <w:szCs w:val="24"/>
        </w:rPr>
      </w:pPr>
      <w:r>
        <w:rPr>
          <w:rFonts w:ascii="Palemonas" w:hAnsi="Palemonas"/>
          <w:b/>
          <w:bCs/>
          <w:sz w:val="24"/>
          <w:szCs w:val="24"/>
        </w:rPr>
        <w:t>3</w:t>
      </w:r>
      <w:r w:rsidR="004D5E70">
        <w:rPr>
          <w:rFonts w:ascii="Palemonas" w:hAnsi="Palemonas"/>
          <w:b/>
          <w:bCs/>
          <w:sz w:val="24"/>
          <w:szCs w:val="24"/>
        </w:rPr>
        <w:t xml:space="preserve">. </w:t>
      </w:r>
      <w:r w:rsidR="004D5E70" w:rsidRPr="004D5E70">
        <w:rPr>
          <w:rFonts w:ascii="Palemonas" w:hAnsi="Palemonas"/>
          <w:b/>
          <w:bCs/>
          <w:sz w:val="24"/>
          <w:szCs w:val="24"/>
        </w:rPr>
        <w:t>Pasiūlymų vertinimo kriterijai ir apskaičiavimo tvarka:</w:t>
      </w:r>
    </w:p>
    <w:p w14:paraId="15B03BC7" w14:textId="672E8D1F" w:rsidR="004D5E70" w:rsidRPr="004D5E70" w:rsidRDefault="007D4391" w:rsidP="004D5E70">
      <w:pPr>
        <w:ind w:firstLine="567"/>
        <w:jc w:val="both"/>
        <w:rPr>
          <w:rFonts w:ascii="Palemonas" w:hAnsi="Palemonas"/>
          <w:b/>
          <w:bCs/>
          <w:sz w:val="24"/>
          <w:szCs w:val="24"/>
        </w:rPr>
      </w:pPr>
      <w:r>
        <w:rPr>
          <w:rFonts w:ascii="Palemonas" w:hAnsi="Palemonas"/>
          <w:b/>
          <w:bCs/>
          <w:sz w:val="24"/>
          <w:szCs w:val="24"/>
        </w:rPr>
        <w:t>3</w:t>
      </w:r>
      <w:r w:rsidR="004D5E70" w:rsidRPr="004D5E70">
        <w:rPr>
          <w:rFonts w:ascii="Palemonas" w:hAnsi="Palemonas"/>
          <w:b/>
          <w:bCs/>
          <w:sz w:val="24"/>
          <w:szCs w:val="24"/>
        </w:rPr>
        <w:t xml:space="preserve">.1. kainos (C) lyginamasis svoris </w:t>
      </w:r>
      <w:r w:rsidR="004D5E70" w:rsidRPr="004D5E70">
        <w:rPr>
          <w:rFonts w:ascii="Palemonas" w:hAnsi="Palemonas"/>
          <w:b/>
          <w:bCs/>
          <w:sz w:val="24"/>
          <w:szCs w:val="24"/>
          <w:lang w:val="en-US"/>
        </w:rPr>
        <w:t>= 40 % (X);</w:t>
      </w:r>
    </w:p>
    <w:p w14:paraId="24F210CB" w14:textId="77777777" w:rsidR="004D5E70" w:rsidRPr="004D5E70" w:rsidRDefault="004D5E70" w:rsidP="004D5E70">
      <w:pPr>
        <w:ind w:firstLine="567"/>
        <w:jc w:val="both"/>
        <w:rPr>
          <w:rFonts w:ascii="Palemonas" w:hAnsi="Palemonas"/>
          <w:b/>
          <w:bCs/>
          <w:sz w:val="24"/>
          <w:szCs w:val="24"/>
        </w:rPr>
      </w:pPr>
      <w:r w:rsidRPr="004D5E70">
        <w:rPr>
          <w:rFonts w:ascii="Palemonas" w:hAnsi="Palemonas"/>
          <w:sz w:val="24"/>
          <w:szCs w:val="24"/>
        </w:rPr>
        <w:t>C balai apskaičiuojami mažiausios pasiūlytos kainos (</w:t>
      </w:r>
      <w:proofErr w:type="spellStart"/>
      <w:r w:rsidRPr="004D5E70">
        <w:rPr>
          <w:rFonts w:ascii="Palemonas" w:hAnsi="Palemonas"/>
          <w:sz w:val="24"/>
          <w:szCs w:val="24"/>
        </w:rPr>
        <w:t>C</w:t>
      </w:r>
      <w:r w:rsidRPr="004D5E70">
        <w:rPr>
          <w:rFonts w:ascii="Palemonas" w:hAnsi="Palemonas"/>
          <w:sz w:val="24"/>
          <w:szCs w:val="24"/>
          <w:vertAlign w:val="subscript"/>
        </w:rPr>
        <w:t>min</w:t>
      </w:r>
      <w:proofErr w:type="spellEnd"/>
      <w:r w:rsidRPr="004D5E70">
        <w:rPr>
          <w:rFonts w:ascii="Palemonas" w:hAnsi="Palemonas"/>
          <w:sz w:val="24"/>
          <w:szCs w:val="24"/>
        </w:rPr>
        <w:t>) ir vertinamo pasiūlymo kainos (</w:t>
      </w:r>
      <w:proofErr w:type="spellStart"/>
      <w:r w:rsidRPr="004D5E70">
        <w:rPr>
          <w:rFonts w:ascii="Palemonas" w:hAnsi="Palemonas"/>
          <w:sz w:val="24"/>
          <w:szCs w:val="24"/>
        </w:rPr>
        <w:t>C</w:t>
      </w:r>
      <w:r w:rsidRPr="004D5E70">
        <w:rPr>
          <w:rFonts w:ascii="Palemonas" w:hAnsi="Palemonas"/>
          <w:sz w:val="24"/>
          <w:szCs w:val="24"/>
          <w:vertAlign w:val="subscript"/>
        </w:rPr>
        <w:t>p</w:t>
      </w:r>
      <w:proofErr w:type="spellEnd"/>
      <w:r w:rsidRPr="004D5E70">
        <w:rPr>
          <w:rFonts w:ascii="Palemonas" w:hAnsi="Palemonas"/>
          <w:sz w:val="24"/>
          <w:szCs w:val="24"/>
        </w:rPr>
        <w:t>) santykį padauginus iš kainos lyginamojo svorio:</w:t>
      </w:r>
    </w:p>
    <w:p w14:paraId="757B0ADE" w14:textId="77777777" w:rsidR="004D5E70" w:rsidRPr="004D5E70" w:rsidRDefault="004D5E70" w:rsidP="004D5E70">
      <w:pPr>
        <w:tabs>
          <w:tab w:val="left" w:pos="1701"/>
        </w:tabs>
        <w:ind w:firstLine="1134"/>
        <w:rPr>
          <w:rFonts w:ascii="Palemonas" w:hAnsi="Palemonas" w:cstheme="minorHAnsi"/>
          <w:i/>
          <w:color w:val="000000" w:themeColor="text1"/>
          <w:sz w:val="24"/>
          <w:szCs w:val="24"/>
          <w:lang w:val="en-GB"/>
        </w:rPr>
      </w:pPr>
      <w:bookmarkStart w:id="57" w:name="_Hlk199503685"/>
      <m:oMathPara>
        <m:oMath>
          <m:r>
            <w:rPr>
              <w:rFonts w:ascii="Cambria Math" w:hAnsi="Cambria Math" w:cstheme="minorHAnsi"/>
              <w:color w:val="000000" w:themeColor="text1"/>
              <w:sz w:val="24"/>
              <w:szCs w:val="24"/>
            </w:rPr>
            <m:t>C</m:t>
          </m:r>
          <m:r>
            <w:rPr>
              <w:rFonts w:ascii="Cambria Math" w:hAnsi="Cambria Math" w:cstheme="minorHAnsi"/>
              <w:color w:val="000000" w:themeColor="text1"/>
              <w:sz w:val="24"/>
              <w:szCs w:val="24"/>
              <w:lang w:val="en-GB"/>
            </w:rPr>
            <m:t>=</m:t>
          </m:r>
          <m:f>
            <m:fPr>
              <m:ctrlPr>
                <w:rPr>
                  <w:rFonts w:ascii="Cambria Math" w:hAnsi="Cambria Math" w:cstheme="minorHAnsi"/>
                  <w:i/>
                  <w:color w:val="000000" w:themeColor="text1"/>
                  <w:sz w:val="24"/>
                  <w:szCs w:val="24"/>
                  <w:lang w:val="en-GB"/>
                </w:rPr>
              </m:ctrlPr>
            </m:fPr>
            <m:num>
              <m:sSub>
                <m:sSubPr>
                  <m:ctrlPr>
                    <w:rPr>
                      <w:rFonts w:ascii="Cambria Math" w:hAnsi="Cambria Math" w:cstheme="minorHAnsi"/>
                      <w:i/>
                      <w:color w:val="000000" w:themeColor="text1"/>
                      <w:sz w:val="24"/>
                      <w:szCs w:val="24"/>
                      <w:lang w:val="en-GB"/>
                    </w:rPr>
                  </m:ctrlPr>
                </m:sSubPr>
                <m:e>
                  <m:r>
                    <w:rPr>
                      <w:rFonts w:ascii="Cambria Math" w:hAnsi="Cambria Math" w:cstheme="minorHAnsi"/>
                      <w:color w:val="000000" w:themeColor="text1"/>
                      <w:sz w:val="24"/>
                      <w:szCs w:val="24"/>
                      <w:lang w:val="en-GB"/>
                    </w:rPr>
                    <m:t>C</m:t>
                  </m:r>
                </m:e>
                <m:sub>
                  <m:r>
                    <w:rPr>
                      <w:rFonts w:ascii="Cambria Math" w:hAnsi="Cambria Math" w:cstheme="minorHAnsi"/>
                      <w:color w:val="000000" w:themeColor="text1"/>
                      <w:sz w:val="24"/>
                      <w:szCs w:val="24"/>
                      <w:lang w:val="en-GB"/>
                    </w:rPr>
                    <m:t>min</m:t>
                  </m:r>
                </m:sub>
              </m:sSub>
            </m:num>
            <m:den>
              <m:sSub>
                <m:sSubPr>
                  <m:ctrlPr>
                    <w:rPr>
                      <w:rFonts w:ascii="Cambria Math" w:hAnsi="Cambria Math" w:cstheme="minorHAnsi"/>
                      <w:i/>
                      <w:color w:val="000000" w:themeColor="text1"/>
                      <w:sz w:val="24"/>
                      <w:szCs w:val="24"/>
                      <w:lang w:val="en-GB"/>
                    </w:rPr>
                  </m:ctrlPr>
                </m:sSubPr>
                <m:e>
                  <m:r>
                    <w:rPr>
                      <w:rFonts w:ascii="Cambria Math" w:hAnsi="Cambria Math" w:cstheme="minorHAnsi"/>
                      <w:color w:val="000000" w:themeColor="text1"/>
                      <w:sz w:val="24"/>
                      <w:szCs w:val="24"/>
                      <w:lang w:val="en-GB"/>
                    </w:rPr>
                    <m:t>C</m:t>
                  </m:r>
                </m:e>
                <m:sub>
                  <m:r>
                    <w:rPr>
                      <w:rFonts w:ascii="Cambria Math" w:hAnsi="Cambria Math" w:cstheme="minorHAnsi"/>
                      <w:color w:val="000000" w:themeColor="text1"/>
                      <w:sz w:val="24"/>
                      <w:szCs w:val="24"/>
                      <w:lang w:val="en-GB"/>
                    </w:rPr>
                    <m:t>p</m:t>
                  </m:r>
                </m:sub>
              </m:sSub>
            </m:den>
          </m:f>
          <m:r>
            <w:rPr>
              <w:rFonts w:ascii="Cambria Math" w:hAnsi="Cambria Math" w:cstheme="minorHAnsi"/>
              <w:color w:val="000000" w:themeColor="text1"/>
              <w:sz w:val="24"/>
              <w:szCs w:val="24"/>
              <w:lang w:val="en-GB"/>
            </w:rPr>
            <m:t>×X</m:t>
          </m:r>
        </m:oMath>
      </m:oMathPara>
    </w:p>
    <w:bookmarkEnd w:id="57"/>
    <w:p w14:paraId="0C5CDFA9" w14:textId="77777777" w:rsidR="004D5E70" w:rsidRPr="004D5E70" w:rsidRDefault="004D5E70" w:rsidP="004D5E70">
      <w:pPr>
        <w:spacing w:before="120"/>
        <w:jc w:val="both"/>
        <w:rPr>
          <w:rFonts w:ascii="Palemonas" w:hAnsi="Palemonas"/>
          <w:sz w:val="24"/>
          <w:szCs w:val="24"/>
        </w:rPr>
      </w:pPr>
      <w:proofErr w:type="spellStart"/>
      <w:r w:rsidRPr="004D5E70">
        <w:rPr>
          <w:rFonts w:ascii="Palemonas" w:hAnsi="Palemonas"/>
          <w:sz w:val="24"/>
          <w:szCs w:val="24"/>
        </w:rPr>
        <w:t>C</w:t>
      </w:r>
      <w:r w:rsidRPr="004D5E70">
        <w:rPr>
          <w:rFonts w:ascii="Palemonas" w:hAnsi="Palemonas"/>
          <w:sz w:val="24"/>
          <w:szCs w:val="24"/>
          <w:vertAlign w:val="subscript"/>
        </w:rPr>
        <w:t>min</w:t>
      </w:r>
      <w:proofErr w:type="spellEnd"/>
      <w:r w:rsidRPr="004D5E70">
        <w:rPr>
          <w:rFonts w:ascii="Palemonas" w:hAnsi="Palemonas"/>
          <w:sz w:val="24"/>
          <w:szCs w:val="24"/>
        </w:rPr>
        <w:t xml:space="preserve"> – mažiausia pasiūlyta prekių pasiūlymo kaina;</w:t>
      </w:r>
    </w:p>
    <w:p w14:paraId="61FD175B" w14:textId="77777777" w:rsidR="004D5E70" w:rsidRPr="004D5E70" w:rsidRDefault="004D5E70" w:rsidP="004D5E70">
      <w:pPr>
        <w:jc w:val="both"/>
        <w:rPr>
          <w:rFonts w:ascii="Palemonas" w:hAnsi="Palemonas"/>
          <w:sz w:val="24"/>
          <w:szCs w:val="24"/>
        </w:rPr>
      </w:pPr>
      <w:proofErr w:type="spellStart"/>
      <w:r w:rsidRPr="004D5E70">
        <w:rPr>
          <w:rFonts w:ascii="Palemonas" w:hAnsi="Palemonas"/>
          <w:sz w:val="24"/>
          <w:szCs w:val="24"/>
        </w:rPr>
        <w:t>C</w:t>
      </w:r>
      <w:r w:rsidRPr="004D5E70">
        <w:rPr>
          <w:rFonts w:ascii="Palemonas" w:hAnsi="Palemonas"/>
          <w:sz w:val="24"/>
          <w:szCs w:val="24"/>
          <w:vertAlign w:val="subscript"/>
        </w:rPr>
        <w:t>p</w:t>
      </w:r>
      <w:proofErr w:type="spellEnd"/>
      <w:r w:rsidRPr="004D5E70">
        <w:rPr>
          <w:rFonts w:ascii="Palemonas" w:hAnsi="Palemonas"/>
          <w:sz w:val="24"/>
          <w:szCs w:val="24"/>
        </w:rPr>
        <w:t xml:space="preserve"> – tiekėjo pasiūlyta prekių kaina;</w:t>
      </w:r>
    </w:p>
    <w:p w14:paraId="57AE6448" w14:textId="011412C8" w:rsidR="004D5E70" w:rsidRPr="004D5E70" w:rsidRDefault="004D5E70" w:rsidP="004D5E70">
      <w:pPr>
        <w:jc w:val="both"/>
        <w:rPr>
          <w:rFonts w:ascii="Palemonas" w:hAnsi="Palemonas"/>
          <w:sz w:val="24"/>
          <w:szCs w:val="24"/>
        </w:rPr>
      </w:pPr>
      <w:r w:rsidRPr="004D5E70">
        <w:rPr>
          <w:rFonts w:ascii="Palemonas" w:hAnsi="Palemonas"/>
          <w:sz w:val="24"/>
          <w:szCs w:val="24"/>
        </w:rPr>
        <w:t xml:space="preserve">X – </w:t>
      </w:r>
      <w:r w:rsidRPr="004D5E70">
        <w:rPr>
          <w:rFonts w:ascii="Palemonas" w:hAnsi="Palemonas"/>
          <w:color w:val="000000"/>
          <w:sz w:val="24"/>
          <w:szCs w:val="24"/>
        </w:rPr>
        <w:t>perkančiosios organizacijos pasirenkamas lyginamasis svoris ekonominio naudingumo vertinime.</w:t>
      </w:r>
    </w:p>
    <w:p w14:paraId="584A0974" w14:textId="219784D4" w:rsidR="004D5E70" w:rsidRPr="004D5E70" w:rsidRDefault="004D5E70" w:rsidP="004D5E70">
      <w:pPr>
        <w:spacing w:after="120"/>
        <w:jc w:val="both"/>
        <w:rPr>
          <w:rFonts w:ascii="Palemonas" w:hAnsi="Palemonas"/>
          <w:b/>
          <w:bCs/>
          <w:sz w:val="24"/>
          <w:szCs w:val="24"/>
          <w:lang w:val="en-US"/>
        </w:rPr>
      </w:pPr>
      <w:r>
        <w:rPr>
          <w:rFonts w:ascii="Palemonas" w:hAnsi="Palemonas"/>
          <w:b/>
          <w:bCs/>
          <w:sz w:val="24"/>
          <w:szCs w:val="24"/>
        </w:rPr>
        <w:t xml:space="preserve">        </w:t>
      </w:r>
      <w:r w:rsidR="007D4391">
        <w:rPr>
          <w:rFonts w:ascii="Palemonas" w:hAnsi="Palemonas"/>
          <w:b/>
          <w:bCs/>
          <w:sz w:val="24"/>
          <w:szCs w:val="24"/>
        </w:rPr>
        <w:t>3</w:t>
      </w:r>
      <w:r w:rsidRPr="004D5E70">
        <w:rPr>
          <w:rFonts w:ascii="Palemonas" w:hAnsi="Palemonas"/>
          <w:b/>
          <w:bCs/>
          <w:sz w:val="24"/>
          <w:szCs w:val="24"/>
        </w:rPr>
        <w:t xml:space="preserve">.2. kokybės vertinimo kriterijus (T) lyginamasis svoris </w:t>
      </w:r>
      <w:r w:rsidRPr="004D5E70">
        <w:rPr>
          <w:rFonts w:ascii="Palemonas" w:hAnsi="Palemonas"/>
          <w:b/>
          <w:bCs/>
          <w:sz w:val="24"/>
          <w:szCs w:val="24"/>
          <w:lang w:val="en-US"/>
        </w:rPr>
        <w:t>= 60 % (Y):</w:t>
      </w:r>
    </w:p>
    <w:p w14:paraId="2B59852D" w14:textId="77777777" w:rsidR="004D5E70" w:rsidRPr="004D5E70" w:rsidRDefault="004D5E70" w:rsidP="004D5E70">
      <w:pPr>
        <w:rPr>
          <w:rFonts w:ascii="Palemonas" w:hAnsi="Palemonas" w:cstheme="minorHAnsi"/>
          <w:i/>
          <w:color w:val="000000" w:themeColor="text1"/>
          <w:sz w:val="24"/>
          <w:szCs w:val="24"/>
          <w:lang w:val="en-GB"/>
        </w:rPr>
      </w:pPr>
      <m:oMathPara>
        <m:oMathParaPr>
          <m:jc m:val="center"/>
        </m:oMathParaPr>
        <m:oMath>
          <m:r>
            <w:rPr>
              <w:rFonts w:ascii="Cambria Math" w:hAnsi="Cambria Math" w:cstheme="minorHAnsi"/>
              <w:color w:val="000000" w:themeColor="text1"/>
              <w:sz w:val="24"/>
              <w:szCs w:val="24"/>
            </w:rPr>
            <m:t>T</m:t>
          </m:r>
          <m:r>
            <w:rPr>
              <w:rFonts w:ascii="Cambria Math" w:hAnsi="Cambria Math" w:cstheme="minorHAnsi"/>
              <w:color w:val="000000" w:themeColor="text1"/>
              <w:sz w:val="24"/>
              <w:szCs w:val="24"/>
              <w:lang w:val="en-GB"/>
            </w:rPr>
            <m:t>=</m:t>
          </m:r>
          <m:d>
            <m:dPr>
              <m:ctrlPr>
                <w:rPr>
                  <w:rFonts w:ascii="Cambria Math" w:hAnsi="Cambria Math" w:cstheme="minorHAnsi"/>
                  <w:i/>
                  <w:color w:val="000000" w:themeColor="text1"/>
                  <w:sz w:val="24"/>
                  <w:szCs w:val="24"/>
                  <w:lang w:val="en-GB"/>
                </w:rPr>
              </m:ctrlPr>
            </m:dPr>
            <m:e>
              <m:r>
                <w:rPr>
                  <w:rFonts w:ascii="Cambria Math" w:hAnsi="Cambria Math" w:cstheme="minorHAnsi"/>
                  <w:color w:val="000000" w:themeColor="text1"/>
                  <w:sz w:val="24"/>
                  <w:szCs w:val="24"/>
                  <w:lang w:val="en-GB"/>
                </w:rPr>
                <m:t>DI×</m:t>
              </m:r>
              <m:sSub>
                <m:sSubPr>
                  <m:ctrlPr>
                    <w:rPr>
                      <w:rFonts w:ascii="Cambria Math" w:hAnsi="Cambria Math" w:cstheme="minorHAnsi"/>
                      <w:i/>
                      <w:color w:val="000000" w:themeColor="text1"/>
                      <w:sz w:val="24"/>
                      <w:szCs w:val="24"/>
                      <w:lang w:val="en-GB"/>
                    </w:rPr>
                  </m:ctrlPr>
                </m:sSubPr>
                <m:e>
                  <m:r>
                    <w:rPr>
                      <w:rFonts w:ascii="Cambria Math" w:hAnsi="Cambria Math" w:cstheme="minorHAnsi"/>
                      <w:color w:val="000000" w:themeColor="text1"/>
                      <w:sz w:val="24"/>
                      <w:szCs w:val="24"/>
                      <w:lang w:val="en-GB"/>
                    </w:rPr>
                    <m:t>P</m:t>
                  </m:r>
                </m:e>
                <m:sub>
                  <m:r>
                    <w:rPr>
                      <w:rFonts w:ascii="Cambria Math" w:hAnsi="Cambria Math" w:cstheme="minorHAnsi"/>
                      <w:color w:val="000000" w:themeColor="text1"/>
                      <w:sz w:val="24"/>
                      <w:szCs w:val="24"/>
                      <w:lang w:val="en-GB"/>
                    </w:rPr>
                    <m:t>1</m:t>
                  </m:r>
                </m:sub>
              </m:sSub>
              <m:r>
                <w:rPr>
                  <w:rFonts w:ascii="Cambria Math" w:hAnsi="Cambria Math" w:cstheme="minorHAnsi"/>
                  <w:color w:val="000000" w:themeColor="text1"/>
                  <w:sz w:val="24"/>
                  <w:szCs w:val="24"/>
                  <w:lang w:val="en-GB"/>
                </w:rPr>
                <m:t xml:space="preserve">+E× </m:t>
              </m:r>
              <m:sSub>
                <m:sSubPr>
                  <m:ctrlPr>
                    <w:rPr>
                      <w:rFonts w:ascii="Cambria Math" w:hAnsi="Cambria Math" w:cstheme="minorHAnsi"/>
                      <w:i/>
                      <w:color w:val="000000" w:themeColor="text1"/>
                      <w:sz w:val="24"/>
                      <w:szCs w:val="24"/>
                      <w:lang w:val="en-GB"/>
                    </w:rPr>
                  </m:ctrlPr>
                </m:sSubPr>
                <m:e>
                  <m:r>
                    <w:rPr>
                      <w:rFonts w:ascii="Cambria Math" w:hAnsi="Cambria Math" w:cstheme="minorHAnsi"/>
                      <w:color w:val="000000" w:themeColor="text1"/>
                      <w:sz w:val="24"/>
                      <w:szCs w:val="24"/>
                      <w:lang w:val="en-GB"/>
                    </w:rPr>
                    <m:t>P</m:t>
                  </m:r>
                </m:e>
                <m:sub>
                  <m:r>
                    <w:rPr>
                      <w:rFonts w:ascii="Cambria Math" w:hAnsi="Cambria Math" w:cstheme="minorHAnsi"/>
                      <w:color w:val="000000" w:themeColor="text1"/>
                      <w:sz w:val="24"/>
                      <w:szCs w:val="24"/>
                      <w:lang w:val="en-GB"/>
                    </w:rPr>
                    <m:t>2</m:t>
                  </m:r>
                </m:sub>
              </m:sSub>
              <m:r>
                <w:rPr>
                  <w:rFonts w:ascii="Cambria Math" w:hAnsi="Cambria Math" w:cstheme="minorHAnsi"/>
                  <w:color w:val="000000" w:themeColor="text1"/>
                  <w:sz w:val="24"/>
                  <w:szCs w:val="24"/>
                  <w:lang w:val="en-GB"/>
                </w:rPr>
                <m:t xml:space="preserve">+MP× </m:t>
              </m:r>
              <m:sSub>
                <m:sSubPr>
                  <m:ctrlPr>
                    <w:rPr>
                      <w:rFonts w:ascii="Cambria Math" w:hAnsi="Cambria Math" w:cstheme="minorHAnsi"/>
                      <w:i/>
                      <w:color w:val="000000" w:themeColor="text1"/>
                      <w:sz w:val="24"/>
                      <w:szCs w:val="24"/>
                      <w:lang w:val="en-GB"/>
                    </w:rPr>
                  </m:ctrlPr>
                </m:sSubPr>
                <m:e>
                  <m:r>
                    <w:rPr>
                      <w:rFonts w:ascii="Cambria Math" w:hAnsi="Cambria Math" w:cstheme="minorHAnsi"/>
                      <w:color w:val="000000" w:themeColor="text1"/>
                      <w:sz w:val="24"/>
                      <w:szCs w:val="24"/>
                      <w:lang w:val="en-GB"/>
                    </w:rPr>
                    <m:t>P</m:t>
                  </m:r>
                </m:e>
                <m:sub>
                  <m:r>
                    <w:rPr>
                      <w:rFonts w:ascii="Cambria Math" w:hAnsi="Cambria Math" w:cstheme="minorHAnsi"/>
                      <w:color w:val="000000" w:themeColor="text1"/>
                      <w:sz w:val="24"/>
                      <w:szCs w:val="24"/>
                      <w:lang w:val="en-GB"/>
                    </w:rPr>
                    <m:t>3</m:t>
                  </m:r>
                </m:sub>
              </m:sSub>
              <m:r>
                <w:rPr>
                  <w:rFonts w:ascii="Cambria Math" w:hAnsi="Cambria Math" w:cstheme="minorHAnsi"/>
                  <w:color w:val="000000" w:themeColor="text1"/>
                  <w:sz w:val="24"/>
                  <w:szCs w:val="24"/>
                  <w:lang w:val="en-GB"/>
                </w:rPr>
                <m:t xml:space="preserve">+GL × </m:t>
              </m:r>
              <m:sSub>
                <m:sSubPr>
                  <m:ctrlPr>
                    <w:rPr>
                      <w:rFonts w:ascii="Cambria Math" w:hAnsi="Cambria Math" w:cstheme="minorHAnsi"/>
                      <w:i/>
                      <w:color w:val="000000" w:themeColor="text1"/>
                      <w:sz w:val="24"/>
                      <w:szCs w:val="24"/>
                      <w:lang w:val="en-GB"/>
                    </w:rPr>
                  </m:ctrlPr>
                </m:sSubPr>
                <m:e>
                  <m:r>
                    <w:rPr>
                      <w:rFonts w:ascii="Cambria Math" w:hAnsi="Cambria Math" w:cstheme="minorHAnsi"/>
                      <w:color w:val="000000" w:themeColor="text1"/>
                      <w:sz w:val="24"/>
                      <w:szCs w:val="24"/>
                      <w:lang w:val="en-GB"/>
                    </w:rPr>
                    <m:t>P</m:t>
                  </m:r>
                </m:e>
                <m:sub>
                  <m:r>
                    <w:rPr>
                      <w:rFonts w:ascii="Cambria Math" w:hAnsi="Cambria Math" w:cstheme="minorHAnsi"/>
                      <w:color w:val="000000" w:themeColor="text1"/>
                      <w:sz w:val="24"/>
                      <w:szCs w:val="24"/>
                      <w:lang w:val="en-GB"/>
                    </w:rPr>
                    <m:t>4</m:t>
                  </m:r>
                </m:sub>
              </m:sSub>
            </m:e>
          </m:d>
          <m:r>
            <w:rPr>
              <w:rFonts w:ascii="Cambria Math" w:hAnsi="Cambria Math" w:cstheme="minorHAnsi"/>
              <w:color w:val="000000" w:themeColor="text1"/>
              <w:sz w:val="24"/>
              <w:szCs w:val="24"/>
              <w:lang w:val="en-GB"/>
            </w:rPr>
            <m:t>×</m:t>
          </m:r>
          <m:f>
            <m:fPr>
              <m:ctrlPr>
                <w:rPr>
                  <w:rFonts w:ascii="Cambria Math" w:hAnsi="Cambria Math" w:cstheme="minorHAnsi"/>
                  <w:i/>
                  <w:color w:val="000000" w:themeColor="text1"/>
                  <w:sz w:val="24"/>
                  <w:szCs w:val="24"/>
                  <w:lang w:val="en-GB"/>
                </w:rPr>
              </m:ctrlPr>
            </m:fPr>
            <m:num>
              <m:r>
                <w:rPr>
                  <w:rFonts w:ascii="Cambria Math" w:hAnsi="Cambria Math" w:cstheme="minorHAnsi"/>
                  <w:color w:val="000000" w:themeColor="text1"/>
                  <w:sz w:val="24"/>
                  <w:szCs w:val="24"/>
                  <w:lang w:val="en-GB"/>
                </w:rPr>
                <m:t>60</m:t>
              </m:r>
            </m:num>
            <m:den>
              <m:sSub>
                <m:sSubPr>
                  <m:ctrlPr>
                    <w:rPr>
                      <w:rFonts w:ascii="Cambria Math" w:hAnsi="Cambria Math" w:cstheme="minorHAnsi"/>
                      <w:i/>
                      <w:color w:val="000000" w:themeColor="text1"/>
                      <w:sz w:val="24"/>
                      <w:szCs w:val="24"/>
                      <w:lang w:val="en-GB"/>
                    </w:rPr>
                  </m:ctrlPr>
                </m:sSubPr>
                <m:e>
                  <m:r>
                    <w:rPr>
                      <w:rFonts w:ascii="Cambria Math" w:hAnsi="Cambria Math" w:cstheme="minorHAnsi"/>
                      <w:color w:val="000000" w:themeColor="text1"/>
                      <w:sz w:val="24"/>
                      <w:szCs w:val="24"/>
                      <w:lang w:val="en-GB"/>
                    </w:rPr>
                    <m:t>(P</m:t>
                  </m:r>
                </m:e>
                <m:sub>
                  <m:r>
                    <w:rPr>
                      <w:rFonts w:ascii="Cambria Math" w:hAnsi="Cambria Math" w:cstheme="minorHAnsi"/>
                      <w:color w:val="000000" w:themeColor="text1"/>
                      <w:sz w:val="24"/>
                      <w:szCs w:val="24"/>
                      <w:lang w:val="en-GB"/>
                    </w:rPr>
                    <m:t>1</m:t>
                  </m:r>
                </m:sub>
              </m:sSub>
              <m:r>
                <w:rPr>
                  <w:rFonts w:ascii="Cambria Math" w:hAnsi="Cambria Math" w:cstheme="minorHAnsi"/>
                  <w:color w:val="000000" w:themeColor="text1"/>
                  <w:sz w:val="24"/>
                  <w:szCs w:val="24"/>
                  <w:lang w:val="en-GB"/>
                </w:rPr>
                <m:t xml:space="preserve">+ </m:t>
              </m:r>
              <m:sSub>
                <m:sSubPr>
                  <m:ctrlPr>
                    <w:rPr>
                      <w:rFonts w:ascii="Cambria Math" w:hAnsi="Cambria Math" w:cstheme="minorHAnsi"/>
                      <w:i/>
                      <w:color w:val="000000" w:themeColor="text1"/>
                      <w:sz w:val="24"/>
                      <w:szCs w:val="24"/>
                      <w:lang w:val="en-GB"/>
                    </w:rPr>
                  </m:ctrlPr>
                </m:sSubPr>
                <m:e>
                  <m:r>
                    <w:rPr>
                      <w:rFonts w:ascii="Cambria Math" w:hAnsi="Cambria Math" w:cstheme="minorHAnsi"/>
                      <w:color w:val="000000" w:themeColor="text1"/>
                      <w:sz w:val="24"/>
                      <w:szCs w:val="24"/>
                      <w:lang w:val="en-GB"/>
                    </w:rPr>
                    <m:t>P</m:t>
                  </m:r>
                </m:e>
                <m:sub>
                  <m:r>
                    <w:rPr>
                      <w:rFonts w:ascii="Cambria Math" w:hAnsi="Cambria Math" w:cstheme="minorHAnsi"/>
                      <w:color w:val="000000" w:themeColor="text1"/>
                      <w:sz w:val="24"/>
                      <w:szCs w:val="24"/>
                      <w:lang w:val="en-GB"/>
                    </w:rPr>
                    <m:t xml:space="preserve">2 </m:t>
                  </m:r>
                </m:sub>
              </m:sSub>
              <m:r>
                <w:rPr>
                  <w:rFonts w:ascii="Cambria Math" w:hAnsi="Cambria Math" w:cstheme="minorHAnsi"/>
                  <w:color w:val="000000" w:themeColor="text1"/>
                  <w:sz w:val="24"/>
                  <w:szCs w:val="24"/>
                  <w:lang w:val="en-GB"/>
                </w:rPr>
                <m:t>+</m:t>
              </m:r>
              <m:sSub>
                <m:sSubPr>
                  <m:ctrlPr>
                    <w:rPr>
                      <w:rFonts w:ascii="Cambria Math" w:hAnsi="Cambria Math" w:cstheme="minorHAnsi"/>
                      <w:i/>
                      <w:color w:val="000000" w:themeColor="text1"/>
                      <w:sz w:val="24"/>
                      <w:szCs w:val="24"/>
                      <w:lang w:val="en-GB"/>
                    </w:rPr>
                  </m:ctrlPr>
                </m:sSubPr>
                <m:e>
                  <m:r>
                    <w:rPr>
                      <w:rFonts w:ascii="Cambria Math" w:hAnsi="Cambria Math" w:cstheme="minorHAnsi"/>
                      <w:color w:val="000000" w:themeColor="text1"/>
                      <w:sz w:val="24"/>
                      <w:szCs w:val="24"/>
                      <w:lang w:val="en-GB"/>
                    </w:rPr>
                    <m:t>P</m:t>
                  </m:r>
                </m:e>
                <m:sub>
                  <m:r>
                    <w:rPr>
                      <w:rFonts w:ascii="Cambria Math" w:hAnsi="Cambria Math" w:cstheme="minorHAnsi"/>
                      <w:color w:val="000000" w:themeColor="text1"/>
                      <w:sz w:val="24"/>
                      <w:szCs w:val="24"/>
                      <w:lang w:val="en-GB"/>
                    </w:rPr>
                    <m:t>3</m:t>
                  </m:r>
                </m:sub>
              </m:sSub>
              <m:r>
                <w:rPr>
                  <w:rFonts w:ascii="Cambria Math" w:hAnsi="Cambria Math" w:cstheme="minorHAnsi"/>
                  <w:color w:val="000000" w:themeColor="text1"/>
                  <w:sz w:val="24"/>
                  <w:szCs w:val="24"/>
                  <w:lang w:val="en-GB"/>
                </w:rPr>
                <m:t xml:space="preserve">+ </m:t>
              </m:r>
              <m:sSub>
                <m:sSubPr>
                  <m:ctrlPr>
                    <w:rPr>
                      <w:rFonts w:ascii="Cambria Math" w:hAnsi="Cambria Math" w:cstheme="minorHAnsi"/>
                      <w:i/>
                      <w:color w:val="000000" w:themeColor="text1"/>
                      <w:sz w:val="24"/>
                      <w:szCs w:val="24"/>
                      <w:lang w:val="en-GB"/>
                    </w:rPr>
                  </m:ctrlPr>
                </m:sSubPr>
                <m:e>
                  <m:r>
                    <w:rPr>
                      <w:rFonts w:ascii="Cambria Math" w:hAnsi="Cambria Math" w:cstheme="minorHAnsi"/>
                      <w:color w:val="000000" w:themeColor="text1"/>
                      <w:sz w:val="24"/>
                      <w:szCs w:val="24"/>
                      <w:lang w:val="en-GB"/>
                    </w:rPr>
                    <m:t>P</m:t>
                  </m:r>
                </m:e>
                <m:sub>
                  <m:r>
                    <w:rPr>
                      <w:rFonts w:ascii="Cambria Math" w:hAnsi="Cambria Math" w:cstheme="minorHAnsi"/>
                      <w:color w:val="000000" w:themeColor="text1"/>
                      <w:sz w:val="24"/>
                      <w:szCs w:val="24"/>
                      <w:lang w:val="en-GB"/>
                    </w:rPr>
                    <m:t xml:space="preserve">4  </m:t>
                  </m:r>
                </m:sub>
              </m:sSub>
              <m:r>
                <w:rPr>
                  <w:rFonts w:ascii="Cambria Math" w:hAnsi="Cambria Math" w:cstheme="minorHAnsi"/>
                  <w:color w:val="000000" w:themeColor="text1"/>
                  <w:sz w:val="24"/>
                  <w:szCs w:val="24"/>
                  <w:lang w:val="en-GB"/>
                </w:rPr>
                <m:t>)</m:t>
              </m:r>
            </m:den>
          </m:f>
          <m:r>
            <w:rPr>
              <w:rFonts w:ascii="Cambria Math" w:hAnsi="Cambria Math" w:cstheme="minorHAnsi"/>
              <w:color w:val="000000" w:themeColor="text1"/>
              <w:sz w:val="24"/>
              <w:szCs w:val="24"/>
              <w:lang w:val="en-GB"/>
            </w:rPr>
            <m:t>=</m:t>
          </m:r>
          <m:nary>
            <m:naryPr>
              <m:chr m:val="∑"/>
              <m:limLoc m:val="undOvr"/>
              <m:subHide m:val="1"/>
              <m:supHide m:val="1"/>
              <m:ctrlPr>
                <w:rPr>
                  <w:rFonts w:ascii="Cambria Math" w:hAnsi="Cambria Math" w:cstheme="minorHAnsi"/>
                  <w:i/>
                  <w:color w:val="000000" w:themeColor="text1"/>
                  <w:sz w:val="24"/>
                  <w:szCs w:val="24"/>
                  <w:lang w:val="en-GB"/>
                </w:rPr>
              </m:ctrlPr>
            </m:naryPr>
            <m:sub/>
            <m:sup/>
            <m:e>
              <m:r>
                <w:rPr>
                  <w:rFonts w:ascii="Cambria Math" w:hAnsi="Cambria Math" w:cstheme="minorHAnsi"/>
                  <w:color w:val="000000" w:themeColor="text1"/>
                  <w:sz w:val="24"/>
                  <w:szCs w:val="24"/>
                  <w:lang w:val="en-GB"/>
                </w:rPr>
                <m:t>(</m:t>
              </m:r>
              <m:sSub>
                <m:sSubPr>
                  <m:ctrlPr>
                    <w:rPr>
                      <w:rFonts w:ascii="Cambria Math" w:hAnsi="Cambria Math" w:cstheme="minorHAnsi"/>
                      <w:i/>
                      <w:color w:val="000000" w:themeColor="text1"/>
                      <w:sz w:val="24"/>
                      <w:szCs w:val="24"/>
                      <w:lang w:val="en-GB"/>
                    </w:rPr>
                  </m:ctrlPr>
                </m:sSubPr>
                <m:e>
                  <m:r>
                    <w:rPr>
                      <w:rFonts w:ascii="Cambria Math" w:hAnsi="Cambria Math" w:cstheme="minorHAnsi"/>
                      <w:color w:val="000000" w:themeColor="text1"/>
                      <w:sz w:val="24"/>
                      <w:szCs w:val="24"/>
                      <w:lang w:val="en-GB"/>
                    </w:rPr>
                    <m:t>P</m:t>
                  </m:r>
                </m:e>
                <m:sub>
                  <m:r>
                    <w:rPr>
                      <w:rFonts w:ascii="Cambria Math" w:hAnsi="Cambria Math" w:cstheme="minorHAnsi"/>
                      <w:color w:val="000000" w:themeColor="text1"/>
                      <w:sz w:val="24"/>
                      <w:szCs w:val="24"/>
                      <w:lang w:val="en-GB"/>
                    </w:rPr>
                    <m:t xml:space="preserve">s </m:t>
                  </m:r>
                </m:sub>
              </m:sSub>
              <m:r>
                <w:rPr>
                  <w:rFonts w:ascii="Cambria Math" w:hAnsi="Cambria Math" w:cstheme="minorHAnsi"/>
                  <w:color w:val="000000" w:themeColor="text1"/>
                  <w:sz w:val="24"/>
                  <w:szCs w:val="24"/>
                  <w:lang w:val="en-GB"/>
                </w:rPr>
                <m:t>)</m:t>
              </m:r>
            </m:e>
          </m:nary>
          <m:r>
            <w:rPr>
              <w:rFonts w:ascii="Cambria Math" w:hAnsi="Cambria Math" w:cstheme="minorHAnsi"/>
              <w:color w:val="000000" w:themeColor="text1"/>
              <w:sz w:val="24"/>
              <w:szCs w:val="24"/>
              <w:lang w:val="en-GB"/>
            </w:rPr>
            <m:t>×Y</m:t>
          </m:r>
        </m:oMath>
      </m:oMathPara>
    </w:p>
    <w:p w14:paraId="2456E79D" w14:textId="77777777" w:rsidR="004D5E70" w:rsidRPr="004D5E70" w:rsidRDefault="004D5E70" w:rsidP="004D5E70">
      <w:pPr>
        <w:jc w:val="both"/>
        <w:rPr>
          <w:rFonts w:ascii="Palemonas" w:hAnsi="Palemonas" w:cstheme="minorHAnsi"/>
          <w:iCs/>
          <w:color w:val="000000" w:themeColor="text1"/>
          <w:sz w:val="24"/>
          <w:szCs w:val="24"/>
          <w:lang w:val="en-GB"/>
        </w:rPr>
      </w:pPr>
    </w:p>
    <w:p w14:paraId="35004AD4" w14:textId="77777777" w:rsidR="004D5E70" w:rsidRPr="005C4EE6" w:rsidRDefault="004D5E70" w:rsidP="004D5E70">
      <w:pPr>
        <w:rPr>
          <w:rFonts w:ascii="Palemonas" w:hAnsi="Palemonas" w:cstheme="minorHAnsi"/>
          <w:i/>
          <w:color w:val="000000" w:themeColor="text1"/>
          <w:lang w:val="en-GB"/>
        </w:rPr>
      </w:pPr>
      <m:oMathPara>
        <m:oMathParaPr>
          <m:jc m:val="center"/>
        </m:oMathParaPr>
        <m:oMath>
          <m:r>
            <w:rPr>
              <w:rFonts w:ascii="Cambria Math" w:hAnsi="Cambria Math" w:cstheme="minorHAnsi"/>
              <w:color w:val="000000" w:themeColor="text1"/>
              <w:sz w:val="24"/>
              <w:szCs w:val="24"/>
            </w:rPr>
            <m:t>T</m:t>
          </m:r>
          <m:r>
            <w:rPr>
              <w:rFonts w:ascii="Cambria Math" w:hAnsi="Cambria Math" w:cstheme="minorHAnsi"/>
              <w:color w:val="000000" w:themeColor="text1"/>
              <w:sz w:val="24"/>
              <w:szCs w:val="24"/>
              <w:lang w:val="en-GB"/>
            </w:rPr>
            <m:t>=</m:t>
          </m:r>
          <m:d>
            <m:dPr>
              <m:ctrlPr>
                <w:rPr>
                  <w:rFonts w:ascii="Cambria Math" w:hAnsi="Cambria Math" w:cstheme="minorHAnsi"/>
                  <w:i/>
                  <w:color w:val="000000" w:themeColor="text1"/>
                  <w:sz w:val="24"/>
                  <w:szCs w:val="24"/>
                  <w:lang w:val="en-GB"/>
                </w:rPr>
              </m:ctrlPr>
            </m:dPr>
            <m:e>
              <m:r>
                <w:rPr>
                  <w:rFonts w:ascii="Cambria Math" w:hAnsi="Cambria Math" w:cstheme="minorHAnsi"/>
                  <w:color w:val="000000" w:themeColor="text1"/>
                  <w:sz w:val="24"/>
                  <w:szCs w:val="24"/>
                  <w:lang w:val="en-GB"/>
                </w:rPr>
                <m:t>DI×0.3+E× 0.1+MP× 0.1+GL × 0.1</m:t>
              </m:r>
            </m:e>
          </m:d>
          <m:r>
            <w:rPr>
              <w:rFonts w:ascii="Cambria Math" w:hAnsi="Cambria Math" w:cstheme="minorHAnsi"/>
              <w:color w:val="000000" w:themeColor="text1"/>
              <w:sz w:val="24"/>
              <w:szCs w:val="24"/>
              <w:lang w:val="en-GB"/>
            </w:rPr>
            <m:t>×</m:t>
          </m:r>
          <m:f>
            <m:fPr>
              <m:ctrlPr>
                <w:rPr>
                  <w:rFonts w:ascii="Cambria Math" w:hAnsi="Cambria Math" w:cstheme="minorHAnsi"/>
                  <w:i/>
                  <w:color w:val="000000" w:themeColor="text1"/>
                  <w:sz w:val="24"/>
                  <w:szCs w:val="24"/>
                  <w:lang w:val="en-GB"/>
                </w:rPr>
              </m:ctrlPr>
            </m:fPr>
            <m:num>
              <m:r>
                <w:rPr>
                  <w:rFonts w:ascii="Cambria Math" w:hAnsi="Cambria Math" w:cstheme="minorHAnsi"/>
                  <w:color w:val="000000" w:themeColor="text1"/>
                  <w:sz w:val="24"/>
                  <w:szCs w:val="24"/>
                  <w:lang w:val="en-GB"/>
                </w:rPr>
                <m:t>60</m:t>
              </m:r>
            </m:num>
            <m:den>
              <m:r>
                <w:rPr>
                  <w:rFonts w:ascii="Cambria Math" w:hAnsi="Cambria Math" w:cstheme="minorHAnsi"/>
                  <w:color w:val="000000" w:themeColor="text1"/>
                  <w:sz w:val="24"/>
                  <w:szCs w:val="24"/>
                  <w:lang w:val="en-GB"/>
                </w:rPr>
                <m:t>(0.30+ 0.10+0.10+ 0.1)</m:t>
              </m:r>
            </m:den>
          </m:f>
          <m:r>
            <w:rPr>
              <w:rFonts w:ascii="Cambria Math" w:hAnsi="Cambria Math" w:cstheme="minorHAnsi"/>
              <w:color w:val="000000" w:themeColor="text1"/>
              <w:sz w:val="24"/>
              <w:szCs w:val="24"/>
              <w:lang w:val="en-GB"/>
            </w:rPr>
            <m:t>=</m:t>
          </m:r>
          <m:nary>
            <m:naryPr>
              <m:chr m:val="∑"/>
              <m:limLoc m:val="undOvr"/>
              <m:subHide m:val="1"/>
              <m:supHide m:val="1"/>
              <m:ctrlPr>
                <w:rPr>
                  <w:rFonts w:ascii="Cambria Math" w:hAnsi="Cambria Math" w:cstheme="minorHAnsi"/>
                  <w:i/>
                  <w:color w:val="000000" w:themeColor="text1"/>
                  <w:sz w:val="24"/>
                  <w:szCs w:val="24"/>
                  <w:lang w:val="en-GB"/>
                </w:rPr>
              </m:ctrlPr>
            </m:naryPr>
            <m:sub/>
            <m:sup/>
            <m:e>
              <m:r>
                <w:rPr>
                  <w:rFonts w:ascii="Cambria Math" w:hAnsi="Cambria Math" w:cstheme="minorHAnsi"/>
                  <w:color w:val="000000" w:themeColor="text1"/>
                  <w:sz w:val="24"/>
                  <w:szCs w:val="24"/>
                  <w:lang w:val="en-GB"/>
                </w:rPr>
                <m:t>(</m:t>
              </m:r>
              <m:sSub>
                <m:sSubPr>
                  <m:ctrlPr>
                    <w:rPr>
                      <w:rFonts w:ascii="Cambria Math" w:hAnsi="Cambria Math" w:cstheme="minorHAnsi"/>
                      <w:i/>
                      <w:color w:val="000000" w:themeColor="text1"/>
                      <w:sz w:val="24"/>
                      <w:szCs w:val="24"/>
                      <w:lang w:val="en-GB"/>
                    </w:rPr>
                  </m:ctrlPr>
                </m:sSubPr>
                <m:e>
                  <m:r>
                    <w:rPr>
                      <w:rFonts w:ascii="Cambria Math" w:hAnsi="Cambria Math" w:cstheme="minorHAnsi"/>
                      <w:color w:val="000000" w:themeColor="text1"/>
                      <w:sz w:val="24"/>
                      <w:szCs w:val="24"/>
                      <w:lang w:val="en-GB"/>
                    </w:rPr>
                    <m:t>P</m:t>
                  </m:r>
                </m:e>
                <m:sub>
                  <m:r>
                    <w:rPr>
                      <w:rFonts w:ascii="Cambria Math" w:hAnsi="Cambria Math" w:cstheme="minorHAnsi"/>
                      <w:color w:val="000000" w:themeColor="text1"/>
                      <w:sz w:val="24"/>
                      <w:szCs w:val="24"/>
                      <w:lang w:val="en-GB"/>
                    </w:rPr>
                    <m:t xml:space="preserve">s </m:t>
                  </m:r>
                </m:sub>
              </m:sSub>
              <m:r>
                <w:rPr>
                  <w:rFonts w:ascii="Cambria Math" w:hAnsi="Cambria Math" w:cstheme="minorHAnsi"/>
                  <w:color w:val="000000" w:themeColor="text1"/>
                  <w:sz w:val="24"/>
                  <w:szCs w:val="24"/>
                  <w:lang w:val="en-GB"/>
                </w:rPr>
                <m:t>)</m:t>
              </m:r>
            </m:e>
          </m:nary>
          <m:r>
            <w:rPr>
              <w:rFonts w:ascii="Cambria Math" w:hAnsi="Cambria Math" w:cstheme="minorHAnsi"/>
              <w:color w:val="000000" w:themeColor="text1"/>
              <w:sz w:val="24"/>
              <w:szCs w:val="24"/>
              <w:lang w:val="en-GB"/>
            </w:rPr>
            <m:t>×Y</m:t>
          </m:r>
        </m:oMath>
      </m:oMathPara>
    </w:p>
    <w:p w14:paraId="674363DB" w14:textId="77777777" w:rsidR="004D5E70" w:rsidRPr="004D5E70" w:rsidRDefault="004D5E70" w:rsidP="004D5E70">
      <w:pPr>
        <w:jc w:val="both"/>
        <w:rPr>
          <w:rFonts w:ascii="Palemonas" w:hAnsi="Palemonas"/>
          <w:sz w:val="24"/>
          <w:szCs w:val="24"/>
        </w:rPr>
      </w:pPr>
    </w:p>
    <w:p w14:paraId="1F5AB548" w14:textId="77777777" w:rsidR="004D5E70" w:rsidRPr="004D5E70" w:rsidRDefault="004D5E70" w:rsidP="004D5E70">
      <w:pPr>
        <w:spacing w:after="120"/>
        <w:ind w:firstLine="567"/>
        <w:jc w:val="both"/>
        <w:rPr>
          <w:rFonts w:ascii="Palemonas" w:hAnsi="Palemonas" w:cstheme="minorHAnsi"/>
          <w:sz w:val="24"/>
          <w:szCs w:val="24"/>
        </w:rPr>
      </w:pPr>
      <w:r w:rsidRPr="004D5E70">
        <w:rPr>
          <w:rFonts w:ascii="Palemonas" w:hAnsi="Palemonas" w:cstheme="minorHAnsi"/>
          <w:sz w:val="24"/>
          <w:szCs w:val="24"/>
        </w:rPr>
        <w:t>Kriterijaus (T) balai apskaičiuojami šio kriterijaus parametrų įvertinimų (</w:t>
      </w:r>
      <w:proofErr w:type="spellStart"/>
      <w:r w:rsidRPr="004D5E70">
        <w:rPr>
          <w:rFonts w:ascii="Palemonas" w:hAnsi="Palemonas" w:cstheme="minorHAnsi"/>
          <w:sz w:val="24"/>
          <w:szCs w:val="24"/>
        </w:rPr>
        <w:t>P</w:t>
      </w:r>
      <w:r w:rsidRPr="004D5E70">
        <w:rPr>
          <w:rFonts w:ascii="Palemonas" w:hAnsi="Palemonas" w:cstheme="minorHAnsi"/>
          <w:sz w:val="24"/>
          <w:szCs w:val="24"/>
          <w:vertAlign w:val="subscript"/>
        </w:rPr>
        <w:t>s</w:t>
      </w:r>
      <w:proofErr w:type="spellEnd"/>
      <w:r w:rsidRPr="004D5E70">
        <w:rPr>
          <w:rFonts w:ascii="Palemonas" w:hAnsi="Palemonas" w:cstheme="minorHAnsi"/>
          <w:sz w:val="24"/>
          <w:szCs w:val="24"/>
        </w:rPr>
        <w:t>) sumą padauginant iš vertinamo kriterijaus lyginamojo svorio (Y):</w:t>
      </w:r>
    </w:p>
    <w:p w14:paraId="75E95422" w14:textId="77777777" w:rsidR="004D5E70" w:rsidRPr="004D5E70" w:rsidRDefault="004D5E70" w:rsidP="004D5E70">
      <w:pPr>
        <w:pStyle w:val="Sraopastraipa"/>
        <w:spacing w:after="120"/>
        <w:ind w:left="0"/>
        <w:jc w:val="center"/>
        <w:rPr>
          <w:rFonts w:cstheme="minorHAnsi"/>
          <w:szCs w:val="24"/>
        </w:rPr>
      </w:pPr>
      <m:oMathPara>
        <m:oMath>
          <m:r>
            <w:rPr>
              <w:rFonts w:ascii="Cambria Math" w:hAnsi="Cambria Math" w:cstheme="minorHAnsi"/>
              <w:szCs w:val="24"/>
            </w:rPr>
            <m:t>T</m:t>
          </m:r>
          <m:r>
            <w:rPr>
              <w:rFonts w:ascii="Cambria Math" w:hAnsi="Cambria Math" w:cstheme="minorHAnsi"/>
              <w:szCs w:val="24"/>
              <w:lang w:val="en-GB"/>
            </w:rPr>
            <m:t>=</m:t>
          </m:r>
          <m:nary>
            <m:naryPr>
              <m:chr m:val="∑"/>
              <m:limLoc m:val="undOvr"/>
              <m:subHide m:val="1"/>
              <m:supHide m:val="1"/>
              <m:ctrlPr>
                <w:rPr>
                  <w:rFonts w:ascii="Cambria Math" w:hAnsi="Cambria Math" w:cstheme="minorHAnsi"/>
                  <w:i/>
                  <w:szCs w:val="24"/>
                  <w:lang w:val="en-GB"/>
                </w:rPr>
              </m:ctrlPr>
            </m:naryPr>
            <m:sub/>
            <m:sup/>
            <m:e>
              <m:r>
                <w:rPr>
                  <w:rFonts w:ascii="Cambria Math" w:hAnsi="Cambria Math" w:cstheme="minorHAnsi"/>
                  <w:szCs w:val="24"/>
                  <w:lang w:val="en-GB"/>
                </w:rPr>
                <m:t>(</m:t>
              </m:r>
              <m:sSub>
                <m:sSubPr>
                  <m:ctrlPr>
                    <w:rPr>
                      <w:rFonts w:ascii="Cambria Math" w:hAnsi="Cambria Math" w:cstheme="minorHAnsi"/>
                      <w:i/>
                      <w:szCs w:val="24"/>
                      <w:lang w:val="en-GB"/>
                    </w:rPr>
                  </m:ctrlPr>
                </m:sSubPr>
                <m:e>
                  <m:r>
                    <w:rPr>
                      <w:rFonts w:ascii="Cambria Math" w:hAnsi="Cambria Math" w:cstheme="minorHAnsi"/>
                      <w:szCs w:val="24"/>
                      <w:lang w:val="en-GB"/>
                    </w:rPr>
                    <m:t>P</m:t>
                  </m:r>
                </m:e>
                <m:sub>
                  <m:r>
                    <w:rPr>
                      <w:rFonts w:ascii="Cambria Math" w:hAnsi="Cambria Math" w:cstheme="minorHAnsi"/>
                      <w:szCs w:val="24"/>
                      <w:lang w:val="en-GB"/>
                    </w:rPr>
                    <m:t xml:space="preserve">s </m:t>
                  </m:r>
                </m:sub>
              </m:sSub>
              <m:r>
                <w:rPr>
                  <w:rFonts w:ascii="Cambria Math" w:hAnsi="Cambria Math" w:cstheme="minorHAnsi"/>
                  <w:szCs w:val="24"/>
                  <w:lang w:val="en-GB"/>
                </w:rPr>
                <m:t>)</m:t>
              </m:r>
            </m:e>
          </m:nary>
          <m:r>
            <w:rPr>
              <w:rFonts w:ascii="Cambria Math" w:hAnsi="Cambria Math" w:cstheme="minorHAnsi"/>
              <w:szCs w:val="24"/>
              <w:lang w:val="en-GB"/>
            </w:rPr>
            <m:t>×Y</m:t>
          </m:r>
        </m:oMath>
      </m:oMathPara>
    </w:p>
    <w:p w14:paraId="134D9969" w14:textId="77777777" w:rsidR="004D5E70" w:rsidRPr="004D5E70" w:rsidRDefault="004D5E70" w:rsidP="004D5E70">
      <w:pPr>
        <w:jc w:val="both"/>
        <w:rPr>
          <w:rFonts w:ascii="Palemonas" w:hAnsi="Palemonas"/>
          <w:sz w:val="24"/>
          <w:szCs w:val="24"/>
        </w:rPr>
      </w:pPr>
      <w:proofErr w:type="spellStart"/>
      <w:r w:rsidRPr="004D5E70">
        <w:rPr>
          <w:rFonts w:ascii="Palemonas" w:hAnsi="Palemonas"/>
          <w:sz w:val="24"/>
          <w:szCs w:val="24"/>
        </w:rPr>
        <w:t>P</w:t>
      </w:r>
      <w:r w:rsidRPr="004D5E70">
        <w:rPr>
          <w:rFonts w:ascii="Palemonas" w:hAnsi="Palemonas"/>
          <w:sz w:val="24"/>
          <w:szCs w:val="24"/>
          <w:vertAlign w:val="subscript"/>
        </w:rPr>
        <w:t>s</w:t>
      </w:r>
      <w:proofErr w:type="spellEnd"/>
      <w:r w:rsidRPr="004D5E70">
        <w:rPr>
          <w:rFonts w:ascii="Palemonas" w:hAnsi="Palemonas"/>
          <w:sz w:val="24"/>
          <w:szCs w:val="24"/>
        </w:rPr>
        <w:t xml:space="preserve"> – kiekvieno kriterijaus balų (nuo 0 iki 3 – priklausomai nuo nustatytos skalės) suma padauginta iš nustatytos lyginamosios vertės;</w:t>
      </w:r>
    </w:p>
    <w:p w14:paraId="23030AC4" w14:textId="77777777" w:rsidR="004D5E70" w:rsidRPr="004D5E70" w:rsidRDefault="004D5E70" w:rsidP="004D5E70">
      <w:pPr>
        <w:jc w:val="both"/>
        <w:rPr>
          <w:rFonts w:ascii="Palemonas" w:hAnsi="Palemonas"/>
          <w:sz w:val="24"/>
          <w:szCs w:val="24"/>
        </w:rPr>
      </w:pPr>
      <w:r w:rsidRPr="004D5E70">
        <w:rPr>
          <w:rFonts w:ascii="Palemonas" w:hAnsi="Palemonas"/>
          <w:sz w:val="24"/>
          <w:szCs w:val="24"/>
        </w:rPr>
        <w:t>Y – perkančiosios organizacijos pasirenkamas kokybės vertinimo lyginamasis svoris.</w:t>
      </w:r>
    </w:p>
    <w:p w14:paraId="46C0CED4" w14:textId="77777777" w:rsidR="004D5E70" w:rsidRPr="00D133AE" w:rsidRDefault="004D5E70" w:rsidP="004D5E70">
      <w:pPr>
        <w:jc w:val="both"/>
        <w:rPr>
          <w:rFonts w:ascii="Palemonas" w:hAnsi="Palemonas"/>
          <w:szCs w:val="16"/>
        </w:rPr>
      </w:pPr>
    </w:p>
    <w:p w14:paraId="6DCB7BBF" w14:textId="1D4A54FF" w:rsidR="004D5E70" w:rsidRPr="00C45A93" w:rsidRDefault="00C45A93" w:rsidP="004D5E70">
      <w:pPr>
        <w:jc w:val="both"/>
        <w:rPr>
          <w:rFonts w:ascii="Palemonas" w:hAnsi="Palemonas"/>
          <w:sz w:val="24"/>
          <w:szCs w:val="24"/>
        </w:rPr>
      </w:pPr>
      <w:r w:rsidRPr="00C45A93">
        <w:rPr>
          <w:rFonts w:ascii="Palemonas" w:hAnsi="Palemonas"/>
          <w:sz w:val="24"/>
          <w:szCs w:val="24"/>
        </w:rPr>
        <w:t xml:space="preserve">             </w:t>
      </w:r>
      <w:r w:rsidR="004D5E70" w:rsidRPr="00C45A93">
        <w:rPr>
          <w:rFonts w:ascii="Palemonas" w:hAnsi="Palemonas"/>
          <w:sz w:val="24"/>
          <w:szCs w:val="24"/>
        </w:rPr>
        <w:t>Vertinimo kriterijai ir jų lyginamieji svoriai</w:t>
      </w:r>
    </w:p>
    <w:tbl>
      <w:tblPr>
        <w:tblpPr w:leftFromText="180" w:rightFromText="180" w:vertAnchor="text" w:horzAnchor="margin" w:tblpY="182"/>
        <w:tblW w:w="5000" w:type="pct"/>
        <w:tblLook w:val="0000" w:firstRow="0" w:lastRow="0" w:firstColumn="0" w:lastColumn="0" w:noHBand="0" w:noVBand="0"/>
      </w:tblPr>
      <w:tblGrid>
        <w:gridCol w:w="2449"/>
        <w:gridCol w:w="3160"/>
        <w:gridCol w:w="1490"/>
        <w:gridCol w:w="2863"/>
      </w:tblGrid>
      <w:tr w:rsidR="00C45A93" w:rsidRPr="00C45A93" w14:paraId="6EAD0C38" w14:textId="77777777" w:rsidTr="00762E3C">
        <w:tc>
          <w:tcPr>
            <w:tcW w:w="2815" w:type="pct"/>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573B55" w14:textId="77777777" w:rsidR="004D5E70" w:rsidRPr="00C45A93" w:rsidRDefault="004D5E70" w:rsidP="00762E3C">
            <w:pPr>
              <w:pStyle w:val="Betarp"/>
              <w:jc w:val="both"/>
              <w:rPr>
                <w:rFonts w:ascii="Palemonas" w:hAnsi="Palemonas" w:cstheme="minorHAnsi"/>
                <w:sz w:val="24"/>
                <w:szCs w:val="24"/>
              </w:rPr>
            </w:pPr>
            <w:r w:rsidRPr="00C45A93">
              <w:rPr>
                <w:rFonts w:ascii="Palemonas" w:eastAsia="Calibri" w:hAnsi="Palemonas" w:cstheme="minorHAnsi"/>
                <w:b/>
                <w:bCs/>
                <w:sz w:val="24"/>
                <w:szCs w:val="24"/>
              </w:rPr>
              <w:t xml:space="preserve">Vertinimo kriterijus </w:t>
            </w:r>
          </w:p>
        </w:tc>
        <w:tc>
          <w:tcPr>
            <w:tcW w:w="74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78C09EA" w14:textId="77777777" w:rsidR="004D5E70" w:rsidRPr="00C45A93" w:rsidRDefault="004D5E70" w:rsidP="00762E3C">
            <w:pPr>
              <w:pStyle w:val="Betarp"/>
              <w:jc w:val="both"/>
              <w:rPr>
                <w:rFonts w:ascii="Palemonas" w:hAnsi="Palemonas" w:cstheme="minorHAnsi"/>
                <w:sz w:val="24"/>
                <w:szCs w:val="24"/>
              </w:rPr>
            </w:pPr>
            <w:r w:rsidRPr="00C45A93">
              <w:rPr>
                <w:rFonts w:ascii="Palemonas" w:hAnsi="Palemonas" w:cstheme="minorHAnsi"/>
                <w:b/>
                <w:sz w:val="24"/>
                <w:szCs w:val="24"/>
              </w:rPr>
              <w:t xml:space="preserve">Žymėjimas </w:t>
            </w:r>
          </w:p>
        </w:tc>
        <w:tc>
          <w:tcPr>
            <w:tcW w:w="143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652E46" w14:textId="77777777" w:rsidR="004D5E70" w:rsidRPr="00C45A93" w:rsidRDefault="004D5E70" w:rsidP="00762E3C">
            <w:pPr>
              <w:pStyle w:val="Betarp"/>
              <w:jc w:val="both"/>
              <w:rPr>
                <w:rFonts w:ascii="Palemonas" w:eastAsia="Calibri" w:hAnsi="Palemonas" w:cstheme="minorHAnsi"/>
                <w:b/>
                <w:sz w:val="24"/>
                <w:szCs w:val="24"/>
                <w:lang w:eastAsia="en-US"/>
              </w:rPr>
            </w:pPr>
            <w:r w:rsidRPr="00C45A93">
              <w:rPr>
                <w:rFonts w:ascii="Palemonas" w:eastAsia="Calibri" w:hAnsi="Palemonas" w:cstheme="minorHAnsi"/>
                <w:b/>
                <w:sz w:val="24"/>
                <w:szCs w:val="24"/>
                <w:lang w:eastAsia="en-US"/>
              </w:rPr>
              <w:t>Lyginamasis svoris (%)</w:t>
            </w:r>
          </w:p>
        </w:tc>
      </w:tr>
      <w:tr w:rsidR="00C45A93" w:rsidRPr="00C45A93" w14:paraId="0249FFBD" w14:textId="77777777" w:rsidTr="00762E3C">
        <w:tc>
          <w:tcPr>
            <w:tcW w:w="2815" w:type="pct"/>
            <w:gridSpan w:val="2"/>
            <w:tcBorders>
              <w:top w:val="single" w:sz="4" w:space="0" w:color="000000"/>
              <w:left w:val="single" w:sz="4" w:space="0" w:color="000000"/>
              <w:bottom w:val="single" w:sz="4" w:space="0" w:color="000000"/>
              <w:right w:val="single" w:sz="4" w:space="0" w:color="000000"/>
            </w:tcBorders>
          </w:tcPr>
          <w:p w14:paraId="7FBAA38C" w14:textId="77777777" w:rsidR="004D5E70" w:rsidRPr="00C45A93" w:rsidRDefault="004D5E70" w:rsidP="00762E3C">
            <w:pPr>
              <w:pStyle w:val="Betarp"/>
              <w:jc w:val="both"/>
              <w:rPr>
                <w:rFonts w:ascii="Palemonas" w:eastAsia="Calibri" w:hAnsi="Palemonas" w:cstheme="minorHAnsi"/>
                <w:sz w:val="24"/>
                <w:szCs w:val="24"/>
              </w:rPr>
            </w:pPr>
            <w:r w:rsidRPr="00C45A93">
              <w:rPr>
                <w:rFonts w:ascii="Palemonas" w:eastAsia="Calibri" w:hAnsi="Palemonas" w:cstheme="minorHAnsi"/>
                <w:sz w:val="24"/>
                <w:szCs w:val="24"/>
              </w:rPr>
              <w:t>1. Kaina</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11E95" w14:textId="77777777" w:rsidR="004D5E70" w:rsidRPr="00C45A93" w:rsidRDefault="004D5E70" w:rsidP="00762E3C">
            <w:pPr>
              <w:pStyle w:val="Betarp"/>
              <w:jc w:val="both"/>
              <w:rPr>
                <w:rFonts w:ascii="Palemonas" w:hAnsi="Palemonas" w:cstheme="minorHAnsi"/>
                <w:sz w:val="24"/>
                <w:szCs w:val="24"/>
              </w:rPr>
            </w:pPr>
            <w:r w:rsidRPr="00C45A93">
              <w:rPr>
                <w:rFonts w:ascii="Palemonas" w:hAnsi="Palemonas" w:cstheme="minorHAnsi"/>
                <w:sz w:val="24"/>
                <w:szCs w:val="24"/>
              </w:rPr>
              <w:t>C</w:t>
            </w:r>
          </w:p>
        </w:tc>
        <w:tc>
          <w:tcPr>
            <w:tcW w:w="1437" w:type="pct"/>
            <w:tcBorders>
              <w:top w:val="single" w:sz="4" w:space="0" w:color="000000"/>
              <w:left w:val="single" w:sz="4" w:space="0" w:color="000000"/>
              <w:bottom w:val="single" w:sz="4" w:space="0" w:color="000000"/>
              <w:right w:val="single" w:sz="4" w:space="0" w:color="000000"/>
            </w:tcBorders>
          </w:tcPr>
          <w:p w14:paraId="2F9F032F" w14:textId="77777777" w:rsidR="004D5E70" w:rsidRPr="00C45A93" w:rsidRDefault="004D5E70" w:rsidP="00762E3C">
            <w:pPr>
              <w:pStyle w:val="Betarp"/>
              <w:jc w:val="both"/>
              <w:rPr>
                <w:rFonts w:ascii="Palemonas" w:eastAsia="Calibri" w:hAnsi="Palemonas" w:cstheme="minorHAnsi"/>
                <w:sz w:val="24"/>
                <w:szCs w:val="24"/>
                <w:lang w:eastAsia="en-US"/>
              </w:rPr>
            </w:pPr>
            <w:r w:rsidRPr="00C45A93">
              <w:rPr>
                <w:rFonts w:ascii="Palemonas" w:eastAsia="Calibri" w:hAnsi="Palemonas" w:cstheme="minorHAnsi"/>
                <w:sz w:val="24"/>
                <w:szCs w:val="24"/>
                <w:lang w:eastAsia="en-US"/>
              </w:rPr>
              <w:t>X = 40 %</w:t>
            </w:r>
          </w:p>
        </w:tc>
      </w:tr>
      <w:tr w:rsidR="00C45A93" w:rsidRPr="00C45A93" w14:paraId="0CFCBF58" w14:textId="77777777" w:rsidTr="00762E3C">
        <w:tc>
          <w:tcPr>
            <w:tcW w:w="1229" w:type="pct"/>
            <w:tcBorders>
              <w:left w:val="single" w:sz="4" w:space="0" w:color="000000"/>
              <w:right w:val="single" w:sz="4" w:space="0" w:color="000000"/>
            </w:tcBorders>
          </w:tcPr>
          <w:p w14:paraId="6BE4AB15" w14:textId="77777777" w:rsidR="004D5E70" w:rsidRPr="00C45A93" w:rsidRDefault="004D5E70" w:rsidP="00762E3C">
            <w:pPr>
              <w:pStyle w:val="Betarp"/>
              <w:jc w:val="both"/>
              <w:rPr>
                <w:rFonts w:ascii="Palemonas" w:eastAsia="Calibri" w:hAnsi="Palemonas" w:cstheme="minorHAnsi"/>
                <w:sz w:val="24"/>
                <w:szCs w:val="24"/>
              </w:rPr>
            </w:pPr>
          </w:p>
        </w:tc>
        <w:tc>
          <w:tcPr>
            <w:tcW w:w="15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843207" w14:textId="77777777" w:rsidR="004D5E70" w:rsidRPr="00C45A93" w:rsidRDefault="004D5E70" w:rsidP="00762E3C">
            <w:pPr>
              <w:pStyle w:val="Betarp"/>
              <w:jc w:val="both"/>
              <w:rPr>
                <w:rFonts w:ascii="Palemonas" w:eastAsia="Calibri" w:hAnsi="Palemonas" w:cstheme="minorHAnsi"/>
                <w:sz w:val="24"/>
                <w:szCs w:val="24"/>
              </w:rPr>
            </w:pPr>
          </w:p>
        </w:tc>
        <w:tc>
          <w:tcPr>
            <w:tcW w:w="748" w:type="pct"/>
            <w:tcBorders>
              <w:top w:val="single" w:sz="4" w:space="0" w:color="000000"/>
              <w:left w:val="single" w:sz="4" w:space="0" w:color="000000"/>
              <w:bottom w:val="single" w:sz="4" w:space="0" w:color="auto"/>
              <w:right w:val="single" w:sz="4" w:space="0" w:color="000000"/>
            </w:tcBorders>
            <w:shd w:val="clear" w:color="auto" w:fill="auto"/>
            <w:vAlign w:val="center"/>
          </w:tcPr>
          <w:p w14:paraId="70800896" w14:textId="77777777" w:rsidR="004D5E70" w:rsidRPr="00C45A93" w:rsidRDefault="004D5E70" w:rsidP="00762E3C">
            <w:pPr>
              <w:pStyle w:val="Betarp"/>
              <w:jc w:val="both"/>
              <w:rPr>
                <w:rFonts w:ascii="Palemonas" w:hAnsi="Palemonas" w:cstheme="minorHAnsi"/>
                <w:sz w:val="24"/>
                <w:szCs w:val="24"/>
              </w:rPr>
            </w:pPr>
            <w:r w:rsidRPr="00C45A93">
              <w:rPr>
                <w:rFonts w:ascii="Palemonas" w:hAnsi="Palemonas" w:cstheme="minorHAnsi"/>
                <w:sz w:val="24"/>
                <w:szCs w:val="24"/>
              </w:rPr>
              <w:t>T</w:t>
            </w:r>
          </w:p>
        </w:tc>
        <w:tc>
          <w:tcPr>
            <w:tcW w:w="1437" w:type="pct"/>
            <w:tcBorders>
              <w:top w:val="single" w:sz="4" w:space="0" w:color="000000"/>
              <w:left w:val="single" w:sz="4" w:space="0" w:color="000000"/>
              <w:bottom w:val="single" w:sz="4" w:space="0" w:color="auto"/>
              <w:right w:val="single" w:sz="4" w:space="0" w:color="000000"/>
            </w:tcBorders>
          </w:tcPr>
          <w:p w14:paraId="7AD65EB8" w14:textId="77777777" w:rsidR="004D5E70" w:rsidRPr="00C45A93" w:rsidRDefault="004D5E70" w:rsidP="00762E3C">
            <w:pPr>
              <w:pStyle w:val="Betarp"/>
              <w:jc w:val="both"/>
              <w:rPr>
                <w:rFonts w:ascii="Palemonas" w:eastAsia="Calibri" w:hAnsi="Palemonas" w:cstheme="minorHAnsi"/>
                <w:sz w:val="24"/>
                <w:szCs w:val="24"/>
                <w:lang w:eastAsia="en-US"/>
              </w:rPr>
            </w:pPr>
            <w:r w:rsidRPr="00C45A93">
              <w:rPr>
                <w:rFonts w:ascii="Palemonas" w:eastAsia="Calibri" w:hAnsi="Palemonas" w:cstheme="minorHAnsi"/>
                <w:sz w:val="24"/>
                <w:szCs w:val="24"/>
                <w:lang w:eastAsia="en-US"/>
              </w:rPr>
              <w:t>Y = 60 %</w:t>
            </w:r>
          </w:p>
        </w:tc>
      </w:tr>
      <w:tr w:rsidR="00C45A93" w:rsidRPr="00C45A93" w14:paraId="158EE0A0" w14:textId="77777777" w:rsidTr="00762E3C">
        <w:tc>
          <w:tcPr>
            <w:tcW w:w="1229" w:type="pct"/>
            <w:vMerge w:val="restart"/>
            <w:tcBorders>
              <w:left w:val="single" w:sz="4" w:space="0" w:color="000000"/>
              <w:right w:val="single" w:sz="4" w:space="0" w:color="000000"/>
            </w:tcBorders>
          </w:tcPr>
          <w:p w14:paraId="5745483E" w14:textId="77777777" w:rsidR="004D5E70" w:rsidRPr="00C45A93" w:rsidRDefault="004D5E70" w:rsidP="00762E3C">
            <w:pPr>
              <w:pStyle w:val="Betarp"/>
              <w:jc w:val="both"/>
              <w:rPr>
                <w:rFonts w:ascii="Palemonas" w:eastAsia="Calibri" w:hAnsi="Palemonas" w:cstheme="minorHAnsi"/>
                <w:sz w:val="24"/>
                <w:szCs w:val="24"/>
              </w:rPr>
            </w:pPr>
            <w:r w:rsidRPr="00C45A93">
              <w:rPr>
                <w:rFonts w:ascii="Palemonas" w:eastAsia="Calibri" w:hAnsi="Palemonas" w:cstheme="minorHAnsi"/>
                <w:sz w:val="24"/>
                <w:szCs w:val="24"/>
              </w:rPr>
              <w:t>2. Kokybė</w:t>
            </w:r>
          </w:p>
        </w:tc>
        <w:tc>
          <w:tcPr>
            <w:tcW w:w="15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151FC" w14:textId="77777777" w:rsidR="004D5E70" w:rsidRPr="00C45A93" w:rsidRDefault="004D5E70" w:rsidP="004D5E70">
            <w:pPr>
              <w:pStyle w:val="Betarp"/>
              <w:numPr>
                <w:ilvl w:val="1"/>
                <w:numId w:val="29"/>
              </w:numPr>
              <w:tabs>
                <w:tab w:val="left" w:pos="312"/>
              </w:tabs>
              <w:suppressAutoHyphens/>
              <w:overflowPunct w:val="0"/>
              <w:autoSpaceDE w:val="0"/>
              <w:ind w:left="0" w:firstLine="0"/>
              <w:rPr>
                <w:rFonts w:ascii="Palemonas" w:eastAsia="Calibri" w:hAnsi="Palemonas" w:cstheme="minorHAnsi"/>
                <w:sz w:val="24"/>
                <w:szCs w:val="24"/>
              </w:rPr>
            </w:pPr>
            <w:r w:rsidRPr="00C45A93">
              <w:rPr>
                <w:rFonts w:ascii="Palemonas" w:eastAsia="Calibri" w:hAnsi="Palemonas" w:cstheme="minorHAnsi"/>
                <w:sz w:val="24"/>
                <w:szCs w:val="24"/>
              </w:rPr>
              <w:t>Estetinis įspūdis ir dizaino vientisumas</w:t>
            </w:r>
          </w:p>
        </w:tc>
        <w:tc>
          <w:tcPr>
            <w:tcW w:w="748" w:type="pct"/>
            <w:tcBorders>
              <w:top w:val="single" w:sz="4" w:space="0" w:color="000000"/>
              <w:left w:val="single" w:sz="4" w:space="0" w:color="000000"/>
              <w:bottom w:val="single" w:sz="4" w:space="0" w:color="auto"/>
              <w:right w:val="single" w:sz="4" w:space="0" w:color="000000"/>
            </w:tcBorders>
            <w:shd w:val="clear" w:color="auto" w:fill="auto"/>
            <w:vAlign w:val="center"/>
          </w:tcPr>
          <w:p w14:paraId="1FE2F3C3" w14:textId="77777777" w:rsidR="004D5E70" w:rsidRPr="00C45A93" w:rsidRDefault="004D5E70" w:rsidP="00762E3C">
            <w:pPr>
              <w:pStyle w:val="Betarp"/>
              <w:jc w:val="both"/>
              <w:rPr>
                <w:rFonts w:ascii="Palemonas" w:hAnsi="Palemonas" w:cstheme="minorHAnsi"/>
                <w:sz w:val="24"/>
                <w:szCs w:val="24"/>
              </w:rPr>
            </w:pPr>
            <w:r w:rsidRPr="00C45A93">
              <w:rPr>
                <w:rFonts w:ascii="Palemonas" w:hAnsi="Palemonas" w:cstheme="minorHAnsi"/>
                <w:sz w:val="24"/>
                <w:szCs w:val="24"/>
              </w:rPr>
              <w:t>DI</w:t>
            </w:r>
          </w:p>
        </w:tc>
        <w:tc>
          <w:tcPr>
            <w:tcW w:w="1437" w:type="pct"/>
            <w:tcBorders>
              <w:top w:val="single" w:sz="4" w:space="0" w:color="000000"/>
              <w:left w:val="single" w:sz="4" w:space="0" w:color="000000"/>
              <w:bottom w:val="single" w:sz="4" w:space="0" w:color="auto"/>
              <w:right w:val="single" w:sz="4" w:space="0" w:color="000000"/>
            </w:tcBorders>
          </w:tcPr>
          <w:p w14:paraId="60AE30B1" w14:textId="77777777" w:rsidR="004D5E70" w:rsidRPr="00C45A93" w:rsidRDefault="004D5E70" w:rsidP="00762E3C">
            <w:pPr>
              <w:pStyle w:val="Betarp"/>
              <w:jc w:val="both"/>
              <w:rPr>
                <w:rFonts w:ascii="Palemonas" w:eastAsia="Calibri" w:hAnsi="Palemonas" w:cstheme="minorHAnsi"/>
                <w:i/>
                <w:iCs/>
                <w:sz w:val="24"/>
                <w:szCs w:val="24"/>
                <w:lang w:eastAsia="en-US"/>
              </w:rPr>
            </w:pPr>
            <w:r w:rsidRPr="00C45A93">
              <w:rPr>
                <w:rFonts w:ascii="Palemonas" w:eastAsia="Calibri" w:hAnsi="Palemonas" w:cstheme="minorHAnsi"/>
                <w:i/>
                <w:iCs/>
                <w:sz w:val="24"/>
                <w:szCs w:val="24"/>
                <w:lang w:eastAsia="en-US"/>
              </w:rPr>
              <w:t>P</w:t>
            </w:r>
            <w:r w:rsidRPr="00C45A93">
              <w:rPr>
                <w:rFonts w:ascii="Palemonas" w:eastAsia="Calibri" w:hAnsi="Palemonas" w:cstheme="minorHAnsi"/>
                <w:i/>
                <w:iCs/>
                <w:sz w:val="24"/>
                <w:szCs w:val="24"/>
                <w:vertAlign w:val="subscript"/>
                <w:lang w:eastAsia="en-US"/>
              </w:rPr>
              <w:t>1</w:t>
            </w:r>
            <w:r w:rsidRPr="00C45A93">
              <w:rPr>
                <w:rFonts w:ascii="Palemonas" w:eastAsia="Calibri" w:hAnsi="Palemonas" w:cstheme="minorHAnsi"/>
                <w:i/>
                <w:iCs/>
                <w:sz w:val="24"/>
                <w:szCs w:val="24"/>
                <w:lang w:eastAsia="en-US"/>
              </w:rPr>
              <w:t xml:space="preserve"> </w:t>
            </w:r>
            <w:r w:rsidRPr="00C45A93">
              <w:rPr>
                <w:rFonts w:ascii="Palemonas" w:eastAsia="Calibri" w:hAnsi="Palemonas" w:cstheme="minorHAnsi"/>
                <w:sz w:val="24"/>
                <w:szCs w:val="24"/>
                <w:lang w:eastAsia="en-US"/>
              </w:rPr>
              <w:t>=</w:t>
            </w:r>
            <w:r w:rsidRPr="00C45A93">
              <w:rPr>
                <w:rFonts w:ascii="Palemonas" w:eastAsia="Calibri" w:hAnsi="Palemonas" w:cstheme="minorHAnsi"/>
                <w:i/>
                <w:iCs/>
                <w:sz w:val="24"/>
                <w:szCs w:val="24"/>
                <w:lang w:eastAsia="en-US"/>
              </w:rPr>
              <w:t xml:space="preserve"> 30 %</w:t>
            </w:r>
          </w:p>
        </w:tc>
      </w:tr>
      <w:tr w:rsidR="00C45A93" w:rsidRPr="00C45A93" w14:paraId="07C695C1" w14:textId="77777777" w:rsidTr="00762E3C">
        <w:tc>
          <w:tcPr>
            <w:tcW w:w="1229" w:type="pct"/>
            <w:vMerge/>
            <w:tcBorders>
              <w:left w:val="single" w:sz="4" w:space="0" w:color="000000"/>
              <w:right w:val="single" w:sz="4" w:space="0" w:color="000000"/>
            </w:tcBorders>
          </w:tcPr>
          <w:p w14:paraId="254C2A4D" w14:textId="77777777" w:rsidR="004D5E70" w:rsidRPr="00C45A93" w:rsidRDefault="004D5E70" w:rsidP="00762E3C">
            <w:pPr>
              <w:pStyle w:val="Betarp"/>
              <w:jc w:val="both"/>
              <w:rPr>
                <w:rFonts w:ascii="Palemonas" w:eastAsia="Calibri" w:hAnsi="Palemonas" w:cstheme="minorHAnsi"/>
                <w:sz w:val="24"/>
                <w:szCs w:val="24"/>
              </w:rPr>
            </w:pPr>
          </w:p>
        </w:tc>
        <w:tc>
          <w:tcPr>
            <w:tcW w:w="15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F8D15" w14:textId="77777777" w:rsidR="004D5E70" w:rsidRPr="00C45A93" w:rsidRDefault="004D5E70" w:rsidP="004D5E70">
            <w:pPr>
              <w:pStyle w:val="Betarp"/>
              <w:numPr>
                <w:ilvl w:val="1"/>
                <w:numId w:val="29"/>
              </w:numPr>
              <w:tabs>
                <w:tab w:val="left" w:pos="312"/>
              </w:tabs>
              <w:suppressAutoHyphens/>
              <w:overflowPunct w:val="0"/>
              <w:autoSpaceDE w:val="0"/>
              <w:ind w:left="0" w:firstLine="0"/>
              <w:rPr>
                <w:rFonts w:ascii="Palemonas" w:eastAsia="Calibri" w:hAnsi="Palemonas" w:cstheme="minorHAnsi"/>
                <w:sz w:val="24"/>
                <w:szCs w:val="24"/>
              </w:rPr>
            </w:pPr>
            <w:r w:rsidRPr="00C45A93">
              <w:rPr>
                <w:rFonts w:ascii="Palemonas" w:eastAsia="Calibri" w:hAnsi="Palemonas" w:cstheme="minorHAnsi"/>
                <w:sz w:val="24"/>
                <w:szCs w:val="24"/>
              </w:rPr>
              <w:t>Ergonomika</w:t>
            </w:r>
          </w:p>
        </w:tc>
        <w:tc>
          <w:tcPr>
            <w:tcW w:w="748" w:type="pct"/>
            <w:tcBorders>
              <w:top w:val="single" w:sz="4" w:space="0" w:color="000000"/>
              <w:left w:val="single" w:sz="4" w:space="0" w:color="000000"/>
              <w:bottom w:val="single" w:sz="4" w:space="0" w:color="auto"/>
              <w:right w:val="single" w:sz="4" w:space="0" w:color="000000"/>
            </w:tcBorders>
            <w:shd w:val="clear" w:color="auto" w:fill="auto"/>
            <w:vAlign w:val="center"/>
          </w:tcPr>
          <w:p w14:paraId="67D458E9" w14:textId="77777777" w:rsidR="004D5E70" w:rsidRPr="00C45A93" w:rsidRDefault="004D5E70" w:rsidP="00762E3C">
            <w:pPr>
              <w:pStyle w:val="Betarp"/>
              <w:jc w:val="both"/>
              <w:rPr>
                <w:rFonts w:ascii="Palemonas" w:hAnsi="Palemonas" w:cstheme="minorHAnsi"/>
                <w:sz w:val="24"/>
                <w:szCs w:val="24"/>
              </w:rPr>
            </w:pPr>
            <w:r w:rsidRPr="00C45A93">
              <w:rPr>
                <w:rFonts w:ascii="Palemonas" w:hAnsi="Palemonas" w:cstheme="minorHAnsi"/>
                <w:sz w:val="24"/>
                <w:szCs w:val="24"/>
              </w:rPr>
              <w:t>E</w:t>
            </w:r>
          </w:p>
        </w:tc>
        <w:tc>
          <w:tcPr>
            <w:tcW w:w="1437" w:type="pct"/>
            <w:tcBorders>
              <w:top w:val="single" w:sz="4" w:space="0" w:color="auto"/>
              <w:left w:val="single" w:sz="4" w:space="0" w:color="000000"/>
              <w:bottom w:val="single" w:sz="4" w:space="0" w:color="auto"/>
              <w:right w:val="single" w:sz="4" w:space="0" w:color="000000"/>
            </w:tcBorders>
          </w:tcPr>
          <w:p w14:paraId="5863CD44" w14:textId="77777777" w:rsidR="004D5E70" w:rsidRPr="00C45A93" w:rsidRDefault="004D5E70" w:rsidP="00762E3C">
            <w:pPr>
              <w:pStyle w:val="Betarp"/>
              <w:jc w:val="both"/>
              <w:rPr>
                <w:rFonts w:ascii="Palemonas" w:eastAsia="Calibri" w:hAnsi="Palemonas" w:cstheme="minorHAnsi"/>
                <w:sz w:val="24"/>
                <w:szCs w:val="24"/>
                <w:lang w:eastAsia="en-US"/>
              </w:rPr>
            </w:pPr>
            <w:r w:rsidRPr="00C45A93">
              <w:rPr>
                <w:rFonts w:ascii="Palemonas" w:eastAsia="Calibri" w:hAnsi="Palemonas" w:cstheme="minorHAnsi"/>
                <w:i/>
                <w:iCs/>
                <w:sz w:val="24"/>
                <w:szCs w:val="24"/>
                <w:lang w:eastAsia="en-US"/>
              </w:rPr>
              <w:t>P</w:t>
            </w:r>
            <w:r w:rsidRPr="00C45A93">
              <w:rPr>
                <w:rFonts w:ascii="Palemonas" w:eastAsia="Calibri" w:hAnsi="Palemonas" w:cstheme="minorHAnsi"/>
                <w:i/>
                <w:iCs/>
                <w:sz w:val="24"/>
                <w:szCs w:val="24"/>
                <w:vertAlign w:val="subscript"/>
                <w:lang w:eastAsia="en-US"/>
              </w:rPr>
              <w:t>2</w:t>
            </w:r>
            <w:r w:rsidRPr="00C45A93">
              <w:rPr>
                <w:rFonts w:ascii="Palemonas" w:eastAsia="Calibri" w:hAnsi="Palemonas" w:cstheme="minorHAnsi"/>
                <w:sz w:val="24"/>
                <w:szCs w:val="24"/>
              </w:rPr>
              <w:t xml:space="preserve"> </w:t>
            </w:r>
            <w:r w:rsidRPr="00C45A93">
              <w:rPr>
                <w:rFonts w:ascii="Palemonas" w:eastAsia="Calibri" w:hAnsi="Palemonas" w:cstheme="minorHAnsi"/>
                <w:sz w:val="24"/>
                <w:szCs w:val="24"/>
                <w:lang w:eastAsia="en-US"/>
              </w:rPr>
              <w:t>=</w:t>
            </w:r>
            <w:r w:rsidRPr="00C45A93">
              <w:rPr>
                <w:rFonts w:ascii="Palemonas" w:eastAsia="Calibri" w:hAnsi="Palemonas" w:cstheme="minorHAnsi"/>
                <w:i/>
                <w:iCs/>
                <w:sz w:val="24"/>
                <w:szCs w:val="24"/>
                <w:lang w:eastAsia="en-US"/>
              </w:rPr>
              <w:t xml:space="preserve"> 10 %</w:t>
            </w:r>
          </w:p>
        </w:tc>
      </w:tr>
      <w:tr w:rsidR="00C45A93" w:rsidRPr="00C45A93" w14:paraId="454952F4" w14:textId="77777777" w:rsidTr="00762E3C">
        <w:tc>
          <w:tcPr>
            <w:tcW w:w="1229" w:type="pct"/>
            <w:vMerge/>
            <w:tcBorders>
              <w:left w:val="single" w:sz="4" w:space="0" w:color="000000"/>
              <w:right w:val="single" w:sz="4" w:space="0" w:color="000000"/>
            </w:tcBorders>
          </w:tcPr>
          <w:p w14:paraId="686BBDBD" w14:textId="77777777" w:rsidR="004D5E70" w:rsidRPr="00C45A93" w:rsidRDefault="004D5E70" w:rsidP="00762E3C">
            <w:pPr>
              <w:pStyle w:val="Betarp"/>
              <w:jc w:val="both"/>
              <w:rPr>
                <w:rFonts w:ascii="Palemonas" w:eastAsia="Calibri" w:hAnsi="Palemonas" w:cstheme="minorHAnsi"/>
                <w:sz w:val="24"/>
                <w:szCs w:val="24"/>
              </w:rPr>
            </w:pPr>
          </w:p>
        </w:tc>
        <w:tc>
          <w:tcPr>
            <w:tcW w:w="15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5AF772" w14:textId="77777777" w:rsidR="004D5E70" w:rsidRPr="00C45A93" w:rsidRDefault="004D5E70" w:rsidP="004D5E70">
            <w:pPr>
              <w:pStyle w:val="Betarp"/>
              <w:numPr>
                <w:ilvl w:val="1"/>
                <w:numId w:val="29"/>
              </w:numPr>
              <w:tabs>
                <w:tab w:val="left" w:pos="312"/>
              </w:tabs>
              <w:suppressAutoHyphens/>
              <w:overflowPunct w:val="0"/>
              <w:autoSpaceDE w:val="0"/>
              <w:ind w:left="0" w:firstLine="0"/>
              <w:rPr>
                <w:rFonts w:ascii="Palemonas" w:eastAsia="Calibri" w:hAnsi="Palemonas" w:cstheme="minorHAnsi"/>
                <w:sz w:val="24"/>
                <w:szCs w:val="24"/>
              </w:rPr>
            </w:pPr>
            <w:r w:rsidRPr="00C45A93">
              <w:rPr>
                <w:rFonts w:ascii="Palemonas" w:eastAsia="Calibri" w:hAnsi="Palemonas" w:cstheme="minorHAnsi"/>
                <w:sz w:val="24"/>
                <w:szCs w:val="24"/>
              </w:rPr>
              <w:t>Medžiagiškumas, ilgaamžiškumas ir priežiūra</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38697" w14:textId="77777777" w:rsidR="004D5E70" w:rsidRPr="00C45A93" w:rsidRDefault="004D5E70" w:rsidP="00762E3C">
            <w:pPr>
              <w:pStyle w:val="Betarp"/>
              <w:jc w:val="both"/>
              <w:rPr>
                <w:rFonts w:ascii="Palemonas" w:hAnsi="Palemonas" w:cstheme="minorHAnsi"/>
                <w:sz w:val="24"/>
                <w:szCs w:val="24"/>
              </w:rPr>
            </w:pPr>
            <w:r w:rsidRPr="00C45A93">
              <w:rPr>
                <w:rFonts w:ascii="Palemonas" w:hAnsi="Palemonas" w:cstheme="minorHAnsi"/>
                <w:sz w:val="24"/>
                <w:szCs w:val="24"/>
              </w:rPr>
              <w:t>MP</w:t>
            </w:r>
          </w:p>
        </w:tc>
        <w:tc>
          <w:tcPr>
            <w:tcW w:w="1437" w:type="pct"/>
            <w:tcBorders>
              <w:top w:val="single" w:sz="4" w:space="0" w:color="auto"/>
              <w:left w:val="single" w:sz="4" w:space="0" w:color="000000"/>
              <w:bottom w:val="single" w:sz="4" w:space="0" w:color="auto"/>
              <w:right w:val="single" w:sz="4" w:space="0" w:color="000000"/>
            </w:tcBorders>
          </w:tcPr>
          <w:p w14:paraId="61DF0ED8" w14:textId="77777777" w:rsidR="004D5E70" w:rsidRPr="00C45A93" w:rsidRDefault="004D5E70" w:rsidP="00762E3C">
            <w:pPr>
              <w:pStyle w:val="Betarp"/>
              <w:jc w:val="both"/>
              <w:rPr>
                <w:rFonts w:ascii="Palemonas" w:eastAsia="Calibri" w:hAnsi="Palemonas" w:cstheme="minorHAnsi"/>
                <w:sz w:val="24"/>
                <w:szCs w:val="24"/>
                <w:lang w:eastAsia="en-US"/>
              </w:rPr>
            </w:pPr>
            <w:r w:rsidRPr="00C45A93">
              <w:rPr>
                <w:rFonts w:ascii="Palemonas" w:eastAsia="Calibri" w:hAnsi="Palemonas" w:cstheme="minorHAnsi"/>
                <w:i/>
                <w:iCs/>
                <w:sz w:val="24"/>
                <w:szCs w:val="24"/>
                <w:lang w:eastAsia="en-US"/>
              </w:rPr>
              <w:t>P</w:t>
            </w:r>
            <w:r w:rsidRPr="00C45A93">
              <w:rPr>
                <w:rFonts w:ascii="Palemonas" w:eastAsia="Calibri" w:hAnsi="Palemonas" w:cstheme="minorHAnsi"/>
                <w:i/>
                <w:iCs/>
                <w:sz w:val="24"/>
                <w:szCs w:val="24"/>
                <w:vertAlign w:val="subscript"/>
                <w:lang w:eastAsia="en-US"/>
              </w:rPr>
              <w:t>3</w:t>
            </w:r>
            <w:r w:rsidRPr="00C45A93">
              <w:rPr>
                <w:rFonts w:ascii="Palemonas" w:eastAsia="Calibri" w:hAnsi="Palemonas" w:cstheme="minorHAnsi"/>
                <w:sz w:val="24"/>
                <w:szCs w:val="24"/>
              </w:rPr>
              <w:t xml:space="preserve"> </w:t>
            </w:r>
            <w:r w:rsidRPr="00C45A93">
              <w:rPr>
                <w:rFonts w:ascii="Palemonas" w:eastAsia="Calibri" w:hAnsi="Palemonas" w:cstheme="minorHAnsi"/>
                <w:sz w:val="24"/>
                <w:szCs w:val="24"/>
                <w:lang w:eastAsia="en-US"/>
              </w:rPr>
              <w:t>=</w:t>
            </w:r>
            <w:r w:rsidRPr="00C45A93">
              <w:rPr>
                <w:rFonts w:ascii="Palemonas" w:eastAsia="Calibri" w:hAnsi="Palemonas" w:cstheme="minorHAnsi"/>
                <w:i/>
                <w:iCs/>
                <w:sz w:val="24"/>
                <w:szCs w:val="24"/>
                <w:lang w:eastAsia="en-US"/>
              </w:rPr>
              <w:t xml:space="preserve"> 10 %</w:t>
            </w:r>
          </w:p>
        </w:tc>
      </w:tr>
      <w:tr w:rsidR="00C45A93" w:rsidRPr="00C45A93" w14:paraId="2931AC58" w14:textId="77777777" w:rsidTr="00762E3C">
        <w:tc>
          <w:tcPr>
            <w:tcW w:w="1229" w:type="pct"/>
            <w:vMerge/>
            <w:tcBorders>
              <w:left w:val="single" w:sz="4" w:space="0" w:color="000000"/>
              <w:bottom w:val="single" w:sz="4" w:space="0" w:color="000000"/>
              <w:right w:val="single" w:sz="4" w:space="0" w:color="000000"/>
            </w:tcBorders>
          </w:tcPr>
          <w:p w14:paraId="2900365B" w14:textId="77777777" w:rsidR="004D5E70" w:rsidRPr="00C45A93" w:rsidRDefault="004D5E70" w:rsidP="00762E3C">
            <w:pPr>
              <w:pStyle w:val="Betarp"/>
              <w:jc w:val="both"/>
              <w:rPr>
                <w:rFonts w:ascii="Palemonas" w:eastAsia="Calibri" w:hAnsi="Palemonas" w:cstheme="minorHAnsi"/>
                <w:sz w:val="24"/>
                <w:szCs w:val="24"/>
              </w:rPr>
            </w:pPr>
          </w:p>
        </w:tc>
        <w:tc>
          <w:tcPr>
            <w:tcW w:w="15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320120" w14:textId="77777777" w:rsidR="004D5E70" w:rsidRPr="00C45A93" w:rsidRDefault="004D5E70" w:rsidP="004D5E70">
            <w:pPr>
              <w:pStyle w:val="Betarp"/>
              <w:numPr>
                <w:ilvl w:val="1"/>
                <w:numId w:val="29"/>
              </w:numPr>
              <w:tabs>
                <w:tab w:val="left" w:pos="312"/>
              </w:tabs>
              <w:suppressAutoHyphens/>
              <w:overflowPunct w:val="0"/>
              <w:autoSpaceDE w:val="0"/>
              <w:ind w:left="0" w:firstLine="0"/>
              <w:rPr>
                <w:rFonts w:ascii="Palemonas" w:eastAsia="Calibri" w:hAnsi="Palemonas" w:cstheme="minorHAnsi"/>
                <w:sz w:val="24"/>
                <w:szCs w:val="24"/>
              </w:rPr>
            </w:pPr>
            <w:r w:rsidRPr="00C45A93">
              <w:rPr>
                <w:rFonts w:ascii="Palemonas" w:eastAsia="Calibri" w:hAnsi="Palemonas" w:cstheme="minorHAnsi"/>
                <w:sz w:val="24"/>
                <w:szCs w:val="24"/>
              </w:rPr>
              <w:t>Garantijos laikotarpis</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1E7B8" w14:textId="77777777" w:rsidR="004D5E70" w:rsidRPr="00C45A93" w:rsidRDefault="004D5E70" w:rsidP="00762E3C">
            <w:pPr>
              <w:pStyle w:val="Betarp"/>
              <w:jc w:val="both"/>
              <w:rPr>
                <w:rFonts w:ascii="Palemonas" w:hAnsi="Palemonas" w:cstheme="minorHAnsi"/>
                <w:sz w:val="24"/>
                <w:szCs w:val="24"/>
              </w:rPr>
            </w:pPr>
            <w:r w:rsidRPr="00C45A93">
              <w:rPr>
                <w:rFonts w:ascii="Palemonas" w:hAnsi="Palemonas" w:cstheme="minorHAnsi"/>
                <w:sz w:val="24"/>
                <w:szCs w:val="24"/>
              </w:rPr>
              <w:t>GL</w:t>
            </w:r>
          </w:p>
        </w:tc>
        <w:tc>
          <w:tcPr>
            <w:tcW w:w="1437" w:type="pct"/>
            <w:tcBorders>
              <w:top w:val="single" w:sz="4" w:space="0" w:color="auto"/>
              <w:left w:val="single" w:sz="4" w:space="0" w:color="000000"/>
              <w:bottom w:val="single" w:sz="4" w:space="0" w:color="000000"/>
              <w:right w:val="single" w:sz="4" w:space="0" w:color="000000"/>
            </w:tcBorders>
          </w:tcPr>
          <w:p w14:paraId="24032F13" w14:textId="77777777" w:rsidR="004D5E70" w:rsidRPr="00C45A93" w:rsidRDefault="004D5E70" w:rsidP="00762E3C">
            <w:pPr>
              <w:pStyle w:val="Betarp"/>
              <w:jc w:val="both"/>
              <w:rPr>
                <w:rFonts w:ascii="Palemonas" w:eastAsia="Calibri" w:hAnsi="Palemonas" w:cstheme="minorHAnsi"/>
                <w:sz w:val="24"/>
                <w:szCs w:val="24"/>
                <w:lang w:eastAsia="en-US"/>
              </w:rPr>
            </w:pPr>
            <w:r w:rsidRPr="00C45A93">
              <w:rPr>
                <w:rFonts w:ascii="Palemonas" w:eastAsia="Calibri" w:hAnsi="Palemonas" w:cstheme="minorHAnsi"/>
                <w:i/>
                <w:iCs/>
                <w:sz w:val="24"/>
                <w:szCs w:val="24"/>
                <w:lang w:eastAsia="en-US"/>
              </w:rPr>
              <w:t>P</w:t>
            </w:r>
            <w:r w:rsidRPr="00C45A93">
              <w:rPr>
                <w:rFonts w:ascii="Palemonas" w:eastAsia="Calibri" w:hAnsi="Palemonas" w:cstheme="minorHAnsi"/>
                <w:i/>
                <w:iCs/>
                <w:sz w:val="24"/>
                <w:szCs w:val="24"/>
                <w:vertAlign w:val="subscript"/>
                <w:lang w:eastAsia="en-US"/>
              </w:rPr>
              <w:t>4</w:t>
            </w:r>
            <w:r w:rsidRPr="00C45A93">
              <w:rPr>
                <w:rFonts w:ascii="Palemonas" w:eastAsia="Calibri" w:hAnsi="Palemonas" w:cstheme="minorHAnsi"/>
                <w:sz w:val="24"/>
                <w:szCs w:val="24"/>
              </w:rPr>
              <w:t xml:space="preserve"> </w:t>
            </w:r>
            <w:r w:rsidRPr="00C45A93">
              <w:rPr>
                <w:rFonts w:ascii="Palemonas" w:eastAsia="Calibri" w:hAnsi="Palemonas" w:cstheme="minorHAnsi"/>
                <w:sz w:val="24"/>
                <w:szCs w:val="24"/>
                <w:lang w:eastAsia="en-US"/>
              </w:rPr>
              <w:t>=</w:t>
            </w:r>
            <w:r w:rsidRPr="00C45A93">
              <w:rPr>
                <w:rFonts w:ascii="Palemonas" w:eastAsia="Calibri" w:hAnsi="Palemonas" w:cstheme="minorHAnsi"/>
                <w:i/>
                <w:iCs/>
                <w:sz w:val="24"/>
                <w:szCs w:val="24"/>
                <w:lang w:eastAsia="en-US"/>
              </w:rPr>
              <w:t xml:space="preserve"> 10 %</w:t>
            </w:r>
          </w:p>
        </w:tc>
      </w:tr>
    </w:tbl>
    <w:p w14:paraId="71AD7309" w14:textId="77777777" w:rsidR="004D5E70" w:rsidRDefault="004D5E70" w:rsidP="004D5E70">
      <w:pPr>
        <w:jc w:val="both"/>
        <w:rPr>
          <w:rFonts w:ascii="Palemonas" w:hAnsi="Palemonas" w:cs="Palemonas"/>
        </w:rPr>
      </w:pPr>
    </w:p>
    <w:p w14:paraId="26231845" w14:textId="51787648" w:rsidR="004D5E70" w:rsidRPr="00C45A93" w:rsidRDefault="007D4391" w:rsidP="00C45A93">
      <w:pPr>
        <w:spacing w:line="240" w:lineRule="auto"/>
        <w:ind w:firstLine="567"/>
        <w:rPr>
          <w:rFonts w:ascii="Palemonas" w:hAnsi="Palemonas"/>
          <w:b/>
          <w:bCs/>
          <w:sz w:val="24"/>
          <w:szCs w:val="24"/>
        </w:rPr>
      </w:pPr>
      <w:r>
        <w:rPr>
          <w:rFonts w:ascii="Palemonas" w:hAnsi="Palemonas"/>
          <w:b/>
          <w:bCs/>
          <w:sz w:val="24"/>
          <w:szCs w:val="24"/>
        </w:rPr>
        <w:t>3</w:t>
      </w:r>
      <w:r w:rsidR="004D5E70" w:rsidRPr="00C45A93">
        <w:rPr>
          <w:rFonts w:ascii="Palemonas" w:hAnsi="Palemonas"/>
          <w:b/>
          <w:bCs/>
          <w:sz w:val="24"/>
          <w:szCs w:val="24"/>
        </w:rPr>
        <w:t>.3. kokybės vertinimo kriterijai:</w:t>
      </w:r>
    </w:p>
    <w:p w14:paraId="2B66D1D4" w14:textId="77777777" w:rsidR="004D5E70" w:rsidRPr="00C45A93" w:rsidRDefault="004D5E70" w:rsidP="00C45A93">
      <w:pPr>
        <w:spacing w:line="240" w:lineRule="auto"/>
        <w:ind w:firstLine="567"/>
        <w:jc w:val="both"/>
        <w:rPr>
          <w:rFonts w:ascii="Palemonas" w:eastAsia="Calibri" w:hAnsi="Palemonas" w:cstheme="minorHAnsi"/>
          <w:b/>
          <w:bCs/>
          <w:sz w:val="24"/>
          <w:szCs w:val="24"/>
        </w:rPr>
      </w:pPr>
      <w:r w:rsidRPr="00C45A93">
        <w:rPr>
          <w:rFonts w:ascii="Palemonas" w:eastAsia="Calibri" w:hAnsi="Palemonas" w:cstheme="minorHAnsi"/>
          <w:b/>
          <w:bCs/>
          <w:sz w:val="24"/>
          <w:szCs w:val="24"/>
        </w:rPr>
        <w:t>A. Estetinis įspūdis ir dizaino vientisumas (komisijos vertinimas) (DI;</w:t>
      </w:r>
      <w:r w:rsidRPr="00C45A93">
        <w:rPr>
          <w:rFonts w:ascii="Palemonas" w:eastAsia="Calibri" w:hAnsi="Palemonas" w:cstheme="minorHAnsi"/>
          <w:i/>
          <w:iCs/>
          <w:color w:val="000000"/>
          <w:sz w:val="24"/>
          <w:szCs w:val="24"/>
        </w:rPr>
        <w:t xml:space="preserve"> </w:t>
      </w:r>
      <w:r w:rsidRPr="00C45A93">
        <w:rPr>
          <w:rFonts w:ascii="Palemonas" w:eastAsia="Calibri" w:hAnsi="Palemonas" w:cstheme="minorHAnsi"/>
          <w:b/>
          <w:bCs/>
          <w:i/>
          <w:iCs/>
          <w:color w:val="000000"/>
          <w:sz w:val="24"/>
          <w:szCs w:val="24"/>
        </w:rPr>
        <w:t>P</w:t>
      </w:r>
      <w:r w:rsidRPr="00C45A93">
        <w:rPr>
          <w:rFonts w:ascii="Palemonas" w:eastAsia="Calibri" w:hAnsi="Palemonas" w:cstheme="minorHAnsi"/>
          <w:b/>
          <w:bCs/>
          <w:i/>
          <w:iCs/>
          <w:color w:val="000000"/>
          <w:sz w:val="24"/>
          <w:szCs w:val="24"/>
          <w:vertAlign w:val="subscript"/>
        </w:rPr>
        <w:t>1</w:t>
      </w:r>
      <w:r w:rsidRPr="00C45A93">
        <w:rPr>
          <w:rFonts w:ascii="Palemonas" w:eastAsia="Calibri" w:hAnsi="Palemonas" w:cstheme="minorHAnsi"/>
          <w:i/>
          <w:iCs/>
          <w:color w:val="000000"/>
          <w:sz w:val="24"/>
          <w:szCs w:val="24"/>
        </w:rPr>
        <w:t xml:space="preserve"> </w:t>
      </w:r>
      <w:r w:rsidRPr="00C45A93">
        <w:rPr>
          <w:rFonts w:ascii="Palemonas" w:eastAsia="Calibri" w:hAnsi="Palemonas" w:cstheme="minorHAnsi"/>
          <w:b/>
          <w:bCs/>
          <w:color w:val="000000"/>
          <w:sz w:val="24"/>
          <w:szCs w:val="24"/>
        </w:rPr>
        <w:t>=</w:t>
      </w:r>
      <w:r w:rsidRPr="00C45A93">
        <w:rPr>
          <w:rFonts w:ascii="Palemonas" w:eastAsia="Calibri" w:hAnsi="Palemonas" w:cstheme="minorHAnsi"/>
          <w:b/>
          <w:bCs/>
          <w:i/>
          <w:iCs/>
          <w:color w:val="000000"/>
          <w:sz w:val="24"/>
          <w:szCs w:val="24"/>
        </w:rPr>
        <w:t xml:space="preserve"> </w:t>
      </w:r>
      <w:r w:rsidRPr="00C45A93">
        <w:rPr>
          <w:rFonts w:ascii="Palemonas" w:eastAsia="Calibri" w:hAnsi="Palemonas" w:cstheme="minorHAnsi"/>
          <w:b/>
          <w:bCs/>
          <w:sz w:val="24"/>
          <w:szCs w:val="24"/>
        </w:rPr>
        <w:t>30 %)</w:t>
      </w:r>
    </w:p>
    <w:p w14:paraId="03F54CB6" w14:textId="5F0FF74B" w:rsidR="004D5E70" w:rsidRPr="0026617A" w:rsidRDefault="004D5E70" w:rsidP="006E2F72">
      <w:pPr>
        <w:spacing w:line="240" w:lineRule="auto"/>
        <w:ind w:firstLine="567"/>
        <w:jc w:val="both"/>
        <w:rPr>
          <w:rFonts w:ascii="Palemonas" w:hAnsi="Palemonas"/>
          <w:sz w:val="24"/>
          <w:szCs w:val="24"/>
        </w:rPr>
      </w:pPr>
      <w:r w:rsidRPr="00C45A93">
        <w:rPr>
          <w:rFonts w:ascii="Palemonas" w:hAnsi="Palemonas"/>
          <w:sz w:val="24"/>
          <w:szCs w:val="24"/>
        </w:rPr>
        <w:t>Šiuo kriterijumi vertinama mažosios architektūros elementų (suoliukų, kėdžių, šiukšliadėžių) vizualinė kokybė, estetinis patrauklumas ir dizaino nuoseklumas. Atsižvelgiama į tai, kaip harmoningai šie objektai dera tarpusavyje ir su supančia aplinka, ar išlaikoma vientisa stilistika bei proporcijos. Taip pat vertinama, ar dizainas ne tik patrauklus, bet ir tinkamas viešosios erdvės charakteriui bei paskirčiai. Aukštesnis balas suteikiamas tiems sprendimams, kurie yra originalūs, tačiau išlieka subtilūs, funkcionalūs ir prisideda prie aplinkos estetinės vertės.</w:t>
      </w:r>
    </w:p>
    <w:tbl>
      <w:tblPr>
        <w:tblW w:w="4997" w:type="pct"/>
        <w:jc w:val="center"/>
        <w:tblLook w:val="0000" w:firstRow="0" w:lastRow="0" w:firstColumn="0" w:lastColumn="0" w:noHBand="0" w:noVBand="0"/>
      </w:tblPr>
      <w:tblGrid>
        <w:gridCol w:w="6187"/>
        <w:gridCol w:w="3769"/>
      </w:tblGrid>
      <w:tr w:rsidR="004D5E70" w:rsidRPr="0026617A" w14:paraId="395374AE" w14:textId="77777777" w:rsidTr="00762E3C">
        <w:trP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8C89AD" w14:textId="77777777" w:rsidR="004D5E70" w:rsidRPr="0026617A" w:rsidRDefault="004D5E70" w:rsidP="00762E3C">
            <w:pPr>
              <w:pStyle w:val="Betarp"/>
              <w:jc w:val="center"/>
              <w:rPr>
                <w:rFonts w:ascii="Palemonas" w:hAnsi="Palemonas" w:cstheme="minorHAnsi"/>
                <w:sz w:val="24"/>
                <w:szCs w:val="24"/>
              </w:rPr>
            </w:pPr>
            <w:r w:rsidRPr="0026617A">
              <w:rPr>
                <w:rFonts w:ascii="Palemonas" w:eastAsia="Calibri" w:hAnsi="Palemonas" w:cstheme="minorHAnsi"/>
                <w:b/>
                <w:bCs/>
                <w:sz w:val="24"/>
                <w:szCs w:val="24"/>
              </w:rPr>
              <w:t xml:space="preserve">Aprašymas </w:t>
            </w:r>
          </w:p>
        </w:tc>
        <w:tc>
          <w:tcPr>
            <w:tcW w:w="189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E8AAE74" w14:textId="77777777" w:rsidR="004D5E70" w:rsidRPr="0026617A" w:rsidRDefault="004D5E70" w:rsidP="00762E3C">
            <w:pPr>
              <w:pStyle w:val="Betarp"/>
              <w:jc w:val="center"/>
              <w:rPr>
                <w:rFonts w:ascii="Palemonas" w:hAnsi="Palemonas" w:cstheme="minorHAnsi"/>
                <w:sz w:val="24"/>
                <w:szCs w:val="24"/>
              </w:rPr>
            </w:pPr>
            <w:r w:rsidRPr="0026617A">
              <w:rPr>
                <w:rFonts w:ascii="Palemonas" w:hAnsi="Palemonas" w:cstheme="minorHAnsi"/>
                <w:b/>
                <w:sz w:val="24"/>
                <w:szCs w:val="24"/>
              </w:rPr>
              <w:t>Balai</w:t>
            </w:r>
          </w:p>
        </w:tc>
      </w:tr>
      <w:tr w:rsidR="004D5E70" w:rsidRPr="0026617A" w14:paraId="5276D4CD" w14:textId="77777777" w:rsidTr="00762E3C">
        <w:trP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FF733" w14:textId="77777777" w:rsidR="004D5E70" w:rsidRPr="0026617A" w:rsidRDefault="004D5E70" w:rsidP="00762E3C">
            <w:pPr>
              <w:pStyle w:val="Betarp"/>
              <w:jc w:val="both"/>
              <w:rPr>
                <w:rFonts w:ascii="Palemonas" w:eastAsia="Calibri" w:hAnsi="Palemonas" w:cstheme="minorHAnsi"/>
                <w:sz w:val="24"/>
                <w:szCs w:val="24"/>
              </w:rPr>
            </w:pPr>
            <w:r w:rsidRPr="0026617A">
              <w:rPr>
                <w:rFonts w:ascii="Palemonas" w:eastAsia="Calibri" w:hAnsi="Palemonas" w:cstheme="minorHAnsi"/>
                <w:sz w:val="24"/>
                <w:szCs w:val="24"/>
              </w:rPr>
              <w:t>Dizainas išskirtinai estetiškas, harmoningas, aiškiai vientisas. Visi elementai sudaro vizualiai ir stilistiškai darnią visumą, organiškai įsilieja į aplinką.</w:t>
            </w:r>
          </w:p>
        </w:tc>
        <w:tc>
          <w:tcPr>
            <w:tcW w:w="18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AB3E03" w14:textId="77777777" w:rsidR="004D5E70" w:rsidRPr="0026617A" w:rsidRDefault="004D5E70" w:rsidP="00762E3C">
            <w:pPr>
              <w:pStyle w:val="Betarp"/>
              <w:jc w:val="center"/>
              <w:rPr>
                <w:rFonts w:ascii="Palemonas" w:hAnsi="Palemonas" w:cstheme="minorHAnsi"/>
                <w:sz w:val="24"/>
                <w:szCs w:val="24"/>
              </w:rPr>
            </w:pPr>
            <w:r w:rsidRPr="0026617A">
              <w:rPr>
                <w:rFonts w:ascii="Palemonas" w:hAnsi="Palemonas" w:cstheme="minorHAnsi"/>
                <w:sz w:val="24"/>
                <w:szCs w:val="24"/>
              </w:rPr>
              <w:t>2</w:t>
            </w:r>
          </w:p>
        </w:tc>
      </w:tr>
      <w:tr w:rsidR="004D5E70" w:rsidRPr="0026617A" w14:paraId="1BE71F52" w14:textId="77777777" w:rsidTr="00762E3C">
        <w:trP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CEA2E7" w14:textId="77777777" w:rsidR="004D5E70" w:rsidRPr="0026617A" w:rsidRDefault="004D5E70" w:rsidP="00762E3C">
            <w:pPr>
              <w:pStyle w:val="Betarp"/>
              <w:jc w:val="both"/>
              <w:rPr>
                <w:rFonts w:ascii="Palemonas" w:eastAsia="Calibri" w:hAnsi="Palemonas" w:cstheme="minorHAnsi"/>
                <w:sz w:val="24"/>
                <w:szCs w:val="24"/>
              </w:rPr>
            </w:pPr>
            <w:r w:rsidRPr="0026617A">
              <w:rPr>
                <w:rFonts w:ascii="Palemonas" w:eastAsia="Calibri" w:hAnsi="Palemonas" w:cstheme="minorHAnsi"/>
                <w:sz w:val="24"/>
                <w:szCs w:val="24"/>
              </w:rPr>
              <w:lastRenderedPageBreak/>
              <w:t>Estetika tinkama ir patraukli, dizainas vizualiai nuoseklus. Dauguma elementų dera tarpusavyje ir su aplinka, tačiau yra smulkių stilistinių neatitikimų.</w:t>
            </w:r>
          </w:p>
        </w:tc>
        <w:tc>
          <w:tcPr>
            <w:tcW w:w="18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4C3703" w14:textId="77777777" w:rsidR="004D5E70" w:rsidRPr="0026617A" w:rsidRDefault="004D5E70" w:rsidP="00762E3C">
            <w:pPr>
              <w:pStyle w:val="Betarp"/>
              <w:jc w:val="center"/>
              <w:rPr>
                <w:rFonts w:ascii="Palemonas" w:hAnsi="Palemonas" w:cstheme="minorHAnsi"/>
                <w:sz w:val="24"/>
                <w:szCs w:val="24"/>
              </w:rPr>
            </w:pPr>
            <w:r w:rsidRPr="0026617A">
              <w:rPr>
                <w:rFonts w:ascii="Palemonas" w:hAnsi="Palemonas" w:cstheme="minorHAnsi"/>
                <w:sz w:val="24"/>
                <w:szCs w:val="24"/>
              </w:rPr>
              <w:t>1</w:t>
            </w:r>
          </w:p>
        </w:tc>
      </w:tr>
      <w:tr w:rsidR="004D5E70" w:rsidRPr="0026617A" w14:paraId="077BC55A" w14:textId="77777777" w:rsidTr="00762E3C">
        <w:trP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A94D3B" w14:textId="77777777" w:rsidR="004D5E70" w:rsidRPr="0026617A" w:rsidRDefault="004D5E70" w:rsidP="00762E3C">
            <w:pPr>
              <w:pStyle w:val="Betarp"/>
              <w:jc w:val="both"/>
              <w:rPr>
                <w:rFonts w:ascii="Palemonas" w:eastAsia="Calibri" w:hAnsi="Palemonas" w:cstheme="minorHAnsi"/>
                <w:sz w:val="24"/>
                <w:szCs w:val="24"/>
              </w:rPr>
            </w:pPr>
            <w:r w:rsidRPr="0026617A">
              <w:rPr>
                <w:rFonts w:ascii="Palemonas" w:eastAsia="Calibri" w:hAnsi="Palemonas" w:cstheme="minorHAnsi"/>
                <w:sz w:val="24"/>
                <w:szCs w:val="24"/>
              </w:rPr>
              <w:t>Dizainas iš dalies atitinka estetikos reikalavimus, tačiau neišbaigtas, neturi aiškios stilistikos ar dermės su aplinka. Vientisumas tarp komplekto elementų silpnas.</w:t>
            </w:r>
          </w:p>
        </w:tc>
        <w:tc>
          <w:tcPr>
            <w:tcW w:w="18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048C00" w14:textId="77777777" w:rsidR="004D5E70" w:rsidRPr="0026617A" w:rsidRDefault="004D5E70" w:rsidP="00762E3C">
            <w:pPr>
              <w:pStyle w:val="Betarp"/>
              <w:jc w:val="center"/>
              <w:rPr>
                <w:rFonts w:ascii="Palemonas" w:hAnsi="Palemonas" w:cstheme="minorHAnsi"/>
                <w:sz w:val="24"/>
                <w:szCs w:val="24"/>
              </w:rPr>
            </w:pPr>
            <w:r w:rsidRPr="0026617A">
              <w:rPr>
                <w:rFonts w:ascii="Palemonas" w:hAnsi="Palemonas" w:cstheme="minorHAnsi"/>
                <w:sz w:val="24"/>
                <w:szCs w:val="24"/>
              </w:rPr>
              <w:t>0</w:t>
            </w:r>
          </w:p>
        </w:tc>
      </w:tr>
    </w:tbl>
    <w:p w14:paraId="324ED002" w14:textId="77777777" w:rsidR="004D5E70" w:rsidRPr="00B143E5" w:rsidRDefault="004D5E70" w:rsidP="004D5E70">
      <w:pPr>
        <w:jc w:val="both"/>
        <w:rPr>
          <w:rFonts w:ascii="Palemonas" w:hAnsi="Palemonas"/>
          <w:b/>
          <w:bCs/>
          <w:szCs w:val="24"/>
        </w:rPr>
      </w:pPr>
    </w:p>
    <w:p w14:paraId="148EAD0D" w14:textId="77777777" w:rsidR="004D5E70" w:rsidRPr="0026617A" w:rsidRDefault="004D5E70" w:rsidP="004D5E70">
      <w:pPr>
        <w:ind w:firstLine="567"/>
        <w:rPr>
          <w:rFonts w:ascii="Palemonas" w:eastAsia="Calibri" w:hAnsi="Palemonas" w:cstheme="minorHAnsi"/>
          <w:b/>
          <w:bCs/>
          <w:sz w:val="24"/>
          <w:szCs w:val="24"/>
        </w:rPr>
      </w:pPr>
      <w:r w:rsidRPr="0026617A">
        <w:rPr>
          <w:rFonts w:ascii="Palemonas" w:eastAsia="Calibri" w:hAnsi="Palemonas" w:cstheme="minorHAnsi"/>
          <w:b/>
          <w:bCs/>
          <w:sz w:val="24"/>
          <w:szCs w:val="24"/>
        </w:rPr>
        <w:t>B. Ergonomika (komisijos vertinimas) (E;</w:t>
      </w:r>
      <w:r w:rsidRPr="0026617A">
        <w:rPr>
          <w:rFonts w:ascii="Palemonas" w:eastAsia="Calibri" w:hAnsi="Palemonas" w:cstheme="minorHAnsi"/>
          <w:i/>
          <w:iCs/>
          <w:color w:val="000000"/>
          <w:sz w:val="24"/>
          <w:szCs w:val="24"/>
        </w:rPr>
        <w:t xml:space="preserve"> </w:t>
      </w:r>
      <w:r w:rsidRPr="0026617A">
        <w:rPr>
          <w:rFonts w:ascii="Palemonas" w:eastAsia="Calibri" w:hAnsi="Palemonas" w:cstheme="minorHAnsi"/>
          <w:b/>
          <w:bCs/>
          <w:i/>
          <w:iCs/>
          <w:color w:val="000000"/>
          <w:sz w:val="24"/>
          <w:szCs w:val="24"/>
        </w:rPr>
        <w:t>P</w:t>
      </w:r>
      <w:r w:rsidRPr="0026617A">
        <w:rPr>
          <w:rFonts w:ascii="Palemonas" w:eastAsia="Calibri" w:hAnsi="Palemonas" w:cstheme="minorHAnsi"/>
          <w:b/>
          <w:bCs/>
          <w:i/>
          <w:iCs/>
          <w:color w:val="000000"/>
          <w:sz w:val="24"/>
          <w:szCs w:val="24"/>
          <w:vertAlign w:val="subscript"/>
        </w:rPr>
        <w:t>2</w:t>
      </w:r>
      <w:r w:rsidRPr="0026617A">
        <w:rPr>
          <w:rFonts w:ascii="Palemonas" w:eastAsia="Calibri" w:hAnsi="Palemonas" w:cstheme="minorHAnsi"/>
          <w:color w:val="000000"/>
          <w:sz w:val="24"/>
          <w:szCs w:val="24"/>
        </w:rPr>
        <w:t xml:space="preserve"> </w:t>
      </w:r>
      <w:r w:rsidRPr="0026617A">
        <w:rPr>
          <w:rFonts w:ascii="Palemonas" w:eastAsia="Calibri" w:hAnsi="Palemonas" w:cstheme="minorHAnsi"/>
          <w:b/>
          <w:bCs/>
          <w:color w:val="000000"/>
          <w:sz w:val="24"/>
          <w:szCs w:val="24"/>
        </w:rPr>
        <w:t>=</w:t>
      </w:r>
      <w:r w:rsidRPr="0026617A">
        <w:rPr>
          <w:rFonts w:ascii="Palemonas" w:eastAsia="Calibri" w:hAnsi="Palemonas" w:cstheme="minorHAnsi"/>
          <w:b/>
          <w:bCs/>
          <w:i/>
          <w:iCs/>
          <w:color w:val="000000"/>
          <w:sz w:val="24"/>
          <w:szCs w:val="24"/>
        </w:rPr>
        <w:t xml:space="preserve"> </w:t>
      </w:r>
      <w:r w:rsidRPr="0026617A">
        <w:rPr>
          <w:rFonts w:ascii="Palemonas" w:eastAsia="Calibri" w:hAnsi="Palemonas" w:cstheme="minorHAnsi"/>
          <w:b/>
          <w:bCs/>
          <w:sz w:val="24"/>
          <w:szCs w:val="24"/>
        </w:rPr>
        <w:t>10 %)</w:t>
      </w:r>
    </w:p>
    <w:p w14:paraId="40919AC6" w14:textId="77777777" w:rsidR="004D5E70" w:rsidRPr="0026617A" w:rsidRDefault="004D5E70" w:rsidP="004D5E70">
      <w:pPr>
        <w:ind w:firstLine="567"/>
        <w:jc w:val="both"/>
        <w:rPr>
          <w:rFonts w:ascii="Palemonas" w:hAnsi="Palemonas"/>
          <w:sz w:val="24"/>
          <w:szCs w:val="24"/>
        </w:rPr>
      </w:pPr>
      <w:r w:rsidRPr="0026617A">
        <w:rPr>
          <w:rFonts w:ascii="Palemonas" w:hAnsi="Palemonas"/>
          <w:sz w:val="24"/>
          <w:szCs w:val="24"/>
        </w:rPr>
        <w:t>Šis kriterijumi vertinama kaip mažosios architektūros elementai – suoliukai, kėdės ir šiukšliadėžės – atitinka ergonomikos principus, t. y. kaip patogu ir natūralu jais naudotis įvairaus amžiaus ir fizinių galimybių žmonėms. Suoliukų ir kėdžių atveju vertinamas sėdėjimo aukštis, atlošo kampas, sėdimosios dalies plotis ir kiti konstrukciniai sprendimai, lemiantys komfortą. Šiukšliadėžių atveju – pasiekiamumo aukštis, naudojimosi patogumas, dangčio ar angos sprendimai. Aukštesni balai skiriami tada, kai elementai užtikrina patogų, intuityvų, saugų ir fiziškai nereikalaujantį naudojimą, o jų forma atitinka žmogaus kūno proporcijas ir judesių logiką.</w:t>
      </w:r>
    </w:p>
    <w:p w14:paraId="2CEB699C" w14:textId="77777777" w:rsidR="004D5E70" w:rsidRPr="0026617A" w:rsidRDefault="004D5E70" w:rsidP="004D5E70">
      <w:pPr>
        <w:rPr>
          <w:rFonts w:ascii="Palemonas" w:hAnsi="Palemonas"/>
          <w:sz w:val="24"/>
          <w:szCs w:val="24"/>
        </w:rPr>
      </w:pPr>
    </w:p>
    <w:tbl>
      <w:tblPr>
        <w:tblW w:w="4997" w:type="pct"/>
        <w:jc w:val="center"/>
        <w:tblLook w:val="0000" w:firstRow="0" w:lastRow="0" w:firstColumn="0" w:lastColumn="0" w:noHBand="0" w:noVBand="0"/>
      </w:tblPr>
      <w:tblGrid>
        <w:gridCol w:w="6742"/>
        <w:gridCol w:w="3214"/>
      </w:tblGrid>
      <w:tr w:rsidR="004D5E70" w:rsidRPr="0026617A" w14:paraId="30604420" w14:textId="77777777" w:rsidTr="00762E3C">
        <w:trPr>
          <w:jc w:val="center"/>
        </w:trPr>
        <w:tc>
          <w:tcPr>
            <w:tcW w:w="338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3F4AAE" w14:textId="77777777" w:rsidR="004D5E70" w:rsidRPr="0026617A" w:rsidRDefault="004D5E70" w:rsidP="00762E3C">
            <w:pPr>
              <w:pStyle w:val="Betarp"/>
              <w:jc w:val="center"/>
              <w:rPr>
                <w:rFonts w:ascii="Palemonas" w:hAnsi="Palemonas" w:cstheme="minorHAnsi"/>
                <w:sz w:val="24"/>
                <w:szCs w:val="24"/>
              </w:rPr>
            </w:pPr>
            <w:r w:rsidRPr="0026617A">
              <w:rPr>
                <w:rFonts w:ascii="Palemonas" w:eastAsia="Calibri" w:hAnsi="Palemonas" w:cstheme="minorHAnsi"/>
                <w:b/>
                <w:bCs/>
                <w:sz w:val="24"/>
                <w:szCs w:val="24"/>
              </w:rPr>
              <w:t>Aprašymas</w:t>
            </w:r>
          </w:p>
        </w:tc>
        <w:tc>
          <w:tcPr>
            <w:tcW w:w="161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20DA37" w14:textId="77777777" w:rsidR="004D5E70" w:rsidRPr="0026617A" w:rsidRDefault="004D5E70" w:rsidP="00762E3C">
            <w:pPr>
              <w:pStyle w:val="Betarp"/>
              <w:jc w:val="center"/>
              <w:rPr>
                <w:rFonts w:ascii="Palemonas" w:hAnsi="Palemonas" w:cstheme="minorHAnsi"/>
                <w:sz w:val="24"/>
                <w:szCs w:val="24"/>
              </w:rPr>
            </w:pPr>
            <w:r w:rsidRPr="0026617A">
              <w:rPr>
                <w:rFonts w:ascii="Palemonas" w:hAnsi="Palemonas" w:cstheme="minorHAnsi"/>
                <w:b/>
                <w:sz w:val="24"/>
                <w:szCs w:val="24"/>
              </w:rPr>
              <w:t>Balai</w:t>
            </w:r>
          </w:p>
        </w:tc>
      </w:tr>
      <w:tr w:rsidR="004D5E70" w:rsidRPr="0026617A" w14:paraId="382700F9" w14:textId="77777777" w:rsidTr="00762E3C">
        <w:trPr>
          <w:jc w:val="center"/>
        </w:trPr>
        <w:tc>
          <w:tcPr>
            <w:tcW w:w="3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2258C9" w14:textId="77777777" w:rsidR="004D5E70" w:rsidRDefault="004D5E70" w:rsidP="0026617A">
            <w:pPr>
              <w:spacing w:after="0" w:line="240" w:lineRule="auto"/>
              <w:jc w:val="both"/>
              <w:rPr>
                <w:rFonts w:ascii="Palemonas" w:hAnsi="Palemonas"/>
                <w:sz w:val="24"/>
                <w:szCs w:val="24"/>
                <w:lang w:eastAsia="zh-CN"/>
              </w:rPr>
            </w:pPr>
            <w:r w:rsidRPr="0026617A">
              <w:rPr>
                <w:rFonts w:ascii="Palemonas" w:hAnsi="Palemonas"/>
                <w:sz w:val="24"/>
                <w:szCs w:val="24"/>
                <w:lang w:eastAsia="zh-CN"/>
              </w:rPr>
              <w:t>Suolai/kėdės: Ergonomiškai puikiai suprojektuoti – tinkamas aukštis, atlošas, sėdėjimo kampas, patogūs įvairaus amžiaus ir gebėjimų žmonėms.</w:t>
            </w:r>
          </w:p>
          <w:p w14:paraId="709AC27F" w14:textId="77777777" w:rsidR="0026617A" w:rsidRPr="0026617A" w:rsidRDefault="0026617A" w:rsidP="0026617A">
            <w:pPr>
              <w:spacing w:after="0" w:line="240" w:lineRule="auto"/>
              <w:jc w:val="both"/>
              <w:rPr>
                <w:rFonts w:ascii="Palemonas" w:hAnsi="Palemonas"/>
                <w:sz w:val="24"/>
                <w:szCs w:val="24"/>
                <w:lang w:eastAsia="zh-CN"/>
              </w:rPr>
            </w:pPr>
          </w:p>
          <w:p w14:paraId="58B51D11" w14:textId="77777777" w:rsidR="004D5E70" w:rsidRPr="0026617A" w:rsidRDefault="004D5E70" w:rsidP="0026617A">
            <w:pPr>
              <w:spacing w:after="0" w:line="240" w:lineRule="auto"/>
              <w:jc w:val="both"/>
              <w:rPr>
                <w:rFonts w:ascii="Palemonas" w:eastAsia="Calibri" w:hAnsi="Palemonas" w:cstheme="minorHAnsi"/>
                <w:sz w:val="24"/>
                <w:szCs w:val="24"/>
              </w:rPr>
            </w:pPr>
            <w:r w:rsidRPr="0026617A">
              <w:rPr>
                <w:rFonts w:ascii="Palemonas" w:hAnsi="Palemonas"/>
                <w:sz w:val="24"/>
                <w:szCs w:val="24"/>
                <w:lang w:eastAsia="zh-CN"/>
              </w:rPr>
              <w:t>Šiukšliadėžės: Optimaliai pasiekiamos ir patogios naudoti, lengvai atidaromos, pritaikytos įvairiems vartotojams, nesukelia nepatogumų.</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8ED5E" w14:textId="77777777" w:rsidR="004D5E70" w:rsidRPr="0026617A" w:rsidRDefault="004D5E70" w:rsidP="00762E3C">
            <w:pPr>
              <w:pStyle w:val="Betarp"/>
              <w:jc w:val="center"/>
              <w:rPr>
                <w:rFonts w:ascii="Palemonas" w:hAnsi="Palemonas" w:cstheme="minorHAnsi"/>
                <w:sz w:val="24"/>
                <w:szCs w:val="24"/>
              </w:rPr>
            </w:pPr>
            <w:r w:rsidRPr="0026617A">
              <w:rPr>
                <w:rFonts w:ascii="Palemonas" w:hAnsi="Palemonas" w:cstheme="minorHAnsi"/>
                <w:sz w:val="24"/>
                <w:szCs w:val="24"/>
              </w:rPr>
              <w:t>3</w:t>
            </w:r>
          </w:p>
        </w:tc>
      </w:tr>
      <w:tr w:rsidR="004D5E70" w:rsidRPr="0026617A" w14:paraId="3DB66BC4" w14:textId="77777777" w:rsidTr="00762E3C">
        <w:trPr>
          <w:jc w:val="center"/>
        </w:trPr>
        <w:tc>
          <w:tcPr>
            <w:tcW w:w="3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5D116B" w14:textId="77777777" w:rsidR="004D5E70" w:rsidRPr="0026617A" w:rsidRDefault="004D5E70" w:rsidP="0026617A">
            <w:pPr>
              <w:spacing w:after="0" w:line="240" w:lineRule="auto"/>
              <w:jc w:val="both"/>
              <w:rPr>
                <w:rFonts w:ascii="Palemonas" w:hAnsi="Palemonas"/>
                <w:sz w:val="24"/>
                <w:szCs w:val="24"/>
                <w:lang w:eastAsia="zh-CN"/>
              </w:rPr>
            </w:pPr>
            <w:r w:rsidRPr="0026617A">
              <w:rPr>
                <w:rFonts w:ascii="Palemonas" w:hAnsi="Palemonas"/>
                <w:sz w:val="24"/>
                <w:szCs w:val="24"/>
                <w:lang w:eastAsia="zh-CN"/>
              </w:rPr>
              <w:t xml:space="preserve">Suolai/kėdės: Patogūs daugumai, ergonomiškai pagrįsti, nors yra smulkių trūkumų, nekenkiančių bendram komfortui. </w:t>
            </w:r>
          </w:p>
          <w:p w14:paraId="30898149" w14:textId="77777777" w:rsidR="0026617A" w:rsidRDefault="0026617A" w:rsidP="0026617A">
            <w:pPr>
              <w:spacing w:after="0" w:line="240" w:lineRule="auto"/>
              <w:jc w:val="both"/>
              <w:rPr>
                <w:rFonts w:ascii="Palemonas" w:hAnsi="Palemonas"/>
                <w:sz w:val="24"/>
                <w:szCs w:val="24"/>
                <w:lang w:eastAsia="zh-CN"/>
              </w:rPr>
            </w:pPr>
          </w:p>
          <w:p w14:paraId="4C722238" w14:textId="18B69BF3" w:rsidR="004D5E70" w:rsidRPr="0026617A" w:rsidRDefault="004D5E70" w:rsidP="0026617A">
            <w:pPr>
              <w:spacing w:after="0" w:line="240" w:lineRule="auto"/>
              <w:jc w:val="both"/>
              <w:rPr>
                <w:rFonts w:ascii="Palemonas" w:eastAsia="Calibri" w:hAnsi="Palemonas" w:cstheme="minorHAnsi"/>
                <w:sz w:val="24"/>
                <w:szCs w:val="24"/>
              </w:rPr>
            </w:pPr>
            <w:r w:rsidRPr="0026617A">
              <w:rPr>
                <w:rFonts w:ascii="Palemonas" w:hAnsi="Palemonas"/>
                <w:sz w:val="24"/>
                <w:szCs w:val="24"/>
                <w:lang w:eastAsia="zh-CN"/>
              </w:rPr>
              <w:t>Šiukšliadėžės: Lengvai pasiekiamos, patogios naudoti, dangtis/anga tinkamai išdėstyti, tačiau dar yra vietos patobulinimams.</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978AD8" w14:textId="77777777" w:rsidR="004D5E70" w:rsidRPr="0026617A" w:rsidRDefault="004D5E70" w:rsidP="00762E3C">
            <w:pPr>
              <w:pStyle w:val="Betarp"/>
              <w:jc w:val="center"/>
              <w:rPr>
                <w:rFonts w:ascii="Palemonas" w:hAnsi="Palemonas" w:cstheme="minorHAnsi"/>
                <w:sz w:val="24"/>
                <w:szCs w:val="24"/>
              </w:rPr>
            </w:pPr>
            <w:r w:rsidRPr="0026617A">
              <w:rPr>
                <w:rFonts w:ascii="Palemonas" w:hAnsi="Palemonas" w:cstheme="minorHAnsi"/>
                <w:sz w:val="24"/>
                <w:szCs w:val="24"/>
              </w:rPr>
              <w:t>2</w:t>
            </w:r>
          </w:p>
        </w:tc>
      </w:tr>
      <w:tr w:rsidR="004D5E70" w:rsidRPr="0026617A" w14:paraId="424DD72C" w14:textId="77777777" w:rsidTr="00762E3C">
        <w:trPr>
          <w:jc w:val="center"/>
        </w:trPr>
        <w:tc>
          <w:tcPr>
            <w:tcW w:w="3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11C3E" w14:textId="77777777" w:rsidR="004D5E70" w:rsidRPr="0026617A" w:rsidRDefault="004D5E70" w:rsidP="0026617A">
            <w:pPr>
              <w:spacing w:after="0" w:line="240" w:lineRule="auto"/>
              <w:jc w:val="both"/>
              <w:rPr>
                <w:rFonts w:ascii="Palemonas" w:hAnsi="Palemonas"/>
                <w:sz w:val="24"/>
                <w:szCs w:val="24"/>
                <w:lang w:eastAsia="zh-CN"/>
              </w:rPr>
            </w:pPr>
            <w:r w:rsidRPr="0026617A">
              <w:rPr>
                <w:rFonts w:ascii="Palemonas" w:hAnsi="Palemonas"/>
                <w:sz w:val="24"/>
                <w:szCs w:val="24"/>
                <w:lang w:eastAsia="zh-CN"/>
              </w:rPr>
              <w:t>Suolai/kėdės: Ergonomika iš dalies atitinka standartus, tačiau yra ryškių trūkumų (pvz. : nepatogus atlošas, porankiai).</w:t>
            </w:r>
          </w:p>
          <w:p w14:paraId="0D7986CF" w14:textId="77777777" w:rsidR="0026617A" w:rsidRDefault="0026617A" w:rsidP="0026617A">
            <w:pPr>
              <w:spacing w:after="0" w:line="240" w:lineRule="auto"/>
              <w:jc w:val="both"/>
              <w:rPr>
                <w:rFonts w:ascii="Palemonas" w:hAnsi="Palemonas"/>
                <w:sz w:val="24"/>
                <w:szCs w:val="24"/>
                <w:lang w:eastAsia="zh-CN"/>
              </w:rPr>
            </w:pPr>
          </w:p>
          <w:p w14:paraId="34B5286D" w14:textId="18CD0D07" w:rsidR="004D5E70" w:rsidRPr="0026617A" w:rsidRDefault="004D5E70" w:rsidP="0026617A">
            <w:pPr>
              <w:spacing w:after="0" w:line="240" w:lineRule="auto"/>
              <w:jc w:val="both"/>
              <w:rPr>
                <w:rFonts w:ascii="Palemonas" w:eastAsia="Calibri" w:hAnsi="Palemonas" w:cstheme="minorHAnsi"/>
                <w:sz w:val="24"/>
                <w:szCs w:val="24"/>
              </w:rPr>
            </w:pPr>
            <w:r w:rsidRPr="0026617A">
              <w:rPr>
                <w:rFonts w:ascii="Palemonas" w:hAnsi="Palemonas"/>
                <w:sz w:val="24"/>
                <w:szCs w:val="24"/>
                <w:lang w:eastAsia="zh-CN"/>
              </w:rPr>
              <w:t>Šiukšliadėžės: Pasiekiamos, bet naudotis nepatogu dėl konstrukcijos ar aukščio, kai kuriems naudotojams gali būti sunku.</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CB664" w14:textId="77777777" w:rsidR="004D5E70" w:rsidRPr="0026617A" w:rsidRDefault="004D5E70" w:rsidP="00762E3C">
            <w:pPr>
              <w:pStyle w:val="Betarp"/>
              <w:jc w:val="center"/>
              <w:rPr>
                <w:rFonts w:ascii="Palemonas" w:hAnsi="Palemonas" w:cstheme="minorHAnsi"/>
                <w:sz w:val="24"/>
                <w:szCs w:val="24"/>
              </w:rPr>
            </w:pPr>
            <w:r w:rsidRPr="0026617A">
              <w:rPr>
                <w:rFonts w:ascii="Palemonas" w:hAnsi="Palemonas" w:cstheme="minorHAnsi"/>
                <w:sz w:val="24"/>
                <w:szCs w:val="24"/>
              </w:rPr>
              <w:t>1</w:t>
            </w:r>
          </w:p>
        </w:tc>
      </w:tr>
      <w:tr w:rsidR="004D5E70" w:rsidRPr="0026617A" w14:paraId="3CF05F01" w14:textId="77777777" w:rsidTr="00762E3C">
        <w:trPr>
          <w:jc w:val="center"/>
        </w:trPr>
        <w:tc>
          <w:tcPr>
            <w:tcW w:w="3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47958" w14:textId="77777777" w:rsidR="004D5E70" w:rsidRPr="0026617A" w:rsidRDefault="004D5E70" w:rsidP="00762E3C">
            <w:pPr>
              <w:pStyle w:val="Betarp"/>
              <w:jc w:val="both"/>
              <w:rPr>
                <w:rFonts w:ascii="Palemonas" w:eastAsia="Calibri" w:hAnsi="Palemonas" w:cstheme="minorHAnsi"/>
                <w:sz w:val="24"/>
                <w:szCs w:val="24"/>
              </w:rPr>
            </w:pPr>
            <w:r w:rsidRPr="0026617A">
              <w:rPr>
                <w:rFonts w:ascii="Palemonas" w:eastAsia="Calibri" w:hAnsi="Palemonas" w:cstheme="minorHAnsi"/>
                <w:sz w:val="24"/>
                <w:szCs w:val="24"/>
              </w:rPr>
              <w:t>Suolai/kėdės: Neatitinka ergonomikos reikalavimų, nepatogūs sėdėti, kelia diskomfortą.</w:t>
            </w:r>
          </w:p>
          <w:p w14:paraId="3EE45EAF" w14:textId="77777777" w:rsidR="0026617A" w:rsidRDefault="0026617A" w:rsidP="00762E3C">
            <w:pPr>
              <w:pStyle w:val="Betarp"/>
              <w:jc w:val="both"/>
              <w:rPr>
                <w:rFonts w:ascii="Palemonas" w:eastAsia="Calibri" w:hAnsi="Palemonas" w:cstheme="minorHAnsi"/>
                <w:sz w:val="24"/>
                <w:szCs w:val="24"/>
              </w:rPr>
            </w:pPr>
          </w:p>
          <w:p w14:paraId="40EFEDF3" w14:textId="0A356EB2" w:rsidR="004D5E70" w:rsidRPr="0026617A" w:rsidRDefault="004D5E70" w:rsidP="00762E3C">
            <w:pPr>
              <w:pStyle w:val="Betarp"/>
              <w:jc w:val="both"/>
              <w:rPr>
                <w:rFonts w:ascii="Palemonas" w:eastAsia="Calibri" w:hAnsi="Palemonas" w:cstheme="minorHAnsi"/>
                <w:sz w:val="24"/>
                <w:szCs w:val="24"/>
              </w:rPr>
            </w:pPr>
            <w:r w:rsidRPr="0026617A">
              <w:rPr>
                <w:rFonts w:ascii="Palemonas" w:eastAsia="Calibri" w:hAnsi="Palemonas" w:cstheme="minorHAnsi"/>
                <w:sz w:val="24"/>
                <w:szCs w:val="24"/>
              </w:rPr>
              <w:t>Šiukšliadėžės : Nepatogiai pasiekiamos, sunku naudotis, dangtis ar anga netinkamai išdėstyti, kelia nepatogumų.</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8859F8" w14:textId="77777777" w:rsidR="004D5E70" w:rsidRPr="0026617A" w:rsidRDefault="004D5E70" w:rsidP="00762E3C">
            <w:pPr>
              <w:pStyle w:val="Betarp"/>
              <w:jc w:val="center"/>
              <w:rPr>
                <w:rFonts w:ascii="Palemonas" w:hAnsi="Palemonas" w:cstheme="minorHAnsi"/>
                <w:sz w:val="24"/>
                <w:szCs w:val="24"/>
              </w:rPr>
            </w:pPr>
            <w:r w:rsidRPr="0026617A">
              <w:rPr>
                <w:rFonts w:ascii="Palemonas" w:hAnsi="Palemonas" w:cstheme="minorHAnsi"/>
                <w:sz w:val="24"/>
                <w:szCs w:val="24"/>
              </w:rPr>
              <w:t>0</w:t>
            </w:r>
          </w:p>
        </w:tc>
      </w:tr>
    </w:tbl>
    <w:p w14:paraId="6C797005" w14:textId="77777777" w:rsidR="004D5E70" w:rsidRPr="0026617A" w:rsidRDefault="004D5E70" w:rsidP="004D5E70">
      <w:pPr>
        <w:jc w:val="both"/>
        <w:rPr>
          <w:rFonts w:ascii="Palemonas" w:hAnsi="Palemonas"/>
          <w:sz w:val="24"/>
          <w:szCs w:val="24"/>
        </w:rPr>
      </w:pPr>
    </w:p>
    <w:p w14:paraId="09CB54AC" w14:textId="77777777" w:rsidR="004D5E70" w:rsidRPr="0026617A" w:rsidRDefault="004D5E70" w:rsidP="004D5E70">
      <w:pPr>
        <w:ind w:firstLine="567"/>
        <w:jc w:val="both"/>
        <w:rPr>
          <w:rFonts w:ascii="Palemonas" w:eastAsia="Calibri" w:hAnsi="Palemonas" w:cstheme="minorHAnsi"/>
          <w:b/>
          <w:bCs/>
          <w:sz w:val="24"/>
          <w:szCs w:val="24"/>
        </w:rPr>
      </w:pPr>
      <w:r w:rsidRPr="0026617A">
        <w:rPr>
          <w:rFonts w:ascii="Palemonas" w:eastAsia="Calibri" w:hAnsi="Palemonas" w:cstheme="minorHAnsi"/>
          <w:b/>
          <w:bCs/>
          <w:sz w:val="24"/>
          <w:szCs w:val="24"/>
        </w:rPr>
        <w:lastRenderedPageBreak/>
        <w:t>C. Medžiagiškumas, ilgaamžiškumas ir priežiūra (komisijos vertinimas) (MP;</w:t>
      </w:r>
      <w:r w:rsidRPr="0026617A">
        <w:rPr>
          <w:rFonts w:ascii="Palemonas" w:eastAsia="Calibri" w:hAnsi="Palemonas" w:cstheme="minorHAnsi"/>
          <w:i/>
          <w:iCs/>
          <w:color w:val="000000"/>
          <w:sz w:val="24"/>
          <w:szCs w:val="24"/>
        </w:rPr>
        <w:t xml:space="preserve"> </w:t>
      </w:r>
      <w:r w:rsidRPr="0026617A">
        <w:rPr>
          <w:rFonts w:ascii="Palemonas" w:eastAsia="Calibri" w:hAnsi="Palemonas" w:cstheme="minorHAnsi"/>
          <w:i/>
          <w:iCs/>
          <w:color w:val="000000"/>
          <w:sz w:val="24"/>
          <w:szCs w:val="24"/>
        </w:rPr>
        <w:br/>
      </w:r>
      <w:r w:rsidRPr="0026617A">
        <w:rPr>
          <w:rFonts w:ascii="Palemonas" w:eastAsia="Calibri" w:hAnsi="Palemonas" w:cstheme="minorHAnsi"/>
          <w:b/>
          <w:bCs/>
          <w:i/>
          <w:iCs/>
          <w:color w:val="000000"/>
          <w:sz w:val="24"/>
          <w:szCs w:val="24"/>
        </w:rPr>
        <w:t>P</w:t>
      </w:r>
      <w:r w:rsidRPr="0026617A">
        <w:rPr>
          <w:rFonts w:ascii="Palemonas" w:eastAsia="Calibri" w:hAnsi="Palemonas" w:cstheme="minorHAnsi"/>
          <w:b/>
          <w:bCs/>
          <w:i/>
          <w:iCs/>
          <w:color w:val="000000"/>
          <w:sz w:val="24"/>
          <w:szCs w:val="24"/>
          <w:vertAlign w:val="subscript"/>
        </w:rPr>
        <w:t>3</w:t>
      </w:r>
      <w:r w:rsidRPr="0026617A">
        <w:rPr>
          <w:rFonts w:ascii="Palemonas" w:eastAsia="Calibri" w:hAnsi="Palemonas" w:cstheme="minorHAnsi"/>
          <w:b/>
          <w:bCs/>
          <w:color w:val="000000"/>
          <w:sz w:val="24"/>
          <w:szCs w:val="24"/>
        </w:rPr>
        <w:t xml:space="preserve"> =</w:t>
      </w:r>
      <w:r w:rsidRPr="0026617A">
        <w:rPr>
          <w:rFonts w:ascii="Palemonas" w:eastAsia="Calibri" w:hAnsi="Palemonas" w:cstheme="minorHAnsi"/>
          <w:b/>
          <w:bCs/>
          <w:i/>
          <w:iCs/>
          <w:color w:val="000000"/>
          <w:sz w:val="24"/>
          <w:szCs w:val="24"/>
        </w:rPr>
        <w:t xml:space="preserve"> </w:t>
      </w:r>
      <w:r w:rsidRPr="0026617A">
        <w:rPr>
          <w:rFonts w:ascii="Palemonas" w:eastAsia="Calibri" w:hAnsi="Palemonas" w:cstheme="minorHAnsi"/>
          <w:b/>
          <w:bCs/>
          <w:sz w:val="24"/>
          <w:szCs w:val="24"/>
        </w:rPr>
        <w:t>10 %)</w:t>
      </w:r>
    </w:p>
    <w:p w14:paraId="2A9EF773" w14:textId="1B96C16C" w:rsidR="004D5E70" w:rsidRPr="0026617A" w:rsidRDefault="004D5E70" w:rsidP="0026617A">
      <w:pPr>
        <w:ind w:firstLine="567"/>
        <w:jc w:val="both"/>
        <w:rPr>
          <w:rFonts w:ascii="Palemonas" w:hAnsi="Palemonas"/>
          <w:sz w:val="24"/>
          <w:szCs w:val="24"/>
        </w:rPr>
      </w:pPr>
      <w:r w:rsidRPr="0026617A">
        <w:rPr>
          <w:rFonts w:ascii="Palemonas" w:hAnsi="Palemonas"/>
          <w:sz w:val="24"/>
          <w:szCs w:val="24"/>
        </w:rPr>
        <w:t>Šiuo kriterijumi vertinama ar mažosios architektūros elementuose naudojamos medžiagos yra tinkamos naudoti viešojoje erdvėje, ilgaamžės, atsparios aplinkos poveikiui (drėgmei, temperatūros svyravimams, UV spinduliams), mechaniniam dėvėjimuisi ir vandalizmui. Taip pat atsižvelgiama į tai, kiek priežiūros reikalauja šie elementai – ar juos lengva valyti, prižiūrėti ir, esant poreikiui, atnaujinti ar remontuoti. Aukštesnis balas skiriamas už sprendimus, kurie užtikrina ilgalaikį naudojimą be reikšmingų priežiūros sąnaudų ir prisideda prie darnumo bei efektyvaus eksploatavimo.</w:t>
      </w:r>
    </w:p>
    <w:tbl>
      <w:tblPr>
        <w:tblW w:w="4997" w:type="pct"/>
        <w:jc w:val="center"/>
        <w:tblLook w:val="0000" w:firstRow="0" w:lastRow="0" w:firstColumn="0" w:lastColumn="0" w:noHBand="0" w:noVBand="0"/>
      </w:tblPr>
      <w:tblGrid>
        <w:gridCol w:w="6890"/>
        <w:gridCol w:w="3066"/>
      </w:tblGrid>
      <w:tr w:rsidR="004D5E70" w:rsidRPr="0026617A" w14:paraId="10D09F86" w14:textId="77777777" w:rsidTr="00762E3C">
        <w:trPr>
          <w:jc w:val="center"/>
        </w:trPr>
        <w:tc>
          <w:tcPr>
            <w:tcW w:w="346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F87CD79" w14:textId="77777777" w:rsidR="004D5E70" w:rsidRPr="0026617A" w:rsidRDefault="004D5E70" w:rsidP="00762E3C">
            <w:pPr>
              <w:pStyle w:val="Betarp"/>
              <w:jc w:val="center"/>
              <w:rPr>
                <w:rFonts w:ascii="Palemonas" w:hAnsi="Palemonas" w:cstheme="minorHAnsi"/>
                <w:sz w:val="24"/>
                <w:szCs w:val="24"/>
              </w:rPr>
            </w:pPr>
            <w:r w:rsidRPr="0026617A">
              <w:rPr>
                <w:rFonts w:ascii="Palemonas" w:eastAsia="Calibri" w:hAnsi="Palemonas" w:cstheme="minorHAnsi"/>
                <w:b/>
                <w:bCs/>
                <w:sz w:val="24"/>
                <w:szCs w:val="24"/>
              </w:rPr>
              <w:t xml:space="preserve">Aprašymas </w:t>
            </w:r>
          </w:p>
        </w:tc>
        <w:tc>
          <w:tcPr>
            <w:tcW w:w="154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E25481" w14:textId="77777777" w:rsidR="004D5E70" w:rsidRPr="0026617A" w:rsidRDefault="004D5E70" w:rsidP="00762E3C">
            <w:pPr>
              <w:pStyle w:val="Betarp"/>
              <w:jc w:val="center"/>
              <w:rPr>
                <w:rFonts w:ascii="Palemonas" w:hAnsi="Palemonas" w:cstheme="minorHAnsi"/>
                <w:sz w:val="24"/>
                <w:szCs w:val="24"/>
              </w:rPr>
            </w:pPr>
            <w:r w:rsidRPr="0026617A">
              <w:rPr>
                <w:rFonts w:ascii="Palemonas" w:hAnsi="Palemonas" w:cstheme="minorHAnsi"/>
                <w:b/>
                <w:sz w:val="24"/>
                <w:szCs w:val="24"/>
              </w:rPr>
              <w:t xml:space="preserve">Balai </w:t>
            </w:r>
          </w:p>
        </w:tc>
      </w:tr>
      <w:tr w:rsidR="004D5E70" w:rsidRPr="0026617A" w14:paraId="23E92536" w14:textId="77777777" w:rsidTr="00762E3C">
        <w:trPr>
          <w:jc w:val="center"/>
        </w:trPr>
        <w:tc>
          <w:tcPr>
            <w:tcW w:w="34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84962C" w14:textId="77777777" w:rsidR="004D5E70" w:rsidRPr="0026617A" w:rsidRDefault="004D5E70" w:rsidP="00762E3C">
            <w:pPr>
              <w:pStyle w:val="Betarp"/>
              <w:jc w:val="both"/>
              <w:rPr>
                <w:rFonts w:ascii="Palemonas" w:eastAsia="Calibri" w:hAnsi="Palemonas" w:cstheme="minorHAnsi"/>
                <w:sz w:val="24"/>
                <w:szCs w:val="24"/>
              </w:rPr>
            </w:pPr>
            <w:r w:rsidRPr="0026617A">
              <w:rPr>
                <w:rFonts w:ascii="Palemonas" w:eastAsiaTheme="minorHAnsi" w:hAnsi="Palemonas"/>
                <w:kern w:val="2"/>
                <w:sz w:val="24"/>
                <w:szCs w:val="24"/>
                <w14:ligatures w14:val="standardContextual"/>
              </w:rPr>
              <w:t>Naudotos aukštos kokybės, ilgaamžės ir aplinkos poveikiui atsparios medžiagos. Konstrukcija tvirta, atspari vandalizmui ir natūraliam nusidėvėjimui. Priežiūra labai paprasta – elementai lengvai valomi, nereikalauja dažnų remonto darbų, o esant reikalui, juos lengva atnaujinti ar pakeisti detales.</w:t>
            </w:r>
          </w:p>
        </w:tc>
        <w:tc>
          <w:tcPr>
            <w:tcW w:w="1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1DC32" w14:textId="77777777" w:rsidR="004D5E70" w:rsidRPr="0026617A" w:rsidRDefault="004D5E70" w:rsidP="00762E3C">
            <w:pPr>
              <w:pStyle w:val="Betarp"/>
              <w:jc w:val="center"/>
              <w:rPr>
                <w:rFonts w:ascii="Palemonas" w:hAnsi="Palemonas" w:cstheme="minorHAnsi"/>
                <w:sz w:val="24"/>
                <w:szCs w:val="24"/>
              </w:rPr>
            </w:pPr>
            <w:r w:rsidRPr="0026617A">
              <w:rPr>
                <w:rFonts w:ascii="Palemonas" w:hAnsi="Palemonas" w:cstheme="minorHAnsi"/>
                <w:sz w:val="24"/>
                <w:szCs w:val="24"/>
              </w:rPr>
              <w:t>3</w:t>
            </w:r>
          </w:p>
        </w:tc>
      </w:tr>
      <w:tr w:rsidR="004D5E70" w:rsidRPr="0026617A" w14:paraId="142A9449" w14:textId="77777777" w:rsidTr="00762E3C">
        <w:trPr>
          <w:jc w:val="center"/>
        </w:trPr>
        <w:tc>
          <w:tcPr>
            <w:tcW w:w="34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54130" w14:textId="77777777" w:rsidR="004D5E70" w:rsidRPr="0026617A" w:rsidRDefault="004D5E70" w:rsidP="00762E3C">
            <w:pPr>
              <w:pStyle w:val="Betarp"/>
              <w:jc w:val="both"/>
              <w:rPr>
                <w:rFonts w:ascii="Palemonas" w:eastAsia="Calibri" w:hAnsi="Palemonas" w:cstheme="minorHAnsi"/>
                <w:sz w:val="24"/>
                <w:szCs w:val="24"/>
              </w:rPr>
            </w:pPr>
            <w:r w:rsidRPr="0026617A">
              <w:rPr>
                <w:rFonts w:ascii="Palemonas" w:eastAsiaTheme="minorHAnsi" w:hAnsi="Palemonas"/>
                <w:kern w:val="2"/>
                <w:sz w:val="24"/>
                <w:szCs w:val="24"/>
                <w14:ligatures w14:val="standardContextual"/>
              </w:rPr>
              <w:t>Kokybiškos medžiagos, pakankamai atsparios korozijai, UV spinduliams ir mechaniniam poveikiui. Elementai ilgaamžiai, tačiau gali būti tam tikrų silpnų vietų. Priežiūra nesudėtinga, konstrukcija leidžia atlikti valymo ar remonto darbus be didelių kliūčių.</w:t>
            </w:r>
          </w:p>
        </w:tc>
        <w:tc>
          <w:tcPr>
            <w:tcW w:w="1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E2AD98" w14:textId="77777777" w:rsidR="004D5E70" w:rsidRPr="0026617A" w:rsidRDefault="004D5E70" w:rsidP="00762E3C">
            <w:pPr>
              <w:pStyle w:val="Betarp"/>
              <w:jc w:val="center"/>
              <w:rPr>
                <w:rFonts w:ascii="Palemonas" w:hAnsi="Palemonas" w:cstheme="minorHAnsi"/>
                <w:sz w:val="24"/>
                <w:szCs w:val="24"/>
              </w:rPr>
            </w:pPr>
            <w:r w:rsidRPr="0026617A">
              <w:rPr>
                <w:rFonts w:ascii="Palemonas" w:hAnsi="Palemonas" w:cstheme="minorHAnsi"/>
                <w:sz w:val="24"/>
                <w:szCs w:val="24"/>
              </w:rPr>
              <w:t>2</w:t>
            </w:r>
          </w:p>
        </w:tc>
      </w:tr>
      <w:tr w:rsidR="004D5E70" w:rsidRPr="0026617A" w14:paraId="295666C1" w14:textId="77777777" w:rsidTr="00762E3C">
        <w:trPr>
          <w:jc w:val="center"/>
        </w:trPr>
        <w:tc>
          <w:tcPr>
            <w:tcW w:w="34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8775EF" w14:textId="77777777" w:rsidR="004D5E70" w:rsidRPr="0026617A" w:rsidRDefault="004D5E70" w:rsidP="00762E3C">
            <w:pPr>
              <w:pStyle w:val="Betarp"/>
              <w:jc w:val="both"/>
              <w:rPr>
                <w:rFonts w:ascii="Palemonas" w:eastAsia="Calibri" w:hAnsi="Palemonas" w:cstheme="minorHAnsi"/>
                <w:sz w:val="24"/>
                <w:szCs w:val="24"/>
              </w:rPr>
            </w:pPr>
            <w:r w:rsidRPr="0026617A">
              <w:rPr>
                <w:rFonts w:ascii="Palemonas" w:eastAsia="Calibri" w:hAnsi="Palemonas" w:cstheme="minorHAnsi"/>
                <w:sz w:val="24"/>
                <w:szCs w:val="24"/>
              </w:rPr>
              <w:t>Medžiagos vidutinės kokybės – iš dalies atsparios aplinkos poveikiui, bet ilgaamžiškumas ribotas. Galimi pažeidimai dėl intensyvaus naudojimo ar oro sąlygų. Priežiūra įmanoma, bet reikalauja daugiau pastangų ir dažnesnės priežiūros nei įprasta.</w:t>
            </w:r>
          </w:p>
        </w:tc>
        <w:tc>
          <w:tcPr>
            <w:tcW w:w="1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41B41" w14:textId="77777777" w:rsidR="004D5E70" w:rsidRPr="0026617A" w:rsidRDefault="004D5E70" w:rsidP="00762E3C">
            <w:pPr>
              <w:pStyle w:val="Betarp"/>
              <w:jc w:val="center"/>
              <w:rPr>
                <w:rFonts w:ascii="Palemonas" w:hAnsi="Palemonas" w:cstheme="minorHAnsi"/>
                <w:sz w:val="24"/>
                <w:szCs w:val="24"/>
              </w:rPr>
            </w:pPr>
            <w:r w:rsidRPr="0026617A">
              <w:rPr>
                <w:rFonts w:ascii="Palemonas" w:hAnsi="Palemonas" w:cstheme="minorHAnsi"/>
                <w:sz w:val="24"/>
                <w:szCs w:val="24"/>
              </w:rPr>
              <w:t>1</w:t>
            </w:r>
          </w:p>
        </w:tc>
      </w:tr>
      <w:tr w:rsidR="004D5E70" w:rsidRPr="0026617A" w14:paraId="13B51CC1" w14:textId="77777777" w:rsidTr="00762E3C">
        <w:trPr>
          <w:jc w:val="center"/>
        </w:trPr>
        <w:tc>
          <w:tcPr>
            <w:tcW w:w="34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B0C14B" w14:textId="77777777" w:rsidR="004D5E70" w:rsidRPr="0026617A" w:rsidRDefault="004D5E70" w:rsidP="00762E3C">
            <w:pPr>
              <w:pStyle w:val="Betarp"/>
              <w:jc w:val="both"/>
              <w:rPr>
                <w:rFonts w:ascii="Palemonas" w:eastAsia="Calibri" w:hAnsi="Palemonas" w:cstheme="minorHAnsi"/>
                <w:sz w:val="24"/>
                <w:szCs w:val="24"/>
              </w:rPr>
            </w:pPr>
            <w:r w:rsidRPr="0026617A">
              <w:rPr>
                <w:rFonts w:ascii="Palemonas" w:eastAsia="Calibri" w:hAnsi="Palemonas" w:cstheme="minorHAnsi"/>
                <w:sz w:val="24"/>
                <w:szCs w:val="24"/>
              </w:rPr>
              <w:t>Naudotos žemos kokybės medžiagos, netinkamos lauko sąlygoms, greitai dėvisi ar rūdija. Elementai lengvai pažeidžiami, nesunkiai deformuojami ar lūžtantys. Priežiūra sudėtinga – reikalauja dažnos intervencijos, specialių priemonių ar techninių sprendimų.</w:t>
            </w:r>
          </w:p>
        </w:tc>
        <w:tc>
          <w:tcPr>
            <w:tcW w:w="1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985" w14:textId="77777777" w:rsidR="004D5E70" w:rsidRPr="0026617A" w:rsidRDefault="004D5E70" w:rsidP="00762E3C">
            <w:pPr>
              <w:pStyle w:val="Betarp"/>
              <w:jc w:val="center"/>
              <w:rPr>
                <w:rFonts w:ascii="Palemonas" w:hAnsi="Palemonas" w:cstheme="minorHAnsi"/>
                <w:sz w:val="24"/>
                <w:szCs w:val="24"/>
              </w:rPr>
            </w:pPr>
            <w:r w:rsidRPr="0026617A">
              <w:rPr>
                <w:rFonts w:ascii="Palemonas" w:hAnsi="Palemonas" w:cstheme="minorHAnsi"/>
                <w:sz w:val="24"/>
                <w:szCs w:val="24"/>
              </w:rPr>
              <w:t>0</w:t>
            </w:r>
          </w:p>
        </w:tc>
      </w:tr>
    </w:tbl>
    <w:p w14:paraId="261CDCC0" w14:textId="77777777" w:rsidR="004D5E70" w:rsidRPr="0026617A" w:rsidRDefault="004D5E70" w:rsidP="004D5E70">
      <w:pPr>
        <w:rPr>
          <w:rFonts w:ascii="Palemonas" w:hAnsi="Palemonas"/>
          <w:sz w:val="24"/>
          <w:szCs w:val="24"/>
        </w:rPr>
      </w:pPr>
    </w:p>
    <w:p w14:paraId="3C4D8AEA" w14:textId="77777777" w:rsidR="004D5E70" w:rsidRPr="0026617A" w:rsidRDefault="004D5E70" w:rsidP="004D5E70">
      <w:pPr>
        <w:ind w:firstLine="567"/>
        <w:jc w:val="both"/>
        <w:rPr>
          <w:rFonts w:ascii="Palemonas" w:eastAsia="Calibri" w:hAnsi="Palemonas" w:cstheme="minorHAnsi"/>
          <w:b/>
          <w:bCs/>
          <w:sz w:val="24"/>
          <w:szCs w:val="24"/>
        </w:rPr>
      </w:pPr>
      <w:r w:rsidRPr="0026617A">
        <w:rPr>
          <w:rFonts w:ascii="Palemonas" w:eastAsia="Calibri" w:hAnsi="Palemonas" w:cstheme="minorHAnsi"/>
          <w:b/>
          <w:bCs/>
          <w:sz w:val="24"/>
          <w:szCs w:val="24"/>
        </w:rPr>
        <w:t>D. Garantijos laikotarpis (GL;</w:t>
      </w:r>
      <w:r w:rsidRPr="0026617A">
        <w:rPr>
          <w:rFonts w:ascii="Palemonas" w:eastAsia="Calibri" w:hAnsi="Palemonas" w:cstheme="minorHAnsi"/>
          <w:i/>
          <w:iCs/>
          <w:color w:val="000000"/>
          <w:sz w:val="24"/>
          <w:szCs w:val="24"/>
        </w:rPr>
        <w:t xml:space="preserve"> </w:t>
      </w:r>
      <w:r w:rsidRPr="0026617A">
        <w:rPr>
          <w:rFonts w:ascii="Palemonas" w:eastAsia="Calibri" w:hAnsi="Palemonas" w:cstheme="minorHAnsi"/>
          <w:b/>
          <w:bCs/>
          <w:i/>
          <w:iCs/>
          <w:color w:val="000000"/>
          <w:sz w:val="24"/>
          <w:szCs w:val="24"/>
        </w:rPr>
        <w:t>P</w:t>
      </w:r>
      <w:r w:rsidRPr="0026617A">
        <w:rPr>
          <w:rFonts w:ascii="Palemonas" w:eastAsia="Calibri" w:hAnsi="Palemonas" w:cstheme="minorHAnsi"/>
          <w:b/>
          <w:bCs/>
          <w:i/>
          <w:iCs/>
          <w:color w:val="000000"/>
          <w:sz w:val="24"/>
          <w:szCs w:val="24"/>
          <w:vertAlign w:val="subscript"/>
        </w:rPr>
        <w:t>5</w:t>
      </w:r>
      <w:r w:rsidRPr="0026617A">
        <w:rPr>
          <w:rFonts w:ascii="Palemonas" w:eastAsia="Calibri" w:hAnsi="Palemonas" w:cstheme="minorHAnsi"/>
          <w:color w:val="000000"/>
          <w:sz w:val="24"/>
          <w:szCs w:val="24"/>
        </w:rPr>
        <w:t xml:space="preserve"> </w:t>
      </w:r>
      <w:r w:rsidRPr="0026617A">
        <w:rPr>
          <w:rFonts w:ascii="Palemonas" w:eastAsia="Calibri" w:hAnsi="Palemonas" w:cstheme="minorHAnsi"/>
          <w:b/>
          <w:bCs/>
          <w:color w:val="000000"/>
          <w:sz w:val="24"/>
          <w:szCs w:val="24"/>
        </w:rPr>
        <w:t>=</w:t>
      </w:r>
      <w:r w:rsidRPr="0026617A">
        <w:rPr>
          <w:rFonts w:ascii="Palemonas" w:eastAsia="Calibri" w:hAnsi="Palemonas" w:cstheme="minorHAnsi"/>
          <w:b/>
          <w:bCs/>
          <w:i/>
          <w:iCs/>
          <w:color w:val="000000"/>
          <w:sz w:val="24"/>
          <w:szCs w:val="24"/>
        </w:rPr>
        <w:t xml:space="preserve"> </w:t>
      </w:r>
      <w:r w:rsidRPr="0026617A">
        <w:rPr>
          <w:rFonts w:ascii="Palemonas" w:eastAsia="Calibri" w:hAnsi="Palemonas" w:cstheme="minorHAnsi"/>
          <w:b/>
          <w:bCs/>
          <w:sz w:val="24"/>
          <w:szCs w:val="24"/>
        </w:rPr>
        <w:t>10 %)</w:t>
      </w:r>
    </w:p>
    <w:p w14:paraId="26F4E86B" w14:textId="2E2FB7CD" w:rsidR="004D5E70" w:rsidRPr="0026617A" w:rsidRDefault="004D5E70" w:rsidP="0026617A">
      <w:pPr>
        <w:ind w:firstLine="567"/>
        <w:jc w:val="both"/>
        <w:rPr>
          <w:rFonts w:ascii="Palemonas" w:hAnsi="Palemonas"/>
          <w:sz w:val="24"/>
          <w:szCs w:val="24"/>
        </w:rPr>
      </w:pPr>
      <w:r w:rsidRPr="0026617A">
        <w:rPr>
          <w:rFonts w:ascii="Palemonas" w:hAnsi="Palemonas"/>
          <w:sz w:val="24"/>
          <w:szCs w:val="24"/>
        </w:rPr>
        <w:t>Šiuo kriterijumi vertinama kokios trukmės ir apimties garantiją gamintojas ar tiekėjas suteikia mažosios architektūros elementams (suoliukams, kėdėms, šiukšliadėžėms). Svarbu ne tik garantijos metų skaičius, bet ir jos sąlygos – ar apima tiek konstrukcinius, tiek paviršiaus pažeidimus, ar įtraukiama apsauga nuo korozijos, blukimo, deformacijos ar kitų dažniausiai pasitaikančių defektų. Ilgesnis ir išsamesnis garantinis laikotarpis liudija apie gaminio kokybę, gamintojo pasitikėjimą produktu ir sumažina riziką per visą eksploatacijos laikotarpį.</w:t>
      </w:r>
    </w:p>
    <w:tbl>
      <w:tblPr>
        <w:tblW w:w="4997" w:type="pct"/>
        <w:jc w:val="center"/>
        <w:tblLook w:val="0000" w:firstRow="0" w:lastRow="0" w:firstColumn="0" w:lastColumn="0" w:noHBand="0" w:noVBand="0"/>
      </w:tblPr>
      <w:tblGrid>
        <w:gridCol w:w="6187"/>
        <w:gridCol w:w="3769"/>
      </w:tblGrid>
      <w:tr w:rsidR="004D5E70" w:rsidRPr="0026617A" w14:paraId="4FB2B9A4" w14:textId="77777777" w:rsidTr="00762E3C">
        <w:trP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C851BBA" w14:textId="77777777" w:rsidR="004D5E70" w:rsidRPr="0026617A" w:rsidRDefault="004D5E70" w:rsidP="00762E3C">
            <w:pPr>
              <w:pStyle w:val="Betarp"/>
              <w:jc w:val="center"/>
              <w:rPr>
                <w:rFonts w:ascii="Palemonas" w:hAnsi="Palemonas" w:cstheme="minorHAnsi"/>
                <w:sz w:val="24"/>
                <w:szCs w:val="24"/>
              </w:rPr>
            </w:pPr>
            <w:r w:rsidRPr="0026617A">
              <w:rPr>
                <w:rFonts w:ascii="Palemonas" w:eastAsia="Calibri" w:hAnsi="Palemonas" w:cstheme="minorHAnsi"/>
                <w:b/>
                <w:bCs/>
                <w:sz w:val="24"/>
                <w:szCs w:val="24"/>
              </w:rPr>
              <w:t>Aprašymas</w:t>
            </w:r>
          </w:p>
        </w:tc>
        <w:tc>
          <w:tcPr>
            <w:tcW w:w="189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8573A8" w14:textId="77777777" w:rsidR="004D5E70" w:rsidRPr="0026617A" w:rsidRDefault="004D5E70" w:rsidP="00762E3C">
            <w:pPr>
              <w:pStyle w:val="Betarp"/>
              <w:jc w:val="center"/>
              <w:rPr>
                <w:rFonts w:ascii="Palemonas" w:hAnsi="Palemonas" w:cstheme="minorHAnsi"/>
                <w:sz w:val="24"/>
                <w:szCs w:val="24"/>
              </w:rPr>
            </w:pPr>
            <w:r w:rsidRPr="0026617A">
              <w:rPr>
                <w:rFonts w:ascii="Palemonas" w:hAnsi="Palemonas" w:cstheme="minorHAnsi"/>
                <w:b/>
                <w:sz w:val="24"/>
                <w:szCs w:val="24"/>
              </w:rPr>
              <w:t>Balai</w:t>
            </w:r>
          </w:p>
        </w:tc>
      </w:tr>
      <w:tr w:rsidR="004D5E70" w:rsidRPr="0026617A" w14:paraId="3DD1E236" w14:textId="77777777" w:rsidTr="00762E3C">
        <w:trPr>
          <w:trHeight w:val="397"/>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88989B" w14:textId="77777777" w:rsidR="004D5E70" w:rsidRPr="0026617A" w:rsidRDefault="004D5E70" w:rsidP="00762E3C">
            <w:pPr>
              <w:pStyle w:val="Betarp"/>
              <w:jc w:val="both"/>
              <w:rPr>
                <w:rFonts w:ascii="Palemonas" w:eastAsia="Calibri" w:hAnsi="Palemonas" w:cstheme="minorHAnsi"/>
                <w:sz w:val="24"/>
                <w:szCs w:val="24"/>
              </w:rPr>
            </w:pPr>
            <w:r w:rsidRPr="0026617A">
              <w:rPr>
                <w:rFonts w:ascii="Palemonas" w:eastAsia="Calibri" w:hAnsi="Palemonas" w:cstheme="minorHAnsi"/>
                <w:sz w:val="24"/>
                <w:szCs w:val="24"/>
              </w:rPr>
              <w:t>5 metai ir daugiau</w:t>
            </w:r>
          </w:p>
        </w:tc>
        <w:tc>
          <w:tcPr>
            <w:tcW w:w="18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53257D" w14:textId="77777777" w:rsidR="004D5E70" w:rsidRPr="0026617A" w:rsidRDefault="004D5E70" w:rsidP="00762E3C">
            <w:pPr>
              <w:pStyle w:val="Betarp"/>
              <w:jc w:val="center"/>
              <w:rPr>
                <w:rFonts w:ascii="Palemonas" w:hAnsi="Palemonas" w:cstheme="minorHAnsi"/>
                <w:sz w:val="24"/>
                <w:szCs w:val="24"/>
              </w:rPr>
            </w:pPr>
            <w:r w:rsidRPr="0026617A">
              <w:rPr>
                <w:rFonts w:ascii="Palemonas" w:hAnsi="Palemonas" w:cstheme="minorHAnsi"/>
                <w:sz w:val="24"/>
                <w:szCs w:val="24"/>
              </w:rPr>
              <w:t>2</w:t>
            </w:r>
          </w:p>
        </w:tc>
      </w:tr>
      <w:tr w:rsidR="004D5E70" w:rsidRPr="0026617A" w14:paraId="1486A953" w14:textId="77777777" w:rsidTr="00762E3C">
        <w:trPr>
          <w:trHeight w:val="397"/>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FF521" w14:textId="77777777" w:rsidR="004D5E70" w:rsidRPr="0026617A" w:rsidRDefault="004D5E70" w:rsidP="00762E3C">
            <w:pPr>
              <w:pStyle w:val="Betarp"/>
              <w:jc w:val="both"/>
              <w:rPr>
                <w:rFonts w:ascii="Palemonas" w:eastAsia="Calibri" w:hAnsi="Palemonas" w:cstheme="minorHAnsi"/>
                <w:sz w:val="24"/>
                <w:szCs w:val="24"/>
              </w:rPr>
            </w:pPr>
            <w:r w:rsidRPr="0026617A">
              <w:rPr>
                <w:rFonts w:ascii="Palemonas" w:eastAsia="Calibri" w:hAnsi="Palemonas" w:cstheme="minorHAnsi"/>
                <w:sz w:val="24"/>
                <w:szCs w:val="24"/>
              </w:rPr>
              <w:t>3–4 metai</w:t>
            </w:r>
          </w:p>
        </w:tc>
        <w:tc>
          <w:tcPr>
            <w:tcW w:w="18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BBFB7" w14:textId="77777777" w:rsidR="004D5E70" w:rsidRPr="0026617A" w:rsidRDefault="004D5E70" w:rsidP="00762E3C">
            <w:pPr>
              <w:pStyle w:val="Betarp"/>
              <w:jc w:val="center"/>
              <w:rPr>
                <w:rFonts w:ascii="Palemonas" w:hAnsi="Palemonas" w:cstheme="minorHAnsi"/>
                <w:sz w:val="24"/>
                <w:szCs w:val="24"/>
              </w:rPr>
            </w:pPr>
            <w:r w:rsidRPr="0026617A">
              <w:rPr>
                <w:rFonts w:ascii="Palemonas" w:hAnsi="Palemonas" w:cstheme="minorHAnsi"/>
                <w:sz w:val="24"/>
                <w:szCs w:val="24"/>
              </w:rPr>
              <w:t>1</w:t>
            </w:r>
          </w:p>
        </w:tc>
      </w:tr>
      <w:tr w:rsidR="004D5E70" w:rsidRPr="0026617A" w14:paraId="57AC9A33" w14:textId="77777777" w:rsidTr="00762E3C">
        <w:trPr>
          <w:trHeight w:val="397"/>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A8077" w14:textId="77777777" w:rsidR="004D5E70" w:rsidRPr="0026617A" w:rsidRDefault="004D5E70" w:rsidP="00762E3C">
            <w:pPr>
              <w:pStyle w:val="Betarp"/>
              <w:jc w:val="both"/>
              <w:rPr>
                <w:rFonts w:ascii="Palemonas" w:eastAsia="Calibri" w:hAnsi="Palemonas" w:cstheme="minorHAnsi"/>
                <w:sz w:val="24"/>
                <w:szCs w:val="24"/>
              </w:rPr>
            </w:pPr>
            <w:r w:rsidRPr="0026617A">
              <w:rPr>
                <w:rFonts w:ascii="Palemonas" w:eastAsia="Calibri" w:hAnsi="Palemonas" w:cstheme="minorHAnsi"/>
                <w:sz w:val="24"/>
                <w:szCs w:val="24"/>
              </w:rPr>
              <w:t>2 metai</w:t>
            </w:r>
          </w:p>
        </w:tc>
        <w:tc>
          <w:tcPr>
            <w:tcW w:w="18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BF0842" w14:textId="77777777" w:rsidR="004D5E70" w:rsidRPr="0026617A" w:rsidRDefault="004D5E70" w:rsidP="00762E3C">
            <w:pPr>
              <w:pStyle w:val="Betarp"/>
              <w:jc w:val="center"/>
              <w:rPr>
                <w:rFonts w:ascii="Palemonas" w:hAnsi="Palemonas" w:cstheme="minorHAnsi"/>
                <w:sz w:val="24"/>
                <w:szCs w:val="24"/>
              </w:rPr>
            </w:pPr>
            <w:r w:rsidRPr="0026617A">
              <w:rPr>
                <w:rFonts w:ascii="Palemonas" w:hAnsi="Palemonas" w:cstheme="minorHAnsi"/>
                <w:sz w:val="24"/>
                <w:szCs w:val="24"/>
              </w:rPr>
              <w:t>0</w:t>
            </w:r>
          </w:p>
        </w:tc>
      </w:tr>
    </w:tbl>
    <w:p w14:paraId="13A488A5" w14:textId="77777777" w:rsidR="004D5E70" w:rsidRPr="00B143E5" w:rsidRDefault="004D5E70" w:rsidP="004D5E70">
      <w:pPr>
        <w:rPr>
          <w:rFonts w:ascii="Palemonas" w:hAnsi="Palemonas"/>
          <w:szCs w:val="24"/>
        </w:rPr>
      </w:pPr>
    </w:p>
    <w:p w14:paraId="66263140" w14:textId="4DEEE22A" w:rsidR="004D5E70" w:rsidRPr="0026617A" w:rsidRDefault="004D5E70" w:rsidP="0026617A">
      <w:pPr>
        <w:suppressAutoHyphens/>
        <w:overflowPunct w:val="0"/>
        <w:autoSpaceDE w:val="0"/>
        <w:ind w:firstLine="567"/>
        <w:jc w:val="both"/>
        <w:rPr>
          <w:rFonts w:ascii="Palemonas" w:eastAsia="Calibri" w:hAnsi="Palemonas" w:cstheme="minorHAnsi"/>
          <w:sz w:val="24"/>
          <w:szCs w:val="24"/>
          <w:lang w:eastAsia="zh-CN"/>
        </w:rPr>
      </w:pPr>
      <w:r w:rsidRPr="0026617A">
        <w:rPr>
          <w:rFonts w:ascii="Palemonas" w:eastAsia="Calibri" w:hAnsi="Palemonas" w:cstheme="minorHAnsi"/>
          <w:bCs/>
          <w:sz w:val="24"/>
          <w:szCs w:val="24"/>
          <w:lang w:eastAsia="zh-CN"/>
        </w:rPr>
        <w:lastRenderedPageBreak/>
        <w:t>Tiekėjas, siekdamas gauti papildomus kokybės balus, gali siūlyti papildomą, t. y. viršijantį prekėms reikalaujamą privalomą 2 metų garantinį terminą</w:t>
      </w:r>
      <w:r w:rsidRPr="0026617A">
        <w:rPr>
          <w:rFonts w:ascii="Palemonas" w:eastAsia="Calibri" w:hAnsi="Palemonas" w:cstheme="minorHAnsi"/>
          <w:bCs/>
          <w:i/>
          <w:sz w:val="24"/>
          <w:szCs w:val="24"/>
          <w:lang w:eastAsia="zh-CN"/>
        </w:rPr>
        <w:t xml:space="preserve">. </w:t>
      </w:r>
      <w:r w:rsidRPr="0026617A">
        <w:rPr>
          <w:rFonts w:ascii="Palemonas" w:eastAsia="Calibri" w:hAnsi="Palemonas" w:cstheme="minorHAnsi"/>
          <w:bCs/>
          <w:sz w:val="24"/>
          <w:szCs w:val="24"/>
          <w:lang w:eastAsia="zh-CN"/>
        </w:rPr>
        <w:t>Tokiu atveju būtina užpildyti  lentelės 3 stulpelį, jame</w:t>
      </w:r>
      <w:r w:rsidRPr="0026617A">
        <w:rPr>
          <w:rFonts w:ascii="Palemonas" w:eastAsia="Calibri" w:hAnsi="Palemonas" w:cstheme="minorHAnsi"/>
          <w:bCs/>
          <w:sz w:val="24"/>
          <w:szCs w:val="24"/>
          <w:u w:val="single"/>
          <w:lang w:eastAsia="zh-CN"/>
        </w:rPr>
        <w:t xml:space="preserve"> nurodant konkrečią reikšmę</w:t>
      </w:r>
      <w:r w:rsidRPr="0026617A">
        <w:rPr>
          <w:rFonts w:ascii="Palemonas" w:eastAsia="Calibri" w:hAnsi="Palemonas" w:cstheme="minorHAnsi"/>
          <w:sz w:val="24"/>
          <w:szCs w:val="24"/>
          <w:lang w:eastAsia="zh-CN"/>
        </w:rPr>
        <w:t>.</w:t>
      </w:r>
    </w:p>
    <w:p w14:paraId="623C5F21" w14:textId="3C3B6718" w:rsidR="004D5E70" w:rsidRPr="0026617A" w:rsidRDefault="004D5E70" w:rsidP="004D5E70">
      <w:pPr>
        <w:suppressAutoHyphens/>
        <w:overflowPunct w:val="0"/>
        <w:autoSpaceDE w:val="0"/>
        <w:spacing w:after="120"/>
        <w:jc w:val="both"/>
        <w:rPr>
          <w:rFonts w:ascii="Palemonas" w:eastAsia="Calibri" w:hAnsi="Palemonas" w:cstheme="minorHAnsi"/>
          <w:noProof/>
          <w:sz w:val="24"/>
          <w:szCs w:val="24"/>
        </w:rPr>
      </w:pPr>
      <w:r w:rsidRPr="0026617A">
        <w:rPr>
          <w:rFonts w:ascii="Palemonas" w:eastAsia="Calibri" w:hAnsi="Palemonas" w:cstheme="minorHAnsi"/>
          <w:noProof/>
          <w:sz w:val="24"/>
          <w:szCs w:val="24"/>
        </w:rPr>
        <w:t>lentelė. Garantinis terminas</w:t>
      </w:r>
    </w:p>
    <w:tbl>
      <w:tblPr>
        <w:tblW w:w="5000" w:type="pct"/>
        <w:tblLayout w:type="fixed"/>
        <w:tblLook w:val="0000" w:firstRow="0" w:lastRow="0" w:firstColumn="0" w:lastColumn="0" w:noHBand="0" w:noVBand="0"/>
      </w:tblPr>
      <w:tblGrid>
        <w:gridCol w:w="729"/>
        <w:gridCol w:w="2933"/>
        <w:gridCol w:w="6300"/>
      </w:tblGrid>
      <w:tr w:rsidR="004D5E70" w:rsidRPr="0026617A" w14:paraId="52D9CCAE" w14:textId="77777777" w:rsidTr="00762E3C">
        <w:tc>
          <w:tcPr>
            <w:tcW w:w="70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11A70FF" w14:textId="77777777" w:rsidR="004D5E70" w:rsidRPr="0026617A" w:rsidRDefault="004D5E70" w:rsidP="00762E3C">
            <w:pPr>
              <w:suppressAutoHyphens/>
              <w:jc w:val="center"/>
              <w:rPr>
                <w:rFonts w:ascii="Palemonas" w:hAnsi="Palemonas" w:cstheme="minorHAnsi"/>
                <w:noProof/>
                <w:sz w:val="24"/>
                <w:szCs w:val="24"/>
                <w:lang w:eastAsia="zh-CN"/>
              </w:rPr>
            </w:pPr>
            <w:r w:rsidRPr="0026617A">
              <w:rPr>
                <w:rFonts w:ascii="Palemonas" w:eastAsia="Lucida Sans Unicode" w:hAnsi="Palemonas" w:cstheme="minorHAnsi"/>
                <w:b/>
                <w:bCs/>
                <w:noProof/>
                <w:kern w:val="2"/>
                <w:sz w:val="24"/>
                <w:szCs w:val="24"/>
                <w:lang w:eastAsia="zh-CN"/>
              </w:rPr>
              <w:t>Eil. nr.</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E6DB1B7" w14:textId="77777777" w:rsidR="004D5E70" w:rsidRPr="0026617A" w:rsidRDefault="004D5E70" w:rsidP="00762E3C">
            <w:pPr>
              <w:suppressAutoHyphens/>
              <w:jc w:val="center"/>
              <w:rPr>
                <w:rFonts w:ascii="Palemonas" w:hAnsi="Palemonas" w:cstheme="minorHAnsi"/>
                <w:noProof/>
                <w:sz w:val="24"/>
                <w:szCs w:val="24"/>
                <w:lang w:eastAsia="zh-CN"/>
              </w:rPr>
            </w:pPr>
            <w:r w:rsidRPr="0026617A">
              <w:rPr>
                <w:rFonts w:ascii="Palemonas" w:hAnsi="Palemonas" w:cstheme="minorHAnsi"/>
                <w:b/>
                <w:noProof/>
                <w:sz w:val="24"/>
                <w:szCs w:val="24"/>
                <w:lang w:eastAsia="zh-CN"/>
              </w:rPr>
              <w:t>Reikalavimo pavadinimas</w:t>
            </w:r>
          </w:p>
        </w:tc>
        <w:tc>
          <w:tcPr>
            <w:tcW w:w="608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1479378" w14:textId="77777777" w:rsidR="004D5E70" w:rsidRPr="0026617A" w:rsidRDefault="004D5E70" w:rsidP="00762E3C">
            <w:pPr>
              <w:jc w:val="center"/>
              <w:rPr>
                <w:rFonts w:ascii="Palemonas" w:hAnsi="Palemonas" w:cstheme="minorHAnsi"/>
                <w:noProof/>
                <w:sz w:val="24"/>
                <w:szCs w:val="24"/>
                <w:lang w:eastAsia="zh-CN"/>
              </w:rPr>
            </w:pPr>
            <w:r w:rsidRPr="0026617A">
              <w:rPr>
                <w:rFonts w:ascii="Palemonas" w:eastAsia="Calibri" w:hAnsi="Palemonas" w:cstheme="minorHAnsi"/>
                <w:b/>
                <w:noProof/>
                <w:sz w:val="24"/>
                <w:szCs w:val="24"/>
              </w:rPr>
              <w:t>Tiekėjo siūloma reikšmė</w:t>
            </w:r>
          </w:p>
          <w:p w14:paraId="71F14233" w14:textId="77777777" w:rsidR="004D5E70" w:rsidRPr="0026617A" w:rsidRDefault="004D5E70" w:rsidP="00762E3C">
            <w:pPr>
              <w:spacing w:after="120"/>
              <w:jc w:val="center"/>
              <w:rPr>
                <w:rFonts w:ascii="Palemonas" w:hAnsi="Palemonas" w:cstheme="minorHAnsi"/>
                <w:sz w:val="24"/>
                <w:szCs w:val="24"/>
                <w:lang w:eastAsia="zh-CN"/>
              </w:rPr>
            </w:pPr>
            <w:r w:rsidRPr="0026617A">
              <w:rPr>
                <w:rFonts w:ascii="Palemonas" w:eastAsia="Lucida Sans Unicode" w:hAnsi="Palemonas" w:cstheme="minorHAnsi"/>
                <w:b/>
                <w:noProof/>
                <w:sz w:val="24"/>
                <w:szCs w:val="24"/>
                <w:u w:val="single"/>
                <w:lang w:eastAsia="zh-CN"/>
              </w:rPr>
              <w:t>(PILDO TIEKĖJAS)</w:t>
            </w:r>
          </w:p>
          <w:p w14:paraId="4F85960A" w14:textId="77777777" w:rsidR="004D5E70" w:rsidRPr="0026617A" w:rsidRDefault="004D5E70" w:rsidP="00762E3C">
            <w:pPr>
              <w:suppressAutoHyphens/>
              <w:jc w:val="center"/>
              <w:rPr>
                <w:rFonts w:ascii="Palemonas" w:eastAsia="Calibri" w:hAnsi="Palemonas" w:cstheme="minorHAnsi"/>
                <w:b/>
                <w:noProof/>
                <w:sz w:val="24"/>
                <w:szCs w:val="24"/>
              </w:rPr>
            </w:pPr>
            <w:r w:rsidRPr="0026617A">
              <w:rPr>
                <w:rFonts w:ascii="Palemonas" w:hAnsi="Palemonas" w:cstheme="minorHAnsi"/>
                <w:sz w:val="24"/>
                <w:szCs w:val="24"/>
                <w:lang w:eastAsia="zh-CN"/>
              </w:rPr>
              <w:t xml:space="preserve">Suteikiamas </w:t>
            </w:r>
            <w:r w:rsidRPr="0026617A">
              <w:rPr>
                <w:rFonts w:ascii="Palemonas" w:hAnsi="Palemonas" w:cstheme="minorHAnsi"/>
                <w:b/>
                <w:bCs/>
                <w:sz w:val="24"/>
                <w:szCs w:val="24"/>
                <w:lang w:eastAsia="zh-CN"/>
              </w:rPr>
              <w:t>papildomas</w:t>
            </w:r>
            <w:r w:rsidRPr="0026617A">
              <w:rPr>
                <w:rFonts w:ascii="Palemonas" w:hAnsi="Palemonas" w:cstheme="minorHAnsi"/>
                <w:sz w:val="24"/>
                <w:szCs w:val="24"/>
                <w:lang w:eastAsia="zh-CN"/>
              </w:rPr>
              <w:t xml:space="preserve"> (viršijantis privalomą 2 metų garantinį terminą) garantinis terminas</w:t>
            </w:r>
          </w:p>
        </w:tc>
      </w:tr>
      <w:tr w:rsidR="004D5E70" w:rsidRPr="0026617A" w14:paraId="3305C259" w14:textId="77777777" w:rsidTr="00762E3C">
        <w:tc>
          <w:tcPr>
            <w:tcW w:w="70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88E2141" w14:textId="77777777" w:rsidR="004D5E70" w:rsidRPr="0026617A" w:rsidRDefault="004D5E70" w:rsidP="00762E3C">
            <w:pPr>
              <w:suppressAutoHyphens/>
              <w:jc w:val="center"/>
              <w:rPr>
                <w:rFonts w:ascii="Palemonas" w:hAnsi="Palemonas" w:cstheme="minorHAnsi"/>
                <w:noProof/>
                <w:sz w:val="24"/>
                <w:szCs w:val="24"/>
                <w:lang w:eastAsia="zh-CN"/>
              </w:rPr>
            </w:pPr>
            <w:r w:rsidRPr="0026617A">
              <w:rPr>
                <w:rFonts w:ascii="Palemonas" w:eastAsia="Lucida Sans Unicode" w:hAnsi="Palemonas" w:cstheme="minorHAnsi"/>
                <w:i/>
                <w:noProof/>
                <w:kern w:val="2"/>
                <w:sz w:val="24"/>
                <w:szCs w:val="24"/>
                <w:lang w:eastAsia="zh-CN"/>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F9E7F9F" w14:textId="77777777" w:rsidR="004D5E70" w:rsidRPr="0026617A" w:rsidRDefault="004D5E70" w:rsidP="00762E3C">
            <w:pPr>
              <w:suppressAutoHyphens/>
              <w:jc w:val="center"/>
              <w:rPr>
                <w:rFonts w:ascii="Palemonas" w:hAnsi="Palemonas" w:cstheme="minorHAnsi"/>
                <w:noProof/>
                <w:sz w:val="24"/>
                <w:szCs w:val="24"/>
                <w:lang w:eastAsia="zh-CN"/>
              </w:rPr>
            </w:pPr>
            <w:r w:rsidRPr="0026617A">
              <w:rPr>
                <w:rFonts w:ascii="Palemonas" w:hAnsi="Palemonas" w:cstheme="minorHAnsi"/>
                <w:i/>
                <w:noProof/>
                <w:sz w:val="24"/>
                <w:szCs w:val="24"/>
                <w:lang w:eastAsia="zh-CN"/>
              </w:rPr>
              <w:t>2</w:t>
            </w:r>
          </w:p>
        </w:tc>
        <w:tc>
          <w:tcPr>
            <w:tcW w:w="608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E92DBC5" w14:textId="77777777" w:rsidR="004D5E70" w:rsidRPr="0026617A" w:rsidRDefault="004D5E70" w:rsidP="00762E3C">
            <w:pPr>
              <w:suppressAutoHyphens/>
              <w:jc w:val="center"/>
              <w:rPr>
                <w:rFonts w:ascii="Palemonas" w:hAnsi="Palemonas" w:cstheme="minorHAnsi"/>
                <w:noProof/>
                <w:sz w:val="24"/>
                <w:szCs w:val="24"/>
                <w:lang w:eastAsia="zh-CN"/>
              </w:rPr>
            </w:pPr>
            <w:r w:rsidRPr="0026617A">
              <w:rPr>
                <w:rFonts w:ascii="Palemonas" w:hAnsi="Palemonas" w:cstheme="minorHAnsi"/>
                <w:i/>
                <w:noProof/>
                <w:sz w:val="24"/>
                <w:szCs w:val="24"/>
                <w:lang w:eastAsia="zh-CN"/>
              </w:rPr>
              <w:t>3</w:t>
            </w:r>
          </w:p>
        </w:tc>
      </w:tr>
      <w:tr w:rsidR="004D5E70" w:rsidRPr="0026617A" w14:paraId="32ABFC82" w14:textId="77777777" w:rsidTr="00762E3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EFDA97E" w14:textId="77777777" w:rsidR="004D5E70" w:rsidRPr="0026617A" w:rsidRDefault="004D5E70" w:rsidP="00762E3C">
            <w:pPr>
              <w:suppressAutoHyphens/>
              <w:jc w:val="center"/>
              <w:rPr>
                <w:rFonts w:ascii="Palemonas" w:hAnsi="Palemonas" w:cstheme="minorHAnsi"/>
                <w:noProof/>
                <w:sz w:val="24"/>
                <w:szCs w:val="24"/>
                <w:lang w:eastAsia="zh-CN"/>
              </w:rPr>
            </w:pPr>
            <w:r w:rsidRPr="0026617A">
              <w:rPr>
                <w:rFonts w:ascii="Palemonas" w:hAnsi="Palemonas" w:cstheme="minorHAnsi"/>
                <w:noProof/>
                <w:sz w:val="24"/>
                <w:szCs w:val="24"/>
                <w:lang w:eastAsia="zh-CN"/>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5C4CD1" w14:textId="77777777" w:rsidR="004D5E70" w:rsidRPr="0026617A" w:rsidRDefault="004D5E70" w:rsidP="00762E3C">
            <w:pPr>
              <w:suppressAutoHyphens/>
              <w:rPr>
                <w:rFonts w:ascii="Palemonas" w:hAnsi="Palemonas" w:cstheme="minorHAnsi"/>
                <w:noProof/>
                <w:sz w:val="24"/>
                <w:szCs w:val="24"/>
                <w:lang w:eastAsia="zh-CN"/>
              </w:rPr>
            </w:pPr>
            <w:r w:rsidRPr="0026617A">
              <w:rPr>
                <w:rFonts w:ascii="Palemonas" w:eastAsia="Calibri" w:hAnsi="Palemonas" w:cstheme="minorHAnsi"/>
                <w:sz w:val="24"/>
                <w:szCs w:val="24"/>
                <w:lang w:eastAsia="zh-CN"/>
              </w:rPr>
              <w:t xml:space="preserve">Visoms prekėms suteikiama ne mažesnė kaip </w:t>
            </w:r>
            <w:r w:rsidRPr="0026617A">
              <w:rPr>
                <w:rFonts w:ascii="Palemonas" w:eastAsia="Calibri" w:hAnsi="Palemonas" w:cstheme="minorHAnsi"/>
                <w:sz w:val="24"/>
                <w:szCs w:val="24"/>
                <w:u w:val="single"/>
                <w:lang w:eastAsia="zh-CN"/>
              </w:rPr>
              <w:t>2 metų</w:t>
            </w:r>
            <w:r w:rsidRPr="0026617A">
              <w:rPr>
                <w:rFonts w:ascii="Palemonas" w:eastAsia="Calibri" w:hAnsi="Palemonas" w:cstheme="minorHAnsi"/>
                <w:sz w:val="24"/>
                <w:szCs w:val="24"/>
                <w:lang w:eastAsia="zh-CN"/>
              </w:rPr>
              <w:t xml:space="preserve"> garantija</w:t>
            </w:r>
          </w:p>
        </w:tc>
        <w:tc>
          <w:tcPr>
            <w:tcW w:w="6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BEC7B" w14:textId="77777777" w:rsidR="004D5E70" w:rsidRPr="0026617A" w:rsidRDefault="004D5E70" w:rsidP="00762E3C">
            <w:pPr>
              <w:spacing w:line="252" w:lineRule="auto"/>
              <w:jc w:val="center"/>
              <w:rPr>
                <w:rFonts w:ascii="Palemonas" w:hAnsi="Palemonas" w:cstheme="minorHAnsi"/>
                <w:noProof/>
                <w:sz w:val="24"/>
                <w:szCs w:val="24"/>
                <w:lang w:eastAsia="zh-CN"/>
              </w:rPr>
            </w:pPr>
            <w:r w:rsidRPr="0026617A">
              <w:rPr>
                <w:rFonts w:ascii="Palemonas" w:hAnsi="Palemonas" w:cstheme="minorHAnsi"/>
                <w:sz w:val="24"/>
                <w:szCs w:val="24"/>
                <w:lang w:eastAsia="zh-CN"/>
              </w:rPr>
              <w:t>........ metai</w:t>
            </w:r>
          </w:p>
        </w:tc>
      </w:tr>
    </w:tbl>
    <w:p w14:paraId="0B02C831" w14:textId="77777777" w:rsidR="004D5E70" w:rsidRPr="0026617A" w:rsidRDefault="004D5E70" w:rsidP="004D5E70">
      <w:pPr>
        <w:pStyle w:val="Betarp"/>
        <w:jc w:val="both"/>
        <w:rPr>
          <w:rFonts w:ascii="Palemonas" w:hAnsi="Palemonas" w:cstheme="minorHAnsi"/>
          <w:sz w:val="24"/>
          <w:szCs w:val="24"/>
        </w:rPr>
      </w:pPr>
    </w:p>
    <w:p w14:paraId="04C6C5CA" w14:textId="689943AF" w:rsidR="004D5E70" w:rsidRPr="0026617A" w:rsidRDefault="007D4391" w:rsidP="004D5E70">
      <w:pPr>
        <w:tabs>
          <w:tab w:val="left" w:pos="709"/>
        </w:tabs>
        <w:ind w:firstLine="684"/>
        <w:jc w:val="both"/>
        <w:rPr>
          <w:rFonts w:ascii="Palemonas" w:hAnsi="Palemonas"/>
          <w:sz w:val="24"/>
          <w:szCs w:val="24"/>
        </w:rPr>
      </w:pPr>
      <w:r>
        <w:rPr>
          <w:rFonts w:ascii="Palemonas" w:hAnsi="Palemonas"/>
          <w:b/>
          <w:bCs/>
          <w:sz w:val="24"/>
          <w:szCs w:val="24"/>
        </w:rPr>
        <w:t>3</w:t>
      </w:r>
      <w:r w:rsidR="004D5E70" w:rsidRPr="0026617A">
        <w:rPr>
          <w:rFonts w:ascii="Palemonas" w:hAnsi="Palemonas"/>
          <w:b/>
          <w:bCs/>
          <w:sz w:val="24"/>
          <w:szCs w:val="24"/>
        </w:rPr>
        <w:t>.4. e</w:t>
      </w:r>
      <w:r w:rsidR="004D5E70" w:rsidRPr="0026617A">
        <w:rPr>
          <w:rFonts w:ascii="Palemonas" w:hAnsi="Palemonas" w:cstheme="minorHAnsi"/>
          <w:b/>
          <w:bCs/>
          <w:sz w:val="24"/>
          <w:szCs w:val="24"/>
        </w:rPr>
        <w:t>konominio naudingumo galutinis balas (S)</w:t>
      </w:r>
      <w:r w:rsidR="004D5E70" w:rsidRPr="0026617A">
        <w:rPr>
          <w:rFonts w:ascii="Palemonas" w:hAnsi="Palemonas" w:cstheme="minorHAnsi"/>
          <w:sz w:val="24"/>
          <w:szCs w:val="24"/>
        </w:rPr>
        <w:t xml:space="preserve"> apskaičiuojamas sudedant tiekėjo pasiūlymo </w:t>
      </w:r>
      <w:r w:rsidR="004D5E70" w:rsidRPr="0026617A">
        <w:rPr>
          <w:rFonts w:ascii="Palemonas" w:hAnsi="Palemonas"/>
          <w:bCs/>
          <w:color w:val="000000" w:themeColor="text1"/>
          <w:sz w:val="24"/>
          <w:szCs w:val="24"/>
        </w:rPr>
        <w:t>kainos</w:t>
      </w:r>
      <w:r w:rsidR="004D5E70" w:rsidRPr="0026617A">
        <w:rPr>
          <w:rFonts w:ascii="Palemonas" w:hAnsi="Palemonas" w:cstheme="minorHAnsi"/>
          <w:sz w:val="24"/>
          <w:szCs w:val="24"/>
        </w:rPr>
        <w:t xml:space="preserve"> (C), kokybės (T) balus (gaunamos kriterijų ir (ar) </w:t>
      </w:r>
      <w:proofErr w:type="spellStart"/>
      <w:r w:rsidR="004D5E70" w:rsidRPr="0026617A">
        <w:rPr>
          <w:rFonts w:ascii="Palemonas" w:hAnsi="Palemonas" w:cstheme="minorHAnsi"/>
          <w:sz w:val="24"/>
          <w:szCs w:val="24"/>
        </w:rPr>
        <w:t>subkriterijų</w:t>
      </w:r>
      <w:proofErr w:type="spellEnd"/>
      <w:r w:rsidR="004D5E70" w:rsidRPr="0026617A">
        <w:rPr>
          <w:rFonts w:ascii="Palemonas" w:hAnsi="Palemonas" w:cstheme="minorHAnsi"/>
          <w:sz w:val="24"/>
          <w:szCs w:val="24"/>
        </w:rPr>
        <w:t xml:space="preserve"> reikšmės apvalinamos dviejų skaičių po kablelio tikslumu, t. y. surinkus pvz., 50,564 balų – apvalinama į 50,56, o surinkus 50,565 balų – apvalinama į 50,57):</w:t>
      </w:r>
    </w:p>
    <w:p w14:paraId="589E7C85" w14:textId="77777777" w:rsidR="004D5E70" w:rsidRPr="0026617A" w:rsidRDefault="004D5E70" w:rsidP="004D5E70">
      <w:pPr>
        <w:spacing w:before="120" w:after="120"/>
        <w:jc w:val="center"/>
        <w:rPr>
          <w:rFonts w:ascii="Palemonas" w:hAnsi="Palemonas"/>
          <w:sz w:val="24"/>
          <w:szCs w:val="24"/>
        </w:rPr>
      </w:pPr>
      <m:oMathPara>
        <m:oMath>
          <m:r>
            <w:rPr>
              <w:rFonts w:ascii="Cambria Math" w:hAnsi="Cambria Math"/>
              <w:sz w:val="24"/>
              <w:szCs w:val="24"/>
            </w:rPr>
            <m:t>S=</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m:t>
                  </m:r>
                  <m:func>
                    <m:funcPr>
                      <m:ctrlPr>
                        <w:rPr>
                          <w:rFonts w:ascii="Cambria Math" w:hAnsi="Cambria Math"/>
                          <w:i/>
                          <w:sz w:val="24"/>
                          <w:szCs w:val="24"/>
                        </w:rPr>
                      </m:ctrlPr>
                    </m:funcPr>
                    <m:fName>
                      <m:r>
                        <w:rPr>
                          <w:rFonts w:ascii="Cambria Math" w:hAnsi="Cambria Math"/>
                          <w:sz w:val="24"/>
                          <w:szCs w:val="24"/>
                        </w:rPr>
                        <m:t>min</m:t>
                      </m:r>
                    </m:fName>
                    <m:e>
                      <m:r>
                        <w:rPr>
                          <w:rFonts w:ascii="Cambria Math" w:hAnsi="Cambria Math"/>
                          <w:sz w:val="24"/>
                          <w:szCs w:val="24"/>
                        </w:rPr>
                        <m:t>)</m:t>
                      </m:r>
                    </m:e>
                  </m:func>
                </m:sub>
              </m:sSub>
            </m:num>
            <m:den>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m:t>
                  </m:r>
                </m:sub>
              </m:sSub>
            </m:den>
          </m:f>
          <m:r>
            <w:rPr>
              <w:rFonts w:ascii="Cambria Math" w:hAnsi="Cambria Math" w:cs="Cambria Math"/>
              <w:sz w:val="24"/>
              <w:szCs w:val="24"/>
            </w:rPr>
            <m:t>⋅</m:t>
          </m:r>
          <m:r>
            <w:rPr>
              <w:rFonts w:ascii="Cambria Math" w:hAnsi="Cambria Math"/>
              <w:sz w:val="24"/>
              <w:szCs w:val="24"/>
            </w:rPr>
            <m:t>X+</m:t>
          </m:r>
          <m:nary>
            <m:naryPr>
              <m:chr m:val="∑"/>
              <m:limLoc m:val="undOvr"/>
              <m:subHide m:val="1"/>
              <m:supHide m:val="1"/>
              <m:ctrlPr>
                <w:rPr>
                  <w:rFonts w:ascii="Cambria Math" w:hAnsi="Cambria Math" w:cstheme="minorHAnsi"/>
                  <w:i/>
                  <w:color w:val="000000" w:themeColor="text1"/>
                  <w:sz w:val="24"/>
                  <w:szCs w:val="24"/>
                  <w:lang w:val="en-GB"/>
                </w:rPr>
              </m:ctrlPr>
            </m:naryPr>
            <m:sub/>
            <m:sup/>
            <m:e>
              <m:d>
                <m:dPr>
                  <m:ctrlPr>
                    <w:rPr>
                      <w:rFonts w:ascii="Cambria Math" w:hAnsi="Cambria Math" w:cstheme="minorHAnsi"/>
                      <w:i/>
                      <w:color w:val="000000" w:themeColor="text1"/>
                      <w:sz w:val="24"/>
                      <w:szCs w:val="24"/>
                      <w:lang w:val="en-GB"/>
                    </w:rPr>
                  </m:ctrlPr>
                </m:dPr>
                <m:e>
                  <m:sSub>
                    <m:sSubPr>
                      <m:ctrlPr>
                        <w:rPr>
                          <w:rFonts w:ascii="Cambria Math" w:hAnsi="Cambria Math" w:cstheme="minorHAnsi"/>
                          <w:i/>
                          <w:color w:val="000000" w:themeColor="text1"/>
                          <w:sz w:val="24"/>
                          <w:szCs w:val="24"/>
                          <w:lang w:val="en-GB"/>
                        </w:rPr>
                      </m:ctrlPr>
                    </m:sSubPr>
                    <m:e>
                      <m:r>
                        <w:rPr>
                          <w:rFonts w:ascii="Cambria Math" w:hAnsi="Cambria Math" w:cstheme="minorHAnsi"/>
                          <w:color w:val="000000" w:themeColor="text1"/>
                          <w:sz w:val="24"/>
                          <w:szCs w:val="24"/>
                          <w:lang w:val="en-GB"/>
                        </w:rPr>
                        <m:t>P</m:t>
                      </m:r>
                    </m:e>
                    <m:sub>
                      <m:r>
                        <w:rPr>
                          <w:rFonts w:ascii="Cambria Math" w:hAnsi="Cambria Math" w:cstheme="minorHAnsi"/>
                          <w:color w:val="000000" w:themeColor="text1"/>
                          <w:sz w:val="24"/>
                          <w:szCs w:val="24"/>
                          <w:lang w:val="en-GB"/>
                        </w:rPr>
                        <m:t xml:space="preserve">s </m:t>
                      </m:r>
                    </m:sub>
                  </m:sSub>
                </m:e>
              </m:d>
            </m:e>
          </m:nary>
          <m:r>
            <w:rPr>
              <w:rFonts w:ascii="Cambria Math" w:hAnsi="Cambria Math" w:cstheme="minorHAnsi"/>
              <w:color w:val="000000" w:themeColor="text1"/>
              <w:sz w:val="24"/>
              <w:szCs w:val="24"/>
              <w:lang w:val="en-GB"/>
            </w:rPr>
            <m:t>×Y= C+T</m:t>
          </m:r>
        </m:oMath>
      </m:oMathPara>
    </w:p>
    <w:p w14:paraId="531BE59D" w14:textId="77777777" w:rsidR="004D5E70" w:rsidRPr="0026617A" w:rsidRDefault="004D5E70" w:rsidP="004D5E70">
      <w:pPr>
        <w:jc w:val="both"/>
        <w:rPr>
          <w:rFonts w:ascii="Palemonas" w:hAnsi="Palemonas"/>
          <w:sz w:val="24"/>
          <w:szCs w:val="24"/>
        </w:rPr>
      </w:pPr>
      <w:proofErr w:type="spellStart"/>
      <w:r w:rsidRPr="0026617A">
        <w:rPr>
          <w:rFonts w:ascii="Palemonas" w:hAnsi="Palemonas"/>
          <w:i/>
          <w:sz w:val="24"/>
          <w:szCs w:val="24"/>
        </w:rPr>
        <w:t>C</w:t>
      </w:r>
      <w:r w:rsidRPr="0026617A">
        <w:rPr>
          <w:rFonts w:ascii="Palemonas" w:hAnsi="Palemonas"/>
          <w:i/>
          <w:sz w:val="24"/>
          <w:szCs w:val="24"/>
          <w:vertAlign w:val="subscript"/>
        </w:rPr>
        <w:t>min</w:t>
      </w:r>
      <w:proofErr w:type="spellEnd"/>
      <w:r w:rsidRPr="0026617A">
        <w:rPr>
          <w:rFonts w:ascii="Palemonas" w:hAnsi="Palemonas"/>
          <w:sz w:val="24"/>
          <w:szCs w:val="24"/>
        </w:rPr>
        <w:t xml:space="preserve"> – mažiausia pasiūlyta paslaugų kaina;</w:t>
      </w:r>
    </w:p>
    <w:p w14:paraId="70449611" w14:textId="77777777" w:rsidR="004D5E70" w:rsidRPr="0026617A" w:rsidRDefault="004D5E70" w:rsidP="004D5E70">
      <w:pPr>
        <w:jc w:val="both"/>
        <w:rPr>
          <w:rFonts w:ascii="Palemonas" w:hAnsi="Palemonas"/>
          <w:sz w:val="24"/>
          <w:szCs w:val="24"/>
        </w:rPr>
      </w:pPr>
      <w:proofErr w:type="spellStart"/>
      <w:r w:rsidRPr="0026617A">
        <w:rPr>
          <w:rFonts w:ascii="Palemonas" w:hAnsi="Palemonas"/>
          <w:i/>
          <w:sz w:val="24"/>
          <w:szCs w:val="24"/>
        </w:rPr>
        <w:t>C</w:t>
      </w:r>
      <w:r w:rsidRPr="0026617A">
        <w:rPr>
          <w:rFonts w:ascii="Palemonas" w:hAnsi="Palemonas"/>
          <w:i/>
          <w:sz w:val="24"/>
          <w:szCs w:val="24"/>
          <w:vertAlign w:val="subscript"/>
        </w:rPr>
        <w:t>p</w:t>
      </w:r>
      <w:proofErr w:type="spellEnd"/>
      <w:r w:rsidRPr="0026617A">
        <w:rPr>
          <w:rFonts w:ascii="Palemonas" w:hAnsi="Palemonas"/>
          <w:sz w:val="24"/>
          <w:szCs w:val="24"/>
        </w:rPr>
        <w:t xml:space="preserve"> – tiekėjo pasiūlyta paslaugų kaina;</w:t>
      </w:r>
    </w:p>
    <w:p w14:paraId="123E08CF" w14:textId="77777777" w:rsidR="004D5E70" w:rsidRPr="0026617A" w:rsidRDefault="004D5E70" w:rsidP="004D5E70">
      <w:pPr>
        <w:jc w:val="both"/>
        <w:rPr>
          <w:rFonts w:ascii="Palemonas" w:hAnsi="Palemonas"/>
          <w:sz w:val="24"/>
          <w:szCs w:val="24"/>
        </w:rPr>
      </w:pPr>
      <w:r w:rsidRPr="0026617A">
        <w:rPr>
          <w:rFonts w:ascii="Palemonas" w:hAnsi="Palemonas"/>
          <w:i/>
          <w:sz w:val="24"/>
          <w:szCs w:val="24"/>
        </w:rPr>
        <w:t>X</w:t>
      </w:r>
      <w:r w:rsidRPr="0026617A">
        <w:rPr>
          <w:rFonts w:ascii="Palemonas" w:hAnsi="Palemonas"/>
          <w:sz w:val="24"/>
          <w:szCs w:val="24"/>
        </w:rPr>
        <w:t xml:space="preserve"> – </w:t>
      </w:r>
      <w:r w:rsidRPr="0026617A">
        <w:rPr>
          <w:rFonts w:ascii="Palemonas" w:hAnsi="Palemonas"/>
          <w:color w:val="000000"/>
          <w:sz w:val="24"/>
          <w:szCs w:val="24"/>
        </w:rPr>
        <w:t>perkančiosios organizacijos pasirenkamas lyginamasis svoris ekonominio naudingumo vertinime</w:t>
      </w:r>
      <w:r w:rsidRPr="0026617A">
        <w:rPr>
          <w:rFonts w:ascii="Palemonas" w:hAnsi="Palemonas"/>
          <w:sz w:val="24"/>
          <w:szCs w:val="24"/>
        </w:rPr>
        <w:t>;</w:t>
      </w:r>
    </w:p>
    <w:p w14:paraId="70E49FC6" w14:textId="77777777" w:rsidR="004D5E70" w:rsidRPr="0026617A" w:rsidRDefault="004D5E70" w:rsidP="004D5E70">
      <w:pPr>
        <w:jc w:val="both"/>
        <w:rPr>
          <w:rFonts w:ascii="Palemonas" w:hAnsi="Palemonas"/>
          <w:sz w:val="24"/>
          <w:szCs w:val="24"/>
        </w:rPr>
      </w:pPr>
      <w:r w:rsidRPr="0026617A">
        <w:rPr>
          <w:rFonts w:ascii="Palemonas" w:hAnsi="Palemonas"/>
          <w:i/>
          <w:sz w:val="24"/>
          <w:szCs w:val="24"/>
        </w:rPr>
        <w:t>T</w:t>
      </w:r>
      <w:r w:rsidRPr="0026617A">
        <w:rPr>
          <w:rFonts w:ascii="Palemonas" w:hAnsi="Palemonas"/>
          <w:sz w:val="24"/>
          <w:szCs w:val="24"/>
        </w:rPr>
        <w:t xml:space="preserve"> – pasiūlymo kokybės ir ekonominio naudingumo vertinimo kriterijus, kurį sudaro pirkimo objekto ir kitų Teikėjo pasiūlymo savybių požymių/parametrų įvertinimo suma.</w:t>
      </w:r>
    </w:p>
    <w:p w14:paraId="0DD26013" w14:textId="49F30501" w:rsidR="004D5E70" w:rsidRPr="0026617A" w:rsidRDefault="00933DEF" w:rsidP="004D5E70">
      <w:pPr>
        <w:pStyle w:val="Pagrindinistekstas"/>
        <w:rPr>
          <w:rFonts w:ascii="Palemonas" w:eastAsiaTheme="minorHAnsi" w:hAnsi="Palemonas" w:cstheme="minorHAnsi"/>
          <w:bCs/>
          <w:sz w:val="24"/>
          <w:szCs w:val="24"/>
        </w:rPr>
      </w:pPr>
      <w:r>
        <w:rPr>
          <w:rFonts w:ascii="Palemonas" w:eastAsiaTheme="minorHAnsi" w:hAnsi="Palemonas" w:cstheme="minorHAnsi"/>
          <w:sz w:val="24"/>
          <w:szCs w:val="24"/>
        </w:rPr>
        <w:t>3</w:t>
      </w:r>
      <w:r w:rsidR="004D5E70" w:rsidRPr="0026617A">
        <w:rPr>
          <w:rFonts w:ascii="Palemonas" w:eastAsiaTheme="minorHAnsi" w:hAnsi="Palemonas" w:cstheme="minorHAnsi"/>
          <w:sz w:val="24"/>
          <w:szCs w:val="24"/>
        </w:rPr>
        <w:t>.5.</w:t>
      </w:r>
      <w:r w:rsidR="004D5E70" w:rsidRPr="0026617A">
        <w:rPr>
          <w:rFonts w:ascii="Palemonas" w:eastAsiaTheme="minorHAnsi" w:hAnsi="Palemonas" w:cstheme="minorHAnsi"/>
          <w:bCs/>
          <w:sz w:val="24"/>
          <w:szCs w:val="24"/>
        </w:rPr>
        <w:t xml:space="preserve"> pasiūlymus vertins komisija. </w:t>
      </w:r>
      <w:r w:rsidR="004D5E70" w:rsidRPr="0026617A">
        <w:rPr>
          <w:rFonts w:ascii="Palemonas" w:hAnsi="Palemonas" w:cstheme="minorHAnsi"/>
          <w:sz w:val="24"/>
          <w:szCs w:val="24"/>
        </w:rPr>
        <w:t xml:space="preserve">Pasiūlymų techniniams duomenims įvertinti gali būti pasitelkti ekspertai (vertinamo objekto žinovai). </w:t>
      </w:r>
      <w:r w:rsidR="004D5E70" w:rsidRPr="0026617A">
        <w:rPr>
          <w:rFonts w:ascii="Palemonas" w:eastAsiaTheme="minorHAnsi" w:hAnsi="Palemonas" w:cstheme="minorHAnsi"/>
          <w:bCs/>
          <w:sz w:val="24"/>
          <w:szCs w:val="24"/>
        </w:rPr>
        <w:t xml:space="preserve">Pasiūlymai bus vertinami </w:t>
      </w:r>
      <w:bookmarkStart w:id="58" w:name="_Hlk505013401"/>
      <w:r w:rsidR="004D5E70" w:rsidRPr="0026617A">
        <w:rPr>
          <w:rFonts w:ascii="Palemonas" w:eastAsiaTheme="minorHAnsi" w:hAnsi="Palemonas" w:cstheme="minorHAnsi"/>
          <w:bCs/>
          <w:sz w:val="24"/>
          <w:szCs w:val="24"/>
        </w:rPr>
        <w:t xml:space="preserve">tiekėjams ir (ar) jų įgaliotiesiems atstovams </w:t>
      </w:r>
      <w:bookmarkEnd w:id="58"/>
      <w:r w:rsidR="004D5E70" w:rsidRPr="0026617A">
        <w:rPr>
          <w:rFonts w:ascii="Palemonas" w:eastAsiaTheme="minorHAnsi" w:hAnsi="Palemonas" w:cstheme="minorHAnsi"/>
          <w:bCs/>
          <w:sz w:val="24"/>
          <w:szCs w:val="24"/>
        </w:rPr>
        <w:t>nedalyvaujant;</w:t>
      </w:r>
    </w:p>
    <w:p w14:paraId="5ABC772B" w14:textId="148F4F92" w:rsidR="004D5E70" w:rsidRPr="00E33198" w:rsidRDefault="00933DEF" w:rsidP="004D5E70">
      <w:pPr>
        <w:pStyle w:val="Pagrindinistekstas"/>
        <w:rPr>
          <w:rFonts w:ascii="Palemonas" w:eastAsiaTheme="minorHAnsi" w:hAnsi="Palemonas" w:cstheme="minorHAnsi"/>
          <w:bCs/>
          <w:sz w:val="24"/>
          <w:szCs w:val="24"/>
        </w:rPr>
      </w:pPr>
      <w:r>
        <w:rPr>
          <w:rFonts w:ascii="Palemonas" w:eastAsiaTheme="minorHAnsi" w:hAnsi="Palemonas" w:cstheme="minorHAnsi"/>
          <w:bCs/>
          <w:sz w:val="24"/>
          <w:szCs w:val="24"/>
        </w:rPr>
        <w:t>3</w:t>
      </w:r>
      <w:r w:rsidR="004D5E70" w:rsidRPr="00E33198">
        <w:rPr>
          <w:rFonts w:ascii="Palemonas" w:eastAsiaTheme="minorHAnsi" w:hAnsi="Palemonas" w:cstheme="minorHAnsi"/>
          <w:bCs/>
          <w:sz w:val="24"/>
          <w:szCs w:val="24"/>
        </w:rPr>
        <w:t>.6. pasiūlymo prek</w:t>
      </w:r>
      <w:r w:rsidR="00E33198">
        <w:rPr>
          <w:rFonts w:ascii="Palemonas" w:eastAsiaTheme="minorHAnsi" w:hAnsi="Palemonas" w:cstheme="minorHAnsi"/>
          <w:bCs/>
          <w:sz w:val="24"/>
          <w:szCs w:val="24"/>
        </w:rPr>
        <w:t>ių</w:t>
      </w:r>
      <w:r w:rsidR="004D5E70" w:rsidRPr="00E33198">
        <w:rPr>
          <w:rFonts w:ascii="Palemonas" w:eastAsiaTheme="minorHAnsi" w:hAnsi="Palemonas" w:cstheme="minorHAnsi"/>
          <w:bCs/>
          <w:sz w:val="24"/>
          <w:szCs w:val="24"/>
        </w:rPr>
        <w:t xml:space="preserve"> pavyzd</w:t>
      </w:r>
      <w:r w:rsidR="00E33198">
        <w:rPr>
          <w:rFonts w:ascii="Palemonas" w:eastAsiaTheme="minorHAnsi" w:hAnsi="Palemonas" w:cstheme="minorHAnsi"/>
          <w:bCs/>
          <w:sz w:val="24"/>
          <w:szCs w:val="24"/>
        </w:rPr>
        <w:t>žiai</w:t>
      </w:r>
      <w:r w:rsidR="004D5E70" w:rsidRPr="00E33198">
        <w:rPr>
          <w:rFonts w:ascii="Palemonas" w:eastAsiaTheme="minorHAnsi" w:hAnsi="Palemonas" w:cstheme="minorHAnsi"/>
          <w:bCs/>
          <w:sz w:val="24"/>
          <w:szCs w:val="24"/>
        </w:rPr>
        <w:t xml:space="preserve"> turi būti pateikt</w:t>
      </w:r>
      <w:r w:rsidR="00E33198">
        <w:rPr>
          <w:rFonts w:ascii="Palemonas" w:eastAsiaTheme="minorHAnsi" w:hAnsi="Palemonas" w:cstheme="minorHAnsi"/>
          <w:bCs/>
          <w:sz w:val="24"/>
          <w:szCs w:val="24"/>
        </w:rPr>
        <w:t>i</w:t>
      </w:r>
      <w:r w:rsidR="004D5E70" w:rsidRPr="00E33198">
        <w:rPr>
          <w:rFonts w:ascii="Palemonas" w:eastAsiaTheme="minorHAnsi" w:hAnsi="Palemonas" w:cstheme="minorHAnsi"/>
          <w:bCs/>
          <w:sz w:val="24"/>
          <w:szCs w:val="24"/>
        </w:rPr>
        <w:t xml:space="preserve"> iki pasiūlymo termino pabaigos adresu</w:t>
      </w:r>
      <w:r w:rsidR="00E33198" w:rsidRPr="00E33198">
        <w:rPr>
          <w:rFonts w:ascii="Palemonas" w:eastAsiaTheme="minorHAnsi" w:hAnsi="Palemonas" w:cstheme="minorHAnsi"/>
          <w:bCs/>
          <w:sz w:val="24"/>
          <w:szCs w:val="24"/>
        </w:rPr>
        <w:t>:</w:t>
      </w:r>
      <w:r w:rsidR="004D5E70" w:rsidRPr="00E33198">
        <w:rPr>
          <w:rFonts w:ascii="Palemonas" w:eastAsiaTheme="minorHAnsi" w:hAnsi="Palemonas" w:cstheme="minorHAnsi"/>
          <w:bCs/>
          <w:sz w:val="24"/>
          <w:szCs w:val="24"/>
        </w:rPr>
        <w:t xml:space="preserve"> </w:t>
      </w:r>
      <w:r w:rsidR="00E33198" w:rsidRPr="00E33198">
        <w:rPr>
          <w:rFonts w:ascii="Palemonas" w:hAnsi="Palemonas" w:cstheme="minorHAnsi"/>
          <w:sz w:val="24"/>
          <w:szCs w:val="24"/>
        </w:rPr>
        <w:t>Vytauto g. 112, LT-00153 Palanga</w:t>
      </w:r>
      <w:r w:rsidR="00E33198">
        <w:rPr>
          <w:rFonts w:ascii="Palemonas" w:hAnsi="Palemonas" w:cstheme="minorHAnsi"/>
          <w:sz w:val="24"/>
          <w:szCs w:val="24"/>
        </w:rPr>
        <w:t>;</w:t>
      </w:r>
    </w:p>
    <w:p w14:paraId="27B7BE29" w14:textId="7DC7EA5E" w:rsidR="004D5E70" w:rsidRDefault="00933DEF" w:rsidP="00171B52">
      <w:pPr>
        <w:pStyle w:val="Betarp"/>
        <w:ind w:firstLine="567"/>
        <w:jc w:val="both"/>
        <w:rPr>
          <w:rFonts w:ascii="Palemonas" w:hAnsi="Palemonas" w:cstheme="minorHAnsi"/>
          <w:sz w:val="24"/>
          <w:szCs w:val="24"/>
        </w:rPr>
      </w:pPr>
      <w:r>
        <w:rPr>
          <w:rFonts w:ascii="Palemonas" w:hAnsi="Palemonas" w:cstheme="minorHAnsi"/>
          <w:sz w:val="24"/>
          <w:szCs w:val="24"/>
        </w:rPr>
        <w:t>3</w:t>
      </w:r>
      <w:r w:rsidR="004D5E70" w:rsidRPr="0026617A">
        <w:rPr>
          <w:rFonts w:ascii="Palemonas" w:hAnsi="Palemonas" w:cstheme="minorHAnsi"/>
          <w:sz w:val="24"/>
          <w:szCs w:val="24"/>
        </w:rPr>
        <w:t>.7. laimėjusiu pasiūlymu galės būti pripažintas tik 1 (vienas) ekonomiškai ir kokybiškai naudingiausias pasiūlymas, esantis pasiūlymų eilės pirmojoje vietoje.</w:t>
      </w:r>
    </w:p>
    <w:p w14:paraId="57E67927" w14:textId="77777777" w:rsidR="00171B52" w:rsidRDefault="00171B52" w:rsidP="00171B52">
      <w:pPr>
        <w:pStyle w:val="Betarp"/>
        <w:ind w:firstLine="567"/>
        <w:jc w:val="both"/>
        <w:rPr>
          <w:rFonts w:ascii="Palemonas" w:hAnsi="Palemonas" w:cstheme="minorHAnsi"/>
          <w:sz w:val="24"/>
          <w:szCs w:val="24"/>
        </w:rPr>
      </w:pPr>
    </w:p>
    <w:p w14:paraId="2CA445D6" w14:textId="2AD7A678" w:rsidR="00171B52" w:rsidRDefault="00C02032" w:rsidP="00171B52">
      <w:pPr>
        <w:pStyle w:val="Betarp"/>
        <w:ind w:firstLine="567"/>
        <w:jc w:val="both"/>
        <w:rPr>
          <w:rFonts w:ascii="Palemonas" w:hAnsi="Palemonas" w:cstheme="minorHAnsi"/>
          <w:sz w:val="24"/>
          <w:szCs w:val="24"/>
        </w:rPr>
      </w:pPr>
      <w:r w:rsidRPr="00C02032">
        <w:rPr>
          <w:rFonts w:ascii="Palemonas" w:hAnsi="Palemonas" w:cstheme="minorHAnsi"/>
          <w:b/>
          <w:bCs/>
          <w:sz w:val="24"/>
          <w:szCs w:val="24"/>
        </w:rPr>
        <w:lastRenderedPageBreak/>
        <w:t>Pastaba.</w:t>
      </w:r>
      <w:r>
        <w:rPr>
          <w:rFonts w:ascii="Palemonas" w:hAnsi="Palemonas" w:cstheme="minorHAnsi"/>
          <w:sz w:val="24"/>
          <w:szCs w:val="24"/>
        </w:rPr>
        <w:t xml:space="preserve"> </w:t>
      </w:r>
      <w:r w:rsidR="00933DEF">
        <w:rPr>
          <w:rFonts w:ascii="Palemonas" w:hAnsi="Palemonas" w:cstheme="minorHAnsi"/>
          <w:sz w:val="24"/>
          <w:szCs w:val="24"/>
        </w:rPr>
        <w:t xml:space="preserve">Vertinami tik tie </w:t>
      </w:r>
      <w:r>
        <w:rPr>
          <w:rFonts w:ascii="Palemonas" w:hAnsi="Palemonas" w:cstheme="minorHAnsi"/>
          <w:sz w:val="24"/>
          <w:szCs w:val="24"/>
        </w:rPr>
        <w:t xml:space="preserve">tiekėjų </w:t>
      </w:r>
      <w:r w:rsidR="00933DEF">
        <w:rPr>
          <w:rFonts w:ascii="Palemonas" w:hAnsi="Palemonas" w:cstheme="minorHAnsi"/>
          <w:sz w:val="24"/>
          <w:szCs w:val="24"/>
        </w:rPr>
        <w:t>pasiūlymai, ku</w:t>
      </w:r>
      <w:r>
        <w:rPr>
          <w:rFonts w:ascii="Palemonas" w:hAnsi="Palemonas" w:cstheme="minorHAnsi"/>
          <w:sz w:val="24"/>
          <w:szCs w:val="24"/>
        </w:rPr>
        <w:t>rie pristatė prekių pavyzdžius, kaip nurodyta 3.6 punkte.</w:t>
      </w:r>
    </w:p>
    <w:p w14:paraId="71143666" w14:textId="77777777" w:rsidR="00171B52" w:rsidRDefault="00171B52" w:rsidP="00171B52">
      <w:pPr>
        <w:pStyle w:val="Betarp"/>
        <w:ind w:firstLine="567"/>
        <w:jc w:val="both"/>
        <w:rPr>
          <w:rFonts w:ascii="Palemonas" w:hAnsi="Palemonas" w:cstheme="minorHAnsi"/>
          <w:sz w:val="24"/>
          <w:szCs w:val="24"/>
        </w:rPr>
      </w:pPr>
    </w:p>
    <w:p w14:paraId="226BE948" w14:textId="77777777" w:rsidR="00171B52" w:rsidRDefault="00171B52" w:rsidP="00171B52">
      <w:pPr>
        <w:pStyle w:val="Betarp"/>
        <w:ind w:firstLine="567"/>
        <w:jc w:val="both"/>
        <w:rPr>
          <w:rFonts w:ascii="Palemonas" w:hAnsi="Palemonas" w:cstheme="minorHAnsi"/>
          <w:sz w:val="24"/>
          <w:szCs w:val="24"/>
        </w:rPr>
      </w:pPr>
    </w:p>
    <w:p w14:paraId="77D51434" w14:textId="77777777" w:rsidR="00171B52" w:rsidRDefault="00171B52" w:rsidP="00171B52">
      <w:pPr>
        <w:pStyle w:val="Betarp"/>
        <w:ind w:firstLine="567"/>
        <w:jc w:val="both"/>
        <w:rPr>
          <w:rFonts w:ascii="Palemonas" w:hAnsi="Palemonas" w:cstheme="minorHAnsi"/>
          <w:sz w:val="24"/>
          <w:szCs w:val="24"/>
        </w:rPr>
      </w:pPr>
    </w:p>
    <w:p w14:paraId="56476621" w14:textId="77777777" w:rsidR="00171B52" w:rsidRDefault="00171B52" w:rsidP="00171B52">
      <w:pPr>
        <w:pStyle w:val="Betarp"/>
        <w:ind w:firstLine="567"/>
        <w:jc w:val="both"/>
        <w:rPr>
          <w:rFonts w:ascii="Palemonas" w:hAnsi="Palemonas" w:cstheme="minorHAnsi"/>
          <w:sz w:val="24"/>
          <w:szCs w:val="24"/>
        </w:rPr>
      </w:pPr>
    </w:p>
    <w:p w14:paraId="22229733" w14:textId="77777777" w:rsidR="00171B52" w:rsidRDefault="00171B52" w:rsidP="00171B52">
      <w:pPr>
        <w:pStyle w:val="Betarp"/>
        <w:ind w:firstLine="567"/>
        <w:jc w:val="both"/>
        <w:rPr>
          <w:rFonts w:ascii="Palemonas" w:hAnsi="Palemonas" w:cstheme="minorHAnsi"/>
          <w:sz w:val="24"/>
          <w:szCs w:val="24"/>
        </w:rPr>
      </w:pPr>
    </w:p>
    <w:p w14:paraId="1C09A961" w14:textId="77777777" w:rsidR="00171B52" w:rsidRDefault="00171B52" w:rsidP="00C02032">
      <w:pPr>
        <w:pStyle w:val="Betarp"/>
        <w:jc w:val="both"/>
        <w:rPr>
          <w:rFonts w:ascii="Palemonas" w:hAnsi="Palemonas" w:cstheme="minorHAnsi"/>
          <w:sz w:val="24"/>
          <w:szCs w:val="24"/>
        </w:rPr>
      </w:pPr>
    </w:p>
    <w:p w14:paraId="369C3BF7" w14:textId="77777777" w:rsidR="00171B52" w:rsidRDefault="00171B52" w:rsidP="00171B52">
      <w:pPr>
        <w:pStyle w:val="Betarp"/>
        <w:jc w:val="both"/>
        <w:rPr>
          <w:rFonts w:ascii="Palemonas" w:hAnsi="Palemonas" w:cstheme="minorHAnsi"/>
          <w:sz w:val="24"/>
          <w:szCs w:val="24"/>
        </w:rPr>
      </w:pPr>
    </w:p>
    <w:p w14:paraId="1CCC36CE" w14:textId="77777777" w:rsidR="00171B52" w:rsidRDefault="00171B52" w:rsidP="00171B52">
      <w:pPr>
        <w:pStyle w:val="Betarp"/>
        <w:ind w:firstLine="567"/>
        <w:jc w:val="both"/>
        <w:rPr>
          <w:rFonts w:ascii="Palemonas" w:hAnsi="Palemonas" w:cstheme="minorHAnsi"/>
          <w:sz w:val="24"/>
          <w:szCs w:val="24"/>
        </w:rPr>
      </w:pPr>
    </w:p>
    <w:p w14:paraId="615F3B66" w14:textId="77777777" w:rsidR="00171B52" w:rsidRPr="00774C28" w:rsidRDefault="00171B52" w:rsidP="00171B52">
      <w:pPr>
        <w:pStyle w:val="Antrat2"/>
        <w:jc w:val="right"/>
        <w:rPr>
          <w:rFonts w:ascii="Palemonas" w:hAnsi="Palemonas"/>
          <w:b/>
          <w:bCs/>
          <w:color w:val="auto"/>
          <w:sz w:val="22"/>
          <w:szCs w:val="22"/>
        </w:rPr>
      </w:pPr>
      <w:r w:rsidRPr="00774C28">
        <w:rPr>
          <w:rFonts w:ascii="Palemonas" w:hAnsi="Palemonas"/>
          <w:b/>
          <w:bCs/>
          <w:color w:val="auto"/>
          <w:sz w:val="22"/>
          <w:szCs w:val="22"/>
        </w:rPr>
        <w:t xml:space="preserve">Pirkimo sąlygų </w:t>
      </w:r>
      <w:r>
        <w:rPr>
          <w:rFonts w:ascii="Palemonas" w:hAnsi="Palemonas"/>
          <w:b/>
          <w:bCs/>
          <w:color w:val="auto"/>
          <w:sz w:val="22"/>
          <w:szCs w:val="22"/>
        </w:rPr>
        <w:t>8</w:t>
      </w:r>
      <w:r w:rsidRPr="00774C28">
        <w:rPr>
          <w:rFonts w:ascii="Palemonas" w:hAnsi="Palemonas"/>
          <w:b/>
          <w:bCs/>
          <w:color w:val="auto"/>
          <w:sz w:val="22"/>
          <w:szCs w:val="22"/>
        </w:rPr>
        <w:t xml:space="preserve"> priedas „</w:t>
      </w:r>
      <w:r>
        <w:rPr>
          <w:rFonts w:ascii="Palemonas" w:hAnsi="Palemonas"/>
          <w:b/>
          <w:bCs/>
          <w:color w:val="auto"/>
          <w:sz w:val="22"/>
          <w:szCs w:val="22"/>
        </w:rPr>
        <w:t>Pirkimo sutarties sąlygos</w:t>
      </w:r>
      <w:r w:rsidRPr="00774C28">
        <w:rPr>
          <w:rFonts w:ascii="Palemonas" w:hAnsi="Palemonas"/>
          <w:b/>
          <w:bCs/>
          <w:color w:val="auto"/>
          <w:sz w:val="22"/>
          <w:szCs w:val="22"/>
        </w:rPr>
        <w:t>“</w:t>
      </w:r>
    </w:p>
    <w:p w14:paraId="1D76AB99" w14:textId="77777777" w:rsidR="00171B52" w:rsidRDefault="00171B52" w:rsidP="00171B52">
      <w:pPr>
        <w:widowControl w:val="0"/>
        <w:tabs>
          <w:tab w:val="left" w:pos="1134"/>
        </w:tabs>
        <w:jc w:val="both"/>
        <w:rPr>
          <w:rFonts w:ascii="Palemonas" w:hAnsi="Palemonas"/>
        </w:rPr>
      </w:pPr>
    </w:p>
    <w:p w14:paraId="6CA1C381" w14:textId="77777777" w:rsidR="00171B52" w:rsidRPr="009D250E" w:rsidRDefault="00171B52" w:rsidP="00171B52">
      <w:pPr>
        <w:jc w:val="center"/>
        <w:rPr>
          <w:rFonts w:ascii="Palemonas" w:hAnsi="Palemonas" w:cstheme="minorHAnsi"/>
          <w:b/>
          <w:bCs/>
          <w:smallCaps/>
          <w:sz w:val="24"/>
          <w:szCs w:val="24"/>
        </w:rPr>
      </w:pPr>
      <w:bookmarkStart w:id="59" w:name="_Hlk160625821"/>
      <w:r w:rsidRPr="009D250E">
        <w:rPr>
          <w:rFonts w:ascii="Palemonas" w:hAnsi="Palemonas" w:cs="Times New Roman"/>
          <w:sz w:val="24"/>
          <w:szCs w:val="24"/>
        </w:rPr>
        <w:t>(prisegtas CVP IS atskiru dokumentu)</w:t>
      </w:r>
      <w:bookmarkEnd w:id="59"/>
    </w:p>
    <w:p w14:paraId="14D60B2D" w14:textId="77777777" w:rsidR="00171B52" w:rsidRDefault="00171B52" w:rsidP="00171B52">
      <w:pPr>
        <w:tabs>
          <w:tab w:val="num" w:pos="1168"/>
        </w:tabs>
        <w:spacing w:after="0" w:line="240" w:lineRule="auto"/>
        <w:jc w:val="center"/>
        <w:rPr>
          <w:rFonts w:ascii="Palemonas" w:eastAsia="Times New Roman" w:hAnsi="Palemonas"/>
          <w:sz w:val="24"/>
          <w:szCs w:val="24"/>
          <w:lang w:eastAsia="ar-SA"/>
        </w:rPr>
      </w:pPr>
    </w:p>
    <w:p w14:paraId="7277729E" w14:textId="77777777" w:rsidR="00171B52" w:rsidRDefault="00171B52" w:rsidP="00171B52">
      <w:pPr>
        <w:tabs>
          <w:tab w:val="num" w:pos="1168"/>
        </w:tabs>
        <w:spacing w:after="0" w:line="240" w:lineRule="auto"/>
        <w:jc w:val="center"/>
        <w:rPr>
          <w:rFonts w:ascii="Palemonas" w:eastAsia="Times New Roman" w:hAnsi="Palemonas"/>
          <w:sz w:val="24"/>
          <w:szCs w:val="24"/>
          <w:lang w:eastAsia="ar-SA"/>
        </w:rPr>
      </w:pPr>
      <w:r>
        <w:rPr>
          <w:rFonts w:ascii="Palemonas" w:eastAsia="Times New Roman" w:hAnsi="Palemonas"/>
          <w:sz w:val="24"/>
          <w:szCs w:val="24"/>
          <w:lang w:eastAsia="ar-SA"/>
        </w:rPr>
        <w:t>______________</w:t>
      </w:r>
    </w:p>
    <w:p w14:paraId="6B751D38" w14:textId="77777777" w:rsidR="00171B52" w:rsidRDefault="00171B52" w:rsidP="00171B52">
      <w:pPr>
        <w:pStyle w:val="Sraopastraipa"/>
        <w:shd w:val="clear" w:color="auto" w:fill="FFFFFF"/>
        <w:tabs>
          <w:tab w:val="left" w:pos="1616"/>
        </w:tabs>
        <w:ind w:left="0"/>
        <w:jc w:val="both"/>
        <w:rPr>
          <w:bCs/>
          <w:szCs w:val="24"/>
        </w:rPr>
      </w:pPr>
    </w:p>
    <w:p w14:paraId="4D841EF1" w14:textId="77777777" w:rsidR="00DD676F" w:rsidRDefault="00DD676F" w:rsidP="00171B52">
      <w:pPr>
        <w:pStyle w:val="Sraopastraipa"/>
        <w:shd w:val="clear" w:color="auto" w:fill="FFFFFF"/>
        <w:tabs>
          <w:tab w:val="left" w:pos="1616"/>
        </w:tabs>
        <w:ind w:left="0"/>
        <w:jc w:val="both"/>
      </w:pPr>
    </w:p>
    <w:sectPr w:rsidR="00DD676F" w:rsidSect="002B24DF">
      <w:footerReference w:type="default" r:id="rId24"/>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5B02C" w14:textId="77777777" w:rsidR="0043180D" w:rsidRDefault="0043180D" w:rsidP="002B24DF">
      <w:pPr>
        <w:spacing w:after="0" w:line="240" w:lineRule="auto"/>
      </w:pPr>
      <w:r>
        <w:separator/>
      </w:r>
    </w:p>
  </w:endnote>
  <w:endnote w:type="continuationSeparator" w:id="0">
    <w:p w14:paraId="6C1D5A71" w14:textId="77777777" w:rsidR="0043180D" w:rsidRDefault="0043180D" w:rsidP="002B2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ermuda Solid">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Content>
      <w:p w14:paraId="3E073C28" w14:textId="77777777" w:rsidR="002B24DF" w:rsidRDefault="002B24DF">
        <w:pPr>
          <w:pStyle w:val="Porat"/>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03A0" w14:textId="77777777" w:rsidR="002B24DF" w:rsidRDefault="002B24DF">
    <w:pPr>
      <w:pStyle w:val="Porat"/>
      <w:jc w:val="right"/>
    </w:pPr>
  </w:p>
  <w:p w14:paraId="45ACF05C" w14:textId="77777777" w:rsidR="002B24DF" w:rsidRDefault="002B24D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Content>
      <w:p w14:paraId="0A9D4D74" w14:textId="77777777" w:rsidR="006934F3" w:rsidRDefault="006934F3">
        <w:pPr>
          <w:pStyle w:val="Porat"/>
          <w:jc w:val="right"/>
        </w:pPr>
        <w:r>
          <w:fldChar w:fldCharType="begin"/>
        </w:r>
        <w:r>
          <w:instrText>PAGE   \* MERGEFORMAT</w:instrText>
        </w:r>
        <w:r>
          <w:fldChar w:fldCharType="separate"/>
        </w:r>
        <w:r>
          <w:t>2</w:t>
        </w:r>
        <w:r>
          <w:fldChar w:fldCharType="end"/>
        </w:r>
      </w:p>
    </w:sdtContent>
  </w:sdt>
  <w:p w14:paraId="4FB120D3" w14:textId="77777777" w:rsidR="006934F3" w:rsidRDefault="006934F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4CA5" w14:textId="77777777" w:rsidR="006934F3" w:rsidRDefault="006934F3">
    <w:pPr>
      <w:pStyle w:val="Porat"/>
      <w:jc w:val="right"/>
    </w:pPr>
    <w:r>
      <w:t>40</w:t>
    </w:r>
  </w:p>
  <w:p w14:paraId="7E5F3133" w14:textId="77777777" w:rsidR="006934F3" w:rsidRDefault="006934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A08AF" w14:textId="77777777" w:rsidR="0043180D" w:rsidRDefault="0043180D" w:rsidP="002B24DF">
      <w:pPr>
        <w:spacing w:after="0" w:line="240" w:lineRule="auto"/>
      </w:pPr>
      <w:r>
        <w:separator/>
      </w:r>
    </w:p>
  </w:footnote>
  <w:footnote w:type="continuationSeparator" w:id="0">
    <w:p w14:paraId="069912F2" w14:textId="77777777" w:rsidR="0043180D" w:rsidRDefault="0043180D" w:rsidP="002B24DF">
      <w:pPr>
        <w:spacing w:after="0" w:line="240" w:lineRule="auto"/>
      </w:pPr>
      <w:r>
        <w:continuationSeparator/>
      </w:r>
    </w:p>
  </w:footnote>
  <w:footnote w:id="1">
    <w:p w14:paraId="16D276D2" w14:textId="77777777" w:rsidR="0081459D" w:rsidRPr="001620D3" w:rsidRDefault="0081459D" w:rsidP="0081459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251861" w14:textId="77777777" w:rsidR="0081459D" w:rsidRPr="001620D3" w:rsidRDefault="0081459D" w:rsidP="007F6344">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24FCA8" w14:textId="77777777" w:rsidR="0081459D" w:rsidRDefault="0081459D" w:rsidP="007F6344">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2FD9471" w14:textId="77777777" w:rsidR="0081459D" w:rsidRPr="001620D3" w:rsidRDefault="0081459D" w:rsidP="0081459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34A3F8" w14:textId="77777777" w:rsidR="0081459D" w:rsidRPr="001620D3" w:rsidRDefault="0081459D" w:rsidP="007F6344">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8330AB" w14:textId="77777777" w:rsidR="0081459D" w:rsidRDefault="0081459D" w:rsidP="007F6344">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EEE637" w14:textId="77777777" w:rsidR="0081459D" w:rsidRPr="001620D3" w:rsidRDefault="0081459D" w:rsidP="0081459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029A82" w14:textId="77777777" w:rsidR="0081459D" w:rsidRPr="001620D3" w:rsidRDefault="0081459D" w:rsidP="007F6344">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CEE2E7E" w14:textId="77777777" w:rsidR="0081459D" w:rsidRDefault="0081459D" w:rsidP="007F6344">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667F" w14:textId="77777777" w:rsidR="002B24DF" w:rsidRDefault="002B24DF">
    <w:pPr>
      <w:pStyle w:val="Antrats"/>
      <w:jc w:val="right"/>
    </w:pPr>
  </w:p>
  <w:p w14:paraId="5C77FDB0" w14:textId="77777777" w:rsidR="002B24DF" w:rsidRDefault="002B24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94A2F78"/>
    <w:lvl w:ilvl="0">
      <w:start w:val="1"/>
      <w:numFmt w:val="decimal"/>
      <w:pStyle w:val="VNOpunktas11"/>
      <w:lvlText w:val="%1."/>
      <w:lvlJc w:val="left"/>
      <w:pPr>
        <w:tabs>
          <w:tab w:val="num" w:pos="849"/>
        </w:tabs>
        <w:ind w:left="849" w:hanging="36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A07A97"/>
    <w:multiLevelType w:val="multilevel"/>
    <w:tmpl w:val="6908F8F6"/>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color w:val="000000" w:themeColor="text1"/>
      </w:rPr>
    </w:lvl>
    <w:lvl w:ilvl="2">
      <w:start w:val="1"/>
      <w:numFmt w:val="decimal"/>
      <w:isLgl/>
      <w:lvlText w:val="%1.%2.%3."/>
      <w:lvlJc w:val="left"/>
      <w:pPr>
        <w:ind w:left="2070" w:hanging="72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25" w:hanging="1800"/>
      </w:pPr>
      <w:rPr>
        <w:rFonts w:hint="default"/>
      </w:rPr>
    </w:lvl>
    <w:lvl w:ilvl="8">
      <w:start w:val="1"/>
      <w:numFmt w:val="decimal"/>
      <w:isLgl/>
      <w:lvlText w:val="%1.%2.%3.%4.%5.%6.%7.%8.%9."/>
      <w:lvlJc w:val="left"/>
      <w:pPr>
        <w:ind w:left="6120" w:hanging="1800"/>
      </w:pPr>
      <w:rPr>
        <w:rFonts w:hint="default"/>
      </w:rPr>
    </w:lvl>
  </w:abstractNum>
  <w:abstractNum w:abstractNumId="8" w15:restartNumberingAfterBreak="0">
    <w:nsid w:val="2C1B50F7"/>
    <w:multiLevelType w:val="hybridMultilevel"/>
    <w:tmpl w:val="2CE84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022133"/>
    <w:multiLevelType w:val="multilevel"/>
    <w:tmpl w:val="2CB47412"/>
    <w:lvl w:ilvl="0">
      <w:start w:val="1"/>
      <w:numFmt w:val="decimal"/>
      <w:lvlText w:val="%1."/>
      <w:lvlJc w:val="left"/>
      <w:pPr>
        <w:ind w:left="720" w:hanging="360"/>
      </w:pPr>
      <w:rPr>
        <w:rFonts w:hint="default"/>
      </w:rPr>
    </w:lvl>
    <w:lvl w:ilvl="1">
      <w:start w:val="1"/>
      <w:numFmt w:val="upperLetter"/>
      <w:lvlText w:val="%2."/>
      <w:lvlJc w:val="left"/>
      <w:pPr>
        <w:ind w:left="807" w:hanging="360"/>
      </w:pPr>
    </w:lvl>
    <w:lvl w:ilvl="2">
      <w:start w:val="1"/>
      <w:numFmt w:val="decimal"/>
      <w:isLgl/>
      <w:lvlText w:val="%1.%2.%3."/>
      <w:lvlJc w:val="left"/>
      <w:pPr>
        <w:ind w:left="125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235" w:hanging="1440"/>
      </w:pPr>
      <w:rPr>
        <w:rFonts w:hint="default"/>
      </w:rPr>
    </w:lvl>
    <w:lvl w:ilvl="6">
      <w:start w:val="1"/>
      <w:numFmt w:val="decimal"/>
      <w:isLgl/>
      <w:lvlText w:val="%1.%2.%3.%4.%5.%6.%7."/>
      <w:lvlJc w:val="left"/>
      <w:pPr>
        <w:ind w:left="2322" w:hanging="1440"/>
      </w:pPr>
      <w:rPr>
        <w:rFonts w:hint="default"/>
      </w:rPr>
    </w:lvl>
    <w:lvl w:ilvl="7">
      <w:start w:val="1"/>
      <w:numFmt w:val="decimal"/>
      <w:isLgl/>
      <w:lvlText w:val="%1.%2.%3.%4.%5.%6.%7.%8."/>
      <w:lvlJc w:val="left"/>
      <w:pPr>
        <w:ind w:left="2769" w:hanging="1800"/>
      </w:pPr>
      <w:rPr>
        <w:rFonts w:hint="default"/>
      </w:rPr>
    </w:lvl>
    <w:lvl w:ilvl="8">
      <w:start w:val="1"/>
      <w:numFmt w:val="decimal"/>
      <w:isLgl/>
      <w:lvlText w:val="%1.%2.%3.%4.%5.%6.%7.%8.%9."/>
      <w:lvlJc w:val="left"/>
      <w:pPr>
        <w:ind w:left="2856"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8F21FE1"/>
    <w:multiLevelType w:val="hybridMultilevel"/>
    <w:tmpl w:val="1ECCF4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EA3A6A"/>
    <w:multiLevelType w:val="hybridMultilevel"/>
    <w:tmpl w:val="91FE34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2C16FE"/>
    <w:multiLevelType w:val="multilevel"/>
    <w:tmpl w:val="6908F8F6"/>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color w:val="000000" w:themeColor="text1"/>
      </w:rPr>
    </w:lvl>
    <w:lvl w:ilvl="2">
      <w:start w:val="1"/>
      <w:numFmt w:val="decimal"/>
      <w:isLgl/>
      <w:lvlText w:val="%1.%2.%3."/>
      <w:lvlJc w:val="left"/>
      <w:pPr>
        <w:ind w:left="2070" w:hanging="72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25" w:hanging="1800"/>
      </w:pPr>
      <w:rPr>
        <w:rFonts w:hint="default"/>
      </w:rPr>
    </w:lvl>
    <w:lvl w:ilvl="8">
      <w:start w:val="1"/>
      <w:numFmt w:val="decimal"/>
      <w:isLgl/>
      <w:lvlText w:val="%1.%2.%3.%4.%5.%6.%7.%8.%9."/>
      <w:lvlJc w:val="left"/>
      <w:pPr>
        <w:ind w:left="6120" w:hanging="180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597DC3"/>
    <w:multiLevelType w:val="hybridMultilevel"/>
    <w:tmpl w:val="91FE34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687F6B"/>
    <w:multiLevelType w:val="multilevel"/>
    <w:tmpl w:val="DEF646CC"/>
    <w:lvl w:ilvl="0">
      <w:start w:val="1"/>
      <w:numFmt w:val="decimal"/>
      <w:lvlText w:val="%1."/>
      <w:lvlJc w:val="left"/>
      <w:pPr>
        <w:ind w:left="360"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251B8D"/>
    <w:multiLevelType w:val="hybridMultilevel"/>
    <w:tmpl w:val="2CE84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565B6F"/>
    <w:multiLevelType w:val="multilevel"/>
    <w:tmpl w:val="D30893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26041A"/>
    <w:multiLevelType w:val="hybridMultilevel"/>
    <w:tmpl w:val="1ECCF4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7765243">
    <w:abstractNumId w:val="9"/>
  </w:num>
  <w:num w:numId="2" w16cid:durableId="207184103">
    <w:abstractNumId w:val="5"/>
  </w:num>
  <w:num w:numId="3" w16cid:durableId="1484615006">
    <w:abstractNumId w:val="25"/>
  </w:num>
  <w:num w:numId="4" w16cid:durableId="607934237">
    <w:abstractNumId w:val="16"/>
  </w:num>
  <w:num w:numId="5" w16cid:durableId="749809940">
    <w:abstractNumId w:val="3"/>
  </w:num>
  <w:num w:numId="6" w16cid:durableId="1864435576">
    <w:abstractNumId w:val="28"/>
  </w:num>
  <w:num w:numId="7" w16cid:durableId="866484068">
    <w:abstractNumId w:val="2"/>
  </w:num>
  <w:num w:numId="8" w16cid:durableId="1686010020">
    <w:abstractNumId w:val="18"/>
  </w:num>
  <w:num w:numId="9" w16cid:durableId="371422329">
    <w:abstractNumId w:val="17"/>
  </w:num>
  <w:num w:numId="10" w16cid:durableId="1395621135">
    <w:abstractNumId w:val="19"/>
  </w:num>
  <w:num w:numId="11" w16cid:durableId="415981932">
    <w:abstractNumId w:val="10"/>
  </w:num>
  <w:num w:numId="12" w16cid:durableId="47070103">
    <w:abstractNumId w:val="22"/>
  </w:num>
  <w:num w:numId="13" w16cid:durableId="1054235642">
    <w:abstractNumId w:val="27"/>
  </w:num>
  <w:num w:numId="14" w16cid:durableId="507643224">
    <w:abstractNumId w:val="1"/>
  </w:num>
  <w:num w:numId="15" w16cid:durableId="936908153">
    <w:abstractNumId w:val="6"/>
  </w:num>
  <w:num w:numId="16" w16cid:durableId="132674122">
    <w:abstractNumId w:val="21"/>
  </w:num>
  <w:num w:numId="17"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8493754">
    <w:abstractNumId w:val="15"/>
  </w:num>
  <w:num w:numId="19" w16cid:durableId="1305349131">
    <w:abstractNumId w:val="24"/>
  </w:num>
  <w:num w:numId="20" w16cid:durableId="100532997">
    <w:abstractNumId w:val="8"/>
  </w:num>
  <w:num w:numId="21" w16cid:durableId="1420328486">
    <w:abstractNumId w:val="20"/>
  </w:num>
  <w:num w:numId="22" w16cid:durableId="1725181921">
    <w:abstractNumId w:val="13"/>
  </w:num>
  <w:num w:numId="23" w16cid:durableId="1442720060">
    <w:abstractNumId w:val="7"/>
  </w:num>
  <w:num w:numId="24" w16cid:durableId="1026054016">
    <w:abstractNumId w:val="0"/>
    <w:lvlOverride w:ilvl="0">
      <w:startOverride w:val="1"/>
    </w:lvlOverride>
  </w:num>
  <w:num w:numId="25" w16cid:durableId="564074245">
    <w:abstractNumId w:val="23"/>
  </w:num>
  <w:num w:numId="26" w16cid:durableId="599409195">
    <w:abstractNumId w:val="14"/>
  </w:num>
  <w:num w:numId="27" w16cid:durableId="47195175">
    <w:abstractNumId w:val="26"/>
  </w:num>
  <w:num w:numId="28" w16cid:durableId="32313854">
    <w:abstractNumId w:val="12"/>
  </w:num>
  <w:num w:numId="29" w16cid:durableId="1293055390">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DF"/>
    <w:rsid w:val="00001651"/>
    <w:rsid w:val="000558BE"/>
    <w:rsid w:val="00056B95"/>
    <w:rsid w:val="00065485"/>
    <w:rsid w:val="00096B5A"/>
    <w:rsid w:val="000A1AAE"/>
    <w:rsid w:val="000B0175"/>
    <w:rsid w:val="000F0BD2"/>
    <w:rsid w:val="00100400"/>
    <w:rsid w:val="00105ECA"/>
    <w:rsid w:val="00112671"/>
    <w:rsid w:val="00123C28"/>
    <w:rsid w:val="00137E51"/>
    <w:rsid w:val="0014498A"/>
    <w:rsid w:val="00162A76"/>
    <w:rsid w:val="00171B52"/>
    <w:rsid w:val="00193F64"/>
    <w:rsid w:val="001A3B10"/>
    <w:rsid w:val="002015E4"/>
    <w:rsid w:val="0020229D"/>
    <w:rsid w:val="00242FE5"/>
    <w:rsid w:val="0026617A"/>
    <w:rsid w:val="00292846"/>
    <w:rsid w:val="002B24DF"/>
    <w:rsid w:val="002D4D46"/>
    <w:rsid w:val="002E4A12"/>
    <w:rsid w:val="002E63A3"/>
    <w:rsid w:val="00353B60"/>
    <w:rsid w:val="00383EA0"/>
    <w:rsid w:val="00384721"/>
    <w:rsid w:val="003909E7"/>
    <w:rsid w:val="003B2D77"/>
    <w:rsid w:val="003C2DD6"/>
    <w:rsid w:val="003D7DBD"/>
    <w:rsid w:val="003E1108"/>
    <w:rsid w:val="0043180D"/>
    <w:rsid w:val="0043771E"/>
    <w:rsid w:val="004475FB"/>
    <w:rsid w:val="00447FF7"/>
    <w:rsid w:val="004C3642"/>
    <w:rsid w:val="004C5F38"/>
    <w:rsid w:val="004D5E70"/>
    <w:rsid w:val="004E54F6"/>
    <w:rsid w:val="00501451"/>
    <w:rsid w:val="00556A2F"/>
    <w:rsid w:val="00556FBC"/>
    <w:rsid w:val="00564471"/>
    <w:rsid w:val="005B2096"/>
    <w:rsid w:val="005C25A3"/>
    <w:rsid w:val="005D261C"/>
    <w:rsid w:val="005D7223"/>
    <w:rsid w:val="0062465C"/>
    <w:rsid w:val="00642FB4"/>
    <w:rsid w:val="00690A5E"/>
    <w:rsid w:val="00693156"/>
    <w:rsid w:val="006934F3"/>
    <w:rsid w:val="006A7EF2"/>
    <w:rsid w:val="006B2386"/>
    <w:rsid w:val="006B2C43"/>
    <w:rsid w:val="006C1685"/>
    <w:rsid w:val="006D2455"/>
    <w:rsid w:val="006E2F72"/>
    <w:rsid w:val="0070505D"/>
    <w:rsid w:val="00727C9E"/>
    <w:rsid w:val="007449CA"/>
    <w:rsid w:val="00766A4E"/>
    <w:rsid w:val="00771002"/>
    <w:rsid w:val="00790F79"/>
    <w:rsid w:val="007B3F03"/>
    <w:rsid w:val="007D4391"/>
    <w:rsid w:val="007D56CA"/>
    <w:rsid w:val="007E18EF"/>
    <w:rsid w:val="007F465F"/>
    <w:rsid w:val="007F6344"/>
    <w:rsid w:val="0081459D"/>
    <w:rsid w:val="00817F95"/>
    <w:rsid w:val="00834F87"/>
    <w:rsid w:val="008416F1"/>
    <w:rsid w:val="00842444"/>
    <w:rsid w:val="008443E2"/>
    <w:rsid w:val="00844ED4"/>
    <w:rsid w:val="00876921"/>
    <w:rsid w:val="008C179F"/>
    <w:rsid w:val="008D727E"/>
    <w:rsid w:val="009305B0"/>
    <w:rsid w:val="009307A7"/>
    <w:rsid w:val="00933DEF"/>
    <w:rsid w:val="00943F3C"/>
    <w:rsid w:val="00954F31"/>
    <w:rsid w:val="00955C93"/>
    <w:rsid w:val="0097701F"/>
    <w:rsid w:val="00983AE6"/>
    <w:rsid w:val="009903AC"/>
    <w:rsid w:val="009A7CCD"/>
    <w:rsid w:val="009E2540"/>
    <w:rsid w:val="009E47D0"/>
    <w:rsid w:val="00A27CF1"/>
    <w:rsid w:val="00A306B1"/>
    <w:rsid w:val="00A3395C"/>
    <w:rsid w:val="00A5292E"/>
    <w:rsid w:val="00AA5756"/>
    <w:rsid w:val="00AC06ED"/>
    <w:rsid w:val="00AC75A0"/>
    <w:rsid w:val="00AE3AD2"/>
    <w:rsid w:val="00AF1200"/>
    <w:rsid w:val="00B04B21"/>
    <w:rsid w:val="00B14277"/>
    <w:rsid w:val="00B15A17"/>
    <w:rsid w:val="00B16343"/>
    <w:rsid w:val="00B246C0"/>
    <w:rsid w:val="00B302F2"/>
    <w:rsid w:val="00B370F0"/>
    <w:rsid w:val="00B3770A"/>
    <w:rsid w:val="00B61CC7"/>
    <w:rsid w:val="00B63406"/>
    <w:rsid w:val="00B871C4"/>
    <w:rsid w:val="00B94282"/>
    <w:rsid w:val="00BA591B"/>
    <w:rsid w:val="00BD63A2"/>
    <w:rsid w:val="00BE10C5"/>
    <w:rsid w:val="00C02032"/>
    <w:rsid w:val="00C351DB"/>
    <w:rsid w:val="00C45A93"/>
    <w:rsid w:val="00C515E3"/>
    <w:rsid w:val="00C807AC"/>
    <w:rsid w:val="00C95FCB"/>
    <w:rsid w:val="00D03C1D"/>
    <w:rsid w:val="00D06B09"/>
    <w:rsid w:val="00D12869"/>
    <w:rsid w:val="00D21F34"/>
    <w:rsid w:val="00D44852"/>
    <w:rsid w:val="00D67323"/>
    <w:rsid w:val="00D94A97"/>
    <w:rsid w:val="00DA5B20"/>
    <w:rsid w:val="00DA6E03"/>
    <w:rsid w:val="00DC3451"/>
    <w:rsid w:val="00DD676F"/>
    <w:rsid w:val="00DE22CB"/>
    <w:rsid w:val="00DF39E7"/>
    <w:rsid w:val="00E27C98"/>
    <w:rsid w:val="00E33198"/>
    <w:rsid w:val="00E33D1B"/>
    <w:rsid w:val="00E35A02"/>
    <w:rsid w:val="00EE1BDD"/>
    <w:rsid w:val="00F42CCC"/>
    <w:rsid w:val="00F43FE9"/>
    <w:rsid w:val="00F73FA0"/>
    <w:rsid w:val="00FA325E"/>
    <w:rsid w:val="00FD4C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CF59"/>
  <w15:chartTrackingRefBased/>
  <w15:docId w15:val="{95CF316B-8A03-4C4C-B357-7CC5C729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24DF"/>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2B24D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B24D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B24D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B24D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B24D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B24D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B24D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B24D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B24D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B24DF"/>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2B24DF"/>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2B24DF"/>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2B24DF"/>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2B24DF"/>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2B24DF"/>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2B24DF"/>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2B24DF"/>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2B24DF"/>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2B24D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2B24D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B24DF"/>
    <w:rPr>
      <w:rFonts w:asciiTheme="minorHAnsi" w:eastAsiaTheme="minorEastAsia" w:hAnsiTheme="minorHAnsi"/>
      <w:kern w:val="0"/>
      <w:sz w:val="20"/>
      <w:szCs w:val="20"/>
      <w:lang w:eastAsia="lt-LT"/>
      <w14:ligatures w14:val="none"/>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Char3 Diagrama Diagrama, Char1"/>
    <w:basedOn w:val="prastasis"/>
    <w:link w:val="KomentarotekstasDiagrama"/>
    <w:uiPriority w:val="99"/>
    <w:unhideWhenUsed/>
    <w:qFormat/>
    <w:rsid w:val="002B24DF"/>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qFormat/>
    <w:rsid w:val="002B24DF"/>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2B24D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24DF"/>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B24D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2B24DF"/>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B24DF"/>
    <w:rPr>
      <w:vertAlign w:val="superscript"/>
    </w:rPr>
  </w:style>
  <w:style w:type="character" w:styleId="Komentaronuoroda">
    <w:name w:val="annotation reference"/>
    <w:basedOn w:val="Numatytasispastraiposriftas"/>
    <w:uiPriority w:val="99"/>
    <w:unhideWhenUsed/>
    <w:rsid w:val="002B24DF"/>
    <w:rPr>
      <w:sz w:val="16"/>
      <w:szCs w:val="16"/>
    </w:rPr>
  </w:style>
  <w:style w:type="table" w:styleId="Lentelstinklelis">
    <w:name w:val="Table Grid"/>
    <w:basedOn w:val="prastojilentel"/>
    <w:uiPriority w:val="39"/>
    <w:rsid w:val="002B24DF"/>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B24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24D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2B24D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B24DF"/>
    <w:rPr>
      <w:b/>
      <w:bCs/>
    </w:rPr>
  </w:style>
  <w:style w:type="character" w:customStyle="1" w:styleId="KomentarotemaDiagrama">
    <w:name w:val="Komentaro tema Diagrama"/>
    <w:basedOn w:val="KomentarotekstasDiagrama"/>
    <w:link w:val="Komentarotema"/>
    <w:uiPriority w:val="99"/>
    <w:semiHidden/>
    <w:rsid w:val="002B24DF"/>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2B24DF"/>
    <w:pPr>
      <w:spacing w:before="100" w:beforeAutospacing="1" w:after="100" w:afterAutospacing="1"/>
    </w:pPr>
  </w:style>
  <w:style w:type="character" w:customStyle="1" w:styleId="pildymui">
    <w:name w:val="pildymui"/>
    <w:basedOn w:val="Numatytasispastraiposriftas"/>
    <w:rsid w:val="002B24D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B24D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B24DF"/>
    <w:rPr>
      <w:rFonts w:asciiTheme="minorHAnsi" w:eastAsiaTheme="minorEastAsia" w:hAnsiTheme="minorHAnsi"/>
      <w:kern w:val="0"/>
      <w:sz w:val="21"/>
      <w:szCs w:val="20"/>
      <w:lang w:eastAsia="lt-LT"/>
      <w14:ligatures w14:val="none"/>
    </w:rPr>
  </w:style>
  <w:style w:type="character" w:customStyle="1" w:styleId="Internetlink">
    <w:name w:val="Internet link"/>
    <w:rsid w:val="002B24DF"/>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2B24DF"/>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2B24DF"/>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2B24DF"/>
    <w:pPr>
      <w:tabs>
        <w:tab w:val="center" w:pos="4513"/>
        <w:tab w:val="right" w:pos="9026"/>
      </w:tabs>
    </w:pPr>
  </w:style>
  <w:style w:type="character" w:customStyle="1" w:styleId="PoratDiagrama">
    <w:name w:val="Poraštė Diagrama"/>
    <w:basedOn w:val="Numatytasispastraiposriftas"/>
    <w:link w:val="Porat"/>
    <w:uiPriority w:val="99"/>
    <w:rsid w:val="002B24DF"/>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2B24DF"/>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2B24DF"/>
    <w:rPr>
      <w:i/>
      <w:iCs/>
      <w:color w:val="595959" w:themeColor="text1" w:themeTint="A6"/>
    </w:rPr>
  </w:style>
  <w:style w:type="paragraph" w:styleId="Antrat">
    <w:name w:val="caption"/>
    <w:basedOn w:val="prastasis"/>
    <w:next w:val="prastasis"/>
    <w:unhideWhenUsed/>
    <w:qFormat/>
    <w:rsid w:val="002B24D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B24D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B24DF"/>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2B24DF"/>
    <w:rPr>
      <w:b/>
      <w:bCs/>
    </w:rPr>
  </w:style>
  <w:style w:type="character" w:styleId="Emfaz">
    <w:name w:val="Emphasis"/>
    <w:basedOn w:val="Numatytasispastraiposriftas"/>
    <w:uiPriority w:val="20"/>
    <w:qFormat/>
    <w:rsid w:val="002B24DF"/>
    <w:rPr>
      <w:i/>
      <w:iCs/>
      <w:color w:val="000000" w:themeColor="text1"/>
    </w:rPr>
  </w:style>
  <w:style w:type="paragraph" w:styleId="Betarp">
    <w:name w:val="No Spacing"/>
    <w:link w:val="BetarpDiagrama"/>
    <w:uiPriority w:val="1"/>
    <w:qFormat/>
    <w:rsid w:val="002B24DF"/>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2B24D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B24DF"/>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2B24D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B24DF"/>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2B24D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B24D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B24DF"/>
    <w:rPr>
      <w:b/>
      <w:bCs/>
      <w:caps w:val="0"/>
      <w:smallCaps/>
      <w:color w:val="auto"/>
      <w:spacing w:val="0"/>
      <w:u w:val="single"/>
    </w:rPr>
  </w:style>
  <w:style w:type="character" w:styleId="Knygospavadinimas">
    <w:name w:val="Book Title"/>
    <w:basedOn w:val="Numatytasispastraiposriftas"/>
    <w:uiPriority w:val="33"/>
    <w:qFormat/>
    <w:rsid w:val="002B24DF"/>
    <w:rPr>
      <w:b/>
      <w:bCs/>
      <w:caps w:val="0"/>
      <w:smallCaps/>
      <w:spacing w:val="0"/>
    </w:rPr>
  </w:style>
  <w:style w:type="paragraph" w:styleId="Turinioantrat">
    <w:name w:val="TOC Heading"/>
    <w:basedOn w:val="Antrat1"/>
    <w:next w:val="prastasis"/>
    <w:uiPriority w:val="39"/>
    <w:unhideWhenUsed/>
    <w:qFormat/>
    <w:rsid w:val="002B24DF"/>
    <w:pPr>
      <w:outlineLvl w:val="9"/>
    </w:pPr>
  </w:style>
  <w:style w:type="character" w:customStyle="1" w:styleId="BetarpDiagrama">
    <w:name w:val="Be tarpų Diagrama"/>
    <w:basedOn w:val="Numatytasispastraiposriftas"/>
    <w:link w:val="Betarp"/>
    <w:uiPriority w:val="1"/>
    <w:rsid w:val="002B24DF"/>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2B24DF"/>
    <w:rPr>
      <w:color w:val="808080"/>
    </w:rPr>
  </w:style>
  <w:style w:type="paragraph" w:styleId="Turinys1">
    <w:name w:val="toc 1"/>
    <w:basedOn w:val="prastasis"/>
    <w:next w:val="prastasis"/>
    <w:autoRedefine/>
    <w:uiPriority w:val="39"/>
    <w:unhideWhenUsed/>
    <w:rsid w:val="002B24DF"/>
    <w:pPr>
      <w:tabs>
        <w:tab w:val="left" w:pos="142"/>
        <w:tab w:val="right" w:leader="dot" w:pos="9962"/>
      </w:tabs>
      <w:spacing w:after="0"/>
      <w:ind w:left="426" w:hanging="284"/>
    </w:pPr>
  </w:style>
  <w:style w:type="paragraph" w:customStyle="1" w:styleId="tajtip">
    <w:name w:val="tajtip"/>
    <w:basedOn w:val="prastasis"/>
    <w:rsid w:val="002B24D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B24DF"/>
    <w:rPr>
      <w:color w:val="954F72" w:themeColor="followedHyperlink"/>
      <w:u w:val="single"/>
    </w:rPr>
  </w:style>
  <w:style w:type="paragraph" w:customStyle="1" w:styleId="Body2">
    <w:name w:val="Body 2"/>
    <w:rsid w:val="002B24DF"/>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B24DF"/>
    <w:pPr>
      <w:numPr>
        <w:numId w:val="2"/>
      </w:numPr>
    </w:pPr>
  </w:style>
  <w:style w:type="paragraph" w:styleId="Turinys2">
    <w:name w:val="toc 2"/>
    <w:basedOn w:val="prastasis"/>
    <w:next w:val="prastasis"/>
    <w:autoRedefine/>
    <w:uiPriority w:val="39"/>
    <w:unhideWhenUsed/>
    <w:rsid w:val="002B24DF"/>
    <w:pPr>
      <w:tabs>
        <w:tab w:val="right" w:leader="dot" w:pos="9962"/>
      </w:tabs>
      <w:spacing w:after="0"/>
      <w:ind w:left="220"/>
    </w:pPr>
  </w:style>
  <w:style w:type="table" w:customStyle="1" w:styleId="TableGrid2">
    <w:name w:val="Table Grid2"/>
    <w:basedOn w:val="prastojilentel"/>
    <w:next w:val="Lentelstinklelis"/>
    <w:uiPriority w:val="39"/>
    <w:rsid w:val="002B24DF"/>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B24DF"/>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B24D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B24D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2B24DF"/>
    <w:pPr>
      <w:numPr>
        <w:ilvl w:val="2"/>
      </w:numPr>
    </w:pPr>
  </w:style>
  <w:style w:type="paragraph" w:customStyle="1" w:styleId="Heading">
    <w:name w:val="Heading"/>
    <w:next w:val="Body2"/>
    <w:rsid w:val="002B24DF"/>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2B24D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B24DF"/>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2B24DF"/>
    <w:rPr>
      <w:vertAlign w:val="superscript"/>
    </w:rPr>
  </w:style>
  <w:style w:type="character" w:customStyle="1" w:styleId="Normal12ptChar">
    <w:name w:val="Normal + 12 pt Char"/>
    <w:basedOn w:val="Numatytasispastraiposriftas"/>
    <w:link w:val="Normal12pt"/>
    <w:locked/>
    <w:rsid w:val="002B24DF"/>
  </w:style>
  <w:style w:type="paragraph" w:customStyle="1" w:styleId="Normal12pt">
    <w:name w:val="Normal + 12 pt"/>
    <w:basedOn w:val="prastasis"/>
    <w:link w:val="Normal12ptChar"/>
    <w:rsid w:val="002B24DF"/>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2B24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2B24DF"/>
    <w:rPr>
      <w:rFonts w:ascii="Segoe UI" w:hAnsi="Segoe UI" w:cs="Segoe UI" w:hint="default"/>
      <w:sz w:val="18"/>
      <w:szCs w:val="18"/>
    </w:rPr>
  </w:style>
  <w:style w:type="character" w:styleId="Paminjimas">
    <w:name w:val="Mention"/>
    <w:basedOn w:val="Numatytasispastraiposriftas"/>
    <w:uiPriority w:val="99"/>
    <w:unhideWhenUsed/>
    <w:rsid w:val="002B24DF"/>
    <w:rPr>
      <w:color w:val="2B579A"/>
      <w:shd w:val="clear" w:color="auto" w:fill="E6E6E6"/>
    </w:rPr>
  </w:style>
  <w:style w:type="table" w:customStyle="1" w:styleId="3">
    <w:name w:val="3"/>
    <w:basedOn w:val="prastojilentel"/>
    <w:rsid w:val="002B24DF"/>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B24D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24DF"/>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2B24D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24DF"/>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2B24DF"/>
    <w:rPr>
      <w:rFonts w:ascii="Segoe UI" w:hAnsi="Segoe UI" w:cs="Segoe UI" w:hint="default"/>
      <w:color w:val="0000FF"/>
      <w:sz w:val="18"/>
      <w:szCs w:val="18"/>
    </w:rPr>
  </w:style>
  <w:style w:type="character" w:customStyle="1" w:styleId="cf21">
    <w:name w:val="cf21"/>
    <w:basedOn w:val="Numatytasispastraiposriftas"/>
    <w:rsid w:val="002B24DF"/>
    <w:rPr>
      <w:rFonts w:ascii="Segoe UI" w:hAnsi="Segoe UI" w:cs="Segoe UI" w:hint="default"/>
      <w:color w:val="538135"/>
      <w:sz w:val="18"/>
      <w:szCs w:val="18"/>
    </w:rPr>
  </w:style>
  <w:style w:type="table" w:customStyle="1" w:styleId="TableGrid1">
    <w:name w:val="Table Grid1"/>
    <w:basedOn w:val="prastojilentel"/>
    <w:uiPriority w:val="99"/>
    <w:rsid w:val="002B24DF"/>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2B24DF"/>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2B24DF"/>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2B24DF"/>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2B24DF"/>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2B24DF"/>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2B24DF"/>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2B24DF"/>
    <w:pPr>
      <w:spacing w:line="240" w:lineRule="auto"/>
      <w:jc w:val="center"/>
    </w:pPr>
    <w:rPr>
      <w:rFonts w:eastAsia="Times New Roman" w:cs="Palemonas"/>
      <w:kern w:val="0"/>
      <w:szCs w:val="24"/>
      <w14:ligatures w14:val="none"/>
    </w:rPr>
  </w:style>
  <w:style w:type="paragraph" w:styleId="HTMLiankstoformatuotas">
    <w:name w:val="HTML Preformatted"/>
    <w:basedOn w:val="prastasis"/>
    <w:link w:val="HTMLiankstoformatuotasDiagrama"/>
    <w:unhideWhenUsed/>
    <w:rsid w:val="002B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2B24DF"/>
    <w:rPr>
      <w:rFonts w:ascii="Courier New" w:eastAsia="Times New Roman" w:hAnsi="Courier New" w:cs="Courier New"/>
      <w:kern w:val="0"/>
      <w:sz w:val="20"/>
      <w:szCs w:val="20"/>
      <w:lang w:eastAsia="lt-LT"/>
      <w14:ligatures w14:val="none"/>
    </w:rPr>
  </w:style>
  <w:style w:type="paragraph" w:customStyle="1" w:styleId="NormalJustified">
    <w:name w:val="Normal + Justified"/>
    <w:aliases w:val="First line:  1,5 cm,After:  0 pt,Line spacing:  singNormal + Justified,Line spacing:  singlele"/>
    <w:basedOn w:val="prastasis"/>
    <w:rsid w:val="002B24DF"/>
    <w:pPr>
      <w:spacing w:after="200"/>
    </w:pPr>
    <w:rPr>
      <w:rFonts w:ascii="Times New Roman" w:eastAsia="Calibri" w:hAnsi="Times New Roman" w:cs="Times New Roman"/>
      <w:sz w:val="24"/>
      <w:szCs w:val="22"/>
      <w:lang w:eastAsia="en-US"/>
    </w:rPr>
  </w:style>
  <w:style w:type="paragraph" w:customStyle="1" w:styleId="Normal1">
    <w:name w:val="Normal1"/>
    <w:basedOn w:val="prastasis"/>
    <w:rsid w:val="002B24DF"/>
    <w:pPr>
      <w:widowControl w:val="0"/>
      <w:suppressAutoHyphens/>
      <w:autoSpaceDE w:val="0"/>
      <w:spacing w:after="0" w:line="240" w:lineRule="auto"/>
    </w:pPr>
    <w:rPr>
      <w:rFonts w:ascii="Bermuda Solid" w:eastAsia="Times New Roman" w:hAnsi="Bermuda Solid" w:cs="Bermuda Solid"/>
      <w:sz w:val="24"/>
      <w:szCs w:val="24"/>
      <w:lang w:val="de-DE" w:eastAsia="ar-SA"/>
    </w:rPr>
  </w:style>
  <w:style w:type="character" w:customStyle="1" w:styleId="Hyperlink0">
    <w:name w:val="Hyperlink.0"/>
    <w:rsid w:val="002B24DF"/>
    <w:rPr>
      <w:rFonts w:ascii="Times New Roman" w:hAnsi="Times New Roman" w:cs="Times New Roman" w:hint="default"/>
      <w:color w:val="0000FF"/>
      <w:u w:val="single"/>
    </w:rPr>
  </w:style>
  <w:style w:type="paragraph" w:customStyle="1" w:styleId="Sraopastraipa1">
    <w:name w:val="Sąrašo pastraipa1"/>
    <w:basedOn w:val="prastasis"/>
    <w:rsid w:val="002B24DF"/>
    <w:pPr>
      <w:spacing w:after="0" w:line="240" w:lineRule="auto"/>
      <w:ind w:left="720"/>
      <w:contextualSpacing/>
    </w:pPr>
    <w:rPr>
      <w:rFonts w:ascii="Times New Roman" w:eastAsia="Calibri" w:hAnsi="Times New Roman" w:cs="Times New Roman"/>
      <w:sz w:val="20"/>
      <w:szCs w:val="20"/>
    </w:rPr>
  </w:style>
  <w:style w:type="paragraph" w:customStyle="1" w:styleId="VNOpunktas11">
    <w:name w:val="VNO punktas 1.1"/>
    <w:basedOn w:val="Sraopastraipa"/>
    <w:uiPriority w:val="99"/>
    <w:rsid w:val="00123C28"/>
    <w:pPr>
      <w:numPr>
        <w:numId w:val="24"/>
      </w:numPr>
      <w:tabs>
        <w:tab w:val="left" w:pos="285"/>
        <w:tab w:val="left" w:pos="993"/>
      </w:tabs>
      <w:spacing w:after="0" w:line="240" w:lineRule="auto"/>
      <w:ind w:left="0" w:firstLine="567"/>
      <w:jc w:val="both"/>
    </w:pPr>
    <w:rPr>
      <w:bCs/>
      <w:kern w:val="0"/>
      <w:szCs w:val="24"/>
      <w:lang w:val="en-US"/>
      <w14:ligatures w14:val="none"/>
    </w:rPr>
  </w:style>
  <w:style w:type="table" w:customStyle="1" w:styleId="Lentelstinklelis2">
    <w:name w:val="Lentelės tinklelis2"/>
    <w:basedOn w:val="prastojilentel"/>
    <w:next w:val="Lentelstinklelis"/>
    <w:uiPriority w:val="39"/>
    <w:rsid w:val="00FD4C8C"/>
    <w:pPr>
      <w:spacing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rsid w:val="003E1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34</Pages>
  <Words>37735</Words>
  <Characters>21509</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43</cp:revision>
  <dcterms:created xsi:type="dcterms:W3CDTF">2025-06-12T10:54:00Z</dcterms:created>
  <dcterms:modified xsi:type="dcterms:W3CDTF">2025-06-13T06:45:00Z</dcterms:modified>
</cp:coreProperties>
</file>