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0153B" w14:textId="521592C4" w:rsidR="00B01C03" w:rsidRDefault="00B01C03" w:rsidP="00BA2043">
      <w:pPr>
        <w:suppressAutoHyphens w:val="0"/>
        <w:jc w:val="center"/>
        <w:rPr>
          <w:rFonts w:eastAsia="Calibri"/>
          <w:b/>
          <w:szCs w:val="24"/>
          <w:lang w:eastAsia="en-US"/>
        </w:rPr>
      </w:pPr>
      <w:r>
        <w:rPr>
          <w:rFonts w:eastAsia="Calibri"/>
          <w:b/>
          <w:szCs w:val="24"/>
          <w:lang w:eastAsia="en-US"/>
        </w:rPr>
        <w:tab/>
      </w:r>
      <w:r>
        <w:rPr>
          <w:rFonts w:eastAsia="Calibri"/>
          <w:b/>
          <w:szCs w:val="24"/>
          <w:lang w:eastAsia="en-US"/>
        </w:rPr>
        <w:tab/>
      </w:r>
      <w:r>
        <w:rPr>
          <w:rFonts w:eastAsia="Calibri"/>
          <w:b/>
          <w:szCs w:val="24"/>
          <w:lang w:eastAsia="en-US"/>
        </w:rPr>
        <w:tab/>
      </w:r>
      <w:r>
        <w:rPr>
          <w:rFonts w:eastAsia="Calibri"/>
          <w:b/>
          <w:szCs w:val="24"/>
          <w:lang w:eastAsia="en-US"/>
        </w:rPr>
        <w:tab/>
      </w:r>
      <w:r>
        <w:rPr>
          <w:rFonts w:eastAsia="Calibri"/>
          <w:b/>
          <w:szCs w:val="24"/>
          <w:lang w:eastAsia="en-US"/>
        </w:rPr>
        <w:tab/>
      </w:r>
      <w:r>
        <w:rPr>
          <w:rFonts w:eastAsia="Calibri"/>
          <w:b/>
          <w:szCs w:val="24"/>
          <w:lang w:eastAsia="en-US"/>
        </w:rPr>
        <w:tab/>
      </w:r>
      <w:r>
        <w:rPr>
          <w:rFonts w:eastAsia="Calibri"/>
          <w:b/>
          <w:szCs w:val="24"/>
          <w:lang w:eastAsia="en-US"/>
        </w:rPr>
        <w:tab/>
      </w:r>
      <w:r>
        <w:rPr>
          <w:rFonts w:eastAsia="Calibri"/>
          <w:b/>
          <w:szCs w:val="24"/>
          <w:lang w:eastAsia="en-US"/>
        </w:rPr>
        <w:tab/>
      </w:r>
      <w:r>
        <w:rPr>
          <w:rFonts w:eastAsia="Calibri"/>
          <w:b/>
          <w:szCs w:val="24"/>
          <w:lang w:eastAsia="en-US"/>
        </w:rPr>
        <w:tab/>
      </w:r>
      <w:r>
        <w:rPr>
          <w:rFonts w:eastAsia="Calibri"/>
          <w:b/>
          <w:szCs w:val="24"/>
          <w:lang w:eastAsia="en-US"/>
        </w:rPr>
        <w:tab/>
      </w:r>
      <w:r>
        <w:rPr>
          <w:rFonts w:eastAsia="Calibri"/>
          <w:b/>
          <w:szCs w:val="24"/>
          <w:lang w:eastAsia="en-US"/>
        </w:rPr>
        <w:tab/>
        <w:t>2 priedas</w:t>
      </w:r>
    </w:p>
    <w:p w14:paraId="037B39ED" w14:textId="77777777" w:rsidR="00B01C03" w:rsidRDefault="00B01C03" w:rsidP="001A0011">
      <w:pPr>
        <w:suppressAutoHyphens w:val="0"/>
        <w:jc w:val="center"/>
        <w:rPr>
          <w:rFonts w:eastAsia="Calibri"/>
          <w:b/>
          <w:szCs w:val="24"/>
          <w:lang w:eastAsia="en-US"/>
        </w:rPr>
      </w:pPr>
    </w:p>
    <w:p w14:paraId="2969E322" w14:textId="77777777" w:rsidR="001A0011" w:rsidRPr="00847D04" w:rsidRDefault="001A0011" w:rsidP="001A0011">
      <w:pPr>
        <w:suppressAutoHyphens w:val="0"/>
        <w:jc w:val="center"/>
        <w:rPr>
          <w:rFonts w:eastAsia="Calibri"/>
          <w:b/>
          <w:szCs w:val="24"/>
          <w:lang w:eastAsia="en-US"/>
        </w:rPr>
      </w:pPr>
      <w:r w:rsidRPr="00847D04">
        <w:rPr>
          <w:rFonts w:eastAsia="Calibri"/>
          <w:b/>
          <w:szCs w:val="24"/>
          <w:lang w:eastAsia="en-US"/>
        </w:rPr>
        <w:t>TECHNINĖ SPECIFIKACIJA</w:t>
      </w:r>
    </w:p>
    <w:p w14:paraId="5E3B655E" w14:textId="77777777" w:rsidR="001A0011" w:rsidRPr="00847D04" w:rsidRDefault="001A0011" w:rsidP="001A0011">
      <w:pPr>
        <w:suppressAutoHyphens w:val="0"/>
        <w:jc w:val="center"/>
        <w:rPr>
          <w:rFonts w:eastAsia="Calibri"/>
          <w:b/>
          <w:szCs w:val="24"/>
          <w:lang w:eastAsia="en-US"/>
        </w:rPr>
      </w:pPr>
    </w:p>
    <w:p w14:paraId="27ACB512" w14:textId="77777777" w:rsidR="001A0011" w:rsidRPr="00847D04" w:rsidRDefault="001A0011" w:rsidP="001A0011">
      <w:pPr>
        <w:suppressAutoHyphens w:val="0"/>
        <w:jc w:val="right"/>
        <w:rPr>
          <w:rFonts w:eastAsia="Calibri"/>
          <w:b/>
          <w:szCs w:val="24"/>
          <w:lang w:eastAsia="en-US"/>
        </w:rPr>
      </w:pPr>
    </w:p>
    <w:tbl>
      <w:tblPr>
        <w:tblpPr w:leftFromText="180" w:rightFromText="180" w:vertAnchor="text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8930"/>
      </w:tblGrid>
      <w:tr w:rsidR="001A0011" w:rsidRPr="00847D04" w14:paraId="7ABCFEE1" w14:textId="77777777" w:rsidTr="008E0D97">
        <w:trPr>
          <w:trHeight w:val="8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B38ED" w14:textId="77777777" w:rsidR="001A0011" w:rsidRPr="00847D04" w:rsidRDefault="001A0011" w:rsidP="008E0D97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eastAsia="Calibri"/>
                <w:szCs w:val="24"/>
                <w:lang w:eastAsia="en-US"/>
              </w:rPr>
            </w:pPr>
            <w:r w:rsidRPr="00847D04">
              <w:rPr>
                <w:rFonts w:eastAsia="Calibri"/>
                <w:b/>
                <w:szCs w:val="24"/>
                <w:lang w:eastAsia="en-US"/>
              </w:rPr>
              <w:t xml:space="preserve">Eil. Nr.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39737" w14:textId="77777777" w:rsidR="001A0011" w:rsidRPr="00847D04" w:rsidRDefault="001A0011" w:rsidP="008E0D97">
            <w:pPr>
              <w:widowControl w:val="0"/>
              <w:tabs>
                <w:tab w:val="right" w:pos="57"/>
              </w:tabs>
              <w:suppressAutoHyphens w:val="0"/>
              <w:rPr>
                <w:rFonts w:eastAsia="Calibri"/>
                <w:b/>
                <w:szCs w:val="24"/>
                <w:lang w:eastAsia="en-US"/>
              </w:rPr>
            </w:pPr>
            <w:r w:rsidRPr="00847D04">
              <w:rPr>
                <w:rFonts w:eastAsia="Calibri"/>
                <w:b/>
                <w:szCs w:val="24"/>
                <w:lang w:eastAsia="en-US"/>
              </w:rPr>
              <w:t>Perkančiojo subjekto viešojo transporto paslaugų autobuso reikalaujami techniniai rodikliai</w:t>
            </w:r>
          </w:p>
        </w:tc>
      </w:tr>
      <w:tr w:rsidR="001A0011" w:rsidRPr="00847D04" w14:paraId="67A95A37" w14:textId="77777777" w:rsidTr="008E0D97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3F8AFF24" w14:textId="77777777" w:rsidR="001A0011" w:rsidRPr="00847D04" w:rsidRDefault="001A0011" w:rsidP="008E0D97">
            <w:pPr>
              <w:widowControl w:val="0"/>
              <w:tabs>
                <w:tab w:val="right" w:pos="57"/>
              </w:tabs>
              <w:suppressAutoHyphens w:val="0"/>
              <w:jc w:val="both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 xml:space="preserve"> </w:t>
            </w:r>
            <w:r w:rsidRPr="00847D04">
              <w:rPr>
                <w:rFonts w:eastAsia="Calibri"/>
                <w:b/>
                <w:bCs/>
                <w:szCs w:val="24"/>
                <w:lang w:eastAsia="en-US"/>
              </w:rPr>
              <w:t>1.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526AD63A" w14:textId="77777777" w:rsidR="001A0011" w:rsidRPr="00847D04" w:rsidRDefault="001A0011" w:rsidP="008E0D97">
            <w:pPr>
              <w:tabs>
                <w:tab w:val="num" w:pos="720"/>
              </w:tabs>
              <w:jc w:val="both"/>
              <w:rPr>
                <w:b/>
                <w:bCs/>
                <w:szCs w:val="24"/>
                <w:lang w:eastAsia="lt-LT"/>
              </w:rPr>
            </w:pPr>
            <w:r w:rsidRPr="00847D04">
              <w:rPr>
                <w:b/>
                <w:bCs/>
                <w:szCs w:val="24"/>
                <w:lang w:eastAsia="lt-LT"/>
              </w:rPr>
              <w:t>BENDRI DUOMENYS</w:t>
            </w:r>
          </w:p>
        </w:tc>
      </w:tr>
      <w:tr w:rsidR="001A0011" w:rsidRPr="00847D04" w14:paraId="42A0EA29" w14:textId="77777777" w:rsidTr="008E0D97">
        <w:trPr>
          <w:trHeight w:val="2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6E671" w14:textId="77777777" w:rsidR="001A0011" w:rsidRPr="00847D04" w:rsidRDefault="001A0011" w:rsidP="008E0D97">
            <w:pPr>
              <w:widowControl w:val="0"/>
              <w:tabs>
                <w:tab w:val="right" w:pos="57"/>
              </w:tabs>
              <w:suppressAutoHyphens w:val="0"/>
              <w:jc w:val="both"/>
              <w:rPr>
                <w:rFonts w:eastAsia="Calibri"/>
                <w:szCs w:val="24"/>
                <w:lang w:eastAsia="en-US"/>
              </w:rPr>
            </w:pPr>
            <w:r w:rsidRPr="00145D31">
              <w:rPr>
                <w:rFonts w:eastAsia="Calibri"/>
                <w:szCs w:val="24"/>
                <w:lang w:eastAsia="en-US"/>
              </w:rPr>
              <w:t>1.1.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35D8F" w14:textId="77777777" w:rsidR="00340A63" w:rsidRDefault="001A0011" w:rsidP="008E0D97">
            <w:pPr>
              <w:tabs>
                <w:tab w:val="num" w:pos="720"/>
              </w:tabs>
              <w:jc w:val="both"/>
              <w:rPr>
                <w:szCs w:val="24"/>
                <w:lang w:eastAsia="lt-LT"/>
              </w:rPr>
            </w:pPr>
            <w:r w:rsidRPr="00847D04">
              <w:rPr>
                <w:szCs w:val="24"/>
                <w:lang w:eastAsia="lt-LT"/>
              </w:rPr>
              <w:t xml:space="preserve"> </w:t>
            </w:r>
            <w:r w:rsidR="002F51A6">
              <w:rPr>
                <w:szCs w:val="24"/>
                <w:lang w:eastAsia="lt-LT"/>
              </w:rPr>
              <w:t>Vienas</w:t>
            </w:r>
            <w:r w:rsidR="00B01C03">
              <w:rPr>
                <w:szCs w:val="24"/>
                <w:lang w:eastAsia="lt-LT"/>
              </w:rPr>
              <w:t xml:space="preserve"> </w:t>
            </w:r>
            <w:r w:rsidRPr="00847D04">
              <w:rPr>
                <w:szCs w:val="24"/>
                <w:lang w:eastAsia="lt-LT"/>
              </w:rPr>
              <w:t xml:space="preserve"> (</w:t>
            </w:r>
            <w:r w:rsidR="002F51A6">
              <w:rPr>
                <w:szCs w:val="24"/>
                <w:lang w:eastAsia="lt-LT"/>
              </w:rPr>
              <w:t>1</w:t>
            </w:r>
            <w:r>
              <w:rPr>
                <w:szCs w:val="24"/>
                <w:lang w:eastAsia="lt-LT"/>
              </w:rPr>
              <w:t xml:space="preserve"> </w:t>
            </w:r>
            <w:r w:rsidRPr="00847D04">
              <w:rPr>
                <w:szCs w:val="24"/>
                <w:lang w:eastAsia="lt-LT"/>
              </w:rPr>
              <w:t>vnt.)</w:t>
            </w:r>
            <w:r>
              <w:rPr>
                <w:szCs w:val="24"/>
                <w:lang w:eastAsia="lt-LT"/>
              </w:rPr>
              <w:t xml:space="preserve"> nauj</w:t>
            </w:r>
            <w:r w:rsidR="002F51A6">
              <w:rPr>
                <w:szCs w:val="24"/>
                <w:lang w:eastAsia="lt-LT"/>
              </w:rPr>
              <w:t>as</w:t>
            </w:r>
            <w:r w:rsidR="00B01C03">
              <w:rPr>
                <w:szCs w:val="24"/>
                <w:lang w:eastAsia="lt-LT"/>
              </w:rPr>
              <w:t xml:space="preserve">, </w:t>
            </w:r>
            <w:r w:rsidRPr="00847D04">
              <w:rPr>
                <w:szCs w:val="24"/>
                <w:lang w:eastAsia="lt-LT"/>
              </w:rPr>
              <w:t>M3 klasės</w:t>
            </w:r>
            <w:r>
              <w:rPr>
                <w:szCs w:val="24"/>
                <w:lang w:eastAsia="lt-LT"/>
              </w:rPr>
              <w:t xml:space="preserve"> </w:t>
            </w:r>
            <w:r w:rsidRPr="00847D04">
              <w:rPr>
                <w:szCs w:val="24"/>
                <w:lang w:eastAsia="lt-LT"/>
              </w:rPr>
              <w:t>tipo,</w:t>
            </w:r>
            <w:r>
              <w:rPr>
                <w:szCs w:val="24"/>
                <w:lang w:eastAsia="lt-LT"/>
              </w:rPr>
              <w:t xml:space="preserve"> autobusa</w:t>
            </w:r>
            <w:r w:rsidR="002F51A6">
              <w:rPr>
                <w:szCs w:val="24"/>
                <w:lang w:eastAsia="lt-LT"/>
              </w:rPr>
              <w:t>s</w:t>
            </w:r>
            <w:r w:rsidRPr="00847D04">
              <w:rPr>
                <w:szCs w:val="24"/>
                <w:lang w:eastAsia="lt-LT"/>
              </w:rPr>
              <w:t>, pagamint</w:t>
            </w:r>
            <w:r w:rsidR="002F51A6">
              <w:rPr>
                <w:szCs w:val="24"/>
                <w:lang w:eastAsia="lt-LT"/>
              </w:rPr>
              <w:t>as</w:t>
            </w:r>
            <w:r w:rsidRPr="00847D04">
              <w:rPr>
                <w:szCs w:val="24"/>
                <w:lang w:eastAsia="lt-LT"/>
              </w:rPr>
              <w:t xml:space="preserve"> (pirmoji registracija) ne anksčiau, kaip 202</w:t>
            </w:r>
            <w:r w:rsidR="00B01C03">
              <w:rPr>
                <w:szCs w:val="24"/>
                <w:lang w:eastAsia="lt-LT"/>
              </w:rPr>
              <w:t>5</w:t>
            </w:r>
            <w:r w:rsidRPr="00847D04">
              <w:rPr>
                <w:szCs w:val="24"/>
                <w:lang w:eastAsia="lt-LT"/>
              </w:rPr>
              <w:t xml:space="preserve">m. </w:t>
            </w:r>
          </w:p>
          <w:p w14:paraId="1B590EFE" w14:textId="77777777" w:rsidR="001A0011" w:rsidRPr="00847D04" w:rsidRDefault="001A0011" w:rsidP="008E0D97">
            <w:pPr>
              <w:tabs>
                <w:tab w:val="num" w:pos="720"/>
              </w:tabs>
              <w:jc w:val="both"/>
              <w:rPr>
                <w:szCs w:val="24"/>
                <w:lang w:eastAsia="lt-LT"/>
              </w:rPr>
            </w:pPr>
            <w:r w:rsidRPr="00847D04">
              <w:rPr>
                <w:szCs w:val="24"/>
                <w:lang w:eastAsia="lt-LT"/>
              </w:rPr>
              <w:t>Autobusa</w:t>
            </w:r>
            <w:r w:rsidR="002F51A6">
              <w:rPr>
                <w:szCs w:val="24"/>
                <w:lang w:eastAsia="lt-LT"/>
              </w:rPr>
              <w:t>s</w:t>
            </w:r>
            <w:r w:rsidRPr="00847D04">
              <w:rPr>
                <w:szCs w:val="24"/>
                <w:lang w:eastAsia="lt-LT"/>
              </w:rPr>
              <w:t xml:space="preserve"> turi būti sertifikuot</w:t>
            </w:r>
            <w:r>
              <w:rPr>
                <w:szCs w:val="24"/>
                <w:lang w:eastAsia="lt-LT"/>
              </w:rPr>
              <w:t>as</w:t>
            </w:r>
            <w:r w:rsidRPr="00847D04">
              <w:rPr>
                <w:szCs w:val="24"/>
                <w:lang w:eastAsia="lt-LT"/>
              </w:rPr>
              <w:t xml:space="preserve"> pagal 2007 m. rugsėjo 5 d. Europos parlamento ir Tarybos direktyvas 2007/46/EB reikalavimus. Autobusa</w:t>
            </w:r>
            <w:r>
              <w:rPr>
                <w:szCs w:val="24"/>
                <w:lang w:eastAsia="lt-LT"/>
              </w:rPr>
              <w:t>s</w:t>
            </w:r>
            <w:r w:rsidRPr="00847D04">
              <w:rPr>
                <w:szCs w:val="24"/>
                <w:lang w:eastAsia="lt-LT"/>
              </w:rPr>
              <w:t xml:space="preserve"> privalo atitikti Techninius motorinių transporto priemonių ir jų priekabų reikalavimus, patvirtintus Valstybinės kelių transporto inspekcijos prie Susisiekimo ministerijos viršininko 2008 m. liepos 29 d. įsakymu Nr. 2B-290 (Žin., Nr. 88-3550; 2010, Nr. 50-2465)</w:t>
            </w:r>
          </w:p>
        </w:tc>
      </w:tr>
      <w:tr w:rsidR="001A0011" w:rsidRPr="00847D04" w14:paraId="00DA9256" w14:textId="77777777" w:rsidTr="008E0D97">
        <w:trPr>
          <w:trHeight w:val="5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3F01A" w14:textId="77777777" w:rsidR="001A0011" w:rsidRPr="00145D31" w:rsidRDefault="001A0011" w:rsidP="008E0D97">
            <w:pPr>
              <w:widowControl w:val="0"/>
              <w:tabs>
                <w:tab w:val="right" w:pos="57"/>
              </w:tabs>
              <w:jc w:val="both"/>
              <w:rPr>
                <w:rFonts w:eastAsia="Calibri"/>
                <w:szCs w:val="24"/>
                <w:lang w:eastAsia="en-US"/>
              </w:rPr>
            </w:pPr>
            <w:r w:rsidRPr="00145D31">
              <w:rPr>
                <w:rFonts w:eastAsia="Calibri"/>
                <w:szCs w:val="24"/>
                <w:lang w:eastAsia="en-US"/>
              </w:rPr>
              <w:t xml:space="preserve">1.2.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EDAAD" w14:textId="77777777" w:rsidR="00895466" w:rsidRDefault="00895466" w:rsidP="00895466">
            <w:pPr>
              <w:tabs>
                <w:tab w:val="num" w:pos="720"/>
              </w:tabs>
              <w:jc w:val="both"/>
              <w:rPr>
                <w:rFonts w:eastAsia="Calibri"/>
                <w:szCs w:val="24"/>
                <w:lang w:eastAsia="en-US"/>
              </w:rPr>
            </w:pPr>
            <w:r w:rsidRPr="00847D04">
              <w:rPr>
                <w:rFonts w:eastAsia="Calibri"/>
                <w:szCs w:val="24"/>
                <w:lang w:eastAsia="en-US"/>
              </w:rPr>
              <w:t>Autobu</w:t>
            </w:r>
            <w:r>
              <w:rPr>
                <w:rFonts w:eastAsia="Calibri"/>
                <w:szCs w:val="24"/>
                <w:lang w:eastAsia="en-US"/>
              </w:rPr>
              <w:t>sai turi turėti ne mažiau</w:t>
            </w:r>
            <w:r w:rsidRPr="00847D04">
              <w:rPr>
                <w:rFonts w:eastAsia="Calibri"/>
                <w:szCs w:val="24"/>
                <w:lang w:eastAsia="en-US"/>
              </w:rPr>
              <w:t xml:space="preserve"> kaip 2</w:t>
            </w:r>
            <w:r>
              <w:rPr>
                <w:rFonts w:eastAsia="Calibri"/>
                <w:szCs w:val="24"/>
                <w:lang w:eastAsia="en-US"/>
              </w:rPr>
              <w:t>1</w:t>
            </w:r>
            <w:r w:rsidRPr="00847D04">
              <w:rPr>
                <w:rFonts w:eastAsia="Calibri"/>
                <w:szCs w:val="24"/>
                <w:lang w:eastAsia="en-US"/>
              </w:rPr>
              <w:t xml:space="preserve"> sėdim</w:t>
            </w:r>
            <w:r>
              <w:rPr>
                <w:rFonts w:eastAsia="Calibri"/>
                <w:szCs w:val="24"/>
                <w:lang w:eastAsia="en-US"/>
              </w:rPr>
              <w:t>ą</w:t>
            </w:r>
            <w:r w:rsidRPr="00847D04">
              <w:rPr>
                <w:rFonts w:eastAsia="Calibri"/>
                <w:szCs w:val="24"/>
                <w:lang w:eastAsia="en-US"/>
              </w:rPr>
              <w:t xml:space="preserve"> viet</w:t>
            </w:r>
            <w:r>
              <w:rPr>
                <w:rFonts w:eastAsia="Calibri"/>
                <w:szCs w:val="24"/>
                <w:lang w:eastAsia="en-US"/>
              </w:rPr>
              <w:t>ą</w:t>
            </w:r>
            <w:r w:rsidRPr="00847D04">
              <w:rPr>
                <w:rFonts w:eastAsia="Calibri"/>
                <w:szCs w:val="24"/>
                <w:lang w:eastAsia="en-US"/>
              </w:rPr>
              <w:t>, įskaitant</w:t>
            </w:r>
            <w:r>
              <w:rPr>
                <w:rFonts w:eastAsia="Calibri"/>
                <w:szCs w:val="24"/>
                <w:lang w:eastAsia="en-US"/>
              </w:rPr>
              <w:t xml:space="preserve"> </w:t>
            </w:r>
            <w:r w:rsidRPr="00847D04">
              <w:rPr>
                <w:rFonts w:eastAsia="Calibri"/>
                <w:szCs w:val="24"/>
                <w:lang w:eastAsia="en-US"/>
              </w:rPr>
              <w:t>vairuotoj</w:t>
            </w:r>
            <w:r>
              <w:rPr>
                <w:rFonts w:eastAsia="Calibri"/>
                <w:szCs w:val="24"/>
                <w:lang w:eastAsia="en-US"/>
              </w:rPr>
              <w:t>ą</w:t>
            </w:r>
            <w:r w:rsidRPr="00847D04">
              <w:rPr>
                <w:rFonts w:eastAsia="Calibri"/>
                <w:szCs w:val="24"/>
                <w:lang w:eastAsia="en-US"/>
              </w:rPr>
              <w:t xml:space="preserve"> ir ne mažiau kaip </w:t>
            </w:r>
            <w:r>
              <w:rPr>
                <w:rFonts w:eastAsia="Calibri"/>
                <w:szCs w:val="24"/>
                <w:lang w:eastAsia="en-US"/>
              </w:rPr>
              <w:t>7</w:t>
            </w:r>
            <w:r w:rsidRPr="00847D04">
              <w:rPr>
                <w:rFonts w:eastAsia="Calibri"/>
                <w:szCs w:val="24"/>
                <w:lang w:eastAsia="en-US"/>
              </w:rPr>
              <w:t xml:space="preserve"> stovim</w:t>
            </w:r>
            <w:r>
              <w:rPr>
                <w:rFonts w:eastAsia="Calibri"/>
                <w:szCs w:val="24"/>
                <w:lang w:eastAsia="en-US"/>
              </w:rPr>
              <w:t>a</w:t>
            </w:r>
            <w:r w:rsidRPr="00847D04">
              <w:rPr>
                <w:rFonts w:eastAsia="Calibri"/>
                <w:szCs w:val="24"/>
                <w:lang w:eastAsia="en-US"/>
              </w:rPr>
              <w:t>s viet</w:t>
            </w:r>
            <w:r>
              <w:rPr>
                <w:rFonts w:eastAsia="Calibri"/>
                <w:szCs w:val="24"/>
                <w:lang w:eastAsia="en-US"/>
              </w:rPr>
              <w:t>a</w:t>
            </w:r>
            <w:r w:rsidRPr="00847D04">
              <w:rPr>
                <w:rFonts w:eastAsia="Calibri"/>
                <w:szCs w:val="24"/>
                <w:lang w:eastAsia="en-US"/>
              </w:rPr>
              <w:t>s.</w:t>
            </w:r>
          </w:p>
          <w:p w14:paraId="18F818C2" w14:textId="77777777" w:rsidR="001A0011" w:rsidRPr="00847D04" w:rsidRDefault="00895466" w:rsidP="00895466">
            <w:pPr>
              <w:tabs>
                <w:tab w:val="num" w:pos="720"/>
              </w:tabs>
              <w:jc w:val="both"/>
              <w:rPr>
                <w:rFonts w:eastAsia="Calibri"/>
                <w:szCs w:val="24"/>
                <w:lang w:eastAsia="en-US"/>
              </w:rPr>
            </w:pPr>
            <w:r w:rsidRPr="000C0129">
              <w:rPr>
                <w:szCs w:val="24"/>
              </w:rPr>
              <w:t>Autobusa</w:t>
            </w:r>
            <w:r>
              <w:rPr>
                <w:szCs w:val="24"/>
              </w:rPr>
              <w:t>i</w:t>
            </w:r>
            <w:r w:rsidRPr="000C0129">
              <w:rPr>
                <w:szCs w:val="24"/>
              </w:rPr>
              <w:t xml:space="preserve"> privalo būti pritaikyt</w:t>
            </w:r>
            <w:r>
              <w:rPr>
                <w:szCs w:val="24"/>
              </w:rPr>
              <w:t>i</w:t>
            </w:r>
            <w:r w:rsidRPr="000C0129">
              <w:rPr>
                <w:szCs w:val="24"/>
              </w:rPr>
              <w:t xml:space="preserve"> vežti ne mažiau kaip </w:t>
            </w:r>
            <w:r w:rsidRPr="00132812">
              <w:rPr>
                <w:b/>
                <w:szCs w:val="24"/>
              </w:rPr>
              <w:t>1 neįgalųjį keleivį</w:t>
            </w:r>
            <w:r w:rsidRPr="000C0129">
              <w:rPr>
                <w:szCs w:val="24"/>
              </w:rPr>
              <w:t xml:space="preserve"> su vežimėliu. Neįgalusis keleivis su vežimėliu turi patekti į autobusą per autobuso galą, naudojant rampą arba liftą. Reikiamas kiekis galinių sėdynių turi būti su greitojo montavimo funkcija, kad vairuotojas vienas, be kitų pagalbos, galėtų reikiamą kiekį sėdynių demontuoti/sumontuoti</w:t>
            </w:r>
            <w:r>
              <w:rPr>
                <w:szCs w:val="24"/>
              </w:rPr>
              <w:t>.</w:t>
            </w:r>
          </w:p>
        </w:tc>
      </w:tr>
      <w:tr w:rsidR="001A0011" w:rsidRPr="00847D04" w14:paraId="4E0993FB" w14:textId="77777777" w:rsidTr="008E0D97">
        <w:trPr>
          <w:trHeight w:val="2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CA822" w14:textId="77777777" w:rsidR="001A0011" w:rsidRPr="00145D31" w:rsidRDefault="001A0011" w:rsidP="008E0D97">
            <w:pPr>
              <w:widowControl w:val="0"/>
              <w:tabs>
                <w:tab w:val="right" w:pos="57"/>
              </w:tabs>
              <w:jc w:val="both"/>
              <w:rPr>
                <w:rFonts w:eastAsia="Calibri"/>
                <w:szCs w:val="24"/>
                <w:lang w:eastAsia="en-US"/>
              </w:rPr>
            </w:pPr>
            <w:r w:rsidRPr="00145D31">
              <w:rPr>
                <w:rFonts w:eastAsia="Calibri"/>
                <w:szCs w:val="24"/>
                <w:lang w:eastAsia="en-US"/>
              </w:rPr>
              <w:t xml:space="preserve">1.3.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B17B7" w14:textId="77777777" w:rsidR="001A0011" w:rsidRPr="00847D04" w:rsidRDefault="001A0011" w:rsidP="008E0D97">
            <w:pPr>
              <w:tabs>
                <w:tab w:val="num" w:pos="720"/>
              </w:tabs>
              <w:jc w:val="both"/>
              <w:rPr>
                <w:rFonts w:eastAsia="Calibri"/>
                <w:szCs w:val="24"/>
                <w:lang w:eastAsia="en-US"/>
              </w:rPr>
            </w:pPr>
            <w:r w:rsidRPr="00847D04">
              <w:rPr>
                <w:szCs w:val="24"/>
                <w:lang w:eastAsia="lt-LT"/>
              </w:rPr>
              <w:t xml:space="preserve"> </w:t>
            </w:r>
            <w:r w:rsidRPr="00847D04">
              <w:rPr>
                <w:rFonts w:eastAsia="Calibri"/>
                <w:szCs w:val="24"/>
              </w:rPr>
              <w:t>Transporto priemonė</w:t>
            </w:r>
            <w:r>
              <w:rPr>
                <w:rFonts w:eastAsia="Calibri"/>
                <w:szCs w:val="24"/>
              </w:rPr>
              <w:t>se</w:t>
            </w:r>
            <w:r w:rsidRPr="00847D04">
              <w:rPr>
                <w:rFonts w:eastAsia="Calibri"/>
                <w:szCs w:val="24"/>
              </w:rPr>
              <w:t xml:space="preserve"> matavimo prietaisų skalės turi būti išpildytos metrinėje matavimo sistemoje.</w:t>
            </w:r>
            <w:r w:rsidRPr="00847D04">
              <w:rPr>
                <w:rFonts w:eastAsia="Calibri"/>
                <w:color w:val="FF0000"/>
                <w:szCs w:val="24"/>
                <w:lang w:eastAsia="en-US"/>
              </w:rPr>
              <w:t xml:space="preserve"> </w:t>
            </w:r>
          </w:p>
        </w:tc>
      </w:tr>
      <w:tr w:rsidR="001A0011" w:rsidRPr="00847D04" w14:paraId="65EBAE1B" w14:textId="77777777" w:rsidTr="008E0D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EEF7B" w14:textId="77777777" w:rsidR="001A0011" w:rsidRPr="00145D31" w:rsidRDefault="001A0011" w:rsidP="008E0D97">
            <w:pPr>
              <w:widowControl w:val="0"/>
              <w:tabs>
                <w:tab w:val="right" w:pos="57"/>
              </w:tabs>
              <w:suppressAutoHyphens w:val="0"/>
              <w:jc w:val="both"/>
              <w:rPr>
                <w:rFonts w:eastAsia="Calibri"/>
                <w:szCs w:val="24"/>
                <w:lang w:eastAsia="en-US"/>
              </w:rPr>
            </w:pPr>
            <w:r w:rsidRPr="00145D31">
              <w:rPr>
                <w:rFonts w:eastAsia="Calibri"/>
                <w:szCs w:val="24"/>
                <w:lang w:eastAsia="en-US"/>
              </w:rPr>
              <w:t>1.</w:t>
            </w:r>
            <w:r>
              <w:rPr>
                <w:rFonts w:eastAsia="Calibri"/>
                <w:szCs w:val="24"/>
                <w:lang w:eastAsia="en-US"/>
              </w:rPr>
              <w:t>4</w:t>
            </w:r>
            <w:r w:rsidRPr="00145D31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61FB9" w14:textId="77777777" w:rsidR="001A0011" w:rsidRPr="00847D04" w:rsidRDefault="001A0011" w:rsidP="008E0D97">
            <w:pPr>
              <w:widowControl w:val="0"/>
              <w:tabs>
                <w:tab w:val="right" w:pos="57"/>
              </w:tabs>
              <w:suppressAutoHyphens w:val="0"/>
              <w:jc w:val="both"/>
              <w:rPr>
                <w:rFonts w:eastAsia="Calibri"/>
                <w:szCs w:val="24"/>
                <w:lang w:eastAsia="en-US"/>
              </w:rPr>
            </w:pPr>
            <w:r w:rsidRPr="00847D04">
              <w:rPr>
                <w:rFonts w:eastAsia="Calibri"/>
                <w:szCs w:val="24"/>
                <w:lang w:eastAsia="en-US"/>
              </w:rPr>
              <w:t xml:space="preserve">Autobuso rida ne daugiau, kaip </w:t>
            </w:r>
            <w:r>
              <w:rPr>
                <w:rFonts w:eastAsia="Calibri"/>
                <w:szCs w:val="24"/>
                <w:lang w:eastAsia="en-US"/>
              </w:rPr>
              <w:t>3</w:t>
            </w:r>
            <w:r w:rsidRPr="00847D04">
              <w:rPr>
                <w:rFonts w:eastAsia="Calibri"/>
                <w:szCs w:val="24"/>
                <w:lang w:eastAsia="en-US"/>
              </w:rPr>
              <w:t xml:space="preserve"> 000 km.</w:t>
            </w:r>
          </w:p>
        </w:tc>
      </w:tr>
      <w:tr w:rsidR="001A0011" w:rsidRPr="00847D04" w14:paraId="32BA99F9" w14:textId="77777777" w:rsidTr="008E0D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40F7" w14:textId="77777777" w:rsidR="001A0011" w:rsidRPr="00145D31" w:rsidRDefault="001A0011" w:rsidP="008E0D97">
            <w:pPr>
              <w:widowControl w:val="0"/>
              <w:tabs>
                <w:tab w:val="right" w:pos="57"/>
              </w:tabs>
              <w:suppressAutoHyphens w:val="0"/>
              <w:jc w:val="both"/>
              <w:rPr>
                <w:rFonts w:eastAsia="Calibri"/>
                <w:szCs w:val="24"/>
                <w:lang w:eastAsia="en-US"/>
              </w:rPr>
            </w:pPr>
            <w:r w:rsidRPr="00145D31">
              <w:rPr>
                <w:rFonts w:eastAsia="Calibri"/>
                <w:szCs w:val="24"/>
                <w:lang w:eastAsia="en-US"/>
              </w:rPr>
              <w:t>1.</w:t>
            </w:r>
            <w:r>
              <w:rPr>
                <w:rFonts w:eastAsia="Calibri"/>
                <w:szCs w:val="24"/>
                <w:lang w:eastAsia="en-US"/>
              </w:rPr>
              <w:t>5</w:t>
            </w:r>
            <w:r w:rsidRPr="00145D31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0C09" w14:textId="77777777" w:rsidR="001A0011" w:rsidRPr="00847D04" w:rsidRDefault="001A0011" w:rsidP="008E0D97">
            <w:pPr>
              <w:widowControl w:val="0"/>
              <w:tabs>
                <w:tab w:val="right" w:pos="57"/>
              </w:tabs>
              <w:suppressAutoHyphens w:val="0"/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Dvejinti galiniai ratai.</w:t>
            </w:r>
          </w:p>
        </w:tc>
      </w:tr>
      <w:tr w:rsidR="001A0011" w:rsidRPr="00847D04" w14:paraId="35ED548D" w14:textId="77777777" w:rsidTr="008E0D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C418" w14:textId="77777777" w:rsidR="001A0011" w:rsidRPr="00145D31" w:rsidRDefault="001A0011" w:rsidP="008E0D97">
            <w:pPr>
              <w:widowControl w:val="0"/>
              <w:tabs>
                <w:tab w:val="right" w:pos="57"/>
              </w:tabs>
              <w:suppressAutoHyphens w:val="0"/>
              <w:jc w:val="both"/>
              <w:rPr>
                <w:rFonts w:eastAsia="Calibri"/>
                <w:szCs w:val="24"/>
                <w:lang w:eastAsia="en-US"/>
              </w:rPr>
            </w:pPr>
            <w:r w:rsidRPr="00145D31">
              <w:rPr>
                <w:rFonts w:eastAsia="Calibri"/>
                <w:szCs w:val="24"/>
                <w:lang w:eastAsia="en-US"/>
              </w:rPr>
              <w:t>1.</w:t>
            </w:r>
            <w:r>
              <w:rPr>
                <w:rFonts w:eastAsia="Calibri"/>
                <w:szCs w:val="24"/>
                <w:lang w:eastAsia="en-US"/>
              </w:rPr>
              <w:t>6</w:t>
            </w:r>
            <w:r w:rsidRPr="00145D31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9001" w14:textId="77777777" w:rsidR="001A0011" w:rsidRDefault="001A0011" w:rsidP="008E0D97">
            <w:pPr>
              <w:widowControl w:val="0"/>
              <w:tabs>
                <w:tab w:val="right" w:pos="57"/>
              </w:tabs>
              <w:suppressAutoHyphens w:val="0"/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Pateikiamos autobuso nuotraukos</w:t>
            </w:r>
            <w:r w:rsidR="001C4A76">
              <w:rPr>
                <w:rFonts w:eastAsia="Calibri"/>
                <w:szCs w:val="24"/>
                <w:lang w:eastAsia="en-US"/>
              </w:rPr>
              <w:t xml:space="preserve"> arba skrajutės:</w:t>
            </w:r>
            <w:r>
              <w:rPr>
                <w:rFonts w:eastAsia="Calibri"/>
                <w:szCs w:val="24"/>
                <w:lang w:eastAsia="en-US"/>
              </w:rPr>
              <w:t xml:space="preserve"> transporto priemonės išvaizda iš priekio, abiejų šonų ir galo, salono nuotraukos iš priekio ir galo, vairuotojo vietos nuotrauka, tachografo rodmenų nuotrauka, atviro </w:t>
            </w:r>
            <w:r w:rsidR="001C4A76">
              <w:rPr>
                <w:rFonts w:eastAsia="Calibri"/>
                <w:szCs w:val="24"/>
                <w:lang w:eastAsia="en-US"/>
              </w:rPr>
              <w:t xml:space="preserve">įgilinto </w:t>
            </w:r>
            <w:r>
              <w:rPr>
                <w:rFonts w:eastAsia="Calibri"/>
                <w:szCs w:val="24"/>
                <w:lang w:eastAsia="en-US"/>
              </w:rPr>
              <w:t>bagažo skyriaus nuotrauka.</w:t>
            </w:r>
          </w:p>
        </w:tc>
      </w:tr>
      <w:tr w:rsidR="001A0011" w:rsidRPr="00847D04" w14:paraId="149E9874" w14:textId="77777777" w:rsidTr="008E0D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650F" w14:textId="77777777" w:rsidR="001A0011" w:rsidRPr="00145D31" w:rsidRDefault="001A0011" w:rsidP="008E0D97">
            <w:pPr>
              <w:widowControl w:val="0"/>
              <w:tabs>
                <w:tab w:val="right" w:pos="57"/>
              </w:tabs>
              <w:suppressAutoHyphens w:val="0"/>
              <w:jc w:val="both"/>
              <w:rPr>
                <w:rFonts w:eastAsia="Calibri"/>
                <w:szCs w:val="24"/>
                <w:lang w:eastAsia="en-US"/>
              </w:rPr>
            </w:pPr>
            <w:r w:rsidRPr="00145D31">
              <w:rPr>
                <w:rFonts w:eastAsia="Calibri"/>
                <w:szCs w:val="24"/>
                <w:lang w:eastAsia="en-US"/>
              </w:rPr>
              <w:t>1.</w:t>
            </w:r>
            <w:r>
              <w:rPr>
                <w:rFonts w:eastAsia="Calibri"/>
                <w:szCs w:val="24"/>
                <w:lang w:eastAsia="en-US"/>
              </w:rPr>
              <w:t>7</w:t>
            </w:r>
            <w:r w:rsidRPr="00145D31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E75C" w14:textId="77777777" w:rsidR="001A0011" w:rsidRDefault="001C4A76" w:rsidP="008E0D97">
            <w:pPr>
              <w:widowControl w:val="0"/>
              <w:tabs>
                <w:tab w:val="right" w:pos="57"/>
              </w:tabs>
              <w:suppressAutoHyphens w:val="0"/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Privaloma pateikti patvirtintas COC sertifikato kopijas, gamintojo techninių duomenų išrašus arba techninių pasų kopijas su siūlom</w:t>
            </w:r>
            <w:r w:rsidR="00591258">
              <w:rPr>
                <w:rFonts w:eastAsia="Calibri"/>
                <w:szCs w:val="24"/>
                <w:lang w:eastAsia="en-US"/>
              </w:rPr>
              <w:t>o</w:t>
            </w:r>
            <w:r>
              <w:rPr>
                <w:rFonts w:eastAsia="Calibri"/>
                <w:szCs w:val="24"/>
                <w:lang w:eastAsia="en-US"/>
              </w:rPr>
              <w:t xml:space="preserve"> autobus</w:t>
            </w:r>
            <w:r w:rsidR="00591258">
              <w:rPr>
                <w:rFonts w:eastAsia="Calibri"/>
                <w:szCs w:val="24"/>
                <w:lang w:eastAsia="en-US"/>
              </w:rPr>
              <w:t>o</w:t>
            </w:r>
            <w:r w:rsidR="001A0011">
              <w:rPr>
                <w:rFonts w:eastAsia="Calibri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Cs w:val="24"/>
                <w:lang w:eastAsia="en-US"/>
              </w:rPr>
              <w:t>kėbulo numer</w:t>
            </w:r>
            <w:r w:rsidR="00591258">
              <w:rPr>
                <w:rFonts w:eastAsia="Calibri"/>
                <w:szCs w:val="24"/>
                <w:lang w:eastAsia="en-US"/>
              </w:rPr>
              <w:t>iu</w:t>
            </w:r>
            <w:r>
              <w:rPr>
                <w:rFonts w:eastAsia="Calibri"/>
                <w:szCs w:val="24"/>
                <w:lang w:eastAsia="en-US"/>
              </w:rPr>
              <w:t xml:space="preserve"> ir kitais techniniais duomenimis.</w:t>
            </w:r>
          </w:p>
        </w:tc>
      </w:tr>
      <w:tr w:rsidR="001A0011" w:rsidRPr="00847D04" w14:paraId="422DF67C" w14:textId="77777777" w:rsidTr="008E0D97">
        <w:trPr>
          <w:trHeight w:val="4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234B606D" w14:textId="77777777" w:rsidR="001A0011" w:rsidRPr="00847D04" w:rsidRDefault="001A0011" w:rsidP="008E0D97">
            <w:pPr>
              <w:widowControl w:val="0"/>
              <w:tabs>
                <w:tab w:val="right" w:pos="57"/>
              </w:tabs>
              <w:suppressAutoHyphens w:val="0"/>
              <w:jc w:val="both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 xml:space="preserve"> </w:t>
            </w:r>
            <w:r w:rsidRPr="00847D04">
              <w:rPr>
                <w:rFonts w:eastAsia="Calibri"/>
                <w:b/>
                <w:bCs/>
                <w:szCs w:val="24"/>
                <w:lang w:eastAsia="en-US"/>
              </w:rPr>
              <w:t>2.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1DBEF79D" w14:textId="1695C200" w:rsidR="001A0011" w:rsidRPr="00847D04" w:rsidRDefault="001A0011" w:rsidP="008E0D97">
            <w:pPr>
              <w:ind w:right="60"/>
              <w:jc w:val="both"/>
              <w:rPr>
                <w:rFonts w:eastAsia="Calibri"/>
                <w:b/>
                <w:bCs/>
                <w:szCs w:val="24"/>
              </w:rPr>
            </w:pPr>
            <w:r w:rsidRPr="00847D04">
              <w:rPr>
                <w:rFonts w:eastAsia="Calibri"/>
                <w:b/>
                <w:bCs/>
                <w:szCs w:val="24"/>
              </w:rPr>
              <w:t xml:space="preserve">MATMENYS </w:t>
            </w:r>
            <w:r w:rsidR="008E0D97">
              <w:rPr>
                <w:rFonts w:eastAsia="Calibri"/>
                <w:b/>
                <w:bCs/>
                <w:szCs w:val="24"/>
              </w:rPr>
              <w:t xml:space="preserve">, </w:t>
            </w:r>
            <w:r w:rsidRPr="00847D04">
              <w:rPr>
                <w:rFonts w:eastAsia="Calibri"/>
                <w:b/>
                <w:bCs/>
                <w:szCs w:val="24"/>
              </w:rPr>
              <w:t>MASĖ</w:t>
            </w:r>
            <w:r w:rsidR="008E0D97">
              <w:rPr>
                <w:rFonts w:eastAsia="Calibri"/>
                <w:b/>
                <w:bCs/>
                <w:szCs w:val="24"/>
              </w:rPr>
              <w:t xml:space="preserve"> </w:t>
            </w:r>
            <w:r w:rsidR="00A04863">
              <w:rPr>
                <w:rFonts w:eastAsia="Calibri"/>
                <w:b/>
                <w:bCs/>
                <w:szCs w:val="24"/>
              </w:rPr>
              <w:t>IR APIPAVIDALINIMAS</w:t>
            </w:r>
          </w:p>
        </w:tc>
      </w:tr>
      <w:tr w:rsidR="001A0011" w:rsidRPr="00847D04" w14:paraId="32BA71F2" w14:textId="77777777" w:rsidTr="008E0D97">
        <w:trPr>
          <w:trHeight w:val="3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5D294" w14:textId="77777777" w:rsidR="001A0011" w:rsidRPr="00145D31" w:rsidRDefault="001A0011" w:rsidP="008E0D97">
            <w:pPr>
              <w:widowControl w:val="0"/>
              <w:tabs>
                <w:tab w:val="right" w:pos="57"/>
              </w:tabs>
              <w:suppressAutoHyphens w:val="0"/>
              <w:jc w:val="both"/>
              <w:rPr>
                <w:rFonts w:eastAsia="Calibri"/>
                <w:szCs w:val="24"/>
                <w:lang w:eastAsia="en-US"/>
              </w:rPr>
            </w:pPr>
            <w:r w:rsidRPr="00145D31">
              <w:rPr>
                <w:rFonts w:eastAsia="Calibri"/>
                <w:szCs w:val="24"/>
                <w:lang w:eastAsia="en-US"/>
              </w:rPr>
              <w:t xml:space="preserve">2.1.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C6850" w14:textId="77777777" w:rsidR="001A0011" w:rsidRPr="00847D04" w:rsidRDefault="001A0011" w:rsidP="008E0D97">
            <w:pPr>
              <w:jc w:val="both"/>
              <w:rPr>
                <w:rFonts w:eastAsia="Calibri"/>
                <w:szCs w:val="24"/>
              </w:rPr>
            </w:pPr>
            <w:r w:rsidRPr="00847D04">
              <w:rPr>
                <w:rFonts w:eastAsia="Calibri"/>
                <w:szCs w:val="24"/>
              </w:rPr>
              <w:t xml:space="preserve">Autobuso ilgis ne </w:t>
            </w:r>
            <w:r>
              <w:rPr>
                <w:rFonts w:eastAsia="Calibri"/>
                <w:szCs w:val="24"/>
              </w:rPr>
              <w:t>daugiau</w:t>
            </w:r>
            <w:r w:rsidRPr="00847D04">
              <w:rPr>
                <w:rFonts w:eastAsia="Calibri"/>
                <w:szCs w:val="24"/>
              </w:rPr>
              <w:t xml:space="preserve"> kaip 7</w:t>
            </w:r>
            <w:r>
              <w:rPr>
                <w:rFonts w:eastAsia="Calibri"/>
                <w:szCs w:val="24"/>
              </w:rPr>
              <w:t>4</w:t>
            </w:r>
            <w:r w:rsidRPr="00847D04">
              <w:rPr>
                <w:rFonts w:eastAsia="Calibri"/>
                <w:szCs w:val="24"/>
              </w:rPr>
              <w:t>00 mm.</w:t>
            </w:r>
          </w:p>
        </w:tc>
      </w:tr>
      <w:tr w:rsidR="001A0011" w:rsidRPr="00847D04" w14:paraId="317FD474" w14:textId="77777777" w:rsidTr="008E0D97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2330" w14:textId="77777777" w:rsidR="001A0011" w:rsidRPr="00145D31" w:rsidRDefault="001A0011" w:rsidP="008E0D97">
            <w:pPr>
              <w:widowControl w:val="0"/>
              <w:tabs>
                <w:tab w:val="right" w:pos="57"/>
              </w:tabs>
              <w:suppressAutoHyphens w:val="0"/>
              <w:jc w:val="both"/>
              <w:rPr>
                <w:rFonts w:eastAsia="Calibri"/>
                <w:szCs w:val="24"/>
                <w:lang w:eastAsia="en-US"/>
              </w:rPr>
            </w:pPr>
            <w:r w:rsidRPr="00145D31">
              <w:rPr>
                <w:rFonts w:eastAsia="Calibri"/>
                <w:szCs w:val="24"/>
                <w:lang w:eastAsia="en-US"/>
              </w:rPr>
              <w:t>2.2.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ACDA" w14:textId="77777777" w:rsidR="001A0011" w:rsidRPr="00847D04" w:rsidRDefault="001A0011" w:rsidP="008E0D97">
            <w:pPr>
              <w:ind w:right="6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Tarpai </w:t>
            </w:r>
            <w:r>
              <w:t xml:space="preserve"> tarp sėdynės atlošo priekinės dalies ir priešais ją esančios sėdynės atlošo galinės dalies turi būti ne mažesni kaip 620 mm, tarpą matuojant 600-650 mm aukštyje nuo grindų.</w:t>
            </w:r>
          </w:p>
        </w:tc>
      </w:tr>
      <w:tr w:rsidR="001A0011" w:rsidRPr="00847D04" w14:paraId="6A88E021" w14:textId="77777777" w:rsidTr="008E0D97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34E5" w14:textId="77777777" w:rsidR="001A0011" w:rsidRPr="00145D31" w:rsidRDefault="001A0011" w:rsidP="008E0D97">
            <w:pPr>
              <w:widowControl w:val="0"/>
              <w:tabs>
                <w:tab w:val="right" w:pos="57"/>
              </w:tabs>
              <w:suppressAutoHyphens w:val="0"/>
              <w:jc w:val="both"/>
              <w:rPr>
                <w:rFonts w:eastAsia="Calibri"/>
                <w:szCs w:val="24"/>
                <w:lang w:eastAsia="en-US"/>
              </w:rPr>
            </w:pPr>
            <w:r w:rsidRPr="00145D31">
              <w:rPr>
                <w:rFonts w:eastAsia="Calibri"/>
                <w:szCs w:val="24"/>
                <w:lang w:eastAsia="en-US"/>
              </w:rPr>
              <w:t>2.3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E4FF" w14:textId="77777777" w:rsidR="008E0D97" w:rsidRPr="00847D04" w:rsidRDefault="001A0011" w:rsidP="008E0D97">
            <w:pPr>
              <w:ind w:right="60"/>
              <w:jc w:val="both"/>
              <w:rPr>
                <w:rFonts w:eastAsia="Calibri"/>
                <w:szCs w:val="24"/>
              </w:rPr>
            </w:pPr>
            <w:r w:rsidRPr="00847D04">
              <w:rPr>
                <w:rFonts w:eastAsia="Calibri"/>
                <w:szCs w:val="24"/>
              </w:rPr>
              <w:t xml:space="preserve">Autobuso bendra masė ne daugiau kaip </w:t>
            </w:r>
            <w:r>
              <w:rPr>
                <w:rFonts w:eastAsia="Calibri"/>
                <w:szCs w:val="24"/>
              </w:rPr>
              <w:t>60</w:t>
            </w:r>
            <w:r w:rsidRPr="00847D04">
              <w:rPr>
                <w:rFonts w:eastAsia="Calibri"/>
                <w:szCs w:val="24"/>
              </w:rPr>
              <w:t>00 kg.</w:t>
            </w:r>
          </w:p>
        </w:tc>
      </w:tr>
      <w:tr w:rsidR="008E0D97" w:rsidRPr="00847D04" w14:paraId="269CD639" w14:textId="77777777" w:rsidTr="008E0D97">
        <w:trPr>
          <w:trHeight w:val="2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357F" w14:textId="77777777" w:rsidR="008E0D97" w:rsidRPr="00145D31" w:rsidRDefault="008E0D97" w:rsidP="008E0D97">
            <w:pPr>
              <w:widowControl w:val="0"/>
              <w:tabs>
                <w:tab w:val="right" w:pos="57"/>
              </w:tabs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2.4.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0501" w14:textId="77777777" w:rsidR="008E0D97" w:rsidRPr="00847D04" w:rsidRDefault="00E852A2" w:rsidP="008E0D97">
            <w:pPr>
              <w:ind w:right="6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Autobuso </w:t>
            </w:r>
            <w:r w:rsidR="008E0D97">
              <w:rPr>
                <w:rFonts w:eastAsia="Calibri"/>
                <w:szCs w:val="24"/>
              </w:rPr>
              <w:t xml:space="preserve"> spalva</w:t>
            </w:r>
            <w:r>
              <w:rPr>
                <w:rFonts w:eastAsia="Calibri"/>
                <w:szCs w:val="24"/>
              </w:rPr>
              <w:t xml:space="preserve"> turi būti </w:t>
            </w:r>
            <w:r w:rsidR="008E0D97">
              <w:rPr>
                <w:rFonts w:eastAsia="Calibri"/>
                <w:szCs w:val="24"/>
              </w:rPr>
              <w:t>balta arba pilka/sidabrinė.</w:t>
            </w:r>
          </w:p>
        </w:tc>
      </w:tr>
      <w:tr w:rsidR="00A04863" w:rsidRPr="00847D04" w14:paraId="4046749A" w14:textId="77777777" w:rsidTr="008E0D97">
        <w:trPr>
          <w:trHeight w:val="2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9604" w14:textId="491932AF" w:rsidR="00A04863" w:rsidRDefault="00A04863" w:rsidP="008E0D97">
            <w:pPr>
              <w:widowControl w:val="0"/>
              <w:tabs>
                <w:tab w:val="right" w:pos="57"/>
              </w:tabs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2.5.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0811" w14:textId="24FA800B" w:rsidR="00A04863" w:rsidRPr="00A04863" w:rsidRDefault="00A04863" w:rsidP="008E0D97">
            <w:pPr>
              <w:ind w:right="60"/>
              <w:jc w:val="both"/>
              <w:rPr>
                <w:rFonts w:eastAsia="Calibri"/>
                <w:szCs w:val="24"/>
              </w:rPr>
            </w:pPr>
            <w:r w:rsidRPr="00A04863">
              <w:rPr>
                <w:szCs w:val="24"/>
              </w:rPr>
              <w:t xml:space="preserve">Autobuso apipavidalinimas turi atitikti Lietuvos Respublikos Vyriausybės </w:t>
            </w:r>
            <w:smartTag w:uri="schemas-tilde-lv/tildestengine" w:element="metric2">
              <w:smartTagPr>
                <w:attr w:name="metric_value" w:val="2012"/>
                <w:attr w:name="metric_text" w:val="m"/>
              </w:smartTagPr>
              <w:r w:rsidRPr="00A04863">
                <w:rPr>
                  <w:szCs w:val="24"/>
                </w:rPr>
                <w:t>2012 m</w:t>
              </w:r>
            </w:smartTag>
            <w:r w:rsidRPr="00A04863">
              <w:rPr>
                <w:szCs w:val="24"/>
              </w:rPr>
              <w:t xml:space="preserve">. vasario 29 d. Nr. 224 nutarimo „Dėl Lietuvos Respublikos Vyriausybės </w:t>
            </w:r>
            <w:smartTag w:uri="schemas-tilde-lv/tildestengine" w:element="metric2">
              <w:smartTagPr>
                <w:attr w:name="metric_value" w:val="2002"/>
                <w:attr w:name="metric_text" w:val="m"/>
              </w:smartTagPr>
              <w:r w:rsidRPr="00A04863">
                <w:rPr>
                  <w:szCs w:val="24"/>
                </w:rPr>
                <w:t>2002 m</w:t>
              </w:r>
            </w:smartTag>
            <w:r w:rsidRPr="00A04863">
              <w:rPr>
                <w:szCs w:val="24"/>
              </w:rPr>
              <w:t>. gruodžio 11 d. nutarimo Nr. 1950 „Dėl kelių eismo taisyklių patvirtinimo“ pakeitimo“ reikalavimus.</w:t>
            </w:r>
          </w:p>
        </w:tc>
      </w:tr>
      <w:tr w:rsidR="00A04863" w:rsidRPr="00847D04" w14:paraId="3D6F6644" w14:textId="77777777" w:rsidTr="008E0D97">
        <w:trPr>
          <w:trHeight w:val="2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0DE3" w14:textId="2C32FA9E" w:rsidR="00A04863" w:rsidRDefault="00A04863" w:rsidP="008E0D97">
            <w:pPr>
              <w:widowControl w:val="0"/>
              <w:tabs>
                <w:tab w:val="right" w:pos="57"/>
              </w:tabs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2.6.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2556" w14:textId="77777777" w:rsidR="00A04863" w:rsidRPr="00A04863" w:rsidRDefault="00A04863" w:rsidP="00A04863">
            <w:pPr>
              <w:jc w:val="both"/>
              <w:rPr>
                <w:szCs w:val="24"/>
              </w:rPr>
            </w:pPr>
            <w:r w:rsidRPr="00A04863">
              <w:rPr>
                <w:szCs w:val="24"/>
              </w:rPr>
              <w:t xml:space="preserve">Autobuso priekis ir galas turi būti pažymėti kvadratiniais šviesą atspindinčio geltono fono skiriamaisiais ženklais (vieno sluoksnio spausdinimo būdas) su raudonu apvadu ir juodu kelio ženklo „Vaikai“ simboliu. Kvadrato kraštinės ilgis – </w:t>
            </w:r>
            <w:smartTag w:uri="schemas-tilde-lv/tildestengine" w:element="metric2">
              <w:smartTagPr>
                <w:attr w:name="metric_value" w:val="300"/>
                <w:attr w:name="metric_text" w:val="mm"/>
              </w:smartTagPr>
              <w:r w:rsidRPr="00A04863">
                <w:rPr>
                  <w:szCs w:val="24"/>
                </w:rPr>
                <w:t>300 mm</w:t>
              </w:r>
            </w:smartTag>
            <w:r w:rsidRPr="00A04863">
              <w:rPr>
                <w:szCs w:val="24"/>
              </w:rPr>
              <w:t xml:space="preserve">, apvado plotis – </w:t>
            </w:r>
            <w:smartTag w:uri="schemas-tilde-lv/tildestengine" w:element="metric2">
              <w:smartTagPr>
                <w:attr w:name="metric_value" w:val="30"/>
                <w:attr w:name="metric_text" w:val="mm"/>
              </w:smartTagPr>
              <w:r w:rsidRPr="00A04863">
                <w:rPr>
                  <w:szCs w:val="24"/>
                </w:rPr>
                <w:t>30 mm</w:t>
              </w:r>
            </w:smartTag>
            <w:r w:rsidRPr="00A04863">
              <w:rPr>
                <w:szCs w:val="24"/>
              </w:rPr>
              <w:t xml:space="preserve">; </w:t>
            </w:r>
          </w:p>
          <w:p w14:paraId="35885725" w14:textId="77777777" w:rsidR="00A04863" w:rsidRPr="00A04863" w:rsidRDefault="00A04863" w:rsidP="00A04863">
            <w:pPr>
              <w:jc w:val="both"/>
              <w:rPr>
                <w:szCs w:val="24"/>
              </w:rPr>
            </w:pPr>
            <w:r w:rsidRPr="00A04863">
              <w:rPr>
                <w:noProof/>
                <w:szCs w:val="24"/>
                <w:lang w:eastAsia="lt-LT"/>
              </w:rPr>
              <w:drawing>
                <wp:inline distT="0" distB="0" distL="0" distR="0" wp14:anchorId="412EC851" wp14:editId="3AC7A305">
                  <wp:extent cx="403860" cy="373380"/>
                  <wp:effectExtent l="0" t="0" r="0" b="7620"/>
                  <wp:docPr id="47031995" name="Paveikslėli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04863">
              <w:rPr>
                <w:szCs w:val="24"/>
              </w:rPr>
              <w:t xml:space="preserve"> (Kelių eismo taisyklės (2022-01-01 redakcija) patvirtintų Lietuvos Respublikos Vyriausybės 2002 m. gruodžio 11 d. nutarimu Nr. 1950 „Dėl Kelių eismo taisyklių patvirtinimo“, 4 priedas).</w:t>
            </w:r>
          </w:p>
          <w:p w14:paraId="61C77F66" w14:textId="4A83E681" w:rsidR="00A04863" w:rsidRDefault="00A04863" w:rsidP="00A04863">
            <w:pPr>
              <w:ind w:right="60"/>
              <w:jc w:val="both"/>
              <w:rPr>
                <w:rFonts w:eastAsia="Calibri"/>
                <w:szCs w:val="24"/>
              </w:rPr>
            </w:pPr>
            <w:r w:rsidRPr="00A04863">
              <w:rPr>
                <w:i/>
                <w:szCs w:val="24"/>
              </w:rPr>
              <w:lastRenderedPageBreak/>
              <w:t>Pastaba:</w:t>
            </w:r>
            <w:r w:rsidRPr="00A04863">
              <w:rPr>
                <w:szCs w:val="24"/>
              </w:rPr>
              <w:t xml:space="preserve"> turi būti naudojamos tik Europos Sąjungoje sertifikuotos, giluminiu atspindžiu pasižyminčios atšvaistinės medžiagos (ne mažiau kaip RA2 atspindžio klasė).</w:t>
            </w:r>
          </w:p>
        </w:tc>
      </w:tr>
      <w:tr w:rsidR="00A04863" w:rsidRPr="00847D04" w14:paraId="1A9B28B4" w14:textId="77777777" w:rsidTr="008E0D97">
        <w:trPr>
          <w:trHeight w:val="2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2217" w14:textId="4E33C13D" w:rsidR="00A04863" w:rsidRDefault="00A04863" w:rsidP="008E0D97">
            <w:pPr>
              <w:widowControl w:val="0"/>
              <w:tabs>
                <w:tab w:val="right" w:pos="57"/>
              </w:tabs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lastRenderedPageBreak/>
              <w:t>2.7.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9FE6" w14:textId="6B2A6E68" w:rsidR="00A04863" w:rsidRPr="00A04863" w:rsidRDefault="00A04863" w:rsidP="008E0D97">
            <w:pPr>
              <w:ind w:right="60"/>
              <w:jc w:val="both"/>
              <w:rPr>
                <w:rFonts w:eastAsia="Calibri"/>
                <w:szCs w:val="24"/>
              </w:rPr>
            </w:pPr>
            <w:r w:rsidRPr="00A04863">
              <w:rPr>
                <w:szCs w:val="24"/>
              </w:rPr>
              <w:t xml:space="preserve">Ant autobuso turi būti užklijuoti trys juodi užrašai „MOKYKLINIS“ (abu šonai ir priekinė autobuso dalis). Šonuose raidžių aukštis turi būti ne mažesnis kaip </w:t>
            </w:r>
            <w:smartTag w:uri="schemas-tilde-lv/tildestengine" w:element="metric2">
              <w:smartTagPr>
                <w:attr w:name="metric_value" w:val="200"/>
                <w:attr w:name="metric_text" w:val="mm"/>
              </w:smartTagPr>
              <w:r w:rsidRPr="00A04863">
                <w:rPr>
                  <w:szCs w:val="24"/>
                </w:rPr>
                <w:t>200 mm</w:t>
              </w:r>
            </w:smartTag>
            <w:r w:rsidRPr="00A04863">
              <w:rPr>
                <w:szCs w:val="24"/>
              </w:rPr>
              <w:t>, priekinio užrašo raidžių dydis derinamas su Perkančiąja organizacija.</w:t>
            </w:r>
          </w:p>
        </w:tc>
      </w:tr>
      <w:tr w:rsidR="00A04863" w:rsidRPr="00847D04" w14:paraId="547B73B1" w14:textId="77777777" w:rsidTr="008E0D97">
        <w:trPr>
          <w:trHeight w:val="2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B719" w14:textId="4FA5AD8F" w:rsidR="00A04863" w:rsidRDefault="00A04863" w:rsidP="008E0D97">
            <w:pPr>
              <w:widowControl w:val="0"/>
              <w:tabs>
                <w:tab w:val="right" w:pos="57"/>
              </w:tabs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2.8.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1A9B" w14:textId="77777777" w:rsidR="00A04863" w:rsidRPr="00A04863" w:rsidRDefault="00A04863" w:rsidP="00A04863">
            <w:pPr>
              <w:jc w:val="both"/>
              <w:rPr>
                <w:szCs w:val="24"/>
              </w:rPr>
            </w:pPr>
            <w:r w:rsidRPr="00A04863">
              <w:rPr>
                <w:szCs w:val="24"/>
              </w:rPr>
              <w:t>Autobuso kėbulo apačia turi būti apklijuota ne siauresne kaip 50 mm pločio šviesą atspindinčia juosta (priekis – balta, abu šonai – geltona, galas – raudona). Gale turi būti dvi raudonos ištisinės juostos. Viena juosta tvirtinama kėbulo apatinėje dalyje, kita – viršutinėje (virš durų stiklo) dalyje.</w:t>
            </w:r>
          </w:p>
          <w:p w14:paraId="7FAE157E" w14:textId="5B1593B5" w:rsidR="00A04863" w:rsidRPr="00A04863" w:rsidRDefault="00A04863" w:rsidP="00A04863">
            <w:pPr>
              <w:ind w:right="60"/>
              <w:jc w:val="both"/>
              <w:rPr>
                <w:szCs w:val="24"/>
              </w:rPr>
            </w:pPr>
            <w:r w:rsidRPr="00A04863">
              <w:rPr>
                <w:i/>
                <w:szCs w:val="24"/>
              </w:rPr>
              <w:t>Pastaba</w:t>
            </w:r>
            <w:r w:rsidRPr="00A04863">
              <w:rPr>
                <w:szCs w:val="24"/>
              </w:rPr>
              <w:t>: turi būti naudojamos tik Europos Sąjungoje sertifikuotos, giluminiu atspindžiu pasižyminčios atšvaistinės medžiagos (ne mažiau kaip RA2 atspindžio klasė).</w:t>
            </w:r>
          </w:p>
        </w:tc>
      </w:tr>
      <w:tr w:rsidR="00A04863" w:rsidRPr="00847D04" w14:paraId="1CF354E8" w14:textId="77777777" w:rsidTr="008E0D97">
        <w:trPr>
          <w:trHeight w:val="2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9B02" w14:textId="5F53DBC0" w:rsidR="00A04863" w:rsidRDefault="00A04863" w:rsidP="008E0D97">
            <w:pPr>
              <w:widowControl w:val="0"/>
              <w:tabs>
                <w:tab w:val="right" w:pos="57"/>
              </w:tabs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2.9.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83BA" w14:textId="31718E62" w:rsidR="00A04863" w:rsidRPr="00A04863" w:rsidRDefault="00A04863" w:rsidP="008E0D97">
            <w:pPr>
              <w:ind w:right="60"/>
              <w:jc w:val="both"/>
              <w:rPr>
                <w:szCs w:val="24"/>
              </w:rPr>
            </w:pPr>
            <w:r w:rsidRPr="00A04863">
              <w:rPr>
                <w:szCs w:val="24"/>
              </w:rPr>
              <w:t>Ženklai ir juostos turi būti daromi iš atšvaitinių, užrašai - iš neatšvaitinių lipnių medžiagų. Garantija nuo savaiminio nusiklijavimo – ne mažesnė kaip 3 metai.</w:t>
            </w:r>
          </w:p>
        </w:tc>
      </w:tr>
      <w:tr w:rsidR="001A0011" w:rsidRPr="00847D04" w14:paraId="5582EF33" w14:textId="77777777" w:rsidTr="008E0D97">
        <w:trPr>
          <w:trHeight w:val="29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DDDDD"/>
            <w:hideMark/>
          </w:tcPr>
          <w:p w14:paraId="69D320E5" w14:textId="77777777" w:rsidR="001A0011" w:rsidRPr="00847D04" w:rsidRDefault="001A0011" w:rsidP="008E0D97">
            <w:pPr>
              <w:suppressAutoHyphens w:val="0"/>
              <w:rPr>
                <w:rFonts w:eastAsia="Calibri"/>
                <w:b/>
                <w:szCs w:val="24"/>
                <w:lang w:eastAsia="en-US"/>
              </w:rPr>
            </w:pPr>
            <w:r>
              <w:rPr>
                <w:rFonts w:eastAsia="Calibri"/>
                <w:b/>
                <w:szCs w:val="24"/>
                <w:lang w:eastAsia="en-US"/>
              </w:rPr>
              <w:t xml:space="preserve"> 3</w:t>
            </w:r>
            <w:r w:rsidRPr="00847D04">
              <w:rPr>
                <w:rFonts w:eastAsia="Calibri"/>
                <w:b/>
                <w:szCs w:val="24"/>
                <w:lang w:eastAsia="en-US"/>
              </w:rPr>
              <w:t xml:space="preserve">.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DDDDD"/>
            <w:hideMark/>
          </w:tcPr>
          <w:p w14:paraId="63A1E960" w14:textId="77777777" w:rsidR="001A0011" w:rsidRPr="00847D04" w:rsidRDefault="001A0011" w:rsidP="008E0D97">
            <w:pPr>
              <w:suppressAutoHyphens w:val="0"/>
              <w:jc w:val="both"/>
              <w:rPr>
                <w:rFonts w:eastAsia="Calibri"/>
                <w:b/>
                <w:szCs w:val="24"/>
                <w:lang w:eastAsia="en-US"/>
              </w:rPr>
            </w:pPr>
            <w:r w:rsidRPr="00847D04">
              <w:rPr>
                <w:rFonts w:eastAsia="Calibri"/>
                <w:b/>
                <w:szCs w:val="24"/>
                <w:lang w:eastAsia="en-US"/>
              </w:rPr>
              <w:t>DEGALŲ REZERVUARAS</w:t>
            </w:r>
          </w:p>
        </w:tc>
      </w:tr>
      <w:tr w:rsidR="001A0011" w:rsidRPr="00847D04" w14:paraId="319000AC" w14:textId="77777777" w:rsidTr="008E0D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1F63E0" w14:textId="77777777" w:rsidR="001A0011" w:rsidRPr="00847D04" w:rsidRDefault="001A0011" w:rsidP="008E0D97">
            <w:pPr>
              <w:suppressAutoHyphens w:val="0"/>
              <w:ind w:left="-66"/>
              <w:rPr>
                <w:rFonts w:eastAsia="Calibri"/>
                <w:szCs w:val="24"/>
                <w:lang w:eastAsia="en-US"/>
              </w:rPr>
            </w:pPr>
            <w:r w:rsidRPr="00847D04">
              <w:rPr>
                <w:rFonts w:eastAsia="Calibri"/>
                <w:szCs w:val="24"/>
                <w:lang w:eastAsia="en-US"/>
              </w:rPr>
              <w:t xml:space="preserve"> </w:t>
            </w:r>
            <w:r w:rsidRPr="00145D31">
              <w:rPr>
                <w:rFonts w:eastAsia="Calibri"/>
                <w:szCs w:val="24"/>
                <w:lang w:eastAsia="en-US"/>
              </w:rPr>
              <w:t>3.1.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4754E1" w14:textId="77777777" w:rsidR="001A0011" w:rsidRPr="00847D04" w:rsidRDefault="001A0011" w:rsidP="008E0D97">
            <w:pPr>
              <w:tabs>
                <w:tab w:val="left" w:pos="567"/>
              </w:tabs>
              <w:suppressAutoHyphens w:val="0"/>
              <w:jc w:val="both"/>
              <w:rPr>
                <w:rFonts w:eastAsia="Calibri"/>
                <w:szCs w:val="24"/>
                <w:lang w:eastAsia="en-US"/>
              </w:rPr>
            </w:pPr>
            <w:r w:rsidRPr="00847D04">
              <w:rPr>
                <w:rFonts w:eastAsia="Calibri"/>
                <w:szCs w:val="24"/>
                <w:lang w:eastAsia="en-US"/>
              </w:rPr>
              <w:t xml:space="preserve">Kuro bakas padengtas antikorozine danga arba pagamintas iš korozijai atsparių medžiagų, įpylimo anga rakinama raktu. Talpa ne mažesnė kaip </w:t>
            </w:r>
            <w:r>
              <w:rPr>
                <w:rFonts w:eastAsia="Calibri"/>
                <w:szCs w:val="24"/>
                <w:lang w:eastAsia="en-US"/>
              </w:rPr>
              <w:t>6</w:t>
            </w:r>
            <w:r w:rsidRPr="00847D04">
              <w:rPr>
                <w:rFonts w:eastAsia="Calibri"/>
                <w:szCs w:val="24"/>
                <w:lang w:eastAsia="en-US"/>
              </w:rPr>
              <w:t>0 ltr.</w:t>
            </w:r>
          </w:p>
        </w:tc>
      </w:tr>
      <w:tr w:rsidR="001A0011" w:rsidRPr="00847D04" w14:paraId="7FA9DF11" w14:textId="77777777" w:rsidTr="008E0D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7C76A484" w14:textId="77777777" w:rsidR="001A0011" w:rsidRPr="00847D04" w:rsidRDefault="001A0011" w:rsidP="008E0D97">
            <w:pPr>
              <w:suppressAutoHyphens w:val="0"/>
              <w:ind w:left="-80"/>
              <w:rPr>
                <w:rFonts w:eastAsia="Calibri"/>
                <w:b/>
                <w:bCs/>
                <w:szCs w:val="24"/>
                <w:lang w:eastAsia="en-US"/>
              </w:rPr>
            </w:pPr>
            <w:r w:rsidRPr="00847D04">
              <w:rPr>
                <w:rFonts w:eastAsia="Calibri"/>
                <w:b/>
                <w:bCs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b/>
                <w:bCs/>
                <w:szCs w:val="24"/>
                <w:lang w:eastAsia="en-US"/>
              </w:rPr>
              <w:t xml:space="preserve"> 4</w:t>
            </w:r>
            <w:r w:rsidRPr="00847D04">
              <w:rPr>
                <w:rFonts w:eastAsia="Calibri"/>
                <w:b/>
                <w:bCs/>
                <w:szCs w:val="24"/>
                <w:lang w:eastAsia="en-US"/>
              </w:rPr>
              <w:t>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6E925A94" w14:textId="77777777" w:rsidR="001A0011" w:rsidRPr="00847D04" w:rsidRDefault="001A0011" w:rsidP="008E0D97">
            <w:pPr>
              <w:suppressAutoHyphens w:val="0"/>
              <w:jc w:val="both"/>
              <w:rPr>
                <w:b/>
                <w:bCs/>
                <w:szCs w:val="24"/>
                <w:lang w:eastAsia="lt-LT"/>
              </w:rPr>
            </w:pPr>
            <w:r w:rsidRPr="00847D04">
              <w:rPr>
                <w:b/>
                <w:bCs/>
                <w:szCs w:val="24"/>
                <w:lang w:eastAsia="lt-LT"/>
              </w:rPr>
              <w:t>VARIKLIS, AUŠINIMO SISTEMA</w:t>
            </w:r>
          </w:p>
        </w:tc>
      </w:tr>
      <w:tr w:rsidR="001A0011" w:rsidRPr="00847D04" w14:paraId="0B95E2C7" w14:textId="77777777" w:rsidTr="008E0D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2DF8065" w14:textId="77777777" w:rsidR="001A0011" w:rsidRPr="00847D04" w:rsidRDefault="001A0011" w:rsidP="008E0D97">
            <w:pPr>
              <w:suppressAutoHyphens w:val="0"/>
              <w:ind w:left="-108"/>
              <w:rPr>
                <w:rFonts w:eastAsia="Calibri"/>
                <w:szCs w:val="24"/>
                <w:lang w:eastAsia="en-US"/>
              </w:rPr>
            </w:pPr>
            <w:r w:rsidRPr="00847D04">
              <w:rPr>
                <w:rFonts w:eastAsia="Calibri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Cs w:val="24"/>
                <w:lang w:eastAsia="en-US"/>
              </w:rPr>
              <w:t xml:space="preserve"> 4</w:t>
            </w:r>
            <w:r w:rsidRPr="00847D04">
              <w:rPr>
                <w:rFonts w:eastAsia="Calibri"/>
                <w:szCs w:val="24"/>
                <w:lang w:eastAsia="en-US"/>
              </w:rPr>
              <w:t>.1.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34D67DA" w14:textId="77777777" w:rsidR="001A0011" w:rsidRPr="00847D04" w:rsidRDefault="001A0011" w:rsidP="008E0D97">
            <w:pPr>
              <w:suppressAutoHyphens w:val="0"/>
              <w:jc w:val="both"/>
              <w:rPr>
                <w:rFonts w:eastAsia="Calibri"/>
                <w:szCs w:val="24"/>
                <w:lang w:eastAsia="en-US"/>
              </w:rPr>
            </w:pPr>
            <w:r w:rsidRPr="00847D04">
              <w:rPr>
                <w:rFonts w:eastAsia="Calibri"/>
                <w:szCs w:val="24"/>
                <w:lang w:eastAsia="en-US"/>
              </w:rPr>
              <w:t>Dyzelinis variklis.</w:t>
            </w:r>
          </w:p>
        </w:tc>
      </w:tr>
      <w:tr w:rsidR="001A0011" w:rsidRPr="00847D04" w14:paraId="2F497FE3" w14:textId="77777777" w:rsidTr="008E0D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2991D6" w14:textId="77777777" w:rsidR="001A0011" w:rsidRPr="00847D04" w:rsidRDefault="001A0011" w:rsidP="008E0D97">
            <w:pPr>
              <w:suppressAutoHyphens w:val="0"/>
              <w:ind w:left="-108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  4</w:t>
            </w:r>
            <w:r w:rsidRPr="00847D04">
              <w:rPr>
                <w:rFonts w:eastAsia="Calibri"/>
                <w:szCs w:val="24"/>
                <w:lang w:eastAsia="en-US"/>
              </w:rPr>
              <w:t>.2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CC724B" w14:textId="77777777" w:rsidR="001A0011" w:rsidRPr="00847D04" w:rsidRDefault="001A0011" w:rsidP="008E0D97">
            <w:pPr>
              <w:suppressAutoHyphens w:val="0"/>
              <w:jc w:val="both"/>
              <w:rPr>
                <w:rFonts w:eastAsia="Calibri"/>
                <w:szCs w:val="24"/>
                <w:lang w:eastAsia="en-US"/>
              </w:rPr>
            </w:pPr>
            <w:r w:rsidRPr="00847D04">
              <w:rPr>
                <w:rFonts w:eastAsia="Calibri"/>
                <w:szCs w:val="24"/>
                <w:lang w:eastAsia="en-US"/>
              </w:rPr>
              <w:t>Galia ne daugiau kaip 1</w:t>
            </w:r>
            <w:r>
              <w:rPr>
                <w:rFonts w:eastAsia="Calibri"/>
                <w:szCs w:val="24"/>
                <w:lang w:eastAsia="en-US"/>
              </w:rPr>
              <w:t>2</w:t>
            </w:r>
            <w:r w:rsidRPr="00847D04">
              <w:rPr>
                <w:rFonts w:eastAsia="Calibri"/>
                <w:szCs w:val="24"/>
                <w:lang w:eastAsia="en-US"/>
              </w:rPr>
              <w:t>0 kw.</w:t>
            </w:r>
          </w:p>
        </w:tc>
      </w:tr>
      <w:tr w:rsidR="001A0011" w:rsidRPr="00847D04" w14:paraId="67D2EDC9" w14:textId="77777777" w:rsidTr="008E0D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BBFCBC" w14:textId="77777777" w:rsidR="001A0011" w:rsidRPr="00847D04" w:rsidRDefault="001A0011" w:rsidP="008E0D97">
            <w:pPr>
              <w:suppressAutoHyphens w:val="0"/>
              <w:ind w:left="-108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  4</w:t>
            </w:r>
            <w:r w:rsidRPr="00847D04">
              <w:rPr>
                <w:rFonts w:eastAsia="Calibri"/>
                <w:szCs w:val="24"/>
                <w:lang w:eastAsia="en-US"/>
              </w:rPr>
              <w:t>.3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DB86E6" w14:textId="77777777" w:rsidR="001A0011" w:rsidRPr="00847D04" w:rsidRDefault="001A0011" w:rsidP="008E0D97">
            <w:pPr>
              <w:suppressAutoHyphens w:val="0"/>
              <w:jc w:val="both"/>
              <w:rPr>
                <w:rFonts w:eastAsia="Calibri"/>
                <w:szCs w:val="24"/>
                <w:lang w:eastAsia="en-US"/>
              </w:rPr>
            </w:pPr>
            <w:r w:rsidRPr="00847D04">
              <w:rPr>
                <w:rFonts w:eastAsia="Calibri"/>
                <w:szCs w:val="24"/>
                <w:lang w:eastAsia="en-US"/>
              </w:rPr>
              <w:t xml:space="preserve">Darbinis tūris ne daugiau </w:t>
            </w:r>
            <w:r>
              <w:rPr>
                <w:rFonts w:eastAsia="Calibri"/>
                <w:szCs w:val="24"/>
                <w:lang w:eastAsia="en-US"/>
              </w:rPr>
              <w:t>2</w:t>
            </w:r>
            <w:r w:rsidRPr="00847D04">
              <w:rPr>
                <w:rFonts w:eastAsia="Calibri"/>
                <w:szCs w:val="24"/>
                <w:lang w:eastAsia="en-US"/>
              </w:rPr>
              <w:t>000 cm</w:t>
            </w:r>
            <w:r w:rsidRPr="00847D04">
              <w:rPr>
                <w:rFonts w:eastAsia="Calibri"/>
                <w:szCs w:val="24"/>
                <w:vertAlign w:val="superscript"/>
                <w:lang w:eastAsia="en-US"/>
              </w:rPr>
              <w:t>3</w:t>
            </w:r>
            <w:r w:rsidRPr="00847D04">
              <w:rPr>
                <w:rFonts w:eastAsia="Calibri"/>
                <w:szCs w:val="24"/>
                <w:lang w:eastAsia="en-US"/>
              </w:rPr>
              <w:t>.</w:t>
            </w:r>
          </w:p>
        </w:tc>
      </w:tr>
      <w:tr w:rsidR="001A0011" w:rsidRPr="00847D04" w14:paraId="6A0480EC" w14:textId="77777777" w:rsidTr="008E0D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F915C2" w14:textId="77777777" w:rsidR="001A0011" w:rsidRPr="00847D04" w:rsidRDefault="001A0011" w:rsidP="008E0D97">
            <w:pPr>
              <w:suppressAutoHyphens w:val="0"/>
              <w:ind w:left="-108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  4</w:t>
            </w:r>
            <w:r w:rsidRPr="00847D04">
              <w:rPr>
                <w:rFonts w:eastAsia="Calibri"/>
                <w:szCs w:val="24"/>
                <w:lang w:eastAsia="en-US"/>
              </w:rPr>
              <w:t>.4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BC46FDE" w14:textId="77777777" w:rsidR="001A0011" w:rsidRPr="00847D04" w:rsidRDefault="001A0011" w:rsidP="008E0D97">
            <w:pPr>
              <w:suppressAutoHyphens w:val="0"/>
              <w:jc w:val="both"/>
              <w:rPr>
                <w:rFonts w:eastAsia="Calibri"/>
                <w:szCs w:val="24"/>
                <w:lang w:eastAsia="en-US"/>
              </w:rPr>
            </w:pPr>
            <w:r w:rsidRPr="00847D04">
              <w:rPr>
                <w:rFonts w:eastAsia="Calibri"/>
                <w:szCs w:val="24"/>
                <w:lang w:eastAsia="en-US"/>
              </w:rPr>
              <w:t>Turi atitikti ES toksiškumo standartus ne žemesnius kaip EURO 6.</w:t>
            </w:r>
          </w:p>
        </w:tc>
      </w:tr>
      <w:tr w:rsidR="001A0011" w:rsidRPr="00847D04" w14:paraId="5CA30EB3" w14:textId="77777777" w:rsidTr="008E0D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D2BF84" w14:textId="77777777" w:rsidR="001A0011" w:rsidRPr="00847D04" w:rsidRDefault="001A0011" w:rsidP="008E0D97">
            <w:pPr>
              <w:suppressAutoHyphens w:val="0"/>
              <w:ind w:left="-108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  4</w:t>
            </w:r>
            <w:r w:rsidRPr="00847D04">
              <w:rPr>
                <w:rFonts w:eastAsia="Calibri"/>
                <w:szCs w:val="24"/>
                <w:lang w:eastAsia="en-US"/>
              </w:rPr>
              <w:t>.5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0A065E" w14:textId="77777777" w:rsidR="001A0011" w:rsidRPr="00847D04" w:rsidRDefault="001A0011" w:rsidP="008E0D97">
            <w:pPr>
              <w:suppressAutoHyphens w:val="0"/>
              <w:jc w:val="both"/>
              <w:rPr>
                <w:rFonts w:eastAsia="Calibri"/>
                <w:szCs w:val="24"/>
                <w:lang w:eastAsia="en-US"/>
              </w:rPr>
            </w:pPr>
            <w:r w:rsidRPr="00847D04">
              <w:rPr>
                <w:rFonts w:eastAsia="Calibri"/>
                <w:szCs w:val="24"/>
                <w:lang w:eastAsia="en-US"/>
              </w:rPr>
              <w:t xml:space="preserve">Aušinimo sistema turi būti užpildyta skysčiu neužšąlančiu prie temperatūros -35 </w:t>
            </w:r>
            <w:r w:rsidRPr="00847D04">
              <w:rPr>
                <w:rFonts w:eastAsia="Calibri"/>
                <w:szCs w:val="24"/>
                <w:vertAlign w:val="superscript"/>
                <w:lang w:eastAsia="en-US"/>
              </w:rPr>
              <w:t>0</w:t>
            </w:r>
            <w:r w:rsidRPr="00847D04">
              <w:rPr>
                <w:rFonts w:eastAsia="Calibri"/>
                <w:szCs w:val="24"/>
                <w:lang w:eastAsia="en-US"/>
              </w:rPr>
              <w:t>C.</w:t>
            </w:r>
          </w:p>
        </w:tc>
      </w:tr>
      <w:tr w:rsidR="001A0011" w:rsidRPr="00847D04" w14:paraId="07819042" w14:textId="77777777" w:rsidTr="008E0D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DDDDD"/>
            <w:hideMark/>
          </w:tcPr>
          <w:p w14:paraId="7677DEF6" w14:textId="77777777" w:rsidR="001A0011" w:rsidRPr="00847D04" w:rsidRDefault="001A0011" w:rsidP="008E0D97">
            <w:pPr>
              <w:suppressAutoHyphens w:val="0"/>
              <w:ind w:left="-80"/>
              <w:rPr>
                <w:rFonts w:eastAsia="Calibri"/>
                <w:b/>
                <w:szCs w:val="24"/>
                <w:lang w:eastAsia="en-US"/>
              </w:rPr>
            </w:pPr>
            <w:r w:rsidRPr="00847D04">
              <w:rPr>
                <w:rFonts w:eastAsia="Calibri"/>
                <w:b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b/>
                <w:szCs w:val="24"/>
                <w:lang w:eastAsia="en-US"/>
              </w:rPr>
              <w:t xml:space="preserve"> 5</w:t>
            </w:r>
            <w:r w:rsidRPr="00847D04">
              <w:rPr>
                <w:rFonts w:eastAsia="Calibri"/>
                <w:b/>
                <w:szCs w:val="24"/>
                <w:lang w:eastAsia="en-US"/>
              </w:rPr>
              <w:t>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DDDDD"/>
            <w:hideMark/>
          </w:tcPr>
          <w:p w14:paraId="6FB17FD2" w14:textId="77777777" w:rsidR="001A0011" w:rsidRPr="00847D04" w:rsidRDefault="001A0011" w:rsidP="008E0D97">
            <w:pPr>
              <w:suppressAutoHyphens w:val="0"/>
              <w:rPr>
                <w:rFonts w:eastAsia="Calibri"/>
                <w:b/>
                <w:szCs w:val="24"/>
                <w:lang w:eastAsia="en-US"/>
              </w:rPr>
            </w:pPr>
            <w:r w:rsidRPr="00847D04">
              <w:rPr>
                <w:rFonts w:eastAsia="Calibri"/>
                <w:b/>
                <w:szCs w:val="24"/>
                <w:lang w:eastAsia="en-US"/>
              </w:rPr>
              <w:t>TRANSMISIJA, VAŽIUOKLĖ</w:t>
            </w:r>
          </w:p>
        </w:tc>
      </w:tr>
      <w:tr w:rsidR="001A0011" w:rsidRPr="00847D04" w14:paraId="4D992089" w14:textId="77777777" w:rsidTr="008E0D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087D5EC" w14:textId="77777777" w:rsidR="001A0011" w:rsidRPr="00847D04" w:rsidRDefault="001A0011" w:rsidP="008E0D97">
            <w:pPr>
              <w:suppressAutoHyphens w:val="0"/>
              <w:ind w:left="-80"/>
              <w:rPr>
                <w:rFonts w:eastAsia="Calibri"/>
                <w:szCs w:val="24"/>
                <w:lang w:eastAsia="en-US"/>
              </w:rPr>
            </w:pPr>
            <w:r w:rsidRPr="00847D04">
              <w:rPr>
                <w:rFonts w:eastAsia="Calibri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Cs w:val="24"/>
                <w:lang w:eastAsia="en-US"/>
              </w:rPr>
              <w:t>5</w:t>
            </w:r>
            <w:r w:rsidRPr="00847D04">
              <w:rPr>
                <w:rFonts w:eastAsia="Calibri"/>
                <w:szCs w:val="24"/>
                <w:lang w:eastAsia="en-US"/>
              </w:rPr>
              <w:t xml:space="preserve">.1. 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67D13" w14:textId="77777777" w:rsidR="001A0011" w:rsidRPr="00847D04" w:rsidRDefault="001A0011" w:rsidP="008E0D97">
            <w:pPr>
              <w:jc w:val="both"/>
              <w:rPr>
                <w:rFonts w:eastAsia="Calibri"/>
                <w:bCs/>
                <w:szCs w:val="24"/>
                <w:lang w:eastAsia="en-US"/>
              </w:rPr>
            </w:pPr>
            <w:r w:rsidRPr="00847D04">
              <w:rPr>
                <w:rFonts w:eastAsia="Calibri"/>
                <w:bCs/>
                <w:szCs w:val="24"/>
              </w:rPr>
              <w:t xml:space="preserve">Pavarų dėžė – </w:t>
            </w:r>
            <w:r>
              <w:rPr>
                <w:rFonts w:eastAsia="Calibri"/>
                <w:bCs/>
                <w:szCs w:val="24"/>
              </w:rPr>
              <w:t>automatinė</w:t>
            </w:r>
            <w:r w:rsidRPr="00847D04">
              <w:rPr>
                <w:rFonts w:eastAsia="Calibri"/>
                <w:bCs/>
                <w:szCs w:val="24"/>
              </w:rPr>
              <w:t>.</w:t>
            </w:r>
          </w:p>
        </w:tc>
      </w:tr>
      <w:tr w:rsidR="001A0011" w:rsidRPr="00847D04" w14:paraId="1085434B" w14:textId="77777777" w:rsidTr="008E0D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82116C" w14:textId="77777777" w:rsidR="001A0011" w:rsidRPr="00847D04" w:rsidRDefault="001A0011" w:rsidP="008E0D97">
            <w:pPr>
              <w:suppressAutoHyphens w:val="0"/>
              <w:ind w:left="-8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 5.2.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140E" w14:textId="77777777" w:rsidR="001A0011" w:rsidRPr="00847D04" w:rsidRDefault="001A0011" w:rsidP="008E0D97">
            <w:pPr>
              <w:jc w:val="both"/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bCs/>
                <w:szCs w:val="24"/>
              </w:rPr>
              <w:t>Galiniai varantieji ratai.</w:t>
            </w:r>
          </w:p>
        </w:tc>
      </w:tr>
      <w:tr w:rsidR="001A0011" w:rsidRPr="00847D04" w14:paraId="3D3727B0" w14:textId="77777777" w:rsidTr="008E0D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3733E6E" w14:textId="77777777" w:rsidR="001A0011" w:rsidRPr="00847D04" w:rsidRDefault="001A0011" w:rsidP="008E0D97">
            <w:pPr>
              <w:suppressAutoHyphens w:val="0"/>
              <w:ind w:left="-80"/>
              <w:rPr>
                <w:rFonts w:eastAsia="Calibri"/>
                <w:szCs w:val="24"/>
                <w:lang w:eastAsia="en-US"/>
              </w:rPr>
            </w:pPr>
            <w:r w:rsidRPr="00847D04">
              <w:rPr>
                <w:rFonts w:eastAsia="Calibri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Cs w:val="24"/>
                <w:lang w:eastAsia="en-US"/>
              </w:rPr>
              <w:t>5</w:t>
            </w:r>
            <w:r w:rsidRPr="00847D04">
              <w:rPr>
                <w:rFonts w:eastAsia="Calibri"/>
                <w:szCs w:val="24"/>
                <w:lang w:eastAsia="en-US"/>
              </w:rPr>
              <w:t>.</w:t>
            </w:r>
            <w:r>
              <w:rPr>
                <w:rFonts w:eastAsia="Calibri"/>
                <w:szCs w:val="24"/>
                <w:lang w:eastAsia="en-US"/>
              </w:rPr>
              <w:t>3</w:t>
            </w:r>
            <w:r w:rsidRPr="00847D04">
              <w:rPr>
                <w:rFonts w:eastAsia="Calibri"/>
                <w:szCs w:val="24"/>
                <w:lang w:eastAsia="en-US"/>
              </w:rPr>
              <w:t xml:space="preserve">. 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EE5EA" w14:textId="77777777" w:rsidR="001A0011" w:rsidRPr="00847D04" w:rsidRDefault="001A0011" w:rsidP="008E0D97">
            <w:pPr>
              <w:jc w:val="both"/>
              <w:rPr>
                <w:rFonts w:eastAsia="Calibri"/>
                <w:szCs w:val="24"/>
              </w:rPr>
            </w:pPr>
            <w:r w:rsidRPr="00847D04">
              <w:rPr>
                <w:rFonts w:eastAsia="Calibri"/>
                <w:szCs w:val="24"/>
              </w:rPr>
              <w:t>Stabdžiai: ABS antiblokavimo sistema (arba analogiška).</w:t>
            </w:r>
          </w:p>
        </w:tc>
      </w:tr>
      <w:tr w:rsidR="001A0011" w:rsidRPr="00847D04" w14:paraId="3EF6CEE0" w14:textId="77777777" w:rsidTr="008E0D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FA5113" w14:textId="77777777" w:rsidR="001A0011" w:rsidRPr="00847D04" w:rsidRDefault="001A0011" w:rsidP="008E0D97">
            <w:pPr>
              <w:suppressAutoHyphens w:val="0"/>
              <w:ind w:left="-8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 5.4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F9FB" w14:textId="77777777" w:rsidR="001A0011" w:rsidRPr="00847D04" w:rsidRDefault="001A0011" w:rsidP="008E0D97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Ratų </w:t>
            </w:r>
            <w:r>
              <w:t xml:space="preserve"> antipraslydimo sistema (ASR arba analogiška).</w:t>
            </w:r>
          </w:p>
        </w:tc>
      </w:tr>
      <w:tr w:rsidR="001A0011" w:rsidRPr="00847D04" w14:paraId="4760A8D7" w14:textId="77777777" w:rsidTr="008E0D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6B4629" w14:textId="77777777" w:rsidR="001A0011" w:rsidRPr="00847D04" w:rsidRDefault="001A0011" w:rsidP="008E0D97">
            <w:pPr>
              <w:suppressAutoHyphens w:val="0"/>
              <w:ind w:left="-8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 5.5.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641E" w14:textId="77777777" w:rsidR="001A0011" w:rsidRPr="00847D04" w:rsidRDefault="001A0011" w:rsidP="008E0D97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Elektroninė </w:t>
            </w:r>
            <w:r>
              <w:t xml:space="preserve"> stabilumo kontrolės sistema (ESP arba analogiška).</w:t>
            </w:r>
          </w:p>
        </w:tc>
      </w:tr>
      <w:tr w:rsidR="001A0011" w:rsidRPr="00847D04" w14:paraId="524AF8BF" w14:textId="77777777" w:rsidTr="008E0D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3A270E" w14:textId="77777777" w:rsidR="001A0011" w:rsidRPr="00847D04" w:rsidRDefault="001A0011" w:rsidP="008E0D97">
            <w:pPr>
              <w:suppressAutoHyphens w:val="0"/>
              <w:ind w:left="-80"/>
              <w:rPr>
                <w:rFonts w:eastAsia="Calibri"/>
                <w:szCs w:val="24"/>
                <w:lang w:eastAsia="en-US"/>
              </w:rPr>
            </w:pPr>
            <w:r w:rsidRPr="00847D04">
              <w:rPr>
                <w:rFonts w:eastAsia="Calibri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Cs w:val="24"/>
                <w:lang w:eastAsia="en-US"/>
              </w:rPr>
              <w:t>5</w:t>
            </w:r>
            <w:r w:rsidRPr="00847D04">
              <w:rPr>
                <w:rFonts w:eastAsia="Calibri"/>
                <w:szCs w:val="24"/>
                <w:lang w:eastAsia="en-US"/>
              </w:rPr>
              <w:t>.</w:t>
            </w:r>
            <w:r>
              <w:rPr>
                <w:rFonts w:eastAsia="Calibri"/>
                <w:szCs w:val="24"/>
                <w:lang w:eastAsia="en-US"/>
              </w:rPr>
              <w:t>6</w:t>
            </w:r>
            <w:r w:rsidRPr="00847D04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33F4" w14:textId="77777777" w:rsidR="001A0011" w:rsidRPr="00847D04" w:rsidRDefault="001A0011" w:rsidP="008E0D97">
            <w:pPr>
              <w:jc w:val="both"/>
              <w:rPr>
                <w:rFonts w:eastAsia="Calibri"/>
                <w:szCs w:val="24"/>
              </w:rPr>
            </w:pPr>
            <w:r w:rsidRPr="00847D04">
              <w:rPr>
                <w:rFonts w:eastAsia="Calibri"/>
                <w:szCs w:val="24"/>
              </w:rPr>
              <w:t>Dvigubi galiniai ratai.</w:t>
            </w:r>
          </w:p>
        </w:tc>
      </w:tr>
      <w:tr w:rsidR="001A0011" w:rsidRPr="00847D04" w14:paraId="0A976EAD" w14:textId="77777777" w:rsidTr="008E0D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0CECE"/>
          </w:tcPr>
          <w:p w14:paraId="2135A0D0" w14:textId="77777777" w:rsidR="001A0011" w:rsidRPr="00847D04" w:rsidRDefault="001A0011" w:rsidP="008E0D97">
            <w:pPr>
              <w:suppressAutoHyphens w:val="0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 xml:space="preserve"> 6</w:t>
            </w:r>
            <w:r w:rsidRPr="00847D04">
              <w:rPr>
                <w:rFonts w:eastAsia="Calibri"/>
                <w:b/>
                <w:bCs/>
                <w:szCs w:val="24"/>
                <w:lang w:eastAsia="en-US"/>
              </w:rPr>
              <w:t>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0CECE"/>
          </w:tcPr>
          <w:p w14:paraId="216714D8" w14:textId="77777777" w:rsidR="001A0011" w:rsidRPr="00847D04" w:rsidRDefault="001A0011" w:rsidP="008E0D97">
            <w:pPr>
              <w:tabs>
                <w:tab w:val="left" w:pos="426"/>
              </w:tabs>
              <w:suppressAutoHyphens w:val="0"/>
              <w:jc w:val="both"/>
              <w:rPr>
                <w:rFonts w:eastAsia="Calibri"/>
                <w:b/>
                <w:bCs/>
                <w:szCs w:val="24"/>
                <w:lang w:eastAsia="en-US"/>
              </w:rPr>
            </w:pPr>
            <w:r w:rsidRPr="00847D04">
              <w:rPr>
                <w:rFonts w:eastAsia="Calibri"/>
                <w:b/>
                <w:bCs/>
                <w:szCs w:val="24"/>
                <w:lang w:eastAsia="en-US"/>
              </w:rPr>
              <w:t>KELEIVIŲ SALONO ĮRANGA</w:t>
            </w:r>
          </w:p>
        </w:tc>
      </w:tr>
      <w:tr w:rsidR="001A0011" w:rsidRPr="00847D04" w14:paraId="351C5C51" w14:textId="77777777" w:rsidTr="008E0D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7D8BE8" w14:textId="77777777" w:rsidR="001A0011" w:rsidRPr="00847D04" w:rsidRDefault="001A0011" w:rsidP="008E0D97">
            <w:pPr>
              <w:suppressAutoHyphens w:val="0"/>
              <w:ind w:left="-52"/>
              <w:rPr>
                <w:rFonts w:eastAsia="Calibri"/>
                <w:szCs w:val="24"/>
                <w:lang w:eastAsia="en-US"/>
              </w:rPr>
            </w:pPr>
            <w:r w:rsidRPr="00847D04">
              <w:rPr>
                <w:rFonts w:eastAsia="Calibri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Cs w:val="24"/>
                <w:lang w:eastAsia="en-US"/>
              </w:rPr>
              <w:t xml:space="preserve"> 6</w:t>
            </w:r>
            <w:r w:rsidRPr="00847D04">
              <w:rPr>
                <w:rFonts w:eastAsia="Calibri"/>
                <w:szCs w:val="24"/>
                <w:lang w:eastAsia="en-US"/>
              </w:rPr>
              <w:t>.</w:t>
            </w:r>
            <w:r>
              <w:rPr>
                <w:rFonts w:eastAsia="Calibri"/>
                <w:szCs w:val="24"/>
                <w:lang w:eastAsia="en-US"/>
              </w:rPr>
              <w:t>1</w:t>
            </w:r>
            <w:r w:rsidRPr="00847D04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16D31CC" w14:textId="77777777" w:rsidR="001A0011" w:rsidRPr="00847D04" w:rsidRDefault="001A0011" w:rsidP="008E0D97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Individualaus</w:t>
            </w:r>
            <w:r w:rsidRPr="00847D04">
              <w:rPr>
                <w:rFonts w:eastAsia="Calibri"/>
                <w:szCs w:val="24"/>
                <w:lang w:eastAsia="en-US"/>
              </w:rPr>
              <w:t xml:space="preserve"> </w:t>
            </w:r>
            <w:r>
              <w:t xml:space="preserve"> tipo sėdynės keleiviams</w:t>
            </w:r>
            <w:r w:rsidR="00340A63">
              <w:t xml:space="preserve"> aukštos , minkštos, </w:t>
            </w:r>
            <w:r>
              <w:t xml:space="preserve"> su atlenkiama atgal sėdynių nugarėle. Saugos diržai kiekvienai sėdynei.</w:t>
            </w:r>
          </w:p>
        </w:tc>
      </w:tr>
      <w:tr w:rsidR="001A0011" w:rsidRPr="00847D04" w14:paraId="5535100D" w14:textId="77777777" w:rsidTr="008E0D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0E56E9" w14:textId="77777777" w:rsidR="001A0011" w:rsidRPr="00847D04" w:rsidRDefault="001A0011" w:rsidP="008E0D97">
            <w:pPr>
              <w:suppressAutoHyphens w:val="0"/>
              <w:ind w:left="-52"/>
              <w:rPr>
                <w:rFonts w:eastAsia="Calibri"/>
                <w:szCs w:val="24"/>
                <w:lang w:eastAsia="en-US"/>
              </w:rPr>
            </w:pPr>
            <w:r w:rsidRPr="00847D04">
              <w:rPr>
                <w:rFonts w:eastAsia="Calibri"/>
                <w:szCs w:val="24"/>
                <w:lang w:eastAsia="en-US"/>
              </w:rPr>
              <w:t xml:space="preserve">  </w:t>
            </w:r>
            <w:r>
              <w:rPr>
                <w:rFonts w:eastAsia="Calibri"/>
                <w:szCs w:val="24"/>
                <w:lang w:eastAsia="en-US"/>
              </w:rPr>
              <w:t>6</w:t>
            </w:r>
            <w:r w:rsidRPr="00847D04">
              <w:rPr>
                <w:rFonts w:eastAsia="Calibri"/>
                <w:szCs w:val="24"/>
                <w:lang w:eastAsia="en-US"/>
              </w:rPr>
              <w:t>.</w:t>
            </w:r>
            <w:r>
              <w:rPr>
                <w:rFonts w:eastAsia="Calibri"/>
                <w:szCs w:val="24"/>
                <w:lang w:eastAsia="en-US"/>
              </w:rPr>
              <w:t>2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28E70F" w14:textId="77777777" w:rsidR="001A0011" w:rsidRPr="00847D04" w:rsidRDefault="001A0011" w:rsidP="008E0D97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Šoniniai kel</w:t>
            </w:r>
            <w:r w:rsidRPr="00847D04">
              <w:rPr>
                <w:rFonts w:eastAsia="Calibri"/>
                <w:szCs w:val="24"/>
                <w:lang w:eastAsia="en-US"/>
              </w:rPr>
              <w:t>e</w:t>
            </w:r>
            <w:r>
              <w:rPr>
                <w:rFonts w:eastAsia="Calibri"/>
                <w:szCs w:val="24"/>
                <w:lang w:eastAsia="en-US"/>
              </w:rPr>
              <w:t>i</w:t>
            </w:r>
            <w:r w:rsidRPr="00847D04">
              <w:rPr>
                <w:rFonts w:eastAsia="Calibri"/>
                <w:szCs w:val="24"/>
                <w:lang w:eastAsia="en-US"/>
              </w:rPr>
              <w:t>vių salono stiklai turi būti tonuoti</w:t>
            </w:r>
            <w:r>
              <w:rPr>
                <w:rFonts w:eastAsia="Calibri"/>
                <w:szCs w:val="24"/>
                <w:lang w:eastAsia="en-US"/>
              </w:rPr>
              <w:t>, dvigubi</w:t>
            </w:r>
            <w:r w:rsidRPr="00847D04">
              <w:rPr>
                <w:rFonts w:eastAsia="Calibri"/>
                <w:szCs w:val="24"/>
                <w:lang w:eastAsia="en-US"/>
              </w:rPr>
              <w:t>.</w:t>
            </w:r>
          </w:p>
        </w:tc>
      </w:tr>
      <w:tr w:rsidR="001A0011" w:rsidRPr="00847D04" w14:paraId="725B5107" w14:textId="77777777" w:rsidTr="008E0D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B5A83F" w14:textId="77777777" w:rsidR="001A0011" w:rsidRPr="00847D04" w:rsidRDefault="001A0011" w:rsidP="008E0D97">
            <w:pPr>
              <w:suppressAutoHyphens w:val="0"/>
              <w:ind w:left="-52"/>
              <w:rPr>
                <w:rFonts w:eastAsia="Calibri"/>
                <w:szCs w:val="24"/>
                <w:lang w:eastAsia="en-US"/>
              </w:rPr>
            </w:pPr>
            <w:r w:rsidRPr="00847D04">
              <w:rPr>
                <w:rFonts w:eastAsia="Calibri"/>
                <w:szCs w:val="24"/>
                <w:lang w:eastAsia="en-US"/>
              </w:rPr>
              <w:t xml:space="preserve">  </w:t>
            </w:r>
            <w:r>
              <w:rPr>
                <w:rFonts w:eastAsia="Calibri"/>
                <w:szCs w:val="24"/>
                <w:lang w:eastAsia="en-US"/>
              </w:rPr>
              <w:t>6</w:t>
            </w:r>
            <w:r w:rsidRPr="00847D04">
              <w:rPr>
                <w:rFonts w:eastAsia="Calibri"/>
                <w:szCs w:val="24"/>
                <w:lang w:eastAsia="en-US"/>
              </w:rPr>
              <w:t>.</w:t>
            </w:r>
            <w:r>
              <w:rPr>
                <w:rFonts w:eastAsia="Calibri"/>
                <w:szCs w:val="24"/>
                <w:lang w:eastAsia="en-US"/>
              </w:rPr>
              <w:t>3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047DD0" w14:textId="77777777" w:rsidR="001A0011" w:rsidRPr="00847D04" w:rsidRDefault="001A0011" w:rsidP="008E0D97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847D04">
              <w:rPr>
                <w:rFonts w:eastAsia="Calibri"/>
                <w:szCs w:val="24"/>
                <w:lang w:eastAsia="en-US"/>
              </w:rPr>
              <w:t>Smulkaus bagažo lentynos, su asmeniniu apšvietimu, oro išpūtimu.</w:t>
            </w:r>
          </w:p>
        </w:tc>
      </w:tr>
      <w:tr w:rsidR="001A0011" w:rsidRPr="00847D04" w14:paraId="4646CBDE" w14:textId="77777777" w:rsidTr="008E0D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4069C9" w14:textId="77777777" w:rsidR="001A0011" w:rsidRPr="00847D04" w:rsidRDefault="001A0011" w:rsidP="008E0D97">
            <w:pPr>
              <w:suppressAutoHyphens w:val="0"/>
              <w:ind w:left="-52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  6.4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2721C2" w14:textId="77777777" w:rsidR="001A0011" w:rsidRPr="00847D04" w:rsidRDefault="001A0011" w:rsidP="008E0D97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Keleivių </w:t>
            </w:r>
            <w:r>
              <w:t xml:space="preserve"> klimato kontrolė ir atskiras vairuotojo kondicionierius.</w:t>
            </w:r>
          </w:p>
        </w:tc>
      </w:tr>
      <w:tr w:rsidR="001A0011" w:rsidRPr="00847D04" w14:paraId="2572F27F" w14:textId="77777777" w:rsidTr="008E0D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07ECED" w14:textId="77777777" w:rsidR="001A0011" w:rsidRDefault="001A0011" w:rsidP="008E0D97">
            <w:pPr>
              <w:suppressAutoHyphens w:val="0"/>
              <w:ind w:left="-52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  6.5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18FB71" w14:textId="77777777" w:rsidR="001A0011" w:rsidRDefault="001A0011" w:rsidP="008E0D97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Smulkaus bagažo lentynos keleiviams abejose pusėse.</w:t>
            </w:r>
          </w:p>
        </w:tc>
      </w:tr>
      <w:tr w:rsidR="001A0011" w:rsidRPr="00847D04" w14:paraId="768BA473" w14:textId="77777777" w:rsidTr="008E0D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CDC0D0" w14:textId="77777777" w:rsidR="001A0011" w:rsidRDefault="001A0011" w:rsidP="008E0D97">
            <w:pPr>
              <w:suppressAutoHyphens w:val="0"/>
              <w:ind w:left="-52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  6.6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6ABAC4" w14:textId="77777777" w:rsidR="001A0011" w:rsidRDefault="001A0011" w:rsidP="008E0D97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Autonominė </w:t>
            </w:r>
            <w:r>
              <w:t xml:space="preserve"> salono šildymo įranga – ne trumpesni nei 2000 mm konvektoriniai radiatoriai abiejuose keleivių salono pusėse.</w:t>
            </w:r>
          </w:p>
        </w:tc>
      </w:tr>
      <w:tr w:rsidR="001A0011" w:rsidRPr="00847D04" w14:paraId="1AD1FE59" w14:textId="77777777" w:rsidTr="008E0D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30D945" w14:textId="77777777" w:rsidR="001A0011" w:rsidRPr="00847D04" w:rsidRDefault="001A0011" w:rsidP="008E0D97">
            <w:pPr>
              <w:suppressAutoHyphens w:val="0"/>
              <w:ind w:left="-52"/>
              <w:rPr>
                <w:rFonts w:eastAsia="Calibri"/>
                <w:szCs w:val="24"/>
                <w:lang w:eastAsia="en-US"/>
              </w:rPr>
            </w:pPr>
            <w:r w:rsidRPr="00847D04">
              <w:rPr>
                <w:rFonts w:eastAsia="Calibri"/>
                <w:szCs w:val="24"/>
                <w:lang w:eastAsia="en-US"/>
              </w:rPr>
              <w:t xml:space="preserve">  </w:t>
            </w:r>
            <w:r>
              <w:rPr>
                <w:rFonts w:eastAsia="Calibri"/>
                <w:szCs w:val="24"/>
                <w:lang w:eastAsia="en-US"/>
              </w:rPr>
              <w:t>6</w:t>
            </w:r>
            <w:r w:rsidRPr="00847D04">
              <w:rPr>
                <w:rFonts w:eastAsia="Calibri"/>
                <w:szCs w:val="24"/>
                <w:lang w:eastAsia="en-US"/>
              </w:rPr>
              <w:t>.</w:t>
            </w:r>
            <w:r>
              <w:rPr>
                <w:rFonts w:eastAsia="Calibri"/>
                <w:szCs w:val="24"/>
                <w:lang w:eastAsia="en-US"/>
              </w:rPr>
              <w:t>7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0C1D6E" w14:textId="77777777" w:rsidR="001A0011" w:rsidRPr="00847D04" w:rsidRDefault="001A0011" w:rsidP="008E0D97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Smulkaus </w:t>
            </w:r>
            <w:r>
              <w:t xml:space="preserve"> bagažo lentynose keleiviams įrengti atskiri šviestuvai ir ventiliacinės angos.</w:t>
            </w:r>
          </w:p>
        </w:tc>
      </w:tr>
      <w:tr w:rsidR="001A0011" w:rsidRPr="00847D04" w14:paraId="7DCDA2F7" w14:textId="77777777" w:rsidTr="008E0D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1759B4" w14:textId="77777777" w:rsidR="001A0011" w:rsidRPr="00847D04" w:rsidRDefault="001A0011" w:rsidP="008E0D97">
            <w:pPr>
              <w:suppressAutoHyphens w:val="0"/>
              <w:ind w:left="-52"/>
              <w:rPr>
                <w:rFonts w:eastAsia="Calibri"/>
                <w:szCs w:val="24"/>
                <w:lang w:eastAsia="en-US"/>
              </w:rPr>
            </w:pPr>
            <w:r w:rsidRPr="00847D04">
              <w:rPr>
                <w:rFonts w:eastAsia="Calibri"/>
                <w:szCs w:val="24"/>
                <w:lang w:eastAsia="en-US"/>
              </w:rPr>
              <w:t xml:space="preserve">  </w:t>
            </w:r>
            <w:r>
              <w:rPr>
                <w:rFonts w:eastAsia="Calibri"/>
                <w:szCs w:val="24"/>
                <w:lang w:eastAsia="en-US"/>
              </w:rPr>
              <w:t>6</w:t>
            </w:r>
            <w:r w:rsidRPr="00847D04">
              <w:rPr>
                <w:rFonts w:eastAsia="Calibri"/>
                <w:szCs w:val="24"/>
                <w:lang w:eastAsia="en-US"/>
              </w:rPr>
              <w:t>.8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D8F8CC" w14:textId="77777777" w:rsidR="001A0011" w:rsidRPr="00847D04" w:rsidRDefault="001A0011" w:rsidP="008E0D97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847D04">
              <w:rPr>
                <w:rFonts w:eastAsia="Calibri"/>
                <w:szCs w:val="24"/>
                <w:lang w:eastAsia="en-US"/>
              </w:rPr>
              <w:t>Salono garso ir šiluminė izoliacija.</w:t>
            </w:r>
          </w:p>
        </w:tc>
      </w:tr>
      <w:tr w:rsidR="001A0011" w:rsidRPr="00847D04" w14:paraId="4342A50E" w14:textId="77777777" w:rsidTr="008E0D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F1DD7B" w14:textId="77777777" w:rsidR="001A0011" w:rsidRPr="00847D04" w:rsidRDefault="001A0011" w:rsidP="008E0D97">
            <w:pPr>
              <w:suppressAutoHyphens w:val="0"/>
              <w:ind w:left="-52"/>
              <w:rPr>
                <w:rFonts w:eastAsia="Calibri"/>
                <w:szCs w:val="24"/>
                <w:lang w:eastAsia="en-US"/>
              </w:rPr>
            </w:pPr>
            <w:r w:rsidRPr="00847D04">
              <w:rPr>
                <w:rFonts w:eastAsia="Calibri"/>
                <w:szCs w:val="24"/>
                <w:lang w:eastAsia="en-US"/>
              </w:rPr>
              <w:t xml:space="preserve">  </w:t>
            </w:r>
            <w:r>
              <w:rPr>
                <w:rFonts w:eastAsia="Calibri"/>
                <w:szCs w:val="24"/>
                <w:lang w:eastAsia="en-US"/>
              </w:rPr>
              <w:t>6</w:t>
            </w:r>
            <w:r w:rsidRPr="00847D04">
              <w:rPr>
                <w:rFonts w:eastAsia="Calibri"/>
                <w:szCs w:val="24"/>
                <w:lang w:eastAsia="en-US"/>
              </w:rPr>
              <w:t>.9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CAAC58" w14:textId="77777777" w:rsidR="001A0011" w:rsidRPr="00847D04" w:rsidRDefault="001A0011" w:rsidP="008E0D97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Grindų </w:t>
            </w:r>
            <w:r>
              <w:t xml:space="preserve"> danga – dilimui atspari, neslidi PVC danga ne plonesnė kaip 2mm;</w:t>
            </w:r>
          </w:p>
        </w:tc>
      </w:tr>
      <w:tr w:rsidR="001A0011" w:rsidRPr="00847D04" w14:paraId="7BEF3558" w14:textId="77777777" w:rsidTr="008E0D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C2D1F1" w14:textId="77777777" w:rsidR="001A0011" w:rsidRPr="00847D04" w:rsidRDefault="001A0011" w:rsidP="008E0D97">
            <w:pPr>
              <w:suppressAutoHyphens w:val="0"/>
              <w:ind w:left="-52"/>
              <w:rPr>
                <w:rFonts w:eastAsia="Calibri"/>
                <w:szCs w:val="24"/>
                <w:lang w:eastAsia="en-US"/>
              </w:rPr>
            </w:pPr>
            <w:r w:rsidRPr="00847D04">
              <w:rPr>
                <w:rFonts w:eastAsia="Calibri"/>
                <w:szCs w:val="24"/>
                <w:lang w:eastAsia="en-US"/>
              </w:rPr>
              <w:t xml:space="preserve">  </w:t>
            </w:r>
            <w:r>
              <w:rPr>
                <w:rFonts w:eastAsia="Calibri"/>
                <w:szCs w:val="24"/>
                <w:lang w:eastAsia="en-US"/>
              </w:rPr>
              <w:t>6</w:t>
            </w:r>
            <w:r w:rsidRPr="00847D04">
              <w:rPr>
                <w:rFonts w:eastAsia="Calibri"/>
                <w:szCs w:val="24"/>
                <w:lang w:eastAsia="en-US"/>
              </w:rPr>
              <w:t>.10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FCEBCF" w14:textId="77777777" w:rsidR="001A0011" w:rsidRPr="00847D04" w:rsidRDefault="001A0011" w:rsidP="008E0D97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Salono, </w:t>
            </w:r>
            <w:r>
              <w:t xml:space="preserve"> lubų, šonų ir grindų, esančių po sėdynėmis, garso bei šilumos izoliacija (termoizoliacija). Atlikta lubų, langų statramų, šonų ir ratų nišų apdaila.</w:t>
            </w:r>
          </w:p>
        </w:tc>
      </w:tr>
      <w:tr w:rsidR="001A0011" w:rsidRPr="00847D04" w14:paraId="4600AA04" w14:textId="77777777" w:rsidTr="008E0D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DE664F" w14:textId="77777777" w:rsidR="001A0011" w:rsidRPr="00847D04" w:rsidRDefault="001A0011" w:rsidP="008E0D97">
            <w:pPr>
              <w:suppressAutoHyphens w:val="0"/>
              <w:ind w:left="-52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  6.11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07A98F" w14:textId="77777777" w:rsidR="001A0011" w:rsidRDefault="001A0011" w:rsidP="008E0D97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Pertvara už vairuotojo nugaros.</w:t>
            </w:r>
          </w:p>
        </w:tc>
      </w:tr>
      <w:tr w:rsidR="001A0011" w:rsidRPr="00847D04" w14:paraId="23A4D40C" w14:textId="77777777" w:rsidTr="008E0D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8737D8" w14:textId="77777777" w:rsidR="001A0011" w:rsidRDefault="001A0011" w:rsidP="008E0D97">
            <w:pPr>
              <w:suppressAutoHyphens w:val="0"/>
              <w:ind w:left="-52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  6.12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760B86" w14:textId="77777777" w:rsidR="001A0011" w:rsidRDefault="001A0011" w:rsidP="008E0D97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Pilna salono apdaila.</w:t>
            </w:r>
          </w:p>
        </w:tc>
      </w:tr>
      <w:tr w:rsidR="00895466" w:rsidRPr="00847D04" w14:paraId="013A4243" w14:textId="77777777" w:rsidTr="008E0D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6784F7" w14:textId="77777777" w:rsidR="00895466" w:rsidRDefault="00895466" w:rsidP="00895466">
            <w:pPr>
              <w:suppressAutoHyphens w:val="0"/>
              <w:ind w:left="-52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  6.13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649879" w14:textId="77777777" w:rsidR="00895466" w:rsidRDefault="00895466" w:rsidP="00895466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Neįgaliųjų vežimėliui į autobusą patekti skirta rampa arba liftas.</w:t>
            </w:r>
          </w:p>
        </w:tc>
      </w:tr>
      <w:tr w:rsidR="00895466" w:rsidRPr="00847D04" w14:paraId="12742139" w14:textId="77777777" w:rsidTr="008E0D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0CB1D3" w14:textId="77777777" w:rsidR="00895466" w:rsidRDefault="00895466" w:rsidP="00895466">
            <w:pPr>
              <w:suppressAutoHyphens w:val="0"/>
              <w:ind w:left="-52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  6.14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0EA8F3" w14:textId="77777777" w:rsidR="00895466" w:rsidRDefault="00895466" w:rsidP="00895466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0C0129">
              <w:rPr>
                <w:szCs w:val="24"/>
              </w:rPr>
              <w:t>Reikiamas kiekis galinių sėdynių turi būti su greitojo montavimo funkcija, kad vairuotojas</w:t>
            </w:r>
            <w:r>
              <w:rPr>
                <w:szCs w:val="24"/>
              </w:rPr>
              <w:t xml:space="preserve"> </w:t>
            </w:r>
            <w:r w:rsidRPr="000C0129">
              <w:rPr>
                <w:szCs w:val="24"/>
              </w:rPr>
              <w:t>vienas, be kitų pagalbos, galėtų reikiamą kiekį sėdynių demontuoti/sumontuoti</w:t>
            </w:r>
            <w:r>
              <w:rPr>
                <w:szCs w:val="24"/>
              </w:rPr>
              <w:t>.</w:t>
            </w:r>
          </w:p>
        </w:tc>
      </w:tr>
      <w:tr w:rsidR="001A0011" w:rsidRPr="00847D04" w14:paraId="127ACC1B" w14:textId="77777777" w:rsidTr="008E0D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2B469D" w14:textId="77777777" w:rsidR="001A0011" w:rsidRDefault="001A0011" w:rsidP="008E0D97">
            <w:pPr>
              <w:suppressAutoHyphens w:val="0"/>
              <w:ind w:left="-52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  6.15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40A805" w14:textId="77777777" w:rsidR="001A0011" w:rsidRDefault="001A0011" w:rsidP="008E0D97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Plaktukai avariniam išėjimui.</w:t>
            </w:r>
          </w:p>
        </w:tc>
      </w:tr>
      <w:tr w:rsidR="001A0011" w:rsidRPr="00847D04" w14:paraId="61D853B1" w14:textId="77777777" w:rsidTr="008E0D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</w:tcPr>
          <w:p w14:paraId="0BF4E27B" w14:textId="77777777" w:rsidR="001A0011" w:rsidRPr="00847D04" w:rsidRDefault="001A0011" w:rsidP="008E0D97">
            <w:pPr>
              <w:suppressAutoHyphens w:val="0"/>
              <w:ind w:left="-52"/>
              <w:rPr>
                <w:rFonts w:eastAsia="Calibri"/>
                <w:b/>
                <w:szCs w:val="24"/>
                <w:lang w:eastAsia="en-US"/>
              </w:rPr>
            </w:pPr>
            <w:r w:rsidRPr="00847D04">
              <w:rPr>
                <w:rFonts w:eastAsia="Calibri"/>
                <w:b/>
                <w:szCs w:val="24"/>
                <w:lang w:eastAsia="en-US"/>
              </w:rPr>
              <w:lastRenderedPageBreak/>
              <w:t xml:space="preserve">  </w:t>
            </w:r>
            <w:r>
              <w:rPr>
                <w:rFonts w:eastAsia="Calibri"/>
                <w:b/>
                <w:szCs w:val="24"/>
                <w:lang w:eastAsia="en-US"/>
              </w:rPr>
              <w:t>7</w:t>
            </w:r>
            <w:r w:rsidRPr="00847D04">
              <w:rPr>
                <w:rFonts w:eastAsia="Calibri"/>
                <w:b/>
                <w:szCs w:val="24"/>
                <w:lang w:eastAsia="en-US"/>
              </w:rPr>
              <w:t>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/>
          </w:tcPr>
          <w:p w14:paraId="4CA144C7" w14:textId="77777777" w:rsidR="001A0011" w:rsidRPr="00847D04" w:rsidRDefault="001A0011" w:rsidP="008E0D97">
            <w:pPr>
              <w:jc w:val="both"/>
              <w:rPr>
                <w:rFonts w:eastAsia="Calibri"/>
                <w:b/>
                <w:szCs w:val="24"/>
                <w:lang w:eastAsia="en-US"/>
              </w:rPr>
            </w:pPr>
            <w:r w:rsidRPr="00847D04">
              <w:rPr>
                <w:rFonts w:eastAsia="Calibri"/>
                <w:b/>
                <w:szCs w:val="24"/>
                <w:lang w:eastAsia="en-US"/>
              </w:rPr>
              <w:t>ĮLIPIMO DURYS IR AVARINIAI IŠĖJIMASI</w:t>
            </w:r>
          </w:p>
        </w:tc>
      </w:tr>
      <w:tr w:rsidR="001A0011" w:rsidRPr="00847D04" w14:paraId="7B0BAA9A" w14:textId="77777777" w:rsidTr="008E0D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0F9F7E" w14:textId="77777777" w:rsidR="001A0011" w:rsidRPr="00847D04" w:rsidRDefault="001A0011" w:rsidP="008E0D97">
            <w:pPr>
              <w:suppressAutoHyphens w:val="0"/>
              <w:ind w:left="-52"/>
              <w:rPr>
                <w:rFonts w:eastAsia="Calibri"/>
                <w:szCs w:val="24"/>
                <w:lang w:eastAsia="en-US"/>
              </w:rPr>
            </w:pPr>
            <w:r w:rsidRPr="00847D04">
              <w:rPr>
                <w:rFonts w:eastAsia="Calibri"/>
                <w:szCs w:val="24"/>
                <w:lang w:eastAsia="en-US"/>
              </w:rPr>
              <w:t xml:space="preserve">  </w:t>
            </w:r>
            <w:r>
              <w:rPr>
                <w:rFonts w:eastAsia="Calibri"/>
                <w:szCs w:val="24"/>
                <w:lang w:eastAsia="en-US"/>
              </w:rPr>
              <w:t>7</w:t>
            </w:r>
            <w:r w:rsidRPr="00847D04">
              <w:rPr>
                <w:rFonts w:eastAsia="Calibri"/>
                <w:szCs w:val="24"/>
                <w:lang w:eastAsia="en-US"/>
              </w:rPr>
              <w:t>.1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6677B8" w14:textId="77777777" w:rsidR="001A0011" w:rsidRPr="00847D04" w:rsidRDefault="001A0011" w:rsidP="008E0D97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847D04">
              <w:rPr>
                <w:rFonts w:eastAsia="Calibri"/>
                <w:szCs w:val="24"/>
                <w:lang w:eastAsia="en-US"/>
              </w:rPr>
              <w:t>Atskiros vairuotojo įlipimo/išlipimo durys.</w:t>
            </w:r>
          </w:p>
        </w:tc>
      </w:tr>
      <w:tr w:rsidR="001A0011" w:rsidRPr="00847D04" w14:paraId="424851CC" w14:textId="77777777" w:rsidTr="008E0D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9CD135" w14:textId="77777777" w:rsidR="001A0011" w:rsidRPr="00847D04" w:rsidRDefault="001A0011" w:rsidP="008E0D97">
            <w:pPr>
              <w:suppressAutoHyphens w:val="0"/>
              <w:ind w:left="-52"/>
              <w:rPr>
                <w:rFonts w:eastAsia="Calibri"/>
                <w:szCs w:val="24"/>
                <w:lang w:eastAsia="en-US"/>
              </w:rPr>
            </w:pPr>
            <w:r w:rsidRPr="00847D04">
              <w:rPr>
                <w:rFonts w:eastAsia="Calibri"/>
                <w:szCs w:val="24"/>
                <w:lang w:eastAsia="en-US"/>
              </w:rPr>
              <w:t xml:space="preserve">  </w:t>
            </w:r>
            <w:r>
              <w:rPr>
                <w:rFonts w:eastAsia="Calibri"/>
                <w:szCs w:val="24"/>
                <w:lang w:eastAsia="en-US"/>
              </w:rPr>
              <w:t>7</w:t>
            </w:r>
            <w:r w:rsidRPr="00847D04">
              <w:rPr>
                <w:rFonts w:eastAsia="Calibri"/>
                <w:szCs w:val="24"/>
                <w:lang w:eastAsia="en-US"/>
              </w:rPr>
              <w:t>.2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128A16" w14:textId="77777777" w:rsidR="001A0011" w:rsidRPr="00847D04" w:rsidRDefault="001A0011" w:rsidP="008E0D97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847D04">
              <w:rPr>
                <w:rFonts w:eastAsia="Calibri"/>
                <w:szCs w:val="24"/>
                <w:lang w:eastAsia="en-US"/>
              </w:rPr>
              <w:t>Panoraminės (ne mažiau kaip 70 % stiklas) keleivių įlipimo/išlipimo durys valdomos oru arba elektra, atsidarančios iš kairės pusės, link galinės ašies.</w:t>
            </w:r>
          </w:p>
        </w:tc>
      </w:tr>
      <w:tr w:rsidR="001A0011" w:rsidRPr="00847D04" w14:paraId="00E9B5E2" w14:textId="77777777" w:rsidTr="008E0D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76D6D9" w14:textId="77777777" w:rsidR="001A0011" w:rsidRPr="00847D04" w:rsidRDefault="001A0011" w:rsidP="008E0D97">
            <w:pPr>
              <w:suppressAutoHyphens w:val="0"/>
              <w:ind w:left="-52"/>
              <w:rPr>
                <w:rFonts w:eastAsia="Calibri"/>
                <w:szCs w:val="24"/>
                <w:lang w:eastAsia="en-US"/>
              </w:rPr>
            </w:pPr>
            <w:r w:rsidRPr="00847D04">
              <w:rPr>
                <w:rFonts w:eastAsia="Calibri"/>
                <w:szCs w:val="24"/>
                <w:lang w:eastAsia="en-US"/>
              </w:rPr>
              <w:t xml:space="preserve">  </w:t>
            </w:r>
            <w:r>
              <w:rPr>
                <w:rFonts w:eastAsia="Calibri"/>
                <w:szCs w:val="24"/>
                <w:lang w:eastAsia="en-US"/>
              </w:rPr>
              <w:t>7</w:t>
            </w:r>
            <w:r w:rsidRPr="00847D04">
              <w:rPr>
                <w:rFonts w:eastAsia="Calibri"/>
                <w:szCs w:val="24"/>
                <w:lang w:eastAsia="en-US"/>
              </w:rPr>
              <w:t>.3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1D3792" w14:textId="77777777" w:rsidR="001A0011" w:rsidRPr="00847D04" w:rsidRDefault="001A0011" w:rsidP="008E0D97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847D04">
              <w:rPr>
                <w:rFonts w:eastAsia="Calibri"/>
                <w:szCs w:val="24"/>
                <w:lang w:eastAsia="en-US"/>
              </w:rPr>
              <w:t>Stoglangis – avarinis išėjimas.</w:t>
            </w:r>
          </w:p>
        </w:tc>
      </w:tr>
      <w:tr w:rsidR="001A0011" w:rsidRPr="00847D04" w14:paraId="65489C7F" w14:textId="77777777" w:rsidTr="008E0D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</w:tcPr>
          <w:p w14:paraId="20F34A6A" w14:textId="77777777" w:rsidR="001A0011" w:rsidRPr="00847D04" w:rsidRDefault="001A0011" w:rsidP="008E0D97">
            <w:pPr>
              <w:suppressAutoHyphens w:val="0"/>
              <w:ind w:left="-52"/>
              <w:rPr>
                <w:rFonts w:eastAsia="Calibri"/>
                <w:b/>
                <w:szCs w:val="24"/>
                <w:lang w:eastAsia="en-US"/>
              </w:rPr>
            </w:pPr>
            <w:r w:rsidRPr="00847D04">
              <w:rPr>
                <w:rFonts w:eastAsia="Calibri"/>
                <w:b/>
                <w:szCs w:val="24"/>
                <w:lang w:eastAsia="en-US"/>
              </w:rPr>
              <w:t xml:space="preserve">  </w:t>
            </w:r>
            <w:r>
              <w:rPr>
                <w:rFonts w:eastAsia="Calibri"/>
                <w:b/>
                <w:szCs w:val="24"/>
                <w:lang w:eastAsia="en-US"/>
              </w:rPr>
              <w:t>8</w:t>
            </w:r>
            <w:r w:rsidRPr="00847D04">
              <w:rPr>
                <w:rFonts w:eastAsia="Calibri"/>
                <w:b/>
                <w:szCs w:val="24"/>
                <w:lang w:eastAsia="en-US"/>
              </w:rPr>
              <w:t xml:space="preserve">. 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/>
          </w:tcPr>
          <w:p w14:paraId="307A7789" w14:textId="77777777" w:rsidR="001A0011" w:rsidRPr="00847D04" w:rsidRDefault="001A0011" w:rsidP="008E0D97">
            <w:pPr>
              <w:jc w:val="both"/>
              <w:rPr>
                <w:rFonts w:eastAsia="Calibri"/>
                <w:b/>
                <w:szCs w:val="24"/>
                <w:lang w:eastAsia="en-US"/>
              </w:rPr>
            </w:pPr>
            <w:r w:rsidRPr="00847D04">
              <w:rPr>
                <w:rFonts w:eastAsia="Calibri"/>
                <w:b/>
                <w:szCs w:val="24"/>
                <w:lang w:eastAsia="en-US"/>
              </w:rPr>
              <w:t>KITA ĮRANGA</w:t>
            </w:r>
          </w:p>
        </w:tc>
      </w:tr>
      <w:tr w:rsidR="001A0011" w:rsidRPr="00847D04" w14:paraId="2A952248" w14:textId="77777777" w:rsidTr="008E0D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A88E8A" w14:textId="77777777" w:rsidR="001A0011" w:rsidRPr="00847D04" w:rsidRDefault="001A0011" w:rsidP="008E0D97">
            <w:pPr>
              <w:suppressAutoHyphens w:val="0"/>
              <w:ind w:left="-52"/>
              <w:rPr>
                <w:rFonts w:eastAsia="Calibri"/>
                <w:szCs w:val="24"/>
                <w:lang w:eastAsia="en-US"/>
              </w:rPr>
            </w:pPr>
            <w:r w:rsidRPr="00847D04">
              <w:rPr>
                <w:rFonts w:eastAsia="Calibri"/>
                <w:szCs w:val="24"/>
                <w:lang w:eastAsia="en-US"/>
              </w:rPr>
              <w:t xml:space="preserve">  </w:t>
            </w:r>
            <w:r>
              <w:rPr>
                <w:rFonts w:eastAsia="Calibri"/>
                <w:szCs w:val="24"/>
                <w:lang w:eastAsia="en-US"/>
              </w:rPr>
              <w:t>8</w:t>
            </w:r>
            <w:r w:rsidRPr="00847D04">
              <w:rPr>
                <w:rFonts w:eastAsia="Calibri"/>
                <w:szCs w:val="24"/>
                <w:lang w:eastAsia="en-US"/>
              </w:rPr>
              <w:t>.1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711090" w14:textId="77777777" w:rsidR="001A0011" w:rsidRPr="00847D04" w:rsidRDefault="001A0011" w:rsidP="008E0D97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Gamyklinis </w:t>
            </w:r>
            <w:r>
              <w:t xml:space="preserve"> paruošimas šiaurės Europos klimatinei zonai;</w:t>
            </w:r>
          </w:p>
        </w:tc>
      </w:tr>
      <w:tr w:rsidR="001A0011" w:rsidRPr="00847D04" w14:paraId="06E65EF0" w14:textId="77777777" w:rsidTr="008E0D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50DFF3" w14:textId="77777777" w:rsidR="001A0011" w:rsidRPr="00847D04" w:rsidRDefault="001A0011" w:rsidP="008E0D97">
            <w:pPr>
              <w:suppressAutoHyphens w:val="0"/>
              <w:ind w:left="-52"/>
              <w:rPr>
                <w:rFonts w:eastAsia="Calibri"/>
                <w:szCs w:val="24"/>
                <w:lang w:eastAsia="en-US"/>
              </w:rPr>
            </w:pPr>
            <w:r w:rsidRPr="00847D04">
              <w:rPr>
                <w:rFonts w:eastAsia="Calibri"/>
                <w:szCs w:val="24"/>
                <w:lang w:eastAsia="en-US"/>
              </w:rPr>
              <w:t xml:space="preserve">  </w:t>
            </w:r>
            <w:r>
              <w:rPr>
                <w:rFonts w:eastAsia="Calibri"/>
                <w:szCs w:val="24"/>
                <w:lang w:eastAsia="en-US"/>
              </w:rPr>
              <w:t>8</w:t>
            </w:r>
            <w:r w:rsidRPr="00847D04">
              <w:rPr>
                <w:rFonts w:eastAsia="Calibri"/>
                <w:szCs w:val="24"/>
                <w:lang w:eastAsia="en-US"/>
              </w:rPr>
              <w:t>.2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AC452B" w14:textId="77777777" w:rsidR="001A0011" w:rsidRPr="00847D04" w:rsidRDefault="001A0011" w:rsidP="008E0D97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Guminė </w:t>
            </w:r>
            <w:r>
              <w:t xml:space="preserve"> grindų danga vairuotojo skyriuje;</w:t>
            </w:r>
          </w:p>
        </w:tc>
      </w:tr>
      <w:tr w:rsidR="001A0011" w:rsidRPr="00847D04" w14:paraId="1B019099" w14:textId="77777777" w:rsidTr="008E0D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D4C845" w14:textId="77777777" w:rsidR="001A0011" w:rsidRPr="00847D04" w:rsidRDefault="001A0011" w:rsidP="008E0D97">
            <w:pPr>
              <w:suppressAutoHyphens w:val="0"/>
              <w:ind w:left="-52"/>
              <w:rPr>
                <w:rFonts w:eastAsia="Calibri"/>
                <w:szCs w:val="24"/>
                <w:lang w:eastAsia="en-US"/>
              </w:rPr>
            </w:pPr>
            <w:r w:rsidRPr="00847D04">
              <w:rPr>
                <w:rFonts w:eastAsia="Calibri"/>
                <w:szCs w:val="24"/>
                <w:lang w:eastAsia="en-US"/>
              </w:rPr>
              <w:t xml:space="preserve">  </w:t>
            </w:r>
            <w:r>
              <w:rPr>
                <w:rFonts w:eastAsia="Calibri"/>
                <w:szCs w:val="24"/>
                <w:lang w:eastAsia="en-US"/>
              </w:rPr>
              <w:t>8</w:t>
            </w:r>
            <w:r w:rsidRPr="00847D04">
              <w:rPr>
                <w:rFonts w:eastAsia="Calibri"/>
                <w:szCs w:val="24"/>
                <w:lang w:eastAsia="en-US"/>
              </w:rPr>
              <w:t>.3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13E9EA" w14:textId="77777777" w:rsidR="001A0011" w:rsidRPr="00847D04" w:rsidRDefault="001A0011" w:rsidP="008E0D97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Reguliuojamo </w:t>
            </w:r>
            <w:r>
              <w:t xml:space="preserve"> aukščio vairuotojo sėdynė;</w:t>
            </w:r>
          </w:p>
        </w:tc>
      </w:tr>
      <w:tr w:rsidR="001A0011" w:rsidRPr="00847D04" w14:paraId="726CB4DD" w14:textId="77777777" w:rsidTr="008E0D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150836" w14:textId="77777777" w:rsidR="001A0011" w:rsidRPr="00847D04" w:rsidRDefault="001A0011" w:rsidP="008E0D97">
            <w:pPr>
              <w:suppressAutoHyphens w:val="0"/>
              <w:ind w:left="-52"/>
              <w:rPr>
                <w:rFonts w:eastAsia="Calibri"/>
                <w:szCs w:val="24"/>
                <w:lang w:eastAsia="en-US"/>
              </w:rPr>
            </w:pPr>
            <w:r w:rsidRPr="00847D04">
              <w:rPr>
                <w:rFonts w:eastAsia="Calibri"/>
                <w:szCs w:val="24"/>
                <w:lang w:eastAsia="en-US"/>
              </w:rPr>
              <w:t xml:space="preserve">  </w:t>
            </w:r>
            <w:r>
              <w:rPr>
                <w:rFonts w:eastAsia="Calibri"/>
                <w:szCs w:val="24"/>
                <w:lang w:eastAsia="en-US"/>
              </w:rPr>
              <w:t>8</w:t>
            </w:r>
            <w:r w:rsidRPr="00847D04">
              <w:rPr>
                <w:rFonts w:eastAsia="Calibri"/>
                <w:szCs w:val="24"/>
                <w:lang w:eastAsia="en-US"/>
              </w:rPr>
              <w:t>.4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E8D62A" w14:textId="77777777" w:rsidR="001A0011" w:rsidRPr="00847D04" w:rsidRDefault="001A0011" w:rsidP="00132812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Purvasaugiai .</w:t>
            </w:r>
          </w:p>
        </w:tc>
      </w:tr>
      <w:tr w:rsidR="001A0011" w:rsidRPr="00847D04" w14:paraId="0A69C5DB" w14:textId="77777777" w:rsidTr="008E0D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63778C" w14:textId="77777777" w:rsidR="001A0011" w:rsidRPr="00847D04" w:rsidRDefault="001A0011" w:rsidP="008E0D97">
            <w:pPr>
              <w:suppressAutoHyphens w:val="0"/>
              <w:ind w:left="-52"/>
              <w:rPr>
                <w:rFonts w:eastAsia="Calibri"/>
                <w:szCs w:val="24"/>
                <w:lang w:eastAsia="en-US"/>
              </w:rPr>
            </w:pPr>
            <w:r w:rsidRPr="00847D04">
              <w:rPr>
                <w:rFonts w:eastAsia="Calibri"/>
                <w:szCs w:val="24"/>
                <w:lang w:eastAsia="en-US"/>
              </w:rPr>
              <w:t xml:space="preserve">  </w:t>
            </w:r>
            <w:r>
              <w:rPr>
                <w:rFonts w:eastAsia="Calibri"/>
                <w:szCs w:val="24"/>
                <w:lang w:eastAsia="en-US"/>
              </w:rPr>
              <w:t>8</w:t>
            </w:r>
            <w:r w:rsidRPr="00847D04">
              <w:rPr>
                <w:rFonts w:eastAsia="Calibri"/>
                <w:szCs w:val="24"/>
                <w:lang w:eastAsia="en-US"/>
              </w:rPr>
              <w:t>.5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EE1A0A" w14:textId="77777777" w:rsidR="001A0011" w:rsidRPr="00847D04" w:rsidRDefault="001A0011" w:rsidP="008E0D97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Tachografas - </w:t>
            </w:r>
            <w:r>
              <w:t>skaitmeninis atitinkantis ES reikalavimus.</w:t>
            </w:r>
          </w:p>
        </w:tc>
      </w:tr>
      <w:tr w:rsidR="001A0011" w:rsidRPr="00847D04" w14:paraId="1A943DC2" w14:textId="77777777" w:rsidTr="008E0D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D81C55" w14:textId="77777777" w:rsidR="001A0011" w:rsidRPr="00847D04" w:rsidRDefault="001A0011" w:rsidP="008E0D97">
            <w:pPr>
              <w:suppressAutoHyphens w:val="0"/>
              <w:ind w:left="-52"/>
              <w:rPr>
                <w:rFonts w:eastAsia="Calibri"/>
                <w:szCs w:val="24"/>
                <w:lang w:eastAsia="en-US"/>
              </w:rPr>
            </w:pPr>
            <w:r w:rsidRPr="00847D04">
              <w:rPr>
                <w:rFonts w:eastAsia="Calibri"/>
                <w:szCs w:val="24"/>
                <w:lang w:eastAsia="en-US"/>
              </w:rPr>
              <w:t xml:space="preserve">  </w:t>
            </w:r>
            <w:r>
              <w:rPr>
                <w:rFonts w:eastAsia="Calibri"/>
                <w:szCs w:val="24"/>
                <w:lang w:eastAsia="en-US"/>
              </w:rPr>
              <w:t>8</w:t>
            </w:r>
            <w:r w:rsidRPr="00847D04">
              <w:rPr>
                <w:rFonts w:eastAsia="Calibri"/>
                <w:szCs w:val="24"/>
                <w:lang w:eastAsia="en-US"/>
              </w:rPr>
              <w:t>.6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C39E13" w14:textId="77777777" w:rsidR="001A0011" w:rsidRPr="00847D04" w:rsidRDefault="001A0011" w:rsidP="008E0D97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Avarinis </w:t>
            </w:r>
            <w:r>
              <w:t xml:space="preserve"> ženklas, gesintuvai, 2 vnt. pirmosios pagalbos rinkiniai, šviesą atspindinti liemenė, rato keitimo įrankiai.</w:t>
            </w:r>
          </w:p>
        </w:tc>
      </w:tr>
      <w:tr w:rsidR="003861C4" w:rsidRPr="00847D04" w14:paraId="0C1484DA" w14:textId="77777777" w:rsidTr="008E0D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035500" w14:textId="6C0F27E8" w:rsidR="003861C4" w:rsidRPr="00847D04" w:rsidRDefault="003861C4" w:rsidP="008E0D97">
            <w:pPr>
              <w:suppressAutoHyphens w:val="0"/>
              <w:ind w:left="-52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 8.7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E09081" w14:textId="24E35560" w:rsidR="003861C4" w:rsidRPr="003861C4" w:rsidRDefault="003861C4" w:rsidP="008E0D97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3861C4">
              <w:rPr>
                <w:color w:val="000000"/>
                <w:szCs w:val="24"/>
              </w:rPr>
              <w:t xml:space="preserve">Ant autobuso stogo keturiuose kampuose turi būti įrengtos papildomos įspėjamosios mirksinčios oranžinės šviesos, kurios automatiškai įsijungia (esant įjungtam varikliui) tik mokinių įlaipinimo/išlaipinimo metu atidarius bet kurias duris bei gali būti mechaniškai įjungiamos ir esant išjungtam varikliui. Jos turi mirkčioti paeiliui kairiame ir dešiniame autobuso šonuose (signalinės šviesos turi atitikti </w:t>
            </w:r>
            <w:smartTag w:uri="schemas-tilde-lv/tildestengine" w:element="metric2">
              <w:smartTagPr>
                <w:attr w:name="metric_text" w:val="m"/>
                <w:attr w:name="metric_value" w:val="2012"/>
              </w:smartTagPr>
              <w:r w:rsidRPr="003861C4">
                <w:rPr>
                  <w:color w:val="000000"/>
                  <w:szCs w:val="24"/>
                </w:rPr>
                <w:t>2012 m</w:t>
              </w:r>
            </w:smartTag>
            <w:r w:rsidRPr="003861C4">
              <w:rPr>
                <w:color w:val="000000"/>
                <w:szCs w:val="24"/>
              </w:rPr>
              <w:t>. gegužės 31 d. Valstybinės kelių transporto inspekcijos prie Susisiekimo ministerijos viršininko įsakymą Nr. 2B-224 „Dėl Mokyklinių autobusų ženklinimo įspėjamosiomis mirksinčiomis oranžinėmis šviesomis reikalavimų aprašo patvirtinimo“ reikalavimus).</w:t>
            </w:r>
          </w:p>
        </w:tc>
      </w:tr>
      <w:tr w:rsidR="001A0011" w:rsidRPr="00847D04" w14:paraId="2689555F" w14:textId="77777777" w:rsidTr="008E0D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</w:tcPr>
          <w:p w14:paraId="441202E2" w14:textId="77777777" w:rsidR="001A0011" w:rsidRPr="00847D04" w:rsidRDefault="001A0011" w:rsidP="008E0D97">
            <w:pPr>
              <w:suppressAutoHyphens w:val="0"/>
              <w:ind w:left="-52"/>
              <w:rPr>
                <w:rFonts w:eastAsia="Calibri"/>
                <w:b/>
                <w:szCs w:val="24"/>
                <w:lang w:eastAsia="en-US"/>
              </w:rPr>
            </w:pPr>
            <w:r w:rsidRPr="00847D04">
              <w:rPr>
                <w:rFonts w:eastAsia="Calibri"/>
                <w:b/>
                <w:szCs w:val="24"/>
                <w:lang w:eastAsia="en-US"/>
              </w:rPr>
              <w:t xml:space="preserve">  </w:t>
            </w:r>
            <w:r>
              <w:rPr>
                <w:rFonts w:eastAsia="Calibri"/>
                <w:b/>
                <w:szCs w:val="24"/>
                <w:lang w:eastAsia="en-US"/>
              </w:rPr>
              <w:t>9</w:t>
            </w:r>
            <w:r w:rsidRPr="00847D04">
              <w:rPr>
                <w:rFonts w:eastAsia="Calibri"/>
                <w:b/>
                <w:szCs w:val="24"/>
                <w:lang w:eastAsia="en-US"/>
              </w:rPr>
              <w:t>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/>
          </w:tcPr>
          <w:p w14:paraId="020575EA" w14:textId="77777777" w:rsidR="001A0011" w:rsidRPr="00847D04" w:rsidRDefault="001A0011" w:rsidP="008E0D97">
            <w:pPr>
              <w:jc w:val="both"/>
              <w:rPr>
                <w:rFonts w:eastAsia="Calibri"/>
                <w:b/>
                <w:szCs w:val="24"/>
                <w:lang w:eastAsia="en-US"/>
              </w:rPr>
            </w:pPr>
            <w:r w:rsidRPr="00847D04">
              <w:rPr>
                <w:rFonts w:eastAsia="Calibri"/>
                <w:b/>
                <w:szCs w:val="24"/>
                <w:lang w:eastAsia="en-US"/>
              </w:rPr>
              <w:t>GARSO IR VAIZDO ĮRANGA</w:t>
            </w:r>
          </w:p>
        </w:tc>
      </w:tr>
      <w:tr w:rsidR="001A0011" w:rsidRPr="00847D04" w14:paraId="28FD5A4F" w14:textId="77777777" w:rsidTr="008E0D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9CDC4D" w14:textId="77777777" w:rsidR="001A0011" w:rsidRPr="00847D04" w:rsidRDefault="001A0011" w:rsidP="008E0D97">
            <w:pPr>
              <w:suppressAutoHyphens w:val="0"/>
              <w:ind w:left="-52"/>
              <w:rPr>
                <w:rFonts w:eastAsia="Calibri"/>
                <w:szCs w:val="24"/>
                <w:lang w:eastAsia="en-US"/>
              </w:rPr>
            </w:pPr>
            <w:r w:rsidRPr="00847D04">
              <w:rPr>
                <w:rFonts w:eastAsia="Calibri"/>
                <w:szCs w:val="24"/>
                <w:lang w:eastAsia="en-US"/>
              </w:rPr>
              <w:t xml:space="preserve">  </w:t>
            </w:r>
            <w:r>
              <w:rPr>
                <w:rFonts w:eastAsia="Calibri"/>
                <w:szCs w:val="24"/>
                <w:lang w:eastAsia="en-US"/>
              </w:rPr>
              <w:t>9</w:t>
            </w:r>
            <w:r w:rsidRPr="00847D04">
              <w:rPr>
                <w:rFonts w:eastAsia="Calibri"/>
                <w:szCs w:val="24"/>
                <w:lang w:eastAsia="en-US"/>
              </w:rPr>
              <w:t>.</w:t>
            </w:r>
            <w:r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BC6F10" w14:textId="77777777" w:rsidR="001A0011" w:rsidRPr="00847D04" w:rsidRDefault="001A0011" w:rsidP="008E0D97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847D04">
              <w:rPr>
                <w:rFonts w:eastAsia="Calibri"/>
                <w:szCs w:val="24"/>
                <w:lang w:eastAsia="en-US"/>
              </w:rPr>
              <w:t>Mikrofonas</w:t>
            </w:r>
          </w:p>
        </w:tc>
      </w:tr>
      <w:tr w:rsidR="001A0011" w:rsidRPr="00847D04" w14:paraId="412CF862" w14:textId="77777777" w:rsidTr="008E0D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</w:tcPr>
          <w:p w14:paraId="1A7E4398" w14:textId="77777777" w:rsidR="001A0011" w:rsidRPr="00847D04" w:rsidRDefault="001A0011" w:rsidP="008E0D97">
            <w:pPr>
              <w:suppressAutoHyphens w:val="0"/>
              <w:ind w:left="-52"/>
              <w:rPr>
                <w:rFonts w:eastAsia="Calibri"/>
                <w:b/>
                <w:szCs w:val="24"/>
                <w:lang w:eastAsia="en-US"/>
              </w:rPr>
            </w:pPr>
            <w:r w:rsidRPr="00847D04">
              <w:rPr>
                <w:rFonts w:eastAsia="Calibri"/>
                <w:b/>
                <w:szCs w:val="24"/>
                <w:lang w:eastAsia="en-US"/>
              </w:rPr>
              <w:t xml:space="preserve">  1</w:t>
            </w:r>
            <w:r>
              <w:rPr>
                <w:rFonts w:eastAsia="Calibri"/>
                <w:b/>
                <w:szCs w:val="24"/>
                <w:lang w:eastAsia="en-US"/>
              </w:rPr>
              <w:t>0</w:t>
            </w:r>
            <w:r w:rsidRPr="00847D04">
              <w:rPr>
                <w:rFonts w:eastAsia="Calibri"/>
                <w:b/>
                <w:szCs w:val="24"/>
                <w:lang w:eastAsia="en-US"/>
              </w:rPr>
              <w:t>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/>
          </w:tcPr>
          <w:p w14:paraId="78F3EF37" w14:textId="77777777" w:rsidR="001A0011" w:rsidRPr="00847D04" w:rsidRDefault="001A0011" w:rsidP="008E0D97">
            <w:pPr>
              <w:jc w:val="both"/>
              <w:rPr>
                <w:rFonts w:eastAsia="Calibri"/>
                <w:b/>
                <w:szCs w:val="24"/>
                <w:lang w:eastAsia="en-US"/>
              </w:rPr>
            </w:pPr>
            <w:r w:rsidRPr="00847D04">
              <w:rPr>
                <w:rFonts w:eastAsia="Calibri"/>
                <w:b/>
                <w:szCs w:val="24"/>
                <w:lang w:eastAsia="en-US"/>
              </w:rPr>
              <w:t>PRISTATYMAS</w:t>
            </w:r>
          </w:p>
        </w:tc>
      </w:tr>
      <w:tr w:rsidR="001A0011" w:rsidRPr="00847D04" w14:paraId="6B8C968D" w14:textId="77777777" w:rsidTr="008E0D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41948D" w14:textId="77777777" w:rsidR="001A0011" w:rsidRPr="00847D04" w:rsidRDefault="001A0011" w:rsidP="008E0D97">
            <w:pPr>
              <w:suppressAutoHyphens w:val="0"/>
              <w:ind w:left="-52"/>
              <w:rPr>
                <w:rFonts w:eastAsia="Calibri"/>
                <w:szCs w:val="24"/>
                <w:lang w:eastAsia="en-US"/>
              </w:rPr>
            </w:pPr>
            <w:r w:rsidRPr="00847D04">
              <w:rPr>
                <w:rFonts w:eastAsia="Calibri"/>
                <w:szCs w:val="24"/>
                <w:lang w:eastAsia="en-US"/>
              </w:rPr>
              <w:t xml:space="preserve">  1</w:t>
            </w:r>
            <w:r>
              <w:rPr>
                <w:rFonts w:eastAsia="Calibri"/>
                <w:szCs w:val="24"/>
                <w:lang w:eastAsia="en-US"/>
              </w:rPr>
              <w:t>0</w:t>
            </w:r>
            <w:r w:rsidRPr="00847D04">
              <w:rPr>
                <w:rFonts w:eastAsia="Calibri"/>
                <w:szCs w:val="24"/>
                <w:lang w:eastAsia="en-US"/>
              </w:rPr>
              <w:t>.1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ECD3F7" w14:textId="77777777" w:rsidR="001A0011" w:rsidRPr="00847D04" w:rsidRDefault="001A0011" w:rsidP="008E0D97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847D04">
              <w:rPr>
                <w:rFonts w:eastAsia="Calibri"/>
                <w:szCs w:val="24"/>
                <w:lang w:eastAsia="en-US"/>
              </w:rPr>
              <w:t>Autobusa</w:t>
            </w:r>
            <w:r w:rsidR="002F51A6">
              <w:rPr>
                <w:rFonts w:eastAsia="Calibri"/>
                <w:szCs w:val="24"/>
                <w:lang w:eastAsia="en-US"/>
              </w:rPr>
              <w:t xml:space="preserve">s </w:t>
            </w:r>
            <w:r w:rsidRPr="00847D04">
              <w:rPr>
                <w:rFonts w:eastAsia="Calibri"/>
                <w:szCs w:val="24"/>
                <w:lang w:eastAsia="en-US"/>
              </w:rPr>
              <w:t>turi būti užregistruot</w:t>
            </w:r>
            <w:r w:rsidR="002F51A6">
              <w:rPr>
                <w:rFonts w:eastAsia="Calibri"/>
                <w:szCs w:val="24"/>
                <w:lang w:eastAsia="en-US"/>
              </w:rPr>
              <w:t xml:space="preserve">as </w:t>
            </w:r>
            <w:r>
              <w:rPr>
                <w:rFonts w:eastAsia="Calibri"/>
                <w:szCs w:val="24"/>
                <w:lang w:eastAsia="en-US"/>
              </w:rPr>
              <w:t>pirkėjo vardu</w:t>
            </w:r>
            <w:r w:rsidRPr="00847D04">
              <w:rPr>
                <w:rFonts w:eastAsia="Calibri"/>
                <w:szCs w:val="24"/>
                <w:lang w:eastAsia="en-US"/>
              </w:rPr>
              <w:t xml:space="preserve">, atlikta tachografo ir greičio ribotuvo </w:t>
            </w:r>
            <w:r>
              <w:rPr>
                <w:rFonts w:eastAsia="Calibri"/>
                <w:szCs w:val="24"/>
                <w:lang w:eastAsia="en-US"/>
              </w:rPr>
              <w:t>patikra, atlikta techninė apžiūra ir pristatyta adresu V. Kudirkos g. 35,</w:t>
            </w:r>
            <w:r w:rsidRPr="00847D04">
              <w:rPr>
                <w:rFonts w:eastAsia="Calibri"/>
                <w:szCs w:val="24"/>
                <w:lang w:eastAsia="en-US"/>
              </w:rPr>
              <w:t xml:space="preserve"> UAB Jurbarko autobusų parkas.</w:t>
            </w:r>
          </w:p>
        </w:tc>
      </w:tr>
      <w:tr w:rsidR="001A0011" w:rsidRPr="00847D04" w14:paraId="59A85CE0" w14:textId="77777777" w:rsidTr="008E0D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7887C0" w14:textId="77777777" w:rsidR="001A0011" w:rsidRPr="00847D04" w:rsidRDefault="001A0011" w:rsidP="008E0D97">
            <w:pPr>
              <w:suppressAutoHyphens w:val="0"/>
              <w:ind w:left="-52"/>
              <w:rPr>
                <w:rFonts w:eastAsia="Calibri"/>
                <w:szCs w:val="24"/>
                <w:lang w:eastAsia="en-US"/>
              </w:rPr>
            </w:pPr>
            <w:r w:rsidRPr="00847D04">
              <w:rPr>
                <w:rFonts w:eastAsia="Calibri"/>
                <w:szCs w:val="24"/>
                <w:lang w:eastAsia="en-US"/>
              </w:rPr>
              <w:t xml:space="preserve">  1</w:t>
            </w:r>
            <w:r>
              <w:rPr>
                <w:rFonts w:eastAsia="Calibri"/>
                <w:szCs w:val="24"/>
                <w:lang w:eastAsia="en-US"/>
              </w:rPr>
              <w:t>0</w:t>
            </w:r>
            <w:r w:rsidRPr="00847D04">
              <w:rPr>
                <w:rFonts w:eastAsia="Calibri"/>
                <w:szCs w:val="24"/>
                <w:lang w:eastAsia="en-US"/>
              </w:rPr>
              <w:t>.2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FC9337" w14:textId="797EEF37" w:rsidR="001A0011" w:rsidRPr="00847D04" w:rsidRDefault="001A0011" w:rsidP="008E0D97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847D04">
              <w:rPr>
                <w:rFonts w:eastAsia="Calibri"/>
                <w:szCs w:val="24"/>
                <w:lang w:eastAsia="en-US"/>
              </w:rPr>
              <w:t>Autobusa</w:t>
            </w:r>
            <w:r w:rsidR="002F51A6">
              <w:rPr>
                <w:rFonts w:eastAsia="Calibri"/>
                <w:szCs w:val="24"/>
                <w:lang w:eastAsia="en-US"/>
              </w:rPr>
              <w:t>s</w:t>
            </w:r>
            <w:r w:rsidRPr="00847D04">
              <w:rPr>
                <w:rFonts w:eastAsia="Calibri"/>
                <w:szCs w:val="24"/>
                <w:lang w:eastAsia="en-US"/>
              </w:rPr>
              <w:t xml:space="preserve"> turi būti pristatyt</w:t>
            </w:r>
            <w:r w:rsidR="002F51A6">
              <w:rPr>
                <w:rFonts w:eastAsia="Calibri"/>
                <w:szCs w:val="24"/>
                <w:lang w:eastAsia="en-US"/>
              </w:rPr>
              <w:t xml:space="preserve">as </w:t>
            </w:r>
            <w:r w:rsidRPr="00847D04">
              <w:rPr>
                <w:rFonts w:eastAsia="Calibri"/>
                <w:szCs w:val="24"/>
                <w:lang w:eastAsia="en-US"/>
              </w:rPr>
              <w:t xml:space="preserve">ne vėliau kaip per </w:t>
            </w:r>
            <w:r w:rsidR="003861C4">
              <w:rPr>
                <w:rFonts w:eastAsia="Calibri"/>
                <w:szCs w:val="24"/>
                <w:lang w:eastAsia="en-US"/>
              </w:rPr>
              <w:t>60</w:t>
            </w:r>
            <w:r w:rsidRPr="00847D04">
              <w:rPr>
                <w:rFonts w:eastAsia="Calibri"/>
                <w:szCs w:val="24"/>
                <w:lang w:eastAsia="en-US"/>
              </w:rPr>
              <w:t xml:space="preserve"> d. nuo sutarties pasirašymo datos.</w:t>
            </w:r>
            <w:r w:rsidR="00B01C03">
              <w:rPr>
                <w:rFonts w:eastAsia="Calibri"/>
                <w:szCs w:val="24"/>
                <w:lang w:eastAsia="en-US"/>
              </w:rPr>
              <w:t xml:space="preserve"> Pristatymo termino pratęsimas nenumatytas.</w:t>
            </w:r>
          </w:p>
        </w:tc>
      </w:tr>
      <w:tr w:rsidR="001A0011" w:rsidRPr="00847D04" w14:paraId="4297D9D9" w14:textId="77777777" w:rsidTr="008E0D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</w:tcPr>
          <w:p w14:paraId="2AFFEA8C" w14:textId="77777777" w:rsidR="001A0011" w:rsidRPr="00847D04" w:rsidRDefault="001A0011" w:rsidP="008E0D97">
            <w:pPr>
              <w:suppressAutoHyphens w:val="0"/>
              <w:ind w:left="-52"/>
              <w:rPr>
                <w:rFonts w:eastAsia="Calibri"/>
                <w:b/>
                <w:szCs w:val="24"/>
                <w:lang w:eastAsia="en-US"/>
              </w:rPr>
            </w:pPr>
            <w:r w:rsidRPr="00847D04">
              <w:rPr>
                <w:rFonts w:eastAsia="Calibri"/>
                <w:b/>
                <w:szCs w:val="24"/>
                <w:lang w:eastAsia="en-US"/>
              </w:rPr>
              <w:t xml:space="preserve">  1</w:t>
            </w:r>
            <w:r>
              <w:rPr>
                <w:rFonts w:eastAsia="Calibri"/>
                <w:b/>
                <w:szCs w:val="24"/>
                <w:lang w:eastAsia="en-US"/>
              </w:rPr>
              <w:t>1</w:t>
            </w:r>
            <w:r w:rsidRPr="00847D04">
              <w:rPr>
                <w:rFonts w:eastAsia="Calibri"/>
                <w:b/>
                <w:szCs w:val="24"/>
                <w:lang w:eastAsia="en-US"/>
              </w:rPr>
              <w:t xml:space="preserve">. 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/>
          </w:tcPr>
          <w:p w14:paraId="36D5C94A" w14:textId="77777777" w:rsidR="001A0011" w:rsidRPr="00847D04" w:rsidRDefault="001A0011" w:rsidP="008E0D97">
            <w:pPr>
              <w:jc w:val="both"/>
              <w:rPr>
                <w:rFonts w:eastAsia="Calibri"/>
                <w:b/>
                <w:szCs w:val="24"/>
                <w:lang w:eastAsia="en-US"/>
              </w:rPr>
            </w:pPr>
            <w:r w:rsidRPr="00847D04">
              <w:rPr>
                <w:rFonts w:eastAsia="Calibri"/>
                <w:b/>
                <w:szCs w:val="24"/>
                <w:lang w:eastAsia="en-US"/>
              </w:rPr>
              <w:t>GARANTIJA</w:t>
            </w:r>
          </w:p>
        </w:tc>
      </w:tr>
      <w:tr w:rsidR="001A0011" w:rsidRPr="00847D04" w14:paraId="43B404C9" w14:textId="77777777" w:rsidTr="008E0D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8D3BFD" w14:textId="77777777" w:rsidR="001A0011" w:rsidRPr="00847D04" w:rsidRDefault="001A0011" w:rsidP="008E0D97">
            <w:pPr>
              <w:suppressAutoHyphens w:val="0"/>
              <w:ind w:left="-52"/>
              <w:rPr>
                <w:rFonts w:eastAsia="Calibri"/>
                <w:szCs w:val="24"/>
                <w:lang w:eastAsia="en-US"/>
              </w:rPr>
            </w:pPr>
            <w:r w:rsidRPr="00847D04">
              <w:rPr>
                <w:rFonts w:eastAsia="Calibri"/>
                <w:szCs w:val="24"/>
                <w:lang w:eastAsia="en-US"/>
              </w:rPr>
              <w:t xml:space="preserve">  1</w:t>
            </w:r>
            <w:r>
              <w:rPr>
                <w:rFonts w:eastAsia="Calibri"/>
                <w:szCs w:val="24"/>
                <w:lang w:eastAsia="en-US"/>
              </w:rPr>
              <w:t>1</w:t>
            </w:r>
            <w:r w:rsidRPr="00847D04">
              <w:rPr>
                <w:rFonts w:eastAsia="Calibri"/>
                <w:szCs w:val="24"/>
                <w:lang w:eastAsia="en-US"/>
              </w:rPr>
              <w:t>.1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4330CE" w14:textId="77777777" w:rsidR="001A0011" w:rsidRPr="00847D04" w:rsidRDefault="001A0011" w:rsidP="008E0D97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847D04">
              <w:rPr>
                <w:rFonts w:eastAsia="Calibri"/>
                <w:szCs w:val="24"/>
                <w:lang w:eastAsia="en-US"/>
              </w:rPr>
              <w:t xml:space="preserve">Ne mažiau kaip </w:t>
            </w:r>
            <w:r>
              <w:rPr>
                <w:rFonts w:eastAsia="Calibri"/>
                <w:szCs w:val="24"/>
                <w:lang w:eastAsia="en-US"/>
              </w:rPr>
              <w:t>24</w:t>
            </w:r>
            <w:r w:rsidRPr="00847D04">
              <w:rPr>
                <w:rFonts w:eastAsia="Calibri"/>
                <w:szCs w:val="24"/>
                <w:lang w:eastAsia="en-US"/>
              </w:rPr>
              <w:t xml:space="preserve"> mėnesi</w:t>
            </w:r>
            <w:r>
              <w:rPr>
                <w:rFonts w:eastAsia="Calibri"/>
                <w:szCs w:val="24"/>
                <w:lang w:eastAsia="en-US"/>
              </w:rPr>
              <w:t>ai nuo perdavimo-priėmimo akto pasirašymo</w:t>
            </w:r>
            <w:r w:rsidRPr="00847D04">
              <w:rPr>
                <w:rFonts w:eastAsia="Calibri"/>
                <w:szCs w:val="24"/>
                <w:lang w:eastAsia="en-US"/>
              </w:rPr>
              <w:t xml:space="preserve"> arba </w:t>
            </w:r>
            <w:r>
              <w:rPr>
                <w:rFonts w:eastAsia="Calibri"/>
                <w:szCs w:val="24"/>
                <w:lang w:eastAsia="en-US"/>
              </w:rPr>
              <w:t>10</w:t>
            </w:r>
            <w:r w:rsidRPr="00847D04">
              <w:rPr>
                <w:rFonts w:eastAsia="Calibri"/>
                <w:szCs w:val="24"/>
                <w:lang w:eastAsia="en-US"/>
              </w:rPr>
              <w:t>0 000 km ridos garantija viskam.</w:t>
            </w:r>
          </w:p>
        </w:tc>
      </w:tr>
    </w:tbl>
    <w:p w14:paraId="6C286477" w14:textId="77777777" w:rsidR="001A0011" w:rsidRPr="00847D04" w:rsidRDefault="001A0011" w:rsidP="001A0011">
      <w:pPr>
        <w:rPr>
          <w:szCs w:val="24"/>
        </w:rPr>
      </w:pPr>
    </w:p>
    <w:p w14:paraId="64A32B14" w14:textId="77777777" w:rsidR="001A0011" w:rsidRPr="006F14F6" w:rsidRDefault="001A0011" w:rsidP="001A0011">
      <w:pPr>
        <w:suppressAutoHyphens w:val="0"/>
        <w:jc w:val="center"/>
        <w:rPr>
          <w:rFonts w:eastAsia="Calibri" w:cs="Calibri"/>
          <w:szCs w:val="24"/>
        </w:rPr>
      </w:pPr>
    </w:p>
    <w:p w14:paraId="62B89639" w14:textId="77777777" w:rsidR="001A0011" w:rsidRDefault="001A0011"/>
    <w:sectPr w:rsidR="001A0011" w:rsidSect="009F1E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decimal"/>
      <w:pStyle w:val="Antrat1"/>
      <w:lvlText w:val="%1."/>
      <w:lvlJc w:val="left"/>
      <w:pPr>
        <w:tabs>
          <w:tab w:val="num" w:pos="4820"/>
        </w:tabs>
        <w:ind w:left="4820" w:firstLine="0"/>
      </w:pPr>
    </w:lvl>
    <w:lvl w:ilvl="1">
      <w:start w:val="1"/>
      <w:numFmt w:val="decimal"/>
      <w:pStyle w:val="Antrat2"/>
      <w:lvlText w:val="%1.%2."/>
      <w:lvlJc w:val="left"/>
      <w:pPr>
        <w:tabs>
          <w:tab w:val="num" w:pos="5954"/>
        </w:tabs>
        <w:ind w:left="5954" w:firstLine="0"/>
      </w:pPr>
      <w:rPr>
        <w:i w:val="0"/>
      </w:rPr>
    </w:lvl>
    <w:lvl w:ilvl="2">
      <w:start w:val="1"/>
      <w:numFmt w:val="decimal"/>
      <w:pStyle w:val="Antrat3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0"/>
        </w:tabs>
        <w:ind w:left="0" w:firstLine="0"/>
      </w:pPr>
    </w:lvl>
  </w:abstractNum>
  <w:num w:numId="1" w16cid:durableId="1042754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011"/>
    <w:rsid w:val="00132812"/>
    <w:rsid w:val="001A0011"/>
    <w:rsid w:val="001C4A76"/>
    <w:rsid w:val="00277650"/>
    <w:rsid w:val="002F51A6"/>
    <w:rsid w:val="00340A63"/>
    <w:rsid w:val="003861C4"/>
    <w:rsid w:val="004219FD"/>
    <w:rsid w:val="004F3483"/>
    <w:rsid w:val="00591258"/>
    <w:rsid w:val="005F2AD4"/>
    <w:rsid w:val="007F03BA"/>
    <w:rsid w:val="00895466"/>
    <w:rsid w:val="008E0D97"/>
    <w:rsid w:val="009D28F4"/>
    <w:rsid w:val="009F1EB8"/>
    <w:rsid w:val="00A04863"/>
    <w:rsid w:val="00B01C03"/>
    <w:rsid w:val="00BA2043"/>
    <w:rsid w:val="00C7670D"/>
    <w:rsid w:val="00CC6829"/>
    <w:rsid w:val="00D438DD"/>
    <w:rsid w:val="00E85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metric2"/>
  <w:shapeDefaults>
    <o:shapedefaults v:ext="edit" spidmax="1026"/>
    <o:shapelayout v:ext="edit">
      <o:idmap v:ext="edit" data="1"/>
    </o:shapelayout>
  </w:shapeDefaults>
  <w:decimalSymbol w:val=","/>
  <w:listSeparator w:val=";"/>
  <w14:docId w14:val="51B39DA4"/>
  <w15:docId w15:val="{7AB33626-EABE-4AEC-ADC7-AC0470E26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A0011"/>
    <w:pPr>
      <w:suppressAutoHyphens/>
    </w:pPr>
    <w:rPr>
      <w:rFonts w:ascii="Times New Roman" w:eastAsia="Times New Roman" w:hAnsi="Times New Roman" w:cs="Times New Roman"/>
      <w:kern w:val="0"/>
      <w:szCs w:val="20"/>
      <w:lang w:val="lt-LT" w:eastAsia="ar-SA"/>
    </w:rPr>
  </w:style>
  <w:style w:type="paragraph" w:styleId="Antrat1">
    <w:name w:val="heading 1"/>
    <w:basedOn w:val="Betarp"/>
    <w:next w:val="prastasis"/>
    <w:link w:val="Antrat1Diagrama"/>
    <w:uiPriority w:val="9"/>
    <w:rsid w:val="001A0011"/>
    <w:pPr>
      <w:keepNext/>
      <w:numPr>
        <w:numId w:val="1"/>
      </w:numPr>
      <w:spacing w:before="360" w:after="360"/>
      <w:ind w:left="2269"/>
      <w:jc w:val="center"/>
      <w:outlineLvl w:val="0"/>
    </w:pPr>
    <w:rPr>
      <w:sz w:val="28"/>
    </w:rPr>
  </w:style>
  <w:style w:type="paragraph" w:styleId="Antrat2">
    <w:name w:val="heading 2"/>
    <w:basedOn w:val="prastasis"/>
    <w:next w:val="prastasis"/>
    <w:link w:val="Antrat2Diagrama"/>
    <w:uiPriority w:val="9"/>
    <w:qFormat/>
    <w:rsid w:val="001A0011"/>
    <w:pPr>
      <w:numPr>
        <w:ilvl w:val="1"/>
        <w:numId w:val="1"/>
      </w:numPr>
      <w:ind w:left="900"/>
      <w:jc w:val="both"/>
      <w:outlineLvl w:val="1"/>
    </w:pPr>
  </w:style>
  <w:style w:type="paragraph" w:styleId="Antrat3">
    <w:name w:val="heading 3"/>
    <w:basedOn w:val="prastasis"/>
    <w:next w:val="prastasis"/>
    <w:link w:val="Antrat3Diagrama"/>
    <w:uiPriority w:val="9"/>
    <w:qFormat/>
    <w:rsid w:val="001A0011"/>
    <w:pPr>
      <w:keepNext/>
      <w:numPr>
        <w:ilvl w:val="2"/>
        <w:numId w:val="1"/>
      </w:numPr>
      <w:ind w:left="1014"/>
      <w:jc w:val="both"/>
      <w:outlineLvl w:val="2"/>
    </w:pPr>
  </w:style>
  <w:style w:type="paragraph" w:styleId="Antrat4">
    <w:name w:val="heading 4"/>
    <w:basedOn w:val="prastasis"/>
    <w:next w:val="prastasis"/>
    <w:link w:val="Antrat4Diagrama"/>
    <w:uiPriority w:val="9"/>
    <w:qFormat/>
    <w:rsid w:val="001A0011"/>
    <w:pPr>
      <w:keepNext/>
      <w:numPr>
        <w:ilvl w:val="3"/>
        <w:numId w:val="1"/>
      </w:numPr>
      <w:ind w:left="720"/>
      <w:outlineLvl w:val="3"/>
    </w:pPr>
    <w:rPr>
      <w:b/>
      <w:sz w:val="44"/>
    </w:rPr>
  </w:style>
  <w:style w:type="paragraph" w:styleId="Antrat5">
    <w:name w:val="heading 5"/>
    <w:basedOn w:val="prastasis"/>
    <w:next w:val="prastasis"/>
    <w:link w:val="Antrat5Diagrama"/>
    <w:uiPriority w:val="9"/>
    <w:qFormat/>
    <w:rsid w:val="001A0011"/>
    <w:pPr>
      <w:keepNext/>
      <w:numPr>
        <w:ilvl w:val="4"/>
        <w:numId w:val="1"/>
      </w:numPr>
      <w:ind w:left="720"/>
      <w:outlineLvl w:val="4"/>
    </w:pPr>
    <w:rPr>
      <w:b/>
      <w:sz w:val="40"/>
    </w:rPr>
  </w:style>
  <w:style w:type="paragraph" w:styleId="Antrat6">
    <w:name w:val="heading 6"/>
    <w:basedOn w:val="prastasis"/>
    <w:next w:val="prastasis"/>
    <w:link w:val="Antrat6Diagrama"/>
    <w:uiPriority w:val="9"/>
    <w:qFormat/>
    <w:rsid w:val="001A0011"/>
    <w:pPr>
      <w:keepNext/>
      <w:numPr>
        <w:ilvl w:val="5"/>
        <w:numId w:val="1"/>
      </w:numPr>
      <w:ind w:left="720"/>
      <w:outlineLvl w:val="5"/>
    </w:pPr>
    <w:rPr>
      <w:b/>
      <w:sz w:val="36"/>
    </w:rPr>
  </w:style>
  <w:style w:type="paragraph" w:styleId="Antrat7">
    <w:name w:val="heading 7"/>
    <w:basedOn w:val="prastasis"/>
    <w:next w:val="prastasis"/>
    <w:link w:val="Antrat7Diagrama"/>
    <w:uiPriority w:val="9"/>
    <w:qFormat/>
    <w:rsid w:val="001A0011"/>
    <w:pPr>
      <w:keepNext/>
      <w:numPr>
        <w:ilvl w:val="6"/>
        <w:numId w:val="1"/>
      </w:numPr>
      <w:ind w:left="720"/>
      <w:outlineLvl w:val="6"/>
    </w:pPr>
    <w:rPr>
      <w:sz w:val="48"/>
    </w:rPr>
  </w:style>
  <w:style w:type="paragraph" w:styleId="Antrat8">
    <w:name w:val="heading 8"/>
    <w:basedOn w:val="prastasis"/>
    <w:next w:val="prastasis"/>
    <w:link w:val="Antrat8Diagrama"/>
    <w:uiPriority w:val="9"/>
    <w:qFormat/>
    <w:rsid w:val="001A0011"/>
    <w:pPr>
      <w:keepNext/>
      <w:numPr>
        <w:ilvl w:val="7"/>
        <w:numId w:val="1"/>
      </w:numPr>
      <w:ind w:left="720"/>
      <w:outlineLvl w:val="7"/>
    </w:pPr>
    <w:rPr>
      <w:b/>
      <w:sz w:val="18"/>
    </w:rPr>
  </w:style>
  <w:style w:type="paragraph" w:styleId="Antrat9">
    <w:name w:val="heading 9"/>
    <w:basedOn w:val="prastasis"/>
    <w:next w:val="prastasis"/>
    <w:link w:val="Antrat9Diagrama"/>
    <w:uiPriority w:val="9"/>
    <w:qFormat/>
    <w:rsid w:val="001A0011"/>
    <w:pPr>
      <w:keepNext/>
      <w:numPr>
        <w:ilvl w:val="8"/>
        <w:numId w:val="1"/>
      </w:numPr>
      <w:ind w:left="720"/>
      <w:outlineLvl w:val="8"/>
    </w:pPr>
    <w:rPr>
      <w:sz w:val="4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qFormat/>
    <w:rsid w:val="001A0011"/>
    <w:rPr>
      <w:rFonts w:ascii="Times New Roman" w:eastAsia="Times New Roman" w:hAnsi="Times New Roman" w:cs="Times New Roman"/>
      <w:kern w:val="0"/>
      <w:sz w:val="28"/>
      <w:szCs w:val="20"/>
      <w:lang w:eastAsia="ar-SA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1A0011"/>
    <w:rPr>
      <w:rFonts w:ascii="Times New Roman" w:eastAsia="Times New Roman" w:hAnsi="Times New Roman" w:cs="Times New Roman"/>
      <w:kern w:val="0"/>
      <w:szCs w:val="20"/>
      <w:lang w:eastAsia="ar-SA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1A0011"/>
    <w:rPr>
      <w:rFonts w:ascii="Times New Roman" w:eastAsia="Times New Roman" w:hAnsi="Times New Roman" w:cs="Times New Roman"/>
      <w:kern w:val="0"/>
      <w:szCs w:val="20"/>
      <w:lang w:eastAsia="ar-SA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1A0011"/>
    <w:rPr>
      <w:rFonts w:ascii="Times New Roman" w:eastAsia="Times New Roman" w:hAnsi="Times New Roman" w:cs="Times New Roman"/>
      <w:b/>
      <w:kern w:val="0"/>
      <w:sz w:val="44"/>
      <w:szCs w:val="20"/>
      <w:lang w:eastAsia="ar-SA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1A0011"/>
    <w:rPr>
      <w:rFonts w:ascii="Times New Roman" w:eastAsia="Times New Roman" w:hAnsi="Times New Roman" w:cs="Times New Roman"/>
      <w:b/>
      <w:kern w:val="0"/>
      <w:sz w:val="40"/>
      <w:szCs w:val="20"/>
      <w:lang w:eastAsia="ar-SA"/>
    </w:rPr>
  </w:style>
  <w:style w:type="character" w:customStyle="1" w:styleId="Antrat6Diagrama">
    <w:name w:val="Antraštė 6 Diagrama"/>
    <w:basedOn w:val="Numatytasispastraiposriftas"/>
    <w:link w:val="Antrat6"/>
    <w:uiPriority w:val="9"/>
    <w:rsid w:val="001A0011"/>
    <w:rPr>
      <w:rFonts w:ascii="Times New Roman" w:eastAsia="Times New Roman" w:hAnsi="Times New Roman" w:cs="Times New Roman"/>
      <w:b/>
      <w:kern w:val="0"/>
      <w:sz w:val="36"/>
      <w:szCs w:val="20"/>
      <w:lang w:eastAsia="ar-SA"/>
    </w:rPr>
  </w:style>
  <w:style w:type="character" w:customStyle="1" w:styleId="Antrat7Diagrama">
    <w:name w:val="Antraštė 7 Diagrama"/>
    <w:basedOn w:val="Numatytasispastraiposriftas"/>
    <w:link w:val="Antrat7"/>
    <w:uiPriority w:val="9"/>
    <w:rsid w:val="001A0011"/>
    <w:rPr>
      <w:rFonts w:ascii="Times New Roman" w:eastAsia="Times New Roman" w:hAnsi="Times New Roman" w:cs="Times New Roman"/>
      <w:kern w:val="0"/>
      <w:sz w:val="48"/>
      <w:szCs w:val="20"/>
      <w:lang w:eastAsia="ar-SA"/>
    </w:rPr>
  </w:style>
  <w:style w:type="character" w:customStyle="1" w:styleId="Antrat8Diagrama">
    <w:name w:val="Antraštė 8 Diagrama"/>
    <w:basedOn w:val="Numatytasispastraiposriftas"/>
    <w:link w:val="Antrat8"/>
    <w:uiPriority w:val="9"/>
    <w:rsid w:val="001A0011"/>
    <w:rPr>
      <w:rFonts w:ascii="Times New Roman" w:eastAsia="Times New Roman" w:hAnsi="Times New Roman" w:cs="Times New Roman"/>
      <w:b/>
      <w:kern w:val="0"/>
      <w:sz w:val="18"/>
      <w:szCs w:val="20"/>
      <w:lang w:eastAsia="ar-SA"/>
    </w:rPr>
  </w:style>
  <w:style w:type="character" w:customStyle="1" w:styleId="Antrat9Diagrama">
    <w:name w:val="Antraštė 9 Diagrama"/>
    <w:basedOn w:val="Numatytasispastraiposriftas"/>
    <w:link w:val="Antrat9"/>
    <w:uiPriority w:val="9"/>
    <w:rsid w:val="001A0011"/>
    <w:rPr>
      <w:rFonts w:ascii="Times New Roman" w:eastAsia="Times New Roman" w:hAnsi="Times New Roman" w:cs="Times New Roman"/>
      <w:kern w:val="0"/>
      <w:sz w:val="40"/>
      <w:szCs w:val="20"/>
      <w:lang w:eastAsia="ar-SA"/>
    </w:rPr>
  </w:style>
  <w:style w:type="paragraph" w:styleId="Betarp">
    <w:name w:val="No Spacing"/>
    <w:uiPriority w:val="1"/>
    <w:qFormat/>
    <w:rsid w:val="001A0011"/>
    <w:pPr>
      <w:suppressAutoHyphens/>
    </w:pPr>
    <w:rPr>
      <w:rFonts w:ascii="Times New Roman" w:eastAsia="Times New Roman" w:hAnsi="Times New Roman" w:cs="Times New Roman"/>
      <w:kern w:val="0"/>
      <w:szCs w:val="20"/>
      <w:lang w:val="lt-LT" w:eastAsia="ar-SA"/>
    </w:rPr>
  </w:style>
  <w:style w:type="paragraph" w:customStyle="1" w:styleId="Patvirtinta">
    <w:name w:val="Patvirtinta"/>
    <w:rsid w:val="001A0011"/>
    <w:pPr>
      <w:tabs>
        <w:tab w:val="left" w:pos="25116"/>
        <w:tab w:val="left" w:pos="25269"/>
        <w:tab w:val="left" w:pos="25416"/>
        <w:tab w:val="left" w:pos="25569"/>
      </w:tabs>
      <w:suppressAutoHyphens/>
      <w:autoSpaceDE w:val="0"/>
      <w:ind w:left="5953"/>
    </w:pPr>
    <w:rPr>
      <w:rFonts w:ascii="TimesLT" w:eastAsia="Arial" w:hAnsi="TimesLT" w:cs="Times New Roman"/>
      <w:kern w:val="0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5085</Words>
  <Characters>2899</Characters>
  <Application>Microsoft Office Word</Application>
  <DocSecurity>0</DocSecurity>
  <Lines>24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Jurbarko Autobusai1</cp:lastModifiedBy>
  <cp:revision>4</cp:revision>
  <dcterms:created xsi:type="dcterms:W3CDTF">2025-06-12T11:46:00Z</dcterms:created>
  <dcterms:modified xsi:type="dcterms:W3CDTF">2025-06-12T12:02:00Z</dcterms:modified>
</cp:coreProperties>
</file>