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14BA" w14:textId="4EAF1D33" w:rsidR="0038723C" w:rsidRPr="00DA40CD" w:rsidRDefault="0038723C" w:rsidP="0038723C">
      <w:pPr>
        <w:jc w:val="center"/>
        <w:rPr>
          <w:b/>
          <w:sz w:val="22"/>
          <w:szCs w:val="22"/>
          <w:lang w:val="fi-FI"/>
        </w:rPr>
      </w:pPr>
      <w:r w:rsidRPr="00DA40CD">
        <w:rPr>
          <w:b/>
          <w:sz w:val="22"/>
          <w:szCs w:val="22"/>
          <w:lang w:val="fi-FI"/>
        </w:rPr>
        <w:t xml:space="preserve">AUTOMATINIO KRŪTINĖS LĄSTOS PASPAUDIMŲ </w:t>
      </w:r>
      <w:r w:rsidR="00D005BB" w:rsidRPr="00DA40CD">
        <w:rPr>
          <w:b/>
          <w:sz w:val="22"/>
          <w:szCs w:val="22"/>
          <w:lang w:val="fi-FI"/>
        </w:rPr>
        <w:t>ĮRENGINIO</w:t>
      </w:r>
      <w:r w:rsidRPr="00DA40CD">
        <w:rPr>
          <w:b/>
          <w:sz w:val="22"/>
          <w:szCs w:val="22"/>
          <w:lang w:val="fi-FI"/>
        </w:rPr>
        <w:t xml:space="preserve"> TECHNINIAI REIKALAVIMAI </w:t>
      </w:r>
    </w:p>
    <w:p w14:paraId="3D5800EE" w14:textId="77777777" w:rsidR="0038723C" w:rsidRPr="00F9594B" w:rsidRDefault="0038723C" w:rsidP="0038723C">
      <w:pPr>
        <w:tabs>
          <w:tab w:val="left" w:pos="1140"/>
          <w:tab w:val="center" w:pos="7517"/>
        </w:tabs>
        <w:jc w:val="center"/>
        <w:rPr>
          <w:b/>
          <w:bCs/>
          <w:sz w:val="22"/>
          <w:szCs w:val="22"/>
          <w:lang w:val="lt-LT" w:eastAsia="lt-LT"/>
        </w:rPr>
      </w:pPr>
    </w:p>
    <w:p w14:paraId="742890BC" w14:textId="77777777" w:rsidR="0038723C" w:rsidRPr="00F9594B" w:rsidRDefault="0038723C" w:rsidP="0038723C">
      <w:pPr>
        <w:spacing w:after="160" w:line="259" w:lineRule="auto"/>
        <w:jc w:val="center"/>
        <w:rPr>
          <w:rFonts w:eastAsia="Calibri"/>
          <w:b/>
          <w:sz w:val="22"/>
          <w:szCs w:val="22"/>
          <w:lang w:val="lt-LT"/>
        </w:rPr>
      </w:pPr>
    </w:p>
    <w:tbl>
      <w:tblPr>
        <w:tblW w:w="489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541"/>
        <w:gridCol w:w="4216"/>
        <w:gridCol w:w="2409"/>
      </w:tblGrid>
      <w:tr w:rsidR="0038723C" w:rsidRPr="00DA40CD" w14:paraId="13AC5EC3" w14:textId="77777777" w:rsidTr="003C12F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A2D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02F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AC4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3D0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/>
                <w:sz w:val="22"/>
                <w:szCs w:val="22"/>
                <w:lang w:val="lt-LT"/>
              </w:rPr>
              <w:t>Siūloma parametro reikšmė (reikalavimų atitikimas)</w:t>
            </w:r>
          </w:p>
        </w:tc>
      </w:tr>
      <w:tr w:rsidR="0038723C" w:rsidRPr="00DA40CD" w14:paraId="4928F34A" w14:textId="77777777" w:rsidTr="003C12F4">
        <w:trPr>
          <w:trHeight w:val="548"/>
        </w:trPr>
        <w:tc>
          <w:tcPr>
            <w:tcW w:w="3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D67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/>
                <w:sz w:val="22"/>
                <w:szCs w:val="22"/>
                <w:lang w:val="lt-LT"/>
              </w:rPr>
              <w:t>Prekės pavadinimas, tipas/modelis ir gamintojas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BF6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8723C" w:rsidRPr="00F9594B" w14:paraId="49314F3A" w14:textId="77777777" w:rsidTr="003C12F4">
        <w:trPr>
          <w:trHeight w:val="49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D31" w14:textId="77777777" w:rsidR="0038723C" w:rsidRPr="00F9594B" w:rsidRDefault="0038723C" w:rsidP="0038723C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C6F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Portatyvus ir mobilus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426" w14:textId="02E7C040" w:rsidR="0038723C" w:rsidRPr="00F9594B" w:rsidRDefault="0038723C" w:rsidP="00847116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Svoris su </w:t>
            </w:r>
            <w:r w:rsidR="00F01C0D" w:rsidRPr="00F9594B">
              <w:rPr>
                <w:rFonts w:eastAsia="Calibri"/>
                <w:sz w:val="22"/>
                <w:szCs w:val="22"/>
                <w:lang w:val="lt-LT"/>
              </w:rPr>
              <w:t>akumuliatoriumi,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="00FA2118">
              <w:rPr>
                <w:rFonts w:eastAsia="Calibri"/>
                <w:sz w:val="22"/>
                <w:szCs w:val="22"/>
                <w:lang w:val="lt-LT"/>
              </w:rPr>
              <w:t>≤ 7,7 kg</w:t>
            </w:r>
          </w:p>
          <w:p w14:paraId="2B26B92B" w14:textId="77777777" w:rsidR="0038723C" w:rsidRPr="00F9594B" w:rsidRDefault="0038723C" w:rsidP="00847116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56A" w14:textId="06CCAAA8" w:rsidR="0038723C" w:rsidRPr="00F9594B" w:rsidRDefault="0038723C" w:rsidP="00847116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3C12F4" w:rsidRPr="00F9594B" w14:paraId="294BFBAB" w14:textId="77777777" w:rsidTr="003C12F4">
        <w:trPr>
          <w:trHeight w:val="49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C28" w14:textId="77777777" w:rsidR="003C12F4" w:rsidRPr="00F9594B" w:rsidRDefault="003C12F4" w:rsidP="0038723C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857" w14:textId="77C83AA8" w:rsidR="003C12F4" w:rsidRPr="00F9594B" w:rsidRDefault="003C12F4" w:rsidP="00847116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Apsaugos klasė, ne prasčiau nei 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430" w14:textId="0A61ED66" w:rsidR="003C12F4" w:rsidRPr="00F9594B" w:rsidRDefault="003C12F4" w:rsidP="00847116">
            <w:pPr>
              <w:rPr>
                <w:rFonts w:eastAsia="Calibri"/>
                <w:sz w:val="22"/>
                <w:szCs w:val="22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IP</w:t>
            </w:r>
            <w:r w:rsidR="00FA2118">
              <w:rPr>
                <w:rFonts w:eastAsia="Calibri"/>
                <w:sz w:val="22"/>
                <w:szCs w:val="22"/>
                <w:lang w:val="lt-LT"/>
              </w:rPr>
              <w:t>55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59DA" w14:textId="74BBACEB" w:rsidR="003C12F4" w:rsidRPr="00F9594B" w:rsidRDefault="003C12F4" w:rsidP="00847116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D005BB" w:rsidRPr="00DA40CD" w14:paraId="275A3BC1" w14:textId="77777777" w:rsidTr="003C12F4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4FF" w14:textId="77777777" w:rsidR="00D005BB" w:rsidRPr="00F9594B" w:rsidRDefault="00D005BB" w:rsidP="003233AB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4B4" w14:textId="77777777" w:rsidR="00D005BB" w:rsidRPr="00F9594B" w:rsidRDefault="00D005BB" w:rsidP="00847116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Veikimo galimybės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4D5" w14:textId="77777777" w:rsidR="00D005BB" w:rsidRPr="00F9594B" w:rsidRDefault="003233AB" w:rsidP="00D005BB">
            <w:pPr>
              <w:pStyle w:val="Betarp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Veikimas nuo baterijos ir nuo išorinio energijos šaltinio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12D" w14:textId="5EE5B4EC" w:rsidR="00D005BB" w:rsidRPr="00F9594B" w:rsidRDefault="00D005BB" w:rsidP="00847116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38723C" w:rsidRPr="00F9594B" w14:paraId="267B2F53" w14:textId="77777777" w:rsidTr="003C12F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05F" w14:textId="77777777" w:rsidR="0038723C" w:rsidRPr="00F9594B" w:rsidRDefault="0038723C" w:rsidP="0038723C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FB4A" w14:textId="77777777" w:rsidR="0038723C" w:rsidRPr="00F9594B" w:rsidRDefault="0038723C" w:rsidP="00847116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F9594B">
              <w:rPr>
                <w:rFonts w:eastAsia="Calibri"/>
                <w:sz w:val="22"/>
                <w:szCs w:val="22"/>
                <w:lang w:val="lt-LT"/>
              </w:rPr>
              <w:t>Kompresijų</w:t>
            </w:r>
            <w:proofErr w:type="spellEnd"/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dažnis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2C9D" w14:textId="1E334D35" w:rsidR="0038723C" w:rsidRPr="00F9594B" w:rsidRDefault="0038723C" w:rsidP="00847116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100 </w:t>
            </w:r>
            <w:r w:rsidR="00FA2118">
              <w:rPr>
                <w:rFonts w:eastAsia="Calibri"/>
                <w:bCs/>
                <w:sz w:val="22"/>
                <w:szCs w:val="22"/>
                <w:lang w:val="lt-LT"/>
              </w:rPr>
              <w:t xml:space="preserve"> - 110</w:t>
            </w: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kompresijų</w:t>
            </w:r>
            <w:proofErr w:type="spellEnd"/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 per minutę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7A3" w14:textId="2D5A9DD3" w:rsidR="0038723C" w:rsidRPr="00F9594B" w:rsidRDefault="0038723C" w:rsidP="00DF2C9B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F9594B" w14:paraId="72356570" w14:textId="77777777" w:rsidTr="003C12F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097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359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Pritaikymas defibriliacijos metu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16F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Tinkamas naudoti atliekant defibriliaciją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2EF" w14:textId="08656433" w:rsidR="004E269F" w:rsidRPr="00F9594B" w:rsidRDefault="004E269F" w:rsidP="00DF2C9B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A64C60" w:rsidRPr="00F9594B" w14:paraId="6CED3F7F" w14:textId="77777777" w:rsidTr="003C12F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80D" w14:textId="77777777" w:rsidR="00A64C60" w:rsidRPr="00F9594B" w:rsidRDefault="00A64C60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544" w14:textId="3BC3145F" w:rsidR="00A64C60" w:rsidRPr="00F9594B" w:rsidRDefault="00A64C60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Pritaikymas rentgeno kabinetams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6C7" w14:textId="05502199" w:rsidR="00A64C60" w:rsidRPr="00F9594B" w:rsidRDefault="00A64C60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Prietaisas komplektuojamas su </w:t>
            </w:r>
            <w:r w:rsidR="003C12F4" w:rsidRPr="00F9594B">
              <w:rPr>
                <w:rFonts w:eastAsia="Calibri"/>
                <w:sz w:val="22"/>
                <w:szCs w:val="22"/>
                <w:lang w:val="lt-LT"/>
              </w:rPr>
              <w:t>rentgeno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spinduliams pralaidžia lenta.</w:t>
            </w:r>
          </w:p>
          <w:p w14:paraId="22C20D26" w14:textId="77A68B12" w:rsidR="00A64C60" w:rsidRPr="00F9594B" w:rsidRDefault="00A64C60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FA2" w14:textId="77777777" w:rsidR="00A64C60" w:rsidRPr="00F9594B" w:rsidRDefault="00A64C60" w:rsidP="00DF2C9B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DA40CD" w14:paraId="4D70B16C" w14:textId="77777777" w:rsidTr="003C12F4"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17B64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EFD" w14:textId="77777777" w:rsidR="004E269F" w:rsidRPr="00F9594B" w:rsidRDefault="004E269F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Pagrindiniai parametrai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A93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Kompresijos su ventiliavimo pauze 30:2 (30 </w:t>
            </w:r>
            <w:proofErr w:type="spellStart"/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kompresijų</w:t>
            </w:r>
            <w:proofErr w:type="spellEnd"/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 ir 2 įpūtimai) ir pastovios kompresijos režimai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AFF" w14:textId="34C1A303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F9594B" w14:paraId="6C97EC17" w14:textId="77777777" w:rsidTr="003C12F4"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34E94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7582" w14:textId="77777777" w:rsidR="004E269F" w:rsidRPr="00F9594B" w:rsidRDefault="004E269F" w:rsidP="004E269F">
            <w:pPr>
              <w:numPr>
                <w:ilvl w:val="2"/>
                <w:numId w:val="1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BE1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Pauzės režimas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D6F" w14:textId="0397838F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F9594B" w14:paraId="7D3F1E41" w14:textId="77777777" w:rsidTr="003C12F4"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65C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F64" w14:textId="77777777" w:rsidR="004E269F" w:rsidRPr="00F9594B" w:rsidRDefault="004E269F" w:rsidP="004E269F">
            <w:pPr>
              <w:numPr>
                <w:ilvl w:val="2"/>
                <w:numId w:val="1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378" w14:textId="77777777" w:rsidR="004E269F" w:rsidRPr="00F9594B" w:rsidRDefault="004E269F" w:rsidP="00B65BB2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proofErr w:type="spellStart"/>
            <w:r w:rsidRPr="00F9594B">
              <w:rPr>
                <w:rFonts w:eastAsia="Calibri"/>
                <w:sz w:val="22"/>
                <w:szCs w:val="22"/>
                <w:lang w:val="lt-LT"/>
              </w:rPr>
              <w:t>Kompresijų</w:t>
            </w:r>
            <w:proofErr w:type="spellEnd"/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gylis </w:t>
            </w: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50 </w:t>
            </w:r>
            <w:r w:rsidR="00B65BB2" w:rsidRPr="00F9594B">
              <w:rPr>
                <w:rFonts w:eastAsia="Calibri"/>
                <w:bCs/>
                <w:sz w:val="22"/>
                <w:szCs w:val="22"/>
                <w:lang w:val="lt-LT"/>
              </w:rPr>
              <w:t>± 1</w:t>
            </w: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0 mm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AAE6" w14:textId="669EB3C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DA40CD" w14:paraId="6A23B509" w14:textId="77777777" w:rsidTr="003C12F4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89C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5266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Akumuliatorių savybės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1EC" w14:textId="3125A200" w:rsidR="004E269F" w:rsidRPr="00F9594B" w:rsidRDefault="004E269F" w:rsidP="003C12F4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Pakraunamas Ličio jonų polimerų arba analogiškas akumuliatorius.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D6D" w14:textId="7163C749" w:rsidR="004E269F" w:rsidRPr="00F9594B" w:rsidRDefault="004E269F" w:rsidP="00AE7270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4E269F" w:rsidRPr="00DA40CD" w14:paraId="57AB84EA" w14:textId="77777777" w:rsidTr="003C12F4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B13" w14:textId="77777777" w:rsidR="004E269F" w:rsidRPr="00F9594B" w:rsidRDefault="004E269F" w:rsidP="004E269F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FBD1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Akumuliatoriaus</w:t>
            </w:r>
            <w:r w:rsidR="00F01C0D" w:rsidRPr="00F9594B">
              <w:rPr>
                <w:rFonts w:eastAsia="Calibri"/>
                <w:sz w:val="22"/>
                <w:szCs w:val="22"/>
                <w:lang w:val="lt-LT"/>
              </w:rPr>
              <w:t xml:space="preserve"> lygio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indikatorius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E9A" w14:textId="77777777" w:rsidR="00A64C60" w:rsidRPr="00F9594B" w:rsidRDefault="00F01C0D" w:rsidP="00F01C0D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Paspaudus mygtuką turi parodyti akumuliatoriaus įkrovos lygį</w:t>
            </w:r>
            <w:r w:rsidR="00A64C60" w:rsidRPr="00F9594B">
              <w:rPr>
                <w:rFonts w:eastAsia="Calibri"/>
                <w:sz w:val="22"/>
                <w:szCs w:val="22"/>
                <w:lang w:val="lt-LT"/>
              </w:rPr>
              <w:t>:</w:t>
            </w:r>
          </w:p>
          <w:p w14:paraId="39B1FB25" w14:textId="77777777" w:rsidR="004E269F" w:rsidRPr="00F9594B" w:rsidRDefault="00A64C60" w:rsidP="00F01C0D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*</w:t>
            </w:r>
            <w:r w:rsidR="00F01C0D" w:rsidRPr="00F9594B">
              <w:rPr>
                <w:rFonts w:eastAsia="Calibri"/>
                <w:sz w:val="22"/>
                <w:szCs w:val="22"/>
                <w:lang w:val="lt-LT"/>
              </w:rPr>
              <w:t>įdėjus akumuliatori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>ų</w:t>
            </w:r>
            <w:r w:rsidR="00F01C0D" w:rsidRPr="00F9594B">
              <w:rPr>
                <w:rFonts w:eastAsia="Calibri"/>
                <w:sz w:val="22"/>
                <w:szCs w:val="22"/>
                <w:lang w:val="lt-LT"/>
              </w:rPr>
              <w:t xml:space="preserve"> į gaivinimo sistemą;</w:t>
            </w:r>
          </w:p>
          <w:p w14:paraId="74495AC3" w14:textId="1FD7B476" w:rsidR="00A64C60" w:rsidRPr="00F9594B" w:rsidRDefault="00A64C60" w:rsidP="00F01C0D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*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išėmus akumuliatorių iš gaivinimo sistemos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E2E0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4E269F" w:rsidRPr="00DA40CD" w14:paraId="316192C6" w14:textId="77777777" w:rsidTr="003C12F4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6D8" w14:textId="0B2FE48C" w:rsidR="004E269F" w:rsidRPr="00F9594B" w:rsidRDefault="00B87F9C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12</w:t>
            </w:r>
            <w:r w:rsidR="004E269F" w:rsidRPr="00F9594B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0F6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CE sertifikatas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274" w14:textId="77777777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Būtinas (kartu su pasiūlymu pateikti CE sertifikato arba CE atitikties deklaracijos kopiją)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1BF" w14:textId="1BE12E3D" w:rsidR="004E269F" w:rsidRPr="00F9594B" w:rsidRDefault="004E269F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D005BB" w:rsidRPr="00F9594B" w14:paraId="0D91AF6A" w14:textId="77777777" w:rsidTr="003C12F4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8F79" w14:textId="3509BB12" w:rsidR="00D005BB" w:rsidRPr="00F9594B" w:rsidRDefault="00B87F9C" w:rsidP="004E269F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9594B">
              <w:rPr>
                <w:rFonts w:eastAsia="Calibri"/>
                <w:sz w:val="22"/>
                <w:szCs w:val="22"/>
              </w:rPr>
              <w:t>13</w:t>
            </w:r>
            <w:r w:rsidR="00DF2C9B" w:rsidRPr="00F9594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CAC2" w14:textId="77777777" w:rsidR="00D005BB" w:rsidRPr="00F9594B" w:rsidRDefault="00D005BB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Komplektacija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7FE" w14:textId="5A0D93EA" w:rsidR="00F01C0D" w:rsidRPr="00F9594B" w:rsidRDefault="00F01C0D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917B1A3" w14:textId="0136E176" w:rsidR="00D005BB" w:rsidRPr="00F9594B" w:rsidRDefault="00D005BB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lastRenderedPageBreak/>
              <w:t>Specialus, pritaikytas, greitai užsidarantis krepšys;</w:t>
            </w:r>
          </w:p>
          <w:p w14:paraId="7D06940D" w14:textId="19B907BB" w:rsidR="00D005BB" w:rsidRPr="00F9594B" w:rsidRDefault="00D005BB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Kroviklis turintis galimybę vienu metu krauti </w:t>
            </w:r>
            <w:r w:rsidR="00A64C60" w:rsidRPr="00F9594B">
              <w:rPr>
                <w:rFonts w:eastAsia="Calibri"/>
                <w:sz w:val="22"/>
                <w:szCs w:val="22"/>
                <w:lang w:val="lt-LT"/>
              </w:rPr>
              <w:t>2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akumuliatorius</w:t>
            </w:r>
            <w:r w:rsidR="00FA2118">
              <w:rPr>
                <w:rFonts w:eastAsia="Calibri"/>
                <w:sz w:val="22"/>
                <w:szCs w:val="22"/>
                <w:lang w:val="lt-LT"/>
              </w:rPr>
              <w:t>, arba akumuliatoriai kraunami pačiame prietaise</w:t>
            </w:r>
          </w:p>
          <w:p w14:paraId="006AAEC3" w14:textId="77777777" w:rsidR="00D005BB" w:rsidRPr="00F9594B" w:rsidRDefault="00D005BB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Maitinimo įrenginys</w:t>
            </w:r>
            <w:r w:rsidR="00F01C0D" w:rsidRPr="00F9594B">
              <w:rPr>
                <w:rFonts w:eastAsia="Calibri"/>
                <w:sz w:val="22"/>
                <w:szCs w:val="22"/>
                <w:lang w:val="lt-LT"/>
              </w:rPr>
              <w:t xml:space="preserve"> aparato veikimui be akumuliatorių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 xml:space="preserve"> nuo 220V įtampos;</w:t>
            </w:r>
          </w:p>
          <w:p w14:paraId="17BF2205" w14:textId="0CACD7A2" w:rsidR="00D005BB" w:rsidRPr="00F9594B" w:rsidRDefault="00A64C60" w:rsidP="00D005BB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2</w:t>
            </w:r>
            <w:r w:rsidR="00D005BB" w:rsidRPr="00F9594B">
              <w:rPr>
                <w:rFonts w:eastAsia="Calibri"/>
                <w:sz w:val="22"/>
                <w:szCs w:val="22"/>
                <w:lang w:val="lt-LT"/>
              </w:rPr>
              <w:t xml:space="preserve"> akumuliatori</w:t>
            </w:r>
            <w:r w:rsidRPr="00F9594B">
              <w:rPr>
                <w:rFonts w:eastAsia="Calibri"/>
                <w:sz w:val="22"/>
                <w:szCs w:val="22"/>
                <w:lang w:val="lt-LT"/>
              </w:rPr>
              <w:t>ai</w:t>
            </w:r>
            <w:r w:rsidR="00D005BB" w:rsidRPr="00F9594B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F9E" w14:textId="28B7913C" w:rsidR="00D005BB" w:rsidRPr="00F9594B" w:rsidRDefault="00D005BB" w:rsidP="00DA40CD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4E269F" w:rsidRPr="00F9594B" w14:paraId="26C8D76F" w14:textId="77777777" w:rsidTr="003C12F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2A85" w14:textId="696F3C39" w:rsidR="004E269F" w:rsidRPr="00F9594B" w:rsidRDefault="00B87F9C" w:rsidP="004E269F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14.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A90" w14:textId="5193A5C1" w:rsidR="004E269F" w:rsidRPr="00F9594B" w:rsidRDefault="004E269F" w:rsidP="00DB4FC3">
            <w:pPr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sz w:val="22"/>
                <w:szCs w:val="22"/>
                <w:lang w:val="lt-LT"/>
              </w:rPr>
              <w:t>Gar</w:t>
            </w:r>
            <w:r w:rsidR="00DB4FC3" w:rsidRPr="00F9594B">
              <w:rPr>
                <w:rFonts w:eastAsia="Calibri"/>
                <w:sz w:val="22"/>
                <w:szCs w:val="22"/>
                <w:lang w:val="lt-LT"/>
              </w:rPr>
              <w:t xml:space="preserve">antinis laikotarpis sistemai 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17E" w14:textId="57FFE1CA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>N</w:t>
            </w:r>
            <w:r w:rsidR="00DB4FC3" w:rsidRPr="00F9594B">
              <w:rPr>
                <w:rFonts w:eastAsia="Calibri"/>
                <w:bCs/>
                <w:sz w:val="22"/>
                <w:szCs w:val="22"/>
                <w:lang w:val="lt-LT"/>
              </w:rPr>
              <w:t>e mažiau 24</w:t>
            </w:r>
            <w:r w:rsidRPr="00F9594B">
              <w:rPr>
                <w:rFonts w:eastAsia="Calibri"/>
                <w:bCs/>
                <w:sz w:val="22"/>
                <w:szCs w:val="22"/>
                <w:lang w:val="lt-LT"/>
              </w:rPr>
              <w:t xml:space="preserve"> mėnesių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54B8" w14:textId="254B71AE" w:rsidR="004E269F" w:rsidRPr="00F9594B" w:rsidRDefault="004E269F" w:rsidP="004E269F">
            <w:pPr>
              <w:spacing w:after="160"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</w:tbl>
    <w:p w14:paraId="53BE5D86" w14:textId="77777777" w:rsidR="0038723C" w:rsidRPr="00F9594B" w:rsidRDefault="0038723C" w:rsidP="0038723C">
      <w:pPr>
        <w:jc w:val="center"/>
        <w:rPr>
          <w:b/>
          <w:sz w:val="22"/>
          <w:szCs w:val="22"/>
          <w:lang w:val="lt-LT"/>
        </w:rPr>
      </w:pPr>
    </w:p>
    <w:p w14:paraId="4916ADED" w14:textId="77777777" w:rsidR="00350E30" w:rsidRPr="00F9594B" w:rsidRDefault="00350E30">
      <w:pPr>
        <w:rPr>
          <w:sz w:val="22"/>
          <w:szCs w:val="22"/>
        </w:rPr>
      </w:pPr>
    </w:p>
    <w:sectPr w:rsidR="00350E30" w:rsidRPr="00F959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B6"/>
    <w:multiLevelType w:val="hybridMultilevel"/>
    <w:tmpl w:val="E88E3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617686471">
    <w:abstractNumId w:val="1"/>
  </w:num>
  <w:num w:numId="2" w16cid:durableId="3824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29"/>
    <w:rsid w:val="0001050F"/>
    <w:rsid w:val="000B0188"/>
    <w:rsid w:val="000F1B21"/>
    <w:rsid w:val="00154238"/>
    <w:rsid w:val="00183E28"/>
    <w:rsid w:val="00233090"/>
    <w:rsid w:val="00254AA9"/>
    <w:rsid w:val="003233AB"/>
    <w:rsid w:val="00350E30"/>
    <w:rsid w:val="0038723C"/>
    <w:rsid w:val="003C12F4"/>
    <w:rsid w:val="004A12D0"/>
    <w:rsid w:val="004B0173"/>
    <w:rsid w:val="004E269F"/>
    <w:rsid w:val="00601B0A"/>
    <w:rsid w:val="006B44F7"/>
    <w:rsid w:val="00846BB0"/>
    <w:rsid w:val="00945080"/>
    <w:rsid w:val="009A76F7"/>
    <w:rsid w:val="009D5C85"/>
    <w:rsid w:val="009F1413"/>
    <w:rsid w:val="00A64C60"/>
    <w:rsid w:val="00AE7270"/>
    <w:rsid w:val="00B65BB2"/>
    <w:rsid w:val="00B763D1"/>
    <w:rsid w:val="00B87F9C"/>
    <w:rsid w:val="00B93E29"/>
    <w:rsid w:val="00C31BAB"/>
    <w:rsid w:val="00C76ED2"/>
    <w:rsid w:val="00D005BB"/>
    <w:rsid w:val="00D21E1C"/>
    <w:rsid w:val="00DA40CD"/>
    <w:rsid w:val="00DB4FC3"/>
    <w:rsid w:val="00DF2C9B"/>
    <w:rsid w:val="00EC0850"/>
    <w:rsid w:val="00F01C0D"/>
    <w:rsid w:val="00F50EA8"/>
    <w:rsid w:val="00F9594B"/>
    <w:rsid w:val="00FA2118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E34B"/>
  <w15:chartTrackingRefBased/>
  <w15:docId w15:val="{CDD1DE2A-8E99-4C09-93F5-F4D7C57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8723C"/>
    <w:pPr>
      <w:keepNext/>
      <w:numPr>
        <w:numId w:val="1"/>
      </w:numPr>
      <w:spacing w:before="360" w:after="360"/>
      <w:jc w:val="center"/>
      <w:outlineLvl w:val="0"/>
    </w:pPr>
    <w:rPr>
      <w:sz w:val="28"/>
      <w:szCs w:val="22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8723C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8723C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38723C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38723C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38723C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38723C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38723C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38723C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8723C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8723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38723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38723C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38723C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38723C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38723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38723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38723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Betarp">
    <w:name w:val="No Spacing"/>
    <w:uiPriority w:val="1"/>
    <w:qFormat/>
    <w:rsid w:val="0038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233A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01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0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1825-2E34-45DF-8446-FA7C7077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3</cp:revision>
  <cp:lastPrinted>2023-10-06T07:24:00Z</cp:lastPrinted>
  <dcterms:created xsi:type="dcterms:W3CDTF">2025-06-15T18:06:00Z</dcterms:created>
  <dcterms:modified xsi:type="dcterms:W3CDTF">2025-06-15T18:06:00Z</dcterms:modified>
</cp:coreProperties>
</file>