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5E02A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AA85E80"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w:t>
                    </w:r>
                    <w:r w:rsidR="005E02A8">
                      <w:rPr>
                        <w:rFonts w:asciiTheme="majorHAnsi" w:eastAsiaTheme="majorEastAsia" w:hAnsiTheme="majorHAnsi" w:cstheme="majorBidi"/>
                        <w:color w:val="4472C4" w:themeColor="accent1"/>
                        <w:sz w:val="88"/>
                        <w:szCs w:val="88"/>
                        <w:lang w:val="lt-LT"/>
                      </w:rPr>
                      <w:t>ešojo pirkimo</w:t>
                    </w:r>
                    <w:r w:rsidRPr="0036054C">
                      <w:rPr>
                        <w:rFonts w:asciiTheme="majorHAnsi" w:eastAsiaTheme="majorEastAsia" w:hAnsiTheme="majorHAnsi" w:cstheme="majorBidi"/>
                        <w:color w:val="4472C4" w:themeColor="accent1"/>
                        <w:sz w:val="88"/>
                        <w:szCs w:val="88"/>
                        <w:lang w:val="lt-LT"/>
                      </w:rPr>
                      <w:t xml:space="preserve"> atviro konkurso bendrosios sąlygos</w:t>
                    </w:r>
                  </w:p>
                </w:sdtContent>
              </w:sdt>
            </w:tc>
          </w:tr>
          <w:tr w:rsidR="00184B8C" w:rsidRPr="005E02A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E02A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E02A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41D"/>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02A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17479"/>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541D"/>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29</cp:revision>
  <dcterms:created xsi:type="dcterms:W3CDTF">2024-11-27T01:57:00Z</dcterms:created>
  <dcterms:modified xsi:type="dcterms:W3CDTF">2025-06-05T07:11:00Z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