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9F3F51E" w14:textId="41B3C927" w:rsidR="008D65BE" w:rsidRDefault="008D65BE" w:rsidP="008C0B5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301AA">
        <w:rPr>
          <w:rFonts w:ascii="Times New Roman" w:hAnsi="Times New Roman" w:cs="Times New Roman"/>
          <w:bCs/>
          <w:sz w:val="24"/>
          <w:szCs w:val="24"/>
        </w:rPr>
        <w:t>Pirkimo sąlygų 3 priedas</w:t>
      </w:r>
    </w:p>
    <w:p w14:paraId="7FC33A0B" w14:textId="77777777" w:rsidR="008C0B5D" w:rsidRPr="00CF7772" w:rsidRDefault="008C0B5D" w:rsidP="008C0B5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02F66C" w14:textId="77777777" w:rsidR="00DC58E4" w:rsidRPr="00D145EB" w:rsidRDefault="00DC58E4" w:rsidP="002521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E4294" w14:textId="095F5090" w:rsidR="00DC58E4" w:rsidRPr="00D16A62" w:rsidRDefault="00D145EB" w:rsidP="002521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B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DELFINŲ </w:t>
      </w:r>
      <w:r w:rsidRPr="00D16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TERAPIJOS </w:t>
      </w:r>
      <w:r w:rsidRPr="00D16A62">
        <w:rPr>
          <w:rFonts w:ascii="Times New Roman" w:hAnsi="Times New Roman" w:cs="Times New Roman"/>
          <w:b/>
          <w:bCs/>
          <w:sz w:val="24"/>
          <w:szCs w:val="24"/>
        </w:rPr>
        <w:t>PASLAUG</w:t>
      </w:r>
      <w:r w:rsidR="008C0B5D" w:rsidRPr="00D16A62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D16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PIRKIMO</w:t>
      </w:r>
    </w:p>
    <w:p w14:paraId="11F0980B" w14:textId="77777777" w:rsidR="00B412AB" w:rsidRPr="00D16A62" w:rsidRDefault="006A30A3" w:rsidP="00B412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A62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E65A3BC" w14:textId="19EB4FBC" w:rsidR="00B412AB" w:rsidRPr="00D16A62" w:rsidRDefault="00B412AB" w:rsidP="00B412AB">
      <w:pPr>
        <w:spacing w:after="0"/>
        <w:jc w:val="center"/>
        <w:rPr>
          <w:b/>
          <w:bCs/>
        </w:rPr>
      </w:pPr>
    </w:p>
    <w:p w14:paraId="735EAC2C" w14:textId="77777777" w:rsidR="00720AFE" w:rsidRPr="00D16A62" w:rsidRDefault="00720AFE" w:rsidP="00B412AB">
      <w:pPr>
        <w:spacing w:after="0"/>
        <w:jc w:val="center"/>
        <w:rPr>
          <w:b/>
          <w:bCs/>
        </w:rPr>
      </w:pPr>
    </w:p>
    <w:p w14:paraId="3B4955B1" w14:textId="4FA6C55A" w:rsidR="00090AAC" w:rsidRPr="00090AAC" w:rsidRDefault="00CA75D0" w:rsidP="00090AAC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16A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15E1" w:rsidRPr="00D16A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2621F" w:rsidRPr="00D16A62">
        <w:rPr>
          <w:rFonts w:ascii="Times New Roman" w:hAnsi="Times New Roman" w:cs="Times New Roman"/>
          <w:b/>
          <w:bCs/>
          <w:sz w:val="24"/>
          <w:szCs w:val="24"/>
        </w:rPr>
        <w:t>BENDRA INFORMACIJA</w:t>
      </w:r>
      <w:r w:rsidR="0052621F" w:rsidRPr="00D16A62">
        <w:rPr>
          <w:rFonts w:ascii="Times New Roman" w:hAnsi="Times New Roman" w:cs="Times New Roman"/>
          <w:sz w:val="24"/>
          <w:szCs w:val="24"/>
        </w:rPr>
        <w:t xml:space="preserve"> </w:t>
      </w:r>
      <w:r w:rsidR="008746D6" w:rsidRPr="00D16A62">
        <w:rPr>
          <w:rFonts w:ascii="Times New Roman" w:hAnsi="Times New Roman" w:cs="Times New Roman"/>
          <w:sz w:val="24"/>
          <w:szCs w:val="24"/>
        </w:rPr>
        <w:t xml:space="preserve">– </w:t>
      </w:r>
      <w:r w:rsidR="0025525C" w:rsidRPr="00D16A62">
        <w:rPr>
          <w:rFonts w:ascii="Times New Roman" w:hAnsi="Times New Roman" w:cs="Times New Roman"/>
          <w:sz w:val="24"/>
          <w:szCs w:val="24"/>
        </w:rPr>
        <w:t xml:space="preserve">Ukmergės rajono savivaldybės administracija (toliau – perkančioji organizacija), dalyvauja </w:t>
      </w:r>
      <w:r w:rsidR="008746D6" w:rsidRPr="00D16A62">
        <w:rPr>
          <w:rFonts w:ascii="Times New Roman" w:hAnsi="Times New Roman" w:cs="Times New Roman"/>
          <w:sz w:val="24"/>
          <w:szCs w:val="24"/>
        </w:rPr>
        <w:t>p</w:t>
      </w:r>
      <w:r w:rsidR="00FF5A0D" w:rsidRPr="00D16A62">
        <w:rPr>
          <w:rFonts w:ascii="Times New Roman" w:hAnsi="Times New Roman" w:cs="Times New Roman"/>
          <w:sz w:val="24"/>
          <w:szCs w:val="24"/>
        </w:rPr>
        <w:t>rojekt</w:t>
      </w:r>
      <w:r w:rsidR="0025525C" w:rsidRPr="00D16A62">
        <w:rPr>
          <w:rFonts w:ascii="Times New Roman" w:hAnsi="Times New Roman" w:cs="Times New Roman"/>
          <w:sz w:val="24"/>
          <w:szCs w:val="24"/>
        </w:rPr>
        <w:t>e</w:t>
      </w:r>
      <w:r w:rsidR="00B412AB" w:rsidRPr="00D16A62">
        <w:rPr>
          <w:rFonts w:ascii="Times New Roman" w:hAnsi="Times New Roman" w:cs="Times New Roman"/>
          <w:sz w:val="24"/>
          <w:szCs w:val="24"/>
        </w:rPr>
        <w:t xml:space="preserve"> </w:t>
      </w:r>
      <w:r w:rsidR="00B412AB" w:rsidRPr="00D16A6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„Švietimo pagalbos ir koordinuotai teikiamų paslaugų užtikrinimas“, </w:t>
      </w:r>
      <w:r w:rsidR="00B412AB" w:rsidRPr="00D16A62">
        <w:rPr>
          <w:rFonts w:ascii="Times New Roman" w:hAnsi="Times New Roman" w:cs="Times New Roman"/>
          <w:sz w:val="24"/>
          <w:szCs w:val="24"/>
        </w:rPr>
        <w:t>kuris vykdomas pagal 2021–2030 m. Plėtros programos valdytojos Lietuvos Respublikos Švietimo, mokslo ir sporto ministerijos Švietimo plėtros programos pažangos priemonę Nr. 12-003-03-02-01 „Įgyvendinti įtrauk</w:t>
      </w:r>
      <w:r w:rsidR="00C75BBD" w:rsidRPr="00D16A62">
        <w:rPr>
          <w:rFonts w:ascii="Times New Roman" w:hAnsi="Times New Roman" w:cs="Times New Roman"/>
          <w:sz w:val="24"/>
          <w:szCs w:val="24"/>
        </w:rPr>
        <w:t>ų</w:t>
      </w:r>
      <w:r w:rsidR="00B412AB" w:rsidRPr="00D16A62">
        <w:rPr>
          <w:rFonts w:ascii="Times New Roman" w:hAnsi="Times New Roman" w:cs="Times New Roman"/>
          <w:sz w:val="24"/>
          <w:szCs w:val="24"/>
        </w:rPr>
        <w:t xml:space="preserve">jį švietimą“. </w:t>
      </w:r>
      <w:r w:rsidR="00D145EB" w:rsidRPr="00D16A62">
        <w:rPr>
          <w:rFonts w:ascii="Times New Roman" w:hAnsi="Times New Roman" w:cs="Times New Roman"/>
          <w:sz w:val="24"/>
          <w:szCs w:val="24"/>
        </w:rPr>
        <w:t xml:space="preserve">Projekto tikslas </w:t>
      </w:r>
      <w:r w:rsidR="00C75BBD" w:rsidRPr="00D16A62">
        <w:rPr>
          <w:rFonts w:ascii="Times New Roman" w:hAnsi="Times New Roman" w:cs="Times New Roman"/>
          <w:sz w:val="24"/>
          <w:szCs w:val="24"/>
        </w:rPr>
        <w:t>–</w:t>
      </w:r>
      <w:r w:rsidR="00D145EB" w:rsidRPr="00D16A62">
        <w:rPr>
          <w:rFonts w:ascii="Times New Roman" w:hAnsi="Times New Roman" w:cs="Times New Roman"/>
          <w:sz w:val="24"/>
          <w:szCs w:val="24"/>
        </w:rPr>
        <w:t xml:space="preserve"> sukurti ir įgyvendinti koordinuotai teikiamų švietimo pagalbos, socialinių, sveikatos priežiūros paslaugų teikimo modelį. Modelio pagalba bus siekiama užtikrinti, kad visi rajono ikimokyklinio</w:t>
      </w:r>
      <w:r w:rsidR="004F1925" w:rsidRPr="00D16A62">
        <w:rPr>
          <w:rFonts w:ascii="Times New Roman" w:hAnsi="Times New Roman" w:cs="Times New Roman"/>
          <w:sz w:val="24"/>
          <w:szCs w:val="24"/>
        </w:rPr>
        <w:t xml:space="preserve">/priešmokyklinio </w:t>
      </w:r>
      <w:r w:rsidR="00D145EB" w:rsidRPr="00D16A62"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B412AB">
        <w:rPr>
          <w:rFonts w:ascii="Times New Roman" w:hAnsi="Times New Roman" w:cs="Times New Roman"/>
          <w:sz w:val="24"/>
          <w:szCs w:val="24"/>
        </w:rPr>
        <w:t>amžiaus vaikai, nepriklausomai nuo jų individualių skirtumų, būtų įtraukti į bendrą ugdymo sistemą, gautų reikiamą pagalbą, kokybiškas ir prieinamas koordinuotai teikiamas paslaugas</w:t>
      </w:r>
      <w:r w:rsidR="00B412AB" w:rsidRPr="00B412AB">
        <w:rPr>
          <w:rFonts w:ascii="Times New Roman" w:hAnsi="Times New Roman" w:cs="Times New Roman"/>
          <w:sz w:val="24"/>
          <w:szCs w:val="24"/>
        </w:rPr>
        <w:t>.</w:t>
      </w:r>
    </w:p>
    <w:p w14:paraId="6D13B79E" w14:textId="14A02C51" w:rsidR="008746D6" w:rsidRPr="00EF3A15" w:rsidRDefault="00CA75D0" w:rsidP="00720AFE">
      <w:pPr>
        <w:pStyle w:val="prastasiniatinklio"/>
        <w:shd w:val="clear" w:color="auto" w:fill="FFFFFF"/>
        <w:spacing w:before="0" w:beforeAutospacing="0" w:after="0" w:afterAutospacing="0" w:line="276" w:lineRule="auto"/>
        <w:ind w:firstLine="1276"/>
        <w:jc w:val="both"/>
      </w:pPr>
      <w:r w:rsidRPr="00EF3A15">
        <w:rPr>
          <w:b/>
          <w:bCs/>
        </w:rPr>
        <w:t>2</w:t>
      </w:r>
      <w:r w:rsidR="00DF1BCA" w:rsidRPr="00EF3A15">
        <w:rPr>
          <w:b/>
          <w:bCs/>
        </w:rPr>
        <w:t xml:space="preserve">. </w:t>
      </w:r>
      <w:r w:rsidR="0052621F" w:rsidRPr="00EF3A15">
        <w:rPr>
          <w:b/>
          <w:bCs/>
        </w:rPr>
        <w:t>PIRKIMO OBJEKTAS</w:t>
      </w:r>
      <w:r w:rsidR="0052621F" w:rsidRPr="00EF3A15">
        <w:t xml:space="preserve"> </w:t>
      </w:r>
      <w:r w:rsidR="008746D6" w:rsidRPr="00EF3A15">
        <w:t>–</w:t>
      </w:r>
      <w:r w:rsidR="00EE4C4C" w:rsidRPr="00EF3A15">
        <w:t xml:space="preserve"> </w:t>
      </w:r>
      <w:r w:rsidR="00B412AB" w:rsidRPr="00EF3A15">
        <w:t>delfinų terapijos</w:t>
      </w:r>
      <w:r w:rsidR="00056A8A" w:rsidRPr="00EF3A15">
        <w:t xml:space="preserve"> </w:t>
      </w:r>
      <w:r w:rsidR="008746D6" w:rsidRPr="00EF3A15">
        <w:t xml:space="preserve">paslaugos </w:t>
      </w:r>
      <w:r w:rsidR="00B412AB" w:rsidRPr="00EF3A15">
        <w:t>vaikams</w:t>
      </w:r>
      <w:r w:rsidR="00AF6A14" w:rsidRPr="00EF3A15">
        <w:t xml:space="preserve"> </w:t>
      </w:r>
      <w:r w:rsidR="008746D6" w:rsidRPr="00EF3A15">
        <w:t xml:space="preserve">(toliau – Paslaugos). </w:t>
      </w:r>
    </w:p>
    <w:p w14:paraId="0BCBB180" w14:textId="5FFF45C2" w:rsidR="006668A2" w:rsidRPr="006668A2" w:rsidRDefault="0041775A" w:rsidP="006668A2">
      <w:pPr>
        <w:spacing w:after="0"/>
        <w:ind w:firstLine="127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F3A15">
        <w:rPr>
          <w:rFonts w:ascii="Times New Roman" w:hAnsi="Times New Roman" w:cs="Times New Roman"/>
          <w:sz w:val="24"/>
          <w:szCs w:val="24"/>
          <w:u w:val="single"/>
        </w:rPr>
        <w:t>2.1.</w:t>
      </w:r>
      <w:r w:rsidR="002521ED" w:rsidRPr="00EF3A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3A15" w:rsidRPr="00EF3A15">
        <w:rPr>
          <w:rFonts w:ascii="Times New Roman" w:hAnsi="Times New Roman" w:cs="Times New Roman"/>
          <w:sz w:val="24"/>
          <w:szCs w:val="24"/>
          <w:u w:val="single"/>
        </w:rPr>
        <w:t>Delfinų t</w:t>
      </w:r>
      <w:r w:rsidR="00AF6A14" w:rsidRPr="00EF3A15">
        <w:rPr>
          <w:rFonts w:ascii="Times New Roman" w:hAnsi="Times New Roman" w:cs="Times New Roman"/>
          <w:sz w:val="24"/>
          <w:szCs w:val="24"/>
          <w:u w:val="single"/>
        </w:rPr>
        <w:t>erapijos</w:t>
      </w:r>
      <w:r w:rsidR="001C15E1" w:rsidRPr="00EF3A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15E1" w:rsidRPr="00EF3A15">
        <w:rPr>
          <w:rFonts w:ascii="Times New Roman" w:eastAsia="Times New Roman" w:hAnsi="Times New Roman" w:cs="Times New Roman"/>
          <w:sz w:val="24"/>
          <w:szCs w:val="24"/>
          <w:u w:val="single"/>
        </w:rPr>
        <w:t>ti</w:t>
      </w:r>
      <w:r w:rsidR="001C15E1" w:rsidRPr="00EF3A15">
        <w:rPr>
          <w:rFonts w:ascii="Times New Roman" w:hAnsi="Times New Roman" w:cs="Times New Roman"/>
          <w:sz w:val="24"/>
          <w:szCs w:val="24"/>
          <w:u w:val="single"/>
        </w:rPr>
        <w:t>ksla</w:t>
      </w:r>
      <w:r w:rsidR="00AF6A14" w:rsidRPr="00EF3A1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8B0DD6" w:rsidRPr="00EF3A15">
        <w:rPr>
          <w:rFonts w:ascii="Times New Roman" w:hAnsi="Times New Roman" w:cs="Times New Roman"/>
          <w:sz w:val="24"/>
          <w:szCs w:val="24"/>
        </w:rPr>
        <w:t xml:space="preserve">. </w:t>
      </w:r>
      <w:r w:rsidR="00EF3A15" w:rsidRPr="00EF3A15">
        <w:rPr>
          <w:rFonts w:ascii="Times New Roman" w:hAnsi="Times New Roman" w:cs="Times New Roman"/>
          <w:sz w:val="24"/>
          <w:szCs w:val="24"/>
        </w:rPr>
        <w:t xml:space="preserve">Alternatyvus terapinis metodas, kurio tikslas – pagerinti vaikų, turinčių įvairių fizinių, emocinių ir psichologinių sutrikimų, gyvenimo kokybę. Ši terapija remiasi sąveika su delfinais, kurie savo natūralia empatija, intelektu ir žaismingumu padeda skatinti </w:t>
      </w:r>
      <w:r w:rsidR="00ED5BEF" w:rsidRPr="00ED5BEF">
        <w:rPr>
          <w:rFonts w:ascii="Times New Roman" w:hAnsi="Times New Roman" w:cs="Times New Roman"/>
          <w:sz w:val="24"/>
          <w:szCs w:val="24"/>
        </w:rPr>
        <w:t>paslaugos gavėj</w:t>
      </w:r>
      <w:r w:rsidR="00ED5BEF">
        <w:rPr>
          <w:rFonts w:ascii="Times New Roman" w:hAnsi="Times New Roman" w:cs="Times New Roman"/>
          <w:sz w:val="24"/>
          <w:szCs w:val="24"/>
        </w:rPr>
        <w:t>ų</w:t>
      </w:r>
      <w:r w:rsidR="00EF3A15" w:rsidRPr="00EF3A15">
        <w:rPr>
          <w:rFonts w:ascii="Times New Roman" w:hAnsi="Times New Roman" w:cs="Times New Roman"/>
          <w:sz w:val="24"/>
          <w:szCs w:val="24"/>
        </w:rPr>
        <w:t xml:space="preserve"> fizinį aktyvumą, emocinę pusiausvyrą bei socialinius gebėjimus. </w:t>
      </w:r>
    </w:p>
    <w:p w14:paraId="15AAB7CB" w14:textId="35720556" w:rsidR="001C15E1" w:rsidRPr="00720AFE" w:rsidRDefault="0041775A" w:rsidP="00720AF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F3A15">
        <w:rPr>
          <w:rFonts w:ascii="Times New Roman" w:hAnsi="Times New Roman" w:cs="Times New Roman"/>
          <w:sz w:val="24"/>
          <w:szCs w:val="24"/>
          <w:u w:val="single"/>
        </w:rPr>
        <w:t>2.2.</w:t>
      </w:r>
      <w:r w:rsidR="002521ED" w:rsidRPr="00EF3A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2CA0" w:rsidRPr="00720AFE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C15E1" w:rsidRPr="00720AFE">
        <w:rPr>
          <w:rFonts w:ascii="Times New Roman" w:hAnsi="Times New Roman" w:cs="Times New Roman"/>
          <w:sz w:val="24"/>
          <w:szCs w:val="24"/>
          <w:u w:val="single"/>
        </w:rPr>
        <w:t>iekiami rezultatai</w:t>
      </w:r>
      <w:r w:rsidR="00232CA0" w:rsidRPr="00720AFE">
        <w:rPr>
          <w:rFonts w:ascii="Times New Roman" w:hAnsi="Times New Roman" w:cs="Times New Roman"/>
          <w:sz w:val="24"/>
          <w:szCs w:val="24"/>
        </w:rPr>
        <w:t xml:space="preserve">: </w:t>
      </w:r>
      <w:r w:rsidR="00EF3A15" w:rsidRPr="00720AFE">
        <w:rPr>
          <w:rFonts w:ascii="Times New Roman" w:hAnsi="Times New Roman" w:cs="Times New Roman"/>
          <w:sz w:val="24"/>
          <w:szCs w:val="24"/>
        </w:rPr>
        <w:t>pagerinti emocinę būseną, motorinius įgūdžius, socialinius įgūdžius bei bendrą savijautą.</w:t>
      </w:r>
    </w:p>
    <w:p w14:paraId="38318840" w14:textId="0F203233" w:rsidR="00A84BDB" w:rsidRPr="005F21A2" w:rsidRDefault="0041775A" w:rsidP="00720AF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0AFE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="002521ED" w:rsidRPr="00720A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3958" w:rsidRPr="00720AFE">
        <w:rPr>
          <w:rFonts w:ascii="Times New Roman" w:hAnsi="Times New Roman" w:cs="Times New Roman"/>
          <w:sz w:val="24"/>
          <w:szCs w:val="24"/>
          <w:u w:val="single"/>
        </w:rPr>
        <w:t>Dalyviai (tikslinė grupė)</w:t>
      </w:r>
      <w:r w:rsidR="00AF6A14" w:rsidRPr="00720AFE">
        <w:rPr>
          <w:rFonts w:ascii="Times New Roman" w:hAnsi="Times New Roman" w:cs="Times New Roman"/>
          <w:sz w:val="24"/>
          <w:szCs w:val="24"/>
        </w:rPr>
        <w:t xml:space="preserve">. </w:t>
      </w:r>
      <w:r w:rsidR="00AF6A14" w:rsidRPr="00D16A62">
        <w:rPr>
          <w:rFonts w:ascii="Times New Roman" w:hAnsi="Times New Roman" w:cs="Times New Roman"/>
          <w:sz w:val="24"/>
          <w:szCs w:val="24"/>
        </w:rPr>
        <w:t>Ikimokyklinio</w:t>
      </w:r>
      <w:r w:rsidR="004F1925" w:rsidRPr="00D16A62">
        <w:rPr>
          <w:rFonts w:ascii="Times New Roman" w:hAnsi="Times New Roman" w:cs="Times New Roman"/>
          <w:sz w:val="24"/>
          <w:szCs w:val="24"/>
        </w:rPr>
        <w:t xml:space="preserve">/priešmokyklinio </w:t>
      </w:r>
      <w:r w:rsidR="00AF6A14" w:rsidRPr="00D16A62">
        <w:rPr>
          <w:rFonts w:ascii="Times New Roman" w:hAnsi="Times New Roman" w:cs="Times New Roman"/>
          <w:sz w:val="24"/>
          <w:szCs w:val="24"/>
        </w:rPr>
        <w:t xml:space="preserve"> amžiaus vaikai nuo 4 m. iki 7 m.</w:t>
      </w:r>
    </w:p>
    <w:p w14:paraId="17DC7D92" w14:textId="794AD0F9" w:rsidR="00A84BDB" w:rsidRPr="005F21A2" w:rsidRDefault="0041775A" w:rsidP="00720AF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F21A2">
        <w:rPr>
          <w:rFonts w:ascii="Times New Roman" w:hAnsi="Times New Roman" w:cs="Times New Roman"/>
          <w:sz w:val="24"/>
          <w:szCs w:val="24"/>
          <w:u w:val="single"/>
        </w:rPr>
        <w:t>2.4</w:t>
      </w:r>
      <w:bookmarkStart w:id="0" w:name="_Hlk178235110"/>
      <w:r w:rsidRPr="005F21A2">
        <w:rPr>
          <w:rFonts w:ascii="Times New Roman" w:hAnsi="Times New Roman" w:cs="Times New Roman"/>
          <w:sz w:val="24"/>
          <w:szCs w:val="24"/>
          <w:u w:val="single"/>
        </w:rPr>
        <w:t>. Paslaugų teikimo</w:t>
      </w:r>
      <w:r w:rsidR="00A84BDB" w:rsidRPr="005F21A2">
        <w:rPr>
          <w:rFonts w:ascii="Times New Roman" w:hAnsi="Times New Roman" w:cs="Times New Roman"/>
          <w:sz w:val="24"/>
          <w:szCs w:val="24"/>
          <w:u w:val="single"/>
        </w:rPr>
        <w:t xml:space="preserve"> termina</w:t>
      </w:r>
      <w:r w:rsidR="003630CA" w:rsidRPr="005F21A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84BDB" w:rsidRPr="005F21A2">
        <w:rPr>
          <w:rFonts w:ascii="Times New Roman" w:hAnsi="Times New Roman" w:cs="Times New Roman"/>
          <w:sz w:val="24"/>
          <w:szCs w:val="24"/>
        </w:rPr>
        <w:t>: 202</w:t>
      </w:r>
      <w:r w:rsidR="00AF6A14" w:rsidRPr="005F21A2">
        <w:rPr>
          <w:rFonts w:ascii="Times New Roman" w:hAnsi="Times New Roman" w:cs="Times New Roman"/>
          <w:sz w:val="24"/>
          <w:szCs w:val="24"/>
        </w:rPr>
        <w:t>5</w:t>
      </w:r>
      <w:r w:rsidR="00A84BDB" w:rsidRPr="005F21A2">
        <w:rPr>
          <w:rFonts w:ascii="Times New Roman" w:hAnsi="Times New Roman" w:cs="Times New Roman"/>
          <w:sz w:val="24"/>
          <w:szCs w:val="24"/>
        </w:rPr>
        <w:t xml:space="preserve"> m. </w:t>
      </w:r>
      <w:r w:rsidR="00C75BBD" w:rsidRPr="005F21A2">
        <w:rPr>
          <w:rFonts w:ascii="Times New Roman" w:hAnsi="Times New Roman" w:cs="Times New Roman"/>
          <w:sz w:val="24"/>
          <w:szCs w:val="24"/>
        </w:rPr>
        <w:t xml:space="preserve">spalio </w:t>
      </w:r>
      <w:r w:rsidR="00A84BDB" w:rsidRPr="005F21A2">
        <w:rPr>
          <w:rFonts w:ascii="Times New Roman" w:hAnsi="Times New Roman" w:cs="Times New Roman"/>
          <w:sz w:val="24"/>
          <w:szCs w:val="24"/>
        </w:rPr>
        <w:t xml:space="preserve">- </w:t>
      </w:r>
      <w:r w:rsidR="00EA56D9" w:rsidRPr="005F21A2">
        <w:rPr>
          <w:rFonts w:ascii="Times New Roman" w:hAnsi="Times New Roman" w:cs="Times New Roman"/>
          <w:sz w:val="24"/>
          <w:szCs w:val="24"/>
        </w:rPr>
        <w:t>202</w:t>
      </w:r>
      <w:r w:rsidR="00AF6A14" w:rsidRPr="005F21A2">
        <w:rPr>
          <w:rFonts w:ascii="Times New Roman" w:hAnsi="Times New Roman" w:cs="Times New Roman"/>
          <w:sz w:val="24"/>
          <w:szCs w:val="24"/>
        </w:rPr>
        <w:t>7</w:t>
      </w:r>
      <w:r w:rsidR="00EA56D9" w:rsidRPr="005F21A2">
        <w:rPr>
          <w:rFonts w:ascii="Times New Roman" w:hAnsi="Times New Roman" w:cs="Times New Roman"/>
          <w:sz w:val="24"/>
          <w:szCs w:val="24"/>
        </w:rPr>
        <w:t xml:space="preserve"> m. </w:t>
      </w:r>
      <w:r w:rsidR="00AF6A14" w:rsidRPr="005F21A2">
        <w:rPr>
          <w:rFonts w:ascii="Times New Roman" w:hAnsi="Times New Roman" w:cs="Times New Roman"/>
          <w:sz w:val="24"/>
          <w:szCs w:val="24"/>
        </w:rPr>
        <w:t>gruodžio</w:t>
      </w:r>
      <w:r w:rsidR="00E71324" w:rsidRPr="005F21A2">
        <w:rPr>
          <w:rFonts w:ascii="Times New Roman" w:hAnsi="Times New Roman" w:cs="Times New Roman"/>
          <w:sz w:val="24"/>
          <w:szCs w:val="24"/>
        </w:rPr>
        <w:t xml:space="preserve"> </w:t>
      </w:r>
      <w:r w:rsidR="00A84BDB" w:rsidRPr="005F21A2">
        <w:rPr>
          <w:rFonts w:ascii="Times New Roman" w:hAnsi="Times New Roman" w:cs="Times New Roman"/>
          <w:sz w:val="24"/>
          <w:szCs w:val="24"/>
        </w:rPr>
        <w:t xml:space="preserve">mėn. </w:t>
      </w:r>
    </w:p>
    <w:p w14:paraId="7B66685C" w14:textId="4C44125B" w:rsidR="00090AAC" w:rsidRPr="005F21A2" w:rsidRDefault="009521B6" w:rsidP="00090AAC">
      <w:pPr>
        <w:spacing w:after="0"/>
        <w:ind w:firstLine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_Hlk200355752"/>
      <w:bookmarkEnd w:id="0"/>
      <w:r w:rsidRPr="005F21A2">
        <w:rPr>
          <w:rFonts w:ascii="Times New Roman" w:hAnsi="Times New Roman" w:cs="Times New Roman"/>
          <w:sz w:val="24"/>
          <w:szCs w:val="24"/>
          <w:u w:val="single"/>
        </w:rPr>
        <w:t xml:space="preserve">2.5. </w:t>
      </w:r>
      <w:r w:rsidR="00C75BBD" w:rsidRPr="005F21A2">
        <w:rPr>
          <w:rFonts w:ascii="Times New Roman" w:hAnsi="Times New Roman" w:cs="Times New Roman"/>
          <w:sz w:val="24"/>
          <w:szCs w:val="24"/>
          <w:u w:val="single"/>
        </w:rPr>
        <w:t xml:space="preserve">Preliminari </w:t>
      </w:r>
      <w:r w:rsidR="00504B44" w:rsidRPr="005F21A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8452C2" w:rsidRPr="005F21A2">
        <w:rPr>
          <w:rFonts w:ascii="Times New Roman" w:hAnsi="Times New Roman" w:cs="Times New Roman"/>
          <w:sz w:val="24"/>
          <w:szCs w:val="24"/>
          <w:u w:val="single"/>
        </w:rPr>
        <w:t xml:space="preserve">aslaugų </w:t>
      </w:r>
      <w:r w:rsidR="00A84BDB" w:rsidRPr="005F21A2">
        <w:rPr>
          <w:rFonts w:ascii="Times New Roman" w:hAnsi="Times New Roman" w:cs="Times New Roman"/>
          <w:sz w:val="24"/>
          <w:szCs w:val="24"/>
          <w:u w:val="single"/>
        </w:rPr>
        <w:t>apim</w:t>
      </w:r>
      <w:r w:rsidR="00A84BDB" w:rsidRPr="005F21A2">
        <w:rPr>
          <w:rFonts w:ascii="Times New Roman" w:eastAsia="Times New Roman" w:hAnsi="Times New Roman" w:cs="Times New Roman"/>
          <w:sz w:val="24"/>
          <w:szCs w:val="24"/>
          <w:u w:val="single"/>
        </w:rPr>
        <w:t>ti</w:t>
      </w:r>
      <w:r w:rsidR="00A84BDB" w:rsidRPr="005F21A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A84BDB" w:rsidRPr="005F21A2">
        <w:rPr>
          <w:rFonts w:ascii="Times New Roman" w:hAnsi="Times New Roman" w:cs="Times New Roman"/>
          <w:sz w:val="24"/>
          <w:szCs w:val="24"/>
        </w:rPr>
        <w:t xml:space="preserve"> –</w:t>
      </w:r>
      <w:r w:rsidR="0041775A" w:rsidRPr="005F21A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78235166"/>
      <w:r w:rsidR="00AF6A14" w:rsidRPr="005F21A2">
        <w:rPr>
          <w:rFonts w:ascii="Times New Roman" w:hAnsi="Times New Roman" w:cs="Times New Roman"/>
          <w:sz w:val="24"/>
          <w:szCs w:val="24"/>
        </w:rPr>
        <w:t xml:space="preserve">12 vaikų </w:t>
      </w:r>
      <w:r w:rsidR="0041775A" w:rsidRPr="005F21A2">
        <w:rPr>
          <w:rFonts w:ascii="Times New Roman" w:hAnsi="Times New Roman" w:cs="Times New Roman"/>
          <w:sz w:val="24"/>
          <w:szCs w:val="24"/>
        </w:rPr>
        <w:t>ne mažiau kaip</w:t>
      </w:r>
      <w:r w:rsidR="00A84BDB" w:rsidRPr="005F21A2">
        <w:rPr>
          <w:rFonts w:ascii="Times New Roman" w:hAnsi="Times New Roman" w:cs="Times New Roman"/>
          <w:sz w:val="24"/>
          <w:szCs w:val="24"/>
        </w:rPr>
        <w:t xml:space="preserve"> </w:t>
      </w:r>
      <w:r w:rsidR="00AF6A14" w:rsidRPr="005F21A2">
        <w:rPr>
          <w:rFonts w:ascii="Times New Roman" w:hAnsi="Times New Roman" w:cs="Times New Roman"/>
          <w:sz w:val="24"/>
          <w:szCs w:val="24"/>
        </w:rPr>
        <w:t xml:space="preserve">10 </w:t>
      </w:r>
      <w:r w:rsidR="001674C7" w:rsidRPr="005F21A2">
        <w:rPr>
          <w:rFonts w:ascii="Times New Roman" w:hAnsi="Times New Roman" w:cs="Times New Roman"/>
          <w:sz w:val="24"/>
          <w:szCs w:val="24"/>
        </w:rPr>
        <w:t>ak</w:t>
      </w:r>
      <w:r w:rsidR="00621C00" w:rsidRPr="005F21A2">
        <w:rPr>
          <w:rFonts w:ascii="Times New Roman" w:hAnsi="Times New Roman" w:cs="Times New Roman"/>
          <w:sz w:val="24"/>
          <w:szCs w:val="24"/>
        </w:rPr>
        <w:t xml:space="preserve">ademinių </w:t>
      </w:r>
      <w:r w:rsidR="00A84BDB" w:rsidRPr="005F21A2">
        <w:rPr>
          <w:rFonts w:ascii="Times New Roman" w:hAnsi="Times New Roman" w:cs="Times New Roman"/>
          <w:sz w:val="24"/>
          <w:szCs w:val="24"/>
        </w:rPr>
        <w:t>valandų</w:t>
      </w:r>
      <w:r w:rsidR="00D2416C" w:rsidRPr="005F21A2">
        <w:rPr>
          <w:rFonts w:ascii="Times New Roman" w:hAnsi="Times New Roman" w:cs="Times New Roman"/>
          <w:sz w:val="24"/>
          <w:szCs w:val="24"/>
        </w:rPr>
        <w:t xml:space="preserve"> </w:t>
      </w:r>
      <w:r w:rsidR="00AF6A14" w:rsidRPr="005F21A2">
        <w:rPr>
          <w:rFonts w:ascii="Times New Roman" w:hAnsi="Times New Roman" w:cs="Times New Roman"/>
          <w:sz w:val="24"/>
          <w:szCs w:val="24"/>
        </w:rPr>
        <w:t>individualų užsiėmimų su delfinais</w:t>
      </w:r>
      <w:r w:rsidR="00E55CD1" w:rsidRPr="005F21A2">
        <w:rPr>
          <w:rFonts w:ascii="Times New Roman" w:hAnsi="Times New Roman" w:cs="Times New Roman"/>
          <w:sz w:val="24"/>
          <w:szCs w:val="24"/>
        </w:rPr>
        <w:t xml:space="preserve"> (</w:t>
      </w:r>
      <w:r w:rsidR="00712867" w:rsidRPr="005F21A2">
        <w:rPr>
          <w:rFonts w:ascii="Times New Roman" w:eastAsiaTheme="minorEastAsia" w:hAnsi="Times New Roman" w:cs="Times New Roman"/>
          <w:sz w:val="24"/>
          <w:szCs w:val="24"/>
        </w:rPr>
        <w:t>preliminar</w:t>
      </w:r>
      <w:r w:rsidR="007F6F05" w:rsidRPr="005F21A2">
        <w:rPr>
          <w:rFonts w:ascii="Times New Roman" w:eastAsiaTheme="minorEastAsia" w:hAnsi="Times New Roman" w:cs="Times New Roman"/>
          <w:sz w:val="24"/>
          <w:szCs w:val="24"/>
        </w:rPr>
        <w:t xml:space="preserve">us </w:t>
      </w:r>
      <w:r w:rsidR="001D44B2" w:rsidRPr="005F21A2">
        <w:rPr>
          <w:rFonts w:ascii="Times New Roman" w:eastAsiaTheme="minorEastAsia" w:hAnsi="Times New Roman" w:cs="Times New Roman"/>
          <w:sz w:val="24"/>
          <w:szCs w:val="24"/>
        </w:rPr>
        <w:t xml:space="preserve">Paslaugų </w:t>
      </w:r>
      <w:r w:rsidR="007F6F05" w:rsidRPr="005F21A2">
        <w:rPr>
          <w:rFonts w:ascii="Times New Roman" w:eastAsiaTheme="minorEastAsia" w:hAnsi="Times New Roman" w:cs="Times New Roman"/>
          <w:sz w:val="24"/>
          <w:szCs w:val="24"/>
        </w:rPr>
        <w:t xml:space="preserve">kiekis yra </w:t>
      </w:r>
      <w:r w:rsidR="00C75BBD" w:rsidRPr="005F21A2">
        <w:rPr>
          <w:rFonts w:ascii="Times New Roman" w:eastAsiaTheme="minorEastAsia" w:hAnsi="Times New Roman" w:cs="Times New Roman"/>
          <w:sz w:val="24"/>
          <w:szCs w:val="24"/>
        </w:rPr>
        <w:t>120 akad. val.</w:t>
      </w:r>
      <w:r w:rsidR="00E55CD1" w:rsidRPr="005F21A2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14:paraId="52E4ACA0" w14:textId="5136AEEB" w:rsidR="00A94B6B" w:rsidRPr="00D16A62" w:rsidRDefault="00A94B6B" w:rsidP="00090AAC">
      <w:pPr>
        <w:spacing w:after="0"/>
        <w:ind w:firstLine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F21A2">
        <w:rPr>
          <w:rFonts w:ascii="Times New Roman" w:eastAsiaTheme="minorEastAsia" w:hAnsi="Times New Roman" w:cs="Times New Roman"/>
          <w:sz w:val="24"/>
          <w:szCs w:val="24"/>
        </w:rPr>
        <w:t xml:space="preserve">2.6. Perkančioji organizacija </w:t>
      </w:r>
      <w:r w:rsidRPr="005F21A2">
        <w:rPr>
          <w:rFonts w:ascii="Times New Roman" w:hAnsi="Times New Roman" w:cs="Times New Roman"/>
          <w:sz w:val="24"/>
          <w:szCs w:val="24"/>
        </w:rPr>
        <w:t xml:space="preserve">Paslaugas įsigys </w:t>
      </w:r>
      <w:r w:rsidRPr="00D16A62">
        <w:rPr>
          <w:rFonts w:ascii="Times New Roman" w:hAnsi="Times New Roman" w:cs="Times New Roman"/>
          <w:sz w:val="24"/>
          <w:szCs w:val="24"/>
        </w:rPr>
        <w:t>pagal poreikį.</w:t>
      </w:r>
    </w:p>
    <w:bookmarkEnd w:id="2"/>
    <w:bookmarkEnd w:id="1"/>
    <w:p w14:paraId="71FC1022" w14:textId="3B58B330" w:rsidR="00CA75D0" w:rsidRPr="00720AFE" w:rsidRDefault="00CA75D0" w:rsidP="00720AFE">
      <w:pPr>
        <w:spacing w:after="0"/>
        <w:ind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AF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EF3A15" w:rsidRPr="00720AFE">
        <w:rPr>
          <w:rFonts w:ascii="Times New Roman" w:hAnsi="Times New Roman" w:cs="Times New Roman"/>
          <w:b/>
          <w:sz w:val="24"/>
          <w:szCs w:val="24"/>
        </w:rPr>
        <w:t>PASLAUGŲ TEIKIMO REIKALAVIMAI</w:t>
      </w:r>
      <w:r w:rsidR="00EF3A15" w:rsidRPr="00720A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468B0A" w14:textId="123AC62C" w:rsidR="00720AFE" w:rsidRPr="00720AFE" w:rsidRDefault="00720AFE" w:rsidP="00720AF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20AFE">
        <w:rPr>
          <w:rFonts w:ascii="Times New Roman" w:hAnsi="Times New Roman" w:cs="Times New Roman"/>
          <w:sz w:val="24"/>
          <w:szCs w:val="24"/>
        </w:rPr>
        <w:t xml:space="preserve">3.1. </w:t>
      </w:r>
      <w:r w:rsidR="008452C2" w:rsidRPr="00D16A62">
        <w:rPr>
          <w:rFonts w:ascii="Times New Roman" w:hAnsi="Times New Roman" w:cs="Times New Roman"/>
          <w:sz w:val="24"/>
          <w:szCs w:val="24"/>
        </w:rPr>
        <w:t xml:space="preserve">Paslaugos </w:t>
      </w:r>
      <w:r w:rsidRPr="00D16A62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6C58F2" w:rsidRPr="00D16A62">
        <w:rPr>
          <w:rFonts w:ascii="Times New Roman" w:hAnsi="Times New Roman" w:cs="Times New Roman"/>
          <w:sz w:val="24"/>
          <w:szCs w:val="24"/>
        </w:rPr>
        <w:t xml:space="preserve">teikiamos </w:t>
      </w:r>
      <w:r w:rsidRPr="00D16A62">
        <w:rPr>
          <w:rFonts w:ascii="Times New Roman" w:hAnsi="Times New Roman" w:cs="Times New Roman"/>
          <w:sz w:val="24"/>
          <w:szCs w:val="24"/>
        </w:rPr>
        <w:t>specialiai pritaikytame delfinariume su tinkamomis sanitarinėmis ir saugumo sąlygomis.</w:t>
      </w:r>
    </w:p>
    <w:p w14:paraId="0150F3FA" w14:textId="77777777" w:rsidR="00720AFE" w:rsidRPr="00720AFE" w:rsidRDefault="00720AFE" w:rsidP="00720AF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20AFE">
        <w:rPr>
          <w:rFonts w:ascii="Times New Roman" w:hAnsi="Times New Roman" w:cs="Times New Roman"/>
          <w:sz w:val="24"/>
          <w:szCs w:val="24"/>
        </w:rPr>
        <w:t>3.2. Delfinai, dalyvaujantys terapijoje, turi būti sveiki, prižiūrimi veterinarų ir laikomi pagal gyvūnų gerovės reikalavimus.</w:t>
      </w:r>
    </w:p>
    <w:p w14:paraId="19AC5C2B" w14:textId="6B681B4A" w:rsidR="00720AFE" w:rsidRPr="00720AFE" w:rsidRDefault="00720AFE" w:rsidP="00720AF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20AFE">
        <w:rPr>
          <w:rFonts w:ascii="Times New Roman" w:hAnsi="Times New Roman" w:cs="Times New Roman"/>
          <w:sz w:val="24"/>
          <w:szCs w:val="24"/>
        </w:rPr>
        <w:t xml:space="preserve">3.3. Terapijos sesijos turi būti pritaikytos kiekvieno </w:t>
      </w:r>
      <w:r w:rsidR="00ED5BEF" w:rsidRPr="00ED5BEF">
        <w:rPr>
          <w:rFonts w:ascii="Times New Roman" w:hAnsi="Times New Roman" w:cs="Times New Roman"/>
          <w:sz w:val="24"/>
          <w:szCs w:val="24"/>
        </w:rPr>
        <w:t>paslaugos gavėj</w:t>
      </w:r>
      <w:r w:rsidR="00ED5BEF">
        <w:rPr>
          <w:rFonts w:ascii="Times New Roman" w:hAnsi="Times New Roman" w:cs="Times New Roman"/>
          <w:sz w:val="24"/>
          <w:szCs w:val="24"/>
        </w:rPr>
        <w:t xml:space="preserve">o </w:t>
      </w:r>
      <w:r w:rsidRPr="00720AFE">
        <w:rPr>
          <w:rFonts w:ascii="Times New Roman" w:hAnsi="Times New Roman" w:cs="Times New Roman"/>
          <w:sz w:val="24"/>
          <w:szCs w:val="24"/>
        </w:rPr>
        <w:t>individualiems poreikiams, atsižvelgiant į jo amžių, sveikatos būklę ir tikslus.</w:t>
      </w:r>
    </w:p>
    <w:p w14:paraId="33EE52AC" w14:textId="74DBFD24" w:rsidR="00712867" w:rsidRPr="00712867" w:rsidRDefault="00720AFE" w:rsidP="00712867">
      <w:pPr>
        <w:spacing w:after="0"/>
        <w:ind w:firstLine="1276"/>
        <w:jc w:val="both"/>
        <w:rPr>
          <w:rFonts w:ascii="Times New Roman" w:hAnsi="Times New Roman" w:cs="Times New Roman"/>
          <w:strike/>
          <w:color w:val="EE0000"/>
          <w:sz w:val="24"/>
          <w:szCs w:val="24"/>
        </w:rPr>
      </w:pPr>
      <w:r w:rsidRPr="00720AFE">
        <w:rPr>
          <w:rFonts w:ascii="Times New Roman" w:hAnsi="Times New Roman" w:cs="Times New Roman"/>
          <w:sz w:val="24"/>
          <w:szCs w:val="24"/>
        </w:rPr>
        <w:t xml:space="preserve">3.4. </w:t>
      </w:r>
      <w:r w:rsidR="00712867" w:rsidRPr="00D16A62">
        <w:rPr>
          <w:rFonts w:ascii="Times New Roman" w:hAnsi="Times New Roman" w:cs="Times New Roman"/>
          <w:sz w:val="24"/>
          <w:szCs w:val="24"/>
        </w:rPr>
        <w:t xml:space="preserve">Kiekvieną terapijos sesiją specialiųjų poreikių turintiems </w:t>
      </w:r>
      <w:r w:rsidR="00ED5BEF" w:rsidRPr="00ED5BEF">
        <w:rPr>
          <w:rFonts w:ascii="Times New Roman" w:hAnsi="Times New Roman" w:cs="Times New Roman"/>
          <w:sz w:val="24"/>
          <w:szCs w:val="24"/>
        </w:rPr>
        <w:t>paslaugos gavėja</w:t>
      </w:r>
      <w:r w:rsidR="00ED5BEF">
        <w:rPr>
          <w:rFonts w:ascii="Times New Roman" w:hAnsi="Times New Roman" w:cs="Times New Roman"/>
          <w:sz w:val="24"/>
          <w:szCs w:val="24"/>
        </w:rPr>
        <w:t>ms</w:t>
      </w:r>
      <w:r w:rsidR="006A14C8" w:rsidRPr="00D16A62">
        <w:rPr>
          <w:rFonts w:ascii="Times New Roman" w:hAnsi="Times New Roman" w:cs="Times New Roman"/>
          <w:sz w:val="24"/>
          <w:szCs w:val="24"/>
        </w:rPr>
        <w:t>,</w:t>
      </w:r>
      <w:r w:rsidR="00712867" w:rsidRPr="00D16A62">
        <w:rPr>
          <w:rFonts w:ascii="Times New Roman" w:hAnsi="Times New Roman" w:cs="Times New Roman"/>
          <w:sz w:val="24"/>
          <w:szCs w:val="24"/>
        </w:rPr>
        <w:t xml:space="preserve"> turi vesti tik tokią teisę turintys asmenys. </w:t>
      </w:r>
    </w:p>
    <w:p w14:paraId="580203E1" w14:textId="5E535CA6" w:rsidR="00720AFE" w:rsidRDefault="00720AFE" w:rsidP="00720AF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20AFE">
        <w:rPr>
          <w:rFonts w:ascii="Times New Roman" w:hAnsi="Times New Roman" w:cs="Times New Roman"/>
          <w:sz w:val="24"/>
          <w:szCs w:val="24"/>
        </w:rPr>
        <w:t xml:space="preserve">3.5. </w:t>
      </w:r>
      <w:r w:rsidR="006C58F2" w:rsidRPr="00D16A62">
        <w:rPr>
          <w:rFonts w:ascii="Times New Roman" w:hAnsi="Times New Roman" w:cs="Times New Roman"/>
          <w:sz w:val="24"/>
          <w:szCs w:val="24"/>
        </w:rPr>
        <w:t>Paslaugų teikimo</w:t>
      </w:r>
      <w:r w:rsidRPr="00D16A62">
        <w:rPr>
          <w:rFonts w:ascii="Times New Roman" w:hAnsi="Times New Roman" w:cs="Times New Roman"/>
          <w:sz w:val="24"/>
          <w:szCs w:val="24"/>
        </w:rPr>
        <w:t xml:space="preserve"> met</w:t>
      </w:r>
      <w:r w:rsidRPr="00720AFE">
        <w:rPr>
          <w:rFonts w:ascii="Times New Roman" w:hAnsi="Times New Roman" w:cs="Times New Roman"/>
          <w:sz w:val="24"/>
          <w:szCs w:val="24"/>
        </w:rPr>
        <w:t xml:space="preserve">u turi būti užtikrinama </w:t>
      </w:r>
      <w:r w:rsidR="00ED5BEF" w:rsidRPr="00ED5BEF">
        <w:rPr>
          <w:rFonts w:ascii="Times New Roman" w:hAnsi="Times New Roman" w:cs="Times New Roman"/>
          <w:sz w:val="24"/>
          <w:szCs w:val="24"/>
        </w:rPr>
        <w:t>paslaugos gavėj</w:t>
      </w:r>
      <w:r w:rsidR="00ED5BEF">
        <w:rPr>
          <w:rFonts w:ascii="Times New Roman" w:hAnsi="Times New Roman" w:cs="Times New Roman"/>
          <w:sz w:val="24"/>
          <w:szCs w:val="24"/>
        </w:rPr>
        <w:t>ų</w:t>
      </w:r>
      <w:r w:rsidRPr="00720AFE">
        <w:rPr>
          <w:rFonts w:ascii="Times New Roman" w:hAnsi="Times New Roman" w:cs="Times New Roman"/>
          <w:sz w:val="24"/>
          <w:szCs w:val="24"/>
        </w:rPr>
        <w:t xml:space="preserve"> ir personalo sauga, naudojant sertifikuotas gelbėjimosi priemones ir laikantis</w:t>
      </w:r>
      <w:r w:rsidR="00F20DFC">
        <w:rPr>
          <w:rFonts w:ascii="Times New Roman" w:hAnsi="Times New Roman" w:cs="Times New Roman"/>
          <w:sz w:val="24"/>
          <w:szCs w:val="24"/>
        </w:rPr>
        <w:t xml:space="preserve"> </w:t>
      </w:r>
      <w:r w:rsidRPr="00090AAC">
        <w:rPr>
          <w:rFonts w:ascii="Times New Roman" w:hAnsi="Times New Roman" w:cs="Times New Roman"/>
          <w:sz w:val="24"/>
          <w:szCs w:val="24"/>
        </w:rPr>
        <w:t xml:space="preserve">griežtų </w:t>
      </w:r>
      <w:r w:rsidRPr="00720AFE">
        <w:rPr>
          <w:rFonts w:ascii="Times New Roman" w:hAnsi="Times New Roman" w:cs="Times New Roman"/>
          <w:sz w:val="24"/>
          <w:szCs w:val="24"/>
        </w:rPr>
        <w:t>saugumo procedūrų.</w:t>
      </w:r>
    </w:p>
    <w:p w14:paraId="605BB50D" w14:textId="77777777" w:rsidR="00720AFE" w:rsidRPr="00473A4A" w:rsidRDefault="00720AFE" w:rsidP="00720AF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20AFE">
        <w:rPr>
          <w:rFonts w:ascii="Times New Roman" w:hAnsi="Times New Roman" w:cs="Times New Roman"/>
          <w:sz w:val="24"/>
          <w:szCs w:val="24"/>
        </w:rPr>
        <w:t xml:space="preserve">3.6. Sesijos trukmė turi būti ne trumpesnė nei 30 minučių, bet ne </w:t>
      </w:r>
      <w:r w:rsidRPr="00473A4A">
        <w:rPr>
          <w:rFonts w:ascii="Times New Roman" w:hAnsi="Times New Roman" w:cs="Times New Roman"/>
          <w:sz w:val="24"/>
          <w:szCs w:val="24"/>
        </w:rPr>
        <w:t>ilgesnė nei 1 valanda.</w:t>
      </w:r>
    </w:p>
    <w:p w14:paraId="4CA3C634" w14:textId="1E0B9CA1" w:rsidR="00ED5BEF" w:rsidRPr="00473A4A" w:rsidRDefault="00ED5BEF" w:rsidP="00720AF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73A4A">
        <w:rPr>
          <w:rFonts w:ascii="Times New Roman" w:hAnsi="Times New Roman" w:cs="Times New Roman"/>
          <w:sz w:val="24"/>
          <w:szCs w:val="24"/>
        </w:rPr>
        <w:t>3.7.</w:t>
      </w:r>
      <w:r w:rsidR="008312A6" w:rsidRPr="00473A4A">
        <w:t xml:space="preserve"> </w:t>
      </w:r>
      <w:r w:rsidRPr="00473A4A">
        <w:rPr>
          <w:rFonts w:ascii="Times New Roman" w:hAnsi="Times New Roman" w:cs="Times New Roman"/>
          <w:sz w:val="24"/>
          <w:szCs w:val="24"/>
        </w:rPr>
        <w:t>Tikslus paslaugų teikimo grafikas bus derinamas su tiekėju</w:t>
      </w:r>
      <w:r w:rsidR="00712944" w:rsidRPr="00473A4A">
        <w:rPr>
          <w:rFonts w:ascii="Times New Roman" w:hAnsi="Times New Roman" w:cs="Times New Roman"/>
          <w:sz w:val="24"/>
          <w:szCs w:val="24"/>
        </w:rPr>
        <w:t xml:space="preserve"> įsigaliojus sutarčiai</w:t>
      </w:r>
      <w:r w:rsidRPr="00473A4A">
        <w:rPr>
          <w:rFonts w:ascii="Times New Roman" w:hAnsi="Times New Roman" w:cs="Times New Roman"/>
          <w:sz w:val="24"/>
          <w:szCs w:val="24"/>
        </w:rPr>
        <w:t>, atsižvelgiant į individualius gavėjų poreikius ir esamą situaciją.</w:t>
      </w:r>
    </w:p>
    <w:p w14:paraId="7C7B94E8" w14:textId="77777777" w:rsidR="00712944" w:rsidRDefault="00712944" w:rsidP="00DA57C0">
      <w:pPr>
        <w:spacing w:after="0"/>
        <w:ind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F8E12" w14:textId="3E8481FD" w:rsidR="00CA75D0" w:rsidRPr="00DA57C0" w:rsidRDefault="00BE668C" w:rsidP="00DA57C0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20A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CA75D0" w:rsidRPr="00720A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3A3F" w:rsidRPr="00720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5D0" w:rsidRPr="00720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621F" w:rsidRPr="00720AFE"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="0052621F" w:rsidRPr="00720AFE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="0052621F" w:rsidRPr="00720AFE">
        <w:rPr>
          <w:rFonts w:ascii="Times New Roman" w:hAnsi="Times New Roman" w:cs="Times New Roman"/>
          <w:b/>
          <w:bCs/>
          <w:sz w:val="24"/>
          <w:szCs w:val="24"/>
        </w:rPr>
        <w:t xml:space="preserve"> REIKALAVIMAI</w:t>
      </w:r>
      <w:r w:rsidR="00A83A3F" w:rsidRPr="00720A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4B6CB0" w14:textId="58E303E1" w:rsidR="00720AFE" w:rsidRPr="00E01D1A" w:rsidRDefault="00720AFE" w:rsidP="00720AFE">
      <w:pPr>
        <w:spacing w:after="0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D1A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D16A6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01D1A">
        <w:rPr>
          <w:rFonts w:ascii="Times New Roman" w:hAnsi="Times New Roman" w:cs="Times New Roman"/>
          <w:color w:val="000000" w:themeColor="text1"/>
          <w:sz w:val="24"/>
          <w:szCs w:val="24"/>
        </w:rPr>
        <w:t>. Tiekėjas privalo užtikrinti paslaugų kokybę, laikantis tarptautinių Delfinų terapijos standartų.</w:t>
      </w:r>
    </w:p>
    <w:p w14:paraId="3439CB8F" w14:textId="0078FB50" w:rsidR="00720AFE" w:rsidRPr="00D16A62" w:rsidRDefault="00720AFE" w:rsidP="00720AFE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20AFE">
        <w:rPr>
          <w:rFonts w:ascii="Times New Roman" w:hAnsi="Times New Roman" w:cs="Times New Roman"/>
          <w:sz w:val="24"/>
          <w:szCs w:val="24"/>
        </w:rPr>
        <w:t>4.</w:t>
      </w:r>
      <w:r w:rsidR="00D16A62">
        <w:rPr>
          <w:rFonts w:ascii="Times New Roman" w:hAnsi="Times New Roman" w:cs="Times New Roman"/>
          <w:sz w:val="24"/>
          <w:szCs w:val="24"/>
        </w:rPr>
        <w:t>2</w:t>
      </w:r>
      <w:r w:rsidRPr="00720AFE">
        <w:rPr>
          <w:rFonts w:ascii="Times New Roman" w:hAnsi="Times New Roman" w:cs="Times New Roman"/>
          <w:sz w:val="24"/>
          <w:szCs w:val="24"/>
        </w:rPr>
        <w:t>.</w:t>
      </w:r>
      <w:r w:rsidR="00D16A62">
        <w:rPr>
          <w:rFonts w:ascii="Times New Roman" w:hAnsi="Times New Roman" w:cs="Times New Roman"/>
          <w:sz w:val="24"/>
          <w:szCs w:val="24"/>
        </w:rPr>
        <w:t xml:space="preserve"> </w:t>
      </w:r>
      <w:r w:rsidR="00DA57C0" w:rsidRPr="00D16A62">
        <w:rPr>
          <w:rFonts w:ascii="Times New Roman" w:hAnsi="Times New Roman" w:cs="Times New Roman"/>
          <w:sz w:val="24"/>
          <w:szCs w:val="24"/>
        </w:rPr>
        <w:t xml:space="preserve">Teikiamos </w:t>
      </w:r>
      <w:r w:rsidR="006C58F2" w:rsidRPr="00D16A62">
        <w:rPr>
          <w:rFonts w:ascii="Times New Roman" w:hAnsi="Times New Roman" w:cs="Times New Roman"/>
          <w:sz w:val="24"/>
          <w:szCs w:val="24"/>
        </w:rPr>
        <w:t>P</w:t>
      </w:r>
      <w:r w:rsidRPr="00D16A62">
        <w:rPr>
          <w:rFonts w:ascii="Times New Roman" w:hAnsi="Times New Roman" w:cs="Times New Roman"/>
          <w:sz w:val="24"/>
          <w:szCs w:val="24"/>
        </w:rPr>
        <w:t>aslaugos turi atitikti visus techninėje specifikacijoje keliamus reikalavimus.</w:t>
      </w:r>
    </w:p>
    <w:p w14:paraId="15894734" w14:textId="07F6CF0C" w:rsidR="00DA57C0" w:rsidRPr="00720AFE" w:rsidRDefault="00720AFE" w:rsidP="00090AAC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20AFE">
        <w:rPr>
          <w:rFonts w:ascii="Times New Roman" w:hAnsi="Times New Roman" w:cs="Times New Roman"/>
          <w:sz w:val="24"/>
          <w:szCs w:val="24"/>
        </w:rPr>
        <w:t>4.</w:t>
      </w:r>
      <w:r w:rsidR="00D16A62">
        <w:rPr>
          <w:rFonts w:ascii="Times New Roman" w:hAnsi="Times New Roman" w:cs="Times New Roman"/>
          <w:sz w:val="24"/>
          <w:szCs w:val="24"/>
        </w:rPr>
        <w:t>3</w:t>
      </w:r>
      <w:r w:rsidRPr="00720AFE">
        <w:rPr>
          <w:rFonts w:ascii="Times New Roman" w:hAnsi="Times New Roman" w:cs="Times New Roman"/>
          <w:sz w:val="24"/>
          <w:szCs w:val="24"/>
        </w:rPr>
        <w:t xml:space="preserve">. </w:t>
      </w:r>
      <w:r w:rsidR="006C58F2" w:rsidRPr="00D16A62">
        <w:rPr>
          <w:rFonts w:ascii="Times New Roman" w:hAnsi="Times New Roman" w:cs="Times New Roman"/>
          <w:sz w:val="24"/>
          <w:szCs w:val="24"/>
        </w:rPr>
        <w:t>Delfinų t</w:t>
      </w:r>
      <w:r w:rsidRPr="00D16A62">
        <w:rPr>
          <w:rFonts w:ascii="Times New Roman" w:hAnsi="Times New Roman" w:cs="Times New Roman"/>
          <w:sz w:val="24"/>
          <w:szCs w:val="24"/>
        </w:rPr>
        <w:t>erapijos trukmė, sesijų skaičius ir dažnumas turi būti iš anksto suderinti su</w:t>
      </w:r>
      <w:r w:rsidR="00DA57C0" w:rsidRPr="00D16A62">
        <w:rPr>
          <w:rFonts w:ascii="Times New Roman" w:hAnsi="Times New Roman" w:cs="Times New Roman"/>
          <w:sz w:val="24"/>
          <w:szCs w:val="24"/>
        </w:rPr>
        <w:t xml:space="preserve"> perkančiąja organizacija.</w:t>
      </w:r>
    </w:p>
    <w:p w14:paraId="2682D2E1" w14:textId="5D23BFEA" w:rsidR="00720AFE" w:rsidRPr="00D16A62" w:rsidRDefault="00720AFE" w:rsidP="00720AFE">
      <w:pPr>
        <w:spacing w:after="0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A62">
        <w:rPr>
          <w:rFonts w:ascii="Times New Roman" w:hAnsi="Times New Roman" w:cs="Times New Roman"/>
          <w:b/>
          <w:sz w:val="24"/>
          <w:szCs w:val="24"/>
        </w:rPr>
        <w:t>5. BAIGIAMOSIOS NUOSTATOS</w:t>
      </w:r>
    </w:p>
    <w:p w14:paraId="530213DA" w14:textId="75267AB1" w:rsidR="003630CA" w:rsidRPr="00D16A62" w:rsidRDefault="003630CA" w:rsidP="003630CA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16A62"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Pr="00D16A62">
        <w:rPr>
          <w:rFonts w:ascii="Times New Roman" w:eastAsia="Arial" w:hAnsi="Times New Roman" w:cs="Times New Roman"/>
          <w:sz w:val="24"/>
          <w:szCs w:val="24"/>
        </w:rPr>
        <w:t xml:space="preserve">Paslaugos turi </w:t>
      </w:r>
      <w:r w:rsidRPr="00D16A62">
        <w:rPr>
          <w:rFonts w:ascii="Times New Roman" w:hAnsi="Times New Roman" w:cs="Times New Roman"/>
          <w:sz w:val="24"/>
          <w:szCs w:val="24"/>
        </w:rPr>
        <w:t xml:space="preserve">būti teikiamos </w:t>
      </w:r>
      <w:r w:rsidRPr="00D16A62">
        <w:rPr>
          <w:rFonts w:ascii="Times New Roman" w:eastAsia="Arial" w:hAnsi="Times New Roman" w:cs="Times New Roman"/>
          <w:sz w:val="24"/>
          <w:szCs w:val="24"/>
        </w:rPr>
        <w:t xml:space="preserve">tik tokią teisę turinčių asmenų, kurie </w:t>
      </w:r>
      <w:r w:rsidRPr="00D16A62">
        <w:rPr>
          <w:rFonts w:ascii="Times New Roman" w:hAnsi="Times New Roman" w:cs="Times New Roman"/>
          <w:sz w:val="24"/>
          <w:szCs w:val="24"/>
        </w:rPr>
        <w:t xml:space="preserve">užtikrintų saugią ir efektyvią aplinką </w:t>
      </w:r>
      <w:r w:rsidR="00ED5BEF" w:rsidRPr="00ED5BEF">
        <w:rPr>
          <w:rFonts w:ascii="Times New Roman" w:hAnsi="Times New Roman" w:cs="Times New Roman"/>
          <w:sz w:val="24"/>
          <w:szCs w:val="24"/>
        </w:rPr>
        <w:t>paslaugos gavėja</w:t>
      </w:r>
      <w:r w:rsidR="00ED5BEF">
        <w:rPr>
          <w:rFonts w:ascii="Times New Roman" w:hAnsi="Times New Roman" w:cs="Times New Roman"/>
          <w:sz w:val="24"/>
          <w:szCs w:val="24"/>
        </w:rPr>
        <w:t>ms</w:t>
      </w:r>
      <w:r w:rsidRPr="00D16A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DF0AC2" w14:textId="23FE75F8" w:rsidR="00720AFE" w:rsidRPr="00D16A62" w:rsidRDefault="00720AFE" w:rsidP="00720AF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16A62">
        <w:rPr>
          <w:rFonts w:ascii="Times New Roman" w:hAnsi="Times New Roman" w:cs="Times New Roman"/>
          <w:sz w:val="24"/>
          <w:szCs w:val="24"/>
        </w:rPr>
        <w:t>5.2. Ši techninė specifikacija yra neatskiriama pirkimo dokumentacijos dalis.</w:t>
      </w:r>
    </w:p>
    <w:p w14:paraId="7FC861A1" w14:textId="77777777" w:rsidR="00720AFE" w:rsidRPr="00AF6A14" w:rsidRDefault="00720AFE" w:rsidP="002639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20AFE" w:rsidRPr="00AF6A14" w:rsidSect="00E55CD1">
      <w:headerReference w:type="default" r:id="rId8"/>
      <w:pgSz w:w="12240" w:h="15840"/>
      <w:pgMar w:top="1134" w:right="902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4CEB" w14:textId="77777777" w:rsidR="00F849DD" w:rsidRDefault="00F849DD" w:rsidP="00F849DD">
      <w:pPr>
        <w:spacing w:after="0" w:line="240" w:lineRule="auto"/>
      </w:pPr>
      <w:r>
        <w:separator/>
      </w:r>
    </w:p>
  </w:endnote>
  <w:endnote w:type="continuationSeparator" w:id="0">
    <w:p w14:paraId="53A3ED6B" w14:textId="77777777" w:rsidR="00F849DD" w:rsidRDefault="00F849DD" w:rsidP="00F8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AD04" w14:textId="77777777" w:rsidR="00F849DD" w:rsidRDefault="00F849DD" w:rsidP="00F849DD">
      <w:pPr>
        <w:spacing w:after="0" w:line="240" w:lineRule="auto"/>
      </w:pPr>
      <w:r>
        <w:separator/>
      </w:r>
    </w:p>
  </w:footnote>
  <w:footnote w:type="continuationSeparator" w:id="0">
    <w:p w14:paraId="77803165" w14:textId="77777777" w:rsidR="00F849DD" w:rsidRDefault="00F849DD" w:rsidP="00F8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844089141"/>
      <w:docPartObj>
        <w:docPartGallery w:val="Page Numbers (Top of Page)"/>
        <w:docPartUnique/>
      </w:docPartObj>
    </w:sdtPr>
    <w:sdtEndPr/>
    <w:sdtContent>
      <w:p w14:paraId="1BF8EAD0" w14:textId="4E558DC9" w:rsidR="00F849DD" w:rsidRPr="00E55CD1" w:rsidRDefault="00F849D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5C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5C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5C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55CD1">
          <w:rPr>
            <w:rFonts w:ascii="Times New Roman" w:hAnsi="Times New Roman" w:cs="Times New Roman"/>
            <w:sz w:val="24"/>
            <w:szCs w:val="24"/>
          </w:rPr>
          <w:t>2</w:t>
        </w:r>
        <w:r w:rsidRPr="00E55C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05BEA7" w14:textId="77777777" w:rsidR="00F849DD" w:rsidRDefault="00F849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DA8"/>
    <w:multiLevelType w:val="hybridMultilevel"/>
    <w:tmpl w:val="7110F7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16D4"/>
    <w:multiLevelType w:val="hybridMultilevel"/>
    <w:tmpl w:val="E3E6AA9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8E0737"/>
    <w:multiLevelType w:val="hybridMultilevel"/>
    <w:tmpl w:val="025CC5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B05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1897"/>
    <w:multiLevelType w:val="hybridMultilevel"/>
    <w:tmpl w:val="087A80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D4764"/>
    <w:multiLevelType w:val="hybridMultilevel"/>
    <w:tmpl w:val="99ACBFAE"/>
    <w:lvl w:ilvl="0" w:tplc="904A0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7953"/>
    <w:multiLevelType w:val="hybridMultilevel"/>
    <w:tmpl w:val="C7208B74"/>
    <w:lvl w:ilvl="0" w:tplc="ED686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F0DE2"/>
    <w:multiLevelType w:val="hybridMultilevel"/>
    <w:tmpl w:val="34EA4AEA"/>
    <w:lvl w:ilvl="0" w:tplc="614E83B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1313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EA2"/>
    <w:multiLevelType w:val="hybridMultilevel"/>
    <w:tmpl w:val="828A6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E4971"/>
    <w:multiLevelType w:val="hybridMultilevel"/>
    <w:tmpl w:val="7C32FB64"/>
    <w:lvl w:ilvl="0" w:tplc="41387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D10CE"/>
    <w:multiLevelType w:val="hybridMultilevel"/>
    <w:tmpl w:val="EFD6729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C6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BA47BA"/>
    <w:multiLevelType w:val="hybridMultilevel"/>
    <w:tmpl w:val="025CC5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B05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908D6"/>
    <w:multiLevelType w:val="multilevel"/>
    <w:tmpl w:val="CB0AB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5B5004"/>
    <w:multiLevelType w:val="hybridMultilevel"/>
    <w:tmpl w:val="A68A9EE2"/>
    <w:lvl w:ilvl="0" w:tplc="35D47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F1D14"/>
    <w:multiLevelType w:val="hybridMultilevel"/>
    <w:tmpl w:val="087A80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563D9"/>
    <w:multiLevelType w:val="hybridMultilevel"/>
    <w:tmpl w:val="025CC5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B05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E24CE"/>
    <w:multiLevelType w:val="hybridMultilevel"/>
    <w:tmpl w:val="BE762EC4"/>
    <w:lvl w:ilvl="0" w:tplc="DC6C9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5759B"/>
    <w:multiLevelType w:val="hybridMultilevel"/>
    <w:tmpl w:val="025CC5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B05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62FAA"/>
    <w:multiLevelType w:val="hybridMultilevel"/>
    <w:tmpl w:val="88209944"/>
    <w:lvl w:ilvl="0" w:tplc="5B9CFE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53D9"/>
    <w:multiLevelType w:val="hybridMultilevel"/>
    <w:tmpl w:val="F0F8F88E"/>
    <w:lvl w:ilvl="0" w:tplc="1C182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F1CFE"/>
    <w:multiLevelType w:val="hybridMultilevel"/>
    <w:tmpl w:val="614C2C78"/>
    <w:lvl w:ilvl="0" w:tplc="D5743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82E12"/>
    <w:multiLevelType w:val="hybridMultilevel"/>
    <w:tmpl w:val="087A80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2432EF"/>
    <w:multiLevelType w:val="multilevel"/>
    <w:tmpl w:val="8938C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1993B0C"/>
    <w:multiLevelType w:val="hybridMultilevel"/>
    <w:tmpl w:val="087A80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C24E7D"/>
    <w:multiLevelType w:val="hybridMultilevel"/>
    <w:tmpl w:val="7952B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F7205"/>
    <w:multiLevelType w:val="hybridMultilevel"/>
    <w:tmpl w:val="C7208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405BE"/>
    <w:multiLevelType w:val="hybridMultilevel"/>
    <w:tmpl w:val="47200A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813B5"/>
    <w:multiLevelType w:val="hybridMultilevel"/>
    <w:tmpl w:val="BE762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39801854">
    <w:abstractNumId w:val="7"/>
  </w:num>
  <w:num w:numId="2" w16cid:durableId="274365259">
    <w:abstractNumId w:val="19"/>
  </w:num>
  <w:num w:numId="3" w16cid:durableId="741680668">
    <w:abstractNumId w:val="4"/>
  </w:num>
  <w:num w:numId="4" w16cid:durableId="1323466187">
    <w:abstractNumId w:val="17"/>
  </w:num>
  <w:num w:numId="5" w16cid:durableId="1825272197">
    <w:abstractNumId w:val="21"/>
  </w:num>
  <w:num w:numId="6" w16cid:durableId="1167020194">
    <w:abstractNumId w:val="10"/>
  </w:num>
  <w:num w:numId="7" w16cid:durableId="1913540031">
    <w:abstractNumId w:val="2"/>
  </w:num>
  <w:num w:numId="8" w16cid:durableId="1360080243">
    <w:abstractNumId w:val="14"/>
  </w:num>
  <w:num w:numId="9" w16cid:durableId="1112358182">
    <w:abstractNumId w:val="16"/>
  </w:num>
  <w:num w:numId="10" w16cid:durableId="1382439732">
    <w:abstractNumId w:val="5"/>
  </w:num>
  <w:num w:numId="11" w16cid:durableId="617489157">
    <w:abstractNumId w:val="24"/>
  </w:num>
  <w:num w:numId="12" w16cid:durableId="1413115181">
    <w:abstractNumId w:val="15"/>
  </w:num>
  <w:num w:numId="13" w16cid:durableId="1448811560">
    <w:abstractNumId w:val="26"/>
  </w:num>
  <w:num w:numId="14" w16cid:durableId="759834193">
    <w:abstractNumId w:val="18"/>
  </w:num>
  <w:num w:numId="15" w16cid:durableId="1951816972">
    <w:abstractNumId w:val="6"/>
  </w:num>
  <w:num w:numId="16" w16cid:durableId="96340806">
    <w:abstractNumId w:val="22"/>
  </w:num>
  <w:num w:numId="17" w16cid:durableId="1989967381">
    <w:abstractNumId w:val="13"/>
  </w:num>
  <w:num w:numId="18" w16cid:durableId="1766345458">
    <w:abstractNumId w:val="20"/>
  </w:num>
  <w:num w:numId="19" w16cid:durableId="1708021783">
    <w:abstractNumId w:val="3"/>
  </w:num>
  <w:num w:numId="20" w16cid:durableId="365258486">
    <w:abstractNumId w:val="1"/>
  </w:num>
  <w:num w:numId="21" w16cid:durableId="1673484453">
    <w:abstractNumId w:val="11"/>
  </w:num>
  <w:num w:numId="22" w16cid:durableId="1992326487">
    <w:abstractNumId w:val="12"/>
  </w:num>
  <w:num w:numId="23" w16cid:durableId="246768111">
    <w:abstractNumId w:val="23"/>
  </w:num>
  <w:num w:numId="24" w16cid:durableId="1287617023">
    <w:abstractNumId w:val="25"/>
  </w:num>
  <w:num w:numId="25" w16cid:durableId="633873740">
    <w:abstractNumId w:val="0"/>
  </w:num>
  <w:num w:numId="26" w16cid:durableId="337658283">
    <w:abstractNumId w:val="8"/>
  </w:num>
  <w:num w:numId="27" w16cid:durableId="1149637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07"/>
    <w:rsid w:val="00000CF5"/>
    <w:rsid w:val="00003EC2"/>
    <w:rsid w:val="00004499"/>
    <w:rsid w:val="00005ED1"/>
    <w:rsid w:val="000124A1"/>
    <w:rsid w:val="000126DD"/>
    <w:rsid w:val="000155DF"/>
    <w:rsid w:val="000172B9"/>
    <w:rsid w:val="00020901"/>
    <w:rsid w:val="00022949"/>
    <w:rsid w:val="00037EC2"/>
    <w:rsid w:val="000527EF"/>
    <w:rsid w:val="000551FE"/>
    <w:rsid w:val="00056A8A"/>
    <w:rsid w:val="00056AAB"/>
    <w:rsid w:val="00061879"/>
    <w:rsid w:val="00067177"/>
    <w:rsid w:val="00071C0E"/>
    <w:rsid w:val="0008242A"/>
    <w:rsid w:val="0008666C"/>
    <w:rsid w:val="00090AAC"/>
    <w:rsid w:val="00096C20"/>
    <w:rsid w:val="00097B8D"/>
    <w:rsid w:val="000A5C6D"/>
    <w:rsid w:val="000A6911"/>
    <w:rsid w:val="000B3390"/>
    <w:rsid w:val="000B35E6"/>
    <w:rsid w:val="000B4E67"/>
    <w:rsid w:val="000C2ED4"/>
    <w:rsid w:val="000D0356"/>
    <w:rsid w:val="000D0CF4"/>
    <w:rsid w:val="000D676A"/>
    <w:rsid w:val="000E16A9"/>
    <w:rsid w:val="000E504C"/>
    <w:rsid w:val="000E6055"/>
    <w:rsid w:val="000E67BB"/>
    <w:rsid w:val="000F538E"/>
    <w:rsid w:val="00100864"/>
    <w:rsid w:val="00100FE8"/>
    <w:rsid w:val="001061B4"/>
    <w:rsid w:val="00113084"/>
    <w:rsid w:val="00127AC7"/>
    <w:rsid w:val="001340E0"/>
    <w:rsid w:val="00137059"/>
    <w:rsid w:val="00141ECE"/>
    <w:rsid w:val="00144D8B"/>
    <w:rsid w:val="00147051"/>
    <w:rsid w:val="00150734"/>
    <w:rsid w:val="00152C61"/>
    <w:rsid w:val="00156451"/>
    <w:rsid w:val="00156704"/>
    <w:rsid w:val="00157164"/>
    <w:rsid w:val="00165E80"/>
    <w:rsid w:val="00166014"/>
    <w:rsid w:val="001674C7"/>
    <w:rsid w:val="001753A4"/>
    <w:rsid w:val="0017580F"/>
    <w:rsid w:val="00180642"/>
    <w:rsid w:val="001870DA"/>
    <w:rsid w:val="001A0033"/>
    <w:rsid w:val="001A043A"/>
    <w:rsid w:val="001A1027"/>
    <w:rsid w:val="001A2F46"/>
    <w:rsid w:val="001A68FC"/>
    <w:rsid w:val="001A6C54"/>
    <w:rsid w:val="001A7F7C"/>
    <w:rsid w:val="001B09FA"/>
    <w:rsid w:val="001C15E1"/>
    <w:rsid w:val="001C6B1C"/>
    <w:rsid w:val="001D01BE"/>
    <w:rsid w:val="001D4103"/>
    <w:rsid w:val="001D44B2"/>
    <w:rsid w:val="001E2EAB"/>
    <w:rsid w:val="001E3658"/>
    <w:rsid w:val="001E74AB"/>
    <w:rsid w:val="001F0F19"/>
    <w:rsid w:val="001F4BCD"/>
    <w:rsid w:val="001F5284"/>
    <w:rsid w:val="00201CEF"/>
    <w:rsid w:val="0020285F"/>
    <w:rsid w:val="00206590"/>
    <w:rsid w:val="00211431"/>
    <w:rsid w:val="00222538"/>
    <w:rsid w:val="00223C25"/>
    <w:rsid w:val="00231EED"/>
    <w:rsid w:val="00232CA0"/>
    <w:rsid w:val="00233979"/>
    <w:rsid w:val="002343A7"/>
    <w:rsid w:val="002351E5"/>
    <w:rsid w:val="00240E9C"/>
    <w:rsid w:val="00250658"/>
    <w:rsid w:val="002521ED"/>
    <w:rsid w:val="0025525C"/>
    <w:rsid w:val="00260B1F"/>
    <w:rsid w:val="002639C7"/>
    <w:rsid w:val="00264F19"/>
    <w:rsid w:val="00265089"/>
    <w:rsid w:val="00265152"/>
    <w:rsid w:val="00280617"/>
    <w:rsid w:val="00281BC0"/>
    <w:rsid w:val="00285DAF"/>
    <w:rsid w:val="002918F4"/>
    <w:rsid w:val="00294B39"/>
    <w:rsid w:val="002978DC"/>
    <w:rsid w:val="002A1BAD"/>
    <w:rsid w:val="002A5D70"/>
    <w:rsid w:val="002A6A85"/>
    <w:rsid w:val="002B0AF3"/>
    <w:rsid w:val="002B0DF2"/>
    <w:rsid w:val="002B1479"/>
    <w:rsid w:val="002B58E1"/>
    <w:rsid w:val="002B5BF1"/>
    <w:rsid w:val="002C4300"/>
    <w:rsid w:val="002E0A9E"/>
    <w:rsid w:val="002E0D0A"/>
    <w:rsid w:val="002E1D15"/>
    <w:rsid w:val="002E443D"/>
    <w:rsid w:val="002F0306"/>
    <w:rsid w:val="002F48C1"/>
    <w:rsid w:val="00306639"/>
    <w:rsid w:val="003069AB"/>
    <w:rsid w:val="0031567A"/>
    <w:rsid w:val="003170B4"/>
    <w:rsid w:val="00325F8A"/>
    <w:rsid w:val="003332FC"/>
    <w:rsid w:val="00335B55"/>
    <w:rsid w:val="00341DA1"/>
    <w:rsid w:val="003469CC"/>
    <w:rsid w:val="00347759"/>
    <w:rsid w:val="0035099D"/>
    <w:rsid w:val="003573D5"/>
    <w:rsid w:val="003630CA"/>
    <w:rsid w:val="0036560A"/>
    <w:rsid w:val="00366F66"/>
    <w:rsid w:val="0038411E"/>
    <w:rsid w:val="003952C7"/>
    <w:rsid w:val="003A2D27"/>
    <w:rsid w:val="003B09B2"/>
    <w:rsid w:val="003B5771"/>
    <w:rsid w:val="003C478F"/>
    <w:rsid w:val="003C512C"/>
    <w:rsid w:val="003D0656"/>
    <w:rsid w:val="003D4E0B"/>
    <w:rsid w:val="003E00EC"/>
    <w:rsid w:val="003E0DC8"/>
    <w:rsid w:val="003E2CF9"/>
    <w:rsid w:val="003E3630"/>
    <w:rsid w:val="003E6EBD"/>
    <w:rsid w:val="003E72A7"/>
    <w:rsid w:val="003F46E1"/>
    <w:rsid w:val="003F4BBC"/>
    <w:rsid w:val="003F593F"/>
    <w:rsid w:val="00401641"/>
    <w:rsid w:val="00407D23"/>
    <w:rsid w:val="004119BD"/>
    <w:rsid w:val="004158E7"/>
    <w:rsid w:val="00416DAD"/>
    <w:rsid w:val="0041775A"/>
    <w:rsid w:val="00422613"/>
    <w:rsid w:val="00423F90"/>
    <w:rsid w:val="00430E30"/>
    <w:rsid w:val="00431072"/>
    <w:rsid w:val="00431CF8"/>
    <w:rsid w:val="004367D5"/>
    <w:rsid w:val="00443A8C"/>
    <w:rsid w:val="004463BE"/>
    <w:rsid w:val="00446CC4"/>
    <w:rsid w:val="00457910"/>
    <w:rsid w:val="00473A4A"/>
    <w:rsid w:val="00474FBD"/>
    <w:rsid w:val="00476B42"/>
    <w:rsid w:val="0048252D"/>
    <w:rsid w:val="00483990"/>
    <w:rsid w:val="004847E6"/>
    <w:rsid w:val="0049401D"/>
    <w:rsid w:val="00497646"/>
    <w:rsid w:val="004A4C8A"/>
    <w:rsid w:val="004B2326"/>
    <w:rsid w:val="004B30B4"/>
    <w:rsid w:val="004C3D20"/>
    <w:rsid w:val="004D4CBD"/>
    <w:rsid w:val="004D670C"/>
    <w:rsid w:val="004E0316"/>
    <w:rsid w:val="004E0FA9"/>
    <w:rsid w:val="004E1686"/>
    <w:rsid w:val="004F1925"/>
    <w:rsid w:val="005007D6"/>
    <w:rsid w:val="00501F3D"/>
    <w:rsid w:val="00504B44"/>
    <w:rsid w:val="005050D2"/>
    <w:rsid w:val="00510212"/>
    <w:rsid w:val="00511FEE"/>
    <w:rsid w:val="005211D5"/>
    <w:rsid w:val="00522A39"/>
    <w:rsid w:val="00523AA7"/>
    <w:rsid w:val="005242BC"/>
    <w:rsid w:val="00524611"/>
    <w:rsid w:val="0052621F"/>
    <w:rsid w:val="00526DD3"/>
    <w:rsid w:val="00527F76"/>
    <w:rsid w:val="00534EC4"/>
    <w:rsid w:val="00535261"/>
    <w:rsid w:val="0053632A"/>
    <w:rsid w:val="0054340F"/>
    <w:rsid w:val="00544753"/>
    <w:rsid w:val="00545598"/>
    <w:rsid w:val="005505B5"/>
    <w:rsid w:val="005510C6"/>
    <w:rsid w:val="00554665"/>
    <w:rsid w:val="00555B66"/>
    <w:rsid w:val="00560F2D"/>
    <w:rsid w:val="005656CC"/>
    <w:rsid w:val="00565F88"/>
    <w:rsid w:val="00566D0F"/>
    <w:rsid w:val="00570B1B"/>
    <w:rsid w:val="00573E05"/>
    <w:rsid w:val="00575EE7"/>
    <w:rsid w:val="0058286F"/>
    <w:rsid w:val="005914CC"/>
    <w:rsid w:val="005920CB"/>
    <w:rsid w:val="005940C7"/>
    <w:rsid w:val="00595455"/>
    <w:rsid w:val="00597155"/>
    <w:rsid w:val="005A0C9B"/>
    <w:rsid w:val="005A7C5B"/>
    <w:rsid w:val="005B170A"/>
    <w:rsid w:val="005B654C"/>
    <w:rsid w:val="005C0F04"/>
    <w:rsid w:val="005C33F2"/>
    <w:rsid w:val="005C6B13"/>
    <w:rsid w:val="005C6BFB"/>
    <w:rsid w:val="005D053D"/>
    <w:rsid w:val="005D138B"/>
    <w:rsid w:val="005D1875"/>
    <w:rsid w:val="005E0B71"/>
    <w:rsid w:val="005E1AFB"/>
    <w:rsid w:val="005E273D"/>
    <w:rsid w:val="005F10A0"/>
    <w:rsid w:val="005F21A2"/>
    <w:rsid w:val="005F6395"/>
    <w:rsid w:val="005F7DE9"/>
    <w:rsid w:val="006029D1"/>
    <w:rsid w:val="00611FE9"/>
    <w:rsid w:val="00614679"/>
    <w:rsid w:val="00621C00"/>
    <w:rsid w:val="00624643"/>
    <w:rsid w:val="00627BD3"/>
    <w:rsid w:val="00630B2B"/>
    <w:rsid w:val="00632629"/>
    <w:rsid w:val="0063700F"/>
    <w:rsid w:val="006434A3"/>
    <w:rsid w:val="0064459E"/>
    <w:rsid w:val="006461C5"/>
    <w:rsid w:val="006668A2"/>
    <w:rsid w:val="00674617"/>
    <w:rsid w:val="0067473E"/>
    <w:rsid w:val="006763D8"/>
    <w:rsid w:val="00680FDF"/>
    <w:rsid w:val="00683861"/>
    <w:rsid w:val="00687C96"/>
    <w:rsid w:val="006A0CEE"/>
    <w:rsid w:val="006A14C8"/>
    <w:rsid w:val="006A174C"/>
    <w:rsid w:val="006A30A3"/>
    <w:rsid w:val="006A3391"/>
    <w:rsid w:val="006B18BE"/>
    <w:rsid w:val="006B3186"/>
    <w:rsid w:val="006B4CF5"/>
    <w:rsid w:val="006B7C0F"/>
    <w:rsid w:val="006C0B79"/>
    <w:rsid w:val="006C1110"/>
    <w:rsid w:val="006C2CF5"/>
    <w:rsid w:val="006C58F2"/>
    <w:rsid w:val="006D3260"/>
    <w:rsid w:val="006E2202"/>
    <w:rsid w:val="006E383D"/>
    <w:rsid w:val="006E7145"/>
    <w:rsid w:val="006E77B1"/>
    <w:rsid w:val="006F2F0A"/>
    <w:rsid w:val="00700036"/>
    <w:rsid w:val="007027FD"/>
    <w:rsid w:val="00702B78"/>
    <w:rsid w:val="0070727E"/>
    <w:rsid w:val="00711F06"/>
    <w:rsid w:val="00712867"/>
    <w:rsid w:val="00712944"/>
    <w:rsid w:val="007129F8"/>
    <w:rsid w:val="007134CB"/>
    <w:rsid w:val="007162F9"/>
    <w:rsid w:val="00717CED"/>
    <w:rsid w:val="00720AFE"/>
    <w:rsid w:val="00722B41"/>
    <w:rsid w:val="00724FF9"/>
    <w:rsid w:val="00726CCD"/>
    <w:rsid w:val="00726DDC"/>
    <w:rsid w:val="00733BF8"/>
    <w:rsid w:val="007345A1"/>
    <w:rsid w:val="00737608"/>
    <w:rsid w:val="007419A9"/>
    <w:rsid w:val="00746B8B"/>
    <w:rsid w:val="00755133"/>
    <w:rsid w:val="007604DF"/>
    <w:rsid w:val="00762632"/>
    <w:rsid w:val="00765692"/>
    <w:rsid w:val="0077322D"/>
    <w:rsid w:val="00777FC5"/>
    <w:rsid w:val="007825A6"/>
    <w:rsid w:val="00782807"/>
    <w:rsid w:val="00782DA4"/>
    <w:rsid w:val="00785705"/>
    <w:rsid w:val="0078789B"/>
    <w:rsid w:val="007905E8"/>
    <w:rsid w:val="00791D20"/>
    <w:rsid w:val="007931F3"/>
    <w:rsid w:val="007939E3"/>
    <w:rsid w:val="00795E31"/>
    <w:rsid w:val="007A4326"/>
    <w:rsid w:val="007A50CD"/>
    <w:rsid w:val="007A536C"/>
    <w:rsid w:val="007B1BBE"/>
    <w:rsid w:val="007B22E3"/>
    <w:rsid w:val="007B2314"/>
    <w:rsid w:val="007B23F0"/>
    <w:rsid w:val="007B3700"/>
    <w:rsid w:val="007B3A76"/>
    <w:rsid w:val="007C1255"/>
    <w:rsid w:val="007C5659"/>
    <w:rsid w:val="007F4115"/>
    <w:rsid w:val="007F6A0D"/>
    <w:rsid w:val="007F6F05"/>
    <w:rsid w:val="00806B5E"/>
    <w:rsid w:val="00806D9F"/>
    <w:rsid w:val="008250A7"/>
    <w:rsid w:val="00825914"/>
    <w:rsid w:val="008312A6"/>
    <w:rsid w:val="0083171A"/>
    <w:rsid w:val="00831EA9"/>
    <w:rsid w:val="00832355"/>
    <w:rsid w:val="0083315B"/>
    <w:rsid w:val="008336BC"/>
    <w:rsid w:val="008449BE"/>
    <w:rsid w:val="008452C2"/>
    <w:rsid w:val="00861D70"/>
    <w:rsid w:val="00862476"/>
    <w:rsid w:val="00865CF5"/>
    <w:rsid w:val="00867693"/>
    <w:rsid w:val="00873F86"/>
    <w:rsid w:val="008746D6"/>
    <w:rsid w:val="0087556F"/>
    <w:rsid w:val="00885CE0"/>
    <w:rsid w:val="00891DD3"/>
    <w:rsid w:val="0089482F"/>
    <w:rsid w:val="008A3E2C"/>
    <w:rsid w:val="008B0DD6"/>
    <w:rsid w:val="008B2A0A"/>
    <w:rsid w:val="008B48DE"/>
    <w:rsid w:val="008C0B5D"/>
    <w:rsid w:val="008C6133"/>
    <w:rsid w:val="008D1511"/>
    <w:rsid w:val="008D65BE"/>
    <w:rsid w:val="008D710D"/>
    <w:rsid w:val="008E57DC"/>
    <w:rsid w:val="008F46BB"/>
    <w:rsid w:val="00910AB3"/>
    <w:rsid w:val="009176E5"/>
    <w:rsid w:val="00943230"/>
    <w:rsid w:val="00946F62"/>
    <w:rsid w:val="00951151"/>
    <w:rsid w:val="009521B6"/>
    <w:rsid w:val="0096363C"/>
    <w:rsid w:val="00967C7A"/>
    <w:rsid w:val="00976075"/>
    <w:rsid w:val="00983163"/>
    <w:rsid w:val="009855F2"/>
    <w:rsid w:val="00993A84"/>
    <w:rsid w:val="009A10CE"/>
    <w:rsid w:val="009A28CA"/>
    <w:rsid w:val="009A5CD0"/>
    <w:rsid w:val="009B0473"/>
    <w:rsid w:val="009B4958"/>
    <w:rsid w:val="009B5243"/>
    <w:rsid w:val="009B6137"/>
    <w:rsid w:val="009B7229"/>
    <w:rsid w:val="009C3FAE"/>
    <w:rsid w:val="009C4014"/>
    <w:rsid w:val="009C59B1"/>
    <w:rsid w:val="009C6EE2"/>
    <w:rsid w:val="009D29F0"/>
    <w:rsid w:val="009D414A"/>
    <w:rsid w:val="009E1E39"/>
    <w:rsid w:val="009E286A"/>
    <w:rsid w:val="009E497C"/>
    <w:rsid w:val="009F786A"/>
    <w:rsid w:val="00A02707"/>
    <w:rsid w:val="00A1566B"/>
    <w:rsid w:val="00A26F06"/>
    <w:rsid w:val="00A301AA"/>
    <w:rsid w:val="00A320BC"/>
    <w:rsid w:val="00A41A86"/>
    <w:rsid w:val="00A526E8"/>
    <w:rsid w:val="00A60AD1"/>
    <w:rsid w:val="00A63CC6"/>
    <w:rsid w:val="00A72B0C"/>
    <w:rsid w:val="00A83A3F"/>
    <w:rsid w:val="00A84BDB"/>
    <w:rsid w:val="00A86BE9"/>
    <w:rsid w:val="00A927FC"/>
    <w:rsid w:val="00A937BC"/>
    <w:rsid w:val="00A939D5"/>
    <w:rsid w:val="00A94B6B"/>
    <w:rsid w:val="00A9535F"/>
    <w:rsid w:val="00A9599E"/>
    <w:rsid w:val="00AA28BF"/>
    <w:rsid w:val="00AA75CC"/>
    <w:rsid w:val="00AB3958"/>
    <w:rsid w:val="00AB5FC0"/>
    <w:rsid w:val="00AB794E"/>
    <w:rsid w:val="00AC5358"/>
    <w:rsid w:val="00AD3B50"/>
    <w:rsid w:val="00AE4B7C"/>
    <w:rsid w:val="00AF2804"/>
    <w:rsid w:val="00AF3236"/>
    <w:rsid w:val="00AF40B2"/>
    <w:rsid w:val="00AF5F99"/>
    <w:rsid w:val="00AF6A14"/>
    <w:rsid w:val="00AF71E8"/>
    <w:rsid w:val="00B01112"/>
    <w:rsid w:val="00B116A3"/>
    <w:rsid w:val="00B121E1"/>
    <w:rsid w:val="00B14149"/>
    <w:rsid w:val="00B1721A"/>
    <w:rsid w:val="00B2198B"/>
    <w:rsid w:val="00B22F2B"/>
    <w:rsid w:val="00B24749"/>
    <w:rsid w:val="00B35C20"/>
    <w:rsid w:val="00B40140"/>
    <w:rsid w:val="00B412AB"/>
    <w:rsid w:val="00B43B50"/>
    <w:rsid w:val="00B50DC9"/>
    <w:rsid w:val="00B52CF5"/>
    <w:rsid w:val="00B557B0"/>
    <w:rsid w:val="00B679A8"/>
    <w:rsid w:val="00B74DA1"/>
    <w:rsid w:val="00B855B0"/>
    <w:rsid w:val="00B875AE"/>
    <w:rsid w:val="00B9167C"/>
    <w:rsid w:val="00B92516"/>
    <w:rsid w:val="00B9722D"/>
    <w:rsid w:val="00BB06DB"/>
    <w:rsid w:val="00BB119F"/>
    <w:rsid w:val="00BB3CB0"/>
    <w:rsid w:val="00BC2AC0"/>
    <w:rsid w:val="00BC47B4"/>
    <w:rsid w:val="00BC599C"/>
    <w:rsid w:val="00BC5B2C"/>
    <w:rsid w:val="00BD5A1A"/>
    <w:rsid w:val="00BE1FBF"/>
    <w:rsid w:val="00BE4153"/>
    <w:rsid w:val="00BE668C"/>
    <w:rsid w:val="00BF086C"/>
    <w:rsid w:val="00BF3F04"/>
    <w:rsid w:val="00BF62A2"/>
    <w:rsid w:val="00BF6AB9"/>
    <w:rsid w:val="00BF6C00"/>
    <w:rsid w:val="00C01624"/>
    <w:rsid w:val="00C03F66"/>
    <w:rsid w:val="00C1331C"/>
    <w:rsid w:val="00C201E0"/>
    <w:rsid w:val="00C34F46"/>
    <w:rsid w:val="00C42828"/>
    <w:rsid w:val="00C51A00"/>
    <w:rsid w:val="00C6306B"/>
    <w:rsid w:val="00C67AE3"/>
    <w:rsid w:val="00C7057B"/>
    <w:rsid w:val="00C74B40"/>
    <w:rsid w:val="00C75BBD"/>
    <w:rsid w:val="00C76AB2"/>
    <w:rsid w:val="00C81962"/>
    <w:rsid w:val="00C90103"/>
    <w:rsid w:val="00C93468"/>
    <w:rsid w:val="00C940D9"/>
    <w:rsid w:val="00CA21DA"/>
    <w:rsid w:val="00CA40D9"/>
    <w:rsid w:val="00CA75D0"/>
    <w:rsid w:val="00CA7A4D"/>
    <w:rsid w:val="00CB144E"/>
    <w:rsid w:val="00CD5A8B"/>
    <w:rsid w:val="00CE3A53"/>
    <w:rsid w:val="00CE3CDC"/>
    <w:rsid w:val="00CE4295"/>
    <w:rsid w:val="00CF58E9"/>
    <w:rsid w:val="00D04E7C"/>
    <w:rsid w:val="00D05031"/>
    <w:rsid w:val="00D145EB"/>
    <w:rsid w:val="00D16A62"/>
    <w:rsid w:val="00D16B74"/>
    <w:rsid w:val="00D210E7"/>
    <w:rsid w:val="00D21588"/>
    <w:rsid w:val="00D22406"/>
    <w:rsid w:val="00D2416C"/>
    <w:rsid w:val="00D3437E"/>
    <w:rsid w:val="00D402D2"/>
    <w:rsid w:val="00D449A9"/>
    <w:rsid w:val="00D47C76"/>
    <w:rsid w:val="00D554DA"/>
    <w:rsid w:val="00D655D1"/>
    <w:rsid w:val="00D7178D"/>
    <w:rsid w:val="00D9243A"/>
    <w:rsid w:val="00D928AB"/>
    <w:rsid w:val="00D92A74"/>
    <w:rsid w:val="00D9327D"/>
    <w:rsid w:val="00D93A6C"/>
    <w:rsid w:val="00D951C2"/>
    <w:rsid w:val="00D95D9D"/>
    <w:rsid w:val="00DA57C0"/>
    <w:rsid w:val="00DA5A13"/>
    <w:rsid w:val="00DB2E60"/>
    <w:rsid w:val="00DB47B3"/>
    <w:rsid w:val="00DB7DBB"/>
    <w:rsid w:val="00DC3DAF"/>
    <w:rsid w:val="00DC58E4"/>
    <w:rsid w:val="00DD32C3"/>
    <w:rsid w:val="00DD69BD"/>
    <w:rsid w:val="00DD6B61"/>
    <w:rsid w:val="00DE5E0B"/>
    <w:rsid w:val="00DF1BCA"/>
    <w:rsid w:val="00DF64EC"/>
    <w:rsid w:val="00DF70FA"/>
    <w:rsid w:val="00E01B54"/>
    <w:rsid w:val="00E01D1A"/>
    <w:rsid w:val="00E028AB"/>
    <w:rsid w:val="00E2214D"/>
    <w:rsid w:val="00E26E67"/>
    <w:rsid w:val="00E322CF"/>
    <w:rsid w:val="00E4724E"/>
    <w:rsid w:val="00E476D4"/>
    <w:rsid w:val="00E55CD1"/>
    <w:rsid w:val="00E570AC"/>
    <w:rsid w:val="00E6172D"/>
    <w:rsid w:val="00E61AA9"/>
    <w:rsid w:val="00E629DD"/>
    <w:rsid w:val="00E64B5D"/>
    <w:rsid w:val="00E65DF1"/>
    <w:rsid w:val="00E71324"/>
    <w:rsid w:val="00E82A9B"/>
    <w:rsid w:val="00E82EFF"/>
    <w:rsid w:val="00E9154D"/>
    <w:rsid w:val="00E926DF"/>
    <w:rsid w:val="00E95731"/>
    <w:rsid w:val="00EA0EF8"/>
    <w:rsid w:val="00EA2974"/>
    <w:rsid w:val="00EA33C2"/>
    <w:rsid w:val="00EA38F4"/>
    <w:rsid w:val="00EA56D9"/>
    <w:rsid w:val="00EA59E4"/>
    <w:rsid w:val="00EA5BE6"/>
    <w:rsid w:val="00EB0AE2"/>
    <w:rsid w:val="00EB0E73"/>
    <w:rsid w:val="00EC772D"/>
    <w:rsid w:val="00ED3BA9"/>
    <w:rsid w:val="00ED3DAA"/>
    <w:rsid w:val="00ED5BEF"/>
    <w:rsid w:val="00EE482A"/>
    <w:rsid w:val="00EE4C4C"/>
    <w:rsid w:val="00EE4D16"/>
    <w:rsid w:val="00EF0777"/>
    <w:rsid w:val="00EF2362"/>
    <w:rsid w:val="00EF3A15"/>
    <w:rsid w:val="00F060C5"/>
    <w:rsid w:val="00F11F38"/>
    <w:rsid w:val="00F14799"/>
    <w:rsid w:val="00F20DFC"/>
    <w:rsid w:val="00F23730"/>
    <w:rsid w:val="00F26EA3"/>
    <w:rsid w:val="00F31948"/>
    <w:rsid w:val="00F3277E"/>
    <w:rsid w:val="00F32D04"/>
    <w:rsid w:val="00F35793"/>
    <w:rsid w:val="00F44D83"/>
    <w:rsid w:val="00F45DF8"/>
    <w:rsid w:val="00F52E6A"/>
    <w:rsid w:val="00F55AF5"/>
    <w:rsid w:val="00F60678"/>
    <w:rsid w:val="00F60927"/>
    <w:rsid w:val="00F611A6"/>
    <w:rsid w:val="00F625C3"/>
    <w:rsid w:val="00F64C34"/>
    <w:rsid w:val="00F74FDE"/>
    <w:rsid w:val="00F77592"/>
    <w:rsid w:val="00F849DD"/>
    <w:rsid w:val="00F8510E"/>
    <w:rsid w:val="00F96D55"/>
    <w:rsid w:val="00FA018F"/>
    <w:rsid w:val="00FA7CD5"/>
    <w:rsid w:val="00FB09CC"/>
    <w:rsid w:val="00FB3AF1"/>
    <w:rsid w:val="00FC1E09"/>
    <w:rsid w:val="00FE3BE5"/>
    <w:rsid w:val="00FF426B"/>
    <w:rsid w:val="00FF46BF"/>
    <w:rsid w:val="00FF5A0D"/>
    <w:rsid w:val="00FF5C3E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27623981"/>
  <w15:docId w15:val="{4AB13131-5AB6-40CB-BBA2-DAC7CAD4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70DA"/>
    <w:pPr>
      <w:spacing w:after="200" w:line="276" w:lineRule="auto"/>
    </w:pPr>
    <w:rPr>
      <w:rFonts w:cs="Calibri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B41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056A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027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prastasis"/>
    <w:uiPriority w:val="99"/>
    <w:rsid w:val="00A02707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tvirtinta">
    <w:name w:val="Patvirtinta"/>
    <w:basedOn w:val="prastasis"/>
    <w:uiPriority w:val="99"/>
    <w:rsid w:val="00A0270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m">
    <w:name w:val="CentrBoldm"/>
    <w:basedOn w:val="prastasis"/>
    <w:uiPriority w:val="99"/>
    <w:rsid w:val="00A02707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LT"/>
      <w:b/>
      <w:bCs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4367D5"/>
    <w:pPr>
      <w:ind w:left="720"/>
    </w:pPr>
  </w:style>
  <w:style w:type="table" w:styleId="Lentelstinklelis">
    <w:name w:val="Table Grid"/>
    <w:basedOn w:val="prastojilentel"/>
    <w:uiPriority w:val="99"/>
    <w:rsid w:val="00D402D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rsid w:val="005B65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5B654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5B654C"/>
    <w:rPr>
      <w:rFonts w:ascii="Calibri" w:eastAsia="Times New Roman" w:hAnsi="Calibri" w:cs="Calibri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5B65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5B654C"/>
    <w:rPr>
      <w:rFonts w:ascii="Calibri" w:eastAsia="Times New Roman" w:hAnsi="Calibri" w:cs="Calibri"/>
      <w:b/>
      <w:bCs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semiHidden/>
    <w:rsid w:val="008449BE"/>
    <w:rPr>
      <w:color w:val="0563C1"/>
      <w:u w:val="single"/>
    </w:rPr>
  </w:style>
  <w:style w:type="character" w:styleId="Emfaz">
    <w:name w:val="Emphasis"/>
    <w:basedOn w:val="Numatytasispastraiposriftas"/>
    <w:uiPriority w:val="20"/>
    <w:qFormat/>
    <w:locked/>
    <w:rsid w:val="006763D8"/>
    <w:rPr>
      <w:i/>
      <w:iCs/>
    </w:rPr>
  </w:style>
  <w:style w:type="character" w:styleId="Grietas">
    <w:name w:val="Strong"/>
    <w:basedOn w:val="Numatytasispastraiposriftas"/>
    <w:uiPriority w:val="22"/>
    <w:qFormat/>
    <w:locked/>
    <w:rsid w:val="006763D8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locked/>
    <w:rsid w:val="000527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rsid w:val="000527EF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A7F7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84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49DD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84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49DD"/>
    <w:rPr>
      <w:rFonts w:cs="Calibri"/>
      <w:lang w:eastAsia="en-US"/>
    </w:rPr>
  </w:style>
  <w:style w:type="paragraph" w:styleId="prastasiniatinklio">
    <w:name w:val="Normal (Web)"/>
    <w:basedOn w:val="prastasis"/>
    <w:uiPriority w:val="99"/>
    <w:unhideWhenUsed/>
    <w:rsid w:val="00FF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056A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1511"/>
    <w:rPr>
      <w:color w:val="605E5C"/>
      <w:shd w:val="clear" w:color="auto" w:fill="E1DFDD"/>
    </w:rPr>
  </w:style>
  <w:style w:type="character" w:customStyle="1" w:styleId="CharStyle3">
    <w:name w:val="Char Style 3"/>
    <w:basedOn w:val="Numatytasispastraiposriftas"/>
    <w:link w:val="Style2"/>
    <w:qFormat/>
    <w:rsid w:val="005211D5"/>
    <w:rPr>
      <w:sz w:val="23"/>
      <w:szCs w:val="23"/>
      <w:shd w:val="clear" w:color="auto" w:fill="FFFFFF"/>
    </w:rPr>
  </w:style>
  <w:style w:type="paragraph" w:customStyle="1" w:styleId="Style2">
    <w:name w:val="Style 2"/>
    <w:basedOn w:val="prastasis"/>
    <w:link w:val="CharStyle3"/>
    <w:qFormat/>
    <w:rsid w:val="005211D5"/>
    <w:pPr>
      <w:widowControl w:val="0"/>
      <w:shd w:val="clear" w:color="auto" w:fill="FFFFFF"/>
      <w:spacing w:after="60" w:line="0" w:lineRule="atLeast"/>
    </w:pPr>
    <w:rPr>
      <w:rFonts w:cs="Times New Roman"/>
      <w:sz w:val="23"/>
      <w:szCs w:val="23"/>
      <w:lang w:eastAsia="lt-LT"/>
    </w:rPr>
  </w:style>
  <w:style w:type="character" w:customStyle="1" w:styleId="normaltextrun">
    <w:name w:val="normaltextrun"/>
    <w:basedOn w:val="Numatytasispastraiposriftas"/>
    <w:rsid w:val="005211D5"/>
  </w:style>
  <w:style w:type="character" w:customStyle="1" w:styleId="Antrat1Diagrama">
    <w:name w:val="Antraštė 1 Diagrama"/>
    <w:basedOn w:val="Numatytasispastraiposriftas"/>
    <w:link w:val="Antrat1"/>
    <w:rsid w:val="00B412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grindinistekstas">
    <w:name w:val="Body Text"/>
    <w:aliases w:val="Char1,Char,contents,bt,Corps de texte,body tesx,heading_txt,bodytxy2...,body indent,ändrad,Body single,EHPT,Body Text2,bodytxy2,Body Text - Level 2,??2,Head3NoNumber,?drad,Body Text Ro,Diagrama,body text,b, Char"/>
    <w:basedOn w:val="prastasis"/>
    <w:link w:val="PagrindinistekstasDiagrama"/>
    <w:uiPriority w:val="99"/>
    <w:qFormat/>
    <w:rsid w:val="006668A2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1 Diagrama,Char Diagrama,contents Diagrama,bt Diagrama,Corps de texte Diagrama,body tesx Diagrama,heading_txt Diagrama,bodytxy2... Diagrama,body indent Diagrama,ändrad Diagrama,Body single Diagrama,EHPT Diagrama"/>
    <w:basedOn w:val="Numatytasispastraiposriftas"/>
    <w:link w:val="Pagrindinistekstas"/>
    <w:uiPriority w:val="99"/>
    <w:rsid w:val="006668A2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9E727-3CD1-4F2B-ABBF-744FDEE8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416</Words>
  <Characters>3025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Malinskienė</dc:creator>
  <cp:keywords/>
  <dc:description/>
  <cp:lastModifiedBy>Kamilė Pežinskaitė</cp:lastModifiedBy>
  <cp:revision>29</cp:revision>
  <cp:lastPrinted>2023-11-13T12:30:00Z</cp:lastPrinted>
  <dcterms:created xsi:type="dcterms:W3CDTF">2025-05-21T10:32:00Z</dcterms:created>
  <dcterms:modified xsi:type="dcterms:W3CDTF">2025-06-16T05:32:00Z</dcterms:modified>
</cp:coreProperties>
</file>