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ABAA5" w14:textId="77777777" w:rsidR="00F04837" w:rsidRPr="00BE59BC" w:rsidRDefault="001A3151" w:rsidP="00DE2B73">
      <w:pPr>
        <w:tabs>
          <w:tab w:val="left" w:pos="709"/>
        </w:tabs>
        <w:spacing w:after="0" w:line="240" w:lineRule="auto"/>
        <w:rPr>
          <w:rFonts w:cs="Times New Roman"/>
          <w:color w:val="000000" w:themeColor="text1"/>
          <w:sz w:val="22"/>
        </w:rPr>
      </w:pPr>
      <w:r w:rsidRPr="00BE59BC">
        <w:rPr>
          <w:rFonts w:cs="Times New Roman"/>
          <w:color w:val="000000" w:themeColor="text1"/>
          <w:sz w:val="22"/>
        </w:rPr>
        <w:t xml:space="preserve">                                                                                                                          </w:t>
      </w:r>
      <w:r w:rsidR="004074FD" w:rsidRPr="00BE59BC">
        <w:rPr>
          <w:rFonts w:cs="Times New Roman"/>
          <w:color w:val="000000" w:themeColor="text1"/>
          <w:sz w:val="22"/>
        </w:rPr>
        <w:t xml:space="preserve">                      </w:t>
      </w:r>
    </w:p>
    <w:p w14:paraId="1BAAA040" w14:textId="51AA6EFC" w:rsidR="00387FC5" w:rsidRPr="005610FF" w:rsidRDefault="005610FF" w:rsidP="005610FF">
      <w:pPr>
        <w:tabs>
          <w:tab w:val="left" w:pos="709"/>
        </w:tabs>
        <w:spacing w:after="0" w:line="240" w:lineRule="auto"/>
        <w:jc w:val="right"/>
        <w:rPr>
          <w:rFonts w:cs="Times New Roman"/>
          <w:color w:val="000000" w:themeColor="text1"/>
          <w:sz w:val="22"/>
        </w:rPr>
      </w:pPr>
      <w:r>
        <w:rPr>
          <w:rFonts w:cs="Times New Roman"/>
          <w:color w:val="000000" w:themeColor="text1"/>
          <w:sz w:val="22"/>
        </w:rPr>
        <w:t xml:space="preserve">             </w:t>
      </w:r>
      <w:r w:rsidR="006505DB">
        <w:rPr>
          <w:rFonts w:cs="Times New Roman"/>
          <w:color w:val="000000" w:themeColor="text1"/>
          <w:sz w:val="22"/>
        </w:rPr>
        <w:tab/>
      </w:r>
      <w:r w:rsidR="006505DB">
        <w:rPr>
          <w:rFonts w:cs="Times New Roman"/>
          <w:color w:val="000000" w:themeColor="text1"/>
          <w:sz w:val="22"/>
        </w:rPr>
        <w:tab/>
      </w:r>
      <w:r w:rsidR="006505DB">
        <w:rPr>
          <w:rFonts w:cs="Times New Roman"/>
          <w:color w:val="000000" w:themeColor="text1"/>
          <w:sz w:val="22"/>
        </w:rPr>
        <w:tab/>
      </w:r>
      <w:r w:rsidR="00714E6B">
        <w:rPr>
          <w:rFonts w:cs="Times New Roman"/>
          <w:color w:val="000000" w:themeColor="text1"/>
          <w:sz w:val="22"/>
        </w:rPr>
        <w:tab/>
      </w:r>
      <w:r>
        <w:rPr>
          <w:rFonts w:cs="Times New Roman"/>
          <w:color w:val="000000" w:themeColor="text1"/>
          <w:sz w:val="22"/>
        </w:rPr>
        <w:t xml:space="preserve">                              Pirkimo sąlygų 3 priedas</w:t>
      </w:r>
      <w:r w:rsidR="00714E6B">
        <w:rPr>
          <w:rFonts w:cs="Times New Roman"/>
          <w:color w:val="000000" w:themeColor="text1"/>
          <w:sz w:val="22"/>
        </w:rPr>
        <w:tab/>
      </w:r>
      <w:r w:rsidR="00714E6B">
        <w:rPr>
          <w:rFonts w:cs="Times New Roman"/>
          <w:color w:val="000000" w:themeColor="text1"/>
          <w:sz w:val="22"/>
        </w:rPr>
        <w:tab/>
      </w:r>
    </w:p>
    <w:p w14:paraId="7BD2834D" w14:textId="7F565402" w:rsidR="001A3151" w:rsidRDefault="001A3151" w:rsidP="00E256E3">
      <w:pPr>
        <w:tabs>
          <w:tab w:val="left" w:pos="709"/>
        </w:tabs>
        <w:spacing w:after="0" w:line="240" w:lineRule="auto"/>
        <w:jc w:val="center"/>
        <w:rPr>
          <w:rFonts w:cs="Times New Roman"/>
          <w:b/>
          <w:color w:val="000000" w:themeColor="text1"/>
          <w:szCs w:val="24"/>
        </w:rPr>
      </w:pPr>
      <w:r w:rsidRPr="00C71EDE">
        <w:rPr>
          <w:rFonts w:cs="Times New Roman"/>
          <w:b/>
          <w:color w:val="000000" w:themeColor="text1"/>
          <w:szCs w:val="24"/>
        </w:rPr>
        <w:t>VEIKL</w:t>
      </w:r>
      <w:r w:rsidR="00DE2B73" w:rsidRPr="00C71EDE">
        <w:rPr>
          <w:rFonts w:cs="Times New Roman"/>
          <w:b/>
          <w:color w:val="000000" w:themeColor="text1"/>
          <w:szCs w:val="24"/>
        </w:rPr>
        <w:t>OS</w:t>
      </w:r>
      <w:r w:rsidRPr="00C71EDE">
        <w:rPr>
          <w:rFonts w:cs="Times New Roman"/>
          <w:b/>
          <w:color w:val="000000" w:themeColor="text1"/>
          <w:szCs w:val="24"/>
        </w:rPr>
        <w:t xml:space="preserve"> SĄRAŠAS</w:t>
      </w:r>
    </w:p>
    <w:p w14:paraId="71CF00BF" w14:textId="77777777" w:rsidR="0046612B" w:rsidRDefault="0046612B" w:rsidP="00E256E3">
      <w:pPr>
        <w:tabs>
          <w:tab w:val="left" w:pos="709"/>
        </w:tabs>
        <w:spacing w:after="0" w:line="240" w:lineRule="auto"/>
        <w:jc w:val="center"/>
        <w:rPr>
          <w:rFonts w:cs="Times New Roman"/>
          <w:b/>
          <w:color w:val="000000" w:themeColor="text1"/>
          <w:szCs w:val="24"/>
        </w:rPr>
      </w:pPr>
    </w:p>
    <w:p w14:paraId="359EB1ED" w14:textId="5C10EC12" w:rsidR="005610FF" w:rsidRDefault="00B60DBB" w:rsidP="00B60DBB">
      <w:pPr>
        <w:tabs>
          <w:tab w:val="left" w:pos="709"/>
        </w:tabs>
        <w:spacing w:after="0" w:line="240" w:lineRule="auto"/>
        <w:jc w:val="center"/>
        <w:rPr>
          <w:rFonts w:cs="Times New Roman"/>
          <w:b/>
          <w:color w:val="000000" w:themeColor="text1"/>
          <w:szCs w:val="24"/>
        </w:rPr>
      </w:pPr>
      <w:r w:rsidRPr="00B60DBB">
        <w:rPr>
          <w:rFonts w:cs="Times New Roman"/>
          <w:b/>
          <w:color w:val="000000" w:themeColor="text1"/>
          <w:szCs w:val="24"/>
        </w:rPr>
        <w:t>KĖDAINIŲ MIESTO STADIONO LAUKO PADĖLIO KORTŲ ĮRENGIMO DARBAI</w:t>
      </w:r>
    </w:p>
    <w:p w14:paraId="0F26A69B" w14:textId="77777777" w:rsidR="00A5074E" w:rsidRPr="00A5074E" w:rsidRDefault="00A5074E" w:rsidP="00A5074E">
      <w:pPr>
        <w:tabs>
          <w:tab w:val="left" w:pos="709"/>
        </w:tabs>
        <w:spacing w:after="0" w:line="240" w:lineRule="auto"/>
        <w:rPr>
          <w:rFonts w:cs="Times New Roman"/>
          <w:b/>
          <w:color w:val="000000" w:themeColor="text1"/>
          <w:sz w:val="22"/>
        </w:rPr>
      </w:pPr>
    </w:p>
    <w:p w14:paraId="0D6C4FF5" w14:textId="77777777" w:rsidR="00A5074E" w:rsidRPr="00A5074E" w:rsidRDefault="00A5074E" w:rsidP="00A5074E">
      <w:pPr>
        <w:tabs>
          <w:tab w:val="left" w:pos="709"/>
        </w:tabs>
        <w:spacing w:after="0" w:line="240" w:lineRule="auto"/>
        <w:rPr>
          <w:rFonts w:cs="Times New Roman"/>
          <w:color w:val="000000" w:themeColor="text1"/>
          <w:sz w:val="22"/>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709"/>
        <w:gridCol w:w="4565"/>
        <w:gridCol w:w="1276"/>
        <w:gridCol w:w="1276"/>
        <w:gridCol w:w="1701"/>
      </w:tblGrid>
      <w:tr w:rsidR="007A61C9" w:rsidRPr="00A5074E" w14:paraId="757F8922" w14:textId="77777777" w:rsidTr="00A5074E">
        <w:trPr>
          <w:trHeight w:val="828"/>
        </w:trPr>
        <w:tc>
          <w:tcPr>
            <w:tcW w:w="709" w:type="dxa"/>
            <w:vMerge w:val="restart"/>
            <w:shd w:val="clear" w:color="auto" w:fill="FFFFFF" w:themeFill="background1"/>
          </w:tcPr>
          <w:p w14:paraId="0F440F19" w14:textId="77777777" w:rsidR="007A61C9" w:rsidRPr="00A5074E" w:rsidRDefault="007A61C9" w:rsidP="00037CEC">
            <w:pPr>
              <w:tabs>
                <w:tab w:val="left" w:pos="709"/>
              </w:tabs>
              <w:spacing w:after="0" w:line="240" w:lineRule="auto"/>
              <w:ind w:right="3577"/>
              <w:jc w:val="center"/>
              <w:rPr>
                <w:rFonts w:cs="Times New Roman"/>
                <w:color w:val="000000" w:themeColor="text1"/>
                <w:sz w:val="22"/>
              </w:rPr>
            </w:pPr>
          </w:p>
          <w:p w14:paraId="4103E230" w14:textId="77777777" w:rsidR="007A61C9" w:rsidRPr="00A5074E" w:rsidRDefault="007A61C9" w:rsidP="00037CEC">
            <w:pPr>
              <w:tabs>
                <w:tab w:val="left" w:pos="709"/>
              </w:tabs>
              <w:spacing w:after="0" w:line="240" w:lineRule="auto"/>
              <w:rPr>
                <w:rFonts w:cs="Times New Roman"/>
                <w:color w:val="000000" w:themeColor="text1"/>
                <w:sz w:val="22"/>
              </w:rPr>
            </w:pPr>
          </w:p>
          <w:p w14:paraId="4D091671" w14:textId="77777777" w:rsidR="007A61C9" w:rsidRPr="00A5074E" w:rsidRDefault="007A61C9" w:rsidP="00037CEC">
            <w:pPr>
              <w:tabs>
                <w:tab w:val="left" w:pos="709"/>
              </w:tabs>
              <w:spacing w:after="0" w:line="240" w:lineRule="auto"/>
              <w:rPr>
                <w:rFonts w:cs="Times New Roman"/>
                <w:color w:val="000000" w:themeColor="text1"/>
                <w:sz w:val="22"/>
              </w:rPr>
            </w:pPr>
          </w:p>
          <w:p w14:paraId="70AEC012" w14:textId="77777777" w:rsidR="007A61C9" w:rsidRPr="00A5074E" w:rsidRDefault="007A61C9" w:rsidP="00037CEC">
            <w:pPr>
              <w:tabs>
                <w:tab w:val="left" w:pos="709"/>
              </w:tabs>
              <w:spacing w:after="0" w:line="240" w:lineRule="auto"/>
              <w:jc w:val="center"/>
              <w:rPr>
                <w:rFonts w:cs="Times New Roman"/>
                <w:b/>
                <w:color w:val="000000" w:themeColor="text1"/>
                <w:sz w:val="22"/>
              </w:rPr>
            </w:pPr>
            <w:r w:rsidRPr="00A5074E">
              <w:rPr>
                <w:rFonts w:cs="Times New Roman"/>
                <w:b/>
                <w:color w:val="000000" w:themeColor="text1"/>
                <w:sz w:val="22"/>
              </w:rPr>
              <w:t>Eil. Nr.</w:t>
            </w:r>
          </w:p>
          <w:p w14:paraId="7B0B5644" w14:textId="77777777" w:rsidR="007A61C9" w:rsidRPr="00A5074E" w:rsidRDefault="007A61C9" w:rsidP="00037CEC">
            <w:pPr>
              <w:tabs>
                <w:tab w:val="left" w:pos="709"/>
              </w:tabs>
              <w:spacing w:after="0" w:line="240" w:lineRule="auto"/>
              <w:rPr>
                <w:rFonts w:cs="Times New Roman"/>
                <w:color w:val="000000" w:themeColor="text1"/>
                <w:sz w:val="22"/>
              </w:rPr>
            </w:pPr>
          </w:p>
          <w:p w14:paraId="7CF965E9" w14:textId="77777777" w:rsidR="007A61C9" w:rsidRPr="00A5074E" w:rsidRDefault="007A61C9" w:rsidP="00037CEC">
            <w:pPr>
              <w:tabs>
                <w:tab w:val="left" w:pos="709"/>
              </w:tabs>
              <w:spacing w:after="0" w:line="240" w:lineRule="auto"/>
              <w:rPr>
                <w:rFonts w:cs="Times New Roman"/>
                <w:color w:val="000000" w:themeColor="text1"/>
                <w:sz w:val="22"/>
              </w:rPr>
            </w:pPr>
          </w:p>
        </w:tc>
        <w:tc>
          <w:tcPr>
            <w:tcW w:w="4565" w:type="dxa"/>
            <w:vMerge w:val="restart"/>
            <w:shd w:val="clear" w:color="auto" w:fill="FFFFFF" w:themeFill="background1"/>
          </w:tcPr>
          <w:p w14:paraId="06C79B8D" w14:textId="77777777" w:rsidR="007A61C9" w:rsidRPr="00A5074E" w:rsidRDefault="007A61C9" w:rsidP="00037CEC">
            <w:pPr>
              <w:tabs>
                <w:tab w:val="left" w:pos="709"/>
              </w:tabs>
              <w:spacing w:after="0" w:line="240" w:lineRule="auto"/>
              <w:rPr>
                <w:rFonts w:cs="Times New Roman"/>
                <w:b/>
                <w:color w:val="000000" w:themeColor="text1"/>
                <w:sz w:val="22"/>
              </w:rPr>
            </w:pPr>
          </w:p>
          <w:p w14:paraId="32A72619" w14:textId="77777777" w:rsidR="007A61C9" w:rsidRPr="00A5074E" w:rsidRDefault="007A61C9" w:rsidP="00037CEC">
            <w:pPr>
              <w:tabs>
                <w:tab w:val="left" w:pos="709"/>
              </w:tabs>
              <w:spacing w:after="0" w:line="240" w:lineRule="auto"/>
              <w:rPr>
                <w:rFonts w:cs="Times New Roman"/>
                <w:b/>
                <w:color w:val="000000" w:themeColor="text1"/>
                <w:sz w:val="22"/>
              </w:rPr>
            </w:pPr>
          </w:p>
          <w:p w14:paraId="516D578F" w14:textId="77777777" w:rsidR="007A61C9" w:rsidRPr="00A5074E" w:rsidRDefault="007A61C9" w:rsidP="00037CEC">
            <w:pPr>
              <w:tabs>
                <w:tab w:val="left" w:pos="709"/>
              </w:tabs>
              <w:spacing w:after="0" w:line="240" w:lineRule="auto"/>
              <w:rPr>
                <w:rFonts w:cs="Times New Roman"/>
                <w:b/>
                <w:color w:val="000000" w:themeColor="text1"/>
                <w:sz w:val="22"/>
              </w:rPr>
            </w:pPr>
          </w:p>
          <w:p w14:paraId="6AC4F7EA" w14:textId="77777777" w:rsidR="007A61C9" w:rsidRPr="00A5074E" w:rsidRDefault="007A61C9" w:rsidP="00037CEC">
            <w:pPr>
              <w:tabs>
                <w:tab w:val="left" w:pos="709"/>
              </w:tabs>
              <w:spacing w:after="0" w:line="240" w:lineRule="auto"/>
              <w:ind w:right="-250"/>
              <w:rPr>
                <w:rFonts w:cs="Times New Roman"/>
                <w:b/>
                <w:color w:val="000000" w:themeColor="text1"/>
                <w:sz w:val="22"/>
              </w:rPr>
            </w:pPr>
            <w:r w:rsidRPr="00A5074E">
              <w:rPr>
                <w:rFonts w:cs="Times New Roman"/>
                <w:b/>
                <w:color w:val="000000" w:themeColor="text1"/>
                <w:sz w:val="22"/>
              </w:rPr>
              <w:t>Nuolatinių Darbų/paslaugų veiklos (etapo) pavadinimas</w:t>
            </w:r>
          </w:p>
          <w:p w14:paraId="2167CC96" w14:textId="77777777" w:rsidR="007A61C9" w:rsidRPr="00A5074E" w:rsidRDefault="007A61C9" w:rsidP="00037CEC">
            <w:pPr>
              <w:tabs>
                <w:tab w:val="left" w:pos="709"/>
              </w:tabs>
              <w:spacing w:after="0" w:line="240" w:lineRule="auto"/>
              <w:rPr>
                <w:rFonts w:cs="Times New Roman"/>
                <w:b/>
                <w:color w:val="000000" w:themeColor="text1"/>
                <w:sz w:val="22"/>
              </w:rPr>
            </w:pPr>
          </w:p>
          <w:p w14:paraId="262064A5" w14:textId="77777777" w:rsidR="007A61C9" w:rsidRPr="00A5074E" w:rsidRDefault="007A61C9" w:rsidP="00037CEC">
            <w:pPr>
              <w:tabs>
                <w:tab w:val="left" w:pos="709"/>
              </w:tabs>
              <w:spacing w:after="0" w:line="240" w:lineRule="auto"/>
              <w:rPr>
                <w:rFonts w:cs="Times New Roman"/>
                <w:b/>
                <w:color w:val="000000" w:themeColor="text1"/>
                <w:sz w:val="22"/>
              </w:rPr>
            </w:pPr>
          </w:p>
          <w:p w14:paraId="43C1D2BA" w14:textId="77777777" w:rsidR="007A61C9" w:rsidRPr="00A5074E" w:rsidRDefault="007A61C9" w:rsidP="00037CEC">
            <w:pPr>
              <w:tabs>
                <w:tab w:val="left" w:pos="709"/>
              </w:tabs>
              <w:spacing w:after="0" w:line="240" w:lineRule="auto"/>
              <w:rPr>
                <w:rFonts w:cs="Times New Roman"/>
                <w:b/>
                <w:color w:val="000000" w:themeColor="text1"/>
                <w:sz w:val="22"/>
              </w:rPr>
            </w:pPr>
          </w:p>
          <w:p w14:paraId="7DBDF9AA" w14:textId="77777777" w:rsidR="007A61C9" w:rsidRPr="00A5074E" w:rsidRDefault="007A61C9" w:rsidP="00037CEC">
            <w:pPr>
              <w:tabs>
                <w:tab w:val="left" w:pos="709"/>
              </w:tabs>
              <w:spacing w:after="0" w:line="240" w:lineRule="auto"/>
              <w:jc w:val="center"/>
              <w:rPr>
                <w:rFonts w:cs="Times New Roman"/>
                <w:color w:val="000000" w:themeColor="text1"/>
                <w:sz w:val="22"/>
              </w:rPr>
            </w:pPr>
          </w:p>
        </w:tc>
        <w:tc>
          <w:tcPr>
            <w:tcW w:w="2552" w:type="dxa"/>
            <w:gridSpan w:val="2"/>
            <w:shd w:val="clear" w:color="auto" w:fill="FFFFFF" w:themeFill="background1"/>
          </w:tcPr>
          <w:p w14:paraId="7C1FF5A0" w14:textId="77777777" w:rsidR="007A61C9" w:rsidRPr="00A5074E" w:rsidRDefault="007A61C9" w:rsidP="00037CEC">
            <w:pPr>
              <w:tabs>
                <w:tab w:val="left" w:pos="709"/>
              </w:tabs>
              <w:spacing w:after="0" w:line="240" w:lineRule="auto"/>
              <w:jc w:val="center"/>
              <w:rPr>
                <w:rFonts w:cs="Times New Roman"/>
                <w:b/>
                <w:color w:val="000000" w:themeColor="text1"/>
                <w:sz w:val="22"/>
              </w:rPr>
            </w:pPr>
            <w:r w:rsidRPr="00A5074E">
              <w:rPr>
                <w:rFonts w:cs="Times New Roman"/>
                <w:b/>
                <w:color w:val="000000" w:themeColor="text1"/>
                <w:sz w:val="22"/>
              </w:rPr>
              <w:t>Darbo atlikimo terminai ir darbų vertės Eur be PVM</w:t>
            </w:r>
          </w:p>
          <w:p w14:paraId="711EF987" w14:textId="77777777" w:rsidR="007A61C9" w:rsidRPr="00A5074E" w:rsidRDefault="007A61C9" w:rsidP="00037CEC">
            <w:pPr>
              <w:tabs>
                <w:tab w:val="left" w:pos="709"/>
              </w:tabs>
              <w:spacing w:after="0" w:line="240" w:lineRule="auto"/>
              <w:jc w:val="center"/>
              <w:rPr>
                <w:rFonts w:cs="Times New Roman"/>
                <w:b/>
                <w:color w:val="000000" w:themeColor="text1"/>
                <w:sz w:val="22"/>
              </w:rPr>
            </w:pPr>
            <w:r w:rsidRPr="00A5074E">
              <w:rPr>
                <w:rFonts w:cs="Times New Roman"/>
                <w:b/>
                <w:color w:val="000000" w:themeColor="text1"/>
                <w:sz w:val="22"/>
              </w:rPr>
              <w:t xml:space="preserve"> [pildo rangovas]</w:t>
            </w:r>
          </w:p>
        </w:tc>
        <w:tc>
          <w:tcPr>
            <w:tcW w:w="1701" w:type="dxa"/>
            <w:vMerge w:val="restart"/>
            <w:shd w:val="clear" w:color="auto" w:fill="FFFFFF" w:themeFill="background1"/>
          </w:tcPr>
          <w:p w14:paraId="4C579A5E" w14:textId="63128E9D" w:rsidR="007A61C9" w:rsidRDefault="007A61C9" w:rsidP="00037CEC">
            <w:pPr>
              <w:tabs>
                <w:tab w:val="left" w:pos="709"/>
              </w:tabs>
              <w:spacing w:after="0" w:line="240" w:lineRule="auto"/>
              <w:jc w:val="center"/>
              <w:rPr>
                <w:rFonts w:cs="Times New Roman"/>
                <w:b/>
                <w:color w:val="000000" w:themeColor="text1"/>
                <w:sz w:val="22"/>
              </w:rPr>
            </w:pPr>
            <w:r w:rsidRPr="00A5074E">
              <w:rPr>
                <w:rFonts w:cs="Times New Roman"/>
                <w:b/>
                <w:color w:val="000000" w:themeColor="text1"/>
                <w:sz w:val="22"/>
              </w:rPr>
              <w:t>Darbo (etapo) kaina Eur be PVM</w:t>
            </w:r>
          </w:p>
          <w:p w14:paraId="4C014190" w14:textId="77777777" w:rsidR="007A61C9" w:rsidRPr="00A5074E" w:rsidRDefault="007A61C9" w:rsidP="00037CEC">
            <w:pPr>
              <w:tabs>
                <w:tab w:val="left" w:pos="709"/>
              </w:tabs>
              <w:spacing w:after="0" w:line="240" w:lineRule="auto"/>
              <w:jc w:val="center"/>
              <w:rPr>
                <w:rFonts w:cs="Times New Roman"/>
                <w:b/>
                <w:color w:val="000000" w:themeColor="text1"/>
                <w:sz w:val="22"/>
              </w:rPr>
            </w:pPr>
          </w:p>
          <w:p w14:paraId="3A9B13BD" w14:textId="77777777" w:rsidR="007A61C9" w:rsidRPr="00A5074E" w:rsidRDefault="007A61C9" w:rsidP="00037CEC">
            <w:pPr>
              <w:tabs>
                <w:tab w:val="left" w:pos="709"/>
              </w:tabs>
              <w:spacing w:after="0" w:line="240" w:lineRule="auto"/>
              <w:jc w:val="center"/>
              <w:rPr>
                <w:rFonts w:cs="Times New Roman"/>
                <w:b/>
                <w:color w:val="000000" w:themeColor="text1"/>
                <w:sz w:val="22"/>
              </w:rPr>
            </w:pPr>
            <w:r w:rsidRPr="00A5074E">
              <w:rPr>
                <w:rFonts w:cs="Times New Roman"/>
                <w:b/>
                <w:color w:val="000000" w:themeColor="text1"/>
                <w:sz w:val="22"/>
              </w:rPr>
              <w:t>[pildo rangovas]</w:t>
            </w:r>
          </w:p>
          <w:p w14:paraId="6A51027D" w14:textId="77777777" w:rsidR="007A61C9" w:rsidRPr="00A5074E" w:rsidRDefault="007A61C9" w:rsidP="00037CEC">
            <w:pPr>
              <w:tabs>
                <w:tab w:val="left" w:pos="709"/>
              </w:tabs>
              <w:spacing w:after="0" w:line="240" w:lineRule="auto"/>
              <w:rPr>
                <w:rFonts w:cs="Times New Roman"/>
                <w:b/>
                <w:color w:val="000000" w:themeColor="text1"/>
                <w:sz w:val="22"/>
              </w:rPr>
            </w:pPr>
          </w:p>
          <w:p w14:paraId="57C9D865" w14:textId="5ABEC182" w:rsidR="007A61C9" w:rsidRPr="00A5074E" w:rsidRDefault="007A61C9" w:rsidP="00037CEC">
            <w:pPr>
              <w:tabs>
                <w:tab w:val="left" w:pos="709"/>
              </w:tabs>
              <w:spacing w:after="0" w:line="240" w:lineRule="auto"/>
              <w:jc w:val="center"/>
              <w:rPr>
                <w:rFonts w:cs="Times New Roman"/>
                <w:b/>
                <w:color w:val="000000" w:themeColor="text1"/>
                <w:sz w:val="22"/>
              </w:rPr>
            </w:pPr>
          </w:p>
        </w:tc>
      </w:tr>
      <w:tr w:rsidR="007A61C9" w:rsidRPr="00A5074E" w14:paraId="340E5FD8" w14:textId="77777777" w:rsidTr="00864D10">
        <w:trPr>
          <w:trHeight w:val="880"/>
        </w:trPr>
        <w:tc>
          <w:tcPr>
            <w:tcW w:w="709" w:type="dxa"/>
            <w:vMerge/>
            <w:shd w:val="clear" w:color="auto" w:fill="FFFFFF" w:themeFill="background1"/>
          </w:tcPr>
          <w:p w14:paraId="38BCD384" w14:textId="77777777" w:rsidR="007A61C9" w:rsidRPr="00A5074E" w:rsidRDefault="007A61C9" w:rsidP="00037CEC">
            <w:pPr>
              <w:tabs>
                <w:tab w:val="left" w:pos="709"/>
              </w:tabs>
              <w:spacing w:after="0" w:line="240" w:lineRule="auto"/>
              <w:rPr>
                <w:rFonts w:cs="Times New Roman"/>
                <w:color w:val="000000" w:themeColor="text1"/>
                <w:sz w:val="22"/>
              </w:rPr>
            </w:pPr>
          </w:p>
        </w:tc>
        <w:tc>
          <w:tcPr>
            <w:tcW w:w="4565" w:type="dxa"/>
            <w:vMerge/>
            <w:shd w:val="clear" w:color="auto" w:fill="FFFFFF" w:themeFill="background1"/>
          </w:tcPr>
          <w:p w14:paraId="3F0B33AA" w14:textId="77777777" w:rsidR="007A61C9" w:rsidRPr="00A5074E" w:rsidRDefault="007A61C9" w:rsidP="00037CEC">
            <w:pPr>
              <w:tabs>
                <w:tab w:val="left" w:pos="709"/>
              </w:tabs>
              <w:spacing w:after="0" w:line="240" w:lineRule="auto"/>
              <w:rPr>
                <w:rFonts w:cs="Times New Roman"/>
                <w:color w:val="000000" w:themeColor="text1"/>
                <w:sz w:val="22"/>
              </w:rPr>
            </w:pPr>
          </w:p>
        </w:tc>
        <w:tc>
          <w:tcPr>
            <w:tcW w:w="1276" w:type="dxa"/>
            <w:shd w:val="clear" w:color="auto" w:fill="FFFFFF" w:themeFill="background1"/>
          </w:tcPr>
          <w:p w14:paraId="2BC9C9E4" w14:textId="77777777" w:rsidR="007A61C9" w:rsidRPr="00A5074E" w:rsidRDefault="007A61C9" w:rsidP="00037CEC">
            <w:pPr>
              <w:tabs>
                <w:tab w:val="left" w:pos="709"/>
              </w:tabs>
              <w:spacing w:after="0" w:line="240" w:lineRule="auto"/>
              <w:rPr>
                <w:rFonts w:cs="Times New Roman"/>
                <w:b/>
                <w:color w:val="000000" w:themeColor="text1"/>
                <w:sz w:val="22"/>
              </w:rPr>
            </w:pPr>
          </w:p>
          <w:p w14:paraId="7752EE17" w14:textId="1E5C8F76" w:rsidR="007A61C9" w:rsidRPr="00A5074E" w:rsidRDefault="007A61C9" w:rsidP="00037CEC">
            <w:pPr>
              <w:tabs>
                <w:tab w:val="left" w:pos="709"/>
              </w:tabs>
              <w:spacing w:after="0" w:line="240" w:lineRule="auto"/>
              <w:jc w:val="center"/>
              <w:rPr>
                <w:rFonts w:cs="Times New Roman"/>
                <w:b/>
                <w:color w:val="000000" w:themeColor="text1"/>
                <w:sz w:val="22"/>
              </w:rPr>
            </w:pPr>
            <w:r w:rsidRPr="00A5074E">
              <w:rPr>
                <w:rFonts w:cs="Times New Roman"/>
                <w:b/>
                <w:color w:val="000000" w:themeColor="text1"/>
                <w:sz w:val="22"/>
              </w:rPr>
              <w:t>I</w:t>
            </w:r>
            <w:r w:rsidRPr="00A5074E">
              <w:rPr>
                <w:rFonts w:cs="Times New Roman"/>
                <w:b/>
                <w:color w:val="000000" w:themeColor="text1"/>
                <w:sz w:val="22"/>
              </w:rPr>
              <w:t xml:space="preserve"> </w:t>
            </w:r>
            <w:r w:rsidRPr="00A5074E">
              <w:rPr>
                <w:rFonts w:cs="Times New Roman"/>
                <w:b/>
                <w:color w:val="000000" w:themeColor="text1"/>
                <w:sz w:val="22"/>
              </w:rPr>
              <w:t>mėn</w:t>
            </w:r>
            <w:r>
              <w:rPr>
                <w:rFonts w:cs="Times New Roman"/>
                <w:b/>
                <w:color w:val="000000" w:themeColor="text1"/>
                <w:sz w:val="22"/>
              </w:rPr>
              <w:t>uo</w:t>
            </w:r>
          </w:p>
        </w:tc>
        <w:tc>
          <w:tcPr>
            <w:tcW w:w="1276" w:type="dxa"/>
            <w:shd w:val="clear" w:color="auto" w:fill="FFFFFF" w:themeFill="background1"/>
          </w:tcPr>
          <w:p w14:paraId="63800AAA" w14:textId="77777777" w:rsidR="007A61C9" w:rsidRPr="00A5074E" w:rsidRDefault="007A61C9" w:rsidP="00037CEC">
            <w:pPr>
              <w:tabs>
                <w:tab w:val="left" w:pos="709"/>
              </w:tabs>
              <w:spacing w:after="0" w:line="240" w:lineRule="auto"/>
              <w:jc w:val="center"/>
              <w:rPr>
                <w:rFonts w:cs="Times New Roman"/>
                <w:b/>
                <w:color w:val="000000" w:themeColor="text1"/>
                <w:sz w:val="22"/>
              </w:rPr>
            </w:pPr>
          </w:p>
          <w:p w14:paraId="5C872B85" w14:textId="77211990" w:rsidR="007A61C9" w:rsidRPr="00A5074E" w:rsidRDefault="007A61C9" w:rsidP="00037CEC">
            <w:pPr>
              <w:tabs>
                <w:tab w:val="left" w:pos="709"/>
              </w:tabs>
              <w:spacing w:after="0" w:line="240" w:lineRule="auto"/>
              <w:jc w:val="center"/>
              <w:rPr>
                <w:rFonts w:cs="Times New Roman"/>
                <w:b/>
                <w:color w:val="000000" w:themeColor="text1"/>
                <w:sz w:val="22"/>
              </w:rPr>
            </w:pPr>
            <w:r w:rsidRPr="00A5074E">
              <w:rPr>
                <w:rFonts w:cs="Times New Roman"/>
                <w:b/>
                <w:color w:val="000000" w:themeColor="text1"/>
                <w:sz w:val="22"/>
              </w:rPr>
              <w:t>II mėn</w:t>
            </w:r>
            <w:r>
              <w:rPr>
                <w:rFonts w:cs="Times New Roman"/>
                <w:b/>
                <w:color w:val="000000" w:themeColor="text1"/>
                <w:sz w:val="22"/>
              </w:rPr>
              <w:t>uo</w:t>
            </w:r>
          </w:p>
        </w:tc>
        <w:tc>
          <w:tcPr>
            <w:tcW w:w="1701" w:type="dxa"/>
            <w:vMerge/>
            <w:shd w:val="clear" w:color="auto" w:fill="FFFFFF" w:themeFill="background1"/>
          </w:tcPr>
          <w:p w14:paraId="4127EF26" w14:textId="3AE9E8F7" w:rsidR="007A61C9" w:rsidRPr="00A5074E" w:rsidRDefault="007A61C9" w:rsidP="00037CEC">
            <w:pPr>
              <w:tabs>
                <w:tab w:val="left" w:pos="709"/>
              </w:tabs>
              <w:spacing w:after="0" w:line="240" w:lineRule="auto"/>
              <w:jc w:val="center"/>
              <w:rPr>
                <w:rFonts w:cs="Times New Roman"/>
                <w:b/>
                <w:color w:val="000000" w:themeColor="text1"/>
                <w:sz w:val="22"/>
              </w:rPr>
            </w:pPr>
          </w:p>
        </w:tc>
      </w:tr>
      <w:tr w:rsidR="00A5074E" w:rsidRPr="00A5074E" w14:paraId="472558FB" w14:textId="77777777" w:rsidTr="00A5074E">
        <w:tc>
          <w:tcPr>
            <w:tcW w:w="709" w:type="dxa"/>
            <w:shd w:val="clear" w:color="auto" w:fill="FFFFFF" w:themeFill="background1"/>
          </w:tcPr>
          <w:p w14:paraId="267FAF8C" w14:textId="77777777" w:rsidR="00A5074E" w:rsidRPr="00A5074E" w:rsidRDefault="00A5074E" w:rsidP="00037CEC">
            <w:pPr>
              <w:tabs>
                <w:tab w:val="left" w:pos="709"/>
              </w:tabs>
              <w:spacing w:after="0" w:line="240" w:lineRule="auto"/>
              <w:jc w:val="center"/>
              <w:rPr>
                <w:rFonts w:cs="Times New Roman"/>
                <w:b/>
                <w:color w:val="000000" w:themeColor="text1"/>
                <w:sz w:val="22"/>
              </w:rPr>
            </w:pPr>
            <w:r w:rsidRPr="00A5074E">
              <w:rPr>
                <w:rFonts w:cs="Times New Roman"/>
                <w:b/>
                <w:color w:val="000000" w:themeColor="text1"/>
                <w:sz w:val="22"/>
              </w:rPr>
              <w:t>1.</w:t>
            </w:r>
          </w:p>
        </w:tc>
        <w:tc>
          <w:tcPr>
            <w:tcW w:w="4565" w:type="dxa"/>
            <w:shd w:val="clear" w:color="auto" w:fill="FFFFFF" w:themeFill="background1"/>
          </w:tcPr>
          <w:p w14:paraId="0B7E4BAE" w14:textId="77777777" w:rsidR="00A5074E" w:rsidRPr="00A5074E" w:rsidRDefault="00A5074E" w:rsidP="00037CEC">
            <w:pPr>
              <w:tabs>
                <w:tab w:val="left" w:pos="709"/>
              </w:tabs>
              <w:spacing w:after="0" w:line="240" w:lineRule="auto"/>
              <w:jc w:val="center"/>
              <w:rPr>
                <w:rFonts w:cs="Times New Roman"/>
                <w:b/>
                <w:color w:val="000000" w:themeColor="text1"/>
                <w:sz w:val="22"/>
              </w:rPr>
            </w:pPr>
            <w:r w:rsidRPr="00A5074E">
              <w:rPr>
                <w:rFonts w:cs="Times New Roman"/>
                <w:b/>
                <w:color w:val="000000" w:themeColor="text1"/>
                <w:sz w:val="22"/>
              </w:rPr>
              <w:t>2.</w:t>
            </w:r>
          </w:p>
        </w:tc>
        <w:tc>
          <w:tcPr>
            <w:tcW w:w="1276" w:type="dxa"/>
            <w:shd w:val="clear" w:color="auto" w:fill="FFFFFF" w:themeFill="background1"/>
          </w:tcPr>
          <w:p w14:paraId="072A0012" w14:textId="77777777" w:rsidR="00A5074E" w:rsidRPr="00A5074E" w:rsidRDefault="00A5074E" w:rsidP="00037CEC">
            <w:pPr>
              <w:tabs>
                <w:tab w:val="left" w:pos="709"/>
              </w:tabs>
              <w:spacing w:after="0" w:line="240" w:lineRule="auto"/>
              <w:jc w:val="center"/>
              <w:rPr>
                <w:rFonts w:cs="Times New Roman"/>
                <w:b/>
                <w:color w:val="000000" w:themeColor="text1"/>
                <w:sz w:val="22"/>
              </w:rPr>
            </w:pPr>
            <w:r w:rsidRPr="00A5074E">
              <w:rPr>
                <w:rFonts w:cs="Times New Roman"/>
                <w:b/>
                <w:color w:val="000000" w:themeColor="text1"/>
                <w:sz w:val="22"/>
              </w:rPr>
              <w:t>3.</w:t>
            </w:r>
          </w:p>
        </w:tc>
        <w:tc>
          <w:tcPr>
            <w:tcW w:w="1276" w:type="dxa"/>
            <w:shd w:val="clear" w:color="auto" w:fill="FFFFFF" w:themeFill="background1"/>
          </w:tcPr>
          <w:p w14:paraId="71516C4E" w14:textId="77777777" w:rsidR="00A5074E" w:rsidRPr="00A5074E" w:rsidRDefault="00A5074E" w:rsidP="00037CEC">
            <w:pPr>
              <w:tabs>
                <w:tab w:val="left" w:pos="709"/>
              </w:tabs>
              <w:spacing w:after="0" w:line="240" w:lineRule="auto"/>
              <w:jc w:val="center"/>
              <w:rPr>
                <w:rFonts w:cs="Times New Roman"/>
                <w:b/>
                <w:color w:val="000000" w:themeColor="text1"/>
                <w:sz w:val="22"/>
              </w:rPr>
            </w:pPr>
            <w:r w:rsidRPr="00A5074E">
              <w:rPr>
                <w:rFonts w:cs="Times New Roman"/>
                <w:b/>
                <w:color w:val="000000" w:themeColor="text1"/>
                <w:sz w:val="22"/>
              </w:rPr>
              <w:t>4.</w:t>
            </w:r>
          </w:p>
        </w:tc>
        <w:tc>
          <w:tcPr>
            <w:tcW w:w="1701" w:type="dxa"/>
            <w:shd w:val="clear" w:color="auto" w:fill="FFFFFF" w:themeFill="background1"/>
          </w:tcPr>
          <w:p w14:paraId="5BB4EE43" w14:textId="77777777" w:rsidR="00A5074E" w:rsidRPr="00A5074E" w:rsidRDefault="00A5074E" w:rsidP="00037CEC">
            <w:pPr>
              <w:tabs>
                <w:tab w:val="left" w:pos="709"/>
              </w:tabs>
              <w:spacing w:after="0" w:line="240" w:lineRule="auto"/>
              <w:jc w:val="center"/>
              <w:rPr>
                <w:rFonts w:cs="Times New Roman"/>
                <w:b/>
                <w:color w:val="000000" w:themeColor="text1"/>
                <w:sz w:val="22"/>
              </w:rPr>
            </w:pPr>
            <w:r w:rsidRPr="00A5074E">
              <w:rPr>
                <w:rFonts w:cs="Times New Roman"/>
                <w:b/>
                <w:color w:val="000000" w:themeColor="text1"/>
                <w:sz w:val="22"/>
              </w:rPr>
              <w:t>5.</w:t>
            </w:r>
          </w:p>
        </w:tc>
      </w:tr>
      <w:tr w:rsidR="00A5074E" w:rsidRPr="00A02A95" w14:paraId="6320C762" w14:textId="77777777" w:rsidTr="00A5074E">
        <w:tc>
          <w:tcPr>
            <w:tcW w:w="709" w:type="dxa"/>
            <w:shd w:val="clear" w:color="auto" w:fill="FFFFFF" w:themeFill="background1"/>
          </w:tcPr>
          <w:p w14:paraId="52A73576" w14:textId="11157E01" w:rsidR="00A5074E" w:rsidRPr="00A5074E" w:rsidRDefault="00A5074E" w:rsidP="00A5074E">
            <w:pPr>
              <w:tabs>
                <w:tab w:val="left" w:pos="709"/>
              </w:tabs>
              <w:spacing w:after="0" w:line="240" w:lineRule="auto"/>
              <w:jc w:val="center"/>
              <w:rPr>
                <w:rFonts w:cs="Times New Roman"/>
                <w:bCs/>
                <w:color w:val="000000" w:themeColor="text1"/>
                <w:szCs w:val="24"/>
              </w:rPr>
            </w:pPr>
            <w:r w:rsidRPr="00A5074E">
              <w:rPr>
                <w:rFonts w:cs="Times New Roman"/>
                <w:bCs/>
                <w:color w:val="000000" w:themeColor="text1"/>
                <w:szCs w:val="24"/>
              </w:rPr>
              <w:t>1.</w:t>
            </w:r>
          </w:p>
        </w:tc>
        <w:tc>
          <w:tcPr>
            <w:tcW w:w="4565" w:type="dxa"/>
            <w:shd w:val="clear" w:color="auto" w:fill="FFFFFF" w:themeFill="background1"/>
          </w:tcPr>
          <w:p w14:paraId="73BAD47E" w14:textId="6C93F9F7" w:rsidR="00A5074E" w:rsidRPr="00A5074E" w:rsidRDefault="00A5074E" w:rsidP="00A5074E">
            <w:pPr>
              <w:tabs>
                <w:tab w:val="left" w:pos="709"/>
              </w:tabs>
              <w:spacing w:after="0" w:line="240" w:lineRule="auto"/>
              <w:rPr>
                <w:rFonts w:cs="Times New Roman"/>
                <w:b/>
                <w:color w:val="000000" w:themeColor="text1"/>
                <w:szCs w:val="24"/>
              </w:rPr>
            </w:pPr>
            <w:r w:rsidRPr="00A5074E">
              <w:rPr>
                <w:rFonts w:cs="Times New Roman"/>
                <w:color w:val="000000" w:themeColor="text1"/>
                <w:szCs w:val="24"/>
              </w:rPr>
              <w:t>2-jų lauko teniso kortų įrengimo žemės darbai</w:t>
            </w:r>
          </w:p>
        </w:tc>
        <w:tc>
          <w:tcPr>
            <w:tcW w:w="1276" w:type="dxa"/>
            <w:shd w:val="clear" w:color="auto" w:fill="FFFFFF" w:themeFill="background1"/>
          </w:tcPr>
          <w:p w14:paraId="6176E3CD" w14:textId="77777777" w:rsidR="00A5074E" w:rsidRPr="00A02A95" w:rsidRDefault="00A5074E" w:rsidP="00A5074E">
            <w:pPr>
              <w:tabs>
                <w:tab w:val="left" w:pos="709"/>
              </w:tabs>
              <w:spacing w:after="0" w:line="240" w:lineRule="auto"/>
              <w:jc w:val="center"/>
              <w:rPr>
                <w:rFonts w:cs="Times New Roman"/>
                <w:b/>
                <w:color w:val="000000" w:themeColor="text1"/>
                <w:sz w:val="18"/>
                <w:szCs w:val="18"/>
              </w:rPr>
            </w:pPr>
          </w:p>
        </w:tc>
        <w:tc>
          <w:tcPr>
            <w:tcW w:w="1276" w:type="dxa"/>
            <w:shd w:val="clear" w:color="auto" w:fill="FFFFFF" w:themeFill="background1"/>
          </w:tcPr>
          <w:p w14:paraId="290E1D65" w14:textId="77777777" w:rsidR="00A5074E" w:rsidRPr="00A02A95" w:rsidRDefault="00A5074E" w:rsidP="00A5074E">
            <w:pPr>
              <w:tabs>
                <w:tab w:val="left" w:pos="709"/>
              </w:tabs>
              <w:spacing w:after="0" w:line="240" w:lineRule="auto"/>
              <w:jc w:val="center"/>
              <w:rPr>
                <w:rFonts w:cs="Times New Roman"/>
                <w:b/>
                <w:color w:val="000000" w:themeColor="text1"/>
                <w:sz w:val="18"/>
                <w:szCs w:val="18"/>
              </w:rPr>
            </w:pPr>
          </w:p>
        </w:tc>
        <w:tc>
          <w:tcPr>
            <w:tcW w:w="1701" w:type="dxa"/>
            <w:shd w:val="clear" w:color="auto" w:fill="FFFFFF" w:themeFill="background1"/>
          </w:tcPr>
          <w:p w14:paraId="1D8A7114" w14:textId="77777777" w:rsidR="00A5074E" w:rsidRPr="00A02A95" w:rsidRDefault="00A5074E" w:rsidP="00A5074E">
            <w:pPr>
              <w:tabs>
                <w:tab w:val="left" w:pos="709"/>
              </w:tabs>
              <w:spacing w:after="0" w:line="240" w:lineRule="auto"/>
              <w:jc w:val="center"/>
              <w:rPr>
                <w:rFonts w:cs="Times New Roman"/>
                <w:b/>
                <w:color w:val="000000" w:themeColor="text1"/>
                <w:sz w:val="18"/>
                <w:szCs w:val="18"/>
              </w:rPr>
            </w:pPr>
          </w:p>
        </w:tc>
      </w:tr>
      <w:tr w:rsidR="00A5074E" w:rsidRPr="00A02A95" w14:paraId="54368FF8" w14:textId="77777777" w:rsidTr="00A5074E">
        <w:tc>
          <w:tcPr>
            <w:tcW w:w="709" w:type="dxa"/>
            <w:shd w:val="clear" w:color="auto" w:fill="FFFFFF" w:themeFill="background1"/>
          </w:tcPr>
          <w:p w14:paraId="091701C3" w14:textId="1FF9B808" w:rsidR="00A5074E" w:rsidRPr="00A5074E" w:rsidRDefault="00A5074E" w:rsidP="00A5074E">
            <w:pPr>
              <w:tabs>
                <w:tab w:val="left" w:pos="709"/>
              </w:tabs>
              <w:spacing w:after="0" w:line="240" w:lineRule="auto"/>
              <w:jc w:val="center"/>
              <w:rPr>
                <w:rFonts w:cs="Times New Roman"/>
                <w:bCs/>
                <w:color w:val="000000" w:themeColor="text1"/>
                <w:szCs w:val="24"/>
              </w:rPr>
            </w:pPr>
            <w:r w:rsidRPr="00A5074E">
              <w:rPr>
                <w:rFonts w:cs="Times New Roman"/>
                <w:bCs/>
                <w:color w:val="000000" w:themeColor="text1"/>
                <w:szCs w:val="24"/>
              </w:rPr>
              <w:t>2.</w:t>
            </w:r>
          </w:p>
        </w:tc>
        <w:tc>
          <w:tcPr>
            <w:tcW w:w="4565" w:type="dxa"/>
            <w:shd w:val="clear" w:color="auto" w:fill="FFFFFF" w:themeFill="background1"/>
          </w:tcPr>
          <w:p w14:paraId="52AB4784" w14:textId="03E9702C" w:rsidR="00A5074E" w:rsidRPr="00A5074E" w:rsidRDefault="00A5074E" w:rsidP="00A5074E">
            <w:pPr>
              <w:tabs>
                <w:tab w:val="left" w:pos="709"/>
              </w:tabs>
              <w:spacing w:after="0" w:line="240" w:lineRule="auto"/>
              <w:rPr>
                <w:rFonts w:cs="Times New Roman"/>
                <w:b/>
                <w:color w:val="000000" w:themeColor="text1"/>
                <w:szCs w:val="24"/>
              </w:rPr>
            </w:pPr>
            <w:r w:rsidRPr="00A5074E">
              <w:rPr>
                <w:rFonts w:cs="Times New Roman"/>
                <w:color w:val="000000" w:themeColor="text1"/>
                <w:szCs w:val="24"/>
              </w:rPr>
              <w:t>2-jų lauko teniso kortų pamatų ir grindinio įrengimas</w:t>
            </w:r>
          </w:p>
        </w:tc>
        <w:tc>
          <w:tcPr>
            <w:tcW w:w="1276" w:type="dxa"/>
            <w:shd w:val="clear" w:color="auto" w:fill="FFFFFF" w:themeFill="background1"/>
          </w:tcPr>
          <w:p w14:paraId="0FE37D34" w14:textId="77777777" w:rsidR="00A5074E" w:rsidRPr="00A02A95" w:rsidRDefault="00A5074E" w:rsidP="00A5074E">
            <w:pPr>
              <w:tabs>
                <w:tab w:val="left" w:pos="709"/>
              </w:tabs>
              <w:spacing w:after="0" w:line="240" w:lineRule="auto"/>
              <w:jc w:val="center"/>
              <w:rPr>
                <w:rFonts w:cs="Times New Roman"/>
                <w:b/>
                <w:color w:val="000000" w:themeColor="text1"/>
                <w:sz w:val="18"/>
                <w:szCs w:val="18"/>
              </w:rPr>
            </w:pPr>
          </w:p>
        </w:tc>
        <w:tc>
          <w:tcPr>
            <w:tcW w:w="1276" w:type="dxa"/>
            <w:shd w:val="clear" w:color="auto" w:fill="FFFFFF" w:themeFill="background1"/>
          </w:tcPr>
          <w:p w14:paraId="2546FD19" w14:textId="77777777" w:rsidR="00A5074E" w:rsidRPr="00A02A95" w:rsidRDefault="00A5074E" w:rsidP="00A5074E">
            <w:pPr>
              <w:tabs>
                <w:tab w:val="left" w:pos="709"/>
              </w:tabs>
              <w:spacing w:after="0" w:line="240" w:lineRule="auto"/>
              <w:jc w:val="center"/>
              <w:rPr>
                <w:rFonts w:cs="Times New Roman"/>
                <w:b/>
                <w:color w:val="000000" w:themeColor="text1"/>
                <w:sz w:val="18"/>
                <w:szCs w:val="18"/>
              </w:rPr>
            </w:pPr>
          </w:p>
        </w:tc>
        <w:tc>
          <w:tcPr>
            <w:tcW w:w="1701" w:type="dxa"/>
            <w:shd w:val="clear" w:color="auto" w:fill="FFFFFF" w:themeFill="background1"/>
          </w:tcPr>
          <w:p w14:paraId="2F686D51" w14:textId="77777777" w:rsidR="00A5074E" w:rsidRPr="00A02A95" w:rsidRDefault="00A5074E" w:rsidP="00A5074E">
            <w:pPr>
              <w:tabs>
                <w:tab w:val="left" w:pos="709"/>
              </w:tabs>
              <w:spacing w:after="0" w:line="240" w:lineRule="auto"/>
              <w:jc w:val="center"/>
              <w:rPr>
                <w:rFonts w:cs="Times New Roman"/>
                <w:b/>
                <w:color w:val="000000" w:themeColor="text1"/>
                <w:sz w:val="18"/>
                <w:szCs w:val="18"/>
              </w:rPr>
            </w:pPr>
          </w:p>
        </w:tc>
      </w:tr>
      <w:tr w:rsidR="00A5074E" w:rsidRPr="00A02A95" w14:paraId="57A40D1C" w14:textId="77777777" w:rsidTr="00A5074E">
        <w:tc>
          <w:tcPr>
            <w:tcW w:w="709" w:type="dxa"/>
            <w:shd w:val="clear" w:color="auto" w:fill="FFFFFF" w:themeFill="background1"/>
          </w:tcPr>
          <w:p w14:paraId="511BD650" w14:textId="41211CA9" w:rsidR="00A5074E" w:rsidRPr="00A5074E" w:rsidRDefault="00A5074E" w:rsidP="00A5074E">
            <w:pPr>
              <w:tabs>
                <w:tab w:val="left" w:pos="709"/>
              </w:tabs>
              <w:spacing w:after="0" w:line="240" w:lineRule="auto"/>
              <w:jc w:val="center"/>
              <w:rPr>
                <w:rFonts w:cs="Times New Roman"/>
                <w:bCs/>
                <w:color w:val="000000" w:themeColor="text1"/>
                <w:szCs w:val="24"/>
              </w:rPr>
            </w:pPr>
            <w:r w:rsidRPr="00A5074E">
              <w:rPr>
                <w:rFonts w:cs="Times New Roman"/>
                <w:bCs/>
                <w:color w:val="000000" w:themeColor="text1"/>
                <w:szCs w:val="24"/>
              </w:rPr>
              <w:t>3.</w:t>
            </w:r>
          </w:p>
        </w:tc>
        <w:tc>
          <w:tcPr>
            <w:tcW w:w="4565" w:type="dxa"/>
            <w:shd w:val="clear" w:color="auto" w:fill="FFFFFF" w:themeFill="background1"/>
          </w:tcPr>
          <w:p w14:paraId="33F9926E" w14:textId="2D80E9C7" w:rsidR="00A5074E" w:rsidRPr="00A5074E" w:rsidRDefault="00A5074E" w:rsidP="00A5074E">
            <w:pPr>
              <w:tabs>
                <w:tab w:val="left" w:pos="709"/>
              </w:tabs>
              <w:spacing w:after="0" w:line="240" w:lineRule="auto"/>
              <w:rPr>
                <w:rFonts w:cs="Times New Roman"/>
                <w:b/>
                <w:color w:val="000000" w:themeColor="text1"/>
                <w:szCs w:val="24"/>
              </w:rPr>
            </w:pPr>
            <w:r w:rsidRPr="00A5074E">
              <w:rPr>
                <w:rFonts w:cs="Times New Roman"/>
                <w:color w:val="000000" w:themeColor="text1"/>
                <w:szCs w:val="24"/>
              </w:rPr>
              <w:t>Lauko teniso korto Nr.1 apšvietimo įrengimo darbai</w:t>
            </w:r>
          </w:p>
        </w:tc>
        <w:tc>
          <w:tcPr>
            <w:tcW w:w="1276" w:type="dxa"/>
            <w:shd w:val="clear" w:color="auto" w:fill="FFFFFF" w:themeFill="background1"/>
          </w:tcPr>
          <w:p w14:paraId="087357DC" w14:textId="77777777" w:rsidR="00A5074E" w:rsidRPr="00A02A95" w:rsidRDefault="00A5074E" w:rsidP="00A5074E">
            <w:pPr>
              <w:tabs>
                <w:tab w:val="left" w:pos="709"/>
              </w:tabs>
              <w:spacing w:after="0" w:line="240" w:lineRule="auto"/>
              <w:jc w:val="center"/>
              <w:rPr>
                <w:rFonts w:cs="Times New Roman"/>
                <w:b/>
                <w:color w:val="000000" w:themeColor="text1"/>
                <w:sz w:val="18"/>
                <w:szCs w:val="18"/>
              </w:rPr>
            </w:pPr>
          </w:p>
        </w:tc>
        <w:tc>
          <w:tcPr>
            <w:tcW w:w="1276" w:type="dxa"/>
            <w:shd w:val="clear" w:color="auto" w:fill="FFFFFF" w:themeFill="background1"/>
          </w:tcPr>
          <w:p w14:paraId="4BFE5ADA" w14:textId="77777777" w:rsidR="00A5074E" w:rsidRPr="00A02A95" w:rsidRDefault="00A5074E" w:rsidP="00A5074E">
            <w:pPr>
              <w:tabs>
                <w:tab w:val="left" w:pos="709"/>
              </w:tabs>
              <w:spacing w:after="0" w:line="240" w:lineRule="auto"/>
              <w:jc w:val="center"/>
              <w:rPr>
                <w:rFonts w:cs="Times New Roman"/>
                <w:b/>
                <w:color w:val="000000" w:themeColor="text1"/>
                <w:sz w:val="18"/>
                <w:szCs w:val="18"/>
              </w:rPr>
            </w:pPr>
          </w:p>
        </w:tc>
        <w:tc>
          <w:tcPr>
            <w:tcW w:w="1701" w:type="dxa"/>
            <w:shd w:val="clear" w:color="auto" w:fill="FFFFFF" w:themeFill="background1"/>
          </w:tcPr>
          <w:p w14:paraId="77F0456B" w14:textId="77777777" w:rsidR="00A5074E" w:rsidRPr="00A02A95" w:rsidRDefault="00A5074E" w:rsidP="00A5074E">
            <w:pPr>
              <w:tabs>
                <w:tab w:val="left" w:pos="709"/>
              </w:tabs>
              <w:spacing w:after="0" w:line="240" w:lineRule="auto"/>
              <w:jc w:val="center"/>
              <w:rPr>
                <w:rFonts w:cs="Times New Roman"/>
                <w:b/>
                <w:color w:val="000000" w:themeColor="text1"/>
                <w:sz w:val="18"/>
                <w:szCs w:val="18"/>
              </w:rPr>
            </w:pPr>
          </w:p>
        </w:tc>
      </w:tr>
      <w:tr w:rsidR="00A5074E" w:rsidRPr="00A02A95" w14:paraId="56652F17" w14:textId="77777777" w:rsidTr="00A5074E">
        <w:tc>
          <w:tcPr>
            <w:tcW w:w="709" w:type="dxa"/>
            <w:shd w:val="clear" w:color="auto" w:fill="FFFFFF" w:themeFill="background1"/>
          </w:tcPr>
          <w:p w14:paraId="23AEAF32" w14:textId="1B500458" w:rsidR="00A5074E" w:rsidRPr="00A5074E" w:rsidRDefault="00A5074E" w:rsidP="00A5074E">
            <w:pPr>
              <w:tabs>
                <w:tab w:val="left" w:pos="709"/>
              </w:tabs>
              <w:spacing w:after="0" w:line="240" w:lineRule="auto"/>
              <w:jc w:val="center"/>
              <w:rPr>
                <w:rFonts w:cs="Times New Roman"/>
                <w:bCs/>
                <w:color w:val="000000" w:themeColor="text1"/>
                <w:szCs w:val="24"/>
              </w:rPr>
            </w:pPr>
            <w:r w:rsidRPr="00A5074E">
              <w:rPr>
                <w:rFonts w:cs="Times New Roman"/>
                <w:bCs/>
                <w:color w:val="000000" w:themeColor="text1"/>
                <w:szCs w:val="24"/>
              </w:rPr>
              <w:t>4.</w:t>
            </w:r>
          </w:p>
        </w:tc>
        <w:tc>
          <w:tcPr>
            <w:tcW w:w="4565" w:type="dxa"/>
            <w:shd w:val="clear" w:color="auto" w:fill="FFFFFF" w:themeFill="background1"/>
          </w:tcPr>
          <w:p w14:paraId="7F83D293" w14:textId="45954E0F" w:rsidR="00A5074E" w:rsidRPr="00A5074E" w:rsidRDefault="00A5074E" w:rsidP="00A5074E">
            <w:pPr>
              <w:tabs>
                <w:tab w:val="left" w:pos="709"/>
              </w:tabs>
              <w:spacing w:after="0" w:line="240" w:lineRule="auto"/>
              <w:rPr>
                <w:rFonts w:cs="Times New Roman"/>
                <w:b/>
                <w:color w:val="000000" w:themeColor="text1"/>
                <w:szCs w:val="24"/>
              </w:rPr>
            </w:pPr>
            <w:r w:rsidRPr="00A5074E">
              <w:rPr>
                <w:rFonts w:cs="Times New Roman"/>
                <w:color w:val="000000" w:themeColor="text1"/>
                <w:szCs w:val="24"/>
              </w:rPr>
              <w:t>Lauko teniso korto Nr.2 el. apšvietimo kabelių klojimas ir pamatų apšvietimo atramoms montavimas</w:t>
            </w:r>
          </w:p>
        </w:tc>
        <w:tc>
          <w:tcPr>
            <w:tcW w:w="1276" w:type="dxa"/>
            <w:shd w:val="clear" w:color="auto" w:fill="FFFFFF" w:themeFill="background1"/>
          </w:tcPr>
          <w:p w14:paraId="7F324131" w14:textId="77777777" w:rsidR="00A5074E" w:rsidRPr="00A02A95" w:rsidRDefault="00A5074E" w:rsidP="00A5074E">
            <w:pPr>
              <w:tabs>
                <w:tab w:val="left" w:pos="709"/>
              </w:tabs>
              <w:spacing w:after="0" w:line="240" w:lineRule="auto"/>
              <w:jc w:val="center"/>
              <w:rPr>
                <w:rFonts w:cs="Times New Roman"/>
                <w:b/>
                <w:color w:val="000000" w:themeColor="text1"/>
                <w:sz w:val="18"/>
                <w:szCs w:val="18"/>
              </w:rPr>
            </w:pPr>
          </w:p>
        </w:tc>
        <w:tc>
          <w:tcPr>
            <w:tcW w:w="1276" w:type="dxa"/>
            <w:shd w:val="clear" w:color="auto" w:fill="FFFFFF" w:themeFill="background1"/>
          </w:tcPr>
          <w:p w14:paraId="45FBF54E" w14:textId="77777777" w:rsidR="00A5074E" w:rsidRPr="00A02A95" w:rsidRDefault="00A5074E" w:rsidP="00A5074E">
            <w:pPr>
              <w:tabs>
                <w:tab w:val="left" w:pos="709"/>
              </w:tabs>
              <w:spacing w:after="0" w:line="240" w:lineRule="auto"/>
              <w:jc w:val="center"/>
              <w:rPr>
                <w:rFonts w:cs="Times New Roman"/>
                <w:b/>
                <w:color w:val="000000" w:themeColor="text1"/>
                <w:sz w:val="18"/>
                <w:szCs w:val="18"/>
              </w:rPr>
            </w:pPr>
          </w:p>
        </w:tc>
        <w:tc>
          <w:tcPr>
            <w:tcW w:w="1701" w:type="dxa"/>
            <w:shd w:val="clear" w:color="auto" w:fill="FFFFFF" w:themeFill="background1"/>
          </w:tcPr>
          <w:p w14:paraId="6DFE7897" w14:textId="77777777" w:rsidR="00A5074E" w:rsidRPr="00A02A95" w:rsidRDefault="00A5074E" w:rsidP="00A5074E">
            <w:pPr>
              <w:tabs>
                <w:tab w:val="left" w:pos="709"/>
              </w:tabs>
              <w:spacing w:after="0" w:line="240" w:lineRule="auto"/>
              <w:jc w:val="center"/>
              <w:rPr>
                <w:rFonts w:cs="Times New Roman"/>
                <w:b/>
                <w:color w:val="000000" w:themeColor="text1"/>
                <w:sz w:val="18"/>
                <w:szCs w:val="18"/>
              </w:rPr>
            </w:pPr>
          </w:p>
        </w:tc>
      </w:tr>
      <w:tr w:rsidR="00A5074E" w:rsidRPr="00A02A95" w14:paraId="60609208" w14:textId="77777777" w:rsidTr="00A5074E">
        <w:tc>
          <w:tcPr>
            <w:tcW w:w="709" w:type="dxa"/>
            <w:shd w:val="clear" w:color="auto" w:fill="FFFFFF" w:themeFill="background1"/>
          </w:tcPr>
          <w:p w14:paraId="50555849" w14:textId="4B4F29F9" w:rsidR="00A5074E" w:rsidRPr="00A5074E" w:rsidRDefault="00A5074E" w:rsidP="00A5074E">
            <w:pPr>
              <w:tabs>
                <w:tab w:val="left" w:pos="709"/>
              </w:tabs>
              <w:spacing w:after="0" w:line="240" w:lineRule="auto"/>
              <w:jc w:val="center"/>
              <w:rPr>
                <w:rFonts w:cs="Times New Roman"/>
                <w:bCs/>
                <w:color w:val="000000" w:themeColor="text1"/>
                <w:szCs w:val="24"/>
              </w:rPr>
            </w:pPr>
            <w:r w:rsidRPr="00A5074E">
              <w:rPr>
                <w:rFonts w:cs="Times New Roman"/>
                <w:bCs/>
                <w:color w:val="000000" w:themeColor="text1"/>
                <w:szCs w:val="24"/>
              </w:rPr>
              <w:t>5.</w:t>
            </w:r>
          </w:p>
        </w:tc>
        <w:tc>
          <w:tcPr>
            <w:tcW w:w="4565" w:type="dxa"/>
            <w:shd w:val="clear" w:color="auto" w:fill="FFFFFF" w:themeFill="background1"/>
          </w:tcPr>
          <w:p w14:paraId="6F0C186E" w14:textId="77777777" w:rsidR="00A5074E" w:rsidRDefault="00A5074E" w:rsidP="00A5074E">
            <w:pPr>
              <w:tabs>
                <w:tab w:val="left" w:pos="709"/>
              </w:tabs>
              <w:spacing w:after="0" w:line="240" w:lineRule="auto"/>
              <w:rPr>
                <w:rFonts w:cs="Times New Roman"/>
                <w:color w:val="000000" w:themeColor="text1"/>
                <w:szCs w:val="24"/>
              </w:rPr>
            </w:pPr>
            <w:r w:rsidRPr="00A5074E">
              <w:rPr>
                <w:rFonts w:cs="Times New Roman"/>
                <w:color w:val="000000" w:themeColor="text1"/>
                <w:szCs w:val="24"/>
              </w:rPr>
              <w:t>Lauko teniso korto Nr.1 pilnas įrengimas</w:t>
            </w:r>
          </w:p>
          <w:p w14:paraId="7528BE4F" w14:textId="0BE07C54" w:rsidR="00B24136" w:rsidRPr="00A5074E" w:rsidRDefault="00B24136" w:rsidP="00A5074E">
            <w:pPr>
              <w:tabs>
                <w:tab w:val="left" w:pos="709"/>
              </w:tabs>
              <w:spacing w:after="0" w:line="240" w:lineRule="auto"/>
              <w:rPr>
                <w:rFonts w:cs="Times New Roman"/>
                <w:b/>
                <w:color w:val="000000" w:themeColor="text1"/>
                <w:szCs w:val="24"/>
              </w:rPr>
            </w:pPr>
          </w:p>
        </w:tc>
        <w:tc>
          <w:tcPr>
            <w:tcW w:w="1276" w:type="dxa"/>
            <w:shd w:val="clear" w:color="auto" w:fill="FFFFFF" w:themeFill="background1"/>
          </w:tcPr>
          <w:p w14:paraId="3719DC14" w14:textId="77777777" w:rsidR="00A5074E" w:rsidRPr="00A02A95" w:rsidRDefault="00A5074E" w:rsidP="00A5074E">
            <w:pPr>
              <w:tabs>
                <w:tab w:val="left" w:pos="709"/>
              </w:tabs>
              <w:spacing w:after="0" w:line="240" w:lineRule="auto"/>
              <w:jc w:val="center"/>
              <w:rPr>
                <w:rFonts w:cs="Times New Roman"/>
                <w:b/>
                <w:color w:val="000000" w:themeColor="text1"/>
                <w:sz w:val="18"/>
                <w:szCs w:val="18"/>
              </w:rPr>
            </w:pPr>
          </w:p>
        </w:tc>
        <w:tc>
          <w:tcPr>
            <w:tcW w:w="1276" w:type="dxa"/>
            <w:shd w:val="clear" w:color="auto" w:fill="FFFFFF" w:themeFill="background1"/>
          </w:tcPr>
          <w:p w14:paraId="761CBD02" w14:textId="77777777" w:rsidR="00A5074E" w:rsidRPr="00A02A95" w:rsidRDefault="00A5074E" w:rsidP="00A5074E">
            <w:pPr>
              <w:tabs>
                <w:tab w:val="left" w:pos="709"/>
              </w:tabs>
              <w:spacing w:after="0" w:line="240" w:lineRule="auto"/>
              <w:jc w:val="center"/>
              <w:rPr>
                <w:rFonts w:cs="Times New Roman"/>
                <w:b/>
                <w:color w:val="000000" w:themeColor="text1"/>
                <w:sz w:val="18"/>
                <w:szCs w:val="18"/>
              </w:rPr>
            </w:pPr>
          </w:p>
        </w:tc>
        <w:tc>
          <w:tcPr>
            <w:tcW w:w="1701" w:type="dxa"/>
            <w:shd w:val="clear" w:color="auto" w:fill="FFFFFF" w:themeFill="background1"/>
          </w:tcPr>
          <w:p w14:paraId="478BFC73" w14:textId="77777777" w:rsidR="00A5074E" w:rsidRPr="00A02A95" w:rsidRDefault="00A5074E" w:rsidP="00A5074E">
            <w:pPr>
              <w:tabs>
                <w:tab w:val="left" w:pos="709"/>
              </w:tabs>
              <w:spacing w:after="0" w:line="240" w:lineRule="auto"/>
              <w:jc w:val="center"/>
              <w:rPr>
                <w:rFonts w:cs="Times New Roman"/>
                <w:b/>
                <w:color w:val="000000" w:themeColor="text1"/>
                <w:sz w:val="18"/>
                <w:szCs w:val="18"/>
              </w:rPr>
            </w:pPr>
          </w:p>
        </w:tc>
      </w:tr>
      <w:tr w:rsidR="00A5074E" w:rsidRPr="00A02A95" w14:paraId="0AD62D33" w14:textId="77777777" w:rsidTr="00A5074E">
        <w:tc>
          <w:tcPr>
            <w:tcW w:w="709" w:type="dxa"/>
            <w:shd w:val="clear" w:color="auto" w:fill="FFFFFF" w:themeFill="background1"/>
          </w:tcPr>
          <w:p w14:paraId="7A1960BF" w14:textId="1B15E476" w:rsidR="00A5074E" w:rsidRPr="00A5074E" w:rsidRDefault="00A5074E" w:rsidP="00A5074E">
            <w:pPr>
              <w:tabs>
                <w:tab w:val="left" w:pos="709"/>
              </w:tabs>
              <w:spacing w:after="0" w:line="240" w:lineRule="auto"/>
              <w:jc w:val="center"/>
              <w:rPr>
                <w:rFonts w:cs="Times New Roman"/>
                <w:bCs/>
                <w:color w:val="000000" w:themeColor="text1"/>
                <w:szCs w:val="24"/>
              </w:rPr>
            </w:pPr>
            <w:r w:rsidRPr="00A5074E">
              <w:rPr>
                <w:rFonts w:cs="Times New Roman"/>
                <w:bCs/>
                <w:color w:val="000000" w:themeColor="text1"/>
                <w:szCs w:val="24"/>
              </w:rPr>
              <w:t>6.</w:t>
            </w:r>
          </w:p>
        </w:tc>
        <w:tc>
          <w:tcPr>
            <w:tcW w:w="4565" w:type="dxa"/>
            <w:shd w:val="clear" w:color="auto" w:fill="FFFFFF" w:themeFill="background1"/>
          </w:tcPr>
          <w:p w14:paraId="3AA188BB" w14:textId="3E0E650D" w:rsidR="00A5074E" w:rsidRPr="00A5074E" w:rsidRDefault="00A5074E" w:rsidP="00A5074E">
            <w:pPr>
              <w:tabs>
                <w:tab w:val="left" w:pos="709"/>
              </w:tabs>
              <w:spacing w:after="0" w:line="240" w:lineRule="auto"/>
              <w:rPr>
                <w:rFonts w:cs="Times New Roman"/>
                <w:b/>
                <w:color w:val="000000" w:themeColor="text1"/>
                <w:szCs w:val="24"/>
              </w:rPr>
            </w:pPr>
            <w:r w:rsidRPr="00A5074E">
              <w:rPr>
                <w:rFonts w:cs="Times New Roman"/>
                <w:color w:val="000000" w:themeColor="text1"/>
                <w:szCs w:val="24"/>
              </w:rPr>
              <w:t xml:space="preserve">Betoninės trinkelių dangos prie Nr.1 lauko teniso korto įrengimas </w:t>
            </w:r>
          </w:p>
        </w:tc>
        <w:tc>
          <w:tcPr>
            <w:tcW w:w="1276" w:type="dxa"/>
            <w:shd w:val="clear" w:color="auto" w:fill="FFFFFF" w:themeFill="background1"/>
          </w:tcPr>
          <w:p w14:paraId="620745D3" w14:textId="77777777" w:rsidR="00A5074E" w:rsidRPr="00A02A95" w:rsidRDefault="00A5074E" w:rsidP="00A5074E">
            <w:pPr>
              <w:tabs>
                <w:tab w:val="left" w:pos="709"/>
              </w:tabs>
              <w:spacing w:after="0" w:line="240" w:lineRule="auto"/>
              <w:jc w:val="center"/>
              <w:rPr>
                <w:rFonts w:cs="Times New Roman"/>
                <w:b/>
                <w:color w:val="000000" w:themeColor="text1"/>
                <w:sz w:val="18"/>
                <w:szCs w:val="18"/>
              </w:rPr>
            </w:pPr>
          </w:p>
        </w:tc>
        <w:tc>
          <w:tcPr>
            <w:tcW w:w="1276" w:type="dxa"/>
            <w:shd w:val="clear" w:color="auto" w:fill="FFFFFF" w:themeFill="background1"/>
          </w:tcPr>
          <w:p w14:paraId="4C0E8BF7" w14:textId="77777777" w:rsidR="00A5074E" w:rsidRPr="00A02A95" w:rsidRDefault="00A5074E" w:rsidP="00A5074E">
            <w:pPr>
              <w:tabs>
                <w:tab w:val="left" w:pos="709"/>
              </w:tabs>
              <w:spacing w:after="0" w:line="240" w:lineRule="auto"/>
              <w:jc w:val="center"/>
              <w:rPr>
                <w:rFonts w:cs="Times New Roman"/>
                <w:b/>
                <w:color w:val="000000" w:themeColor="text1"/>
                <w:sz w:val="18"/>
                <w:szCs w:val="18"/>
              </w:rPr>
            </w:pPr>
          </w:p>
        </w:tc>
        <w:tc>
          <w:tcPr>
            <w:tcW w:w="1701" w:type="dxa"/>
            <w:shd w:val="clear" w:color="auto" w:fill="FFFFFF" w:themeFill="background1"/>
          </w:tcPr>
          <w:p w14:paraId="651C542D" w14:textId="77777777" w:rsidR="00A5074E" w:rsidRPr="00A02A95" w:rsidRDefault="00A5074E" w:rsidP="00A5074E">
            <w:pPr>
              <w:tabs>
                <w:tab w:val="left" w:pos="709"/>
              </w:tabs>
              <w:spacing w:after="0" w:line="240" w:lineRule="auto"/>
              <w:jc w:val="center"/>
              <w:rPr>
                <w:rFonts w:cs="Times New Roman"/>
                <w:b/>
                <w:color w:val="000000" w:themeColor="text1"/>
                <w:sz w:val="18"/>
                <w:szCs w:val="18"/>
              </w:rPr>
            </w:pPr>
          </w:p>
        </w:tc>
      </w:tr>
      <w:tr w:rsidR="00B24136" w:rsidRPr="00A02A95" w14:paraId="0B2253D6" w14:textId="77777777" w:rsidTr="00A75D81">
        <w:tc>
          <w:tcPr>
            <w:tcW w:w="7826" w:type="dxa"/>
            <w:gridSpan w:val="4"/>
            <w:shd w:val="clear" w:color="auto" w:fill="FFFFFF" w:themeFill="background1"/>
          </w:tcPr>
          <w:p w14:paraId="642AAD41" w14:textId="34100A6E" w:rsidR="00B24136" w:rsidRPr="00A02A95" w:rsidRDefault="00B24136" w:rsidP="00A5074E">
            <w:pPr>
              <w:tabs>
                <w:tab w:val="left" w:pos="709"/>
              </w:tabs>
              <w:spacing w:after="0" w:line="240" w:lineRule="auto"/>
              <w:jc w:val="center"/>
              <w:rPr>
                <w:rFonts w:cs="Times New Roman"/>
                <w:b/>
                <w:color w:val="000000" w:themeColor="text1"/>
                <w:sz w:val="18"/>
                <w:szCs w:val="18"/>
              </w:rPr>
            </w:pPr>
            <w:r w:rsidRPr="00C71EDE">
              <w:rPr>
                <w:rFonts w:cs="Times New Roman"/>
                <w:b/>
                <w:color w:val="000000" w:themeColor="text1"/>
                <w:sz w:val="22"/>
              </w:rPr>
              <w:t xml:space="preserve">                                                                                                    </w:t>
            </w:r>
            <w:r>
              <w:rPr>
                <w:rFonts w:cs="Times New Roman"/>
                <w:b/>
                <w:color w:val="000000" w:themeColor="text1"/>
                <w:sz w:val="22"/>
              </w:rPr>
              <w:t xml:space="preserve">    </w:t>
            </w:r>
            <w:r w:rsidRPr="00C71EDE">
              <w:rPr>
                <w:rFonts w:cs="Times New Roman"/>
                <w:b/>
                <w:color w:val="000000" w:themeColor="text1"/>
                <w:sz w:val="22"/>
              </w:rPr>
              <w:t xml:space="preserve">Suma Eur be PVM:                                                                                                  </w:t>
            </w:r>
          </w:p>
        </w:tc>
        <w:tc>
          <w:tcPr>
            <w:tcW w:w="1701" w:type="dxa"/>
            <w:shd w:val="clear" w:color="auto" w:fill="FFFFFF" w:themeFill="background1"/>
          </w:tcPr>
          <w:p w14:paraId="7D7C845D" w14:textId="77777777" w:rsidR="00B24136" w:rsidRDefault="00B24136" w:rsidP="00A5074E">
            <w:pPr>
              <w:tabs>
                <w:tab w:val="left" w:pos="709"/>
              </w:tabs>
              <w:spacing w:after="0" w:line="240" w:lineRule="auto"/>
              <w:jc w:val="center"/>
              <w:rPr>
                <w:rFonts w:cs="Times New Roman"/>
                <w:b/>
                <w:color w:val="000000" w:themeColor="text1"/>
                <w:sz w:val="18"/>
                <w:szCs w:val="18"/>
              </w:rPr>
            </w:pPr>
          </w:p>
          <w:p w14:paraId="54458C40" w14:textId="77777777" w:rsidR="00B24136" w:rsidRPr="00A02A95" w:rsidRDefault="00B24136" w:rsidP="00A5074E">
            <w:pPr>
              <w:tabs>
                <w:tab w:val="left" w:pos="709"/>
              </w:tabs>
              <w:spacing w:after="0" w:line="240" w:lineRule="auto"/>
              <w:jc w:val="center"/>
              <w:rPr>
                <w:rFonts w:cs="Times New Roman"/>
                <w:b/>
                <w:color w:val="000000" w:themeColor="text1"/>
                <w:sz w:val="18"/>
                <w:szCs w:val="18"/>
              </w:rPr>
            </w:pPr>
          </w:p>
        </w:tc>
      </w:tr>
      <w:tr w:rsidR="00B24136" w:rsidRPr="00A02A95" w14:paraId="5A80BD1E" w14:textId="77777777" w:rsidTr="0066556C">
        <w:tc>
          <w:tcPr>
            <w:tcW w:w="7826" w:type="dxa"/>
            <w:gridSpan w:val="4"/>
            <w:shd w:val="clear" w:color="auto" w:fill="FFFFFF" w:themeFill="background1"/>
          </w:tcPr>
          <w:p w14:paraId="5DB7E91E" w14:textId="77777777" w:rsidR="00B24136" w:rsidRDefault="00B24136" w:rsidP="00A5074E">
            <w:pPr>
              <w:tabs>
                <w:tab w:val="left" w:pos="709"/>
              </w:tabs>
              <w:spacing w:after="0" w:line="240" w:lineRule="auto"/>
              <w:jc w:val="right"/>
              <w:rPr>
                <w:rFonts w:cs="Times New Roman"/>
                <w:b/>
                <w:color w:val="000000" w:themeColor="text1"/>
                <w:sz w:val="22"/>
              </w:rPr>
            </w:pPr>
            <w:r w:rsidRPr="00C71EDE">
              <w:rPr>
                <w:rFonts w:cs="Times New Roman"/>
                <w:b/>
                <w:color w:val="000000" w:themeColor="text1"/>
                <w:sz w:val="22"/>
              </w:rPr>
              <w:t>PVM 21 proc. suma Eur:</w:t>
            </w:r>
          </w:p>
          <w:p w14:paraId="572683C4" w14:textId="77777777" w:rsidR="00B24136" w:rsidRPr="00A02A95" w:rsidRDefault="00B24136" w:rsidP="00A5074E">
            <w:pPr>
              <w:tabs>
                <w:tab w:val="left" w:pos="709"/>
              </w:tabs>
              <w:spacing w:after="0" w:line="240" w:lineRule="auto"/>
              <w:jc w:val="center"/>
              <w:rPr>
                <w:rFonts w:cs="Times New Roman"/>
                <w:b/>
                <w:color w:val="000000" w:themeColor="text1"/>
                <w:sz w:val="18"/>
                <w:szCs w:val="18"/>
              </w:rPr>
            </w:pPr>
          </w:p>
        </w:tc>
        <w:tc>
          <w:tcPr>
            <w:tcW w:w="1701" w:type="dxa"/>
            <w:shd w:val="clear" w:color="auto" w:fill="FFFFFF" w:themeFill="background1"/>
          </w:tcPr>
          <w:p w14:paraId="7B99E8B1" w14:textId="77777777" w:rsidR="00B24136" w:rsidRPr="00A02A95" w:rsidRDefault="00B24136" w:rsidP="00A5074E">
            <w:pPr>
              <w:tabs>
                <w:tab w:val="left" w:pos="709"/>
              </w:tabs>
              <w:spacing w:after="0" w:line="240" w:lineRule="auto"/>
              <w:jc w:val="center"/>
              <w:rPr>
                <w:rFonts w:cs="Times New Roman"/>
                <w:b/>
                <w:color w:val="000000" w:themeColor="text1"/>
                <w:sz w:val="18"/>
                <w:szCs w:val="18"/>
              </w:rPr>
            </w:pPr>
          </w:p>
        </w:tc>
      </w:tr>
      <w:tr w:rsidR="00B24136" w:rsidRPr="00A02A95" w14:paraId="0D572E43" w14:textId="77777777" w:rsidTr="006A40C9">
        <w:tc>
          <w:tcPr>
            <w:tcW w:w="7826" w:type="dxa"/>
            <w:gridSpan w:val="4"/>
            <w:shd w:val="clear" w:color="auto" w:fill="FFFFFF" w:themeFill="background1"/>
          </w:tcPr>
          <w:p w14:paraId="0F66D695" w14:textId="77777777" w:rsidR="00B24136" w:rsidRDefault="00B24136" w:rsidP="00A5074E">
            <w:pPr>
              <w:tabs>
                <w:tab w:val="left" w:pos="709"/>
              </w:tabs>
              <w:spacing w:after="0" w:line="240" w:lineRule="auto"/>
              <w:jc w:val="right"/>
              <w:rPr>
                <w:rFonts w:cs="Times New Roman"/>
                <w:b/>
                <w:color w:val="000000" w:themeColor="text1"/>
                <w:sz w:val="22"/>
              </w:rPr>
            </w:pPr>
            <w:r w:rsidRPr="00C71EDE">
              <w:rPr>
                <w:rFonts w:cs="Times New Roman"/>
                <w:b/>
                <w:color w:val="000000" w:themeColor="text1"/>
                <w:sz w:val="22"/>
              </w:rPr>
              <w:t>BENDRA SUMA EUR SU PVM:</w:t>
            </w:r>
          </w:p>
          <w:p w14:paraId="5431622E" w14:textId="77777777" w:rsidR="00B24136" w:rsidRPr="00A02A95" w:rsidRDefault="00B24136" w:rsidP="00A5074E">
            <w:pPr>
              <w:tabs>
                <w:tab w:val="left" w:pos="709"/>
              </w:tabs>
              <w:spacing w:after="0" w:line="240" w:lineRule="auto"/>
              <w:jc w:val="center"/>
              <w:rPr>
                <w:rFonts w:cs="Times New Roman"/>
                <w:b/>
                <w:color w:val="000000" w:themeColor="text1"/>
                <w:sz w:val="18"/>
                <w:szCs w:val="18"/>
              </w:rPr>
            </w:pPr>
          </w:p>
        </w:tc>
        <w:tc>
          <w:tcPr>
            <w:tcW w:w="1701" w:type="dxa"/>
            <w:shd w:val="clear" w:color="auto" w:fill="FFFFFF" w:themeFill="background1"/>
          </w:tcPr>
          <w:p w14:paraId="0590569B" w14:textId="77777777" w:rsidR="00B24136" w:rsidRPr="00A02A95" w:rsidRDefault="00B24136" w:rsidP="00A5074E">
            <w:pPr>
              <w:tabs>
                <w:tab w:val="left" w:pos="709"/>
              </w:tabs>
              <w:spacing w:after="0" w:line="240" w:lineRule="auto"/>
              <w:jc w:val="center"/>
              <w:rPr>
                <w:rFonts w:cs="Times New Roman"/>
                <w:b/>
                <w:color w:val="000000" w:themeColor="text1"/>
                <w:sz w:val="18"/>
                <w:szCs w:val="18"/>
              </w:rPr>
            </w:pPr>
          </w:p>
        </w:tc>
      </w:tr>
    </w:tbl>
    <w:p w14:paraId="1D803A0C" w14:textId="77777777" w:rsidR="00393517" w:rsidRDefault="00882B27" w:rsidP="00882B27">
      <w:pPr>
        <w:spacing w:after="0" w:line="240" w:lineRule="auto"/>
        <w:jc w:val="both"/>
        <w:rPr>
          <w:rFonts w:cs="Times New Roman"/>
          <w:b/>
          <w:color w:val="000000" w:themeColor="text1"/>
          <w:szCs w:val="24"/>
        </w:rPr>
      </w:pPr>
      <w:r>
        <w:rPr>
          <w:rFonts w:cs="Times New Roman"/>
          <w:b/>
          <w:color w:val="000000" w:themeColor="text1"/>
          <w:szCs w:val="24"/>
        </w:rPr>
        <w:t xml:space="preserve">              </w:t>
      </w:r>
    </w:p>
    <w:p w14:paraId="318847E1" w14:textId="26205FF3" w:rsidR="00393517" w:rsidRDefault="00882B27" w:rsidP="00393517">
      <w:pPr>
        <w:spacing w:after="0" w:line="240" w:lineRule="auto"/>
        <w:ind w:firstLine="851"/>
        <w:jc w:val="both"/>
        <w:rPr>
          <w:rFonts w:cs="Times New Roman"/>
          <w:color w:val="000000" w:themeColor="text1"/>
          <w:szCs w:val="24"/>
        </w:rPr>
      </w:pPr>
      <w:r>
        <w:rPr>
          <w:rFonts w:cs="Times New Roman"/>
          <w:b/>
          <w:color w:val="000000" w:themeColor="text1"/>
          <w:szCs w:val="24"/>
        </w:rPr>
        <w:t>P</w:t>
      </w:r>
      <w:r w:rsidR="009838D9">
        <w:rPr>
          <w:rFonts w:cs="Times New Roman"/>
          <w:b/>
          <w:color w:val="000000" w:themeColor="text1"/>
          <w:szCs w:val="24"/>
        </w:rPr>
        <w:t>ASTABOS</w:t>
      </w:r>
      <w:r>
        <w:rPr>
          <w:rFonts w:cs="Times New Roman"/>
          <w:b/>
          <w:color w:val="000000" w:themeColor="text1"/>
          <w:szCs w:val="24"/>
        </w:rPr>
        <w:t>:</w:t>
      </w:r>
      <w:r>
        <w:rPr>
          <w:rFonts w:cs="Times New Roman"/>
          <w:color w:val="000000" w:themeColor="text1"/>
          <w:szCs w:val="24"/>
        </w:rPr>
        <w:t xml:space="preserve"> </w:t>
      </w:r>
    </w:p>
    <w:p w14:paraId="501119A2" w14:textId="5B3F96C7" w:rsidR="00455ADF" w:rsidRPr="00DE2241" w:rsidRDefault="009838D9" w:rsidP="00393517">
      <w:pPr>
        <w:tabs>
          <w:tab w:val="left" w:pos="709"/>
        </w:tabs>
        <w:spacing w:after="0" w:line="240" w:lineRule="auto"/>
        <w:ind w:firstLine="851"/>
        <w:jc w:val="both"/>
        <w:rPr>
          <w:rFonts w:cs="Times New Roman"/>
          <w:b/>
          <w:bCs/>
          <w:color w:val="000000" w:themeColor="text1"/>
          <w:szCs w:val="24"/>
        </w:rPr>
      </w:pPr>
      <w:r w:rsidRPr="009838D9">
        <w:rPr>
          <w:rFonts w:cs="Times New Roman"/>
          <w:color w:val="000000" w:themeColor="text1"/>
          <w:szCs w:val="24"/>
        </w:rPr>
        <w:t>1</w:t>
      </w:r>
      <w:r w:rsidR="00455ADF">
        <w:rPr>
          <w:rFonts w:cs="Times New Roman"/>
          <w:color w:val="000000" w:themeColor="text1"/>
          <w:szCs w:val="24"/>
        </w:rPr>
        <w:t>.</w:t>
      </w:r>
      <w:r w:rsidR="00455ADF" w:rsidRPr="00455ADF">
        <w:rPr>
          <w:b/>
          <w:bCs/>
          <w:szCs w:val="24"/>
        </w:rPr>
        <w:t xml:space="preserve"> </w:t>
      </w:r>
      <w:r w:rsidR="00455ADF" w:rsidRPr="00F06CD3">
        <w:rPr>
          <w:b/>
          <w:bCs/>
          <w:szCs w:val="24"/>
        </w:rPr>
        <w:t>Darbų kainą reikia paskaičiuoti vieno padelio lauko teniso korto</w:t>
      </w:r>
      <w:r w:rsidR="00455ADF">
        <w:rPr>
          <w:b/>
          <w:bCs/>
          <w:szCs w:val="24"/>
        </w:rPr>
        <w:t xml:space="preserve"> </w:t>
      </w:r>
      <w:r w:rsidR="00455ADF" w:rsidRPr="00DC6BA2">
        <w:rPr>
          <w:b/>
          <w:bCs/>
          <w:szCs w:val="24"/>
        </w:rPr>
        <w:t>Nr.</w:t>
      </w:r>
      <w:r w:rsidR="00551E80">
        <w:rPr>
          <w:b/>
          <w:bCs/>
          <w:szCs w:val="24"/>
        </w:rPr>
        <w:t>1</w:t>
      </w:r>
      <w:r w:rsidR="00455ADF" w:rsidRPr="00F06CD3">
        <w:rPr>
          <w:b/>
          <w:bCs/>
          <w:szCs w:val="24"/>
        </w:rPr>
        <w:t xml:space="preserve"> </w:t>
      </w:r>
      <w:r w:rsidR="00455ADF">
        <w:rPr>
          <w:b/>
          <w:bCs/>
          <w:szCs w:val="24"/>
        </w:rPr>
        <w:t xml:space="preserve"> </w:t>
      </w:r>
      <w:r w:rsidR="00455ADF" w:rsidRPr="00F06CD3">
        <w:rPr>
          <w:b/>
          <w:bCs/>
          <w:szCs w:val="24"/>
        </w:rPr>
        <w:t xml:space="preserve">pilnam įrengimui ir antro padelio </w:t>
      </w:r>
      <w:r w:rsidR="00551E80">
        <w:rPr>
          <w:b/>
          <w:bCs/>
          <w:szCs w:val="24"/>
        </w:rPr>
        <w:t xml:space="preserve">Nr.2 </w:t>
      </w:r>
      <w:r w:rsidR="00455ADF" w:rsidRPr="00F06CD3">
        <w:rPr>
          <w:b/>
          <w:bCs/>
          <w:szCs w:val="24"/>
        </w:rPr>
        <w:t>lauko teniso korto pamatų, grindinio</w:t>
      </w:r>
      <w:r w:rsidR="00455ADF">
        <w:rPr>
          <w:b/>
          <w:bCs/>
          <w:szCs w:val="24"/>
        </w:rPr>
        <w:t xml:space="preserve"> įrengimui,</w:t>
      </w:r>
      <w:r w:rsidR="00455ADF" w:rsidRPr="00F06CD3">
        <w:rPr>
          <w:b/>
          <w:bCs/>
          <w:szCs w:val="24"/>
        </w:rPr>
        <w:t xml:space="preserve"> ir el. kabelių </w:t>
      </w:r>
      <w:r w:rsidR="00455ADF" w:rsidRPr="00DE2241">
        <w:rPr>
          <w:rFonts w:cs="Times New Roman"/>
          <w:b/>
          <w:bCs/>
          <w:color w:val="000000" w:themeColor="text1"/>
          <w:szCs w:val="24"/>
        </w:rPr>
        <w:t>klojimui ir pamatų apšvietimo atramoms montavimas</w:t>
      </w:r>
      <w:r w:rsidR="00551E80">
        <w:rPr>
          <w:rFonts w:cs="Times New Roman"/>
          <w:b/>
          <w:bCs/>
          <w:color w:val="000000" w:themeColor="text1"/>
          <w:szCs w:val="24"/>
        </w:rPr>
        <w:t>.</w:t>
      </w:r>
    </w:p>
    <w:p w14:paraId="5657A5B5" w14:textId="543A58AE" w:rsidR="00882B27" w:rsidRDefault="00882B27" w:rsidP="00393517">
      <w:pPr>
        <w:spacing w:after="0" w:line="240" w:lineRule="auto"/>
        <w:ind w:firstLine="851"/>
        <w:jc w:val="both"/>
        <w:rPr>
          <w:rFonts w:cs="Times New Roman"/>
          <w:color w:val="000000" w:themeColor="text1"/>
          <w:szCs w:val="24"/>
        </w:rPr>
      </w:pPr>
      <w:r w:rsidRPr="009838D9">
        <w:rPr>
          <w:rFonts w:cs="Times New Roman"/>
          <w:color w:val="000000" w:themeColor="text1"/>
          <w:szCs w:val="24"/>
        </w:rPr>
        <w:t>2. Jeigu apibūdinant pirkimo objektą projekte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w:t>
      </w:r>
      <w:r>
        <w:rPr>
          <w:rFonts w:cs="Times New Roman"/>
          <w:color w:val="000000" w:themeColor="text1"/>
          <w:szCs w:val="24"/>
        </w:rPr>
        <w:t xml:space="preserve"> su žodžiais „arba lygiavertis“. </w:t>
      </w:r>
    </w:p>
    <w:p w14:paraId="7B7D0351" w14:textId="77777777" w:rsidR="00882B27" w:rsidRDefault="00882B27" w:rsidP="00393517">
      <w:pPr>
        <w:spacing w:after="0" w:line="240" w:lineRule="auto"/>
        <w:ind w:firstLine="851"/>
        <w:jc w:val="both"/>
        <w:rPr>
          <w:rFonts w:cs="Times New Roman"/>
          <w:color w:val="000000" w:themeColor="text1"/>
          <w:szCs w:val="24"/>
        </w:rPr>
      </w:pPr>
      <w:r>
        <w:rPr>
          <w:rFonts w:cs="Times New Roman"/>
          <w:color w:val="000000" w:themeColor="text1"/>
          <w:szCs w:val="24"/>
        </w:rPr>
        <w:t>3. Jeigu apibūdinant pirkimo objektą projekte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DC98513" w14:textId="66801F85" w:rsidR="003456AB" w:rsidRPr="00D404DC" w:rsidRDefault="003456AB" w:rsidP="004948EB">
      <w:pPr>
        <w:spacing w:after="0" w:line="240" w:lineRule="auto"/>
        <w:jc w:val="both"/>
        <w:rPr>
          <w:rFonts w:cs="Times New Roman"/>
          <w:color w:val="000000" w:themeColor="text1"/>
          <w:sz w:val="22"/>
        </w:rPr>
      </w:pPr>
    </w:p>
    <w:sectPr w:rsidR="003456AB" w:rsidRPr="00D404DC" w:rsidSect="00C71EDE">
      <w:pgSz w:w="11906" w:h="16838"/>
      <w:pgMar w:top="567" w:right="849"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IDFont+F3">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151"/>
    <w:rsid w:val="00045D4E"/>
    <w:rsid w:val="000858E0"/>
    <w:rsid w:val="000B0A80"/>
    <w:rsid w:val="000B6A9C"/>
    <w:rsid w:val="000F7981"/>
    <w:rsid w:val="0014227F"/>
    <w:rsid w:val="0017263F"/>
    <w:rsid w:val="00181F4D"/>
    <w:rsid w:val="001A3151"/>
    <w:rsid w:val="001A6569"/>
    <w:rsid w:val="001B79B1"/>
    <w:rsid w:val="001C79C6"/>
    <w:rsid w:val="001D0942"/>
    <w:rsid w:val="001D7901"/>
    <w:rsid w:val="0020388E"/>
    <w:rsid w:val="0021048D"/>
    <w:rsid w:val="00222778"/>
    <w:rsid w:val="0026203B"/>
    <w:rsid w:val="00272909"/>
    <w:rsid w:val="002A4B4F"/>
    <w:rsid w:val="002C5331"/>
    <w:rsid w:val="002D7F09"/>
    <w:rsid w:val="002E64AB"/>
    <w:rsid w:val="002F201E"/>
    <w:rsid w:val="003456AB"/>
    <w:rsid w:val="00381104"/>
    <w:rsid w:val="003811A9"/>
    <w:rsid w:val="00387FC5"/>
    <w:rsid w:val="003934C6"/>
    <w:rsid w:val="00393517"/>
    <w:rsid w:val="00393B37"/>
    <w:rsid w:val="003B3056"/>
    <w:rsid w:val="003E05FD"/>
    <w:rsid w:val="003F1D65"/>
    <w:rsid w:val="003F766A"/>
    <w:rsid w:val="00403C8E"/>
    <w:rsid w:val="004074FD"/>
    <w:rsid w:val="004124A8"/>
    <w:rsid w:val="004317EC"/>
    <w:rsid w:val="00440AAA"/>
    <w:rsid w:val="00455ADF"/>
    <w:rsid w:val="0046471B"/>
    <w:rsid w:val="0046612B"/>
    <w:rsid w:val="00472725"/>
    <w:rsid w:val="004904CC"/>
    <w:rsid w:val="00493193"/>
    <w:rsid w:val="004948EB"/>
    <w:rsid w:val="004A552B"/>
    <w:rsid w:val="004C7E94"/>
    <w:rsid w:val="004F38B1"/>
    <w:rsid w:val="00510C51"/>
    <w:rsid w:val="00541486"/>
    <w:rsid w:val="00551E80"/>
    <w:rsid w:val="005610FF"/>
    <w:rsid w:val="0057523C"/>
    <w:rsid w:val="005A71A3"/>
    <w:rsid w:val="005E6A7B"/>
    <w:rsid w:val="006505DB"/>
    <w:rsid w:val="006A3B13"/>
    <w:rsid w:val="006B4B8B"/>
    <w:rsid w:val="006C782E"/>
    <w:rsid w:val="006E70E2"/>
    <w:rsid w:val="006F68A3"/>
    <w:rsid w:val="00714E6B"/>
    <w:rsid w:val="007A26C4"/>
    <w:rsid w:val="007A61C9"/>
    <w:rsid w:val="007D2EFE"/>
    <w:rsid w:val="00800CFD"/>
    <w:rsid w:val="008238DA"/>
    <w:rsid w:val="0084323B"/>
    <w:rsid w:val="00857539"/>
    <w:rsid w:val="00864D10"/>
    <w:rsid w:val="00866D87"/>
    <w:rsid w:val="008776B2"/>
    <w:rsid w:val="008827E6"/>
    <w:rsid w:val="00882B27"/>
    <w:rsid w:val="00883D38"/>
    <w:rsid w:val="00885003"/>
    <w:rsid w:val="008C11BE"/>
    <w:rsid w:val="008E35D8"/>
    <w:rsid w:val="008F694C"/>
    <w:rsid w:val="009248AF"/>
    <w:rsid w:val="00966B28"/>
    <w:rsid w:val="0098346B"/>
    <w:rsid w:val="009838D9"/>
    <w:rsid w:val="00A17858"/>
    <w:rsid w:val="00A36DAE"/>
    <w:rsid w:val="00A5074E"/>
    <w:rsid w:val="00A53650"/>
    <w:rsid w:val="00A70B62"/>
    <w:rsid w:val="00A7261F"/>
    <w:rsid w:val="00A77FE2"/>
    <w:rsid w:val="00AC4093"/>
    <w:rsid w:val="00AC47E5"/>
    <w:rsid w:val="00AD4784"/>
    <w:rsid w:val="00AF1B3E"/>
    <w:rsid w:val="00B00C9E"/>
    <w:rsid w:val="00B24136"/>
    <w:rsid w:val="00B262F3"/>
    <w:rsid w:val="00B55F46"/>
    <w:rsid w:val="00B56193"/>
    <w:rsid w:val="00B60DBB"/>
    <w:rsid w:val="00BD6EC6"/>
    <w:rsid w:val="00BE59BC"/>
    <w:rsid w:val="00C03B65"/>
    <w:rsid w:val="00C3238D"/>
    <w:rsid w:val="00C33AFD"/>
    <w:rsid w:val="00C43815"/>
    <w:rsid w:val="00C6023D"/>
    <w:rsid w:val="00C63AD7"/>
    <w:rsid w:val="00C71EDE"/>
    <w:rsid w:val="00C76108"/>
    <w:rsid w:val="00CA004E"/>
    <w:rsid w:val="00CC67A3"/>
    <w:rsid w:val="00CF2A5E"/>
    <w:rsid w:val="00D3178C"/>
    <w:rsid w:val="00D404DC"/>
    <w:rsid w:val="00D4481D"/>
    <w:rsid w:val="00D455F7"/>
    <w:rsid w:val="00D605CA"/>
    <w:rsid w:val="00D63A88"/>
    <w:rsid w:val="00D81934"/>
    <w:rsid w:val="00DC6BA2"/>
    <w:rsid w:val="00DE1650"/>
    <w:rsid w:val="00DE2241"/>
    <w:rsid w:val="00DE2B73"/>
    <w:rsid w:val="00E01BA6"/>
    <w:rsid w:val="00E256E3"/>
    <w:rsid w:val="00E37D39"/>
    <w:rsid w:val="00E95409"/>
    <w:rsid w:val="00EB1556"/>
    <w:rsid w:val="00EE7A57"/>
    <w:rsid w:val="00EF1A46"/>
    <w:rsid w:val="00F04837"/>
    <w:rsid w:val="00F06CD3"/>
    <w:rsid w:val="00F52B92"/>
    <w:rsid w:val="00F822B4"/>
    <w:rsid w:val="00FB03F1"/>
    <w:rsid w:val="00FC5168"/>
    <w:rsid w:val="00FD003F"/>
    <w:rsid w:val="00FF481F"/>
    <w:rsid w:val="00FF6B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B6B00"/>
  <w15:docId w15:val="{45951BFA-C31E-44A9-8E73-E5007900F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3151"/>
    <w:pPr>
      <w:suppressAutoHyphens/>
      <w:spacing w:after="200" w:line="276" w:lineRule="auto"/>
    </w:pPr>
    <w:rPr>
      <w:rFonts w:ascii="Times New Roman" w:eastAsia="Calibri" w:hAnsi="Times New Roman" w:cs="Times New Roman Bold"/>
      <w:sz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4074FD"/>
    <w:pPr>
      <w:suppressAutoHyphens/>
      <w:spacing w:after="0" w:line="240" w:lineRule="auto"/>
    </w:pPr>
    <w:rPr>
      <w:rFonts w:ascii="Times New Roman" w:eastAsia="Calibri" w:hAnsi="Times New Roman" w:cs="Times New Roman Bold"/>
      <w:sz w:val="24"/>
      <w:lang w:eastAsia="ar-SA"/>
    </w:rPr>
  </w:style>
  <w:style w:type="paragraph" w:styleId="Sraopastraipa">
    <w:name w:val="List Paragraph"/>
    <w:basedOn w:val="prastasis"/>
    <w:uiPriority w:val="34"/>
    <w:qFormat/>
    <w:rsid w:val="00D404DC"/>
    <w:pPr>
      <w:ind w:left="720"/>
      <w:contextualSpacing/>
    </w:pPr>
  </w:style>
  <w:style w:type="character" w:customStyle="1" w:styleId="fontstyle01">
    <w:name w:val="fontstyle01"/>
    <w:basedOn w:val="Numatytasispastraiposriftas"/>
    <w:rsid w:val="00FB03F1"/>
    <w:rPr>
      <w:rFonts w:ascii="CIDFont+F3" w:hAnsi="CIDFont+F3"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143524">
      <w:bodyDiv w:val="1"/>
      <w:marLeft w:val="0"/>
      <w:marRight w:val="0"/>
      <w:marTop w:val="0"/>
      <w:marBottom w:val="0"/>
      <w:divBdr>
        <w:top w:val="none" w:sz="0" w:space="0" w:color="auto"/>
        <w:left w:val="none" w:sz="0" w:space="0" w:color="auto"/>
        <w:bottom w:val="none" w:sz="0" w:space="0" w:color="auto"/>
        <w:right w:val="none" w:sz="0" w:space="0" w:color="auto"/>
      </w:divBdr>
      <w:divsChild>
        <w:div w:id="1469056946">
          <w:marLeft w:val="0"/>
          <w:marRight w:val="0"/>
          <w:marTop w:val="0"/>
          <w:marBottom w:val="0"/>
          <w:divBdr>
            <w:top w:val="none" w:sz="0" w:space="0" w:color="auto"/>
            <w:left w:val="none" w:sz="0" w:space="0" w:color="auto"/>
            <w:bottom w:val="none" w:sz="0" w:space="0" w:color="auto"/>
            <w:right w:val="none" w:sz="0" w:space="0" w:color="auto"/>
          </w:divBdr>
          <w:divsChild>
            <w:div w:id="283191741">
              <w:marLeft w:val="0"/>
              <w:marRight w:val="0"/>
              <w:marTop w:val="0"/>
              <w:marBottom w:val="75"/>
              <w:divBdr>
                <w:top w:val="none" w:sz="0" w:space="0" w:color="auto"/>
                <w:left w:val="none" w:sz="0" w:space="0" w:color="auto"/>
                <w:bottom w:val="none" w:sz="0" w:space="0" w:color="auto"/>
                <w:right w:val="none" w:sz="0" w:space="0" w:color="auto"/>
              </w:divBdr>
              <w:divsChild>
                <w:div w:id="1448545124">
                  <w:marLeft w:val="0"/>
                  <w:marRight w:val="0"/>
                  <w:marTop w:val="0"/>
                  <w:marBottom w:val="0"/>
                  <w:divBdr>
                    <w:top w:val="none" w:sz="0" w:space="0" w:color="auto"/>
                    <w:left w:val="none" w:sz="0" w:space="0" w:color="auto"/>
                    <w:bottom w:val="none" w:sz="0" w:space="0" w:color="auto"/>
                    <w:right w:val="none" w:sz="0" w:space="0" w:color="auto"/>
                  </w:divBdr>
                  <w:divsChild>
                    <w:div w:id="155747137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936904784">
      <w:bodyDiv w:val="1"/>
      <w:marLeft w:val="0"/>
      <w:marRight w:val="0"/>
      <w:marTop w:val="0"/>
      <w:marBottom w:val="0"/>
      <w:divBdr>
        <w:top w:val="none" w:sz="0" w:space="0" w:color="auto"/>
        <w:left w:val="none" w:sz="0" w:space="0" w:color="auto"/>
        <w:bottom w:val="none" w:sz="0" w:space="0" w:color="auto"/>
        <w:right w:val="none" w:sz="0" w:space="0" w:color="auto"/>
      </w:divBdr>
    </w:div>
    <w:div w:id="1065490685">
      <w:bodyDiv w:val="1"/>
      <w:marLeft w:val="0"/>
      <w:marRight w:val="0"/>
      <w:marTop w:val="0"/>
      <w:marBottom w:val="0"/>
      <w:divBdr>
        <w:top w:val="none" w:sz="0" w:space="0" w:color="auto"/>
        <w:left w:val="none" w:sz="0" w:space="0" w:color="auto"/>
        <w:bottom w:val="none" w:sz="0" w:space="0" w:color="auto"/>
        <w:right w:val="none" w:sz="0" w:space="0" w:color="auto"/>
      </w:divBdr>
    </w:div>
    <w:div w:id="1226453322">
      <w:bodyDiv w:val="1"/>
      <w:marLeft w:val="0"/>
      <w:marRight w:val="0"/>
      <w:marTop w:val="0"/>
      <w:marBottom w:val="0"/>
      <w:divBdr>
        <w:top w:val="none" w:sz="0" w:space="0" w:color="auto"/>
        <w:left w:val="none" w:sz="0" w:space="0" w:color="auto"/>
        <w:bottom w:val="none" w:sz="0" w:space="0" w:color="auto"/>
        <w:right w:val="none" w:sz="0" w:space="0" w:color="auto"/>
      </w:divBdr>
    </w:div>
    <w:div w:id="1744141022">
      <w:bodyDiv w:val="1"/>
      <w:marLeft w:val="0"/>
      <w:marRight w:val="0"/>
      <w:marTop w:val="0"/>
      <w:marBottom w:val="0"/>
      <w:divBdr>
        <w:top w:val="none" w:sz="0" w:space="0" w:color="auto"/>
        <w:left w:val="none" w:sz="0" w:space="0" w:color="auto"/>
        <w:bottom w:val="none" w:sz="0" w:space="0" w:color="auto"/>
        <w:right w:val="none" w:sz="0" w:space="0" w:color="auto"/>
      </w:divBdr>
    </w:div>
    <w:div w:id="1901750660">
      <w:bodyDiv w:val="1"/>
      <w:marLeft w:val="0"/>
      <w:marRight w:val="0"/>
      <w:marTop w:val="0"/>
      <w:marBottom w:val="0"/>
      <w:divBdr>
        <w:top w:val="none" w:sz="0" w:space="0" w:color="auto"/>
        <w:left w:val="none" w:sz="0" w:space="0" w:color="auto"/>
        <w:bottom w:val="none" w:sz="0" w:space="0" w:color="auto"/>
        <w:right w:val="none" w:sz="0" w:space="0" w:color="auto"/>
      </w:divBdr>
    </w:div>
    <w:div w:id="1947730150">
      <w:bodyDiv w:val="1"/>
      <w:marLeft w:val="0"/>
      <w:marRight w:val="0"/>
      <w:marTop w:val="0"/>
      <w:marBottom w:val="0"/>
      <w:divBdr>
        <w:top w:val="none" w:sz="0" w:space="0" w:color="auto"/>
        <w:left w:val="none" w:sz="0" w:space="0" w:color="auto"/>
        <w:bottom w:val="none" w:sz="0" w:space="0" w:color="auto"/>
        <w:right w:val="none" w:sz="0" w:space="0" w:color="auto"/>
      </w:divBdr>
      <w:divsChild>
        <w:div w:id="265507675">
          <w:marLeft w:val="0"/>
          <w:marRight w:val="0"/>
          <w:marTop w:val="0"/>
          <w:marBottom w:val="0"/>
          <w:divBdr>
            <w:top w:val="none" w:sz="0" w:space="0" w:color="auto"/>
            <w:left w:val="none" w:sz="0" w:space="0" w:color="auto"/>
            <w:bottom w:val="none" w:sz="0" w:space="0" w:color="auto"/>
            <w:right w:val="none" w:sz="0" w:space="0" w:color="auto"/>
          </w:divBdr>
          <w:divsChild>
            <w:div w:id="1114059139">
              <w:marLeft w:val="0"/>
              <w:marRight w:val="0"/>
              <w:marTop w:val="0"/>
              <w:marBottom w:val="75"/>
              <w:divBdr>
                <w:top w:val="none" w:sz="0" w:space="0" w:color="auto"/>
                <w:left w:val="none" w:sz="0" w:space="0" w:color="auto"/>
                <w:bottom w:val="none" w:sz="0" w:space="0" w:color="auto"/>
                <w:right w:val="none" w:sz="0" w:space="0" w:color="auto"/>
              </w:divBdr>
              <w:divsChild>
                <w:div w:id="1026101301">
                  <w:marLeft w:val="0"/>
                  <w:marRight w:val="0"/>
                  <w:marTop w:val="0"/>
                  <w:marBottom w:val="0"/>
                  <w:divBdr>
                    <w:top w:val="none" w:sz="0" w:space="0" w:color="auto"/>
                    <w:left w:val="none" w:sz="0" w:space="0" w:color="auto"/>
                    <w:bottom w:val="none" w:sz="0" w:space="0" w:color="auto"/>
                    <w:right w:val="none" w:sz="0" w:space="0" w:color="auto"/>
                  </w:divBdr>
                  <w:divsChild>
                    <w:div w:id="166095998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1633</Words>
  <Characters>932</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Gitana Pyragiuvienė</cp:lastModifiedBy>
  <cp:revision>13</cp:revision>
  <cp:lastPrinted>2021-08-23T12:40:00Z</cp:lastPrinted>
  <dcterms:created xsi:type="dcterms:W3CDTF">2025-06-10T13:50:00Z</dcterms:created>
  <dcterms:modified xsi:type="dcterms:W3CDTF">2025-06-11T11:15:00Z</dcterms:modified>
</cp:coreProperties>
</file>