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51D2D033" w:rsidR="00A044A2" w:rsidRPr="00913365" w:rsidRDefault="0013437B" w:rsidP="00CF559B">
      <w:pPr>
        <w:autoSpaceDE w:val="0"/>
        <w:autoSpaceDN w:val="0"/>
        <w:adjustRightInd w:val="0"/>
        <w:jc w:val="center"/>
        <w:rPr>
          <w:rFonts w:eastAsiaTheme="minorHAnsi"/>
          <w:b/>
          <w:bCs/>
          <w:color w:val="000000" w:themeColor="text1"/>
        </w:rPr>
      </w:pPr>
      <w:bookmarkStart w:id="0" w:name="_Hlk199757637"/>
      <w:r w:rsidRPr="0013437B">
        <w:rPr>
          <w:rFonts w:eastAsiaTheme="minorHAnsi"/>
          <w:b/>
          <w:bCs/>
          <w:color w:val="000000" w:themeColor="text1"/>
        </w:rPr>
        <w:t>BĮ SOCIALINIŲ PASLAUGŲ CENTRO „KLAIPĖDOS LAKŠTUTĖ“ KLIENTŲ MAITINIMO PASLAUGŲ</w:t>
      </w:r>
      <w:r>
        <w:rPr>
          <w:rFonts w:eastAsiaTheme="minorHAnsi"/>
          <w:b/>
          <w:bCs/>
          <w:color w:val="000000" w:themeColor="text1"/>
        </w:rPr>
        <w:t xml:space="preserve"> </w:t>
      </w:r>
      <w:r w:rsidR="00913365">
        <w:rPr>
          <w:rFonts w:eastAsia="Calibri"/>
          <w:b/>
        </w:rPr>
        <w:t>PIRKIMO</w:t>
      </w:r>
      <w:r w:rsidR="00CF559B">
        <w:rPr>
          <w:rFonts w:eastAsia="Calibri"/>
          <w:b/>
        </w:rPr>
        <w:t xml:space="preserve"> </w:t>
      </w:r>
      <w:bookmarkEnd w:id="0"/>
      <w:r w:rsidR="00ED7C27">
        <w:rPr>
          <w:rFonts w:eastAsia="Calibri"/>
          <w:b/>
        </w:rPr>
        <w:t xml:space="preserve">SU PRISTATYMU </w:t>
      </w:r>
      <w:r w:rsidR="00CF559B">
        <w:rPr>
          <w:rFonts w:eastAsia="Calibri"/>
          <w:b/>
        </w:rPr>
        <w:t>SUPAPRASTINTO</w:t>
      </w:r>
      <w:r w:rsidR="00913365" w:rsidRPr="001E2673">
        <w:rPr>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CDD4E91" w:rsidR="00B45AD1" w:rsidRPr="00A90A44" w:rsidRDefault="00B45AD1" w:rsidP="003B0725">
            <w:pPr>
              <w:widowControl w:val="0"/>
              <w:jc w:val="both"/>
            </w:pPr>
            <w:r w:rsidRPr="00A90A44">
              <w:t>TIEKĖJŲ PAŠALINIMO PAGRINDAI</w:t>
            </w:r>
            <w:r w:rsidR="00CF559B">
              <w:t xml:space="preserve"> IR</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042516D4" w:rsidR="0051768A" w:rsidRDefault="008545A7" w:rsidP="00407C77">
      <w:pPr>
        <w:widowControl w:val="0"/>
        <w:jc w:val="both"/>
      </w:pPr>
      <w:bookmarkStart w:id="1" w:name="_Hlk184735375"/>
      <w:r w:rsidRPr="008545A7">
        <w:t>2</w:t>
      </w:r>
      <w:r w:rsidR="00F61830" w:rsidRPr="008545A7">
        <w:t xml:space="preserve"> priedas – </w:t>
      </w:r>
      <w:r w:rsidR="002539F9">
        <w:t>Techninė specifikacija</w:t>
      </w:r>
      <w:r w:rsidR="005B7F20" w:rsidRPr="00480400">
        <w:t>;</w:t>
      </w:r>
    </w:p>
    <w:bookmarkEnd w:id="1"/>
    <w:p w14:paraId="1BC18989" w14:textId="4E7F926B" w:rsidR="003B5573" w:rsidRPr="00BE1382" w:rsidRDefault="007C5C2B" w:rsidP="000967A1">
      <w:pPr>
        <w:widowControl w:val="0"/>
        <w:jc w:val="both"/>
      </w:pPr>
      <w:r>
        <w:t>3</w:t>
      </w:r>
      <w:r w:rsidR="003B5573" w:rsidRPr="00BE1382">
        <w:t xml:space="preserve"> </w:t>
      </w:r>
      <w:r w:rsidR="003B5573" w:rsidRPr="003066D2">
        <w:t>priedas –</w:t>
      </w:r>
      <w:r w:rsidR="002539F9" w:rsidRPr="002539F9">
        <w:t xml:space="preserve"> Paslaugų sutartis (</w:t>
      </w:r>
      <w:r w:rsidR="00AE172A">
        <w:t>bendrosios ir specialiosios sąlygos</w:t>
      </w:r>
      <w:r w:rsidR="00E05E77">
        <w:t>)</w:t>
      </w:r>
      <w:r w:rsidR="003B5573">
        <w:t>;</w:t>
      </w:r>
    </w:p>
    <w:p w14:paraId="404B0505" w14:textId="3E65B97B" w:rsidR="002539F9" w:rsidRDefault="007C5C2B" w:rsidP="00E05E77">
      <w:pPr>
        <w:widowControl w:val="0"/>
        <w:jc w:val="both"/>
      </w:pPr>
      <w:r>
        <w:t>4</w:t>
      </w:r>
      <w:r w:rsidR="00142986" w:rsidRPr="006C5212">
        <w:t xml:space="preserve"> priedas –</w:t>
      </w:r>
      <w:r w:rsidR="002539F9">
        <w:t xml:space="preserve"> </w:t>
      </w:r>
      <w:r w:rsidR="00AB54EB" w:rsidRPr="00DA3DDD">
        <w:t>Europos bendrasis viešųjų pirkimų dokumentas</w:t>
      </w:r>
      <w:bookmarkStart w:id="2" w:name="_Toc60525482"/>
      <w:bookmarkStart w:id="3" w:name="_Toc47844928"/>
      <w:r w:rsidR="00C37901">
        <w:t>;</w:t>
      </w:r>
    </w:p>
    <w:p w14:paraId="3484B974" w14:textId="41EC2CDD" w:rsidR="00C37901" w:rsidRPr="00480400" w:rsidRDefault="00C37901" w:rsidP="00E05E77">
      <w:pPr>
        <w:widowControl w:val="0"/>
        <w:jc w:val="both"/>
      </w:pPr>
      <w:r>
        <w:t>5</w:t>
      </w:r>
      <w:r w:rsidRPr="006C5212">
        <w:t xml:space="preserve"> priedas –</w:t>
      </w:r>
      <w:r>
        <w:t xml:space="preserve"> </w:t>
      </w:r>
      <w:r w:rsidRPr="00C37901">
        <w:t xml:space="preserve">Atliktų </w:t>
      </w:r>
      <w:r>
        <w:t xml:space="preserve">paslaugų </w:t>
      </w:r>
      <w:r w:rsidRPr="00C37901">
        <w:t>sąrašo forma</w:t>
      </w:r>
      <w:r>
        <w:t>.</w:t>
      </w: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2"/>
      <w:bookmarkEnd w:id="3"/>
    </w:p>
    <w:p w14:paraId="019444BA" w14:textId="77777777" w:rsidR="00B45AD1" w:rsidRPr="00F77F11" w:rsidRDefault="00B45AD1" w:rsidP="002306B2">
      <w:pPr>
        <w:widowControl w:val="0"/>
        <w:tabs>
          <w:tab w:val="left" w:pos="851"/>
          <w:tab w:val="left" w:pos="993"/>
        </w:tabs>
        <w:jc w:val="center"/>
        <w:rPr>
          <w:b/>
        </w:rPr>
      </w:pPr>
    </w:p>
    <w:p w14:paraId="13B108D3" w14:textId="07712406" w:rsidR="00310A46" w:rsidRPr="0013437B" w:rsidRDefault="00310A46" w:rsidP="00685BEC">
      <w:pPr>
        <w:widowControl w:val="0"/>
        <w:numPr>
          <w:ilvl w:val="0"/>
          <w:numId w:val="1"/>
        </w:numPr>
        <w:tabs>
          <w:tab w:val="left" w:pos="993"/>
        </w:tabs>
        <w:ind w:firstLine="719"/>
        <w:jc w:val="both"/>
      </w:pPr>
      <w:bookmarkStart w:id="4" w:name="_Hlk199333848"/>
      <w:bookmarkStart w:id="5" w:name="_Toc60525483"/>
      <w:bookmarkStart w:id="6" w:name="_Toc47844929"/>
      <w:r>
        <w:t xml:space="preserve">Biudžetinė įstaiga </w:t>
      </w:r>
      <w:r w:rsidR="0013437B">
        <w:t>S</w:t>
      </w:r>
      <w:r w:rsidR="0013437B" w:rsidRPr="0013437B">
        <w:t>ocialinių paslaugų centr</w:t>
      </w:r>
      <w:r w:rsidR="0013437B">
        <w:t>as</w:t>
      </w:r>
      <w:r w:rsidR="0013437B" w:rsidRPr="0013437B">
        <w:t xml:space="preserve"> „</w:t>
      </w:r>
      <w:r w:rsidR="0013437B">
        <w:t>K</w:t>
      </w:r>
      <w:r w:rsidR="0013437B" w:rsidRPr="0013437B">
        <w:t>laipėdos lakštutė“</w:t>
      </w:r>
      <w:bookmarkEnd w:id="4"/>
      <w:r>
        <w:t>,</w:t>
      </w:r>
      <w:r w:rsidRPr="00F77F11">
        <w:t xml:space="preserve"> </w:t>
      </w:r>
      <w:r w:rsidR="0013437B" w:rsidRPr="00F52992">
        <w:t xml:space="preserve">juridinio asmens kodas </w:t>
      </w:r>
      <w:r w:rsidR="0013437B" w:rsidRPr="00211F89">
        <w:t>141833324</w:t>
      </w:r>
      <w:r w:rsidR="0013437B" w:rsidRPr="00F52992">
        <w:t xml:space="preserve">, adresas </w:t>
      </w:r>
      <w:r w:rsidR="0013437B" w:rsidRPr="00A93E21">
        <w:t xml:space="preserve">Lakštučių g. 6, </w:t>
      </w:r>
      <w:r w:rsidR="0013437B">
        <w:t xml:space="preserve">LT- </w:t>
      </w:r>
      <w:r w:rsidR="0013437B" w:rsidRPr="00A93E21">
        <w:t>91196</w:t>
      </w:r>
      <w:r w:rsidR="0013437B">
        <w:t>,</w:t>
      </w:r>
      <w:r w:rsidR="0013437B" w:rsidRPr="00A93E21">
        <w:t xml:space="preserve"> Klaipėda </w:t>
      </w:r>
      <w:r w:rsidR="0013437B" w:rsidRPr="00F52992">
        <w:t xml:space="preserve">(toliau - </w:t>
      </w:r>
      <w:r w:rsidR="0013437B">
        <w:t>P</w:t>
      </w:r>
      <w:r w:rsidR="0013437B" w:rsidRPr="00F52992">
        <w:t xml:space="preserve">erkančioji organizacija), </w:t>
      </w:r>
      <w:r w:rsidR="0013437B" w:rsidRPr="00F77F11">
        <w:t xml:space="preserve">numato pirkti </w:t>
      </w:r>
      <w:bookmarkStart w:id="7" w:name="_Hlk199333994"/>
      <w:r w:rsidR="0013437B" w:rsidRPr="0013437B">
        <w:rPr>
          <w:rFonts w:eastAsia="Calibri"/>
          <w:b/>
        </w:rPr>
        <w:t>klientų maitinimo paslaug</w:t>
      </w:r>
      <w:r w:rsidR="0013437B">
        <w:rPr>
          <w:rFonts w:eastAsia="Calibri"/>
          <w:b/>
        </w:rPr>
        <w:t>as</w:t>
      </w:r>
      <w:bookmarkEnd w:id="7"/>
      <w:r w:rsidR="00ED7C27">
        <w:rPr>
          <w:rFonts w:eastAsia="Calibri"/>
          <w:b/>
        </w:rPr>
        <w:t xml:space="preserve"> su pristatymu</w:t>
      </w:r>
      <w:r w:rsidR="0013437B" w:rsidRPr="00F77F11">
        <w:t>.</w:t>
      </w:r>
    </w:p>
    <w:p w14:paraId="4BF0CE95" w14:textId="4FA1D14A" w:rsidR="00310A46" w:rsidRPr="00310A46" w:rsidRDefault="00310A46" w:rsidP="00310A46">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4E58ACD8" w14:textId="38F038A6" w:rsidR="00EB74C4" w:rsidRPr="00173A1B"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bookmarkStart w:id="8" w:name="_Hlk195195583"/>
      <w:r w:rsidR="0096494A">
        <w:t>VPĮ</w:t>
      </w:r>
      <w:bookmarkEnd w:id="8"/>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w:t>
      </w:r>
      <w:r w:rsidRPr="00173A1B">
        <w:rPr>
          <w:rFonts w:eastAsia="Arial Unicode MS"/>
        </w:rPr>
        <w:lastRenderedPageBreak/>
        <w:t>IS yra nemokama</w:t>
      </w:r>
      <w:r w:rsidRPr="00173A1B">
        <w:rPr>
          <w:color w:val="000000"/>
        </w:rPr>
        <w:t>.</w:t>
      </w:r>
    </w:p>
    <w:p w14:paraId="4D41ED7B" w14:textId="66940E5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1990F5C"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 xml:space="preserve">šiame pirkime </w:t>
      </w:r>
      <w:r w:rsidR="00310A46">
        <w:rPr>
          <w:bCs/>
        </w:rPr>
        <w:t>CPO</w:t>
      </w:r>
      <w:r w:rsidRPr="00E83C18">
        <w:rPr>
          <w:bCs/>
        </w:rPr>
        <w:t xml:space="preserve"> nenumato skelbti savanoriško ex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33E97838" w14:textId="320231B2" w:rsidR="0013437B" w:rsidRPr="002E6D32" w:rsidRDefault="00310A46" w:rsidP="002E6D32">
      <w:pPr>
        <w:pStyle w:val="Sraopastraipa"/>
        <w:widowControl w:val="0"/>
        <w:numPr>
          <w:ilvl w:val="0"/>
          <w:numId w:val="1"/>
        </w:numPr>
        <w:tabs>
          <w:tab w:val="left" w:pos="1134"/>
        </w:tabs>
        <w:jc w:val="both"/>
        <w:rPr>
          <w:iCs/>
          <w:color w:val="000000"/>
          <w:sz w:val="24"/>
          <w:szCs w:val="24"/>
        </w:rPr>
      </w:pPr>
      <w:r w:rsidRPr="002E6D32">
        <w:rPr>
          <w:iCs/>
          <w:color w:val="000000" w:themeColor="text1"/>
          <w:sz w:val="24"/>
          <w:szCs w:val="24"/>
        </w:rPr>
        <w:t xml:space="preserve">CPO kontaktiniai asmenys: </w:t>
      </w:r>
      <w:r w:rsidR="0013437B" w:rsidRPr="002E6D32">
        <w:rPr>
          <w:iCs/>
          <w:color w:val="000000"/>
          <w:sz w:val="24"/>
          <w:szCs w:val="24"/>
        </w:rPr>
        <w:t xml:space="preserve">Klaipėdos miesto savivaldybės administracijos Viešųjų pirkimų skyriaus patarėja Loreta Urbutė, tel. (0 46) 44 55 12, el. p. </w:t>
      </w:r>
      <w:hyperlink r:id="rId9" w:history="1">
        <w:r w:rsidR="0013437B" w:rsidRPr="002E6D32">
          <w:rPr>
            <w:rStyle w:val="Hipersaitas"/>
            <w:iCs/>
            <w:sz w:val="24"/>
            <w:szCs w:val="24"/>
          </w:rPr>
          <w:t>loreta.urbute@klaipeda.lt</w:t>
        </w:r>
      </w:hyperlink>
      <w:r w:rsidR="0013437B" w:rsidRPr="002E6D32">
        <w:rPr>
          <w:iCs/>
          <w:color w:val="000000"/>
          <w:sz w:val="24"/>
          <w:szCs w:val="24"/>
        </w:rPr>
        <w:t>.</w:t>
      </w:r>
    </w:p>
    <w:p w14:paraId="536C900A" w14:textId="1EB5D729" w:rsidR="00C82676" w:rsidRPr="0013437B" w:rsidRDefault="00C82676" w:rsidP="0013437B">
      <w:pPr>
        <w:pStyle w:val="Sraopastraipa"/>
        <w:widowControl w:val="0"/>
        <w:tabs>
          <w:tab w:val="left" w:pos="1134"/>
        </w:tabs>
        <w:ind w:left="70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952160" w:rsidRDefault="00B45AD1" w:rsidP="002306B2">
      <w:pPr>
        <w:widowControl w:val="0"/>
        <w:ind w:firstLine="719"/>
        <w:contextualSpacing/>
        <w:jc w:val="center"/>
        <w:rPr>
          <w:b/>
        </w:rPr>
      </w:pPr>
    </w:p>
    <w:p w14:paraId="076ADB7C" w14:textId="77777777" w:rsidR="009539E3" w:rsidRPr="009539E3" w:rsidRDefault="00C82676" w:rsidP="00685BEC">
      <w:pPr>
        <w:pStyle w:val="Sraopastraipa"/>
        <w:widowControl w:val="0"/>
        <w:numPr>
          <w:ilvl w:val="0"/>
          <w:numId w:val="1"/>
        </w:numPr>
        <w:tabs>
          <w:tab w:val="left" w:pos="1134"/>
        </w:tabs>
        <w:jc w:val="both"/>
        <w:rPr>
          <w:b/>
          <w:bCs/>
          <w:sz w:val="24"/>
          <w:szCs w:val="24"/>
        </w:rPr>
      </w:pPr>
      <w:r w:rsidRPr="00952160">
        <w:rPr>
          <w:b/>
          <w:sz w:val="24"/>
          <w:szCs w:val="24"/>
        </w:rPr>
        <w:t>Pirkimo objektas –</w:t>
      </w:r>
      <w:bookmarkStart w:id="9" w:name="Pirmad"/>
      <w:r w:rsidR="00C710A4" w:rsidRPr="00952160">
        <w:rPr>
          <w:b/>
          <w:sz w:val="24"/>
          <w:szCs w:val="24"/>
        </w:rPr>
        <w:t xml:space="preserve"> </w:t>
      </w:r>
      <w:bookmarkStart w:id="10" w:name="_Hlk183521463"/>
      <w:r w:rsidR="00685BEC" w:rsidRPr="00952160">
        <w:rPr>
          <w:b/>
          <w:bCs/>
          <w:color w:val="000000" w:themeColor="text1"/>
          <w:sz w:val="24"/>
          <w:szCs w:val="24"/>
        </w:rPr>
        <w:t xml:space="preserve">BĮ Socialinių paslaugų centras „Klaipėdos lakštutė“ </w:t>
      </w:r>
      <w:bookmarkStart w:id="11" w:name="_Hlk199335180"/>
      <w:r w:rsidR="00685BEC" w:rsidRPr="00952160">
        <w:rPr>
          <w:b/>
          <w:bCs/>
          <w:sz w:val="24"/>
          <w:szCs w:val="24"/>
        </w:rPr>
        <w:t xml:space="preserve">klientų maitinimo </w:t>
      </w:r>
      <w:bookmarkEnd w:id="11"/>
      <w:r w:rsidR="00685BEC" w:rsidRPr="00952160">
        <w:rPr>
          <w:b/>
          <w:bCs/>
          <w:sz w:val="24"/>
          <w:szCs w:val="24"/>
        </w:rPr>
        <w:t>paslaug</w:t>
      </w:r>
      <w:r w:rsidR="006A48AC">
        <w:rPr>
          <w:b/>
          <w:bCs/>
          <w:sz w:val="24"/>
          <w:szCs w:val="24"/>
        </w:rPr>
        <w:t>o</w:t>
      </w:r>
      <w:r w:rsidR="00685BEC" w:rsidRPr="00952160">
        <w:rPr>
          <w:b/>
          <w:bCs/>
          <w:sz w:val="24"/>
          <w:szCs w:val="24"/>
        </w:rPr>
        <w:t>s</w:t>
      </w:r>
      <w:r w:rsidR="00AA37B8">
        <w:rPr>
          <w:b/>
          <w:bCs/>
          <w:sz w:val="24"/>
          <w:szCs w:val="24"/>
        </w:rPr>
        <w:t xml:space="preserve"> su pristatymu</w:t>
      </w:r>
      <w:r w:rsidR="006A48AC">
        <w:rPr>
          <w:b/>
          <w:bCs/>
          <w:sz w:val="24"/>
          <w:szCs w:val="24"/>
        </w:rPr>
        <w:t xml:space="preserve"> (toliau </w:t>
      </w:r>
      <w:r w:rsidR="006A48AC" w:rsidRPr="007A6412">
        <w:rPr>
          <w:b/>
          <w:sz w:val="24"/>
          <w:szCs w:val="24"/>
        </w:rPr>
        <w:t>–</w:t>
      </w:r>
      <w:r w:rsidR="006A48AC">
        <w:rPr>
          <w:b/>
          <w:bCs/>
          <w:sz w:val="24"/>
          <w:szCs w:val="24"/>
        </w:rPr>
        <w:t xml:space="preserve"> Paslaugos)</w:t>
      </w:r>
      <w:r w:rsidR="00685BEC" w:rsidRPr="00952160">
        <w:rPr>
          <w:b/>
          <w:bCs/>
          <w:sz w:val="24"/>
          <w:szCs w:val="24"/>
        </w:rPr>
        <w:t>.</w:t>
      </w:r>
      <w:r w:rsidR="00694F8F" w:rsidRPr="00694F8F">
        <w:rPr>
          <w:szCs w:val="24"/>
        </w:rPr>
        <w:t xml:space="preserve"> </w:t>
      </w:r>
    </w:p>
    <w:p w14:paraId="43CAFFA3" w14:textId="7E34A856" w:rsidR="00685BEC" w:rsidRPr="009539E3" w:rsidRDefault="00694F8F" w:rsidP="009539E3">
      <w:pPr>
        <w:widowControl w:val="0"/>
        <w:tabs>
          <w:tab w:val="left" w:pos="1134"/>
        </w:tabs>
        <w:ind w:left="-10"/>
        <w:jc w:val="both"/>
        <w:rPr>
          <w:b/>
          <w:bCs/>
        </w:rPr>
      </w:pPr>
      <w:r w:rsidRPr="00B8772A">
        <w:rPr>
          <w:i/>
          <w:iCs/>
          <w:highlight w:val="lightGray"/>
        </w:rPr>
        <w:t>PASTABA</w:t>
      </w:r>
      <w:r w:rsidR="009539E3" w:rsidRPr="00B8772A">
        <w:rPr>
          <w:i/>
          <w:iCs/>
          <w:highlight w:val="lightGray"/>
        </w:rPr>
        <w:t xml:space="preserve">. </w:t>
      </w:r>
      <w:r w:rsidRPr="00B8772A">
        <w:rPr>
          <w:i/>
          <w:iCs/>
          <w:highlight w:val="lightGray"/>
        </w:rPr>
        <w:t xml:space="preserve">Tiekėjas kartu </w:t>
      </w:r>
      <w:r w:rsidRPr="00B8772A">
        <w:rPr>
          <w:i/>
          <w:iCs/>
          <w:highlight w:val="lightGray"/>
          <w:u w:val="single"/>
        </w:rPr>
        <w:t>su pasiūlymu</w:t>
      </w:r>
      <w:r w:rsidRPr="00B8772A">
        <w:rPr>
          <w:i/>
          <w:iCs/>
          <w:highlight w:val="lightGray"/>
        </w:rPr>
        <w:t xml:space="preserve"> turi  pateikti  pavyzdinį meniu</w:t>
      </w:r>
      <w:r w:rsidR="009539E3" w:rsidRPr="00B8772A">
        <w:rPr>
          <w:i/>
          <w:iCs/>
          <w:highlight w:val="lightGray"/>
        </w:rPr>
        <w:t xml:space="preserve"> kaip nurodyta konkurso sąlygų 2 pried</w:t>
      </w:r>
      <w:r w:rsidR="00B8772A">
        <w:rPr>
          <w:i/>
          <w:iCs/>
          <w:highlight w:val="lightGray"/>
        </w:rPr>
        <w:t>e,</w:t>
      </w:r>
      <w:r w:rsidR="009539E3" w:rsidRPr="00B8772A">
        <w:rPr>
          <w:i/>
          <w:iCs/>
          <w:highlight w:val="lightGray"/>
        </w:rPr>
        <w:t xml:space="preserve"> Techninė</w:t>
      </w:r>
      <w:r w:rsidR="00B8772A" w:rsidRPr="00B8772A">
        <w:rPr>
          <w:i/>
          <w:iCs/>
          <w:highlight w:val="lightGray"/>
        </w:rPr>
        <w:t>s</w:t>
      </w:r>
      <w:r w:rsidR="009539E3" w:rsidRPr="00B8772A">
        <w:rPr>
          <w:i/>
          <w:iCs/>
          <w:highlight w:val="lightGray"/>
        </w:rPr>
        <w:t xml:space="preserve"> specifikacijo</w:t>
      </w:r>
      <w:r w:rsidR="00B8772A" w:rsidRPr="00B8772A">
        <w:rPr>
          <w:i/>
          <w:iCs/>
          <w:highlight w:val="lightGray"/>
        </w:rPr>
        <w:t xml:space="preserve">s </w:t>
      </w:r>
      <w:r w:rsidR="00B8772A" w:rsidRPr="00796789">
        <w:rPr>
          <w:i/>
          <w:iCs/>
          <w:highlight w:val="lightGray"/>
        </w:rPr>
        <w:t>19</w:t>
      </w:r>
      <w:r w:rsidR="00B8772A" w:rsidRPr="00B8772A">
        <w:rPr>
          <w:i/>
          <w:iCs/>
          <w:highlight w:val="lightGray"/>
        </w:rPr>
        <w:t xml:space="preserve"> p</w:t>
      </w:r>
      <w:r w:rsidR="009539E3">
        <w:t>.</w:t>
      </w:r>
    </w:p>
    <w:p w14:paraId="37974B3A" w14:textId="0198C959" w:rsidR="00685BEC" w:rsidRPr="00952160" w:rsidRDefault="00685BEC" w:rsidP="00685BEC">
      <w:pPr>
        <w:pStyle w:val="Sraopastraipa"/>
        <w:widowControl w:val="0"/>
        <w:numPr>
          <w:ilvl w:val="1"/>
          <w:numId w:val="1"/>
        </w:numPr>
        <w:tabs>
          <w:tab w:val="left" w:pos="1134"/>
        </w:tabs>
        <w:jc w:val="both"/>
        <w:rPr>
          <w:b/>
          <w:bCs/>
          <w:sz w:val="24"/>
          <w:szCs w:val="24"/>
        </w:rPr>
      </w:pPr>
      <w:r w:rsidRPr="00952160">
        <w:rPr>
          <w:bCs/>
          <w:sz w:val="24"/>
          <w:szCs w:val="24"/>
        </w:rPr>
        <w:t>Paslaugos susideda iš</w:t>
      </w:r>
      <w:r w:rsidR="00D735DE">
        <w:rPr>
          <w:bCs/>
          <w:sz w:val="24"/>
          <w:szCs w:val="24"/>
        </w:rPr>
        <w:t xml:space="preserve"> </w:t>
      </w:r>
      <w:r w:rsidR="00D735DE">
        <w:rPr>
          <w:sz w:val="24"/>
          <w:szCs w:val="24"/>
        </w:rPr>
        <w:t xml:space="preserve">preliminariai </w:t>
      </w:r>
      <w:r w:rsidRPr="00952160">
        <w:rPr>
          <w:sz w:val="24"/>
          <w:szCs w:val="24"/>
        </w:rPr>
        <w:t xml:space="preserve">per dieną </w:t>
      </w:r>
      <w:r w:rsidR="003D2EAC">
        <w:rPr>
          <w:sz w:val="24"/>
          <w:szCs w:val="24"/>
        </w:rPr>
        <w:t>75</w:t>
      </w:r>
      <w:r w:rsidRPr="00952160">
        <w:rPr>
          <w:sz w:val="24"/>
          <w:szCs w:val="24"/>
        </w:rPr>
        <w:t xml:space="preserve"> suaugusių asmenų su negalia  maitinimo (</w:t>
      </w:r>
      <w:r w:rsidR="00A37782">
        <w:rPr>
          <w:sz w:val="24"/>
          <w:szCs w:val="24"/>
        </w:rPr>
        <w:t>t.</w:t>
      </w:r>
      <w:r w:rsidR="001D1A82">
        <w:rPr>
          <w:sz w:val="24"/>
          <w:szCs w:val="24"/>
        </w:rPr>
        <w:t xml:space="preserve"> </w:t>
      </w:r>
      <w:r w:rsidR="00A37782">
        <w:rPr>
          <w:sz w:val="24"/>
          <w:szCs w:val="24"/>
        </w:rPr>
        <w:t xml:space="preserve">y. </w:t>
      </w:r>
      <w:r w:rsidR="00014A00">
        <w:rPr>
          <w:sz w:val="24"/>
          <w:szCs w:val="24"/>
        </w:rPr>
        <w:t xml:space="preserve">225 </w:t>
      </w:r>
      <w:r w:rsidRPr="00952160">
        <w:rPr>
          <w:sz w:val="24"/>
          <w:szCs w:val="24"/>
        </w:rPr>
        <w:t>porcij</w:t>
      </w:r>
      <w:r w:rsidR="00014A00">
        <w:rPr>
          <w:sz w:val="24"/>
          <w:szCs w:val="24"/>
        </w:rPr>
        <w:t>os</w:t>
      </w:r>
      <w:r w:rsidR="00A37782">
        <w:rPr>
          <w:sz w:val="24"/>
          <w:szCs w:val="24"/>
        </w:rPr>
        <w:t>, kurias sudaro</w:t>
      </w:r>
      <w:r w:rsidRPr="00952160">
        <w:rPr>
          <w:sz w:val="24"/>
          <w:szCs w:val="24"/>
        </w:rPr>
        <w:t xml:space="preserve"> priešpiečiai, pietūs ir pavakariai). </w:t>
      </w:r>
      <w:r w:rsidR="00A37782">
        <w:rPr>
          <w:sz w:val="24"/>
          <w:szCs w:val="24"/>
        </w:rPr>
        <w:t>Paslaugų</w:t>
      </w:r>
      <w:r w:rsidR="00A37782" w:rsidRPr="00952160">
        <w:rPr>
          <w:sz w:val="24"/>
          <w:szCs w:val="24"/>
        </w:rPr>
        <w:t xml:space="preserve"> </w:t>
      </w:r>
      <w:r w:rsidR="00A37782">
        <w:rPr>
          <w:sz w:val="24"/>
          <w:szCs w:val="24"/>
        </w:rPr>
        <w:t xml:space="preserve">reikalavimai </w:t>
      </w:r>
      <w:r w:rsidR="00A37782" w:rsidRPr="00952160">
        <w:rPr>
          <w:sz w:val="24"/>
          <w:szCs w:val="24"/>
        </w:rPr>
        <w:t xml:space="preserve">pateikti šių </w:t>
      </w:r>
      <w:bookmarkStart w:id="12" w:name="_Hlk199770330"/>
      <w:r w:rsidR="00A37782">
        <w:rPr>
          <w:sz w:val="24"/>
          <w:szCs w:val="24"/>
        </w:rPr>
        <w:t>konkurso sąlygų 2 priede</w:t>
      </w:r>
      <w:r w:rsidR="00D96B1D">
        <w:rPr>
          <w:sz w:val="24"/>
          <w:szCs w:val="24"/>
        </w:rPr>
        <w:t>,</w:t>
      </w:r>
      <w:r w:rsidR="00A37782" w:rsidRPr="00952160">
        <w:rPr>
          <w:sz w:val="24"/>
          <w:szCs w:val="24"/>
        </w:rPr>
        <w:t xml:space="preserve"> Techninė</w:t>
      </w:r>
      <w:r w:rsidR="00A37782">
        <w:rPr>
          <w:sz w:val="24"/>
          <w:szCs w:val="24"/>
        </w:rPr>
        <w:t>je</w:t>
      </w:r>
      <w:r w:rsidR="00A37782" w:rsidRPr="00952160">
        <w:rPr>
          <w:sz w:val="24"/>
          <w:szCs w:val="24"/>
        </w:rPr>
        <w:t xml:space="preserve"> specifikacij</w:t>
      </w:r>
      <w:r w:rsidR="00A37782">
        <w:rPr>
          <w:sz w:val="24"/>
          <w:szCs w:val="24"/>
        </w:rPr>
        <w:t>oje</w:t>
      </w:r>
      <w:bookmarkEnd w:id="12"/>
      <w:r w:rsidR="00A37782" w:rsidRPr="00952160">
        <w:rPr>
          <w:sz w:val="24"/>
          <w:szCs w:val="24"/>
        </w:rPr>
        <w:t>.</w:t>
      </w:r>
    </w:p>
    <w:p w14:paraId="71C1D793" w14:textId="287C7296" w:rsidR="00685BEC" w:rsidRPr="00952160" w:rsidRDefault="00685BEC" w:rsidP="00685BEC">
      <w:pPr>
        <w:pStyle w:val="Sraopastraipa"/>
        <w:widowControl w:val="0"/>
        <w:numPr>
          <w:ilvl w:val="1"/>
          <w:numId w:val="1"/>
        </w:numPr>
        <w:tabs>
          <w:tab w:val="left" w:pos="1134"/>
        </w:tabs>
        <w:jc w:val="both"/>
        <w:rPr>
          <w:b/>
          <w:bCs/>
          <w:sz w:val="24"/>
          <w:szCs w:val="24"/>
        </w:rPr>
      </w:pPr>
      <w:r w:rsidRPr="00952160">
        <w:rPr>
          <w:sz w:val="24"/>
          <w:szCs w:val="24"/>
        </w:rPr>
        <w:t>Preliminarus</w:t>
      </w:r>
      <w:r w:rsidR="0010433D">
        <w:rPr>
          <w:sz w:val="24"/>
          <w:szCs w:val="24"/>
        </w:rPr>
        <w:t xml:space="preserve"> P</w:t>
      </w:r>
      <w:r w:rsidRPr="00952160">
        <w:rPr>
          <w:sz w:val="24"/>
          <w:szCs w:val="24"/>
        </w:rPr>
        <w:t xml:space="preserve">aslaugų kiekis per </w:t>
      </w:r>
      <w:r w:rsidR="00014A00">
        <w:rPr>
          <w:sz w:val="24"/>
          <w:szCs w:val="24"/>
        </w:rPr>
        <w:t>36</w:t>
      </w:r>
      <w:r w:rsidRPr="00952160">
        <w:rPr>
          <w:sz w:val="24"/>
          <w:szCs w:val="24"/>
        </w:rPr>
        <w:t xml:space="preserve"> mėn. – </w:t>
      </w:r>
      <w:r w:rsidR="0012010D">
        <w:rPr>
          <w:sz w:val="24"/>
          <w:szCs w:val="24"/>
        </w:rPr>
        <w:t>56</w:t>
      </w:r>
      <w:r w:rsidR="00D735DE">
        <w:rPr>
          <w:sz w:val="24"/>
          <w:szCs w:val="24"/>
        </w:rPr>
        <w:t xml:space="preserve"> </w:t>
      </w:r>
      <w:r w:rsidR="0012010D">
        <w:rPr>
          <w:sz w:val="24"/>
          <w:szCs w:val="24"/>
        </w:rPr>
        <w:t>700</w:t>
      </w:r>
      <w:r w:rsidRPr="00952160">
        <w:rPr>
          <w:sz w:val="24"/>
          <w:szCs w:val="24"/>
        </w:rPr>
        <w:t xml:space="preserve"> maitinimų (</w:t>
      </w:r>
      <w:r w:rsidR="0012010D">
        <w:rPr>
          <w:sz w:val="24"/>
          <w:szCs w:val="24"/>
        </w:rPr>
        <w:t>170 100</w:t>
      </w:r>
      <w:r w:rsidRPr="00952160">
        <w:rPr>
          <w:sz w:val="24"/>
          <w:szCs w:val="24"/>
        </w:rPr>
        <w:t xml:space="preserve"> porcijų).</w:t>
      </w:r>
    </w:p>
    <w:p w14:paraId="0884921F" w14:textId="2CA7AC95" w:rsidR="007856B8" w:rsidRPr="007856B8" w:rsidRDefault="00685BEC" w:rsidP="00685BEC">
      <w:pPr>
        <w:pStyle w:val="Sraopastraipa"/>
        <w:widowControl w:val="0"/>
        <w:numPr>
          <w:ilvl w:val="1"/>
          <w:numId w:val="1"/>
        </w:numPr>
        <w:tabs>
          <w:tab w:val="left" w:pos="1134"/>
        </w:tabs>
        <w:jc w:val="both"/>
        <w:rPr>
          <w:b/>
          <w:bCs/>
          <w:sz w:val="24"/>
          <w:szCs w:val="24"/>
        </w:rPr>
      </w:pPr>
      <w:r w:rsidRPr="00952160">
        <w:rPr>
          <w:sz w:val="24"/>
          <w:szCs w:val="24"/>
        </w:rPr>
        <w:t>Sutarties vykdymo metu, pagal perkančiosios organizacijos poreikį, preliminar</w:t>
      </w:r>
      <w:r w:rsidR="001604D2">
        <w:rPr>
          <w:sz w:val="24"/>
          <w:szCs w:val="24"/>
        </w:rPr>
        <w:t xml:space="preserve">us </w:t>
      </w:r>
      <w:r w:rsidR="0010433D">
        <w:rPr>
          <w:sz w:val="24"/>
          <w:szCs w:val="24"/>
        </w:rPr>
        <w:t>P</w:t>
      </w:r>
      <w:r w:rsidR="001604D2">
        <w:rPr>
          <w:sz w:val="24"/>
          <w:szCs w:val="24"/>
        </w:rPr>
        <w:t>aslaugų</w:t>
      </w:r>
      <w:r w:rsidRPr="00952160">
        <w:rPr>
          <w:sz w:val="24"/>
          <w:szCs w:val="24"/>
        </w:rPr>
        <w:t xml:space="preserve"> kieki</w:t>
      </w:r>
      <w:r w:rsidR="001604D2">
        <w:rPr>
          <w:sz w:val="24"/>
          <w:szCs w:val="24"/>
        </w:rPr>
        <w:t>s</w:t>
      </w:r>
      <w:r w:rsidRPr="00952160">
        <w:rPr>
          <w:sz w:val="24"/>
          <w:szCs w:val="24"/>
        </w:rPr>
        <w:t xml:space="preserve"> gali būti mažinam</w:t>
      </w:r>
      <w:r w:rsidR="001604D2">
        <w:rPr>
          <w:sz w:val="24"/>
          <w:szCs w:val="24"/>
        </w:rPr>
        <w:t>as</w:t>
      </w:r>
      <w:r w:rsidRPr="00952160">
        <w:rPr>
          <w:sz w:val="24"/>
          <w:szCs w:val="24"/>
        </w:rPr>
        <w:t xml:space="preserve"> arba didinam</w:t>
      </w:r>
      <w:r w:rsidR="001604D2">
        <w:rPr>
          <w:sz w:val="24"/>
          <w:szCs w:val="24"/>
        </w:rPr>
        <w:t>as</w:t>
      </w:r>
      <w:r w:rsidRPr="00952160">
        <w:rPr>
          <w:sz w:val="24"/>
          <w:szCs w:val="24"/>
        </w:rPr>
        <w:t>. Maksimaliai</w:t>
      </w:r>
      <w:r w:rsidR="001604D2" w:rsidRPr="001604D2">
        <w:t xml:space="preserve"> </w:t>
      </w:r>
      <w:r w:rsidR="0010433D">
        <w:rPr>
          <w:sz w:val="24"/>
          <w:szCs w:val="24"/>
        </w:rPr>
        <w:t>P</w:t>
      </w:r>
      <w:r w:rsidR="001604D2">
        <w:rPr>
          <w:sz w:val="24"/>
          <w:szCs w:val="24"/>
        </w:rPr>
        <w:t xml:space="preserve">aslaugų </w:t>
      </w:r>
      <w:r w:rsidR="007856B8">
        <w:rPr>
          <w:sz w:val="24"/>
          <w:szCs w:val="24"/>
        </w:rPr>
        <w:t>gali būti</w:t>
      </w:r>
      <w:r w:rsidRPr="00952160">
        <w:rPr>
          <w:sz w:val="24"/>
          <w:szCs w:val="24"/>
        </w:rPr>
        <w:t xml:space="preserve"> </w:t>
      </w:r>
      <w:r w:rsidR="007856B8">
        <w:rPr>
          <w:sz w:val="24"/>
          <w:szCs w:val="24"/>
        </w:rPr>
        <w:t>perkama</w:t>
      </w:r>
      <w:r w:rsidRPr="00952160">
        <w:rPr>
          <w:sz w:val="24"/>
          <w:szCs w:val="24"/>
        </w:rPr>
        <w:t xml:space="preserve"> už ne daugiau kaip </w:t>
      </w:r>
      <w:r w:rsidR="007856B8" w:rsidRPr="007856B8">
        <w:rPr>
          <w:sz w:val="24"/>
          <w:szCs w:val="24"/>
        </w:rPr>
        <w:t xml:space="preserve">369 684,00 </w:t>
      </w:r>
      <w:r w:rsidRPr="00952160">
        <w:rPr>
          <w:sz w:val="24"/>
          <w:szCs w:val="24"/>
        </w:rPr>
        <w:t xml:space="preserve">Eur </w:t>
      </w:r>
      <w:r w:rsidR="007856B8">
        <w:rPr>
          <w:sz w:val="24"/>
          <w:szCs w:val="24"/>
        </w:rPr>
        <w:t>su</w:t>
      </w:r>
      <w:r w:rsidRPr="00952160">
        <w:rPr>
          <w:sz w:val="24"/>
          <w:szCs w:val="24"/>
        </w:rPr>
        <w:t xml:space="preserve"> PVM</w:t>
      </w:r>
      <w:r w:rsidR="00E6521C">
        <w:rPr>
          <w:sz w:val="24"/>
          <w:szCs w:val="24"/>
        </w:rPr>
        <w:t xml:space="preserve"> (arba </w:t>
      </w:r>
      <w:r w:rsidR="007856B8" w:rsidRPr="00E6521C">
        <w:rPr>
          <w:sz w:val="24"/>
          <w:szCs w:val="24"/>
        </w:rPr>
        <w:t>305 523,97</w:t>
      </w:r>
      <w:r w:rsidR="007856B8">
        <w:rPr>
          <w:sz w:val="24"/>
          <w:szCs w:val="24"/>
        </w:rPr>
        <w:t xml:space="preserve"> be</w:t>
      </w:r>
      <w:r w:rsidR="00E6521C">
        <w:rPr>
          <w:sz w:val="24"/>
          <w:szCs w:val="24"/>
        </w:rPr>
        <w:t xml:space="preserve"> PVM</w:t>
      </w:r>
      <w:r w:rsidRPr="00952160">
        <w:rPr>
          <w:sz w:val="24"/>
          <w:szCs w:val="24"/>
        </w:rPr>
        <w:t xml:space="preserve">, </w:t>
      </w:r>
      <w:r w:rsidR="0010433D">
        <w:rPr>
          <w:sz w:val="24"/>
          <w:szCs w:val="24"/>
        </w:rPr>
        <w:t xml:space="preserve">o </w:t>
      </w:r>
      <w:r w:rsidRPr="00952160">
        <w:rPr>
          <w:sz w:val="24"/>
          <w:szCs w:val="24"/>
        </w:rPr>
        <w:t>jei tiekėjas yra ne PVM mokėtojas ar paslaugos neapmokestinamos PVM, ar dėl kitų priežasčių perkančiosios organizacijos galutinė tiekėjui mokėtina suma bus be PVM)</w:t>
      </w:r>
      <w:r w:rsidR="00E6521C">
        <w:rPr>
          <w:sz w:val="24"/>
          <w:szCs w:val="24"/>
        </w:rPr>
        <w:t>.</w:t>
      </w:r>
    </w:p>
    <w:p w14:paraId="5A61016A" w14:textId="095B61C6" w:rsidR="00685BEC" w:rsidRPr="007856B8" w:rsidRDefault="0078467C" w:rsidP="007856B8">
      <w:pPr>
        <w:widowControl w:val="0"/>
        <w:tabs>
          <w:tab w:val="left" w:pos="1134"/>
        </w:tabs>
        <w:jc w:val="both"/>
        <w:rPr>
          <w:b/>
          <w:bCs/>
          <w:i/>
          <w:iCs/>
        </w:rPr>
      </w:pPr>
      <w:r>
        <w:rPr>
          <w:i/>
          <w:iCs/>
        </w:rPr>
        <w:tab/>
      </w:r>
      <w:r w:rsidR="007856B8" w:rsidRPr="007856B8">
        <w:rPr>
          <w:i/>
          <w:iCs/>
        </w:rPr>
        <w:t>Tiekėjo pasiūlymo kaina negali viršyti  369 684,00 Eur su PVM (arba 305 523,97 Eur be PVM, jei tiekėjas yra ne PVM mokėtojas ar prekės ir paslaugos neapmokestinamos PVM, ar dėl kitų priežasčių Perkančiosios organizacijos galutinė tiekėjui mokėtina suma bus be PVM).</w:t>
      </w:r>
    </w:p>
    <w:p w14:paraId="17A277C3" w14:textId="485A7267" w:rsidR="00685BEC" w:rsidRPr="00A27593" w:rsidRDefault="00685BEC" w:rsidP="00685BEC">
      <w:pPr>
        <w:pStyle w:val="Sraopastraipa"/>
        <w:widowControl w:val="0"/>
        <w:numPr>
          <w:ilvl w:val="1"/>
          <w:numId w:val="1"/>
        </w:numPr>
        <w:tabs>
          <w:tab w:val="left" w:pos="1134"/>
        </w:tabs>
        <w:jc w:val="both"/>
        <w:rPr>
          <w:b/>
          <w:bCs/>
          <w:sz w:val="24"/>
          <w:szCs w:val="24"/>
        </w:rPr>
      </w:pPr>
      <w:r w:rsidRPr="00952160">
        <w:rPr>
          <w:sz w:val="24"/>
          <w:szCs w:val="24"/>
        </w:rPr>
        <w:t xml:space="preserve">Perkančioji organizacija, nustato, kad vieno kliento vienos </w:t>
      </w:r>
      <w:r w:rsidR="00FD718A">
        <w:rPr>
          <w:sz w:val="24"/>
          <w:szCs w:val="24"/>
        </w:rPr>
        <w:t>dienos</w:t>
      </w:r>
      <w:r w:rsidRPr="00952160">
        <w:rPr>
          <w:sz w:val="24"/>
          <w:szCs w:val="24"/>
        </w:rPr>
        <w:t xml:space="preserve"> </w:t>
      </w:r>
      <w:r w:rsidR="00FD718A">
        <w:rPr>
          <w:sz w:val="24"/>
          <w:szCs w:val="24"/>
        </w:rPr>
        <w:t>(</w:t>
      </w:r>
      <w:r w:rsidRPr="00952160">
        <w:rPr>
          <w:sz w:val="24"/>
          <w:szCs w:val="24"/>
        </w:rPr>
        <w:t xml:space="preserve">priešpiečiai, pietūs ir pavakariai) maitinimo pasiūlytas įkainis negali būti didesnis negu </w:t>
      </w:r>
      <w:r w:rsidR="00D8108C">
        <w:rPr>
          <w:sz w:val="24"/>
          <w:szCs w:val="24"/>
        </w:rPr>
        <w:t>Klaipėdos miesto savivaldybės administracijos direktoriaus 2025-05-19 įsakymu Nr.</w:t>
      </w:r>
      <w:r w:rsidR="00D8108C" w:rsidRPr="00D8108C">
        <w:t xml:space="preserve"> </w:t>
      </w:r>
      <w:r w:rsidR="00D8108C" w:rsidRPr="00D8108C">
        <w:rPr>
          <w:sz w:val="24"/>
          <w:szCs w:val="24"/>
        </w:rPr>
        <w:t>AD1-410</w:t>
      </w:r>
      <w:r w:rsidR="00D8108C">
        <w:rPr>
          <w:sz w:val="24"/>
          <w:szCs w:val="24"/>
        </w:rPr>
        <w:t xml:space="preserve"> nustatytas </w:t>
      </w:r>
      <w:r w:rsidR="00FD718A">
        <w:rPr>
          <w:sz w:val="24"/>
          <w:szCs w:val="24"/>
        </w:rPr>
        <w:t xml:space="preserve">mitybos finansinis normatyvas </w:t>
      </w:r>
      <w:r w:rsidR="00B75C0F" w:rsidRPr="007A6412">
        <w:rPr>
          <w:b/>
          <w:sz w:val="24"/>
          <w:szCs w:val="24"/>
        </w:rPr>
        <w:t>–</w:t>
      </w:r>
      <w:r w:rsidR="00D8108C">
        <w:rPr>
          <w:sz w:val="24"/>
          <w:szCs w:val="24"/>
        </w:rPr>
        <w:t xml:space="preserve"> </w:t>
      </w:r>
      <w:r w:rsidR="00FE4EC4" w:rsidRPr="00FE4EC4">
        <w:rPr>
          <w:sz w:val="24"/>
          <w:szCs w:val="24"/>
        </w:rPr>
        <w:t>6,52 Eur per dieną (trys maitinimai</w:t>
      </w:r>
      <w:r w:rsidR="003662CA">
        <w:rPr>
          <w:sz w:val="24"/>
          <w:szCs w:val="24"/>
        </w:rPr>
        <w:t xml:space="preserve"> per dieną</w:t>
      </w:r>
      <w:r w:rsidR="00FE4EC4" w:rsidRPr="00FE4EC4">
        <w:rPr>
          <w:sz w:val="24"/>
          <w:szCs w:val="24"/>
        </w:rPr>
        <w:t>)</w:t>
      </w:r>
      <w:r w:rsidRPr="00952160">
        <w:rPr>
          <w:sz w:val="24"/>
          <w:szCs w:val="24"/>
        </w:rPr>
        <w:t xml:space="preserve"> įskaitant  PVM.</w:t>
      </w:r>
    </w:p>
    <w:p w14:paraId="1D480DC0" w14:textId="0C91D2BE" w:rsidR="00A27593" w:rsidRPr="00A27593" w:rsidRDefault="00A27593" w:rsidP="00A27593">
      <w:pPr>
        <w:pStyle w:val="Sraopastraipa"/>
        <w:numPr>
          <w:ilvl w:val="1"/>
          <w:numId w:val="1"/>
        </w:numPr>
        <w:rPr>
          <w:sz w:val="24"/>
          <w:szCs w:val="24"/>
        </w:rPr>
      </w:pPr>
      <w:r w:rsidRPr="00A27593">
        <w:rPr>
          <w:b/>
          <w:bCs/>
          <w:sz w:val="24"/>
          <w:szCs w:val="24"/>
        </w:rPr>
        <w:t xml:space="preserve">Paslaugų teikimo vietos  – </w:t>
      </w:r>
      <w:r w:rsidRPr="00A27593">
        <w:rPr>
          <w:sz w:val="24"/>
          <w:szCs w:val="24"/>
        </w:rPr>
        <w:t xml:space="preserve">1) Panevėžio g. 2, Klaipėda ir 2) Lakštučių g. 6, Klaipėda. </w:t>
      </w:r>
    </w:p>
    <w:bookmarkEnd w:id="9"/>
    <w:bookmarkEnd w:id="10"/>
    <w:p w14:paraId="5FAD1800" w14:textId="75038877" w:rsidR="006B226B" w:rsidRPr="006B226B" w:rsidRDefault="00584850" w:rsidP="006B226B">
      <w:pPr>
        <w:pStyle w:val="Sraopastraipa"/>
        <w:numPr>
          <w:ilvl w:val="0"/>
          <w:numId w:val="1"/>
        </w:numPr>
        <w:tabs>
          <w:tab w:val="left" w:pos="1134"/>
        </w:tabs>
        <w:jc w:val="both"/>
        <w:rPr>
          <w:sz w:val="24"/>
          <w:szCs w:val="24"/>
        </w:rPr>
      </w:pPr>
      <w:r>
        <w:rPr>
          <w:b/>
          <w:bCs/>
          <w:sz w:val="24"/>
          <w:szCs w:val="24"/>
        </w:rPr>
        <w:t>Šis p</w:t>
      </w:r>
      <w:r w:rsidR="006B226B" w:rsidRPr="006B226B">
        <w:rPr>
          <w:b/>
          <w:bCs/>
          <w:sz w:val="24"/>
          <w:szCs w:val="24"/>
        </w:rPr>
        <w:t>irkimas nėra skaidomas į pirkimo dalis.</w:t>
      </w:r>
      <w:r w:rsidR="006B226B" w:rsidRPr="006B226B">
        <w:rPr>
          <w:sz w:val="24"/>
          <w:szCs w:val="24"/>
        </w:rPr>
        <w:t xml:space="preserve"> Pasiūlymas turi būti pateiktas visai </w:t>
      </w:r>
      <w:r w:rsidR="00FB4881">
        <w:rPr>
          <w:sz w:val="24"/>
          <w:szCs w:val="24"/>
        </w:rPr>
        <w:t>konkurso</w:t>
      </w:r>
      <w:r w:rsidR="006B226B" w:rsidRPr="006B226B">
        <w:rPr>
          <w:sz w:val="24"/>
          <w:szCs w:val="24"/>
        </w:rPr>
        <w:t xml:space="preserve"> sąlygose ir techninėje specifikacijoje nurodytai apimčiai, neskaidant jos smulkiau. </w:t>
      </w:r>
    </w:p>
    <w:p w14:paraId="3715FB50" w14:textId="6573D15E" w:rsidR="00C82676" w:rsidRPr="00C971C1" w:rsidRDefault="0091239A" w:rsidP="00310A46">
      <w:pPr>
        <w:pStyle w:val="Sraopastraipa"/>
        <w:numPr>
          <w:ilvl w:val="0"/>
          <w:numId w:val="1"/>
        </w:numPr>
        <w:tabs>
          <w:tab w:val="left" w:pos="1134"/>
        </w:tabs>
        <w:jc w:val="both"/>
        <w:rPr>
          <w:sz w:val="24"/>
          <w:szCs w:val="24"/>
        </w:rPr>
      </w:pPr>
      <w:r w:rsidRPr="00C971C1">
        <w:rPr>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C971C1">
        <w:rPr>
          <w:sz w:val="24"/>
          <w:szCs w:val="24"/>
        </w:rPr>
        <w:lastRenderedPageBreak/>
        <w:t>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C971C1">
        <w:rPr>
          <w:sz w:val="24"/>
          <w:szCs w:val="24"/>
        </w:rPr>
        <w:t>.</w:t>
      </w:r>
    </w:p>
    <w:p w14:paraId="7F774CB2" w14:textId="418BD5D5" w:rsidR="00CD5A0E" w:rsidRDefault="005B6323" w:rsidP="00310A46">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w:t>
      </w:r>
      <w:r w:rsidR="00C82676" w:rsidRPr="0075556D">
        <w:rPr>
          <w:b/>
          <w:bCs/>
        </w:rPr>
        <w:t xml:space="preserve">konkurso sąlygų aprašo </w:t>
      </w:r>
      <w:r w:rsidR="00B77B58">
        <w:rPr>
          <w:b/>
          <w:bCs/>
        </w:rPr>
        <w:t>3</w:t>
      </w:r>
      <w:r w:rsidR="00C82676" w:rsidRPr="0075556D">
        <w:rPr>
          <w:b/>
          <w:bCs/>
        </w:rPr>
        <w:t xml:space="preserve"> priede</w:t>
      </w:r>
      <w:r w:rsidR="00AE172A" w:rsidRPr="0075556D">
        <w:rPr>
          <w:b/>
          <w:bCs/>
        </w:rPr>
        <w:t>,</w:t>
      </w:r>
      <w:r w:rsidR="00AE172A">
        <w:t xml:space="preserve"> kurį sudaro </w:t>
      </w:r>
      <w:r w:rsidR="00543906">
        <w:t>b</w:t>
      </w:r>
      <w:r w:rsidR="00AE172A">
        <w:t xml:space="preserve">endrosios ir </w:t>
      </w:r>
      <w:r w:rsidR="00543906">
        <w:t>s</w:t>
      </w:r>
      <w:r w:rsidR="00AE172A">
        <w:t>pecialiosios sąlygos;</w:t>
      </w:r>
    </w:p>
    <w:p w14:paraId="2C2DF8D5" w14:textId="7A5774AF" w:rsidR="00101835" w:rsidRPr="00101835" w:rsidRDefault="008B604D" w:rsidP="008B604D">
      <w:pPr>
        <w:widowControl w:val="0"/>
        <w:numPr>
          <w:ilvl w:val="0"/>
          <w:numId w:val="1"/>
        </w:numPr>
        <w:tabs>
          <w:tab w:val="num" w:pos="1134"/>
          <w:tab w:val="left" w:pos="1276"/>
        </w:tabs>
        <w:ind w:firstLine="719"/>
        <w:jc w:val="both"/>
        <w:rPr>
          <w:b/>
          <w:color w:val="FF0000"/>
        </w:rPr>
      </w:pPr>
      <w:bookmarkStart w:id="13" w:name="_Hlk185503676"/>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E01B29">
        <w:rPr>
          <w:rFonts w:eastAsiaTheme="minorHAnsi"/>
        </w:rPr>
        <w:t xml:space="preserve"> (aktualia redakcija)</w:t>
      </w:r>
      <w:r w:rsidR="00101835">
        <w:rPr>
          <w:rFonts w:eastAsiaTheme="minorHAnsi"/>
        </w:rPr>
        <w:t>:</w:t>
      </w:r>
    </w:p>
    <w:p w14:paraId="0E31401E" w14:textId="17FA1F92" w:rsidR="0054644D" w:rsidRPr="0054644D" w:rsidRDefault="008B604D" w:rsidP="0054644D">
      <w:pPr>
        <w:pStyle w:val="Sraopastraipa"/>
        <w:widowControl w:val="0"/>
        <w:numPr>
          <w:ilvl w:val="1"/>
          <w:numId w:val="1"/>
        </w:numPr>
        <w:tabs>
          <w:tab w:val="num" w:pos="1134"/>
          <w:tab w:val="left" w:pos="1276"/>
        </w:tabs>
        <w:jc w:val="both"/>
        <w:rPr>
          <w:sz w:val="24"/>
          <w:szCs w:val="24"/>
        </w:rPr>
      </w:pPr>
      <w:bookmarkStart w:id="14" w:name="_Hlk188622625"/>
      <w:r w:rsidRPr="00101835">
        <w:rPr>
          <w:rFonts w:eastAsiaTheme="minorHAnsi"/>
          <w:sz w:val="24"/>
          <w:szCs w:val="24"/>
        </w:rPr>
        <w:t>4.</w:t>
      </w:r>
      <w:r w:rsidR="008B4523">
        <w:rPr>
          <w:rFonts w:eastAsiaTheme="minorHAnsi"/>
          <w:sz w:val="24"/>
          <w:szCs w:val="24"/>
        </w:rPr>
        <w:t>1</w:t>
      </w:r>
      <w:r w:rsidRPr="00101835">
        <w:rPr>
          <w:rFonts w:eastAsiaTheme="minorHAnsi"/>
          <w:sz w:val="24"/>
          <w:szCs w:val="24"/>
        </w:rPr>
        <w:t>. p.</w:t>
      </w:r>
      <w:bookmarkEnd w:id="13"/>
      <w:bookmarkEnd w:id="14"/>
      <w:r w:rsidR="00C3275A" w:rsidRPr="00C3275A">
        <w:rPr>
          <w:rFonts w:eastAsiaTheme="minorHAnsi"/>
          <w:sz w:val="24"/>
          <w:szCs w:val="24"/>
        </w:rPr>
        <w:t xml:space="preserve">, kadangi pirkimo objektas yra Produktų, kurių viešiesiems pirkimams ir pirkimams taikytini minimalūs aplinkos apsaugos kriterijai, sąraše, nurodytame Tvarkos aprašo 1 priede </w:t>
      </w:r>
      <w:r w:rsidR="00C3275A">
        <w:rPr>
          <w:rFonts w:eastAsiaTheme="minorHAnsi"/>
          <w:sz w:val="24"/>
          <w:szCs w:val="24"/>
        </w:rPr>
        <w:t xml:space="preserve">8 p. </w:t>
      </w:r>
      <w:r w:rsidR="00C3275A" w:rsidRPr="00C3275A">
        <w:rPr>
          <w:rFonts w:eastAsiaTheme="minorHAnsi"/>
          <w:sz w:val="24"/>
          <w:szCs w:val="24"/>
        </w:rPr>
        <w:t xml:space="preserve">ir turi atitikti visus </w:t>
      </w:r>
      <w:r w:rsidR="00C3275A">
        <w:rPr>
          <w:rFonts w:eastAsiaTheme="minorHAnsi"/>
          <w:sz w:val="24"/>
          <w:szCs w:val="24"/>
        </w:rPr>
        <w:t>Paslaug</w:t>
      </w:r>
      <w:r w:rsidR="00A64814">
        <w:rPr>
          <w:rFonts w:eastAsiaTheme="minorHAnsi"/>
          <w:sz w:val="24"/>
          <w:szCs w:val="24"/>
        </w:rPr>
        <w:t>ų</w:t>
      </w:r>
      <w:r w:rsidR="00C3275A" w:rsidRPr="00C3275A">
        <w:rPr>
          <w:rFonts w:eastAsiaTheme="minorHAnsi"/>
          <w:sz w:val="24"/>
          <w:szCs w:val="24"/>
        </w:rPr>
        <w:t xml:space="preserve"> nustatytus ir aplinkos ministro įsakymu patvirtintus minimalius aplinkos apsaugos kriterijus, nurodytus </w:t>
      </w:r>
      <w:bookmarkStart w:id="15" w:name="_Hlk199853617"/>
      <w:r w:rsidR="00C3275A" w:rsidRPr="00C3275A">
        <w:rPr>
          <w:rFonts w:eastAsiaTheme="minorHAnsi"/>
          <w:sz w:val="24"/>
          <w:szCs w:val="24"/>
        </w:rPr>
        <w:t xml:space="preserve">Tvarkos aprašo 2 priede VIII skyriaus </w:t>
      </w:r>
      <w:r w:rsidR="00C3275A">
        <w:rPr>
          <w:rFonts w:eastAsiaTheme="minorHAnsi"/>
          <w:sz w:val="24"/>
          <w:szCs w:val="24"/>
        </w:rPr>
        <w:t>„</w:t>
      </w:r>
      <w:r w:rsidR="00C3275A" w:rsidRPr="00C3275A">
        <w:rPr>
          <w:rFonts w:eastAsiaTheme="minorHAnsi"/>
          <w:sz w:val="24"/>
          <w:szCs w:val="24"/>
        </w:rPr>
        <w:t>Maisto produktai ir maitinimo paslaugos</w:t>
      </w:r>
      <w:r w:rsidR="00C3275A">
        <w:rPr>
          <w:rFonts w:eastAsiaTheme="minorHAnsi"/>
          <w:sz w:val="24"/>
          <w:szCs w:val="24"/>
        </w:rPr>
        <w:t xml:space="preserve">“ </w:t>
      </w:r>
      <w:r w:rsidR="00C3275A" w:rsidRPr="00C3275A">
        <w:rPr>
          <w:rFonts w:eastAsiaTheme="minorHAnsi"/>
          <w:sz w:val="24"/>
          <w:szCs w:val="24"/>
        </w:rPr>
        <w:t>8  p</w:t>
      </w:r>
      <w:r w:rsidR="00C3275A">
        <w:rPr>
          <w:rFonts w:eastAsiaTheme="minorHAnsi"/>
          <w:sz w:val="24"/>
          <w:szCs w:val="24"/>
        </w:rPr>
        <w:t xml:space="preserve">. </w:t>
      </w:r>
      <w:bookmarkEnd w:id="15"/>
    </w:p>
    <w:p w14:paraId="688BA24C" w14:textId="5335852F" w:rsidR="00584850" w:rsidRPr="003662CA" w:rsidRDefault="00584850" w:rsidP="003662CA">
      <w:pPr>
        <w:widowControl w:val="0"/>
        <w:tabs>
          <w:tab w:val="num" w:pos="1134"/>
          <w:tab w:val="left" w:pos="1276"/>
        </w:tabs>
        <w:jc w:val="both"/>
      </w:pPr>
      <w:r w:rsidRPr="003662CA">
        <w:rPr>
          <w:b/>
          <w:bCs/>
          <w:i/>
          <w:iCs/>
        </w:rPr>
        <w:t>Aplinkos apaugos kriterijai nustatyti Techninėje specifikacijoje, konkurso sąlygų aprašo 2 priede, o sutarties projekte,</w:t>
      </w:r>
      <w:r w:rsidRPr="00D341C1">
        <w:t xml:space="preserve"> </w:t>
      </w:r>
      <w:r w:rsidRPr="003662CA">
        <w:rPr>
          <w:b/>
          <w:bCs/>
          <w:i/>
          <w:iCs/>
        </w:rPr>
        <w:t xml:space="preserve">konkurso sąlygų aprašo </w:t>
      </w:r>
      <w:r w:rsidR="00D96B1D">
        <w:rPr>
          <w:b/>
          <w:bCs/>
          <w:i/>
          <w:iCs/>
        </w:rPr>
        <w:t>3</w:t>
      </w:r>
      <w:r w:rsidRPr="003662CA">
        <w:rPr>
          <w:b/>
          <w:bCs/>
          <w:i/>
          <w:iCs/>
        </w:rPr>
        <w:t xml:space="preserve"> priede</w:t>
      </w:r>
      <w:r w:rsidRPr="00D341C1">
        <w:t xml:space="preserve"> </w:t>
      </w:r>
      <w:r w:rsidRPr="003662CA">
        <w:rPr>
          <w:b/>
          <w:bCs/>
          <w:i/>
          <w:iCs/>
        </w:rPr>
        <w:t>nustatoma sankcijos už šių įsipareigojimų nesilaikymą</w:t>
      </w:r>
      <w:r w:rsidR="00E675AC" w:rsidRPr="003662CA">
        <w:rPr>
          <w:b/>
          <w:bCs/>
          <w:i/>
          <w:iCs/>
        </w:rPr>
        <w:t>.</w:t>
      </w:r>
    </w:p>
    <w:p w14:paraId="53F283B3" w14:textId="3AE8BEB5" w:rsidR="009E2BED" w:rsidRPr="007E2799" w:rsidRDefault="009E2BED" w:rsidP="00310A46">
      <w:pPr>
        <w:pStyle w:val="Sraopastraipa"/>
        <w:numPr>
          <w:ilvl w:val="0"/>
          <w:numId w:val="1"/>
        </w:numPr>
        <w:tabs>
          <w:tab w:val="left" w:pos="1134"/>
        </w:tabs>
        <w:jc w:val="both"/>
        <w:rPr>
          <w:vanish/>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 </w:t>
      </w:r>
    </w:p>
    <w:p w14:paraId="0C91E45D" w14:textId="1F5D6FA4" w:rsidR="009E2BED" w:rsidRPr="00336487" w:rsidRDefault="00EF6DD1" w:rsidP="009E2BED">
      <w:pPr>
        <w:pStyle w:val="Sraopastraipa"/>
        <w:tabs>
          <w:tab w:val="left" w:pos="1134"/>
        </w:tabs>
        <w:ind w:left="710"/>
        <w:jc w:val="both"/>
        <w:rPr>
          <w:i/>
          <w:iCs/>
          <w:sz w:val="24"/>
          <w:szCs w:val="24"/>
        </w:rPr>
      </w:pPr>
      <w:r w:rsidRPr="00336487">
        <w:rPr>
          <w:i/>
          <w:iCs/>
          <w:sz w:val="24"/>
          <w:szCs w:val="24"/>
        </w:rPr>
        <w:t xml:space="preserve">VšĮ </w:t>
      </w:r>
      <w:r w:rsidR="007A7C75" w:rsidRPr="00336487">
        <w:rPr>
          <w:i/>
          <w:iCs/>
          <w:sz w:val="24"/>
          <w:szCs w:val="24"/>
        </w:rPr>
        <w:t>CPO</w:t>
      </w:r>
      <w:r w:rsidRPr="00336487">
        <w:rPr>
          <w:i/>
          <w:iCs/>
          <w:sz w:val="24"/>
          <w:szCs w:val="24"/>
        </w:rPr>
        <w:t xml:space="preserve"> </w:t>
      </w:r>
      <w:r w:rsidR="007A7C75" w:rsidRPr="00336487">
        <w:rPr>
          <w:i/>
          <w:iCs/>
          <w:sz w:val="24"/>
          <w:szCs w:val="24"/>
        </w:rPr>
        <w:t xml:space="preserve">LT kataloge </w:t>
      </w:r>
      <w:r w:rsidRPr="00336487">
        <w:rPr>
          <w:i/>
          <w:iCs/>
          <w:sz w:val="24"/>
          <w:szCs w:val="24"/>
        </w:rPr>
        <w:t xml:space="preserve">yra globos įstaigų maitinimo paslaugų modulis, kuris skirtas globos įstaigoms, kurios teikia maitinimą </w:t>
      </w:r>
      <w:r w:rsidRPr="00336487">
        <w:rPr>
          <w:b/>
          <w:bCs/>
          <w:i/>
          <w:iCs/>
          <w:sz w:val="24"/>
          <w:szCs w:val="24"/>
        </w:rPr>
        <w:t>visą parą</w:t>
      </w:r>
      <w:r w:rsidR="009E2BED" w:rsidRPr="00336487">
        <w:rPr>
          <w:i/>
          <w:iCs/>
          <w:sz w:val="24"/>
          <w:szCs w:val="24"/>
        </w:rPr>
        <w:t>.</w:t>
      </w:r>
      <w:r w:rsidRPr="00336487">
        <w:rPr>
          <w:i/>
          <w:iCs/>
          <w:sz w:val="24"/>
          <w:szCs w:val="24"/>
        </w:rPr>
        <w:t xml:space="preserve"> Šiuo atveju Paslaugos perkamos perkančiosios organizacijos klientų maitinimui </w:t>
      </w:r>
      <w:r w:rsidRPr="00336487">
        <w:rPr>
          <w:b/>
          <w:bCs/>
          <w:i/>
          <w:iCs/>
          <w:sz w:val="24"/>
          <w:szCs w:val="24"/>
        </w:rPr>
        <w:t>dienos metu</w:t>
      </w:r>
      <w:r w:rsidRPr="00336487">
        <w:rPr>
          <w:i/>
          <w:iCs/>
          <w:sz w:val="24"/>
          <w:szCs w:val="24"/>
        </w:rPr>
        <w:t>, nes vykdo veiklą kaip dienos centro, todėl pagal perkančiosios organizacijos techninę specifikaciją šiuo metus nėra galimybės pirkti Paslaugų per VšĮ CPO LT katalogą.</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3B99416F"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2B7D7E">
        <w:rPr>
          <w:b/>
          <w:szCs w:val="22"/>
        </w:rPr>
        <w:t xml:space="preserve"> IR</w:t>
      </w:r>
      <w:r w:rsidR="008E69B7">
        <w:rPr>
          <w:b/>
          <w:szCs w:val="22"/>
        </w:rPr>
        <w:t xml:space="preserve"> </w:t>
      </w:r>
      <w:r w:rsidRPr="00F77F11">
        <w:rPr>
          <w:b/>
          <w:szCs w:val="22"/>
        </w:rPr>
        <w:t>KVALIFIKACIJOS REIKALAVIMAI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728ED44C" w:rsidR="009214AE" w:rsidRPr="00962C0C" w:rsidRDefault="00931CA0" w:rsidP="00487445">
      <w:pPr>
        <w:pStyle w:val="Sraopastraipa"/>
        <w:widowControl w:val="0"/>
        <w:numPr>
          <w:ilvl w:val="0"/>
          <w:numId w:val="14"/>
        </w:numPr>
        <w:tabs>
          <w:tab w:val="left" w:pos="1134"/>
        </w:tabs>
        <w:jc w:val="both"/>
        <w:rPr>
          <w:sz w:val="24"/>
          <w:szCs w:val="24"/>
        </w:rPr>
      </w:pPr>
      <w:r w:rsidRPr="00962C0C">
        <w:rPr>
          <w:sz w:val="24"/>
          <w:szCs w:val="24"/>
        </w:rPr>
        <w:t>Tiekėjai, dalyvaujantys pirkime</w:t>
      </w:r>
      <w:r w:rsidR="00093693">
        <w:rPr>
          <w:sz w:val="24"/>
          <w:szCs w:val="24"/>
        </w:rPr>
        <w:t xml:space="preserve"> kartu </w:t>
      </w:r>
      <w:r w:rsidRPr="00962C0C">
        <w:rPr>
          <w:sz w:val="24"/>
          <w:szCs w:val="24"/>
        </w:rPr>
        <w:t xml:space="preserve">su pasiūlymu turi pateikti konkurso sąlygų aprašo </w:t>
      </w:r>
      <w:r w:rsidR="00B77B58">
        <w:rPr>
          <w:sz w:val="24"/>
          <w:szCs w:val="24"/>
        </w:rPr>
        <w:t>4</w:t>
      </w:r>
      <w:r w:rsidRPr="00962C0C">
        <w:rPr>
          <w:sz w:val="24"/>
          <w:szCs w:val="24"/>
        </w:rPr>
        <w:t xml:space="preserve"> priede nustatytos formos užpildytą Europos bendrąjį viešųjų pirkimų dokumentą (toliau – EBVPD) pagal VPĮ 50 str. nustatytus reikalavimus. </w:t>
      </w:r>
      <w:r w:rsidRPr="00962C0C">
        <w:rPr>
          <w:b/>
          <w:bCs/>
          <w:sz w:val="24"/>
          <w:szCs w:val="24"/>
        </w:rPr>
        <w:t>Pašalinimo pagrindai taikomi tiekėjui (kai pasiūlymą teikia ūkio subjektų grupė – visiems tos grupės nariams) ir ūkio subjektams, kurių pajėgumais tiekėjas remiasi</w:t>
      </w:r>
      <w:r w:rsidR="00A73E3B" w:rsidRPr="00962C0C">
        <w:rPr>
          <w:b/>
          <w:bCs/>
          <w:sz w:val="24"/>
          <w:szCs w:val="24"/>
        </w:rPr>
        <w:t xml:space="preserve"> (išskyrus kvazisubtiekėjus)</w:t>
      </w:r>
      <w:r w:rsidRPr="00962C0C">
        <w:rPr>
          <w:b/>
          <w:bCs/>
          <w:sz w:val="24"/>
          <w:szCs w:val="24"/>
        </w:rPr>
        <w:t>.</w:t>
      </w:r>
      <w:r w:rsidRPr="00962C0C">
        <w:rPr>
          <w:sz w:val="24"/>
          <w:szCs w:val="24"/>
        </w:rPr>
        <w:t xml:space="preserve"> Tiekėjas, kurio pasiūlymas gali būti pripažintas laimėjusiu</w:t>
      </w:r>
      <w:r w:rsidR="00B559EB" w:rsidRPr="00962C0C">
        <w:rPr>
          <w:sz w:val="24"/>
          <w:szCs w:val="24"/>
        </w:rPr>
        <w:t xml:space="preserve"> (po pasiūlymų eilės nustatymo)</w:t>
      </w:r>
      <w:r w:rsidRPr="00962C0C">
        <w:rPr>
          <w:sz w:val="24"/>
          <w:szCs w:val="24"/>
        </w:rPr>
        <w:t xml:space="preserve">, turi neatitikti tiekėjų </w:t>
      </w:r>
      <w:bookmarkStart w:id="16" w:name="_Hlk199750940"/>
      <w:r w:rsidRPr="00962C0C">
        <w:rPr>
          <w:sz w:val="24"/>
          <w:szCs w:val="24"/>
        </w:rPr>
        <w:t>pašalinimo pagrindų ir atitikti kvalifikacijos reikalavimus</w:t>
      </w:r>
      <w:bookmarkEnd w:id="16"/>
      <w:r w:rsidRPr="00962C0C">
        <w:rPr>
          <w:sz w:val="24"/>
          <w:szCs w:val="24"/>
        </w:rPr>
        <w:t xml:space="preserve">. </w:t>
      </w:r>
      <w:r w:rsidR="00B01F05" w:rsidRPr="00962C0C">
        <w:rPr>
          <w:sz w:val="24"/>
          <w:szCs w:val="24"/>
        </w:rPr>
        <w:t xml:space="preserve">Nuo 2024-01-01 įsigaliojus VPĮ 25 straipsnio 1 dalies pakeitimui, atliekant supaprastintus pirkimus, kai tiekėjo prašoma pateikti EBVPD, pažymų, patvirtinančių </w:t>
      </w:r>
      <w:r w:rsidR="00B559EB" w:rsidRPr="00962C0C">
        <w:rPr>
          <w:sz w:val="24"/>
          <w:szCs w:val="24"/>
        </w:rPr>
        <w:t xml:space="preserve">VPĮ </w:t>
      </w:r>
      <w:r w:rsidR="00B01F05" w:rsidRPr="00962C0C">
        <w:rPr>
          <w:sz w:val="24"/>
          <w:szCs w:val="24"/>
        </w:rPr>
        <w:t xml:space="preserve"> 46 straipsnyje nurodytų tiekėjo pašalinimo pagrindų nebuvimą, nereikalaujama. Šių pažymų iš tiekėjų CPO gali reikalauti tik turėdamos pagrįstų abejonių dėl tiekėjų patikimumo.</w:t>
      </w:r>
      <w:r w:rsidRPr="00962C0C">
        <w:rPr>
          <w:sz w:val="24"/>
          <w:szCs w:val="24"/>
        </w:rPr>
        <w:t xml:space="preserve"> Atkreipiamas dėmesys, kad tiekėjo pašalinimo pagrindų nebuvimą patvirtinantys dokumentai, gauti iš institucijų, nurodantys duomenis po pasiūlymų pateikimo termino pabaigos, bus laikomi  priimtinais. </w:t>
      </w:r>
      <w:r w:rsidR="00487445" w:rsidRPr="00962C0C">
        <w:rPr>
          <w:sz w:val="24"/>
          <w:szCs w:val="24"/>
        </w:rPr>
        <w:t xml:space="preserve">CPO pašalinimo pagrindų nebuvimą </w:t>
      </w:r>
      <w:r w:rsidR="00093693">
        <w:rPr>
          <w:sz w:val="24"/>
          <w:szCs w:val="24"/>
        </w:rPr>
        <w:t xml:space="preserve">viešai prieinamą </w:t>
      </w:r>
      <w:r w:rsidR="00487445" w:rsidRPr="00962C0C">
        <w:rPr>
          <w:sz w:val="24"/>
          <w:szCs w:val="24"/>
        </w:rPr>
        <w:t>patvirtinančią informaciją vertins  paskutin</w:t>
      </w:r>
      <w:r w:rsidR="00093693">
        <w:rPr>
          <w:sz w:val="24"/>
          <w:szCs w:val="24"/>
        </w:rPr>
        <w:t>ei</w:t>
      </w:r>
      <w:r w:rsidR="00487445" w:rsidRPr="00962C0C">
        <w:rPr>
          <w:sz w:val="24"/>
          <w:szCs w:val="24"/>
        </w:rPr>
        <w:t xml:space="preserve"> pasiūlymų pateikimo termino dien</w:t>
      </w:r>
      <w:r w:rsidR="00093693">
        <w:rPr>
          <w:sz w:val="24"/>
          <w:szCs w:val="24"/>
        </w:rPr>
        <w:t>ai</w:t>
      </w:r>
      <w:r w:rsidR="00487445" w:rsidRPr="00962C0C">
        <w:rPr>
          <w:sz w:val="24"/>
          <w:szCs w:val="24"/>
        </w:rPr>
        <w:t>, ir tos dienos, iki kurios galimas laimėtojas turi pateikti kitus įrodančius dokumentus</w:t>
      </w:r>
      <w:r w:rsidR="00093693">
        <w:rPr>
          <w:sz w:val="24"/>
          <w:szCs w:val="24"/>
        </w:rPr>
        <w:t>.</w:t>
      </w:r>
      <w:r w:rsidR="00487445" w:rsidRPr="00962C0C">
        <w:rPr>
          <w:sz w:val="24"/>
          <w:szCs w:val="24"/>
        </w:rPr>
        <w:t xml:space="preserve"> </w:t>
      </w:r>
      <w:r w:rsidRPr="00962C0C">
        <w:rPr>
          <w:sz w:val="24"/>
          <w:szCs w:val="24"/>
        </w:rPr>
        <w:t xml:space="preserve">Pašalinimo pagrindų nebuvimo vertinimas atliekamas </w:t>
      </w:r>
      <w:r w:rsidR="00487445" w:rsidRPr="00962C0C">
        <w:rPr>
          <w:sz w:val="24"/>
          <w:szCs w:val="24"/>
        </w:rPr>
        <w:t>v</w:t>
      </w:r>
      <w:r w:rsidRPr="00962C0C">
        <w:rPr>
          <w:sz w:val="24"/>
          <w:szCs w:val="24"/>
        </w:rPr>
        <w:t xml:space="preserve">adovaujantis </w:t>
      </w:r>
      <w:r w:rsidR="00093693">
        <w:rPr>
          <w:sz w:val="24"/>
          <w:szCs w:val="24"/>
        </w:rPr>
        <w:t>t</w:t>
      </w:r>
      <w:r w:rsidR="00B559EB" w:rsidRPr="00962C0C">
        <w:rPr>
          <w:sz w:val="24"/>
          <w:szCs w:val="24"/>
        </w:rPr>
        <w:t>iekėjo pašalinimo pagrindų, kvalifikacijos, kokybės vadybos sistemos ir aplinkos apsaugos vadybos sistemos standartų vertinimo</w:t>
      </w:r>
      <w:r w:rsidR="00093693">
        <w:rPr>
          <w:sz w:val="24"/>
          <w:szCs w:val="24"/>
        </w:rPr>
        <w:t> </w:t>
      </w:r>
      <w:r w:rsidR="00B559EB" w:rsidRPr="00962C0C">
        <w:rPr>
          <w:sz w:val="24"/>
          <w:szCs w:val="24"/>
        </w:rPr>
        <w:t>procedūrų</w:t>
      </w:r>
      <w:r w:rsidR="00093693">
        <w:rPr>
          <w:sz w:val="24"/>
          <w:szCs w:val="24"/>
        </w:rPr>
        <w:t> </w:t>
      </w:r>
      <w:r w:rsidR="00B559EB" w:rsidRPr="00962C0C">
        <w:rPr>
          <w:sz w:val="24"/>
          <w:szCs w:val="24"/>
        </w:rPr>
        <w:t xml:space="preserve">vadovu: </w:t>
      </w:r>
      <w:hyperlink r:id="rId10" w:history="1">
        <w:r w:rsidR="00B559EB" w:rsidRPr="00962C0C">
          <w:rPr>
            <w:rStyle w:val="Hipersaitas"/>
            <w:sz w:val="24"/>
            <w:szCs w:val="24"/>
          </w:rPr>
          <w:t>https://vpt.lrv.lt/public/canonical/1734960273/18656/Proceduru_vadovas_2024-12-23%20finalinis.pdf</w:t>
        </w:r>
      </w:hyperlink>
      <w:r w:rsidR="00B559EB" w:rsidRPr="00962C0C">
        <w:rPr>
          <w:sz w:val="24"/>
          <w:szCs w:val="24"/>
        </w:rPr>
        <w:t xml:space="preserve"> </w:t>
      </w:r>
      <w:r w:rsidRPr="00962C0C">
        <w:rPr>
          <w:sz w:val="24"/>
          <w:szCs w:val="24"/>
        </w:rPr>
        <w:t xml:space="preserve">. </w:t>
      </w:r>
    </w:p>
    <w:p w14:paraId="56CEE361" w14:textId="3154C7AA" w:rsidR="009214AE" w:rsidRPr="002B7D7E"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BB1089">
        <w:tc>
          <w:tcPr>
            <w:tcW w:w="1134" w:type="dxa"/>
            <w:shd w:val="clear" w:color="auto" w:fill="F2F2F2"/>
            <w:vAlign w:val="center"/>
          </w:tcPr>
          <w:p w14:paraId="522B0785" w14:textId="77777777" w:rsidR="002B7D7E" w:rsidRPr="00502633" w:rsidRDefault="002B7D7E" w:rsidP="00BB108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BB108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BB1089">
            <w:pPr>
              <w:jc w:val="center"/>
              <w:rPr>
                <w:bCs/>
              </w:rPr>
            </w:pPr>
            <w:r w:rsidRPr="00502633">
              <w:rPr>
                <w:bCs/>
              </w:rPr>
              <w:t>Pašalinimo pagrindų nebuvimą įrodantys dokumentai</w:t>
            </w:r>
          </w:p>
        </w:tc>
      </w:tr>
      <w:tr w:rsidR="002B7D7E" w:rsidRPr="00031EB2" w14:paraId="6B79AE6F" w14:textId="77777777" w:rsidTr="00BB1089">
        <w:tc>
          <w:tcPr>
            <w:tcW w:w="1134" w:type="dxa"/>
          </w:tcPr>
          <w:p w14:paraId="1E1283E2" w14:textId="77777777" w:rsidR="002B7D7E" w:rsidRPr="00031EB2" w:rsidRDefault="002B7D7E" w:rsidP="00BB1089">
            <w:pPr>
              <w:jc w:val="both"/>
            </w:pPr>
            <w:r w:rsidRPr="00031EB2">
              <w:t>1</w:t>
            </w:r>
            <w:r>
              <w:t>7</w:t>
            </w:r>
            <w:r w:rsidRPr="00031EB2">
              <w:t>.1.1.</w:t>
            </w:r>
          </w:p>
        </w:tc>
        <w:tc>
          <w:tcPr>
            <w:tcW w:w="4253" w:type="dxa"/>
          </w:tcPr>
          <w:p w14:paraId="475A29B4" w14:textId="5B61F7F8" w:rsidR="002B7D7E" w:rsidRPr="00031EB2" w:rsidRDefault="002B7D7E" w:rsidP="00BB1089">
            <w:pPr>
              <w:jc w:val="both"/>
            </w:pPr>
            <w:r w:rsidRPr="00031EB2">
              <w:t xml:space="preserve">Tiekėjas arba jo atsakingas asmuo, nurodytas </w:t>
            </w:r>
            <w:r w:rsidR="00CC3F3B">
              <w:t>VPĮ</w:t>
            </w:r>
            <w:r w:rsidR="00CC3F3B" w:rsidRPr="00031EB2">
              <w:t xml:space="preserve"> </w:t>
            </w:r>
            <w:r w:rsidRPr="00031EB2">
              <w:t xml:space="preserve">46 straipsnio 2 dalies 2 </w:t>
            </w:r>
            <w:r w:rsidRPr="00031EB2">
              <w:lastRenderedPageBreak/>
              <w:t>punkte, nuteistas už šią nusikalstamą veiką:</w:t>
            </w:r>
          </w:p>
          <w:p w14:paraId="68FEB0FF" w14:textId="77777777" w:rsidR="002B7D7E" w:rsidRPr="00031EB2" w:rsidRDefault="002B7D7E" w:rsidP="00BB1089">
            <w:pPr>
              <w:jc w:val="both"/>
            </w:pPr>
            <w:r w:rsidRPr="00031EB2">
              <w:t>1) dalyvavimą nusikalstamame susivienijime, jo organizavimą ar vadovavimą jam;</w:t>
            </w:r>
          </w:p>
          <w:p w14:paraId="0DD91DA0" w14:textId="77777777" w:rsidR="002B7D7E" w:rsidRPr="00031EB2" w:rsidRDefault="002B7D7E" w:rsidP="00BB1089">
            <w:pPr>
              <w:jc w:val="both"/>
            </w:pPr>
            <w:r w:rsidRPr="00031EB2">
              <w:t>2) kyšininkavimą, prekybą poveikiu, papirkimą;</w:t>
            </w:r>
          </w:p>
          <w:p w14:paraId="5D5247AF" w14:textId="77777777" w:rsidR="002B7D7E" w:rsidRPr="00031EB2" w:rsidRDefault="002B7D7E" w:rsidP="00BB108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BB1089">
            <w:pPr>
              <w:jc w:val="both"/>
            </w:pPr>
            <w:r w:rsidRPr="00031EB2">
              <w:t>4) nusikalstamą bankrotą;</w:t>
            </w:r>
          </w:p>
          <w:p w14:paraId="434D6CDC" w14:textId="77777777" w:rsidR="002B7D7E" w:rsidRPr="00031EB2" w:rsidRDefault="002B7D7E" w:rsidP="00BB1089">
            <w:pPr>
              <w:jc w:val="both"/>
            </w:pPr>
            <w:r w:rsidRPr="00031EB2">
              <w:t>5) teroristinį ir su teroristine veikla susijusį nusikaltimą;</w:t>
            </w:r>
          </w:p>
          <w:p w14:paraId="0C560AD8" w14:textId="77777777" w:rsidR="002B7D7E" w:rsidRPr="00031EB2" w:rsidRDefault="002B7D7E" w:rsidP="00BB1089">
            <w:pPr>
              <w:jc w:val="both"/>
            </w:pPr>
            <w:r w:rsidRPr="00031EB2">
              <w:t>6) nusikalstamu būdu gauto turto legalizavimą;</w:t>
            </w:r>
          </w:p>
          <w:p w14:paraId="5BEAA88E" w14:textId="77777777" w:rsidR="002B7D7E" w:rsidRPr="00031EB2" w:rsidRDefault="002B7D7E" w:rsidP="00BB1089">
            <w:pPr>
              <w:jc w:val="both"/>
            </w:pPr>
            <w:r w:rsidRPr="00031EB2">
              <w:t>7) prekybą žmonėmis, vaiko pirkimą arba pardavimą;</w:t>
            </w:r>
          </w:p>
          <w:p w14:paraId="5451303E" w14:textId="77777777" w:rsidR="002B7D7E" w:rsidRPr="00031EB2" w:rsidRDefault="002B7D7E" w:rsidP="00BB1089">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BB1089">
            <w:pPr>
              <w:jc w:val="both"/>
            </w:pPr>
          </w:p>
          <w:p w14:paraId="317E3082" w14:textId="77777777" w:rsidR="002B7D7E" w:rsidRPr="00031EB2" w:rsidRDefault="002B7D7E" w:rsidP="00BB1089">
            <w:pPr>
              <w:jc w:val="both"/>
            </w:pPr>
            <w:r w:rsidRPr="00031EB2">
              <w:t>Laikoma, kad tiekėjas arba jo atsakingas asmuo nuteistas už aukščiau nurodytą nusikalstamą veiką, kai dėl:</w:t>
            </w:r>
          </w:p>
          <w:p w14:paraId="5117B52E"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2E2DDD" w:rsidRDefault="002B7D7E" w:rsidP="00BB1089">
            <w:pPr>
              <w:jc w:val="both"/>
            </w:pPr>
            <w:r w:rsidRPr="00031EB2">
              <w:lastRenderedPageBreak/>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4835A46A" w:rsidR="002B7D7E" w:rsidRPr="00C35CAD" w:rsidRDefault="002B7D7E" w:rsidP="00BB108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CC3F3B">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BB108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lastRenderedPageBreak/>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BB1089">
            <w:pPr>
              <w:jc w:val="both"/>
              <w:rPr>
                <w:rFonts w:eastAsia="Yu Mincho"/>
              </w:rPr>
            </w:pPr>
          </w:p>
          <w:p w14:paraId="648B0F2D" w14:textId="77777777" w:rsidR="002B7D7E" w:rsidRPr="00031EB2" w:rsidRDefault="002B7D7E" w:rsidP="00BB108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BB1089">
            <w:pPr>
              <w:jc w:val="both"/>
              <w:rPr>
                <w:b/>
                <w:bCs/>
              </w:rPr>
            </w:pPr>
          </w:p>
          <w:p w14:paraId="5EA3EAB3" w14:textId="3412A59C" w:rsidR="002B7D7E" w:rsidRPr="00031EB2" w:rsidRDefault="002B7D7E" w:rsidP="00BB108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595B5C">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1A2762">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BB108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BB1089">
            <w:pPr>
              <w:shd w:val="clear" w:color="auto" w:fill="FFFFFF"/>
              <w:jc w:val="both"/>
              <w:rPr>
                <w:lang w:eastAsia="lt-LT"/>
              </w:rPr>
            </w:pPr>
          </w:p>
          <w:p w14:paraId="683E03C4" w14:textId="77777777" w:rsidR="002B7D7E" w:rsidRPr="00031EB2" w:rsidRDefault="002B7D7E" w:rsidP="00BB108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BB1089">
            <w:pPr>
              <w:jc w:val="both"/>
              <w:rPr>
                <w:i/>
                <w:iCs/>
              </w:rPr>
            </w:pPr>
            <w:r w:rsidRPr="00031EB2">
              <w:rPr>
                <w:i/>
                <w:iCs/>
              </w:rPr>
              <w:t xml:space="preserve">Jei dokumentas išduotas anksčiau, tačiau jame nurodytas galiojimo terminas ilgesnis nei paskutinės pasiūlymų pateikimo dienos terminas, toks </w:t>
            </w:r>
            <w:r w:rsidRPr="00031EB2">
              <w:rPr>
                <w:i/>
                <w:iCs/>
              </w:rPr>
              <w:lastRenderedPageBreak/>
              <w:t xml:space="preserve">dokumentas jo galiojimo laikotarpiu yra priimtinas. </w:t>
            </w:r>
          </w:p>
          <w:p w14:paraId="1D9FB234" w14:textId="77777777" w:rsidR="002B7D7E" w:rsidRDefault="002B7D7E" w:rsidP="00BB1089">
            <w:pPr>
              <w:jc w:val="both"/>
            </w:pPr>
          </w:p>
          <w:p w14:paraId="12842E5D" w14:textId="77777777" w:rsidR="002B7D7E" w:rsidRDefault="002B7D7E" w:rsidP="00BB1089">
            <w:pPr>
              <w:jc w:val="both"/>
              <w:rPr>
                <w:i/>
                <w:iCs/>
              </w:rPr>
            </w:pPr>
            <w:r w:rsidRPr="00031EB2">
              <w:rPr>
                <w:i/>
                <w:iCs/>
              </w:rPr>
              <w:t>Pateikiami skenuoti dokumentai elektronine forma ar pasirašyti el. parašu.</w:t>
            </w:r>
          </w:p>
          <w:p w14:paraId="73F36579" w14:textId="77777777" w:rsidR="002B7D7E" w:rsidRDefault="002B7D7E" w:rsidP="00BB1089">
            <w:pPr>
              <w:jc w:val="both"/>
              <w:rPr>
                <w:i/>
                <w:iCs/>
              </w:rPr>
            </w:pPr>
          </w:p>
          <w:p w14:paraId="5B88BBEE" w14:textId="77777777" w:rsidR="002B7D7E" w:rsidRDefault="002B7D7E" w:rsidP="00BB1089">
            <w:pPr>
              <w:jc w:val="both"/>
              <w:rPr>
                <w:rFonts w:eastAsia="Yu Mincho"/>
                <w:b/>
                <w:bCs/>
              </w:rPr>
            </w:pPr>
            <w:r>
              <w:rPr>
                <w:rFonts w:eastAsia="Yu Mincho"/>
                <w:b/>
                <w:bCs/>
              </w:rPr>
              <w:t>PASTABA:</w:t>
            </w:r>
          </w:p>
          <w:p w14:paraId="279E85BC" w14:textId="0EE99CC0" w:rsidR="002B7D7E" w:rsidRPr="00C35CAD" w:rsidRDefault="002B7D7E" w:rsidP="00BB1089">
            <w:pPr>
              <w:jc w:val="both"/>
              <w:rPr>
                <w:rFonts w:eastAsia="Yu Mincho"/>
                <w:b/>
                <w:bCs/>
              </w:rPr>
            </w:pPr>
            <w:r w:rsidRPr="00C35CAD">
              <w:rPr>
                <w:rFonts w:eastAsia="Yu Mincho"/>
                <w:b/>
                <w:bCs/>
              </w:rPr>
              <w:t xml:space="preserve">Pažymų, patvirtinančių </w:t>
            </w:r>
            <w:r w:rsidR="00CC3F3B" w:rsidRPr="00CC3F3B">
              <w:rPr>
                <w:b/>
                <w:bCs/>
              </w:rPr>
              <w:t>VPĮ</w:t>
            </w:r>
            <w:r w:rsidRPr="00C35CAD">
              <w:rPr>
                <w:rFonts w:eastAsia="Yu Mincho"/>
                <w:b/>
                <w:bCs/>
              </w:rPr>
              <w:t xml:space="preserve"> 46 straipsnyje nurodytų tiekėjo pašalinimo pagrindų nebuvimą, pateikti nereikalaujama. Jų </w:t>
            </w:r>
            <w:r w:rsidR="00595B5C" w:rsidRPr="00595B5C">
              <w:rPr>
                <w:rFonts w:eastAsia="Yu Mincho"/>
                <w:b/>
                <w:bCs/>
              </w:rPr>
              <w:t>CPO</w:t>
            </w:r>
            <w:r w:rsidRPr="00C35CAD">
              <w:rPr>
                <w:rFonts w:eastAsia="Yu Mincho"/>
                <w:b/>
                <w:bCs/>
              </w:rPr>
              <w:t xml:space="preserve"> reikalaus tik turėdama pagrįstų abejonių dėl tiekėjo patikimumo.</w:t>
            </w:r>
          </w:p>
          <w:p w14:paraId="077D42D6" w14:textId="77777777" w:rsidR="002B7D7E" w:rsidRPr="00031EB2" w:rsidRDefault="002B7D7E" w:rsidP="00BB1089">
            <w:pPr>
              <w:jc w:val="both"/>
              <w:rPr>
                <w:i/>
              </w:rPr>
            </w:pPr>
          </w:p>
        </w:tc>
      </w:tr>
      <w:tr w:rsidR="009E4FED" w:rsidRPr="00031EB2" w14:paraId="28AAFAC2" w14:textId="77777777" w:rsidTr="00BB1089">
        <w:tc>
          <w:tcPr>
            <w:tcW w:w="1134" w:type="dxa"/>
          </w:tcPr>
          <w:p w14:paraId="0D83E3C4" w14:textId="78D9F698" w:rsidR="009E4FED" w:rsidRPr="00031EB2" w:rsidRDefault="009E4FED" w:rsidP="00BB1089">
            <w:pPr>
              <w:jc w:val="both"/>
            </w:pPr>
            <w:r w:rsidRPr="00031EB2">
              <w:lastRenderedPageBreak/>
              <w:t>1</w:t>
            </w:r>
            <w:r>
              <w:t>7</w:t>
            </w:r>
            <w:r w:rsidRPr="00031EB2">
              <w:t>.1.2.</w:t>
            </w:r>
          </w:p>
        </w:tc>
        <w:tc>
          <w:tcPr>
            <w:tcW w:w="4253" w:type="dxa"/>
          </w:tcPr>
          <w:p w14:paraId="17C586C2" w14:textId="7CFAB8C4" w:rsidR="009E4FED" w:rsidRPr="00031EB2" w:rsidRDefault="00764B43" w:rsidP="00BB1089">
            <w:pPr>
              <w:jc w:val="both"/>
            </w:pPr>
            <w:r>
              <w:t>T</w:t>
            </w:r>
            <w:r w:rsidR="009E4FED" w:rsidRPr="009E4FED">
              <w:t>iekėjas yra neatlikęs jam paskirtos baudžiamojo poveikio priemonės – uždraudimo juridiniam asmeniui dalyvauti viešuosiuose pirkimuose.</w:t>
            </w:r>
          </w:p>
        </w:tc>
        <w:tc>
          <w:tcPr>
            <w:tcW w:w="4252" w:type="dxa"/>
          </w:tcPr>
          <w:p w14:paraId="0FCF8EEE" w14:textId="56C4A52E" w:rsidR="009E4FED" w:rsidRDefault="009E4FED" w:rsidP="00BB1089">
            <w:pPr>
              <w:jc w:val="both"/>
              <w:rPr>
                <w:rFonts w:eastAsia="Yu Mincho"/>
              </w:rPr>
            </w:pPr>
            <w:r w:rsidRPr="00031EB2">
              <w:t>Iš Lietuvoje įsteigtų subjektų įrodančių dokumentų nereikalaujama. Užtenka pateikto EBVPD.</w:t>
            </w:r>
          </w:p>
        </w:tc>
      </w:tr>
      <w:tr w:rsidR="002B7D7E" w:rsidRPr="00031EB2" w14:paraId="33F16DBD" w14:textId="77777777" w:rsidTr="00BB1089">
        <w:tc>
          <w:tcPr>
            <w:tcW w:w="1134" w:type="dxa"/>
          </w:tcPr>
          <w:p w14:paraId="3625B5FC" w14:textId="49000E27" w:rsidR="002B7D7E" w:rsidRPr="00031EB2" w:rsidRDefault="009E4FED" w:rsidP="00BB1089">
            <w:pPr>
              <w:jc w:val="both"/>
            </w:pPr>
            <w:r>
              <w:t>17.1.3.</w:t>
            </w:r>
          </w:p>
        </w:tc>
        <w:tc>
          <w:tcPr>
            <w:tcW w:w="4253" w:type="dxa"/>
          </w:tcPr>
          <w:p w14:paraId="5FC3607B" w14:textId="478AFDC5" w:rsidR="002B7D7E" w:rsidRPr="00031EB2" w:rsidRDefault="002B7D7E" w:rsidP="00BB1089">
            <w:pPr>
              <w:jc w:val="both"/>
            </w:pPr>
            <w:r w:rsidRPr="00031EB2">
              <w:t xml:space="preserve">Tiekėjas yra nuteistas už įsipareigojimų, susijusių su mokesčių, įskaitant socialinio draudimo įmokas, mokėjimu, nevykdymą pagal šalies, kurioje registruotas tiekėjas, ar šalies, kurioje yra </w:t>
            </w:r>
            <w:r w:rsidR="00595B5C">
              <w:rPr>
                <w:lang w:eastAsia="lt-LT"/>
              </w:rPr>
              <w:t>CPO</w:t>
            </w:r>
            <w:r w:rsidRPr="00031EB2">
              <w:t xml:space="preserve">, reikalavimus, kaip tai apibrėžta </w:t>
            </w:r>
            <w:r w:rsidR="00CC3F3B">
              <w:t>VPĮ</w:t>
            </w:r>
            <w:r w:rsidR="00CC3F3B" w:rsidRPr="00031EB2">
              <w:t xml:space="preserve"> </w:t>
            </w:r>
            <w:r w:rsidRPr="00031EB2">
              <w:t xml:space="preserve">46 straipsnio 2 dalies 1 ir 3 punktuose, arba </w:t>
            </w:r>
            <w:r w:rsidR="00595B5C">
              <w:rPr>
                <w:lang w:eastAsia="lt-LT"/>
              </w:rPr>
              <w:t>CPO</w:t>
            </w:r>
            <w:r w:rsidRPr="00031EB2">
              <w:t xml:space="preserve"> turi kitų įrodymų apie šių įsipareigojimų nevykdymą. </w:t>
            </w:r>
          </w:p>
          <w:p w14:paraId="65594A03" w14:textId="77777777" w:rsidR="002B7D7E" w:rsidRPr="00031EB2" w:rsidRDefault="002B7D7E" w:rsidP="00BB1089">
            <w:pPr>
              <w:jc w:val="both"/>
            </w:pPr>
          </w:p>
          <w:p w14:paraId="2D79548B" w14:textId="77777777" w:rsidR="002B7D7E" w:rsidRPr="00031EB2" w:rsidRDefault="002B7D7E" w:rsidP="00BB1089">
            <w:pPr>
              <w:jc w:val="both"/>
            </w:pPr>
            <w:r w:rsidRPr="00031EB2">
              <w:t>Laikoma, kad tiekėjas nuteistas už aukščiau nurodytą nusikalstamą veiką, kai dėl:</w:t>
            </w:r>
          </w:p>
          <w:p w14:paraId="22AD3137"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6945C0DA" w14:textId="62DD0D2A" w:rsidR="002B7D7E" w:rsidRPr="00031EB2" w:rsidRDefault="002B7D7E" w:rsidP="00BB1089">
            <w:pPr>
              <w:jc w:val="both"/>
            </w:pPr>
            <w:r w:rsidRPr="00031EB2">
              <w:t>2)</w:t>
            </w:r>
            <w:r w:rsidRPr="00C35CAD">
              <w:t xml:space="preserve"> tiekėjo, kuris yra juridinis asmuo, kita organizacija ar jos struktūrinis padalinys, per pastaruosius 5 metus buvo priimtas ir įsiteisėjęs apkaltinamasis teismo </w:t>
            </w:r>
            <w:r w:rsidRPr="00C35CAD">
              <w:lastRenderedPageBreak/>
              <w:t xml:space="preserve">nuosprendis arba </w:t>
            </w:r>
            <w:r w:rsidR="00CC3F3B">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BB1089">
            <w:pPr>
              <w:jc w:val="both"/>
            </w:pPr>
          </w:p>
          <w:p w14:paraId="264BB43D" w14:textId="77777777" w:rsidR="002B7D7E" w:rsidRPr="00031EB2" w:rsidRDefault="002B7D7E" w:rsidP="00BB1089">
            <w:pPr>
              <w:jc w:val="both"/>
            </w:pPr>
            <w:r w:rsidRPr="00031EB2">
              <w:t>Tačiau ši nuostata netaikoma, jeigu:</w:t>
            </w:r>
          </w:p>
          <w:p w14:paraId="414E6260" w14:textId="77777777" w:rsidR="002B7D7E" w:rsidRPr="00031EB2" w:rsidRDefault="002B7D7E" w:rsidP="00BB108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BB1089">
            <w:pPr>
              <w:jc w:val="both"/>
            </w:pPr>
            <w:r w:rsidRPr="00031EB2">
              <w:t>2) Įsiskolinimo suma neviršija 50 EUR;</w:t>
            </w:r>
          </w:p>
          <w:p w14:paraId="40199054" w14:textId="1A2C37E3" w:rsidR="002B7D7E" w:rsidRPr="00031EB2" w:rsidRDefault="002B7D7E" w:rsidP="00BB108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95B5C">
              <w:rPr>
                <w:lang w:eastAsia="lt-LT"/>
              </w:rPr>
              <w:t>CPO</w:t>
            </w:r>
            <w:r w:rsidR="00595B5C" w:rsidRPr="00031EB2">
              <w:t xml:space="preserve"> </w:t>
            </w:r>
            <w:r w:rsidRPr="00031EB2">
              <w:t xml:space="preserve">reikalaujant pateikti aktualius dokumentus pagal </w:t>
            </w:r>
            <w:r w:rsidR="00CC3F3B">
              <w:t>VPĮ</w:t>
            </w:r>
            <w:r w:rsidRPr="00031EB2">
              <w:t xml:space="preserve"> 50 straipsnio 6 dalį, jis įrodo, kad jau yra laikomas įvykdžiusiu įsipareigojimus, susijusius su mokesčių, įskaitant socialinio draudimo įmokas, mokėjimu.</w:t>
            </w:r>
          </w:p>
          <w:p w14:paraId="2FC2B6C4" w14:textId="77777777" w:rsidR="002B7D7E" w:rsidRPr="00031EB2" w:rsidRDefault="002B7D7E" w:rsidP="00BB1089">
            <w:pPr>
              <w:jc w:val="both"/>
            </w:pPr>
          </w:p>
          <w:p w14:paraId="5BEA4548" w14:textId="77777777" w:rsidR="002B7D7E" w:rsidRPr="00031EB2" w:rsidRDefault="002B7D7E" w:rsidP="00BB1089">
            <w:pPr>
              <w:jc w:val="both"/>
            </w:pPr>
          </w:p>
          <w:p w14:paraId="4570D151" w14:textId="77777777" w:rsidR="002B7D7E" w:rsidRPr="00031EB2" w:rsidRDefault="002B7D7E" w:rsidP="00BB1089">
            <w:pPr>
              <w:jc w:val="both"/>
            </w:pPr>
          </w:p>
        </w:tc>
        <w:tc>
          <w:tcPr>
            <w:tcW w:w="4252" w:type="dxa"/>
          </w:tcPr>
          <w:p w14:paraId="141AFB6D" w14:textId="77777777" w:rsidR="002B7D7E" w:rsidRPr="0068041F" w:rsidRDefault="002B7D7E" w:rsidP="00BB108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BB1089">
            <w:pPr>
              <w:jc w:val="both"/>
              <w:rPr>
                <w:iCs/>
              </w:rPr>
            </w:pPr>
          </w:p>
          <w:p w14:paraId="3FA3693A" w14:textId="77777777" w:rsidR="002B7D7E" w:rsidRPr="0068041F" w:rsidRDefault="002B7D7E" w:rsidP="00BB108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BB108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BB1089">
            <w:pPr>
              <w:jc w:val="both"/>
              <w:rPr>
                <w:iCs/>
              </w:rPr>
            </w:pPr>
          </w:p>
          <w:p w14:paraId="00029F89" w14:textId="77777777" w:rsidR="002B7D7E" w:rsidRPr="0068041F" w:rsidRDefault="002B7D7E" w:rsidP="00BB1089">
            <w:pPr>
              <w:jc w:val="both"/>
              <w:rPr>
                <w:iCs/>
              </w:rPr>
            </w:pPr>
            <w:r w:rsidRPr="0068041F">
              <w:rPr>
                <w:iCs/>
              </w:rPr>
              <w:t>Iš ne Lietuvoje įsteigtų subjektų reikalaujama:</w:t>
            </w:r>
          </w:p>
          <w:p w14:paraId="7FAF0C41" w14:textId="77777777" w:rsidR="002B7D7E" w:rsidRPr="0068041F" w:rsidRDefault="002B7D7E" w:rsidP="00BB108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BB1089">
            <w:pPr>
              <w:jc w:val="both"/>
              <w:rPr>
                <w:iCs/>
              </w:rPr>
            </w:pPr>
          </w:p>
          <w:p w14:paraId="415F16C1" w14:textId="050479FF"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w:t>
            </w:r>
            <w:r w:rsidRPr="0068041F">
              <w:rPr>
                <w:iCs/>
              </w:rPr>
              <w:lastRenderedPageBreak/>
              <w:t xml:space="preserve">pašalinimo pagrindų nebuvimą patvirtinančius dokumentus. Pavyzdys: jeigu </w:t>
            </w:r>
            <w:r w:rsidR="00595B5C">
              <w:rPr>
                <w:lang w:eastAsia="lt-LT"/>
              </w:rPr>
              <w:t>CPO</w:t>
            </w:r>
            <w:r w:rsidR="00595B5C" w:rsidRPr="0068041F">
              <w:rPr>
                <w:iCs/>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BB108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BB1089">
            <w:pPr>
              <w:jc w:val="both"/>
              <w:rPr>
                <w:i/>
              </w:rPr>
            </w:pPr>
          </w:p>
          <w:p w14:paraId="1604D83D"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BB1089">
            <w:pPr>
              <w:jc w:val="both"/>
              <w:rPr>
                <w:iCs/>
              </w:rPr>
            </w:pPr>
          </w:p>
          <w:p w14:paraId="373AFB41" w14:textId="77777777" w:rsidR="002B7D7E" w:rsidRPr="0068041F" w:rsidRDefault="002B7D7E" w:rsidP="00BB1089">
            <w:pPr>
              <w:jc w:val="both"/>
              <w:rPr>
                <w:iCs/>
              </w:rPr>
            </w:pPr>
            <w:r w:rsidRPr="0068041F">
              <w:rPr>
                <w:iCs/>
              </w:rPr>
              <w:t>2) Dėl įsipareigojimų, susijusių su socialinio draudimo įmokų mokėjimu, įvykdymo iš Lietuvoje įsteigtų subjektų prašoma:</w:t>
            </w:r>
          </w:p>
          <w:p w14:paraId="6CC5CDB8" w14:textId="561FD961" w:rsidR="002B7D7E" w:rsidRPr="0068041F" w:rsidRDefault="002B7D7E" w:rsidP="00BB1089">
            <w:pPr>
              <w:jc w:val="both"/>
              <w:rPr>
                <w:iCs/>
              </w:rPr>
            </w:pPr>
            <w:r w:rsidRPr="0068041F">
              <w:rPr>
                <w:iCs/>
              </w:rPr>
              <w:t xml:space="preserve">2.1) Jeigu tiekėjas yra juridinis asmuo, registruotas Lietuvos Respublikoje, iš jo nereikalaujama pateikti jokių šį reikalavimą įrodančių dokumentų. </w:t>
            </w:r>
            <w:r w:rsidR="00595B5C">
              <w:rPr>
                <w:lang w:eastAsia="lt-LT"/>
              </w:rPr>
              <w:t>CPO</w:t>
            </w:r>
            <w:r w:rsidR="00595B5C" w:rsidRPr="0068041F">
              <w:rPr>
                <w:iCs/>
              </w:rPr>
              <w:t xml:space="preserve"> </w:t>
            </w:r>
            <w:r w:rsidRPr="0068041F">
              <w:rPr>
                <w:iCs/>
              </w:rPr>
              <w:t xml:space="preserve">savarankiškai patikrina duomenis nacionalinėje duomenų bazėje,  adresu </w:t>
            </w:r>
            <w:hyperlink r:id="rId11" w:history="1">
              <w:r w:rsidR="00595B5C" w:rsidRPr="00A14FD8">
                <w:rPr>
                  <w:rStyle w:val="Hipersaitas"/>
                  <w:iCs/>
                </w:rPr>
                <w:t>http://draudejai.sodra.lt/draudeju_viesi_duomenys/</w:t>
              </w:r>
            </w:hyperlink>
            <w:r w:rsidR="00595B5C">
              <w:rPr>
                <w:iCs/>
              </w:rPr>
              <w:t xml:space="preserve"> </w:t>
            </w:r>
            <w:r w:rsidRPr="0068041F">
              <w:rPr>
                <w:iCs/>
              </w:rPr>
              <w:t xml:space="preserve"> </w:t>
            </w:r>
            <w:r w:rsidR="00595B5C">
              <w:rPr>
                <w:iCs/>
              </w:rPr>
              <w:t xml:space="preserve"> </w:t>
            </w:r>
            <w:r w:rsidRPr="0068041F">
              <w:rPr>
                <w:iCs/>
              </w:rPr>
              <w:t xml:space="preserve">aktualius paskutinei pasiūlymų pateikimo termino dienai tuo atveju, kai pažymų, patvirtinančių </w:t>
            </w:r>
            <w:r w:rsidR="00CC3F3B">
              <w:t>VPĮ</w:t>
            </w:r>
            <w:r w:rsidRPr="0068041F">
              <w:rPr>
                <w:iCs/>
              </w:rPr>
              <w:t xml:space="preserve"> 46 straipsnyje nurodytų tiekėjo pašalinimo pagrindų nebuvimą, pateikti nereikalaujama. Jeigu </w:t>
            </w:r>
            <w:r w:rsidR="00595B5C">
              <w:rPr>
                <w:lang w:eastAsia="lt-LT"/>
              </w:rPr>
              <w:t>CPO</w:t>
            </w:r>
            <w:r w:rsidR="00595B5C" w:rsidRPr="0068041F">
              <w:rPr>
                <w:iCs/>
              </w:rPr>
              <w:t xml:space="preserve"> </w:t>
            </w:r>
            <w:r w:rsidRPr="0068041F">
              <w:rPr>
                <w:iCs/>
              </w:rPr>
              <w:t xml:space="preserve">turėdama pagrįstų abejonių dėl tiekėjo patikimumo reikalauja pateikti pažymas, patvirtinančias </w:t>
            </w:r>
            <w:r w:rsidR="00CC3F3B">
              <w:t>VPĮ</w:t>
            </w:r>
            <w:r w:rsidR="00CC3F3B" w:rsidRPr="0068041F">
              <w:rPr>
                <w:iCs/>
              </w:rPr>
              <w:t xml:space="preserve"> </w:t>
            </w:r>
            <w:r w:rsidRPr="0068041F">
              <w:rPr>
                <w:iCs/>
              </w:rPr>
              <w:t>46 straipsnyje nurodytų tiekėjo pašalinimo pagrindų nebuvimą, duomenys aukščiau nurodytoje nacionalinėje duomenų bazėje, adresu bus tikrinami pašalinimo pagrindų nebuvimą patvirtinančių dokumentų pateikimo dienai.</w:t>
            </w:r>
            <w:r w:rsidR="00595B5C">
              <w:rPr>
                <w:iCs/>
              </w:rPr>
              <w:t xml:space="preserve"> </w:t>
            </w:r>
          </w:p>
          <w:p w14:paraId="7B71F544" w14:textId="77777777" w:rsidR="002B7D7E" w:rsidRPr="0068041F" w:rsidRDefault="002B7D7E" w:rsidP="00BB1089">
            <w:pPr>
              <w:jc w:val="both"/>
              <w:rPr>
                <w:i/>
              </w:rPr>
            </w:pPr>
          </w:p>
          <w:p w14:paraId="5DDB216B" w14:textId="08C759D2" w:rsidR="002B7D7E" w:rsidRPr="0068041F" w:rsidRDefault="002B7D7E" w:rsidP="00BB108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595B5C" w:rsidRPr="00595B5C">
              <w:rPr>
                <w:i/>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BB1089">
            <w:pPr>
              <w:jc w:val="both"/>
              <w:rPr>
                <w:i/>
              </w:rPr>
            </w:pPr>
          </w:p>
          <w:p w14:paraId="5A5EE3F4" w14:textId="5B4D903B" w:rsidR="002B7D7E" w:rsidRPr="0068041F" w:rsidRDefault="002B7D7E" w:rsidP="00BB1089">
            <w:pPr>
              <w:jc w:val="both"/>
              <w:rPr>
                <w:i/>
              </w:rPr>
            </w:pPr>
            <w:r w:rsidRPr="0068041F">
              <w:rPr>
                <w:i/>
              </w:rPr>
              <w:t xml:space="preserve">Atkreipiamas dėmesys, jei tiekėjas pašalinimo pagrindų nebuvimą patvirtinančius dokumentus pateikia kartu su pasiūlymu ir dėl jų pateikimo kreiptis nebereikia, </w:t>
            </w:r>
            <w:r w:rsidR="00595B5C" w:rsidRPr="00595B5C">
              <w:rPr>
                <w:i/>
              </w:rPr>
              <w:t xml:space="preserve">CPO </w:t>
            </w:r>
            <w:r w:rsidRPr="0068041F">
              <w:rPr>
                <w:i/>
              </w:rPr>
              <w:t>tikrins ir fiksuos „Sodra“ duomenis, aktualius paskutinei pasiūlymų pateikimo termino dienai.</w:t>
            </w:r>
          </w:p>
          <w:p w14:paraId="055BF26B" w14:textId="77777777" w:rsidR="002B7D7E" w:rsidRPr="0068041F" w:rsidRDefault="002B7D7E" w:rsidP="00BB1089">
            <w:pPr>
              <w:jc w:val="both"/>
              <w:rPr>
                <w:i/>
              </w:rPr>
            </w:pPr>
          </w:p>
          <w:p w14:paraId="336FA021" w14:textId="77777777" w:rsidR="002B7D7E" w:rsidRPr="0068041F" w:rsidRDefault="002B7D7E" w:rsidP="00BB108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BB1089">
            <w:pPr>
              <w:jc w:val="both"/>
              <w:rPr>
                <w:iCs/>
              </w:rPr>
            </w:pPr>
          </w:p>
          <w:p w14:paraId="3EE088D4" w14:textId="77777777" w:rsidR="002B7D7E" w:rsidRPr="0068041F" w:rsidRDefault="002B7D7E" w:rsidP="00BB1089">
            <w:pPr>
              <w:jc w:val="both"/>
              <w:rPr>
                <w:iCs/>
              </w:rPr>
            </w:pPr>
            <w:r w:rsidRPr="0068041F">
              <w:rPr>
                <w:iCs/>
              </w:rPr>
              <w:t>Iš ne Lietuvoje įsteigtų subjektų reikalaujama:</w:t>
            </w:r>
          </w:p>
          <w:p w14:paraId="46EE0282" w14:textId="77777777" w:rsidR="002B7D7E" w:rsidRPr="0068041F" w:rsidRDefault="002B7D7E" w:rsidP="00BB108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BB1089">
            <w:pPr>
              <w:jc w:val="both"/>
              <w:rPr>
                <w:iCs/>
              </w:rPr>
            </w:pPr>
          </w:p>
          <w:p w14:paraId="2A38A02B" w14:textId="5403E559"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BB1089">
            <w:pPr>
              <w:jc w:val="both"/>
              <w:rPr>
                <w:i/>
              </w:rPr>
            </w:pPr>
          </w:p>
          <w:p w14:paraId="1DD93917"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BB1089">
            <w:pPr>
              <w:jc w:val="both"/>
              <w:rPr>
                <w:i/>
              </w:rPr>
            </w:pPr>
          </w:p>
          <w:p w14:paraId="2FB71AAD" w14:textId="77777777" w:rsidR="002B7D7E" w:rsidRPr="0068041F" w:rsidRDefault="002B7D7E" w:rsidP="00BB108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BB1089">
            <w:pPr>
              <w:jc w:val="both"/>
              <w:rPr>
                <w:i/>
              </w:rPr>
            </w:pPr>
          </w:p>
          <w:p w14:paraId="419CCBE2" w14:textId="77777777" w:rsidR="002B7D7E" w:rsidRPr="0068041F" w:rsidRDefault="002B7D7E" w:rsidP="00BB1089">
            <w:pPr>
              <w:jc w:val="both"/>
              <w:rPr>
                <w:i/>
              </w:rPr>
            </w:pPr>
            <w:r w:rsidRPr="0068041F">
              <w:rPr>
                <w:i/>
              </w:rPr>
              <w:t>Pateikiami skenuoti dokumentai elektronine forma ar pasirašyti el. parašu.</w:t>
            </w:r>
          </w:p>
          <w:p w14:paraId="37466209" w14:textId="77777777" w:rsidR="002B7D7E" w:rsidRPr="0068041F" w:rsidRDefault="002B7D7E" w:rsidP="00BB1089">
            <w:pPr>
              <w:jc w:val="both"/>
              <w:rPr>
                <w:i/>
              </w:rPr>
            </w:pPr>
          </w:p>
          <w:p w14:paraId="222BD14F" w14:textId="77777777" w:rsidR="002B7D7E" w:rsidRPr="0068041F" w:rsidRDefault="002B7D7E" w:rsidP="00BB1089">
            <w:pPr>
              <w:jc w:val="both"/>
              <w:rPr>
                <w:b/>
                <w:bCs/>
                <w:iCs/>
              </w:rPr>
            </w:pPr>
            <w:r w:rsidRPr="0068041F">
              <w:rPr>
                <w:b/>
                <w:bCs/>
                <w:iCs/>
              </w:rPr>
              <w:t xml:space="preserve">PASTABA: </w:t>
            </w:r>
          </w:p>
          <w:p w14:paraId="0609759B" w14:textId="4E223449" w:rsidR="002B7D7E" w:rsidRPr="00031EB2" w:rsidRDefault="002B7D7E" w:rsidP="00BB1089">
            <w:pPr>
              <w:jc w:val="both"/>
              <w:rPr>
                <w:i/>
              </w:rPr>
            </w:pPr>
            <w:r w:rsidRPr="0068041F">
              <w:rPr>
                <w:b/>
                <w:bCs/>
                <w:iCs/>
              </w:rPr>
              <w:t xml:space="preserve">Pažymų, patvirtinančių </w:t>
            </w:r>
            <w:r w:rsidR="00CC3F3B" w:rsidRPr="00CC3F3B">
              <w:rPr>
                <w:b/>
                <w:bCs/>
                <w:iCs/>
              </w:rPr>
              <w:t>VPĮ</w:t>
            </w:r>
            <w:r w:rsidRPr="0068041F">
              <w:rPr>
                <w:b/>
                <w:bCs/>
                <w:iCs/>
              </w:rPr>
              <w:t xml:space="preserve"> 46 straipsnyje nurodytų tiekėjo pašalinimo pagrindų nebuvimą, pateikti nereikalaujama. Jų </w:t>
            </w:r>
            <w:r w:rsidR="00595B5C" w:rsidRPr="00595B5C">
              <w:rPr>
                <w:b/>
                <w:bCs/>
                <w:iCs/>
              </w:rPr>
              <w:t>CPO</w:t>
            </w:r>
            <w:r w:rsidRPr="0068041F">
              <w:rPr>
                <w:b/>
                <w:bCs/>
                <w:iCs/>
              </w:rPr>
              <w:t xml:space="preserve"> reikalaus tik turėdama pagrįstų abejonių dėl tiekėjo patikimumo.</w:t>
            </w:r>
          </w:p>
        </w:tc>
      </w:tr>
      <w:tr w:rsidR="002B7D7E" w:rsidRPr="00031EB2" w14:paraId="64D6D8A1" w14:textId="77777777" w:rsidTr="00BB1089">
        <w:tc>
          <w:tcPr>
            <w:tcW w:w="1134" w:type="dxa"/>
          </w:tcPr>
          <w:p w14:paraId="500BA880" w14:textId="02602087" w:rsidR="002B7D7E" w:rsidRPr="00031EB2" w:rsidRDefault="002B7D7E" w:rsidP="00BB1089">
            <w:pPr>
              <w:jc w:val="both"/>
            </w:pPr>
            <w:r w:rsidRPr="00031EB2">
              <w:lastRenderedPageBreak/>
              <w:t>1</w:t>
            </w:r>
            <w:r>
              <w:t>7</w:t>
            </w:r>
            <w:r w:rsidRPr="00031EB2">
              <w:t>.1.</w:t>
            </w:r>
            <w:r w:rsidR="009E4FED">
              <w:t>4</w:t>
            </w:r>
            <w:r w:rsidRPr="00031EB2">
              <w:t>.</w:t>
            </w:r>
          </w:p>
        </w:tc>
        <w:tc>
          <w:tcPr>
            <w:tcW w:w="4253" w:type="dxa"/>
          </w:tcPr>
          <w:p w14:paraId="6A4C2338" w14:textId="67A610BA" w:rsidR="002B7D7E" w:rsidRPr="00031EB2" w:rsidRDefault="002B7D7E" w:rsidP="00BB1089">
            <w:pPr>
              <w:jc w:val="both"/>
            </w:pPr>
            <w:r w:rsidRPr="00031EB2">
              <w:t xml:space="preserve">Tiekėjas su kitais tiekėjais yra sudaręs susitarimų, kuriais siekiama iškreipti konkurenciją atliekamame pirkime, ir </w:t>
            </w:r>
            <w:r w:rsidR="00595B5C">
              <w:rPr>
                <w:lang w:eastAsia="lt-LT"/>
              </w:rPr>
              <w:t>CPO</w:t>
            </w:r>
            <w:r w:rsidR="00595B5C" w:rsidRPr="00031EB2">
              <w:t xml:space="preserve"> </w:t>
            </w:r>
            <w:r w:rsidRPr="00031EB2">
              <w:t>dėl to turi įtikinamų duomenų.</w:t>
            </w:r>
          </w:p>
        </w:tc>
        <w:tc>
          <w:tcPr>
            <w:tcW w:w="4252" w:type="dxa"/>
          </w:tcPr>
          <w:p w14:paraId="05F00AB1"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542777AA" w14:textId="77777777" w:rsidTr="00BB1089">
        <w:tc>
          <w:tcPr>
            <w:tcW w:w="1134" w:type="dxa"/>
          </w:tcPr>
          <w:p w14:paraId="21417866" w14:textId="0CB86AB0" w:rsidR="002B7D7E" w:rsidRPr="00031EB2" w:rsidRDefault="002B7D7E" w:rsidP="00BB1089">
            <w:pPr>
              <w:jc w:val="both"/>
            </w:pPr>
            <w:r w:rsidRPr="00031EB2">
              <w:t>1</w:t>
            </w:r>
            <w:r>
              <w:t>7</w:t>
            </w:r>
            <w:r w:rsidRPr="00031EB2">
              <w:t>.1.</w:t>
            </w:r>
            <w:r w:rsidR="009E4FED">
              <w:t>5</w:t>
            </w:r>
            <w:r w:rsidRPr="00031EB2">
              <w:t>.</w:t>
            </w:r>
          </w:p>
        </w:tc>
        <w:tc>
          <w:tcPr>
            <w:tcW w:w="4253" w:type="dxa"/>
          </w:tcPr>
          <w:p w14:paraId="67B4A7B6" w14:textId="472653AB" w:rsidR="002B7D7E" w:rsidRPr="00031EB2" w:rsidRDefault="002B7D7E" w:rsidP="00BB1089">
            <w:pPr>
              <w:jc w:val="both"/>
            </w:pPr>
            <w:r w:rsidRPr="00031EB2">
              <w:t xml:space="preserve">Tiekėjas pirkimo metu pateko į interesų konflikto situaciją, kaip apibrėžta </w:t>
            </w:r>
            <w:r w:rsidR="00CC3F3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w:t>
            </w:r>
            <w:r w:rsidR="00595B5C">
              <w:rPr>
                <w:lang w:eastAsia="lt-LT"/>
              </w:rPr>
              <w:t>CPO</w:t>
            </w:r>
            <w:r w:rsidRPr="00031EB2">
              <w:t xml:space="preserve"> sprendimus ir </w:t>
            </w:r>
            <w:r w:rsidRPr="00031EB2">
              <w:lastRenderedPageBreak/>
              <w:t xml:space="preserve">šių sprendimų pakeitimas prieštarautų </w:t>
            </w:r>
            <w:r w:rsidR="00CC3F3B">
              <w:t>VPĮ</w:t>
            </w:r>
            <w:r w:rsidRPr="00031EB2">
              <w:t xml:space="preserve"> nuostatoms.</w:t>
            </w:r>
          </w:p>
        </w:tc>
        <w:tc>
          <w:tcPr>
            <w:tcW w:w="4252" w:type="dxa"/>
          </w:tcPr>
          <w:p w14:paraId="1892D5F9" w14:textId="77777777" w:rsidR="002B7D7E" w:rsidRPr="00031EB2" w:rsidRDefault="002B7D7E" w:rsidP="00BB1089">
            <w:pPr>
              <w:jc w:val="both"/>
            </w:pPr>
            <w:r w:rsidRPr="00031EB2">
              <w:lastRenderedPageBreak/>
              <w:t>Iš Lietuvoje įsteigtų subjektų įrodančių dokumentų nereikalaujama. Užtenka pateikto EBVPD.</w:t>
            </w:r>
          </w:p>
        </w:tc>
      </w:tr>
      <w:tr w:rsidR="002B7D7E" w:rsidRPr="00031EB2" w14:paraId="248C3112" w14:textId="77777777" w:rsidTr="00BB1089">
        <w:tc>
          <w:tcPr>
            <w:tcW w:w="1134" w:type="dxa"/>
          </w:tcPr>
          <w:p w14:paraId="0926962B" w14:textId="7CE3440C" w:rsidR="002B7D7E" w:rsidRPr="00031EB2" w:rsidRDefault="002B7D7E" w:rsidP="00BB1089">
            <w:pPr>
              <w:jc w:val="both"/>
            </w:pPr>
            <w:r w:rsidRPr="00031EB2">
              <w:t>1</w:t>
            </w:r>
            <w:r>
              <w:t>7</w:t>
            </w:r>
            <w:r w:rsidRPr="00031EB2">
              <w:t>.1.</w:t>
            </w:r>
            <w:r w:rsidR="009E4FED">
              <w:t>6</w:t>
            </w:r>
            <w:r w:rsidRPr="00031EB2">
              <w:t>.</w:t>
            </w:r>
          </w:p>
        </w:tc>
        <w:tc>
          <w:tcPr>
            <w:tcW w:w="4253" w:type="dxa"/>
          </w:tcPr>
          <w:p w14:paraId="285BA832" w14:textId="07EEE82C" w:rsidR="002B7D7E" w:rsidRPr="00031EB2" w:rsidRDefault="002B7D7E" w:rsidP="00BB1089">
            <w:pPr>
              <w:jc w:val="both"/>
            </w:pPr>
            <w:r w:rsidRPr="00031EB2">
              <w:t xml:space="preserve">Pažeista konkurencija, kaip nustatyta </w:t>
            </w:r>
            <w:r w:rsidR="00CC3F3B">
              <w:t>VPĮ</w:t>
            </w:r>
            <w:r w:rsidR="00CC3F3B" w:rsidRPr="00031EB2">
              <w:t xml:space="preserve"> </w:t>
            </w:r>
            <w:r w:rsidRPr="00031EB2">
              <w:t>27 straipsnio 3 ir 4 dalyse, ir atitinkamos padėties negalima ištaisyti.</w:t>
            </w:r>
          </w:p>
        </w:tc>
        <w:tc>
          <w:tcPr>
            <w:tcW w:w="4252" w:type="dxa"/>
          </w:tcPr>
          <w:p w14:paraId="5F503EF5"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78DF61CF" w14:textId="77777777" w:rsidTr="00BB1089">
        <w:tc>
          <w:tcPr>
            <w:tcW w:w="1134" w:type="dxa"/>
          </w:tcPr>
          <w:p w14:paraId="314340E1" w14:textId="3765EF81" w:rsidR="002B7D7E" w:rsidRPr="00031EB2" w:rsidRDefault="002B7D7E" w:rsidP="00BB1089">
            <w:pPr>
              <w:jc w:val="both"/>
            </w:pPr>
            <w:r w:rsidRPr="00031EB2">
              <w:t>1</w:t>
            </w:r>
            <w:r>
              <w:t>7</w:t>
            </w:r>
            <w:r w:rsidRPr="00031EB2">
              <w:t>.1.</w:t>
            </w:r>
            <w:r w:rsidR="009E4FED">
              <w:t>7</w:t>
            </w:r>
            <w:r w:rsidRPr="00031EB2">
              <w:t>.</w:t>
            </w:r>
          </w:p>
        </w:tc>
        <w:tc>
          <w:tcPr>
            <w:tcW w:w="4253" w:type="dxa"/>
          </w:tcPr>
          <w:p w14:paraId="7C1CBA32" w14:textId="4208F6BA" w:rsidR="002B7D7E" w:rsidRPr="00031EB2" w:rsidRDefault="002B7D7E" w:rsidP="00BB1089">
            <w:pPr>
              <w:jc w:val="both"/>
            </w:pPr>
            <w:r w:rsidRPr="00031EB2">
              <w:t xml:space="preserve">Tiekėjas pirkimo procedūrų metu nuslėpė informaciją ar pateikė melagingą informaciją apie atitiktį </w:t>
            </w:r>
            <w:r w:rsidR="00CC3F3B" w:rsidRPr="00CC3F3B">
              <w:t>VPĮ</w:t>
            </w:r>
            <w:r w:rsidRPr="00031EB2">
              <w:t xml:space="preserve"> 46 straipsnyje ir </w:t>
            </w:r>
            <w:r w:rsidR="00CC3F3B">
              <w:t>VPĮ</w:t>
            </w:r>
            <w:r w:rsidR="00CC3F3B" w:rsidRPr="00031EB2">
              <w:t xml:space="preserve"> </w:t>
            </w:r>
            <w:r w:rsidRPr="00031EB2">
              <w:t xml:space="preserve">47 straipsnyje nustatytiems reikalavimams, ir </w:t>
            </w:r>
            <w:r w:rsidR="00595B5C">
              <w:rPr>
                <w:lang w:eastAsia="lt-LT"/>
              </w:rPr>
              <w:t>CPO</w:t>
            </w:r>
            <w:r w:rsidRPr="00031EB2">
              <w:t xml:space="preserve"> gali tai įrodyti bet kokiomis teisėtomis priemonėmis, arba tiekėjas dėl pateiktos melagingos informacijos negali pateikti patvirtinančių dokumentų, reikalaujamų pagal </w:t>
            </w:r>
            <w:r w:rsidR="00CC3F3B">
              <w:t>VPĮ</w:t>
            </w:r>
            <w:r w:rsidRPr="00031EB2">
              <w:t xml:space="preserve"> 50 straipsnį. Šiuo pagrindu tiekėjas taip pat šalinamas iš pirkimo procedūros, kai ankstesnių procedūrų, atliktų </w:t>
            </w:r>
            <w:r w:rsidR="00CC3F3B">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BB108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BB1089">
            <w:pPr>
              <w:jc w:val="both"/>
            </w:pPr>
            <w:r w:rsidRPr="00031EB2">
              <w:t>Iš Lietuvoje įsteigtų subjektų įrodančių dokumentų nereikalaujama. Užtenka pateikto EBVPD.</w:t>
            </w:r>
          </w:p>
          <w:p w14:paraId="6E78F40B" w14:textId="0AF5543B"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CC3F3B">
              <w:t>VPĮ</w:t>
            </w:r>
            <w:r w:rsidR="00CC3F3B" w:rsidRPr="00031EB2">
              <w:rPr>
                <w:rFonts w:eastAsia="Yu Mincho"/>
                <w:bCs/>
              </w:rPr>
              <w:t xml:space="preserve"> </w:t>
            </w:r>
            <w:r w:rsidRPr="00031EB2">
              <w:rPr>
                <w:rFonts w:eastAsia="Yu Mincho"/>
                <w:bCs/>
              </w:rPr>
              <w:t xml:space="preserve">52 straipsnį skelbiamą informaciją: </w:t>
            </w:r>
          </w:p>
          <w:p w14:paraId="31372D21" w14:textId="77777777" w:rsidR="002B7D7E" w:rsidRPr="00031EB2" w:rsidRDefault="002B7D7E" w:rsidP="00BB1089">
            <w:pPr>
              <w:jc w:val="both"/>
              <w:rPr>
                <w:rFonts w:eastAsia="Yu Mincho"/>
                <w:bCs/>
              </w:rPr>
            </w:pPr>
          </w:p>
          <w:p w14:paraId="2CCB0A74" w14:textId="77777777" w:rsidR="002B7D7E" w:rsidRPr="00031EB2" w:rsidRDefault="00DB0433" w:rsidP="00BB1089">
            <w:pPr>
              <w:jc w:val="both"/>
            </w:pPr>
            <w:hyperlink r:id="rId12"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DB0433" w:rsidP="00BB1089">
            <w:pPr>
              <w:jc w:val="both"/>
            </w:pPr>
            <w:hyperlink r:id="rId13" w:history="1"/>
          </w:p>
        </w:tc>
      </w:tr>
      <w:tr w:rsidR="002B7D7E" w:rsidRPr="00031EB2" w14:paraId="5F69D9DD" w14:textId="77777777" w:rsidTr="00BB1089">
        <w:tc>
          <w:tcPr>
            <w:tcW w:w="1134" w:type="dxa"/>
          </w:tcPr>
          <w:p w14:paraId="2CB84C5E" w14:textId="4B95E5AD" w:rsidR="002B7D7E" w:rsidRPr="00031EB2" w:rsidRDefault="002B7D7E" w:rsidP="00BB1089">
            <w:pPr>
              <w:jc w:val="both"/>
            </w:pPr>
            <w:r w:rsidRPr="00031EB2">
              <w:t>1</w:t>
            </w:r>
            <w:r>
              <w:t>7</w:t>
            </w:r>
            <w:r w:rsidRPr="00031EB2">
              <w:t>.1.</w:t>
            </w:r>
            <w:r w:rsidR="009E4FED">
              <w:t>8</w:t>
            </w:r>
            <w:r w:rsidRPr="00031EB2">
              <w:t xml:space="preserve">. </w:t>
            </w:r>
          </w:p>
        </w:tc>
        <w:tc>
          <w:tcPr>
            <w:tcW w:w="4253" w:type="dxa"/>
          </w:tcPr>
          <w:p w14:paraId="355689E4" w14:textId="2B73848B" w:rsidR="002B7D7E" w:rsidRPr="00031EB2" w:rsidRDefault="002B7D7E" w:rsidP="00BB1089">
            <w:pPr>
              <w:jc w:val="both"/>
            </w:pPr>
            <w:r w:rsidRPr="00031EB2">
              <w:t xml:space="preserve">Tiekėjas pirkimo metu ėmėsi neteisėtų veiksmų, siekdamas daryti įtaką </w:t>
            </w:r>
            <w:r w:rsidR="00595B5C">
              <w:rPr>
                <w:lang w:eastAsia="lt-LT"/>
              </w:rPr>
              <w:t>CPO</w:t>
            </w:r>
            <w:r w:rsidR="00595B5C" w:rsidRPr="00031EB2">
              <w:t xml:space="preserve"> </w:t>
            </w:r>
            <w:r w:rsidRPr="00031EB2">
              <w:t xml:space="preserve">sprendimams, gauti konfidencialios informacijos, kuri suteiktų jam neteisėtą pranašumą pirkimo procedūroje, ar teikė klaidinančią informaciją, kuri gali daryti esminę įtaką </w:t>
            </w:r>
            <w:r w:rsidR="00595B5C">
              <w:rPr>
                <w:lang w:eastAsia="lt-LT"/>
              </w:rPr>
              <w:t>CPO</w:t>
            </w:r>
            <w:r w:rsidR="00595B5C" w:rsidRPr="00031EB2">
              <w:t xml:space="preserve"> </w:t>
            </w:r>
            <w:r w:rsidRPr="00031EB2">
              <w:t xml:space="preserve">sprendimams dėl tiekėjų pašalinimo, jų kvalifikacijos </w:t>
            </w:r>
            <w:r w:rsidRPr="00031EB2">
              <w:lastRenderedPageBreak/>
              <w:t xml:space="preserve">vertinimo, laimėtojo nustatymo, ir </w:t>
            </w:r>
            <w:r w:rsidR="00595B5C">
              <w:rPr>
                <w:lang w:eastAsia="lt-LT"/>
              </w:rPr>
              <w:t>CPO</w:t>
            </w:r>
            <w:r w:rsidR="00595B5C" w:rsidRPr="00031EB2">
              <w:t xml:space="preserve"> </w:t>
            </w:r>
            <w:r w:rsidRPr="00031EB2">
              <w:t>gali tai įrodyti bet kokiomis teisėtomis priemonėmis.</w:t>
            </w:r>
          </w:p>
        </w:tc>
        <w:tc>
          <w:tcPr>
            <w:tcW w:w="4252" w:type="dxa"/>
          </w:tcPr>
          <w:p w14:paraId="53F4BE34" w14:textId="77777777" w:rsidR="002B7D7E" w:rsidRPr="00031EB2" w:rsidRDefault="002B7D7E" w:rsidP="00BB1089">
            <w:pPr>
              <w:jc w:val="both"/>
            </w:pPr>
            <w:r w:rsidRPr="00031EB2">
              <w:lastRenderedPageBreak/>
              <w:t>Iš Lietuvoje įsteigtų subjektų įrodančių dokumentų nereikalaujama. Užtenka pateikto EBVPD.</w:t>
            </w:r>
          </w:p>
          <w:p w14:paraId="6F31AA94" w14:textId="77777777" w:rsidR="002B7D7E" w:rsidRPr="00031EB2" w:rsidRDefault="002B7D7E" w:rsidP="00BB1089">
            <w:pPr>
              <w:jc w:val="both"/>
            </w:pPr>
          </w:p>
        </w:tc>
      </w:tr>
      <w:tr w:rsidR="002B7D7E" w:rsidRPr="00031EB2" w14:paraId="62318ED1" w14:textId="77777777" w:rsidTr="00BB1089">
        <w:tc>
          <w:tcPr>
            <w:tcW w:w="1134" w:type="dxa"/>
          </w:tcPr>
          <w:p w14:paraId="7AD7D4EA" w14:textId="1AC425AF" w:rsidR="002B7D7E" w:rsidRPr="00031EB2" w:rsidRDefault="002B7D7E" w:rsidP="00BB1089">
            <w:pPr>
              <w:jc w:val="both"/>
            </w:pPr>
            <w:r w:rsidRPr="00031EB2">
              <w:t>1</w:t>
            </w:r>
            <w:r>
              <w:t>7</w:t>
            </w:r>
            <w:r w:rsidRPr="00031EB2">
              <w:t>.1.</w:t>
            </w:r>
            <w:r w:rsidR="009E4FED">
              <w:t>9</w:t>
            </w:r>
            <w:r w:rsidRPr="00031EB2">
              <w:t>.</w:t>
            </w:r>
          </w:p>
        </w:tc>
        <w:tc>
          <w:tcPr>
            <w:tcW w:w="4253" w:type="dxa"/>
          </w:tcPr>
          <w:p w14:paraId="451008D9" w14:textId="1E57EF84" w:rsidR="002B7D7E" w:rsidRPr="00031EB2" w:rsidRDefault="002B7D7E" w:rsidP="00BB1089">
            <w:pPr>
              <w:tabs>
                <w:tab w:val="left" w:pos="526"/>
              </w:tabs>
              <w:jc w:val="both"/>
              <w:rPr>
                <w:rFonts w:cstheme="minorHAnsi"/>
              </w:rPr>
            </w:pPr>
            <w:r w:rsidRPr="00031EB2">
              <w:rPr>
                <w:rFonts w:cstheme="minorHAnsi"/>
              </w:rPr>
              <w:t xml:space="preserve">Tiekėjas yra neįvykdęs sutarties, sudarytos vadovaujantis </w:t>
            </w:r>
            <w:r w:rsidR="00CC3F3B">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BB108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BB1089">
            <w:pPr>
              <w:jc w:val="both"/>
            </w:pPr>
            <w:r w:rsidRPr="00031EB2">
              <w:t>Iš Lietuvoje įsteigtų subjektų įrodančių dokumentų nereikalaujama. Užtenka pateikto EBVPD.</w:t>
            </w:r>
          </w:p>
          <w:p w14:paraId="7FEEF7FA" w14:textId="77777777" w:rsidR="002B7D7E" w:rsidRPr="00031EB2" w:rsidRDefault="002B7D7E" w:rsidP="00BB1089">
            <w:pPr>
              <w:jc w:val="both"/>
            </w:pPr>
          </w:p>
          <w:p w14:paraId="0DAC2A4F" w14:textId="23F78268"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CC3F3B">
              <w:t>VPĮ</w:t>
            </w:r>
            <w:r w:rsidRPr="00031EB2">
              <w:rPr>
                <w:rFonts w:eastAsia="Yu Mincho"/>
                <w:bCs/>
              </w:rPr>
              <w:t xml:space="preserve"> 91 straipsnį skelbiamą informaciją: </w:t>
            </w:r>
          </w:p>
          <w:p w14:paraId="20DFCF2D" w14:textId="77777777" w:rsidR="002B7D7E" w:rsidRPr="00031EB2" w:rsidRDefault="002B7D7E" w:rsidP="00BB1089">
            <w:pPr>
              <w:jc w:val="both"/>
              <w:rPr>
                <w:rFonts w:eastAsia="Yu Mincho"/>
              </w:rPr>
            </w:pPr>
          </w:p>
          <w:p w14:paraId="451BA6D9" w14:textId="77777777" w:rsidR="002B7D7E" w:rsidRDefault="00DB0433" w:rsidP="00BB1089">
            <w:pPr>
              <w:jc w:val="both"/>
            </w:pPr>
            <w:hyperlink r:id="rId14" w:history="1">
              <w:r w:rsidR="002B7D7E">
                <w:rPr>
                  <w:rStyle w:val="Hipersaitas"/>
                </w:rPr>
                <w:t>Nepatikimi tiekėjai - Viešųjų pirkimų tarnyba (lrv.lt)</w:t>
              </w:r>
            </w:hyperlink>
          </w:p>
          <w:p w14:paraId="50DCA0D5" w14:textId="77777777" w:rsidR="002B7D7E" w:rsidRPr="00031EB2" w:rsidRDefault="002B7D7E" w:rsidP="00BB1089">
            <w:pPr>
              <w:jc w:val="both"/>
              <w:rPr>
                <w:rFonts w:eastAsia="Yu Mincho"/>
              </w:rPr>
            </w:pPr>
          </w:p>
          <w:p w14:paraId="3B12E897" w14:textId="77777777" w:rsidR="002B7D7E" w:rsidRPr="00031EB2" w:rsidRDefault="00DB0433" w:rsidP="00BB1089">
            <w:pPr>
              <w:jc w:val="both"/>
            </w:pPr>
            <w:hyperlink r:id="rId15" w:history="1">
              <w:r w:rsidR="002B7D7E">
                <w:rPr>
                  <w:rStyle w:val="Hipersaitas"/>
                </w:rPr>
                <w:t>Nepatikimų koncesininkų sąrašas - Viešųjų pirkimų tarnyba (lrv.lt)</w:t>
              </w:r>
            </w:hyperlink>
          </w:p>
          <w:p w14:paraId="5F71C132" w14:textId="77777777" w:rsidR="002B7D7E" w:rsidRPr="00031EB2" w:rsidRDefault="002B7D7E" w:rsidP="00BB1089">
            <w:pPr>
              <w:jc w:val="both"/>
            </w:pPr>
          </w:p>
          <w:p w14:paraId="2A0D7AED" w14:textId="77777777" w:rsidR="002B7D7E" w:rsidRPr="00031EB2" w:rsidRDefault="002B7D7E" w:rsidP="00BB1089">
            <w:pPr>
              <w:jc w:val="both"/>
            </w:pPr>
          </w:p>
        </w:tc>
      </w:tr>
      <w:tr w:rsidR="002B7D7E" w:rsidRPr="00031EB2" w:rsidDel="005335F4" w14:paraId="45C827B9" w14:textId="77777777" w:rsidTr="00BB1089">
        <w:tc>
          <w:tcPr>
            <w:tcW w:w="1134" w:type="dxa"/>
          </w:tcPr>
          <w:p w14:paraId="2240D506" w14:textId="11FB8F88" w:rsidR="002B7D7E" w:rsidRPr="00031EB2" w:rsidDel="005335F4" w:rsidRDefault="002B7D7E" w:rsidP="00BB1089">
            <w:pPr>
              <w:jc w:val="both"/>
            </w:pPr>
            <w:r w:rsidRPr="00031EB2">
              <w:t>1</w:t>
            </w:r>
            <w:r>
              <w:t>7</w:t>
            </w:r>
            <w:r w:rsidRPr="00031EB2">
              <w:t>.1.</w:t>
            </w:r>
            <w:r w:rsidR="009E4FED">
              <w:t>10</w:t>
            </w:r>
            <w:r w:rsidRPr="00031EB2">
              <w:t>.</w:t>
            </w:r>
          </w:p>
        </w:tc>
        <w:tc>
          <w:tcPr>
            <w:tcW w:w="4253" w:type="dxa"/>
          </w:tcPr>
          <w:p w14:paraId="2C390CA4" w14:textId="32572FCB"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00595B5C" w:rsidRPr="00031EB2">
              <w:t xml:space="preserve"> </w:t>
            </w:r>
            <w:r w:rsidRPr="00031EB2">
              <w:t>abejoja tiekėjo sąžiningumu, kai jis</w:t>
            </w:r>
            <w:bookmarkStart w:id="17" w:name="part_030e6c6c64ba4f96a23474e439d1b80c"/>
            <w:bookmarkEnd w:id="17"/>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BB1089">
            <w:pPr>
              <w:jc w:val="both"/>
            </w:pPr>
            <w:r w:rsidRPr="00031EB2">
              <w:t>Iš Lietuvoje įsteigtų subjektų įrodančių dokumentų nereikalaujama. Užtenka pateikto EBVPD.</w:t>
            </w:r>
          </w:p>
          <w:p w14:paraId="4CFAA88A" w14:textId="77777777" w:rsidR="002B7D7E" w:rsidRPr="00031EB2" w:rsidRDefault="002B7D7E" w:rsidP="00BB1089">
            <w:pPr>
              <w:jc w:val="both"/>
            </w:pPr>
          </w:p>
          <w:p w14:paraId="4720918C"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6"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DB0433" w:rsidP="00BB1089">
            <w:pPr>
              <w:jc w:val="both"/>
            </w:pPr>
            <w:hyperlink r:id="rId17" w:history="1">
              <w:r w:rsidR="002B7D7E">
                <w:rPr>
                  <w:rStyle w:val="Hipersaitas"/>
                </w:rPr>
                <w:t>Finansinių ataskaitų nepateikimas gali tapti kliūtimi dalyvauti viešuosiuose pirkimuose - Viešųjų pirkimų tarnyba (lrv.lt)</w:t>
              </w:r>
            </w:hyperlink>
          </w:p>
        </w:tc>
      </w:tr>
      <w:tr w:rsidR="002B7D7E" w:rsidRPr="00031EB2" w:rsidDel="005335F4" w14:paraId="4AFB3F3E" w14:textId="77777777" w:rsidTr="00BB1089">
        <w:tc>
          <w:tcPr>
            <w:tcW w:w="1134" w:type="dxa"/>
          </w:tcPr>
          <w:p w14:paraId="2AA8B2BC" w14:textId="681E90D0" w:rsidR="002B7D7E" w:rsidRPr="00031EB2" w:rsidDel="005335F4" w:rsidRDefault="002B7D7E" w:rsidP="00BB1089">
            <w:pPr>
              <w:jc w:val="both"/>
            </w:pPr>
            <w:r w:rsidRPr="00031EB2">
              <w:lastRenderedPageBreak/>
              <w:t>1</w:t>
            </w:r>
            <w:r>
              <w:t>7</w:t>
            </w:r>
            <w:r w:rsidRPr="00031EB2">
              <w:t>.1.1</w:t>
            </w:r>
            <w:r w:rsidR="009E4FED">
              <w:t>1</w:t>
            </w:r>
            <w:r w:rsidRPr="00031EB2">
              <w:t>.</w:t>
            </w:r>
          </w:p>
        </w:tc>
        <w:tc>
          <w:tcPr>
            <w:tcW w:w="4253" w:type="dxa"/>
          </w:tcPr>
          <w:p w14:paraId="24DD9790" w14:textId="239D54C4"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BB1089">
            <w:pPr>
              <w:jc w:val="both"/>
            </w:pPr>
            <w:r w:rsidRPr="00031EB2">
              <w:t>Iš Lietuvoje įsteigtų subjektų įrodančių dokumentų nereikalaujama. Užtenka pateikto EBVPD.</w:t>
            </w:r>
          </w:p>
          <w:p w14:paraId="41D30338" w14:textId="77777777" w:rsidR="002B7D7E" w:rsidRPr="00031EB2" w:rsidRDefault="002B7D7E" w:rsidP="00BB1089">
            <w:pPr>
              <w:jc w:val="both"/>
            </w:pPr>
          </w:p>
          <w:p w14:paraId="572F41C6" w14:textId="77777777" w:rsidR="002B7D7E" w:rsidRPr="00031EB2" w:rsidDel="005335F4" w:rsidRDefault="002B7D7E" w:rsidP="00BB108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8">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BB1089">
        <w:tc>
          <w:tcPr>
            <w:tcW w:w="1134" w:type="dxa"/>
          </w:tcPr>
          <w:p w14:paraId="23B60019" w14:textId="4748F27F" w:rsidR="002B7D7E" w:rsidRPr="00031EB2" w:rsidDel="005335F4" w:rsidRDefault="002B7D7E" w:rsidP="00BB1089">
            <w:pPr>
              <w:jc w:val="both"/>
            </w:pPr>
            <w:r w:rsidRPr="00031EB2">
              <w:t>1</w:t>
            </w:r>
            <w:r>
              <w:t>7</w:t>
            </w:r>
            <w:r w:rsidRPr="00031EB2">
              <w:t>.1.1</w:t>
            </w:r>
            <w:r w:rsidR="009E4FED">
              <w:t>2</w:t>
            </w:r>
            <w:r w:rsidRPr="00031EB2">
              <w:t>.</w:t>
            </w:r>
          </w:p>
        </w:tc>
        <w:tc>
          <w:tcPr>
            <w:tcW w:w="4253" w:type="dxa"/>
          </w:tcPr>
          <w:p w14:paraId="182E7901" w14:textId="6F4FE5BA"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BB1089">
            <w:pPr>
              <w:jc w:val="both"/>
            </w:pPr>
            <w:r w:rsidRPr="00031EB2">
              <w:t>Iš Lietuvoje įsteigtų subjektų įrodančių dokumentų nereikalaujama. Užtenka pateikto EBVPD.</w:t>
            </w:r>
          </w:p>
          <w:p w14:paraId="6C38A4BF" w14:textId="77777777" w:rsidR="002B7D7E" w:rsidRPr="00031EB2" w:rsidRDefault="002B7D7E" w:rsidP="00BB1089">
            <w:pPr>
              <w:jc w:val="both"/>
            </w:pPr>
          </w:p>
          <w:p w14:paraId="541521D5" w14:textId="77777777" w:rsidR="002B7D7E" w:rsidRPr="00031EB2" w:rsidRDefault="002B7D7E" w:rsidP="00BB108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DB0433" w:rsidP="00BB1089">
            <w:pPr>
              <w:jc w:val="both"/>
            </w:pPr>
            <w:hyperlink r:id="rId19"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BB1089">
        <w:tc>
          <w:tcPr>
            <w:tcW w:w="1134" w:type="dxa"/>
          </w:tcPr>
          <w:p w14:paraId="7340C946" w14:textId="14C368F9" w:rsidR="002B7D7E" w:rsidRPr="00031EB2" w:rsidDel="005335F4" w:rsidRDefault="002B7D7E" w:rsidP="00BB1089">
            <w:pPr>
              <w:jc w:val="both"/>
            </w:pPr>
            <w:r w:rsidRPr="00031EB2">
              <w:t>1</w:t>
            </w:r>
            <w:r>
              <w:t>7</w:t>
            </w:r>
            <w:r w:rsidRPr="00031EB2">
              <w:t>.1.1</w:t>
            </w:r>
            <w:r w:rsidR="009E4FED">
              <w:t>3</w:t>
            </w:r>
            <w:r w:rsidRPr="00031EB2">
              <w:t>.</w:t>
            </w:r>
          </w:p>
        </w:tc>
        <w:tc>
          <w:tcPr>
            <w:tcW w:w="4253" w:type="dxa"/>
          </w:tcPr>
          <w:p w14:paraId="17766BEE" w14:textId="77777777" w:rsidR="002B7D7E" w:rsidRPr="00031EB2" w:rsidRDefault="002B7D7E" w:rsidP="00BB108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16932DC0" w:rsidR="002B7D7E" w:rsidRPr="00031EB2" w:rsidDel="005335F4" w:rsidRDefault="002B7D7E" w:rsidP="00BB1089">
            <w:pPr>
              <w:jc w:val="both"/>
            </w:pPr>
            <w:r w:rsidRPr="00031EB2">
              <w:t xml:space="preserve">Tačiau kai yra šiame punkte apibrėžta situacija, </w:t>
            </w:r>
            <w:r w:rsidR="00595B5C">
              <w:rPr>
                <w:lang w:eastAsia="lt-LT"/>
              </w:rPr>
              <w:t>CPO</w:t>
            </w:r>
            <w:r w:rsidR="00595B5C" w:rsidRPr="00031EB2">
              <w:t xml:space="preserve"> </w:t>
            </w:r>
            <w:r w:rsidRPr="00031EB2">
              <w:t xml:space="preserve">nepašalins tiekėjo iš pirkimo procedūros, jeigu jis pateikia </w:t>
            </w:r>
            <w:r w:rsidRPr="00031EB2">
              <w:lastRenderedPageBreak/>
              <w:t>pagrįstų įrodymų, kad sugebės tinkamai įvykdyti sutartį.</w:t>
            </w:r>
          </w:p>
        </w:tc>
        <w:tc>
          <w:tcPr>
            <w:tcW w:w="4252" w:type="dxa"/>
          </w:tcPr>
          <w:p w14:paraId="5BD96332" w14:textId="0F221B83" w:rsidR="002B7D7E" w:rsidRPr="00031EB2" w:rsidRDefault="002B7D7E" w:rsidP="00BB1089">
            <w:pPr>
              <w:jc w:val="both"/>
              <w:rPr>
                <w:rFonts w:eastAsia="Yu Mincho"/>
              </w:rPr>
            </w:pPr>
            <w:r w:rsidRPr="00031EB2">
              <w:rPr>
                <w:rFonts w:eastAsia="Yu Mincho"/>
              </w:rPr>
              <w:lastRenderedPageBreak/>
              <w:t xml:space="preserve">Iš Lietuvoje įsteigtų subjektų įrodančių dokumentų nereikalaujama, užtenka pateikto EBVPD. </w:t>
            </w:r>
            <w:r w:rsidR="00595B5C">
              <w:rPr>
                <w:lang w:eastAsia="lt-LT"/>
              </w:rPr>
              <w:t>CPO</w:t>
            </w:r>
            <w:r w:rsidR="00595B5C" w:rsidRPr="00031EB2">
              <w:rPr>
                <w:rFonts w:eastAsia="Yu Mincho"/>
              </w:rPr>
              <w:t xml:space="preserve"> </w:t>
            </w:r>
            <w:r w:rsidRPr="00031EB2">
              <w:rPr>
                <w:rFonts w:eastAsia="Yu Mincho"/>
              </w:rPr>
              <w:t>savarankiškai patikrina duomenis nacionalinėje duomenų bazėje, adresu:</w:t>
            </w:r>
          </w:p>
          <w:p w14:paraId="3DBF6B54" w14:textId="77777777" w:rsidR="002B7D7E" w:rsidRPr="00031EB2" w:rsidRDefault="00DB0433" w:rsidP="00BB1089">
            <w:pPr>
              <w:jc w:val="both"/>
              <w:rPr>
                <w:rFonts w:eastAsia="Yu Mincho"/>
                <w:bCs/>
              </w:rPr>
            </w:pPr>
            <w:hyperlink r:id="rId20"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BB1089">
            <w:pPr>
              <w:jc w:val="both"/>
              <w:rPr>
                <w:rFonts w:ascii="Verdana" w:eastAsia="Yu Mincho" w:hAnsi="Verdana" w:cstheme="minorHAnsi"/>
                <w:b/>
                <w:bCs/>
                <w:sz w:val="22"/>
                <w:szCs w:val="22"/>
              </w:rPr>
            </w:pPr>
          </w:p>
          <w:p w14:paraId="5914AC54" w14:textId="34A9135D" w:rsidR="002B7D7E" w:rsidRPr="00031EB2" w:rsidRDefault="002B7D7E" w:rsidP="00BB1089">
            <w:pPr>
              <w:jc w:val="both"/>
              <w:rPr>
                <w:rFonts w:eastAsia="Yu Mincho"/>
                <w:i/>
                <w:iCs/>
                <w:color w:val="000000" w:themeColor="text1"/>
              </w:rPr>
            </w:pPr>
            <w:r w:rsidRPr="00031EB2">
              <w:rPr>
                <w:rFonts w:eastAsia="Yu Mincho"/>
                <w:color w:val="000000" w:themeColor="text1"/>
              </w:rPr>
              <w:t xml:space="preserve">Prireikus, </w:t>
            </w:r>
            <w:r w:rsidR="006A6114">
              <w:rPr>
                <w:lang w:eastAsia="lt-LT"/>
              </w:rPr>
              <w:t>CPO</w:t>
            </w:r>
            <w:r w:rsidR="006A6114" w:rsidRPr="00031EB2">
              <w:rPr>
                <w:rFonts w:eastAsia="Yu Mincho"/>
                <w:color w:val="000000" w:themeColor="text1"/>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6A6114">
              <w:rPr>
                <w:lang w:eastAsia="lt-LT"/>
              </w:rPr>
              <w:t>CPO</w:t>
            </w:r>
            <w:r w:rsidR="006A6114" w:rsidRPr="00031EB2">
              <w:rPr>
                <w:iCs/>
                <w:color w:val="000000" w:themeColor="text1"/>
              </w:rPr>
              <w:t xml:space="preserve"> </w:t>
            </w:r>
            <w:r w:rsidRPr="00031EB2">
              <w:rPr>
                <w:iCs/>
                <w:color w:val="000000" w:themeColor="text1"/>
              </w:rPr>
              <w:t xml:space="preserve">prašymu turės pateikti pašalinimo pagrindų nebuvimą patvirtinančius </w:t>
            </w:r>
            <w:r w:rsidRPr="00031EB2">
              <w:rPr>
                <w:iCs/>
                <w:color w:val="000000" w:themeColor="text1"/>
              </w:rPr>
              <w:lastRenderedPageBreak/>
              <w:t>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6A6114">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BB1089">
            <w:pPr>
              <w:jc w:val="both"/>
              <w:rPr>
                <w:rFonts w:ascii="Verdana" w:eastAsia="Yu Mincho" w:hAnsi="Verdana" w:cstheme="minorBidi"/>
                <w:sz w:val="22"/>
                <w:szCs w:val="22"/>
              </w:rPr>
            </w:pPr>
          </w:p>
          <w:p w14:paraId="446E16DE" w14:textId="77777777" w:rsidR="002B7D7E" w:rsidRPr="00031EB2" w:rsidRDefault="002B7D7E" w:rsidP="00BB108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BB1089">
            <w:pPr>
              <w:jc w:val="both"/>
            </w:pPr>
          </w:p>
          <w:p w14:paraId="3B2799EE" w14:textId="77777777" w:rsidR="002B7D7E" w:rsidRDefault="002B7D7E" w:rsidP="00BB1089">
            <w:pPr>
              <w:jc w:val="both"/>
              <w:rPr>
                <w:i/>
                <w:iCs/>
              </w:rPr>
            </w:pPr>
            <w:r w:rsidRPr="00031EB2">
              <w:rPr>
                <w:i/>
                <w:iCs/>
              </w:rPr>
              <w:t>Pateikiami skenuoti dokumentai elektronine forma ar pasirašyti el. parašu.</w:t>
            </w:r>
          </w:p>
          <w:p w14:paraId="794923C9" w14:textId="77777777" w:rsidR="002B7D7E" w:rsidRDefault="002B7D7E" w:rsidP="00BB1089">
            <w:pPr>
              <w:jc w:val="both"/>
              <w:rPr>
                <w:i/>
                <w:iCs/>
              </w:rPr>
            </w:pPr>
          </w:p>
          <w:p w14:paraId="05EEDE8B" w14:textId="77777777" w:rsidR="002B7D7E" w:rsidRPr="00782C01" w:rsidRDefault="002B7D7E" w:rsidP="00BB1089">
            <w:pPr>
              <w:jc w:val="both"/>
              <w:rPr>
                <w:b/>
                <w:bCs/>
              </w:rPr>
            </w:pPr>
            <w:r w:rsidRPr="00782C01">
              <w:rPr>
                <w:b/>
                <w:bCs/>
              </w:rPr>
              <w:t>PASTABA</w:t>
            </w:r>
          </w:p>
          <w:p w14:paraId="37DC2C2D" w14:textId="696AA8A1" w:rsidR="002B7D7E" w:rsidRPr="00031EB2" w:rsidDel="005335F4" w:rsidRDefault="002B7D7E" w:rsidP="00BB1089">
            <w:pPr>
              <w:jc w:val="both"/>
            </w:pPr>
            <w:r w:rsidRPr="00782C01">
              <w:rPr>
                <w:b/>
                <w:bCs/>
              </w:rPr>
              <w:t xml:space="preserve">Pažymų, patvirtinančių </w:t>
            </w:r>
            <w:r w:rsidR="00CC3F3B" w:rsidRPr="00CC3F3B">
              <w:rPr>
                <w:b/>
                <w:bCs/>
              </w:rPr>
              <w:t>VPĮ</w:t>
            </w:r>
            <w:r w:rsidRPr="00782C01">
              <w:rPr>
                <w:b/>
                <w:bCs/>
              </w:rPr>
              <w:t xml:space="preserve"> 46 straipsnyje nurodytų tiekėjo pašalinimo pagrindų nebuvimą, pateikti nereikalaujama. Jų </w:t>
            </w:r>
            <w:r w:rsidR="006A6114" w:rsidRPr="006A6114">
              <w:rPr>
                <w:b/>
                <w:bCs/>
              </w:rPr>
              <w:t>CPO</w:t>
            </w:r>
            <w:r w:rsidRPr="00782C01">
              <w:rPr>
                <w:b/>
                <w:bCs/>
              </w:rPr>
              <w:t xml:space="preserve"> reikalaus tik turėdama pagrįstų abejonių dėl tiekėjo patikimumo.</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8" w:name="_Hlk181604596"/>
      <w:bookmarkStart w:id="19" w:name="_Hlk133695215"/>
    </w:p>
    <w:p w14:paraId="1B21218D" w14:textId="29859C3F"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pašalina tiekėją iš pirkimo procedūros pagal </w:t>
      </w:r>
      <w:r>
        <w:rPr>
          <w:rFonts w:eastAsia="Calibri"/>
          <w:sz w:val="24"/>
          <w:szCs w:val="24"/>
        </w:rPr>
        <w:t>VPĮ</w:t>
      </w:r>
      <w:r w:rsidR="005F7BDB"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rFonts w:eastAsia="Calibri"/>
          <w:sz w:val="24"/>
          <w:szCs w:val="24"/>
        </w:rPr>
        <w:t>VPĮ</w:t>
      </w:r>
      <w:r w:rsidR="005F7BDB" w:rsidRPr="005206EB">
        <w:rPr>
          <w:rFonts w:eastAsia="Calibri"/>
          <w:sz w:val="24"/>
          <w:szCs w:val="24"/>
        </w:rPr>
        <w:t xml:space="preserve"> 46 straipsnio 4 ir 6 dalyse</w:t>
      </w:r>
      <w:r w:rsidR="005F7BDB" w:rsidRPr="005206EB" w:rsidDel="00DC4521">
        <w:rPr>
          <w:rFonts w:eastAsia="Calibri"/>
          <w:sz w:val="24"/>
          <w:szCs w:val="24"/>
        </w:rPr>
        <w:t xml:space="preserve"> </w:t>
      </w:r>
      <w:r w:rsidR="005F7BDB" w:rsidRPr="005206EB">
        <w:rPr>
          <w:rFonts w:eastAsia="Calibri"/>
          <w:sz w:val="24"/>
          <w:szCs w:val="24"/>
        </w:rPr>
        <w:t>nurodytų pašalinimo pagrindų taikymo.</w:t>
      </w:r>
    </w:p>
    <w:p w14:paraId="6110D3B8" w14:textId="33CF749C"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C3F3B">
        <w:t>VPĮ</w:t>
      </w:r>
      <w:r w:rsidR="005F7BDB" w:rsidRPr="005206EB">
        <w:rPr>
          <w:sz w:val="24"/>
          <w:szCs w:val="24"/>
        </w:rPr>
        <w:t xml:space="preserve"> 46 straipsnio 10 dalyje nustatytus atvejus (tačiau atsižvelgiant į </w:t>
      </w:r>
      <w:r w:rsidR="00CC3F3B">
        <w:t>VPĮ</w:t>
      </w:r>
      <w:r w:rsidR="00CC3F3B" w:rsidRPr="005206EB">
        <w:rPr>
          <w:sz w:val="24"/>
          <w:szCs w:val="24"/>
        </w:rPr>
        <w:t xml:space="preserve"> </w:t>
      </w:r>
      <w:r w:rsidR="005F7BDB" w:rsidRPr="005206EB">
        <w:rPr>
          <w:sz w:val="24"/>
          <w:szCs w:val="24"/>
        </w:rPr>
        <w:t xml:space="preserve">46 straipsnio 11 ir 12 dalių nuostatas). </w:t>
      </w:r>
    </w:p>
    <w:p w14:paraId="5D972E35" w14:textId="08B986C3"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Pr>
          <w:rFonts w:eastAsia="Calibri"/>
          <w:sz w:val="24"/>
          <w:szCs w:val="24"/>
        </w:rPr>
        <w:t>VPĮ</w:t>
      </w:r>
      <w:r w:rsidR="005F7BDB"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Pr>
          <w:rFonts w:eastAsia="Calibri"/>
          <w:sz w:val="24"/>
          <w:szCs w:val="24"/>
        </w:rPr>
        <w:t>VPĮ</w:t>
      </w:r>
      <w:r w:rsidR="005F7BDB" w:rsidRPr="005206EB">
        <w:rPr>
          <w:rFonts w:eastAsia="Calibri"/>
          <w:sz w:val="24"/>
          <w:szCs w:val="24"/>
        </w:rPr>
        <w:t xml:space="preserve"> 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Pr>
          <w:rFonts w:eastAsia="Calibri"/>
          <w:sz w:val="24"/>
          <w:szCs w:val="24"/>
        </w:rPr>
        <w:t>VPĮ</w:t>
      </w:r>
      <w:r w:rsidR="005F7BDB" w:rsidRPr="005206EB">
        <w:rPr>
          <w:rFonts w:eastAsia="Calibri"/>
          <w:sz w:val="24"/>
          <w:szCs w:val="24"/>
        </w:rPr>
        <w:t xml:space="preserve"> 46 straipsnio 4 dalies 4 ir 6 punktuose nurodytais pašalinimo pagrindais, gali būti atsižvelgiama į pagal </w:t>
      </w:r>
      <w:r w:rsidR="00BD671E">
        <w:rPr>
          <w:rFonts w:eastAsia="Calibri"/>
          <w:sz w:val="24"/>
          <w:szCs w:val="24"/>
        </w:rPr>
        <w:t>VPĮ</w:t>
      </w:r>
      <w:r w:rsidR="005F7BDB" w:rsidRPr="005206EB">
        <w:rPr>
          <w:rFonts w:eastAsia="Calibri"/>
          <w:sz w:val="24"/>
          <w:szCs w:val="24"/>
        </w:rPr>
        <w:t xml:space="preserve"> 52 ir 91 straipsnius skelbiamą informaciją.</w:t>
      </w:r>
    </w:p>
    <w:p w14:paraId="0BD48478" w14:textId="75D9B59E"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BD671E">
        <w:rPr>
          <w:rFonts w:eastAsia="Calibri"/>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D671E">
        <w:rPr>
          <w:rFonts w:eastAsia="Calibri"/>
          <w:sz w:val="24"/>
          <w:szCs w:val="24"/>
        </w:rPr>
        <w:t>CPO</w:t>
      </w:r>
      <w:r w:rsidRPr="005206EB">
        <w:rPr>
          <w:rFonts w:eastAsia="Calibri"/>
          <w:sz w:val="24"/>
          <w:szCs w:val="24"/>
        </w:rPr>
        <w:t xml:space="preserve"> tiekėjo nepašalina iš pirkimo procedūros, jei yra visos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 xml:space="preserve">46 straipsnio 10 dalyje nurodytos sąlygos kartu. </w:t>
      </w:r>
      <w:r w:rsidRPr="005206EB">
        <w:rPr>
          <w:color w:val="000000"/>
          <w:sz w:val="24"/>
          <w:szCs w:val="24"/>
        </w:rPr>
        <w:t xml:space="preserve">Tiekėjas negali pasinaudoti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BD671E">
        <w:rPr>
          <w:rFonts w:eastAsia="Calibri"/>
          <w:sz w:val="24"/>
          <w:szCs w:val="24"/>
        </w:rPr>
        <w:t>VPĮ</w:t>
      </w:r>
      <w:r w:rsidR="00BD671E" w:rsidRPr="005206EB">
        <w:rPr>
          <w:sz w:val="24"/>
          <w:szCs w:val="24"/>
        </w:rPr>
        <w:t xml:space="preserve">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BD671E">
        <w:rPr>
          <w:sz w:val="24"/>
          <w:szCs w:val="24"/>
        </w:rPr>
        <w:t>CPO</w:t>
      </w:r>
      <w:r w:rsidRPr="005206EB">
        <w:rPr>
          <w:sz w:val="24"/>
          <w:szCs w:val="24"/>
        </w:rPr>
        <w:t xml:space="preserve"> tiekėją iš pirkimo procedūros šalina teismo sprendime nurodytą laikotarpį.</w:t>
      </w:r>
      <w:r w:rsidR="00BD671E">
        <w:rPr>
          <w:sz w:val="24"/>
          <w:szCs w:val="24"/>
        </w:rPr>
        <w:t xml:space="preserve">  </w:t>
      </w:r>
    </w:p>
    <w:p w14:paraId="72EAA191" w14:textId="540144A4"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VPĮ</w:t>
      </w:r>
      <w:r w:rsidRPr="005206EB">
        <w:rPr>
          <w:sz w:val="24"/>
          <w:szCs w:val="24"/>
        </w:rPr>
        <w:t xml:space="preserve">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Pr>
          <w:sz w:val="24"/>
          <w:szCs w:val="24"/>
        </w:rPr>
        <w:t>CPO</w:t>
      </w:r>
      <w:r w:rsidR="005F7BDB" w:rsidRPr="005206EB">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sz w:val="24"/>
          <w:szCs w:val="24"/>
        </w:rPr>
        <w:t>CPO</w:t>
      </w:r>
      <w:r w:rsidR="005F7BDB" w:rsidRPr="005206EB">
        <w:rPr>
          <w:sz w:val="24"/>
          <w:szCs w:val="24"/>
        </w:rPr>
        <w:t xml:space="preserve"> tiekėjui motyvuotą sprendimą raštu pateikia ne vėliau kaip per 10 dienų </w:t>
      </w:r>
      <w:r w:rsidR="005F7BDB" w:rsidRPr="005206EB">
        <w:rPr>
          <w:sz w:val="24"/>
          <w:szCs w:val="24"/>
        </w:rPr>
        <w:lastRenderedPageBreak/>
        <w:t xml:space="preserve">nuo </w:t>
      </w:r>
      <w:r>
        <w:rPr>
          <w:rFonts w:eastAsia="Calibri"/>
          <w:sz w:val="24"/>
          <w:szCs w:val="24"/>
        </w:rPr>
        <w:t>VPĮ</w:t>
      </w:r>
      <w:r w:rsidRPr="005206EB">
        <w:rPr>
          <w:sz w:val="24"/>
          <w:szCs w:val="24"/>
        </w:rPr>
        <w:t xml:space="preserve"> </w:t>
      </w:r>
      <w:r w:rsidR="005F7BDB" w:rsidRPr="005206EB">
        <w:rPr>
          <w:sz w:val="24"/>
          <w:szCs w:val="24"/>
        </w:rPr>
        <w:t>46 straipsnio 10 dalies 1 punkte nurodytos tiekėjo informacijos įvertinimo.</w:t>
      </w:r>
      <w:r>
        <w:rPr>
          <w:sz w:val="24"/>
          <w:szCs w:val="24"/>
        </w:rPr>
        <w:t xml:space="preserve">   </w:t>
      </w:r>
    </w:p>
    <w:p w14:paraId="2E453DCD" w14:textId="785E7320"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w:t>
      </w:r>
      <w:r w:rsidR="005F7BDB" w:rsidRPr="004C072F">
        <w:rPr>
          <w:rFonts w:eastAsia="Verdana"/>
          <w:sz w:val="24"/>
          <w:szCs w:val="24"/>
        </w:rPr>
        <w:t>aprašo 17.1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sidR="006A6114" w:rsidRPr="006A6114">
        <w:rPr>
          <w:sz w:val="24"/>
          <w:szCs w:val="24"/>
        </w:rPr>
        <w:t xml:space="preserve">CPO </w:t>
      </w:r>
      <w:r w:rsidR="005F7BDB" w:rsidRPr="005206EB">
        <w:rPr>
          <w:sz w:val="24"/>
          <w:szCs w:val="24"/>
        </w:rPr>
        <w:t xml:space="preserve">pasitikrina „e-Certis“, adresu </w:t>
      </w:r>
      <w:hyperlink r:id="rId21">
        <w:r w:rsidR="005F7BDB" w:rsidRPr="005206EB">
          <w:rPr>
            <w:rStyle w:val="Hipersaitas"/>
            <w:rFonts w:eastAsia="Calibri"/>
            <w:sz w:val="24"/>
            <w:szCs w:val="24"/>
          </w:rPr>
          <w:t>https://ec.europa.eu/tools/ecertis/</w:t>
        </w:r>
      </w:hyperlink>
      <w:r w:rsidR="005F7BDB" w:rsidRPr="005206EB">
        <w:rPr>
          <w:sz w:val="24"/>
          <w:szCs w:val="24"/>
        </w:rPr>
        <w:t>.</w:t>
      </w:r>
    </w:p>
    <w:p w14:paraId="31609A58" w14:textId="0F295832"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5B3AFB1C"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BD671E" w:rsidRPr="00BD671E">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671E">
        <w:rPr>
          <w:rFonts w:ascii="Times New Roman" w:hAnsi="Times New Roman" w:cs="Times New Roman"/>
          <w:sz w:val="24"/>
          <w:szCs w:val="24"/>
        </w:rPr>
        <w:t xml:space="preserve"> </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5314C"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w:t>
      </w:r>
      <w:r w:rsidRPr="0015314C">
        <w:rPr>
          <w:rFonts w:ascii="Times New Roman" w:hAnsi="Times New Roman" w:cs="Times New Roman"/>
          <w:sz w:val="24"/>
          <w:szCs w:val="24"/>
        </w:rPr>
        <w:t>esinės ar prekybos organizacijos.</w:t>
      </w:r>
    </w:p>
    <w:p w14:paraId="410DBE79" w14:textId="12CF7527" w:rsidR="00E478A8" w:rsidRPr="0015314C"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20" w:name="_Hlk188602281"/>
      <w:bookmarkEnd w:id="18"/>
      <w:r w:rsidRPr="0015314C">
        <w:rPr>
          <w:rFonts w:eastAsia="Calibri"/>
          <w:b/>
          <w:sz w:val="24"/>
          <w:szCs w:val="24"/>
        </w:rPr>
        <w:t>Tiekėjų kvalifikacijos reikalavimai</w:t>
      </w:r>
      <w:r w:rsidR="00210873" w:rsidRPr="0015314C">
        <w:rPr>
          <w:rFonts w:eastAsia="Calibri"/>
          <w:b/>
          <w:sz w:val="24"/>
          <w:szCs w:val="24"/>
        </w:rPr>
        <w:t xml:space="preserve"> </w:t>
      </w:r>
      <w:r w:rsidR="00210873" w:rsidRPr="0015314C">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Pr="0015314C">
        <w:rPr>
          <w:rFonts w:eastAsia="Calibri"/>
          <w:bCs/>
          <w:sz w:val="24"/>
          <w:szCs w:val="24"/>
        </w:rPr>
        <w:t>:</w:t>
      </w:r>
      <w:r w:rsidRPr="0015314C">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394"/>
      </w:tblGrid>
      <w:tr w:rsidR="00B45AD1" w:rsidRPr="00502633" w14:paraId="79D027B7" w14:textId="77777777" w:rsidTr="003C2189">
        <w:tc>
          <w:tcPr>
            <w:tcW w:w="988" w:type="dxa"/>
            <w:shd w:val="clear" w:color="auto" w:fill="F2F2F2" w:themeFill="background1" w:themeFillShade="F2"/>
            <w:vAlign w:val="center"/>
          </w:tcPr>
          <w:bookmarkEnd w:id="19"/>
          <w:p w14:paraId="740CE494" w14:textId="77777777" w:rsidR="00B45AD1" w:rsidRPr="00502633" w:rsidRDefault="00B45AD1" w:rsidP="00DC3748">
            <w:pPr>
              <w:widowControl w:val="0"/>
              <w:ind w:firstLine="12"/>
              <w:jc w:val="center"/>
            </w:pPr>
            <w:r w:rsidRPr="00502633">
              <w:t>Eil. Nr.</w:t>
            </w:r>
          </w:p>
        </w:tc>
        <w:tc>
          <w:tcPr>
            <w:tcW w:w="4252" w:type="dxa"/>
            <w:shd w:val="clear" w:color="auto" w:fill="F2F2F2" w:themeFill="background1" w:themeFillShade="F2"/>
            <w:vAlign w:val="center"/>
          </w:tcPr>
          <w:p w14:paraId="2DAA07F7" w14:textId="4267591A" w:rsidR="00B45AD1" w:rsidRPr="00502633" w:rsidRDefault="00B45AD1" w:rsidP="002B4355">
            <w:pPr>
              <w:widowControl w:val="0"/>
              <w:ind w:firstLine="12"/>
              <w:jc w:val="center"/>
            </w:pPr>
            <w:r w:rsidRPr="00E425BD">
              <w:t>Kvalifikacijos reikalavimai</w:t>
            </w:r>
          </w:p>
        </w:tc>
        <w:tc>
          <w:tcPr>
            <w:tcW w:w="4394" w:type="dxa"/>
            <w:shd w:val="clear" w:color="auto" w:fill="F2F2F2"/>
            <w:vAlign w:val="center"/>
          </w:tcPr>
          <w:p w14:paraId="6F004E7E" w14:textId="64674F32" w:rsidR="00B45AD1" w:rsidRPr="00502633" w:rsidRDefault="00646DD5" w:rsidP="00DC3748">
            <w:pPr>
              <w:widowControl w:val="0"/>
              <w:ind w:firstLine="12"/>
              <w:jc w:val="center"/>
            </w:pPr>
            <w:r>
              <w:t>Atitiktį</w:t>
            </w:r>
            <w:r w:rsidR="00705F87" w:rsidRPr="00502633">
              <w:t xml:space="preserve"> įrodantys dokumentai</w:t>
            </w:r>
          </w:p>
        </w:tc>
      </w:tr>
      <w:tr w:rsidR="001F45B4" w:rsidRPr="00853776" w14:paraId="55920582" w14:textId="77777777" w:rsidTr="003C2189">
        <w:tc>
          <w:tcPr>
            <w:tcW w:w="988" w:type="dxa"/>
            <w:shd w:val="clear" w:color="auto" w:fill="auto"/>
          </w:tcPr>
          <w:p w14:paraId="4C43A60E" w14:textId="6F7808B2" w:rsidR="001F45B4" w:rsidRDefault="001F45B4" w:rsidP="001F45B4">
            <w:pPr>
              <w:widowControl w:val="0"/>
            </w:pPr>
            <w:bookmarkStart w:id="21" w:name="_Hlk184116059"/>
            <w:r>
              <w:t>1</w:t>
            </w:r>
            <w:r w:rsidR="00065042">
              <w:t>8</w:t>
            </w:r>
            <w:r>
              <w:t>.</w:t>
            </w:r>
            <w:r w:rsidR="009C4132">
              <w:t>1</w:t>
            </w:r>
            <w:r w:rsidR="006E6FB5">
              <w:t>.</w:t>
            </w:r>
          </w:p>
        </w:tc>
        <w:tc>
          <w:tcPr>
            <w:tcW w:w="4252" w:type="dxa"/>
            <w:shd w:val="clear" w:color="auto" w:fill="auto"/>
          </w:tcPr>
          <w:p w14:paraId="322440D0" w14:textId="0034D405" w:rsidR="00B77814" w:rsidRPr="00FD5AF0" w:rsidRDefault="008C62BF" w:rsidP="008C62BF">
            <w:pPr>
              <w:jc w:val="both"/>
              <w:rPr>
                <w:b/>
                <w:bCs/>
                <w:color w:val="000000"/>
                <w:lang w:eastAsia="lt-LT"/>
              </w:rPr>
            </w:pPr>
            <w:r w:rsidRPr="00E425BD">
              <w:rPr>
                <w:bCs/>
                <w:color w:val="000000"/>
              </w:rPr>
              <w:t xml:space="preserve">18.1.1. </w:t>
            </w:r>
            <w:r w:rsidR="00B77814">
              <w:rPr>
                <w:color w:val="000000"/>
              </w:rPr>
              <w:t xml:space="preserve">Tiekėjas, per paskutinius 3 metus iki pasiūlymo pateikimo termino pabaigos pagal vieną ar daugiau sutarčių yra savo jėgomis suteikęs maitinimo paslaugų </w:t>
            </w:r>
            <w:r w:rsidR="00B77814">
              <w:rPr>
                <w:i/>
                <w:iCs/>
                <w:color w:val="000000"/>
              </w:rPr>
              <w:t xml:space="preserve"> </w:t>
            </w:r>
            <w:r w:rsidR="00B77814" w:rsidRPr="00040E4C">
              <w:rPr>
                <w:b/>
                <w:bCs/>
                <w:color w:val="000000"/>
                <w:lang w:eastAsia="lt-LT"/>
              </w:rPr>
              <w:t>kurių vertė</w:t>
            </w:r>
            <w:r w:rsidR="00B77814">
              <w:rPr>
                <w:b/>
                <w:bCs/>
                <w:color w:val="000000"/>
                <w:lang w:eastAsia="lt-LT"/>
              </w:rPr>
              <w:t xml:space="preserve"> ne mažesnė kaip 152</w:t>
            </w:r>
            <w:r w:rsidR="002032A4">
              <w:rPr>
                <w:b/>
                <w:bCs/>
                <w:color w:val="000000"/>
                <w:lang w:eastAsia="lt-LT"/>
              </w:rPr>
              <w:t xml:space="preserve"> </w:t>
            </w:r>
            <w:r w:rsidR="00B77814">
              <w:rPr>
                <w:b/>
                <w:bCs/>
                <w:color w:val="000000"/>
                <w:lang w:eastAsia="lt-LT"/>
              </w:rPr>
              <w:t>761,99 be PVM</w:t>
            </w:r>
            <w:r w:rsidR="00D96E6C">
              <w:rPr>
                <w:b/>
                <w:bCs/>
                <w:color w:val="000000"/>
                <w:lang w:eastAsia="lt-LT"/>
              </w:rPr>
              <w:t>.</w:t>
            </w:r>
          </w:p>
          <w:p w14:paraId="216DD3C6" w14:textId="7EF8E0C8" w:rsidR="00B77814" w:rsidRPr="00E425BD" w:rsidRDefault="00E425BD" w:rsidP="00B77814">
            <w:pPr>
              <w:spacing w:line="257" w:lineRule="atLeast"/>
              <w:ind w:firstLine="36"/>
              <w:jc w:val="both"/>
              <w:rPr>
                <w:i/>
                <w:iCs/>
                <w:color w:val="000000"/>
                <w:sz w:val="27"/>
                <w:szCs w:val="27"/>
              </w:rPr>
            </w:pPr>
            <w:r w:rsidRPr="00E425BD">
              <w:rPr>
                <w:i/>
                <w:iCs/>
                <w:color w:val="000000"/>
                <w:sz w:val="27"/>
                <w:szCs w:val="27"/>
              </w:rPr>
              <w:t>Pastabos</w:t>
            </w:r>
            <w:r w:rsidR="00B77814" w:rsidRPr="00E425BD">
              <w:rPr>
                <w:i/>
                <w:iCs/>
                <w:color w:val="000000"/>
                <w:sz w:val="27"/>
                <w:szCs w:val="27"/>
              </w:rPr>
              <w:t>:</w:t>
            </w:r>
          </w:p>
          <w:p w14:paraId="667DEBCA" w14:textId="65BEFEB9" w:rsidR="00B77814" w:rsidRPr="00E425BD" w:rsidRDefault="00B77814" w:rsidP="00B77814">
            <w:pPr>
              <w:spacing w:line="257" w:lineRule="atLeast"/>
              <w:jc w:val="both"/>
              <w:rPr>
                <w:i/>
                <w:iCs/>
                <w:color w:val="000000"/>
              </w:rPr>
            </w:pPr>
            <w:r w:rsidRPr="00E425BD">
              <w:rPr>
                <w:i/>
                <w:iCs/>
                <w:color w:val="000000"/>
              </w:rPr>
              <w:t>-jeigu pasiūlymą teikia ūkio subjektų grupė – reikalavimą turi atitikti visi ūkio subjektų grupės nariai kartu (ūkio subjektų grupės narių turima patirtis sumuojama), atsižvelgiant į jų prisiimamus įsipareigojimus;</w:t>
            </w:r>
          </w:p>
          <w:p w14:paraId="07CB8066" w14:textId="3BA62231" w:rsidR="00B77814" w:rsidRPr="00E425BD" w:rsidRDefault="00B77814" w:rsidP="00B77814">
            <w:pPr>
              <w:spacing w:line="257" w:lineRule="atLeast"/>
              <w:jc w:val="both"/>
              <w:rPr>
                <w:i/>
                <w:iCs/>
                <w:color w:val="000000"/>
              </w:rPr>
            </w:pPr>
            <w:r w:rsidRPr="00E425BD">
              <w:rPr>
                <w:i/>
                <w:iCs/>
                <w:color w:val="000000"/>
              </w:rPr>
              <w:t>-tiekėjas gali remtis kitų ūkio subjektų pajėgumais tik tuo atveju, jeigu tie subjektai patys vykdys tą pirkimo sutarties dalį, kuriai reikia jų turimų pajėgumų;</w:t>
            </w:r>
          </w:p>
          <w:p w14:paraId="784BBB74" w14:textId="42343DF8" w:rsidR="00B77814" w:rsidRPr="006D09E5" w:rsidRDefault="00B77814" w:rsidP="006D09E5">
            <w:pPr>
              <w:spacing w:line="257" w:lineRule="atLeast"/>
              <w:jc w:val="both"/>
              <w:rPr>
                <w:i/>
                <w:iCs/>
                <w:color w:val="000000"/>
                <w:sz w:val="22"/>
                <w:szCs w:val="22"/>
              </w:rPr>
            </w:pPr>
            <w:r w:rsidRPr="003C2189">
              <w:rPr>
                <w:i/>
                <w:iCs/>
                <w:color w:val="000000"/>
                <w:sz w:val="22"/>
                <w:szCs w:val="22"/>
              </w:rPr>
              <w:t>-subtiekėjams šis reikalavimas nenustatomas.</w:t>
            </w:r>
          </w:p>
          <w:p w14:paraId="795EBD37" w14:textId="57CF0811" w:rsidR="00053FB5" w:rsidRPr="00C22F36" w:rsidRDefault="008A542F" w:rsidP="00C22F36">
            <w:pPr>
              <w:spacing w:line="257" w:lineRule="atLeast"/>
              <w:jc w:val="both"/>
              <w:rPr>
                <w:i/>
                <w:iCs/>
                <w:color w:val="000000"/>
                <w:u w:val="single"/>
              </w:rPr>
            </w:pPr>
            <w:r w:rsidRPr="00E425BD">
              <w:rPr>
                <w:i/>
                <w:iCs/>
                <w:color w:val="000000"/>
              </w:rPr>
              <w:t>-</w:t>
            </w:r>
            <w:r w:rsidR="00B77814" w:rsidRPr="00E425BD">
              <w:rPr>
                <w:i/>
                <w:iCs/>
                <w:color w:val="000000"/>
              </w:rPr>
              <w:t xml:space="preserve">Tiekėjui nedraudžiama remtis sutartimi, kurią tiekėjas vykdė ne vienas, bet kartu su kitais ūkio subjektais. </w:t>
            </w:r>
            <w:r w:rsidR="00B77814" w:rsidRPr="00E425BD">
              <w:rPr>
                <w:i/>
                <w:iCs/>
                <w:color w:val="000000"/>
                <w:u w:val="single"/>
              </w:rPr>
              <w:t xml:space="preserve">Tačiau tokiu atveju turi būti vertinami būtent konkretaus tiekėjo, dalyvaujančio viešajame pirkime, </w:t>
            </w:r>
            <w:r w:rsidR="00B77814" w:rsidRPr="00E425BD">
              <w:rPr>
                <w:i/>
                <w:iCs/>
                <w:color w:val="000000"/>
                <w:u w:val="single"/>
              </w:rPr>
              <w:lastRenderedPageBreak/>
              <w:t>suteiktos paslaugos, jų apimtis, vertė, o ne visas vykdytos sutarties objektas.</w:t>
            </w:r>
          </w:p>
        </w:tc>
        <w:tc>
          <w:tcPr>
            <w:tcW w:w="4394" w:type="dxa"/>
            <w:shd w:val="clear" w:color="auto" w:fill="auto"/>
          </w:tcPr>
          <w:p w14:paraId="16C8E595" w14:textId="77777777" w:rsidR="00B77814" w:rsidRPr="00436A1B" w:rsidRDefault="00B77814" w:rsidP="00436A1B">
            <w:pPr>
              <w:jc w:val="both"/>
            </w:pPr>
            <w:r w:rsidRPr="00436A1B">
              <w:lastRenderedPageBreak/>
              <w:t xml:space="preserve">Pateikiama: </w:t>
            </w:r>
          </w:p>
          <w:p w14:paraId="21A02B17" w14:textId="1395DC40" w:rsidR="00B77814" w:rsidRDefault="00B77814" w:rsidP="00436A1B">
            <w:pPr>
              <w:suppressAutoHyphens/>
              <w:jc w:val="both"/>
              <w:rPr>
                <w:lang w:val="af-ZA" w:eastAsia="ar-SA"/>
              </w:rPr>
            </w:pPr>
            <w:r w:rsidRPr="00436A1B">
              <w:t xml:space="preserve">- užpildytas pagal konkurso sąlygų aprašo </w:t>
            </w:r>
            <w:r w:rsidR="00436A1B">
              <w:rPr>
                <w:b/>
                <w:bCs/>
              </w:rPr>
              <w:t xml:space="preserve">5 </w:t>
            </w:r>
            <w:r w:rsidRPr="00436A1B">
              <w:rPr>
                <w:b/>
                <w:bCs/>
              </w:rPr>
              <w:t>pried</w:t>
            </w:r>
            <w:r w:rsidR="00436A1B">
              <w:rPr>
                <w:b/>
                <w:bCs/>
              </w:rPr>
              <w:t>as</w:t>
            </w:r>
            <w:r w:rsidRPr="00436A1B">
              <w:t xml:space="preserve">, </w:t>
            </w:r>
            <w:r w:rsidR="00436A1B" w:rsidRPr="00436A1B">
              <w:t>kuriame</w:t>
            </w:r>
            <w:r w:rsidR="00436A1B">
              <w:t xml:space="preserve"> nurodoma </w:t>
            </w:r>
            <w:r w:rsidR="00436A1B">
              <w:rPr>
                <w:color w:val="000000"/>
              </w:rPr>
              <w:t>pagrindinių per pastaruosius 3 metus suteiktų paslaugų sąrašas, kuriame nurodytos paslaugų bendros sumos, datos ir paslaugų gavėjai (tiek viešieji, tiek privatieji).</w:t>
            </w:r>
          </w:p>
          <w:p w14:paraId="12C67D02" w14:textId="77777777" w:rsidR="00B77814" w:rsidRDefault="00B77814" w:rsidP="008C62BF">
            <w:pPr>
              <w:suppressAutoHyphens/>
              <w:jc w:val="both"/>
              <w:rPr>
                <w:lang w:val="af-ZA" w:eastAsia="ar-SA"/>
              </w:rPr>
            </w:pPr>
          </w:p>
          <w:p w14:paraId="30DAD109" w14:textId="41E4137A" w:rsidR="0015314C" w:rsidRPr="00D8068F" w:rsidRDefault="0015314C" w:rsidP="00E425BD">
            <w:pPr>
              <w:tabs>
                <w:tab w:val="left" w:pos="347"/>
                <w:tab w:val="left" w:pos="1665"/>
              </w:tabs>
              <w:jc w:val="both"/>
              <w:rPr>
                <w:rFonts w:cs="Calibri"/>
                <w:bCs/>
                <w:i/>
              </w:rPr>
            </w:pPr>
          </w:p>
        </w:tc>
      </w:tr>
    </w:tbl>
    <w:p w14:paraId="2E0C30C9" w14:textId="77777777" w:rsidR="003A063E" w:rsidRPr="00774A4F" w:rsidRDefault="003A063E" w:rsidP="00502633">
      <w:pPr>
        <w:widowControl w:val="0"/>
        <w:tabs>
          <w:tab w:val="left" w:pos="1134"/>
          <w:tab w:val="left" w:pos="1418"/>
        </w:tabs>
        <w:ind w:firstLine="709"/>
        <w:contextualSpacing/>
        <w:jc w:val="both"/>
        <w:rPr>
          <w:i/>
          <w:color w:val="000000" w:themeColor="text1"/>
        </w:rPr>
      </w:pPr>
      <w:bookmarkStart w:id="22" w:name="_Hlk181605543"/>
      <w:bookmarkEnd w:id="21"/>
      <w:r w:rsidRPr="005F6BEF">
        <w:rPr>
          <w:i/>
          <w:color w:val="000000" w:themeColor="text1"/>
        </w:rPr>
        <w:t>Pastabos:</w:t>
      </w:r>
    </w:p>
    <w:bookmarkEnd w:id="20"/>
    <w:bookmarkEnd w:id="22"/>
    <w:p w14:paraId="128D3BFB" w14:textId="77777777" w:rsidR="001F4C11" w:rsidRPr="00CB616E" w:rsidRDefault="003A063E" w:rsidP="001F4C11">
      <w:pPr>
        <w:widowControl w:val="0"/>
        <w:tabs>
          <w:tab w:val="left" w:pos="1134"/>
          <w:tab w:val="left" w:pos="1418"/>
        </w:tabs>
        <w:ind w:firstLine="720"/>
        <w:contextualSpacing/>
        <w:jc w:val="both"/>
        <w:rPr>
          <w:i/>
          <w:color w:val="FF0000"/>
        </w:rPr>
      </w:pPr>
      <w:r w:rsidRPr="003A063E">
        <w:rPr>
          <w:i/>
          <w:color w:val="000000" w:themeColor="text1"/>
        </w:rPr>
        <w:t xml:space="preserve">- </w:t>
      </w:r>
      <w:r w:rsidR="001F4C11" w:rsidRPr="00CB616E">
        <w:rPr>
          <w:i/>
        </w:rPr>
        <w:t>jeigu tiekėjo kvalifikacija dėl teisės verstis atitinkama veikla nebuvo tikrinama arba tikrinama ne visa apimtimi, tiekėjas įsipareigoja, kad Sutartį vykdys tik tokią teisę turintys asmenys;</w:t>
      </w:r>
    </w:p>
    <w:p w14:paraId="72963E12" w14:textId="50AEFE4E" w:rsidR="003A063E" w:rsidRPr="001F4C11" w:rsidRDefault="001F4C11" w:rsidP="001F4C11">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w:t>
      </w:r>
      <w:r>
        <w:rPr>
          <w:i/>
          <w:iCs/>
          <w:sz w:val="24"/>
          <w:szCs w:val="24"/>
        </w:rPr>
        <w:t>CPO</w:t>
      </w:r>
      <w:r w:rsidRPr="00CB616E">
        <w:rPr>
          <w:i/>
          <w:iCs/>
          <w:sz w:val="24"/>
          <w:szCs w:val="24"/>
        </w:rPr>
        <w:t xml:space="preserve">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w:t>
      </w:r>
      <w:r>
        <w:rPr>
          <w:i/>
          <w:iCs/>
          <w:sz w:val="24"/>
          <w:szCs w:val="24"/>
        </w:rPr>
        <w:t>CPO</w:t>
      </w:r>
      <w:r w:rsidRPr="00CB616E">
        <w:rPr>
          <w:i/>
          <w:iCs/>
          <w:sz w:val="24"/>
          <w:szCs w:val="24"/>
        </w:rPr>
        <w:t xml:space="preserve">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Pr>
          <w:i/>
          <w:iCs/>
          <w:sz w:val="24"/>
          <w:szCs w:val="24"/>
        </w:rPr>
        <w:t xml:space="preserve"> </w:t>
      </w:r>
    </w:p>
    <w:p w14:paraId="52A58D70" w14:textId="3709B704"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r w:rsidRPr="00E96566">
        <w:rPr>
          <w:rFonts w:eastAsia="Calibri"/>
          <w:i/>
          <w:lang w:eastAsia="lt-LT"/>
        </w:rPr>
        <w:t>Apostille</w:t>
      </w:r>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96566">
        <w:rPr>
          <w:rFonts w:eastAsia="Calibri"/>
          <w:i/>
          <w:lang w:eastAsia="lt-LT"/>
        </w:rPr>
        <w:t>Apostille</w:t>
      </w:r>
      <w:r w:rsidRPr="00E96566">
        <w:rPr>
          <w:rFonts w:eastAsia="Calibri"/>
          <w:lang w:eastAsia="lt-LT"/>
        </w:rPr>
        <w:t>).</w:t>
      </w:r>
    </w:p>
    <w:p w14:paraId="342FDE13" w14:textId="0305DDED"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w:t>
      </w:r>
      <w:r w:rsidR="00572563">
        <w:rPr>
          <w:lang w:eastAsia="lt-LT"/>
        </w:rPr>
        <w:t xml:space="preserve"> </w:t>
      </w:r>
      <w:r w:rsidRPr="00E96566">
        <w:rPr>
          <w:lang w:eastAsia="lt-LT"/>
        </w:rPr>
        <w:t>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227B25C" w:rsidR="00E96566" w:rsidRPr="008654C6" w:rsidRDefault="00E96566" w:rsidP="0010308F">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3A767376" w14:textId="77777777" w:rsidR="00E96566" w:rsidRPr="000830A1" w:rsidRDefault="00E96566" w:rsidP="005F7BDB">
      <w:pPr>
        <w:numPr>
          <w:ilvl w:val="0"/>
          <w:numId w:val="14"/>
        </w:numPr>
        <w:tabs>
          <w:tab w:val="left" w:pos="1134"/>
        </w:tabs>
        <w:ind w:left="0" w:firstLine="709"/>
        <w:jc w:val="both"/>
        <w:rPr>
          <w:lang w:eastAsia="lt-LT"/>
        </w:rPr>
      </w:pPr>
      <w:r w:rsidRPr="000830A1">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0830A1">
        <w:t xml:space="preserve">ir (ar) </w:t>
      </w:r>
      <w:r w:rsidRPr="000830A1">
        <w:rPr>
          <w:lang w:eastAsia="lt-LT"/>
        </w:rPr>
        <w:t xml:space="preserve">subteikėju, išskyrus tuos atvejus, kai turima pagrįstų įrodymų, kad toks elgesys turėtų būti kvalifikuojamas kaip draudžiamas susitarimas. To paties ūkio subjekto, kurio pajėgumais remiamasi, </w:t>
      </w:r>
      <w:r w:rsidRPr="000830A1">
        <w:t xml:space="preserve">ir (ar) </w:t>
      </w:r>
      <w:r w:rsidRPr="000830A1">
        <w:rPr>
          <w:lang w:eastAsia="lt-LT"/>
        </w:rPr>
        <w:t xml:space="preserve">subteikėjo dalyvavimas kelių tiekėjų pasiūlymuose nėra ribojamas. </w:t>
      </w:r>
    </w:p>
    <w:p w14:paraId="6D3837E0" w14:textId="2EB0CDFC" w:rsidR="00E96566" w:rsidRPr="00FB0C4B" w:rsidRDefault="00E96566" w:rsidP="005F7BDB">
      <w:pPr>
        <w:numPr>
          <w:ilvl w:val="0"/>
          <w:numId w:val="14"/>
        </w:numPr>
        <w:tabs>
          <w:tab w:val="left" w:pos="1134"/>
        </w:tabs>
        <w:ind w:left="0" w:firstLine="709"/>
        <w:jc w:val="both"/>
        <w:rPr>
          <w:lang w:eastAsia="lt-LT"/>
        </w:rPr>
      </w:pPr>
      <w:r w:rsidRPr="000830A1">
        <w:rPr>
          <w:rFonts w:eastAsia="Calibri"/>
        </w:rPr>
        <w:t xml:space="preserve">Tiekėjas nustatytų kvalifikacijos reikalavimų atitikimui gali remtis </w:t>
      </w:r>
      <w:r w:rsidRPr="000830A1">
        <w:rPr>
          <w:rFonts w:eastAsia="Calibri"/>
          <w:b/>
        </w:rPr>
        <w:t>kitų ūkio subjektų</w:t>
      </w:r>
      <w:r w:rsidRPr="000830A1">
        <w:rPr>
          <w:rFonts w:eastAsia="Calibri"/>
        </w:rPr>
        <w:t xml:space="preserve"> (tiek juridinių, tiek fizinių asmenų) pajėgumais (t. y. kitų ūkio subjektų kvalifikacija). Kiti ūkio subjektai turi būti</w:t>
      </w:r>
      <w:r w:rsidRPr="009A09D3">
        <w:rPr>
          <w:rFonts w:eastAsia="Calibri"/>
        </w:rPr>
        <w:t xml:space="preserve">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3" w:name="_Hlk128677206"/>
      <w:r w:rsidRPr="00E96566">
        <w:rPr>
          <w:rFonts w:eastAsia="Calibri"/>
        </w:rPr>
        <w:t>Tiekėjas</w:t>
      </w:r>
      <w:r w:rsidRPr="009A09D3">
        <w:rPr>
          <w:rFonts w:eastAsia="Calibri"/>
        </w:rPr>
        <w:t xml:space="preserve"> </w:t>
      </w:r>
      <w:r w:rsidRPr="009A09D3">
        <w:rPr>
          <w:color w:val="000000"/>
        </w:rPr>
        <w:t xml:space="preserve">turi pareigą </w:t>
      </w:r>
      <w:r w:rsidR="001F4C11">
        <w:rPr>
          <w:color w:val="000000"/>
        </w:rPr>
        <w:t>CPO</w:t>
      </w:r>
      <w:r w:rsidRPr="009A09D3">
        <w:rPr>
          <w:color w:val="000000"/>
        </w:rPr>
        <w:t xml:space="preserve"> pasiūlyme įrodyti, kad per visą pirkimo </w:t>
      </w:r>
      <w:r w:rsidRPr="000830A1">
        <w:rPr>
          <w:color w:val="000000"/>
        </w:rPr>
        <w:t>sutarties</w:t>
      </w:r>
      <w:r w:rsidRPr="009A09D3">
        <w:rPr>
          <w:color w:val="000000"/>
        </w:rPr>
        <w:t xml:space="preserve">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8654C6">
        <w:rPr>
          <w:rFonts w:eastAsia="Calibri"/>
          <w:b/>
        </w:rPr>
        <w:t>Svarbu, kad šis</w:t>
      </w:r>
      <w:r w:rsidRPr="00E96566">
        <w:rPr>
          <w:rFonts w:eastAsia="Calibri"/>
          <w:bCs/>
        </w:rPr>
        <w:t xml:space="preserve"> </w:t>
      </w:r>
      <w:r w:rsidRPr="00E96566">
        <w:rPr>
          <w:rFonts w:eastAsia="Calibri"/>
          <w:b/>
        </w:rPr>
        <w:t>dokumentas būtų sudarytas iki tiekėjui pateikiant pasiūlymą</w:t>
      </w:r>
      <w:bookmarkEnd w:id="23"/>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00CF0F6D">
        <w:rPr>
          <w:rFonts w:eastAsia="Calibri"/>
        </w:rPr>
        <w:t>(netaikoma kvazisubtiekėjams)</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 xml:space="preserve">(arba </w:t>
      </w:r>
      <w:r w:rsidR="001F4C11">
        <w:rPr>
          <w:lang w:eastAsia="lt-LT"/>
        </w:rPr>
        <w:t>CPO</w:t>
      </w:r>
      <w:r w:rsidR="000A0999" w:rsidRPr="000A0999">
        <w:rPr>
          <w:lang w:eastAsia="lt-LT"/>
        </w:rPr>
        <w:t xml:space="preserve">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xml:space="preserve">). </w:t>
      </w:r>
      <w:r w:rsidRPr="00FB0C4B">
        <w:rPr>
          <w:rFonts w:eastAsia="Calibri"/>
        </w:rPr>
        <w:t>Jeigu ūkio subjektas netenkina jam nustatyto bent vieno kvalifikacijos reikalavimo arba jo padėtis atitinka bent vieną konkurso sąlygų apraše nustatytą pašalinimo pagrindą</w:t>
      </w:r>
      <w:r w:rsidR="00850A0D" w:rsidRPr="00FB0C4B">
        <w:rPr>
          <w:rFonts w:eastAsia="Calibri"/>
        </w:rPr>
        <w:t>,</w:t>
      </w:r>
      <w:r w:rsidRPr="00FB0C4B">
        <w:rPr>
          <w:rFonts w:eastAsia="Calibri"/>
        </w:rPr>
        <w:t xml:space="preserve"> </w:t>
      </w:r>
      <w:r w:rsidR="001F4C11" w:rsidRPr="00FB0C4B">
        <w:rPr>
          <w:rFonts w:eastAsia="Calibri"/>
        </w:rPr>
        <w:t>CPO</w:t>
      </w:r>
      <w:r w:rsidRPr="00FB0C4B">
        <w:rPr>
          <w:rFonts w:eastAsia="Calibri"/>
        </w:rPr>
        <w:t xml:space="preserve"> turi </w:t>
      </w:r>
      <w:r w:rsidRPr="00FB0C4B">
        <w:rPr>
          <w:rFonts w:eastAsia="Calibri"/>
        </w:rPr>
        <w:lastRenderedPageBreak/>
        <w:t>pareikalauti per jos nustatytą terminą pakeisti jį reikalavimus atitinkančiu ūkio subjektu.</w:t>
      </w:r>
      <w:r w:rsidRPr="00E96566">
        <w:rPr>
          <w:rFonts w:eastAsia="Calibri"/>
        </w:rPr>
        <w:t xml:space="preserve"> Tiekėjui, neatsisakius ar nepakeitus tokio ūkio subjekto kitu, atitinkančiu nustatytus reikalavimus, tiekėjas yra atmetamas. </w:t>
      </w:r>
      <w:bookmarkStart w:id="24" w:name="_Hlk128677290"/>
      <w:r w:rsidRPr="00FB0C4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4"/>
      <w:r w:rsidR="009F4866" w:rsidRPr="00FB0C4B">
        <w:rPr>
          <w:rFonts w:eastAsia="Calibri"/>
          <w:b/>
        </w:rPr>
        <w:t>.</w:t>
      </w:r>
    </w:p>
    <w:p w14:paraId="2F7739C2" w14:textId="3F915131"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850A0D">
        <w:t>Tiekėjas savo pasiūlyme (konkurso sąlygų aprašo 1 priede) privalo nurodyti, kokiai pirkimo sutarties daliai ir kokius subtiekėjus, jeigu jie yra žinomi, jis ketina pasitelkti</w:t>
      </w:r>
      <w:r w:rsidRPr="00850A0D">
        <w:t>.</w:t>
      </w:r>
      <w:r w:rsidRPr="00E96566">
        <w:t xml:space="preserve"> </w:t>
      </w:r>
      <w:r w:rsidR="001F4C11">
        <w:t>CPO</w:t>
      </w:r>
      <w:r w:rsidRPr="00E96566">
        <w:t xml:space="preserve"> nereikalauja, kad tiekėjas pateiktų subteikėjų EBVPD ir nevertina jų informacijos dėl pašalinimo pagrindų ar kvalifikacijos. Nors </w:t>
      </w:r>
      <w:r w:rsidR="001F4C11">
        <w:t>CPO</w:t>
      </w:r>
      <w:r w:rsidRPr="00E96566">
        <w:t xml:space="preserve"> nevertina subteikėjų kvalifikacijos, tačiau tiekėjas privalo įsipareigoti, kad pirkimo sutartį vykdys tik tokią teisę turintys asmenys ir sutarties vykdymo metu, </w:t>
      </w:r>
      <w:r w:rsidR="001F4C11">
        <w:t>CPO</w:t>
      </w:r>
      <w:r w:rsidRPr="00E96566">
        <w:t xml:space="preserve"> pareikalavus, tiekėjas turės pateikti dokumentus, įrodančius subteikėjo teisę verstis atitinkama veikla, kuriai jis pasitelkiamas</w:t>
      </w:r>
      <w:r w:rsidRPr="00E96566">
        <w:rPr>
          <w:lang w:eastAsia="lt-LT"/>
        </w:rPr>
        <w:t>.</w:t>
      </w:r>
      <w:r w:rsidRPr="00E96566">
        <w:t xml:space="preserve"> </w:t>
      </w:r>
    </w:p>
    <w:p w14:paraId="0BEF91A9" w14:textId="18D612A5" w:rsidR="00E96566" w:rsidRPr="00E96566" w:rsidRDefault="00E96566" w:rsidP="005F7BDB">
      <w:pPr>
        <w:numPr>
          <w:ilvl w:val="0"/>
          <w:numId w:val="14"/>
        </w:numPr>
        <w:tabs>
          <w:tab w:val="left" w:pos="1134"/>
        </w:tabs>
        <w:ind w:left="0" w:firstLine="709"/>
        <w:jc w:val="both"/>
      </w:pPr>
      <w:r w:rsidRPr="00E96566">
        <w:rPr>
          <w:b/>
          <w:bCs/>
          <w:lang w:eastAsia="lt-LT"/>
        </w:rPr>
        <w:t>Pašalinimo pagrindai, kvalifikacijos 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17.1 p. nustatytų pašalinimo pagrindų. Konkurso sąlygų aprašo 1</w:t>
      </w:r>
      <w:r w:rsidR="006E6FB5">
        <w:rPr>
          <w:lang w:eastAsia="lt-LT"/>
        </w:rPr>
        <w:t>8</w:t>
      </w:r>
      <w:r w:rsidRPr="00C71E5E">
        <w:rPr>
          <w:lang w:eastAsia="lt-LT"/>
        </w:rPr>
        <w:t xml:space="preserve"> p. </w:t>
      </w:r>
      <w:r w:rsidR="00CF0F6D" w:rsidRPr="00CF0F6D">
        <w:rPr>
          <w:lang w:eastAsia="lt-LT"/>
        </w:rPr>
        <w:t>nurodytus reikalavimus turi atitikti ir tai patvirtinančius dokumentus pateikti bent vienas tiekėjų grupės narys arba visi tiekėjų grupės nariai kartu, atitinkamai pagal tai, kuriuos įsipareigojimus pirkimo sutarčiai vykdyti prisiima tiekėjų grupės narys. Jeigu pasiūlymą teikia ūkio subjektų grupė – reikalavimą turi atitikti ūkio subjektų grupės nario (-ių) specialistai, atsižvelgiant į jų prisiimamus įsipareigojimus pirkimo sutarčiai vykdyti</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A8C1C30" w14:textId="48F7CD66" w:rsidR="00B45AD1" w:rsidRPr="00E96566" w:rsidRDefault="00E96566" w:rsidP="005F7BDB">
      <w:pPr>
        <w:widowControl w:val="0"/>
        <w:numPr>
          <w:ilvl w:val="0"/>
          <w:numId w:val="14"/>
        </w:numPr>
        <w:tabs>
          <w:tab w:val="left" w:pos="1134"/>
        </w:tabs>
        <w:ind w:left="0" w:firstLine="709"/>
        <w:jc w:val="both"/>
      </w:pPr>
      <w:r w:rsidRPr="00E96566">
        <w:rPr>
          <w:lang w:eastAsia="lt-LT"/>
        </w:rPr>
        <w:t xml:space="preserve">Tiekėjo pasiūlymas atmetamas, jeigu apie nustatytų reikalavimų atitikimą jis pateikė melagingą informaciją, kurią </w:t>
      </w:r>
      <w:r w:rsidR="00D50B3F">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1E8B2348"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D50B3F">
        <w:rPr>
          <w:sz w:val="24"/>
          <w:szCs w:val="24"/>
        </w:rPr>
        <w:t>CPO</w:t>
      </w:r>
      <w:r w:rsidRPr="00381EFA">
        <w:rPr>
          <w:sz w:val="24"/>
          <w:szCs w:val="24"/>
        </w:rPr>
        <w:t xml:space="preserve"> turėtų bendrauti pasiūlymo vertinimo metu kylančiais klausimais ir teikti su pasiūlymo įvertinimu susijusią informaciją)</w:t>
      </w:r>
      <w:bookmarkEnd w:id="25"/>
      <w:r w:rsidRPr="00F77F11">
        <w:rPr>
          <w:sz w:val="24"/>
          <w:szCs w:val="24"/>
        </w:rPr>
        <w:t>.</w:t>
      </w:r>
    </w:p>
    <w:p w14:paraId="474969D1" w14:textId="2CACFF36" w:rsidR="00B45AD1" w:rsidRPr="00F77F11" w:rsidRDefault="00D50B3F" w:rsidP="005F7BDB">
      <w:pPr>
        <w:widowControl w:val="0"/>
        <w:numPr>
          <w:ilvl w:val="0"/>
          <w:numId w:val="14"/>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 xml:space="preserve">CPO ir/ ar </w:t>
      </w:r>
      <w:r w:rsidR="0065359F" w:rsidRPr="00381EFA">
        <w:t>Perkančiajai organizacijai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D45980F"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6" w:name="_Hlk128677499"/>
      <w:r w:rsidRPr="00A85B99">
        <w:rPr>
          <w:rFonts w:eastAsia="Times New Roman"/>
          <w:sz w:val="24"/>
          <w:szCs w:val="24"/>
        </w:rPr>
        <w:t>Pasiūlymas turi būti pateikiamas tik elektroninėmis priemonėmis, naudojant CVP IS</w:t>
      </w:r>
      <w:r w:rsidR="00D50B3F">
        <w:rPr>
          <w:rFonts w:eastAsia="Times New Roman"/>
          <w:sz w:val="24"/>
          <w:szCs w:val="24"/>
        </w:rPr>
        <w:t xml:space="preserve">, pasiekiamą adresu </w:t>
      </w:r>
      <w:hyperlink r:id="rId22" w:history="1">
        <w:r w:rsidR="00D50B3F" w:rsidRPr="00FC1094">
          <w:rPr>
            <w:rStyle w:val="Hipersaitas"/>
            <w:sz w:val="24"/>
            <w:szCs w:val="24"/>
          </w:rPr>
          <w:t>https://viesiejipirkimai.lt</w:t>
        </w:r>
      </w:hyperlink>
      <w:r w:rsidR="00D50B3F">
        <w:rPr>
          <w:rFonts w:eastAsia="Times New Roman"/>
          <w:sz w:val="24"/>
          <w:szCs w:val="24"/>
        </w:rPr>
        <w:t xml:space="preserve">. </w:t>
      </w:r>
      <w:r w:rsidRPr="00A85B99">
        <w:rPr>
          <w:rFonts w:eastAsia="Times New Roman"/>
          <w:sz w:val="24"/>
          <w:szCs w:val="24"/>
        </w:rPr>
        <w:t xml:space="preserve">Pasiūlymai, pateikti popierine forma arba ne </w:t>
      </w:r>
      <w:r w:rsidR="00D50B3F">
        <w:rPr>
          <w:rFonts w:eastAsia="Times New Roman"/>
          <w:sz w:val="24"/>
          <w:szCs w:val="24"/>
        </w:rPr>
        <w:t>CPO</w:t>
      </w:r>
      <w:r w:rsidRPr="00A85B99">
        <w:rPr>
          <w:rFonts w:eastAsia="Times New Roman"/>
          <w:sz w:val="24"/>
          <w:szCs w:val="24"/>
        </w:rPr>
        <w:t xml:space="preserve"> nurodytomis elektroninėmis priemonėmis, bus atmesti kaip neatitinkantys pirkimo dokumentų reikalavimų. </w:t>
      </w:r>
    </w:p>
    <w:p w14:paraId="231D23D3" w14:textId="10AEBDD1" w:rsidR="00A85B99" w:rsidRPr="00A85B99" w:rsidRDefault="00A85B99" w:rsidP="005F7BDB">
      <w:pPr>
        <w:widowControl w:val="0"/>
        <w:numPr>
          <w:ilvl w:val="0"/>
          <w:numId w:val="14"/>
        </w:numPr>
        <w:tabs>
          <w:tab w:val="left" w:pos="1134"/>
        </w:tabs>
        <w:ind w:left="0" w:firstLine="719"/>
        <w:jc w:val="both"/>
        <w:rPr>
          <w:iCs/>
        </w:rPr>
      </w:pPr>
      <w:r w:rsidRPr="00A85B99">
        <w:lastRenderedPageBreak/>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xml:space="preserve">. </w:t>
      </w:r>
      <w:r w:rsidR="00D50B3F">
        <w:t>CPO</w:t>
      </w:r>
      <w:r w:rsidRPr="00A85B99">
        <w:t xml:space="preserve"> pasilieka sau teisę prašyti dokumentų originalų.</w:t>
      </w:r>
    </w:p>
    <w:p w14:paraId="2FF4277A" w14:textId="1B8751A8" w:rsidR="00A85B99" w:rsidRPr="00A85B99" w:rsidRDefault="007F36FD" w:rsidP="005F7BDB">
      <w:pPr>
        <w:widowControl w:val="0"/>
        <w:numPr>
          <w:ilvl w:val="0"/>
          <w:numId w:val="14"/>
        </w:numPr>
        <w:tabs>
          <w:tab w:val="left" w:pos="1134"/>
        </w:tabs>
        <w:ind w:left="0" w:firstLine="719"/>
        <w:jc w:val="both"/>
        <w:rPr>
          <w:b/>
          <w:i/>
          <w:color w:val="000080"/>
        </w:rPr>
      </w:pPr>
      <w:bookmarkStart w:id="27" w:name="_Hlk128677470"/>
      <w:r>
        <w:rPr>
          <w:b/>
          <w:iCs/>
        </w:rPr>
        <w:t xml:space="preserve">CPO nereikalauja, kad pasiūlymas (pagal šio konkurso sąlygų aprašo 1 priede pateiktą formą) </w:t>
      </w:r>
      <w:r w:rsidR="00A85B99" w:rsidRPr="00A85B99">
        <w:rPr>
          <w:b/>
          <w:iCs/>
        </w:rPr>
        <w:t>būt</w:t>
      </w:r>
      <w:r>
        <w:rPr>
          <w:b/>
          <w:iCs/>
        </w:rPr>
        <w:t>ų</w:t>
      </w:r>
      <w:r w:rsidR="00A85B99" w:rsidRPr="00A85B99">
        <w:rPr>
          <w:b/>
          <w:iCs/>
        </w:rPr>
        <w:t xml:space="preserve"> pasirašytas tiekėjo vadovo</w:t>
      </w:r>
      <w:r w:rsidR="00A85B99" w:rsidRPr="00A85B99">
        <w:rPr>
          <w:iCs/>
        </w:rPr>
        <w:t xml:space="preserve">. </w:t>
      </w:r>
      <w:bookmarkEnd w:id="27"/>
      <w:r>
        <w:t>Tiekėjui pateikus pasirašytą pasiūlymą, jo pasirašymas nebus vertinamas.</w:t>
      </w:r>
    </w:p>
    <w:p w14:paraId="449B3448" w14:textId="404477A7"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8" w:name="_Hlk128677487"/>
      <w:r w:rsidRPr="003B7DBA">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D50B3F">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D50B3F">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D50B3F">
        <w:rPr>
          <w:shd w:val="clear" w:color="auto" w:fill="FFFFFF"/>
        </w:rPr>
        <w:t xml:space="preserve">CPO, </w:t>
      </w:r>
      <w:r w:rsidRPr="00A85B99">
        <w:rPr>
          <w:shd w:val="clear" w:color="auto" w:fill="FFFFFF"/>
        </w:rPr>
        <w:t xml:space="preserve">Perkančioji organizacija, Komisija, jos nariai ar ekspertai ir kiti asmenys negali </w:t>
      </w:r>
      <w:r w:rsidRPr="00A85B99">
        <w:rPr>
          <w:color w:val="000000"/>
        </w:rPr>
        <w:t>tretiesiems asmenims atskleisti iš tiekėjų gautos informacijos, kurią jie nurodė kaip konfidencialią</w:t>
      </w:r>
      <w:bookmarkEnd w:id="28"/>
      <w:r w:rsidRPr="00A85B99">
        <w:t>.</w:t>
      </w:r>
    </w:p>
    <w:p w14:paraId="3A2880DC" w14:textId="693776AD" w:rsidR="00925479" w:rsidRPr="00A85B99" w:rsidRDefault="00A85B99" w:rsidP="005F7BDB">
      <w:pPr>
        <w:widowControl w:val="0"/>
        <w:numPr>
          <w:ilvl w:val="0"/>
          <w:numId w:val="14"/>
        </w:numPr>
        <w:tabs>
          <w:tab w:val="left" w:pos="1080"/>
        </w:tabs>
        <w:ind w:left="0" w:firstLine="719"/>
        <w:jc w:val="both"/>
      </w:pPr>
      <w:r w:rsidRPr="00A85B99">
        <w:t xml:space="preserve">Pasiūlyme </w:t>
      </w:r>
      <w:r w:rsidR="00D50B3F">
        <w:t>nurodom</w:t>
      </w:r>
      <w:r w:rsidR="00FD0223">
        <w:t>a</w:t>
      </w:r>
      <w:r w:rsidRPr="00A85B99">
        <w:t xml:space="preserve"> kaina pateikiama eurais užpildant konkurso sąlygų aprašo 1 priedą. Apskaičiuojant </w:t>
      </w:r>
      <w:r w:rsidR="00FD0223">
        <w:t xml:space="preserve">kainą </w:t>
      </w:r>
      <w:r w:rsidRPr="00A85B99">
        <w:t xml:space="preserve">turi būti atsižvelgta į visus pirkimo dokumentų reikalavimus. Tiekėjas turi pasiūlyti </w:t>
      </w:r>
      <w:r w:rsidR="00FD0223">
        <w:t>tokią kainą</w:t>
      </w:r>
      <w:r w:rsidRPr="00A85B99">
        <w:t xml:space="preserve">, kuri užtikrintų tinkamą tiekėjo įsipareigojimų įvykdymą. Į pasiūlymo </w:t>
      </w:r>
      <w:r w:rsidR="00FD0223">
        <w:t>kainą</w:t>
      </w:r>
      <w:r w:rsidRPr="00A85B99">
        <w:t xml:space="preserve"> turi būti įskaičiuot</w:t>
      </w:r>
      <w:r w:rsidR="00FD0223">
        <w:t>i</w:t>
      </w:r>
      <w:r w:rsidRPr="00A85B99">
        <w:t xml:space="preserve">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545603">
        <w:rPr>
          <w:b/>
        </w:rPr>
        <w:t>i</w:t>
      </w:r>
      <w:r w:rsidR="00C36F34" w:rsidRPr="00A85B99">
        <w:rPr>
          <w:b/>
        </w:rPr>
        <w:t xml:space="preserve"> paliekant du skaitmenis po kablelio</w:t>
      </w:r>
      <w:bookmarkEnd w:id="26"/>
      <w:r w:rsidR="00721415">
        <w:rPr>
          <w:b/>
        </w:rPr>
        <w:t>.</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29" w:name="Dokumentai"/>
      <w:bookmarkStart w:id="30" w:name="pd"/>
      <w:bookmarkEnd w:id="29"/>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1"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1"/>
    </w:p>
    <w:p w14:paraId="08DECB12" w14:textId="5E37DCAB" w:rsidR="00E33886" w:rsidRPr="00545603" w:rsidRDefault="00DB0433" w:rsidP="00545603">
      <w:pPr>
        <w:tabs>
          <w:tab w:val="left" w:pos="1276"/>
          <w:tab w:val="left" w:pos="1418"/>
        </w:tabs>
        <w:jc w:val="both"/>
      </w:pPr>
      <w:hyperlink r:id="rId23" w:history="1">
        <w:r w:rsidR="00E33886" w:rsidRPr="00545603">
          <w:rPr>
            <w:rStyle w:val="Hipersaitas"/>
            <w:i/>
            <w:iCs/>
            <w:u w:val="none"/>
          </w:rPr>
          <w:t>https://vpt.lrv.lt/uploads/vpt/documents/files/mp/tiekejo_abc.pdf</w:t>
        </w:r>
      </w:hyperlink>
      <w:r w:rsidR="00E33886" w:rsidRPr="00545603">
        <w:rPr>
          <w:i/>
          <w:iCs/>
        </w:rPr>
        <w:t xml:space="preserve">; </w:t>
      </w:r>
      <w:hyperlink r:id="rId24" w:history="1">
        <w:r w:rsidR="00E33886" w:rsidRPr="00545603">
          <w:rPr>
            <w:rStyle w:val="Hipersaitas"/>
            <w:i/>
            <w:iCs/>
            <w:u w:val="none"/>
          </w:rPr>
          <w:t>Kaip sėkmingai dalyvauti viešuosiuose pirkimuose - Viešųjų pirkimų tarnyba (lrv.lt)</w:t>
        </w:r>
      </w:hyperlink>
      <w:r w:rsidR="00E33886" w:rsidRPr="00545603">
        <w:t>;</w:t>
      </w:r>
    </w:p>
    <w:p w14:paraId="49EDED3B" w14:textId="22AD24F3"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B77B58">
        <w:rPr>
          <w:b/>
          <w:bCs/>
          <w:sz w:val="24"/>
          <w:szCs w:val="24"/>
          <w:lang w:eastAsia="en-US"/>
        </w:rPr>
        <w:t>4</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w:t>
      </w:r>
      <w:r w:rsidR="007F5C48">
        <w:rPr>
          <w:i/>
          <w:sz w:val="24"/>
          <w:szCs w:val="24"/>
          <w:lang w:eastAsia="en-US"/>
        </w:rPr>
        <w:t>CPO</w:t>
      </w:r>
      <w:r w:rsidRPr="00525518">
        <w:rPr>
          <w:i/>
          <w:sz w:val="24"/>
          <w:szCs w:val="24"/>
          <w:lang w:eastAsia="en-US"/>
        </w:rPr>
        <w:t xml:space="preserve"> pateiktą EBVPD formą XML formatu, įkelia (importuoja) formą į tinklapį adresu: </w:t>
      </w:r>
      <w:hyperlink r:id="rId25"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6"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7"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D898502"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322F50">
        <w:rPr>
          <w:sz w:val="24"/>
          <w:szCs w:val="24"/>
        </w:rPr>
        <w:lastRenderedPageBreak/>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Pr>
          <w:sz w:val="24"/>
          <w:szCs w:val="24"/>
        </w:rPr>
        <w:t xml:space="preserve"> ar kitaip pavadinti dvišaliai dokumentai</w:t>
      </w:r>
      <w:r w:rsidRPr="00B12300">
        <w:rPr>
          <w:sz w:val="24"/>
          <w:szCs w:val="24"/>
        </w:rPr>
        <w:t xml:space="preserve"> (jei pasitelkiami)</w:t>
      </w:r>
      <w:r>
        <w:rPr>
          <w:sz w:val="24"/>
          <w:szCs w:val="24"/>
        </w:rPr>
        <w:t>;</w:t>
      </w:r>
      <w:r w:rsidR="00BD464C">
        <w:rPr>
          <w:sz w:val="24"/>
          <w:szCs w:val="24"/>
        </w:rPr>
        <w:t xml:space="preserve"> </w:t>
      </w:r>
    </w:p>
    <w:p w14:paraId="3DA5913C" w14:textId="5BE31586" w:rsidR="001C59B7" w:rsidRPr="00BA3287" w:rsidRDefault="001C59B7" w:rsidP="001C59B7">
      <w:pPr>
        <w:pStyle w:val="Sraopastraipa"/>
        <w:numPr>
          <w:ilvl w:val="1"/>
          <w:numId w:val="14"/>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8783650" w14:textId="4605E719" w:rsidR="00831729" w:rsidRPr="00831729" w:rsidRDefault="007F5C48"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456DFA5F" w:rsidR="00925479" w:rsidRDefault="00831729" w:rsidP="003B7DBA">
      <w:pPr>
        <w:pStyle w:val="Sraopastraipa"/>
        <w:numPr>
          <w:ilvl w:val="1"/>
          <w:numId w:val="14"/>
        </w:numPr>
        <w:tabs>
          <w:tab w:val="left" w:pos="1276"/>
          <w:tab w:val="left" w:pos="1560"/>
        </w:tabs>
        <w:ind w:firstLine="719"/>
        <w:jc w:val="both"/>
        <w:rPr>
          <w:sz w:val="24"/>
          <w:szCs w:val="24"/>
        </w:rPr>
      </w:pPr>
      <w:r w:rsidRPr="00831729">
        <w:rPr>
          <w:sz w:val="24"/>
          <w:szCs w:val="24"/>
        </w:rPr>
        <w:t xml:space="preserve">tiekėjo atsakymai į </w:t>
      </w:r>
      <w:r w:rsidR="007F5C48">
        <w:rPr>
          <w:sz w:val="24"/>
          <w:szCs w:val="24"/>
        </w:rPr>
        <w:t>CPO</w:t>
      </w:r>
      <w:r w:rsidRPr="00831729">
        <w:rPr>
          <w:sz w:val="24"/>
          <w:szCs w:val="24"/>
        </w:rPr>
        <w:t xml:space="preserve"> klausimus, prašymus patikslinti, paaiškinti (jei bus)</w:t>
      </w:r>
      <w:r w:rsidR="00E80188" w:rsidRPr="00831729">
        <w:rPr>
          <w:sz w:val="24"/>
          <w:szCs w:val="24"/>
        </w:rPr>
        <w:t>.</w:t>
      </w:r>
    </w:p>
    <w:p w14:paraId="272AE19C" w14:textId="1F0A816E" w:rsidR="00694F8F" w:rsidRDefault="007B440F" w:rsidP="004F62B3">
      <w:pPr>
        <w:pStyle w:val="Sraopastraipa"/>
        <w:numPr>
          <w:ilvl w:val="1"/>
          <w:numId w:val="14"/>
        </w:numPr>
        <w:shd w:val="clear" w:color="auto" w:fill="EEECE1" w:themeFill="background2"/>
        <w:tabs>
          <w:tab w:val="left" w:pos="1276"/>
          <w:tab w:val="left" w:pos="1560"/>
        </w:tabs>
        <w:ind w:firstLine="719"/>
        <w:jc w:val="both"/>
        <w:rPr>
          <w:b/>
          <w:bCs/>
          <w:color w:val="17365D" w:themeColor="text2" w:themeShade="BF"/>
          <w:sz w:val="24"/>
          <w:szCs w:val="24"/>
        </w:rPr>
      </w:pPr>
      <w:r>
        <w:rPr>
          <w:b/>
          <w:bCs/>
          <w:color w:val="17365D" w:themeColor="text2" w:themeShade="BF"/>
          <w:sz w:val="24"/>
          <w:szCs w:val="24"/>
        </w:rPr>
        <w:t>p</w:t>
      </w:r>
      <w:r w:rsidR="00694F8F" w:rsidRPr="00694F8F">
        <w:rPr>
          <w:b/>
          <w:bCs/>
          <w:color w:val="17365D" w:themeColor="text2" w:themeShade="BF"/>
          <w:sz w:val="24"/>
          <w:szCs w:val="24"/>
        </w:rPr>
        <w:t>avyzdinis meniu:</w:t>
      </w:r>
      <w:r w:rsidR="00694F8F" w:rsidRPr="00694F8F">
        <w:rPr>
          <w:b/>
          <w:bCs/>
          <w:color w:val="17365D" w:themeColor="text2" w:themeShade="BF"/>
        </w:rPr>
        <w:t xml:space="preserve"> </w:t>
      </w:r>
      <w:r w:rsidR="00694F8F" w:rsidRPr="00694F8F">
        <w:rPr>
          <w:b/>
          <w:bCs/>
          <w:color w:val="17365D" w:themeColor="text2" w:themeShade="BF"/>
          <w:sz w:val="24"/>
          <w:szCs w:val="24"/>
        </w:rPr>
        <w:t>15 (penkiolikos) dienų laikotarpiui sudarytus priešpiečių valgiaraščius, 15 (penkiolikos) dienų laikotarpiui sudarytus pietų valgiaraščius ir 15 (penkiolikos) dienų laikotarpiui sudarytus pavakarių valgiaraščius suaugusiems asmenims su negalia,  kuriuose turi būti  nurodyta patiekalų išeiga, energijos ir maistinių medžiagų normos.</w:t>
      </w:r>
    </w:p>
    <w:p w14:paraId="651292B2" w14:textId="3992B88E" w:rsidR="00EF7858" w:rsidRPr="00EF7858" w:rsidRDefault="00EF7858" w:rsidP="004F62B3">
      <w:pPr>
        <w:shd w:val="clear" w:color="auto" w:fill="EEECE1" w:themeFill="background2"/>
        <w:tabs>
          <w:tab w:val="left" w:pos="1276"/>
          <w:tab w:val="left" w:pos="1560"/>
        </w:tabs>
        <w:jc w:val="both"/>
        <w:rPr>
          <w:b/>
          <w:bCs/>
          <w:i/>
          <w:iCs/>
        </w:rPr>
      </w:pPr>
      <w:r w:rsidRPr="00EF7858">
        <w:rPr>
          <w:b/>
          <w:bCs/>
          <w:i/>
          <w:iCs/>
          <w:highlight w:val="lightGray"/>
        </w:rPr>
        <w:t>Pastaba. Tiekėjui kartu su pasiūlymu nepateikus konkurso sąlygų aprašo 35.8. p. nurodytos informacijos, jo pasiūlymas bus atmestas.</w:t>
      </w:r>
    </w:p>
    <w:bookmarkEnd w:id="30"/>
    <w:p w14:paraId="68B973A0" w14:textId="56C2500E" w:rsidR="003B7DBA" w:rsidRDefault="003B7DBA" w:rsidP="005F7BDB">
      <w:pPr>
        <w:widowControl w:val="0"/>
        <w:numPr>
          <w:ilvl w:val="0"/>
          <w:numId w:val="14"/>
        </w:numPr>
        <w:tabs>
          <w:tab w:val="left" w:pos="1134"/>
        </w:tabs>
        <w:ind w:left="0" w:firstLine="709"/>
        <w:jc w:val="both"/>
      </w:pPr>
      <w:r w:rsidRPr="003B7DBA">
        <w:t xml:space="preserve">Tiekėjas gali pateikti tik vieną pasiūlymą – individualiai arba kaip tiekėjų grupės narys. Jei tiekėjas pateikia daugiau kaip vieną pasiūlymą arba kaip tiekėjų grupės teikia kelis </w:t>
      </w:r>
      <w:r w:rsidR="00DC329C">
        <w:t>p</w:t>
      </w:r>
      <w:r w:rsidRPr="003B7DBA">
        <w:t xml:space="preserve">asiūlymus, visi tokie </w:t>
      </w:r>
      <w:r w:rsidR="00DC329C">
        <w:t>p</w:t>
      </w:r>
      <w:r w:rsidRPr="003B7DBA">
        <w:t>asiūlymai bus atmesti</w:t>
      </w:r>
      <w:r w:rsidR="00DC329C">
        <w:t>.</w:t>
      </w:r>
    </w:p>
    <w:p w14:paraId="272F1A05" w14:textId="0545FAF6"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5EA5CEFB"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2" w:name="_Hlk128677607"/>
      <w:r w:rsidRPr="00087E23">
        <w:t xml:space="preserve">tik elektroninėmis priemonėmis, naudojant CVP IS. Tiekėjui CVP IS susirašinėjimo priemonėmis paprašius, </w:t>
      </w:r>
      <w:r w:rsidR="007F5C48">
        <w:t>CPO</w:t>
      </w:r>
      <w:r w:rsidRPr="00087E23">
        <w:t xml:space="preserve"> CVP IS susirašinėjimo priemonėmis patvirtina, kad tiekėjo pasiūlymas yra gautas ir nurodo gavimo dieną, valandą ir minutę.</w:t>
      </w:r>
      <w:r w:rsidRPr="00087E23">
        <w:rPr>
          <w:b/>
          <w:bCs/>
          <w:i/>
          <w:iCs/>
        </w:rPr>
        <w:t xml:space="preserve"> </w:t>
      </w:r>
      <w:r w:rsidR="007F5C48">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2"/>
      <w:r w:rsidRPr="00087E23">
        <w:rPr>
          <w:b/>
          <w:i/>
        </w:rPr>
        <w:t>.</w:t>
      </w:r>
    </w:p>
    <w:p w14:paraId="3F3897A1" w14:textId="4332B1B0"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3"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7F5C48">
        <w:rPr>
          <w:sz w:val="24"/>
          <w:szCs w:val="24"/>
          <w:lang w:eastAsia="en-US"/>
        </w:rPr>
        <w:t>CPO</w:t>
      </w:r>
      <w:r w:rsidRPr="00087E23">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3"/>
      <w:r w:rsidRPr="00087E23">
        <w:rPr>
          <w:sz w:val="24"/>
          <w:szCs w:val="24"/>
          <w:lang w:eastAsia="en-US"/>
        </w:rPr>
        <w:t>.</w:t>
      </w:r>
    </w:p>
    <w:p w14:paraId="19141C78" w14:textId="24E2E9AC"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4"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8" w:history="1">
        <w:r w:rsidRPr="00C25BE8">
          <w:rPr>
            <w:rStyle w:val="Hipersaitas"/>
            <w:sz w:val="24"/>
            <w:szCs w:val="24"/>
            <w:u w:val="none"/>
          </w:rPr>
          <w:t>interneto svetainėje</w:t>
        </w:r>
      </w:hyperlink>
      <w:r w:rsidRPr="00C25BE8">
        <w:rPr>
          <w:color w:val="000000"/>
          <w:sz w:val="24"/>
          <w:szCs w:val="24"/>
        </w:rPr>
        <w:t>.</w:t>
      </w:r>
    </w:p>
    <w:p w14:paraId="265408CD" w14:textId="4AA1C374"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w:t>
      </w:r>
      <w:r w:rsidR="00AE77AB">
        <w:rPr>
          <w:sz w:val="24"/>
          <w:szCs w:val="24"/>
        </w:rPr>
        <w:t>CPO</w:t>
      </w:r>
      <w:r w:rsidRPr="00C25BE8">
        <w:rPr>
          <w:sz w:val="24"/>
          <w:szCs w:val="24"/>
        </w:rPr>
        <w:t xml:space="preserve"> galės iššifruoti pateiktą pasiūlymą. Iškilus CVP IS techninėms problemoms, kai tiekėjas neturi galimybės pateikti slaptažodžio per CVP IS susirašinėjimo priemonę, </w:t>
      </w:r>
      <w:r w:rsidRPr="00C25BE8">
        <w:rPr>
          <w:sz w:val="24"/>
          <w:szCs w:val="24"/>
        </w:rPr>
        <w:lastRenderedPageBreak/>
        <w:t xml:space="preserve">tiekėjas turi teisę slaptažodį pateikti elektroniniu paštu </w:t>
      </w:r>
      <w:r w:rsidR="00376C05">
        <w:rPr>
          <w:sz w:val="24"/>
          <w:szCs w:val="24"/>
        </w:rPr>
        <w:t>loreta.urbute</w:t>
      </w:r>
      <w:r w:rsidR="00AE77AB" w:rsidRPr="00AE77AB">
        <w:rPr>
          <w:sz w:val="24"/>
          <w:szCs w:val="24"/>
        </w:rPr>
        <w:t>@klaipeda.lt</w:t>
      </w:r>
      <w:r w:rsidRPr="00C25BE8">
        <w:rPr>
          <w:sz w:val="24"/>
          <w:szCs w:val="24"/>
        </w:rPr>
        <w:t xml:space="preserve">. Tokiu atveju tiekėjas turėtų būti aktyvus ir įsitikinti, kad pateiktas slaptažodis laiku pasiekė adresatą (pavyzdžiui, susisiekęs su </w:t>
      </w:r>
      <w:r w:rsidR="00AE77AB">
        <w:rPr>
          <w:sz w:val="24"/>
          <w:szCs w:val="24"/>
        </w:rPr>
        <w:t>CPO</w:t>
      </w:r>
      <w:r w:rsidRPr="00C25BE8">
        <w:rPr>
          <w:sz w:val="24"/>
          <w:szCs w:val="24"/>
        </w:rPr>
        <w:t xml:space="preserve"> telefonu</w:t>
      </w:r>
      <w:r w:rsidR="00543906">
        <w:rPr>
          <w:sz w:val="24"/>
          <w:szCs w:val="24"/>
        </w:rPr>
        <w:t xml:space="preserve"> (0 46) </w:t>
      </w:r>
      <w:r w:rsidR="00376C05">
        <w:rPr>
          <w:sz w:val="24"/>
          <w:szCs w:val="24"/>
        </w:rPr>
        <w:t>55 44 12</w:t>
      </w:r>
      <w:r w:rsidR="00AE77AB">
        <w:rPr>
          <w:sz w:val="24"/>
          <w:szCs w:val="24"/>
        </w:rPr>
        <w:t xml:space="preserve"> </w:t>
      </w:r>
      <w:r w:rsidR="00376C05">
        <w:rPr>
          <w:sz w:val="24"/>
          <w:szCs w:val="24"/>
        </w:rPr>
        <w:t>arba el.</w:t>
      </w:r>
      <w:r w:rsidR="00720BEE">
        <w:rPr>
          <w:sz w:val="24"/>
          <w:szCs w:val="24"/>
        </w:rPr>
        <w:t xml:space="preserve"> </w:t>
      </w:r>
      <w:r w:rsidR="00376C05">
        <w:rPr>
          <w:sz w:val="24"/>
          <w:szCs w:val="24"/>
        </w:rPr>
        <w:t>paštu</w:t>
      </w:r>
      <w:r w:rsidRPr="00C25BE8">
        <w:rPr>
          <w:color w:val="000000"/>
          <w:sz w:val="24"/>
          <w:szCs w:val="24"/>
        </w:rPr>
        <w:t xml:space="preserve">). </w:t>
      </w:r>
    </w:p>
    <w:bookmarkEnd w:id="34"/>
    <w:p w14:paraId="20E9EC7E" w14:textId="4F620B30"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w:t>
      </w:r>
      <w:r w:rsidR="00AE77AB">
        <w:rPr>
          <w:sz w:val="24"/>
          <w:szCs w:val="24"/>
        </w:rPr>
        <w:t>CPO</w:t>
      </w:r>
      <w:r w:rsidRPr="00C25BE8">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E77AB">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63D3BBF4"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rsidRPr="005A0FFA">
        <w:t>Perkančioji organizacija nereikalauja pateikti pasiūlymo galiojimo užtikrinimo. Jeigu tiekėjas,</w:t>
      </w:r>
      <w:r>
        <w:t xml:space="preserve"> kuris bus kviečiamas sudaryti pirkimo sutartį, atsisakys ją sudaryti, atsisakys savo pasiūlymo jo galiojimo laikotarpiu, nurodytu pasiūlyme, jis Perkančiajai organizacijai pareikalavus</w:t>
      </w:r>
      <w:r w:rsidRPr="00AE77AB">
        <w:t>,</w:t>
      </w:r>
      <w:r w:rsidRPr="00AE77AB">
        <w:rPr>
          <w:b/>
          <w:bCs/>
        </w:rPr>
        <w:t xml:space="preserve"> įsipareigoja sumokėti Perkančiajai organizacijai 2 procentų pasiūlymo sumos be PVM dydžio baudą ir padengti Perkančiosios organizacijos patirtus tiesioginius nuostolius</w:t>
      </w:r>
      <w:r w:rsidRPr="003424B8">
        <w:t>, kiek jų nepadengia baudos suma. Tiesioginiais nuostoliais bus laikomas kainos skirtumas tarp pirkimo sutartį atsisakiusio pasirašyti (ar atsisakiusio pasiūlymo) tiekėjo pasiūlymo kainos E</w:t>
      </w:r>
      <w:r w:rsidR="00894A53" w:rsidRPr="003424B8">
        <w:t>ur</w:t>
      </w:r>
      <w:r w:rsidRPr="003424B8">
        <w:t xml:space="preserve"> be PVM ir kito tiekėjo, su kuriuo </w:t>
      </w:r>
      <w:r w:rsidR="003424B8">
        <w:t>P</w:t>
      </w:r>
      <w:r w:rsidRPr="003424B8">
        <w:t>erkančioji organizacija sudarė pirkimo sutartį dėl to paties objekto, pasiūlymo kainos E</w:t>
      </w:r>
      <w:r w:rsidR="00894A53" w:rsidRPr="003424B8">
        <w:t>ur</w:t>
      </w:r>
      <w:r w:rsidRPr="003424B8">
        <w:t xml:space="preserve"> be PVM. </w:t>
      </w:r>
      <w:r w:rsidRPr="00333A2E">
        <w:rPr>
          <w:b/>
          <w:bCs/>
        </w:rPr>
        <w:t>Tiekėjas teikdamas pasiūlymą, sutinka su šiomis nuostatomis</w:t>
      </w:r>
      <w:r w:rsidR="00B45AD1" w:rsidRPr="00333A2E">
        <w:rPr>
          <w:b/>
          <w:bCs/>
        </w:rPr>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5D79F6CF" w:rsidR="008E7E35" w:rsidRPr="00381EFA" w:rsidRDefault="008E7E35" w:rsidP="005F7BDB">
      <w:pPr>
        <w:pStyle w:val="Sraopastraipa"/>
        <w:numPr>
          <w:ilvl w:val="0"/>
          <w:numId w:val="14"/>
        </w:numPr>
        <w:tabs>
          <w:tab w:val="left" w:pos="1080"/>
          <w:tab w:val="left" w:pos="1276"/>
        </w:tabs>
        <w:ind w:left="0" w:firstLine="709"/>
        <w:jc w:val="both"/>
        <w:rPr>
          <w:i/>
          <w:sz w:val="24"/>
          <w:szCs w:val="24"/>
        </w:rPr>
      </w:pPr>
      <w:bookmarkStart w:id="35" w:name="_Toc47844933"/>
      <w:bookmarkStart w:id="36" w:name="_Toc60525487"/>
      <w:r w:rsidRPr="00381EFA">
        <w:rPr>
          <w:sz w:val="24"/>
          <w:szCs w:val="24"/>
        </w:rPr>
        <w:t xml:space="preserve">Pirkimo dokumentai gali būti paaiškinami, patikslinami tiekėjų iniciatyva, jiems CVP IS susirašinėjimo priemonėmis kreipiantis į </w:t>
      </w:r>
      <w:r w:rsidR="00333A2E">
        <w:rPr>
          <w:sz w:val="24"/>
          <w:szCs w:val="24"/>
        </w:rPr>
        <w:t>CPO</w:t>
      </w:r>
      <w:r w:rsidRPr="00381EFA">
        <w:rPr>
          <w:sz w:val="24"/>
          <w:szCs w:val="24"/>
        </w:rPr>
        <w:t xml:space="preserve">. Prašymai paaiškinti pirkimo dokumentus gali būti pateikiami </w:t>
      </w:r>
      <w:r w:rsidR="00333A2E">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1DED39A4" w:rsidR="008E7E35" w:rsidRPr="00381EFA" w:rsidRDefault="008E7E35" w:rsidP="005F7BDB">
      <w:pPr>
        <w:numPr>
          <w:ilvl w:val="0"/>
          <w:numId w:val="14"/>
        </w:numPr>
        <w:tabs>
          <w:tab w:val="left" w:pos="1080"/>
          <w:tab w:val="left" w:pos="1276"/>
        </w:tabs>
        <w:ind w:left="0" w:firstLine="709"/>
        <w:contextualSpacing/>
        <w:jc w:val="both"/>
        <w:rPr>
          <w:i/>
        </w:rPr>
      </w:pPr>
      <w:r w:rsidRPr="00381EFA">
        <w:t xml:space="preserve">Nesibaigus pasiūlymų pateikimo terminui, </w:t>
      </w:r>
      <w:r w:rsidR="00333A2E">
        <w:t>CPO</w:t>
      </w:r>
      <w:r w:rsidRPr="00381EFA">
        <w:t xml:space="preserve"> turi teisę savo iniciatyva paaiškinti, patikslinti pirkimo dokumentus.</w:t>
      </w:r>
    </w:p>
    <w:p w14:paraId="181FE6C8" w14:textId="746929F2" w:rsidR="008E7E35" w:rsidRPr="00381EFA" w:rsidRDefault="008E7E35" w:rsidP="005F7BDB">
      <w:pPr>
        <w:numPr>
          <w:ilvl w:val="0"/>
          <w:numId w:val="14"/>
        </w:numPr>
        <w:tabs>
          <w:tab w:val="left" w:pos="1080"/>
          <w:tab w:val="left" w:pos="1276"/>
        </w:tabs>
        <w:ind w:left="0" w:firstLine="709"/>
        <w:contextualSpacing/>
        <w:jc w:val="both"/>
        <w:rPr>
          <w:i/>
        </w:rPr>
      </w:pPr>
      <w:bookmarkStart w:id="37"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333A2E">
        <w:t>CPO</w:t>
      </w:r>
      <w:r w:rsidRPr="00381EFA">
        <w:t xml:space="preserve"> turi paaiškinimus, patikslinimus paskelbti CVP IS ir išsiųsti visiems tiekėjams, kurie </w:t>
      </w:r>
      <w:r w:rsidRPr="00381EFA">
        <w:rPr>
          <w:lang w:eastAsia="lt-LT"/>
        </w:rPr>
        <w:t>prisijungė prie pirkimo</w:t>
      </w:r>
      <w:bookmarkEnd w:id="37"/>
      <w:r w:rsidRPr="00381EFA">
        <w:rPr>
          <w:lang w:eastAsia="lt-LT"/>
        </w:rPr>
        <w:t xml:space="preserve">, </w:t>
      </w:r>
      <w:r w:rsidRPr="00381EFA">
        <w:rPr>
          <w:b/>
        </w:rPr>
        <w:t xml:space="preserve">ne vėliau kaip likus </w:t>
      </w:r>
      <w:r w:rsidR="003424B8">
        <w:rPr>
          <w:b/>
        </w:rPr>
        <w:t>4</w:t>
      </w:r>
      <w:r w:rsidRPr="00381EFA">
        <w:rPr>
          <w:b/>
        </w:rPr>
        <w:t xml:space="preserve">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333A2E">
        <w:rPr>
          <w:lang w:eastAsia="lt-LT"/>
        </w:rPr>
        <w:t>CPO</w:t>
      </w:r>
      <w:r w:rsidRPr="00381EFA">
        <w:rPr>
          <w:lang w:eastAsia="lt-LT"/>
        </w:rPr>
        <w:t xml:space="preserve"> iniciatyva paskelbiami CVP IS bei teikiami tik CVP IS priemonėmis prie pirkimo prisijungusiems tiekėjams. </w:t>
      </w:r>
      <w:r w:rsidR="00333A2E">
        <w:t>CPO</w:t>
      </w:r>
      <w:r w:rsidRPr="00381EFA">
        <w:t xml:space="preserve">, atsakydama tiekėjui, kartu siunčia paaiškinimus ir visiems kitiems tiekėjams, kurie prisijungė prie pirkimo, bet nenurodo, kuris tiekėjas pateikė prašymą paaiškinti pirkimo dokumentus. </w:t>
      </w:r>
      <w:r w:rsidR="00333A2E">
        <w:t>CPO</w:t>
      </w:r>
      <w:r w:rsidRPr="00381EFA">
        <w:t xml:space="preserve"> tiek aiškindama, tikslindama pirkimo dokumentus savo iniciatyva, tiek tiekėjų iniciatyva visus paaiškinimus ir patikslinimus skelbia CVP IS. </w:t>
      </w:r>
    </w:p>
    <w:p w14:paraId="1AE541ED" w14:textId="40FD3B9E"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49413795" w:rsidR="008E7E35" w:rsidRPr="00381EFA" w:rsidRDefault="00333A2E" w:rsidP="005F7BDB">
      <w:pPr>
        <w:numPr>
          <w:ilvl w:val="0"/>
          <w:numId w:val="14"/>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05B35034" w14:textId="2B53F5DD" w:rsidR="008E7E35" w:rsidRPr="00381EFA" w:rsidRDefault="008E7E35" w:rsidP="005F7BDB">
      <w:pPr>
        <w:numPr>
          <w:ilvl w:val="0"/>
          <w:numId w:val="14"/>
        </w:numPr>
        <w:tabs>
          <w:tab w:val="left" w:pos="1080"/>
          <w:tab w:val="left" w:pos="1276"/>
        </w:tabs>
        <w:ind w:left="0" w:firstLine="709"/>
        <w:contextualSpacing/>
        <w:jc w:val="both"/>
        <w:rPr>
          <w:i/>
        </w:rPr>
      </w:pPr>
      <w:r w:rsidRPr="00381EFA">
        <w:lastRenderedPageBreak/>
        <w:t>B</w:t>
      </w:r>
      <w:r w:rsidRPr="00381EFA">
        <w:rPr>
          <w:lang w:eastAsia="lt-LT"/>
        </w:rPr>
        <w:t xml:space="preserve">et kokia informacija, </w:t>
      </w:r>
      <w:r w:rsidRPr="00381EFA">
        <w:t xml:space="preserve">pirkimo dokumentų paaiškinimai, pranešimai ar kitas </w:t>
      </w:r>
      <w:r w:rsidR="00333A2E">
        <w:t>CPO</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377D25E3" w14:textId="4279760C" w:rsidR="003953A1" w:rsidRPr="00907CEE" w:rsidRDefault="008E7E35" w:rsidP="005F7BDB">
      <w:pPr>
        <w:numPr>
          <w:ilvl w:val="0"/>
          <w:numId w:val="14"/>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333A2E">
        <w:t>CPO</w:t>
      </w:r>
      <w:r w:rsidRPr="00381EFA">
        <w:t xml:space="preserve"> atitinkamai patikslina skelbimą apie pirkimą</w:t>
      </w:r>
      <w:r w:rsidR="00797349">
        <w:t>,</w:t>
      </w:r>
      <w:r w:rsidRPr="00381EFA">
        <w:t xml:space="preserve"> </w:t>
      </w:r>
      <w:r w:rsidR="00797349" w:rsidRPr="00797349">
        <w:t xml:space="preserve">informaciją paskelbia viešai prie kitų pirkimo dokumentų </w:t>
      </w:r>
      <w:r w:rsidRPr="00381EFA">
        <w:t xml:space="preserve">ir, prireikus, pratęsia pasiūlymų pateikimo terminą protingumo kriterijų atitinkančiam terminui, per kurį tiekėjai, rengdami pasiūlymus, galėtų atsižvelgti į patikslinimus. Jeigu </w:t>
      </w:r>
      <w:r w:rsidR="00333A2E">
        <w:t>CPO</w:t>
      </w:r>
      <w:r w:rsidRPr="00381EFA">
        <w:t xml:space="preserve">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dienoms </w:t>
      </w:r>
      <w:r w:rsidRPr="00381EFA">
        <w:t xml:space="preserve">iki pasiūlymų pateikimo termino pabaigos, </w:t>
      </w:r>
      <w:bookmarkEnd w:id="35"/>
      <w:bookmarkEnd w:id="36"/>
      <w:r w:rsidR="00333A2E">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5"/>
    <w:bookmarkEnd w:id="6"/>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257415E" w:rsidR="00321C40" w:rsidRPr="00C66885" w:rsidRDefault="00321C40" w:rsidP="005F7BDB">
      <w:pPr>
        <w:numPr>
          <w:ilvl w:val="0"/>
          <w:numId w:val="14"/>
        </w:numPr>
        <w:tabs>
          <w:tab w:val="left" w:pos="1080"/>
        </w:tabs>
        <w:ind w:left="0" w:firstLine="709"/>
        <w:jc w:val="both"/>
      </w:pPr>
      <w:r w:rsidRPr="00C66885">
        <w:t>Atlikusi susipažinimą su pasiūlymais</w:t>
      </w:r>
      <w:r w:rsidR="00333A2E">
        <w:t xml:space="preserve"> CPO</w:t>
      </w:r>
      <w:r w:rsidRPr="00C66885">
        <w:t xml:space="preserve"> pasiūlymus nagrinėja tokiu eiliškumu:</w:t>
      </w:r>
    </w:p>
    <w:p w14:paraId="158B8E13" w14:textId="057FE082"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 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15E27C73" w:rsidR="00321C40" w:rsidRPr="00C66885" w:rsidRDefault="00AA7BBB"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w:t>
      </w:r>
      <w:r w:rsidRPr="00D6659C">
        <w:rPr>
          <w:b/>
          <w:bCs/>
          <w:sz w:val="24"/>
          <w:szCs w:val="24"/>
        </w:rPr>
        <w:t>viešai prieinamus dokumentus</w:t>
      </w:r>
      <w:r w:rsidRPr="00C66885">
        <w:rPr>
          <w:sz w:val="24"/>
          <w:szCs w:val="24"/>
        </w:rPr>
        <w:t>, patvirtinančius pašalinimo pagrindų nebuvimą</w:t>
      </w:r>
      <w:r>
        <w:rPr>
          <w:sz w:val="24"/>
          <w:szCs w:val="24"/>
        </w:rPr>
        <w:t xml:space="preserve">, įvertina </w:t>
      </w:r>
      <w:r w:rsidRPr="00C66885">
        <w:rPr>
          <w:sz w:val="24"/>
          <w:szCs w:val="24"/>
        </w:rPr>
        <w:t>atitiktį kvalifikacijos reikalavimams</w:t>
      </w:r>
      <w:r w:rsidR="00321C40" w:rsidRPr="00C66885">
        <w:rPr>
          <w:sz w:val="24"/>
          <w:szCs w:val="24"/>
        </w:rPr>
        <w:t>.</w:t>
      </w:r>
    </w:p>
    <w:p w14:paraId="56BEE356" w14:textId="2BC9FB9D"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00C23C6E">
        <w:rPr>
          <w:sz w:val="24"/>
          <w:szCs w:val="24"/>
        </w:rPr>
        <w:t>CPO</w:t>
      </w:r>
      <w:r w:rsidRPr="00C66885">
        <w:rPr>
          <w:sz w:val="24"/>
          <w:szCs w:val="24"/>
        </w:rPr>
        <w:t xml:space="preserve"> šiuos dokumentus tikrina tik po pasiūlymų eilės sudarymo, nustačius galimą pirkimo laimėtoją. Jeigu tiekėjas </w:t>
      </w:r>
      <w:bookmarkStart w:id="38" w:name="_Hlk128677822"/>
      <w:r w:rsidRPr="003236BB">
        <w:rPr>
          <w:sz w:val="24"/>
          <w:szCs w:val="24"/>
        </w:rPr>
        <w:t>su pasiūlymu</w:t>
      </w:r>
      <w:bookmarkEnd w:id="38"/>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040636C5"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 xml:space="preserve">reikalavimams, jeigu tai būtina siekiant užtikrinti tinkamą pirkimo procedūros atlikimą. </w:t>
      </w:r>
    </w:p>
    <w:p w14:paraId="0115B5F6" w14:textId="39A9BCF1" w:rsidR="00321C40" w:rsidRPr="00C66885" w:rsidRDefault="00321C40" w:rsidP="005F7BDB">
      <w:pPr>
        <w:widowControl w:val="0"/>
        <w:numPr>
          <w:ilvl w:val="0"/>
          <w:numId w:val="14"/>
        </w:numPr>
        <w:tabs>
          <w:tab w:val="left" w:pos="993"/>
          <w:tab w:val="left" w:pos="1134"/>
        </w:tabs>
        <w:ind w:left="0" w:firstLine="709"/>
        <w:jc w:val="both"/>
        <w:rPr>
          <w:b/>
        </w:rPr>
      </w:pPr>
      <w:r w:rsidRPr="00C66885">
        <w:t>Komisija, įvertinusi EBVPD</w:t>
      </w:r>
      <w:r>
        <w:t xml:space="preserve"> </w:t>
      </w:r>
      <w:r w:rsidRPr="00C66885">
        <w:t xml:space="preserve">pateiktą informaciją, priima sprendimą dėl kiekvieno </w:t>
      </w:r>
      <w:r w:rsidRPr="00C66885">
        <w:lastRenderedPageBreak/>
        <w:t xml:space="preserve">pasiūlymą pateikusio tiekėjo ir kiekvienam iš jų ne vėliau kaip per 3 darbo dienas raštu praneša apie šio patikrinimo rezultatus. Teisę dalyvauti tolesnėse pirkimo procedūrose turi tik tie dalyviai, kurie </w:t>
      </w:r>
      <w:r w:rsidRPr="00D01FF0">
        <w:t xml:space="preserve">atitinka </w:t>
      </w:r>
      <w:r w:rsidR="00C23C6E" w:rsidRPr="00D01FF0">
        <w:t xml:space="preserve">CPO ir </w:t>
      </w:r>
      <w:r w:rsidRPr="00D01FF0">
        <w:t>Perkančiosios organizacijos nustatytus</w:t>
      </w:r>
      <w:r w:rsidRPr="00C66885">
        <w:t xml:space="preserve"> reikalavimus. </w:t>
      </w:r>
    </w:p>
    <w:p w14:paraId="38F24DDF" w14:textId="11EFC372" w:rsidR="00321C40" w:rsidRPr="00C66885" w:rsidRDefault="00321C40" w:rsidP="005F7BDB">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C23C6E">
        <w:t xml:space="preserve">CPO </w:t>
      </w:r>
      <w:r w:rsidRPr="003236BB">
        <w:t xml:space="preserve">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29" w:history="1">
        <w:r w:rsidRPr="004F3C2D">
          <w:rPr>
            <w:rStyle w:val="Hipersaitas"/>
          </w:rPr>
          <w:t>Pasiūlymo patikslinimo, papildymo ar paaiškinimo taisyklėmis</w:t>
        </w:r>
      </w:hyperlink>
      <w:r w:rsidRPr="00C66885">
        <w:t>.</w:t>
      </w:r>
    </w:p>
    <w:p w14:paraId="42A243FF" w14:textId="76621D17" w:rsidR="00321C40" w:rsidRPr="00C66885" w:rsidRDefault="00C23C6E" w:rsidP="005F7BDB">
      <w:pPr>
        <w:widowControl w:val="0"/>
        <w:numPr>
          <w:ilvl w:val="0"/>
          <w:numId w:val="14"/>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321C40" w:rsidRPr="00C66885">
        <w:t xml:space="preserve"> pirkimo dokumentuose nėra nurodžiusi pirkimui skirtų lėšų sumos, išskyrus atvejus, kai atmetami visi gauti pasiūlymai. </w:t>
      </w:r>
    </w:p>
    <w:p w14:paraId="661766B9" w14:textId="504A4550"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C23C6E">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21F763FF" w:rsidR="00321C40" w:rsidRPr="00C66885" w:rsidRDefault="00AA7BBB" w:rsidP="005F7BDB">
      <w:pPr>
        <w:widowControl w:val="0"/>
        <w:numPr>
          <w:ilvl w:val="0"/>
          <w:numId w:val="14"/>
        </w:numPr>
        <w:tabs>
          <w:tab w:val="left" w:pos="993"/>
          <w:tab w:val="left" w:pos="1134"/>
        </w:tabs>
        <w:ind w:left="0" w:firstLine="709"/>
        <w:jc w:val="both"/>
      </w:pPr>
      <w:bookmarkStart w:id="39" w:name="_Hlk128677991"/>
      <w:r>
        <w:rPr>
          <w:b/>
        </w:rPr>
        <w:t>A</w:t>
      </w:r>
      <w:r w:rsidR="00321C40" w:rsidRPr="00C66885">
        <w:rPr>
          <w:b/>
        </w:rPr>
        <w:t>titikties kvalifikacijos</w:t>
      </w:r>
      <w:r w:rsidR="00321C40">
        <w:rPr>
          <w:b/>
        </w:rPr>
        <w:t xml:space="preserve"> </w:t>
      </w:r>
      <w:r w:rsidR="00321C40" w:rsidRPr="00C66885">
        <w:rPr>
          <w:b/>
        </w:rPr>
        <w:t>reikalavimams</w:t>
      </w:r>
      <w:r w:rsidR="00321C40">
        <w:rPr>
          <w:b/>
        </w:rPr>
        <w:t xml:space="preserve"> </w:t>
      </w:r>
      <w:bookmarkStart w:id="40" w:name="_Hlk127458020"/>
      <w:r w:rsidR="00321C40" w:rsidRPr="00C66885">
        <w:rPr>
          <w:b/>
        </w:rPr>
        <w:t>patvirtinančių dokumentų</w:t>
      </w:r>
      <w:bookmarkEnd w:id="40"/>
      <w:r w:rsidR="00321C40" w:rsidRPr="00C66885">
        <w:rPr>
          <w:b/>
        </w:rPr>
        <w:t xml:space="preserve"> reikalaujama tik iš to tiekėjo, kurio pasiūlymas pagal vertinimo rezultatus gali būti pripažintas laimėjusiu (po pasiūlymų eilės sudarymo)</w:t>
      </w:r>
      <w:bookmarkEnd w:id="39"/>
      <w:r w:rsidR="00321C40" w:rsidRPr="00C66885">
        <w:rPr>
          <w:b/>
        </w:rPr>
        <w:t>.</w:t>
      </w:r>
    </w:p>
    <w:p w14:paraId="0CDFBAC2" w14:textId="3F03C502" w:rsidR="00321C40" w:rsidRPr="00C66885" w:rsidRDefault="00321C40" w:rsidP="005F7BDB">
      <w:pPr>
        <w:widowControl w:val="0"/>
        <w:numPr>
          <w:ilvl w:val="0"/>
          <w:numId w:val="14"/>
        </w:numPr>
        <w:tabs>
          <w:tab w:val="left" w:pos="993"/>
          <w:tab w:val="left" w:pos="1134"/>
        </w:tabs>
        <w:ind w:left="0" w:firstLine="709"/>
        <w:jc w:val="both"/>
      </w:pPr>
      <w:bookmarkStart w:id="4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1"/>
      <w:r w:rsidRPr="00C66885">
        <w:t>:</w:t>
      </w:r>
    </w:p>
    <w:p w14:paraId="7E0C6EF4" w14:textId="2BC3CE98" w:rsidR="00321C40" w:rsidRPr="00C66885" w:rsidRDefault="00321C40" w:rsidP="005F7BDB">
      <w:pPr>
        <w:numPr>
          <w:ilvl w:val="1"/>
          <w:numId w:val="14"/>
        </w:numPr>
        <w:tabs>
          <w:tab w:val="left" w:pos="1276"/>
          <w:tab w:val="left" w:pos="1418"/>
        </w:tabs>
        <w:ind w:right="40" w:firstLine="709"/>
        <w:jc w:val="both"/>
      </w:pPr>
      <w:bookmarkStart w:id="42" w:name="_Hlk127458062"/>
      <w:r w:rsidRPr="00C66885">
        <w:t xml:space="preserve">jeigu tiekėjas, kurio pasiūlymas gali būti pripažintas laimėjusiu, neatitiko pašalinimo pagrindų ir </w:t>
      </w:r>
      <w:r w:rsidRPr="00053D08">
        <w:t>atitiko Perkančiosios organizacijos nustatytus</w:t>
      </w:r>
      <w:r w:rsidRPr="00C66885">
        <w:t xml:space="preserve"> kvalifikacijos reikalavimus, kitų tiekėjų pašalinimo pagrindų nebuvimas</w:t>
      </w:r>
      <w:r>
        <w:t xml:space="preserve">, </w:t>
      </w:r>
      <w:r w:rsidRPr="00C66885">
        <w:t>kvalifikacija, netikrinami</w:t>
      </w:r>
      <w:bookmarkEnd w:id="42"/>
      <w:r w:rsidRPr="00C66885">
        <w:t>;</w:t>
      </w:r>
    </w:p>
    <w:p w14:paraId="3E09759C" w14:textId="33B04814" w:rsidR="00321C40" w:rsidRPr="00C66885" w:rsidRDefault="00321C40" w:rsidP="005F7BDB">
      <w:pPr>
        <w:numPr>
          <w:ilvl w:val="1"/>
          <w:numId w:val="14"/>
        </w:numPr>
        <w:tabs>
          <w:tab w:val="left" w:pos="1276"/>
          <w:tab w:val="left" w:pos="1418"/>
        </w:tabs>
        <w:ind w:right="40" w:firstLine="709"/>
        <w:jc w:val="both"/>
      </w:pPr>
      <w:bookmarkStart w:id="4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priemonėmis prašyti tiekėjo šiuos duomenis papildyti arba paaiškinti per </w:t>
      </w:r>
      <w:r w:rsidR="00C23C6E">
        <w:t>CPO</w:t>
      </w:r>
      <w:r w:rsidRPr="00C66885">
        <w:t xml:space="preserve"> nurodytą terminą</w:t>
      </w:r>
      <w:bookmarkEnd w:id="43"/>
      <w:r>
        <w:t>;</w:t>
      </w:r>
      <w:r w:rsidRPr="00C66885">
        <w:t xml:space="preserve"> </w:t>
      </w:r>
    </w:p>
    <w:p w14:paraId="7F5D2C09" w14:textId="56F8FDF3" w:rsidR="00885CB7" w:rsidRPr="003236BB" w:rsidRDefault="00321C40" w:rsidP="005F7BDB">
      <w:pPr>
        <w:widowControl w:val="0"/>
        <w:numPr>
          <w:ilvl w:val="1"/>
          <w:numId w:val="14"/>
        </w:numPr>
        <w:tabs>
          <w:tab w:val="left" w:pos="993"/>
          <w:tab w:val="left" w:pos="1276"/>
        </w:tabs>
        <w:ind w:firstLine="709"/>
        <w:jc w:val="both"/>
      </w:pPr>
      <w:bookmarkStart w:id="44" w:name="_Hlk127458147"/>
      <w:r w:rsidRPr="00C66885">
        <w:t>tiekėjui, kurio pasiūlymas pagal vertinimo rezultatus gali būti pripažintas laimėjusiu, Komisijos prašymu nepateikus dokumentų pagal EBVPD</w:t>
      </w:r>
      <w:r w:rsidR="00395442">
        <w:t xml:space="preserve"> (esant pagrįstoms abejonėms)</w:t>
      </w:r>
      <w:r w:rsidRPr="00C66885">
        <w:t>,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atitikimą kvalifikacijos</w:t>
      </w:r>
      <w:r>
        <w:t xml:space="preserve"> </w:t>
      </w:r>
      <w:r w:rsidRPr="00C66885">
        <w:t>reikalavimams</w:t>
      </w:r>
      <w:bookmarkEnd w:id="44"/>
      <w:r w:rsidR="00A324B2">
        <w:t xml:space="preserve"> dokumentų pateikimo</w:t>
      </w:r>
      <w:r w:rsidR="00395442">
        <w:t>, o pašalinimo pagrindai vertinami pagal viešai prieinamą informaciją</w:t>
      </w:r>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7D39A689"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 ir (ar) savo kvalifikaciją</w:t>
      </w:r>
      <w:bookmarkEnd w:id="45"/>
      <w:r w:rsidRPr="00C66885">
        <w:rPr>
          <w:sz w:val="24"/>
          <w:szCs w:val="24"/>
        </w:rPr>
        <w:t xml:space="preserve">; </w:t>
      </w:r>
    </w:p>
    <w:p w14:paraId="09625093" w14:textId="5214AC5E"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FE0045" w:rsidRPr="004F3C2D">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lastRenderedPageBreak/>
        <w:t>buvo pasiūlyta neįprastai maža kaina ir tiekėjas Komisijos prašymu per nustatytą terminą nepateikė raštiško kainos sudėtinių dalių pagrindimo arba kitaip nepagrindė neįprastai mažos kainos;</w:t>
      </w:r>
    </w:p>
    <w:p w14:paraId="61910C34" w14:textId="77777777" w:rsidR="00B7490D" w:rsidRDefault="00427C33" w:rsidP="00B7490D">
      <w:pPr>
        <w:widowControl w:val="0"/>
        <w:numPr>
          <w:ilvl w:val="1"/>
          <w:numId w:val="14"/>
        </w:numPr>
        <w:tabs>
          <w:tab w:val="left" w:pos="993"/>
          <w:tab w:val="left" w:pos="1276"/>
        </w:tabs>
        <w:ind w:firstLine="709"/>
        <w:jc w:val="both"/>
      </w:pPr>
      <w:r w:rsidRPr="00C66885">
        <w:t xml:space="preserve">pasiūlymas buvo pateiktas ne </w:t>
      </w:r>
      <w:r w:rsidR="007260B8">
        <w:t>CPO</w:t>
      </w:r>
      <w:r w:rsidRPr="00C66885">
        <w:t xml:space="preserve"> nurodytomis elektroninėmis priemonėmis;</w:t>
      </w:r>
    </w:p>
    <w:p w14:paraId="0534F29B" w14:textId="01907FA2" w:rsidR="00A45370" w:rsidRPr="00B7490D" w:rsidRDefault="004A4287" w:rsidP="00B7490D">
      <w:pPr>
        <w:widowControl w:val="0"/>
        <w:numPr>
          <w:ilvl w:val="1"/>
          <w:numId w:val="14"/>
        </w:numPr>
        <w:tabs>
          <w:tab w:val="left" w:pos="993"/>
          <w:tab w:val="left" w:pos="1276"/>
        </w:tabs>
        <w:ind w:firstLine="709"/>
        <w:jc w:val="both"/>
      </w:pPr>
      <w:r>
        <w:t>t</w:t>
      </w:r>
      <w:r w:rsidR="00B7490D" w:rsidRPr="00B7490D">
        <w:t>iekėjas pateik</w:t>
      </w:r>
      <w:r>
        <w:t xml:space="preserve">ė </w:t>
      </w:r>
      <w:r w:rsidR="00B7490D" w:rsidRPr="00B7490D">
        <w:t>daugiau kaip vieną pasiūlymą arba tiekėjų grupė</w:t>
      </w:r>
      <w:r>
        <w:t xml:space="preserve"> pateikė kelis pasiūlymus</w:t>
      </w:r>
      <w:r w:rsidR="00B7490D" w:rsidRPr="00B7490D">
        <w:t>.</w:t>
      </w: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6" w:name="_Hlk127458282"/>
      <w:r w:rsidRPr="0064702D">
        <w:rPr>
          <w:sz w:val="24"/>
          <w:szCs w:val="24"/>
        </w:rPr>
        <w:t xml:space="preserve">Pasiūlymuose nurodytos kainos vertinamos eurais. Jeigu </w:t>
      </w:r>
      <w:r w:rsidRPr="00891E16">
        <w:rPr>
          <w:sz w:val="24"/>
          <w:szCs w:val="24"/>
        </w:rPr>
        <w:t xml:space="preserve">pasiūlyme kaina nurodyta užsienio valiuta, ji bus perskaičiuojama eurais pagal </w:t>
      </w:r>
      <w:r w:rsidRPr="00891E16">
        <w:rPr>
          <w:color w:val="000000"/>
          <w:sz w:val="24"/>
          <w:szCs w:val="24"/>
        </w:rPr>
        <w:t>Europos Centrinio Banko skelbiamą</w:t>
      </w:r>
      <w:r w:rsidRPr="0064702D">
        <w:rPr>
          <w:color w:val="000000"/>
          <w:sz w:val="24"/>
          <w:szCs w:val="24"/>
        </w:rPr>
        <w:t xml:space="preserve">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6"/>
      <w:r w:rsidR="00885CB7" w:rsidRPr="0064702D">
        <w:rPr>
          <w:sz w:val="24"/>
          <w:szCs w:val="24"/>
        </w:rPr>
        <w:t>.</w:t>
      </w:r>
      <w:r w:rsidR="000834E1" w:rsidRPr="0064702D">
        <w:rPr>
          <w:sz w:val="24"/>
          <w:szCs w:val="24"/>
        </w:rPr>
        <w:t xml:space="preserve"> </w:t>
      </w:r>
    </w:p>
    <w:p w14:paraId="7290A077" w14:textId="537760AE" w:rsidR="00885CB7" w:rsidRPr="0064702D" w:rsidRDefault="007260B8" w:rsidP="005F7BDB">
      <w:pPr>
        <w:pStyle w:val="Sraopastraipa"/>
        <w:widowControl w:val="0"/>
        <w:numPr>
          <w:ilvl w:val="0"/>
          <w:numId w:val="14"/>
        </w:numPr>
        <w:tabs>
          <w:tab w:val="left" w:pos="1134"/>
        </w:tabs>
        <w:ind w:left="0" w:firstLine="709"/>
        <w:contextualSpacing w:val="0"/>
        <w:jc w:val="both"/>
        <w:rPr>
          <w:sz w:val="24"/>
          <w:szCs w:val="24"/>
        </w:rPr>
      </w:pPr>
      <w:r>
        <w:rPr>
          <w:sz w:val="24"/>
          <w:szCs w:val="24"/>
        </w:rPr>
        <w:t>CPO</w:t>
      </w:r>
      <w:r w:rsidR="0064702D" w:rsidRPr="0064702D">
        <w:rPr>
          <w:sz w:val="24"/>
          <w:szCs w:val="24"/>
        </w:rPr>
        <w:t xml:space="preserve"> ekonomiškai naudingiausią pasiūlymą išrenka </w:t>
      </w:r>
      <w:r w:rsidR="0064702D" w:rsidRPr="0064702D">
        <w:rPr>
          <w:b/>
          <w:sz w:val="24"/>
          <w:szCs w:val="24"/>
        </w:rPr>
        <w:t xml:space="preserve">pagal </w:t>
      </w:r>
      <w:r w:rsidR="004F3C2D">
        <w:rPr>
          <w:b/>
          <w:sz w:val="24"/>
          <w:szCs w:val="24"/>
        </w:rPr>
        <w:t>mažiausios kainos kriterijų.</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2A513F09" w:rsidR="00C97D4B" w:rsidRPr="00F07541" w:rsidRDefault="00C97D4B" w:rsidP="005F7BDB">
      <w:pPr>
        <w:pStyle w:val="Sraopastraipa"/>
        <w:widowControl w:val="0"/>
        <w:numPr>
          <w:ilvl w:val="0"/>
          <w:numId w:val="14"/>
        </w:numPr>
        <w:tabs>
          <w:tab w:val="left" w:pos="1134"/>
        </w:tabs>
        <w:ind w:left="0" w:firstLine="709"/>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w:t>
      </w:r>
      <w:r w:rsidR="00AE53DF">
        <w:rPr>
          <w:rFonts w:eastAsia="Calibri"/>
          <w:sz w:val="24"/>
          <w:szCs w:val="24"/>
        </w:rPr>
        <w:t xml:space="preserve"> kiekvienai pirkimo daliai</w:t>
      </w:r>
      <w:r w:rsidRPr="00F07541">
        <w:rPr>
          <w:rFonts w:eastAsia="Calibri"/>
          <w:sz w:val="24"/>
          <w:szCs w:val="24"/>
        </w:rPr>
        <w:t>.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7"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 xml:space="preserve">Pasiūlymų eilė nenustatoma, jeigu </w:t>
      </w:r>
      <w:r w:rsidR="00AE53DF">
        <w:rPr>
          <w:rFonts w:eastAsia="Calibri"/>
          <w:sz w:val="24"/>
          <w:szCs w:val="24"/>
        </w:rPr>
        <w:t xml:space="preserve">atitinkamai pirkimo daliai </w:t>
      </w:r>
      <w:r w:rsidRPr="00F07541">
        <w:rPr>
          <w:rFonts w:eastAsia="Calibri"/>
          <w:sz w:val="24"/>
          <w:szCs w:val="24"/>
        </w:rPr>
        <w:t>buvo pateiktas arba įvertinus pasiūlymus, liko tik vienas pasiūlymas</w:t>
      </w:r>
      <w:bookmarkEnd w:id="47"/>
      <w:r w:rsidRPr="00F07541">
        <w:rPr>
          <w:sz w:val="24"/>
          <w:szCs w:val="24"/>
        </w:rPr>
        <w:t>.</w:t>
      </w:r>
    </w:p>
    <w:p w14:paraId="4B61861C" w14:textId="7BC45A39" w:rsidR="00C97D4B" w:rsidRPr="00053D08" w:rsidRDefault="00C97D4B" w:rsidP="005F7BDB">
      <w:pPr>
        <w:pStyle w:val="Sraopastraipa"/>
        <w:widowControl w:val="0"/>
        <w:numPr>
          <w:ilvl w:val="0"/>
          <w:numId w:val="14"/>
        </w:numPr>
        <w:tabs>
          <w:tab w:val="left" w:pos="1134"/>
        </w:tabs>
        <w:ind w:left="0" w:firstLine="709"/>
        <w:jc w:val="both"/>
        <w:rPr>
          <w:sz w:val="24"/>
          <w:szCs w:val="24"/>
        </w:rPr>
      </w:pPr>
      <w:bookmarkStart w:id="48"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 xml:space="preserve">reikalavimams, Komisija </w:t>
      </w:r>
      <w:r w:rsidR="00AE53DF">
        <w:rPr>
          <w:sz w:val="24"/>
          <w:szCs w:val="24"/>
        </w:rPr>
        <w:t xml:space="preserve">kiekvienai pirkimo daliai </w:t>
      </w:r>
      <w:r w:rsidRPr="00550A89">
        <w:rPr>
          <w:sz w:val="24"/>
          <w:szCs w:val="24"/>
        </w:rPr>
        <w:t>nustato laimėjusį pasiūlymą</w:t>
      </w:r>
      <w:r>
        <w:rPr>
          <w:sz w:val="24"/>
          <w:szCs w:val="24"/>
        </w:rPr>
        <w:t xml:space="preserve"> </w:t>
      </w:r>
      <w:r w:rsidRPr="00550A89">
        <w:rPr>
          <w:sz w:val="24"/>
          <w:szCs w:val="24"/>
        </w:rPr>
        <w:t xml:space="preserve">ir dalyviams ne vėliau kaip per 3 darbo dienas praneša apie priimtą sprendimą nustatyti laimėjusį pasiūlymą, nustatytą pasiūlymų eilę ir tikslų </w:t>
      </w:r>
      <w:r w:rsidRPr="00053D08">
        <w:rPr>
          <w:sz w:val="24"/>
          <w:szCs w:val="24"/>
        </w:rPr>
        <w:t xml:space="preserve">atidėjimo terminą. </w:t>
      </w:r>
      <w:r w:rsidR="00AE53DF" w:rsidRPr="00053D08">
        <w:rPr>
          <w:sz w:val="24"/>
          <w:szCs w:val="24"/>
        </w:rPr>
        <w:t xml:space="preserve">CPO </w:t>
      </w:r>
      <w:r w:rsidRPr="00053D08">
        <w:rPr>
          <w:sz w:val="24"/>
          <w:szCs w:val="24"/>
        </w:rPr>
        <w:t>turi nurodyti priežastis, jei buvo priimtas sprendimas nesudaryti pirkimo sutarties ar pradėti pirkimą iš naujo</w:t>
      </w:r>
      <w:bookmarkEnd w:id="48"/>
      <w:r w:rsidRPr="00053D08">
        <w:rPr>
          <w:sz w:val="24"/>
          <w:szCs w:val="24"/>
        </w:rPr>
        <w:t>.</w:t>
      </w:r>
    </w:p>
    <w:p w14:paraId="7762C28D" w14:textId="36C645C0" w:rsidR="00C97D4B" w:rsidRPr="00053D08" w:rsidRDefault="00C97D4B" w:rsidP="005F7BDB">
      <w:pPr>
        <w:numPr>
          <w:ilvl w:val="0"/>
          <w:numId w:val="14"/>
        </w:numPr>
        <w:tabs>
          <w:tab w:val="left" w:pos="993"/>
          <w:tab w:val="left" w:pos="1134"/>
        </w:tabs>
        <w:ind w:left="0" w:firstLine="709"/>
        <w:jc w:val="both"/>
      </w:pPr>
      <w:r w:rsidRPr="00053D08">
        <w:t xml:space="preserve">Perkančioji organizacija gali nuspręsti nesudaryti pirkimo sutarties su ekonomiškai naudingiausią pasiūlymą pateikusiu tiekėju, jeigu paaiškėja, kad pasiūlymas neatitinka </w:t>
      </w:r>
      <w:r w:rsidR="005F3666" w:rsidRPr="00053D08">
        <w:t xml:space="preserve">VPĮ </w:t>
      </w:r>
      <w:r w:rsidRPr="00053D08">
        <w:t>17 straipsnio 2 dalies 2 punkte nurodytų aplinkos apsaugos, socialinės ir darbo teisės įpareigojimų.</w:t>
      </w:r>
    </w:p>
    <w:p w14:paraId="22CE8805" w14:textId="05C113CA" w:rsidR="00C97D4B" w:rsidRPr="00053D08" w:rsidRDefault="00AE53DF" w:rsidP="005F7BDB">
      <w:pPr>
        <w:numPr>
          <w:ilvl w:val="0"/>
          <w:numId w:val="14"/>
        </w:numPr>
        <w:tabs>
          <w:tab w:val="left" w:pos="993"/>
          <w:tab w:val="left" w:pos="1134"/>
        </w:tabs>
        <w:ind w:left="0" w:firstLine="709"/>
        <w:jc w:val="both"/>
      </w:pPr>
      <w:r w:rsidRPr="00053D08">
        <w:rPr>
          <w:rFonts w:eastAsiaTheme="minorHAnsi"/>
          <w:color w:val="000000"/>
        </w:rPr>
        <w:t>Perkančioji organizacija</w:t>
      </w:r>
      <w:r w:rsidR="00C97D4B" w:rsidRPr="00053D08">
        <w:rPr>
          <w:rFonts w:eastAsiaTheme="minorHAnsi"/>
          <w:color w:val="000000"/>
        </w:rPr>
        <w:t xml:space="preserve"> privalo nutraukti pradėtas pirkimo procedūras, jeigu buvo pažeisti </w:t>
      </w:r>
      <w:r w:rsidR="005F3666" w:rsidRPr="00053D08">
        <w:t>VPĮ</w:t>
      </w:r>
      <w:r w:rsidR="005F3666" w:rsidRPr="00053D08">
        <w:rPr>
          <w:rFonts w:eastAsiaTheme="minorHAnsi"/>
          <w:color w:val="000000"/>
        </w:rPr>
        <w:t xml:space="preserve"> </w:t>
      </w:r>
      <w:r w:rsidR="00C97D4B" w:rsidRPr="00053D08">
        <w:rPr>
          <w:rFonts w:eastAsiaTheme="minorHAnsi"/>
          <w:color w:val="000000"/>
        </w:rPr>
        <w:t xml:space="preserve">17 straipsnio 1 dalyje nustatyti principai ir atitinkamos padėties negalima ištaisyti. </w:t>
      </w:r>
      <w:r w:rsidRPr="00053D08">
        <w:rPr>
          <w:rFonts w:eastAsiaTheme="minorHAnsi"/>
          <w:color w:val="000000"/>
        </w:rPr>
        <w:t>CPO</w:t>
      </w:r>
      <w:r w:rsidR="00C97D4B" w:rsidRPr="00053D08">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8E1ECC6" w14:textId="5B20D5F7" w:rsidR="00C97D4B" w:rsidRPr="00053D08" w:rsidRDefault="00AE53DF" w:rsidP="005F7BDB">
      <w:pPr>
        <w:widowControl w:val="0"/>
        <w:numPr>
          <w:ilvl w:val="0"/>
          <w:numId w:val="14"/>
        </w:numPr>
        <w:tabs>
          <w:tab w:val="left" w:pos="1134"/>
        </w:tabs>
        <w:ind w:left="0" w:firstLine="709"/>
        <w:jc w:val="both"/>
      </w:pPr>
      <w:r w:rsidRPr="00053D08">
        <w:t xml:space="preserve">CPO </w:t>
      </w:r>
      <w:r w:rsidR="00C97D4B" w:rsidRPr="00053D08">
        <w:t xml:space="preserve">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053D08">
        <w:t xml:space="preserve">CPO ir/ ar </w:t>
      </w:r>
      <w:r w:rsidR="00C97D4B" w:rsidRPr="00053D08">
        <w:t>Perkančiosios organizacijos nurodytą terminą. Laikas pirkimo sutarčiai pasirašyti gali būti nustatomas atskiru pranešimu raštu arba nurodomas pranešime apie laimėjusį pasiūlymą.</w:t>
      </w:r>
    </w:p>
    <w:p w14:paraId="71D7A3FE" w14:textId="4B034D38" w:rsidR="006B2B8C" w:rsidRDefault="006B2B8C" w:rsidP="006B2B8C">
      <w:pPr>
        <w:widowControl w:val="0"/>
        <w:numPr>
          <w:ilvl w:val="0"/>
          <w:numId w:val="14"/>
        </w:numPr>
        <w:tabs>
          <w:tab w:val="left" w:pos="1134"/>
        </w:tabs>
        <w:jc w:val="both"/>
      </w:pPr>
      <w:bookmarkStart w:id="49" w:name="_Hlk195196659"/>
      <w:r w:rsidRPr="00B65BEA">
        <w:t xml:space="preserve">Jeigu tiekėjas, kuriam buvo pasiūlyta sudaryti pirkimo sutartį, raštu atsisako ją sudaryti arba </w:t>
      </w:r>
      <w:r w:rsidRPr="00053D08">
        <w:t xml:space="preserve">iki CPO ir/ ar Perkančiosios organizacijos nurodyto laiko nepasirašo pirkimo sutarties arba atsisako sudaryti pirkimo sutartį pirkimo dokumentuose nustatytomis sąlygomis, laikoma, kad jis atsisakė sudaryti pirkimo sutartį. </w:t>
      </w:r>
      <w:bookmarkStart w:id="50" w:name="_Hlk161909257"/>
      <w:r w:rsidRPr="00053D08">
        <w:t>Tokiu atveju CPO siūlo</w:t>
      </w:r>
      <w:r w:rsidRPr="00B65BEA">
        <w:t xml:space="preserve"> sudaryti pirkimo sutartį tiekėjui, </w:t>
      </w:r>
      <w:bookmarkEnd w:id="50"/>
      <w:r>
        <w:t>kuris yra sekantis eilėje</w:t>
      </w:r>
      <w:r w:rsidRPr="00B65BEA">
        <w:t xml:space="preserve">, jeigu tenkinamos </w:t>
      </w:r>
      <w:r>
        <w:t>VPĮ</w:t>
      </w:r>
      <w:r w:rsidRPr="00B65BEA">
        <w:t xml:space="preserve"> 45 str. 1 d. išdėstytos sąlygos. Šiuo atveju </w:t>
      </w:r>
      <w:r>
        <w:t>CPO</w:t>
      </w:r>
      <w:r w:rsidRPr="00B65BEA">
        <w:t xml:space="preserve">, prieš siūlydama sudaryti pirkimo sutartį, įvertina šio tiekėjo pašalinimo pagrindų nebuvimą ir </w:t>
      </w:r>
      <w:bookmarkStart w:id="51" w:name="_Hlk128678358"/>
      <w:r w:rsidRPr="00B65BEA">
        <w:t>kvalifikacijos atitiktį</w:t>
      </w:r>
      <w:bookmarkStart w:id="52" w:name="_Hlk127458430"/>
      <w:r>
        <w:t xml:space="preserve"> patvirtinančius dokumentus, </w:t>
      </w:r>
      <w:r w:rsidRPr="001903B4">
        <w:t>jei prieš tai nebuvo įvertinta</w:t>
      </w:r>
      <w:bookmarkEnd w:id="51"/>
      <w:bookmarkEnd w:id="52"/>
      <w:r w:rsidRPr="00031EB2">
        <w:t>.</w:t>
      </w:r>
    </w:p>
    <w:bookmarkEnd w:id="49"/>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lastRenderedPageBreak/>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A80BD7C"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924419">
        <w:rPr>
          <w:sz w:val="24"/>
          <w:szCs w:val="24"/>
        </w:rPr>
        <w:t>CPO</w:t>
      </w:r>
      <w:r w:rsidRPr="00905E12">
        <w:rPr>
          <w:sz w:val="24"/>
          <w:szCs w:val="24"/>
        </w:rPr>
        <w:t xml:space="preserve"> sprendimus ar veiksmus, pirmiausia elektroninėmis priemonėmis turi pateikti pretenziją </w:t>
      </w:r>
      <w:r w:rsidR="00924419">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0859431F"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B77B58">
        <w:rPr>
          <w:sz w:val="24"/>
          <w:szCs w:val="24"/>
        </w:rPr>
        <w:t>3</w:t>
      </w:r>
      <w:r w:rsidRPr="003B66E5">
        <w:rPr>
          <w:sz w:val="24"/>
          <w:szCs w:val="24"/>
        </w:rPr>
        <w:t xml:space="preserve"> priede pateikiamą </w:t>
      </w:r>
      <w:r w:rsidR="00543906">
        <w:rPr>
          <w:sz w:val="24"/>
          <w:szCs w:val="24"/>
        </w:rPr>
        <w:t>S</w:t>
      </w:r>
      <w:r w:rsidR="00447B33" w:rsidRPr="003B66E5">
        <w:rPr>
          <w:sz w:val="24"/>
          <w:szCs w:val="24"/>
        </w:rPr>
        <w:t>utarties</w:t>
      </w:r>
      <w:r w:rsidRPr="003B66E5">
        <w:rPr>
          <w:sz w:val="24"/>
          <w:szCs w:val="24"/>
        </w:rPr>
        <w:t xml:space="preserve"> projektą.</w:t>
      </w:r>
      <w:r w:rsidR="00924419" w:rsidRPr="00924419">
        <w:rPr>
          <w:b/>
          <w:bCs/>
          <w:sz w:val="24"/>
          <w:szCs w:val="24"/>
        </w:rPr>
        <w:t xml:space="preserve"> </w:t>
      </w:r>
      <w:r w:rsidR="00924419" w:rsidRPr="00762428">
        <w:rPr>
          <w:b/>
          <w:bCs/>
          <w:sz w:val="24"/>
          <w:szCs w:val="24"/>
        </w:rPr>
        <w:t xml:space="preserve">Šiame priede pateiktas </w:t>
      </w:r>
      <w:r w:rsidR="007524E9">
        <w:rPr>
          <w:b/>
          <w:bCs/>
          <w:sz w:val="24"/>
          <w:szCs w:val="24"/>
        </w:rPr>
        <w:t>paslaugų</w:t>
      </w:r>
      <w:r w:rsidR="00924419" w:rsidRPr="00762428">
        <w:rPr>
          <w:b/>
          <w:bCs/>
          <w:sz w:val="24"/>
          <w:szCs w:val="24"/>
        </w:rPr>
        <w:t xml:space="preserve"> sutarties projektas, ku</w:t>
      </w:r>
      <w:r w:rsidR="00924419" w:rsidRPr="003847B9">
        <w:rPr>
          <w:b/>
          <w:bCs/>
          <w:sz w:val="24"/>
          <w:szCs w:val="24"/>
        </w:rPr>
        <w:t>rį sudaro bendrosios sąlygos ir specialiosios sąlygos</w:t>
      </w:r>
      <w:r w:rsidR="00924419">
        <w:rPr>
          <w:b/>
          <w:bCs/>
          <w:sz w:val="24"/>
          <w:szCs w:val="24"/>
        </w:rPr>
        <w:t xml:space="preserve">. </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49DE41" w14:textId="5809E12B" w:rsidR="003C1CCC" w:rsidRDefault="008F7558" w:rsidP="007524E9">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47CDAF7E" w14:textId="77777777" w:rsidR="00C20E3D" w:rsidRDefault="006E7AEB" w:rsidP="00C20E3D">
      <w:pPr>
        <w:jc w:val="center"/>
      </w:pPr>
      <w:r>
        <w:t>_________</w:t>
      </w:r>
    </w:p>
    <w:p w14:paraId="0A3E1C78" w14:textId="77777777" w:rsidR="00AF7037" w:rsidRPr="00AF7037" w:rsidRDefault="00AF7037" w:rsidP="00AF7037"/>
    <w:p w14:paraId="4D17CDC7" w14:textId="77777777" w:rsidR="00AF7037" w:rsidRPr="00AF7037" w:rsidRDefault="00AF7037" w:rsidP="00AF7037"/>
    <w:p w14:paraId="78DCF07F" w14:textId="05B67FFD" w:rsidR="00AF7037" w:rsidRDefault="00AF7037" w:rsidP="00AF7037">
      <w:pPr>
        <w:tabs>
          <w:tab w:val="left" w:pos="5567"/>
        </w:tabs>
      </w:pPr>
    </w:p>
    <w:p w14:paraId="4558BAEB" w14:textId="78079F72" w:rsidR="002032A4" w:rsidRDefault="002032A4" w:rsidP="00AF7037">
      <w:pPr>
        <w:tabs>
          <w:tab w:val="left" w:pos="5567"/>
        </w:tabs>
      </w:pPr>
    </w:p>
    <w:p w14:paraId="577CDCD0" w14:textId="6C2FEFE7" w:rsidR="002032A4" w:rsidRDefault="002032A4" w:rsidP="00AF7037">
      <w:pPr>
        <w:tabs>
          <w:tab w:val="left" w:pos="5567"/>
        </w:tabs>
      </w:pPr>
    </w:p>
    <w:p w14:paraId="061350AE" w14:textId="2E0ADC15" w:rsidR="002032A4" w:rsidRDefault="002032A4" w:rsidP="00AF7037">
      <w:pPr>
        <w:tabs>
          <w:tab w:val="left" w:pos="5567"/>
        </w:tabs>
      </w:pPr>
    </w:p>
    <w:p w14:paraId="71A9E64C" w14:textId="1DF4D531" w:rsidR="002032A4" w:rsidRDefault="002032A4" w:rsidP="00AF7037">
      <w:pPr>
        <w:tabs>
          <w:tab w:val="left" w:pos="5567"/>
        </w:tabs>
      </w:pPr>
    </w:p>
    <w:p w14:paraId="54A37BB6" w14:textId="1ECDD6D3" w:rsidR="002032A4" w:rsidRDefault="002032A4" w:rsidP="00AF7037">
      <w:pPr>
        <w:tabs>
          <w:tab w:val="left" w:pos="5567"/>
        </w:tabs>
      </w:pPr>
    </w:p>
    <w:p w14:paraId="59B73118" w14:textId="63E35AC1" w:rsidR="002032A4" w:rsidRDefault="002032A4" w:rsidP="00AF7037">
      <w:pPr>
        <w:tabs>
          <w:tab w:val="left" w:pos="5567"/>
        </w:tabs>
      </w:pPr>
    </w:p>
    <w:p w14:paraId="241D93AE" w14:textId="1DB72D77" w:rsidR="002032A4" w:rsidRDefault="002032A4" w:rsidP="00AF7037">
      <w:pPr>
        <w:tabs>
          <w:tab w:val="left" w:pos="5567"/>
        </w:tabs>
      </w:pPr>
    </w:p>
    <w:p w14:paraId="1757EB00" w14:textId="22DF1E64" w:rsidR="002032A4" w:rsidRDefault="002032A4" w:rsidP="00AF7037">
      <w:pPr>
        <w:tabs>
          <w:tab w:val="left" w:pos="5567"/>
        </w:tabs>
      </w:pPr>
    </w:p>
    <w:p w14:paraId="649DAF6D" w14:textId="105FE548" w:rsidR="002032A4" w:rsidRDefault="002032A4" w:rsidP="00AF7037">
      <w:pPr>
        <w:tabs>
          <w:tab w:val="left" w:pos="5567"/>
        </w:tabs>
      </w:pPr>
    </w:p>
    <w:p w14:paraId="49EBB839" w14:textId="73073DF8" w:rsidR="002032A4" w:rsidRDefault="002032A4" w:rsidP="00AF7037">
      <w:pPr>
        <w:tabs>
          <w:tab w:val="left" w:pos="5567"/>
        </w:tabs>
      </w:pPr>
    </w:p>
    <w:p w14:paraId="77E13612" w14:textId="15E44ECC" w:rsidR="002032A4" w:rsidRDefault="002032A4" w:rsidP="00AF7037">
      <w:pPr>
        <w:tabs>
          <w:tab w:val="left" w:pos="5567"/>
        </w:tabs>
      </w:pPr>
    </w:p>
    <w:p w14:paraId="72AF9E21" w14:textId="565256C4" w:rsidR="002032A4" w:rsidRDefault="002032A4" w:rsidP="00AF7037">
      <w:pPr>
        <w:tabs>
          <w:tab w:val="left" w:pos="5567"/>
        </w:tabs>
      </w:pPr>
    </w:p>
    <w:p w14:paraId="2FD783EE" w14:textId="77777777" w:rsidR="002032A4" w:rsidRDefault="002032A4" w:rsidP="00AF7037">
      <w:pPr>
        <w:tabs>
          <w:tab w:val="left" w:pos="5567"/>
        </w:tabs>
      </w:pPr>
    </w:p>
    <w:p w14:paraId="4A614A3F" w14:textId="116A222A" w:rsidR="00AF7037" w:rsidRDefault="00AF7037" w:rsidP="00AF7037">
      <w:pPr>
        <w:tabs>
          <w:tab w:val="left" w:pos="5567"/>
        </w:tabs>
      </w:pPr>
    </w:p>
    <w:p w14:paraId="2FAD5F7A" w14:textId="2934AA55" w:rsidR="00AF7037" w:rsidRDefault="00AF7037" w:rsidP="00AF7037">
      <w:pPr>
        <w:tabs>
          <w:tab w:val="left" w:pos="5567"/>
        </w:tabs>
      </w:pPr>
    </w:p>
    <w:p w14:paraId="64773EA4" w14:textId="4DAB0985" w:rsidR="00AF7037" w:rsidRDefault="00AF7037" w:rsidP="00AF7037">
      <w:pPr>
        <w:tabs>
          <w:tab w:val="left" w:pos="5567"/>
        </w:tabs>
      </w:pPr>
    </w:p>
    <w:tbl>
      <w:tblPr>
        <w:tblW w:w="2977" w:type="dxa"/>
        <w:tblInd w:w="6946" w:type="dxa"/>
        <w:tblLook w:val="01E0" w:firstRow="1" w:lastRow="1" w:firstColumn="1" w:lastColumn="1" w:noHBand="0" w:noVBand="0"/>
      </w:tblPr>
      <w:tblGrid>
        <w:gridCol w:w="2977"/>
      </w:tblGrid>
      <w:tr w:rsidR="00AF7037" w14:paraId="5AF2FC76" w14:textId="77777777" w:rsidTr="00895026">
        <w:tc>
          <w:tcPr>
            <w:tcW w:w="2977" w:type="dxa"/>
          </w:tcPr>
          <w:p w14:paraId="1F0D43E9" w14:textId="77777777" w:rsidR="00AF7037" w:rsidRDefault="00AF7037" w:rsidP="00895026">
            <w:pPr>
              <w:widowControl w:val="0"/>
            </w:pPr>
            <w:r>
              <w:lastRenderedPageBreak/>
              <w:br w:type="page"/>
            </w:r>
            <w:r>
              <w:br w:type="page"/>
            </w:r>
            <w:r>
              <w:br w:type="page"/>
            </w:r>
            <w:r>
              <w:br w:type="page"/>
            </w:r>
            <w:r>
              <w:br w:type="page"/>
              <w:t>Konkurso sąlygų aprašo</w:t>
            </w:r>
          </w:p>
        </w:tc>
      </w:tr>
      <w:tr w:rsidR="00AF7037" w14:paraId="51A46E7F" w14:textId="77777777" w:rsidTr="00895026">
        <w:tc>
          <w:tcPr>
            <w:tcW w:w="2977" w:type="dxa"/>
          </w:tcPr>
          <w:p w14:paraId="36CC2B43" w14:textId="77777777" w:rsidR="00AF7037" w:rsidRDefault="00AF7037" w:rsidP="00895026">
            <w:pPr>
              <w:widowControl w:val="0"/>
            </w:pPr>
            <w:r w:rsidRPr="003A49AB">
              <w:t>1 priedas</w:t>
            </w:r>
          </w:p>
        </w:tc>
      </w:tr>
    </w:tbl>
    <w:p w14:paraId="2C2FF114" w14:textId="77777777" w:rsidR="00AF7037" w:rsidRDefault="00AF7037" w:rsidP="00AF7037">
      <w:pPr>
        <w:widowControl w:val="0"/>
        <w:ind w:right="-178"/>
        <w:jc w:val="center"/>
        <w:rPr>
          <w:sz w:val="20"/>
          <w:szCs w:val="20"/>
        </w:rPr>
      </w:pPr>
    </w:p>
    <w:p w14:paraId="4640582B" w14:textId="77777777" w:rsidR="00AF7037" w:rsidRPr="007229AA" w:rsidRDefault="00AF7037" w:rsidP="00AF7037">
      <w:pPr>
        <w:ind w:right="-178"/>
        <w:jc w:val="center"/>
        <w:rPr>
          <w:sz w:val="20"/>
          <w:szCs w:val="16"/>
          <w:highlight w:val="lightGray"/>
        </w:rPr>
      </w:pPr>
      <w:r w:rsidRPr="007229AA">
        <w:rPr>
          <w:sz w:val="20"/>
          <w:szCs w:val="16"/>
          <w:highlight w:val="lightGray"/>
        </w:rPr>
        <w:t>(Tiekėjo pavadinimas)</w:t>
      </w:r>
    </w:p>
    <w:p w14:paraId="2D834389" w14:textId="77777777" w:rsidR="00AF7037" w:rsidRPr="00B30895" w:rsidRDefault="00AF7037" w:rsidP="00AF7037">
      <w:pPr>
        <w:ind w:right="-178"/>
        <w:jc w:val="center"/>
        <w:rPr>
          <w:sz w:val="20"/>
          <w:szCs w:val="16"/>
        </w:rPr>
      </w:pPr>
      <w:r w:rsidRPr="007229A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C2B769" w14:textId="77777777" w:rsidR="00AF7037" w:rsidRDefault="00AF7037" w:rsidP="00AF7037">
      <w:pPr>
        <w:widowControl w:val="0"/>
        <w:tabs>
          <w:tab w:val="center" w:pos="2520"/>
        </w:tabs>
        <w:jc w:val="both"/>
        <w:rPr>
          <w:szCs w:val="22"/>
          <w:u w:val="single"/>
        </w:rPr>
      </w:pPr>
    </w:p>
    <w:p w14:paraId="0C030C6B" w14:textId="77777777" w:rsidR="00AF7037" w:rsidRPr="00CD5CC1" w:rsidRDefault="00AF7037" w:rsidP="00AF7037">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C000D1B" w14:textId="77777777" w:rsidR="00AF7037" w:rsidRDefault="00AF7037" w:rsidP="00AF7037">
      <w:pPr>
        <w:widowControl w:val="0"/>
        <w:tabs>
          <w:tab w:val="center" w:pos="2520"/>
        </w:tabs>
        <w:jc w:val="both"/>
        <w:rPr>
          <w:sz w:val="20"/>
          <w:szCs w:val="20"/>
        </w:rPr>
      </w:pPr>
      <w:r w:rsidRPr="00D84033">
        <w:rPr>
          <w:sz w:val="20"/>
          <w:szCs w:val="20"/>
        </w:rPr>
        <w:t xml:space="preserve"> (Adresatas (</w:t>
      </w:r>
      <w:r>
        <w:rPr>
          <w:sz w:val="20"/>
          <w:szCs w:val="20"/>
        </w:rPr>
        <w:t xml:space="preserve">centrinė </w:t>
      </w:r>
      <w:r w:rsidRPr="00D84033">
        <w:rPr>
          <w:sz w:val="20"/>
          <w:szCs w:val="20"/>
        </w:rPr>
        <w:t>perkančioji organizacija))</w:t>
      </w:r>
    </w:p>
    <w:p w14:paraId="5903B367" w14:textId="77777777" w:rsidR="00AF7037" w:rsidRDefault="00AF7037" w:rsidP="00AF7037">
      <w:pPr>
        <w:ind w:left="5400"/>
        <w:jc w:val="both"/>
      </w:pPr>
    </w:p>
    <w:p w14:paraId="7E065426" w14:textId="77777777" w:rsidR="00AF7037" w:rsidRPr="00D67B94" w:rsidRDefault="00AF7037" w:rsidP="00AF7037">
      <w:pPr>
        <w:jc w:val="center"/>
        <w:rPr>
          <w:b/>
        </w:rPr>
      </w:pPr>
      <w:r w:rsidRPr="00F92C3C">
        <w:rPr>
          <w:b/>
        </w:rPr>
        <w:t>PASIŪLYMAS</w:t>
      </w:r>
    </w:p>
    <w:p w14:paraId="53D73EEC" w14:textId="78EC7919" w:rsidR="00AF7037" w:rsidRDefault="00AF7037" w:rsidP="00AF7037">
      <w:pPr>
        <w:shd w:val="clear" w:color="auto" w:fill="FFFFFF"/>
        <w:jc w:val="center"/>
        <w:rPr>
          <w:b/>
        </w:rPr>
      </w:pPr>
      <w:r w:rsidRPr="0013437B">
        <w:rPr>
          <w:rFonts w:eastAsiaTheme="minorHAnsi"/>
          <w:b/>
          <w:bCs/>
          <w:color w:val="000000" w:themeColor="text1"/>
        </w:rPr>
        <w:t>BĮ SOCIALINIŲ PASLAUGŲ CENTRO „KLAIPĖDOS LAKŠTUTĖ“ KLIENTŲ MAITINIMO PASLAUGŲ</w:t>
      </w:r>
      <w:r>
        <w:rPr>
          <w:rFonts w:eastAsiaTheme="minorHAnsi"/>
          <w:b/>
          <w:bCs/>
          <w:color w:val="000000" w:themeColor="text1"/>
        </w:rPr>
        <w:t xml:space="preserve"> </w:t>
      </w:r>
      <w:r>
        <w:rPr>
          <w:rFonts w:eastAsia="Calibri"/>
          <w:b/>
        </w:rPr>
        <w:t>PIRKIMUI</w:t>
      </w:r>
      <w:r w:rsidRPr="001E2673">
        <w:rPr>
          <w:b/>
          <w:caps/>
        </w:rPr>
        <w:t xml:space="preserve"> </w:t>
      </w:r>
      <w:r w:rsidR="00EF7574">
        <w:rPr>
          <w:b/>
          <w:caps/>
        </w:rPr>
        <w:t xml:space="preserve">SU PRISTATYMU </w:t>
      </w:r>
      <w:r>
        <w:rPr>
          <w:b/>
          <w:caps/>
        </w:rPr>
        <w:t xml:space="preserve">SUPAPRASTINTO </w:t>
      </w:r>
      <w:r w:rsidRPr="00311F75">
        <w:rPr>
          <w:b/>
          <w:caps/>
        </w:rPr>
        <w:t>ATVIRO KONKURSO BŪDU</w:t>
      </w:r>
      <w:r w:rsidRPr="00311F75">
        <w:rPr>
          <w:b/>
        </w:rPr>
        <w:t xml:space="preserve"> </w:t>
      </w:r>
    </w:p>
    <w:p w14:paraId="0395CD2A" w14:textId="77777777" w:rsidR="00AF7037" w:rsidRDefault="00AF7037" w:rsidP="00AF7037">
      <w:pPr>
        <w:shd w:val="clear" w:color="auto" w:fill="FFFFFF"/>
        <w:jc w:val="center"/>
        <w:rPr>
          <w:b/>
        </w:rPr>
      </w:pPr>
    </w:p>
    <w:p w14:paraId="24EC672D" w14:textId="750774F4" w:rsidR="00AF7037" w:rsidRDefault="00AF7037" w:rsidP="00AF7037">
      <w:pPr>
        <w:shd w:val="clear" w:color="auto" w:fill="FFFFFF"/>
        <w:jc w:val="center"/>
        <w:rPr>
          <w:b/>
          <w:bCs/>
          <w:color w:val="000000"/>
        </w:rPr>
      </w:pPr>
      <w:r>
        <w:t>______</w:t>
      </w:r>
      <w:r w:rsidR="007229AA">
        <w:t>2025</w:t>
      </w:r>
      <w:r w:rsidR="007229AA" w:rsidRPr="007229AA">
        <w:rPr>
          <w:highlight w:val="lightGray"/>
        </w:rPr>
        <w:t>-</w:t>
      </w:r>
      <w:r w:rsidR="007229AA" w:rsidRPr="007229AA">
        <w:rPr>
          <w:color w:val="00B050"/>
          <w:highlight w:val="lightGray"/>
        </w:rPr>
        <w:t>00-00</w:t>
      </w:r>
      <w:r w:rsidRPr="007229AA">
        <w:rPr>
          <w:b/>
          <w:bCs/>
          <w:color w:val="00B050"/>
        </w:rPr>
        <w:t xml:space="preserve"> </w:t>
      </w:r>
      <w:r>
        <w:t>Nr.______</w:t>
      </w:r>
    </w:p>
    <w:p w14:paraId="18343398" w14:textId="791CCF7D" w:rsidR="007229AA" w:rsidRDefault="007229AA" w:rsidP="00AF7037">
      <w:pPr>
        <w:shd w:val="clear" w:color="auto" w:fill="FFFFFF"/>
        <w:jc w:val="center"/>
        <w:rPr>
          <w:bCs/>
          <w:color w:val="000000"/>
          <w:sz w:val="20"/>
          <w:szCs w:val="20"/>
        </w:rPr>
      </w:pPr>
      <w:r>
        <w:rPr>
          <w:bCs/>
          <w:color w:val="000000"/>
          <w:sz w:val="20"/>
          <w:szCs w:val="20"/>
        </w:rPr>
        <w:t>________</w:t>
      </w:r>
    </w:p>
    <w:p w14:paraId="73693575" w14:textId="52C9865B" w:rsidR="00AF7037" w:rsidRDefault="00AF7037" w:rsidP="00AF7037">
      <w:pPr>
        <w:shd w:val="clear" w:color="auto" w:fill="FFFFFF"/>
        <w:jc w:val="center"/>
        <w:rPr>
          <w:bCs/>
          <w:color w:val="000000"/>
          <w:sz w:val="20"/>
          <w:szCs w:val="20"/>
        </w:rPr>
      </w:pPr>
      <w:r w:rsidRPr="00B30DED">
        <w:rPr>
          <w:bCs/>
          <w:color w:val="000000"/>
          <w:sz w:val="20"/>
          <w:szCs w:val="20"/>
        </w:rPr>
        <w:t>(Sudarymo vieta)</w:t>
      </w:r>
    </w:p>
    <w:p w14:paraId="2634C6A3" w14:textId="77777777" w:rsidR="00AF7037" w:rsidRPr="00B30DED" w:rsidRDefault="00AF7037" w:rsidP="00AF7037">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AF7037" w14:paraId="03429526" w14:textId="77777777" w:rsidTr="00895026">
        <w:tc>
          <w:tcPr>
            <w:tcW w:w="3468" w:type="pct"/>
            <w:shd w:val="clear" w:color="auto" w:fill="auto"/>
          </w:tcPr>
          <w:p w14:paraId="51B51BE1" w14:textId="77777777" w:rsidR="00AF7037" w:rsidRDefault="00AF7037" w:rsidP="00895026">
            <w:pPr>
              <w:widowControl w:val="0"/>
              <w:jc w:val="both"/>
            </w:pPr>
            <w:r w:rsidRPr="00003B33">
              <w:rPr>
                <w:b/>
              </w:rPr>
              <w:t>Tiekėjo pavadinimas</w:t>
            </w:r>
          </w:p>
          <w:p w14:paraId="2BFB5736" w14:textId="77777777" w:rsidR="00AF7037" w:rsidRDefault="00AF7037" w:rsidP="00895026">
            <w:pPr>
              <w:widowControl w:val="0"/>
              <w:jc w:val="both"/>
              <w:rPr>
                <w:i/>
              </w:rPr>
            </w:pPr>
            <w:r>
              <w:rPr>
                <w:i/>
              </w:rPr>
              <w:t>(jeigu dalyvauja tiekėjų grupė, surašomi visi dalyvių pavadinimai)</w:t>
            </w:r>
          </w:p>
        </w:tc>
        <w:tc>
          <w:tcPr>
            <w:tcW w:w="1532" w:type="pct"/>
            <w:shd w:val="clear" w:color="auto" w:fill="auto"/>
          </w:tcPr>
          <w:p w14:paraId="644D8F9A" w14:textId="77777777" w:rsidR="00AF7037" w:rsidRDefault="00AF7037" w:rsidP="00895026">
            <w:pPr>
              <w:widowControl w:val="0"/>
              <w:jc w:val="both"/>
            </w:pPr>
          </w:p>
          <w:p w14:paraId="0E8AF0BF" w14:textId="77777777" w:rsidR="00AF7037" w:rsidRDefault="00AF7037" w:rsidP="00895026">
            <w:pPr>
              <w:widowControl w:val="0"/>
              <w:jc w:val="both"/>
            </w:pPr>
          </w:p>
        </w:tc>
      </w:tr>
      <w:tr w:rsidR="00AF7037" w14:paraId="6327CE74" w14:textId="77777777" w:rsidTr="00895026">
        <w:tc>
          <w:tcPr>
            <w:tcW w:w="3468" w:type="pct"/>
          </w:tcPr>
          <w:p w14:paraId="2C608A67" w14:textId="77777777" w:rsidR="00AF7037" w:rsidRDefault="00AF7037" w:rsidP="00895026">
            <w:pPr>
              <w:widowControl w:val="0"/>
              <w:jc w:val="both"/>
            </w:pPr>
            <w:r>
              <w:t>Tiekėjo adresas</w:t>
            </w:r>
            <w:r>
              <w:rPr>
                <w:i/>
              </w:rPr>
              <w:t xml:space="preserve"> (jeigu dalyvauja tiekėjų grupė, surašomi visi dalyvių adresai)</w:t>
            </w:r>
          </w:p>
        </w:tc>
        <w:tc>
          <w:tcPr>
            <w:tcW w:w="1532" w:type="pct"/>
          </w:tcPr>
          <w:p w14:paraId="0EAA62B9" w14:textId="77777777" w:rsidR="00AF7037" w:rsidRDefault="00AF7037" w:rsidP="00895026">
            <w:pPr>
              <w:widowControl w:val="0"/>
              <w:jc w:val="both"/>
            </w:pPr>
          </w:p>
          <w:p w14:paraId="3999FA65" w14:textId="77777777" w:rsidR="00AF7037" w:rsidRDefault="00AF7037" w:rsidP="00895026">
            <w:pPr>
              <w:widowControl w:val="0"/>
              <w:jc w:val="both"/>
            </w:pPr>
          </w:p>
        </w:tc>
      </w:tr>
      <w:tr w:rsidR="00AF7037" w14:paraId="761A340D" w14:textId="77777777" w:rsidTr="00895026">
        <w:tc>
          <w:tcPr>
            <w:tcW w:w="3468" w:type="pct"/>
          </w:tcPr>
          <w:p w14:paraId="09282936" w14:textId="77777777" w:rsidR="00AF7037" w:rsidRDefault="00AF7037" w:rsidP="00895026">
            <w:pPr>
              <w:widowControl w:val="0"/>
              <w:jc w:val="both"/>
            </w:pPr>
            <w:r>
              <w:t>Už pasiūlymą atsakingo asmens vardas, pavardė</w:t>
            </w:r>
          </w:p>
        </w:tc>
        <w:tc>
          <w:tcPr>
            <w:tcW w:w="1532" w:type="pct"/>
          </w:tcPr>
          <w:p w14:paraId="64C1B3C3" w14:textId="77777777" w:rsidR="00AF7037" w:rsidRDefault="00AF7037" w:rsidP="00895026">
            <w:pPr>
              <w:widowControl w:val="0"/>
              <w:jc w:val="both"/>
            </w:pPr>
          </w:p>
        </w:tc>
      </w:tr>
      <w:tr w:rsidR="00AF7037" w14:paraId="641DB31D" w14:textId="77777777" w:rsidTr="00895026">
        <w:tc>
          <w:tcPr>
            <w:tcW w:w="3468" w:type="pct"/>
          </w:tcPr>
          <w:p w14:paraId="664BCC5C" w14:textId="77777777" w:rsidR="00AF7037" w:rsidRDefault="00AF7037" w:rsidP="00895026">
            <w:pPr>
              <w:widowControl w:val="0"/>
              <w:jc w:val="both"/>
            </w:pPr>
            <w:r>
              <w:t>Telefono numeris</w:t>
            </w:r>
          </w:p>
        </w:tc>
        <w:tc>
          <w:tcPr>
            <w:tcW w:w="1532" w:type="pct"/>
          </w:tcPr>
          <w:p w14:paraId="04EBC629" w14:textId="77777777" w:rsidR="00AF7037" w:rsidRDefault="00AF7037" w:rsidP="00895026">
            <w:pPr>
              <w:widowControl w:val="0"/>
              <w:jc w:val="both"/>
            </w:pPr>
          </w:p>
        </w:tc>
      </w:tr>
      <w:tr w:rsidR="00AF7037" w14:paraId="326CCF59" w14:textId="77777777" w:rsidTr="00895026">
        <w:tc>
          <w:tcPr>
            <w:tcW w:w="3468" w:type="pct"/>
          </w:tcPr>
          <w:p w14:paraId="626D3D6B" w14:textId="77777777" w:rsidR="00AF7037" w:rsidRDefault="00AF7037" w:rsidP="00895026">
            <w:pPr>
              <w:widowControl w:val="0"/>
              <w:jc w:val="both"/>
            </w:pPr>
            <w:r>
              <w:t>El. pašto adresas</w:t>
            </w:r>
          </w:p>
        </w:tc>
        <w:tc>
          <w:tcPr>
            <w:tcW w:w="1532" w:type="pct"/>
          </w:tcPr>
          <w:p w14:paraId="13DA2291" w14:textId="77777777" w:rsidR="00AF7037" w:rsidRDefault="00AF7037" w:rsidP="00895026">
            <w:pPr>
              <w:widowControl w:val="0"/>
              <w:jc w:val="both"/>
            </w:pPr>
          </w:p>
        </w:tc>
      </w:tr>
    </w:tbl>
    <w:p w14:paraId="135B456D" w14:textId="216B8B38" w:rsidR="00AF7037" w:rsidRDefault="00AF7037" w:rsidP="00AF7037">
      <w:pPr>
        <w:ind w:left="-142" w:firstLine="709"/>
        <w:jc w:val="both"/>
      </w:pPr>
    </w:p>
    <w:p w14:paraId="35C8A954" w14:textId="77777777" w:rsidR="00EF7574" w:rsidRDefault="00EF7574" w:rsidP="00AF7037">
      <w:pPr>
        <w:ind w:left="-142" w:firstLine="709"/>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AF7037" w:rsidRPr="00003B33" w14:paraId="4C5C2AF6" w14:textId="77777777" w:rsidTr="00895026">
        <w:tc>
          <w:tcPr>
            <w:tcW w:w="6804" w:type="dxa"/>
            <w:shd w:val="clear" w:color="auto" w:fill="auto"/>
            <w:tcMar>
              <w:top w:w="0" w:type="dxa"/>
              <w:left w:w="108" w:type="dxa"/>
              <w:bottom w:w="0" w:type="dxa"/>
              <w:right w:w="108" w:type="dxa"/>
            </w:tcMar>
            <w:hideMark/>
          </w:tcPr>
          <w:p w14:paraId="2F833400" w14:textId="31ADF0D1" w:rsidR="00AF7037" w:rsidRPr="00003B33" w:rsidRDefault="00AF7037" w:rsidP="00895026">
            <w:pPr>
              <w:jc w:val="both"/>
              <w:rPr>
                <w:i/>
                <w:iCs/>
                <w:color w:val="000000" w:themeColor="text1"/>
              </w:rPr>
            </w:pPr>
            <w:r>
              <w:rPr>
                <w:b/>
              </w:rPr>
              <w:t>Kito ūkio subjekto, kurio pajėgumais (t. y. kvalifikacija) remiamasi,</w:t>
            </w:r>
            <w:r>
              <w:t xml:space="preserve"> pavadinimas </w:t>
            </w:r>
            <w:r>
              <w:rPr>
                <w:i/>
              </w:rPr>
              <w:t xml:space="preserve">(konkurso sąlygų </w:t>
            </w:r>
            <w:r w:rsidRPr="00D11C3B">
              <w:rPr>
                <w:i/>
              </w:rPr>
              <w:t xml:space="preserve">aprašo </w:t>
            </w:r>
            <w:r w:rsidR="00557F06">
              <w:rPr>
                <w:i/>
                <w:lang w:val="en-US"/>
              </w:rPr>
              <w:t>22</w:t>
            </w:r>
            <w:r w:rsidRPr="00D11C3B">
              <w:rPr>
                <w:i/>
                <w:lang w:val="en-US"/>
              </w:rPr>
              <w:t xml:space="preserve"> </w:t>
            </w:r>
            <w:r w:rsidRPr="00D11C3B">
              <w:rPr>
                <w:i/>
              </w:rPr>
              <w:t>p.)</w:t>
            </w:r>
          </w:p>
        </w:tc>
        <w:tc>
          <w:tcPr>
            <w:tcW w:w="2977" w:type="dxa"/>
            <w:shd w:val="clear" w:color="auto" w:fill="auto"/>
            <w:tcMar>
              <w:top w:w="0" w:type="dxa"/>
              <w:left w:w="108" w:type="dxa"/>
              <w:bottom w:w="0" w:type="dxa"/>
              <w:right w:w="108" w:type="dxa"/>
            </w:tcMar>
          </w:tcPr>
          <w:p w14:paraId="576EAFD4" w14:textId="77777777" w:rsidR="00AF7037" w:rsidRPr="00003B33" w:rsidRDefault="00AF7037" w:rsidP="00895026">
            <w:pPr>
              <w:ind w:left="-142" w:firstLine="720"/>
              <w:jc w:val="both"/>
              <w:rPr>
                <w:color w:val="000000" w:themeColor="text1"/>
              </w:rPr>
            </w:pPr>
          </w:p>
        </w:tc>
      </w:tr>
      <w:tr w:rsidR="00AF7037" w:rsidRPr="00003B33" w14:paraId="07017A3A" w14:textId="77777777" w:rsidTr="00895026">
        <w:tc>
          <w:tcPr>
            <w:tcW w:w="6804" w:type="dxa"/>
            <w:tcMar>
              <w:top w:w="0" w:type="dxa"/>
              <w:left w:w="108" w:type="dxa"/>
              <w:bottom w:w="0" w:type="dxa"/>
              <w:right w:w="108" w:type="dxa"/>
            </w:tcMar>
            <w:hideMark/>
          </w:tcPr>
          <w:p w14:paraId="06E8FC22" w14:textId="77777777" w:rsidR="00AF7037" w:rsidRPr="00003B33" w:rsidRDefault="00AF7037" w:rsidP="00895026">
            <w:pPr>
              <w:jc w:val="both"/>
              <w:rPr>
                <w:color w:val="000000" w:themeColor="text1"/>
              </w:rPr>
            </w:pPr>
            <w:r w:rsidRPr="00003B33">
              <w:rPr>
                <w:color w:val="000000" w:themeColor="text1"/>
              </w:rPr>
              <w:t>Įsipareigojimų dalis (procentais), kuriai ketinama pasitelkti kitą ūkio subjektą</w:t>
            </w:r>
          </w:p>
        </w:tc>
        <w:tc>
          <w:tcPr>
            <w:tcW w:w="2977" w:type="dxa"/>
            <w:tcMar>
              <w:top w:w="0" w:type="dxa"/>
              <w:left w:w="108" w:type="dxa"/>
              <w:bottom w:w="0" w:type="dxa"/>
              <w:right w:w="108" w:type="dxa"/>
            </w:tcMar>
          </w:tcPr>
          <w:p w14:paraId="331D52E2" w14:textId="77777777" w:rsidR="00AF7037" w:rsidRPr="00003B33" w:rsidRDefault="00AF7037" w:rsidP="00895026">
            <w:pPr>
              <w:ind w:left="-142" w:firstLine="720"/>
              <w:jc w:val="both"/>
              <w:rPr>
                <w:color w:val="000000" w:themeColor="text1"/>
              </w:rPr>
            </w:pPr>
          </w:p>
        </w:tc>
      </w:tr>
      <w:tr w:rsidR="00AF7037" w:rsidRPr="00003B33" w14:paraId="38A7C86C" w14:textId="77777777" w:rsidTr="00895026">
        <w:tc>
          <w:tcPr>
            <w:tcW w:w="6804" w:type="dxa"/>
            <w:tcMar>
              <w:top w:w="0" w:type="dxa"/>
              <w:left w:w="108" w:type="dxa"/>
              <w:bottom w:w="0" w:type="dxa"/>
              <w:right w:w="108" w:type="dxa"/>
            </w:tcMar>
            <w:hideMark/>
          </w:tcPr>
          <w:p w14:paraId="5EBAB98B" w14:textId="77777777" w:rsidR="00AF7037" w:rsidRPr="00003B33" w:rsidRDefault="00AF7037" w:rsidP="00895026">
            <w:pPr>
              <w:jc w:val="both"/>
              <w:rPr>
                <w:color w:val="000000" w:themeColor="text1"/>
              </w:rPr>
            </w:pPr>
            <w:r w:rsidRPr="00003B33">
              <w:rPr>
                <w:color w:val="000000" w:themeColor="text1"/>
              </w:rPr>
              <w:t>Įsipareigojimai, kuriuos numatoma perduoti kitam ūkio subjektui</w:t>
            </w:r>
          </w:p>
        </w:tc>
        <w:tc>
          <w:tcPr>
            <w:tcW w:w="2977" w:type="dxa"/>
            <w:tcMar>
              <w:top w:w="0" w:type="dxa"/>
              <w:left w:w="108" w:type="dxa"/>
              <w:bottom w:w="0" w:type="dxa"/>
              <w:right w:w="108" w:type="dxa"/>
            </w:tcMar>
          </w:tcPr>
          <w:p w14:paraId="3C6CE55C" w14:textId="77777777" w:rsidR="00AF7037" w:rsidRPr="00003B33" w:rsidRDefault="00AF7037" w:rsidP="00895026">
            <w:pPr>
              <w:ind w:left="-142" w:firstLine="720"/>
              <w:jc w:val="both"/>
              <w:rPr>
                <w:color w:val="000000" w:themeColor="text1"/>
              </w:rPr>
            </w:pPr>
          </w:p>
        </w:tc>
      </w:tr>
    </w:tbl>
    <w:p w14:paraId="1D6838E0" w14:textId="59594FFA" w:rsidR="00AF7037" w:rsidRDefault="00AF7037" w:rsidP="00AF7037">
      <w:pPr>
        <w:jc w:val="both"/>
        <w:rPr>
          <w:i/>
          <w:iCs/>
          <w:color w:val="000000" w:themeColor="text1"/>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p>
    <w:p w14:paraId="425AA219" w14:textId="77777777" w:rsidR="00AF7037" w:rsidRDefault="00AF7037" w:rsidP="00AF7037">
      <w:pPr>
        <w:jc w:val="both"/>
        <w:rPr>
          <w:rFonts w:ascii="Calibri" w:eastAsiaTheme="minorHAnsi" w:hAnsi="Calibri" w:cs="Calibri"/>
          <w:i/>
          <w:iCs/>
          <w:color w:val="000000" w:themeColor="text1"/>
          <w:spacing w:val="-4"/>
          <w:sz w:val="22"/>
          <w:szCs w:val="22"/>
        </w:rPr>
      </w:pPr>
    </w:p>
    <w:tbl>
      <w:tblPr>
        <w:tblpPr w:leftFromText="180" w:rightFromText="180" w:vertAnchor="text" w:horzAnchor="margin" w:tblpY="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AF7037" w:rsidRPr="00003B33" w14:paraId="53088A0D" w14:textId="77777777" w:rsidTr="00895026">
        <w:tc>
          <w:tcPr>
            <w:tcW w:w="6941" w:type="dxa"/>
            <w:shd w:val="clear" w:color="auto" w:fill="auto"/>
            <w:tcMar>
              <w:top w:w="0" w:type="dxa"/>
              <w:left w:w="108" w:type="dxa"/>
              <w:bottom w:w="0" w:type="dxa"/>
              <w:right w:w="108" w:type="dxa"/>
            </w:tcMar>
            <w:hideMark/>
          </w:tcPr>
          <w:p w14:paraId="2A095FD1" w14:textId="723D45C6" w:rsidR="00AF7037" w:rsidRPr="00003B33" w:rsidRDefault="00AF7037" w:rsidP="00895026">
            <w:pPr>
              <w:jc w:val="both"/>
              <w:rPr>
                <w:i/>
                <w:i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w:t>
            </w:r>
            <w:r w:rsidR="00557F06">
              <w:rPr>
                <w:i/>
                <w:iCs/>
              </w:rPr>
              <w:t>23</w:t>
            </w:r>
            <w:r>
              <w:rPr>
                <w:i/>
                <w:iCs/>
              </w:rPr>
              <w:t>p.))</w:t>
            </w:r>
          </w:p>
        </w:tc>
        <w:tc>
          <w:tcPr>
            <w:tcW w:w="2835" w:type="dxa"/>
            <w:shd w:val="clear" w:color="auto" w:fill="auto"/>
            <w:tcMar>
              <w:top w:w="0" w:type="dxa"/>
              <w:left w:w="108" w:type="dxa"/>
              <w:bottom w:w="0" w:type="dxa"/>
              <w:right w:w="108" w:type="dxa"/>
            </w:tcMar>
          </w:tcPr>
          <w:p w14:paraId="44AD9A62" w14:textId="77777777" w:rsidR="00AF7037" w:rsidRPr="00003B33" w:rsidRDefault="00AF7037" w:rsidP="00895026">
            <w:pPr>
              <w:jc w:val="both"/>
              <w:rPr>
                <w:color w:val="000000" w:themeColor="text1"/>
              </w:rPr>
            </w:pPr>
          </w:p>
        </w:tc>
      </w:tr>
      <w:tr w:rsidR="00AF7037" w:rsidRPr="00003B33" w14:paraId="230C0459" w14:textId="77777777" w:rsidTr="00895026">
        <w:tc>
          <w:tcPr>
            <w:tcW w:w="6941" w:type="dxa"/>
            <w:tcMar>
              <w:top w:w="0" w:type="dxa"/>
              <w:left w:w="108" w:type="dxa"/>
              <w:bottom w:w="0" w:type="dxa"/>
              <w:right w:w="108" w:type="dxa"/>
            </w:tcMar>
          </w:tcPr>
          <w:p w14:paraId="09A4F682" w14:textId="77777777" w:rsidR="00AF7037" w:rsidRPr="00003B33" w:rsidRDefault="00AF7037" w:rsidP="00895026">
            <w:pPr>
              <w:jc w:val="both"/>
              <w:rPr>
                <w:color w:val="000000" w:themeColor="text1"/>
              </w:rPr>
            </w:pPr>
            <w:r>
              <w:rPr>
                <w:color w:val="000000" w:themeColor="text1"/>
              </w:rPr>
              <w:t>Subteikėjui perduodamų vykdyti sutartinių prievolių dalis (procentais)</w:t>
            </w:r>
          </w:p>
        </w:tc>
        <w:tc>
          <w:tcPr>
            <w:tcW w:w="2835" w:type="dxa"/>
            <w:tcMar>
              <w:top w:w="0" w:type="dxa"/>
              <w:left w:w="108" w:type="dxa"/>
              <w:bottom w:w="0" w:type="dxa"/>
              <w:right w:w="108" w:type="dxa"/>
            </w:tcMar>
          </w:tcPr>
          <w:p w14:paraId="18918E47" w14:textId="77777777" w:rsidR="00AF7037" w:rsidRPr="00003B33" w:rsidRDefault="00AF7037" w:rsidP="00895026">
            <w:pPr>
              <w:jc w:val="both"/>
              <w:rPr>
                <w:color w:val="000000" w:themeColor="text1"/>
              </w:rPr>
            </w:pPr>
          </w:p>
        </w:tc>
      </w:tr>
      <w:tr w:rsidR="00AF7037" w:rsidRPr="00003B33" w14:paraId="1A764467" w14:textId="77777777" w:rsidTr="00895026">
        <w:tc>
          <w:tcPr>
            <w:tcW w:w="6941" w:type="dxa"/>
            <w:tcMar>
              <w:top w:w="0" w:type="dxa"/>
              <w:left w:w="108" w:type="dxa"/>
              <w:bottom w:w="0" w:type="dxa"/>
              <w:right w:w="108" w:type="dxa"/>
            </w:tcMar>
            <w:hideMark/>
          </w:tcPr>
          <w:p w14:paraId="1F0F99E9" w14:textId="77777777" w:rsidR="00AF7037" w:rsidRPr="00003B33" w:rsidRDefault="00AF7037" w:rsidP="00895026">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835" w:type="dxa"/>
            <w:tcMar>
              <w:top w:w="0" w:type="dxa"/>
              <w:left w:w="108" w:type="dxa"/>
              <w:bottom w:w="0" w:type="dxa"/>
              <w:right w:w="108" w:type="dxa"/>
            </w:tcMar>
          </w:tcPr>
          <w:p w14:paraId="34902F60" w14:textId="77777777" w:rsidR="00AF7037" w:rsidRPr="00003B33" w:rsidRDefault="00AF7037" w:rsidP="00895026">
            <w:pPr>
              <w:jc w:val="both"/>
              <w:rPr>
                <w:color w:val="000000" w:themeColor="text1"/>
              </w:rPr>
            </w:pPr>
          </w:p>
        </w:tc>
      </w:tr>
    </w:tbl>
    <w:p w14:paraId="7693C910" w14:textId="2112712B" w:rsidR="00AF7037" w:rsidRDefault="00AF7037" w:rsidP="00AF7037">
      <w:pPr>
        <w:jc w:val="both"/>
        <w:rPr>
          <w:i/>
          <w:iCs/>
          <w:color w:val="000000" w:themeColor="text1"/>
        </w:rPr>
      </w:pPr>
      <w:r w:rsidRPr="007229AA">
        <w:rPr>
          <w:i/>
          <w:iCs/>
          <w:color w:val="000000" w:themeColor="text1"/>
        </w:rPr>
        <w:t>Pastaba. Pildoma, jei tiekėjas sutartinėms prievolėms (ne kvalifikacijai) vykdyti pasitelkia subteikėjus</w:t>
      </w:r>
      <w:r w:rsidRPr="00003B33">
        <w:rPr>
          <w:i/>
          <w:iCs/>
          <w:color w:val="000000" w:themeColor="text1"/>
        </w:rPr>
        <w:t>.</w:t>
      </w:r>
    </w:p>
    <w:p w14:paraId="5B8C49B3" w14:textId="77777777" w:rsidR="00EF7574" w:rsidRPr="00003B33" w:rsidRDefault="00EF7574" w:rsidP="00AF7037">
      <w:pPr>
        <w:jc w:val="both"/>
        <w:rPr>
          <w:rFonts w:ascii="Calibri" w:eastAsiaTheme="minorHAnsi" w:hAnsi="Calibri" w:cs="Calibri"/>
          <w:i/>
          <w:iCs/>
          <w:color w:val="000000" w:themeColor="text1"/>
          <w:sz w:val="22"/>
          <w:szCs w:val="22"/>
        </w:rPr>
      </w:pPr>
    </w:p>
    <w:p w14:paraId="211A9B78" w14:textId="2C8F6DF6" w:rsidR="007229AA" w:rsidRDefault="007229AA" w:rsidP="007229AA">
      <w:pPr>
        <w:ind w:firstLine="709"/>
        <w:jc w:val="both"/>
      </w:pPr>
      <w:r w:rsidRPr="00135E71">
        <w:t>Šiuo pasiūlymu pažymime, kad sutinkame su visomis pirkimo sąlygomis, nustatytomis:</w:t>
      </w:r>
    </w:p>
    <w:p w14:paraId="157A4558" w14:textId="77777777" w:rsidR="00EF7574" w:rsidRPr="00135E71" w:rsidRDefault="00EF7574" w:rsidP="007229AA">
      <w:pPr>
        <w:ind w:firstLine="709"/>
        <w:jc w:val="both"/>
      </w:pPr>
    </w:p>
    <w:p w14:paraId="14CB0005" w14:textId="77777777" w:rsidR="007229AA" w:rsidRPr="00135E71" w:rsidRDefault="007229AA" w:rsidP="007229AA">
      <w:pPr>
        <w:ind w:firstLine="709"/>
        <w:jc w:val="both"/>
      </w:pPr>
      <w:r w:rsidRPr="00135E71">
        <w:t xml:space="preserve">1) skelbime apie pirkimą, paskelbtame </w:t>
      </w:r>
      <w:r>
        <w:t>VPĮ</w:t>
      </w:r>
      <w:r w:rsidRPr="00135E71">
        <w:t xml:space="preserve"> nustatyta tvarka;</w:t>
      </w:r>
    </w:p>
    <w:p w14:paraId="5A6714F7" w14:textId="0EC305AE" w:rsidR="00AF7037" w:rsidRDefault="007229AA" w:rsidP="007229AA">
      <w:pPr>
        <w:ind w:firstLine="709"/>
        <w:jc w:val="both"/>
      </w:pPr>
      <w:r w:rsidRPr="00135E71">
        <w:t>2) pirkimo dokumentuose (taip pat jų paaiškinimuose, papildymuose).</w:t>
      </w:r>
    </w:p>
    <w:p w14:paraId="6ABDAD57" w14:textId="09AFC73D" w:rsidR="00EF7574" w:rsidRDefault="00EF7574" w:rsidP="007229AA">
      <w:pPr>
        <w:ind w:firstLine="709"/>
        <w:jc w:val="both"/>
      </w:pPr>
    </w:p>
    <w:p w14:paraId="377B2077" w14:textId="09993CA4" w:rsidR="00EF7574" w:rsidRDefault="00EF7574" w:rsidP="007229AA">
      <w:pPr>
        <w:ind w:firstLine="709"/>
        <w:jc w:val="both"/>
      </w:pPr>
    </w:p>
    <w:p w14:paraId="56B81706" w14:textId="6F582AE7" w:rsidR="00EF7574" w:rsidRDefault="00EF7574" w:rsidP="007229AA">
      <w:pPr>
        <w:ind w:firstLine="709"/>
        <w:jc w:val="both"/>
      </w:pPr>
    </w:p>
    <w:p w14:paraId="2472C513" w14:textId="61FF25C5" w:rsidR="00EF7574" w:rsidRDefault="00EF7574" w:rsidP="007229AA">
      <w:pPr>
        <w:ind w:firstLine="709"/>
        <w:jc w:val="both"/>
      </w:pPr>
    </w:p>
    <w:p w14:paraId="1458D56E" w14:textId="2F008ECA" w:rsidR="00EF7574" w:rsidRDefault="00EF7574" w:rsidP="007229AA">
      <w:pPr>
        <w:ind w:firstLine="709"/>
        <w:jc w:val="both"/>
      </w:pPr>
    </w:p>
    <w:p w14:paraId="4372AD34" w14:textId="77777777" w:rsidR="00EF7574" w:rsidRDefault="00EF7574" w:rsidP="007229AA">
      <w:pPr>
        <w:ind w:firstLine="709"/>
        <w:jc w:val="both"/>
      </w:pPr>
    </w:p>
    <w:p w14:paraId="66B78D91" w14:textId="6B386739" w:rsidR="00AF7037" w:rsidRPr="002B5FB1" w:rsidRDefault="00AF7037" w:rsidP="007229AA">
      <w:pPr>
        <w:jc w:val="both"/>
      </w:pPr>
      <w:r>
        <w:t>Mes siūlome šias paslaugas:</w:t>
      </w:r>
    </w:p>
    <w:tbl>
      <w:tblPr>
        <w:tblW w:w="9756" w:type="dxa"/>
        <w:tblInd w:w="20" w:type="dxa"/>
        <w:tblLook w:val="04A0" w:firstRow="1" w:lastRow="0" w:firstColumn="1" w:lastColumn="0" w:noHBand="0" w:noVBand="1"/>
      </w:tblPr>
      <w:tblGrid>
        <w:gridCol w:w="762"/>
        <w:gridCol w:w="3260"/>
        <w:gridCol w:w="1010"/>
        <w:gridCol w:w="867"/>
        <w:gridCol w:w="859"/>
        <w:gridCol w:w="1563"/>
        <w:gridCol w:w="1435"/>
      </w:tblGrid>
      <w:tr w:rsidR="00AF7037" w:rsidRPr="000F5F96" w14:paraId="28701BE4" w14:textId="77777777" w:rsidTr="00895026">
        <w:trPr>
          <w:trHeight w:val="555"/>
        </w:trPr>
        <w:tc>
          <w:tcPr>
            <w:tcW w:w="78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ABEE5A5" w14:textId="77777777" w:rsidR="00AF7037" w:rsidRPr="000F5F96" w:rsidRDefault="00AF7037" w:rsidP="00895026">
            <w:pPr>
              <w:jc w:val="center"/>
              <w:rPr>
                <w:b/>
                <w:bCs/>
                <w:color w:val="000000"/>
                <w:lang w:eastAsia="lt-LT"/>
              </w:rPr>
            </w:pPr>
            <w:r w:rsidRPr="000F5F96">
              <w:rPr>
                <w:b/>
                <w:bCs/>
                <w:color w:val="000000"/>
                <w:lang w:eastAsia="lt-LT"/>
              </w:rPr>
              <w:t>Eil. Nr.</w:t>
            </w:r>
          </w:p>
        </w:tc>
        <w:tc>
          <w:tcPr>
            <w:tcW w:w="3472" w:type="dxa"/>
            <w:vMerge w:val="restart"/>
            <w:tcBorders>
              <w:top w:val="single" w:sz="4" w:space="0" w:color="auto"/>
              <w:left w:val="nil"/>
              <w:right w:val="single" w:sz="4" w:space="0" w:color="auto"/>
            </w:tcBorders>
            <w:shd w:val="clear" w:color="auto" w:fill="F2F2F2" w:themeFill="background1" w:themeFillShade="F2"/>
            <w:vAlign w:val="center"/>
            <w:hideMark/>
          </w:tcPr>
          <w:p w14:paraId="787CA8FB" w14:textId="77777777" w:rsidR="00AF7037" w:rsidRPr="000F5F96" w:rsidRDefault="00AF7037" w:rsidP="00895026">
            <w:pPr>
              <w:jc w:val="center"/>
              <w:rPr>
                <w:b/>
                <w:bCs/>
                <w:color w:val="000000"/>
                <w:lang w:eastAsia="lt-LT"/>
              </w:rPr>
            </w:pPr>
            <w:r>
              <w:rPr>
                <w:b/>
                <w:bCs/>
                <w:color w:val="000000"/>
                <w:lang w:eastAsia="lt-LT"/>
              </w:rPr>
              <w:t>Paslaugų</w:t>
            </w:r>
            <w:r w:rsidRPr="000F5F96">
              <w:rPr>
                <w:b/>
                <w:bCs/>
                <w:color w:val="000000"/>
                <w:lang w:eastAsia="lt-LT"/>
              </w:rPr>
              <w:t xml:space="preserve"> pavadinimas</w:t>
            </w:r>
          </w:p>
        </w:tc>
        <w:tc>
          <w:tcPr>
            <w:tcW w:w="763" w:type="dxa"/>
            <w:vMerge w:val="restart"/>
            <w:tcBorders>
              <w:top w:val="single" w:sz="4" w:space="0" w:color="auto"/>
              <w:left w:val="nil"/>
              <w:right w:val="single" w:sz="4" w:space="0" w:color="auto"/>
            </w:tcBorders>
            <w:shd w:val="clear" w:color="auto" w:fill="F2F2F2" w:themeFill="background1" w:themeFillShade="F2"/>
            <w:vAlign w:val="center"/>
            <w:hideMark/>
          </w:tcPr>
          <w:p w14:paraId="616B8E4E" w14:textId="77777777" w:rsidR="00AF7037" w:rsidRPr="000F5F96" w:rsidRDefault="00AF7037" w:rsidP="00895026">
            <w:pPr>
              <w:jc w:val="center"/>
              <w:rPr>
                <w:b/>
                <w:bCs/>
                <w:color w:val="000000"/>
                <w:lang w:eastAsia="lt-LT"/>
              </w:rPr>
            </w:pPr>
            <w:r w:rsidRPr="000F5F96">
              <w:rPr>
                <w:b/>
                <w:bCs/>
                <w:color w:val="000000"/>
                <w:lang w:eastAsia="lt-LT"/>
              </w:rPr>
              <w:t>Mato vnt.</w:t>
            </w:r>
          </w:p>
        </w:tc>
        <w:tc>
          <w:tcPr>
            <w:tcW w:w="1734"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763F408A" w14:textId="77777777" w:rsidR="00AF7037" w:rsidRPr="000F5F96" w:rsidRDefault="00AF7037" w:rsidP="00895026">
            <w:pPr>
              <w:jc w:val="center"/>
              <w:rPr>
                <w:b/>
                <w:bCs/>
                <w:color w:val="000000"/>
                <w:lang w:eastAsia="lt-LT"/>
              </w:rPr>
            </w:pPr>
            <w:r w:rsidRPr="000F5F96">
              <w:rPr>
                <w:b/>
                <w:bCs/>
                <w:color w:val="000000"/>
                <w:lang w:eastAsia="lt-LT"/>
              </w:rPr>
              <w:t>Įkainis mato vnt. Eur</w:t>
            </w:r>
          </w:p>
        </w:tc>
        <w:tc>
          <w:tcPr>
            <w:tcW w:w="1563" w:type="dxa"/>
            <w:vMerge w:val="restart"/>
            <w:tcBorders>
              <w:top w:val="single" w:sz="4" w:space="0" w:color="auto"/>
              <w:left w:val="nil"/>
              <w:right w:val="single" w:sz="4" w:space="0" w:color="auto"/>
            </w:tcBorders>
            <w:shd w:val="clear" w:color="auto" w:fill="F2F2F2" w:themeFill="background1" w:themeFillShade="F2"/>
            <w:vAlign w:val="center"/>
            <w:hideMark/>
          </w:tcPr>
          <w:p w14:paraId="739BF826" w14:textId="1380B2F1" w:rsidR="00AF7037" w:rsidRPr="000F5F96" w:rsidRDefault="00AF7037" w:rsidP="00895026">
            <w:pPr>
              <w:jc w:val="center"/>
              <w:rPr>
                <w:b/>
                <w:bCs/>
                <w:color w:val="000000"/>
                <w:lang w:eastAsia="lt-LT"/>
              </w:rPr>
            </w:pPr>
            <w:r w:rsidRPr="000F5F96">
              <w:rPr>
                <w:b/>
                <w:bCs/>
                <w:color w:val="000000"/>
                <w:lang w:eastAsia="lt-LT"/>
              </w:rPr>
              <w:t>Preliminarus kiekis*</w:t>
            </w:r>
            <w:r w:rsidR="003E7DA6">
              <w:rPr>
                <w:b/>
                <w:bCs/>
                <w:color w:val="000000"/>
                <w:lang w:eastAsia="lt-LT"/>
              </w:rPr>
              <w:t>*</w:t>
            </w:r>
            <w:r w:rsidRPr="000F5F96">
              <w:rPr>
                <w:b/>
                <w:bCs/>
                <w:color w:val="000000"/>
                <w:lang w:eastAsia="lt-LT"/>
              </w:rPr>
              <w:t xml:space="preserve"> </w:t>
            </w:r>
            <w:r w:rsidR="002D29B0">
              <w:rPr>
                <w:b/>
                <w:bCs/>
                <w:color w:val="000000"/>
                <w:lang w:eastAsia="lt-LT"/>
              </w:rPr>
              <w:t xml:space="preserve"> 36 mėn.</w:t>
            </w:r>
          </w:p>
        </w:tc>
        <w:tc>
          <w:tcPr>
            <w:tcW w:w="1439" w:type="dxa"/>
            <w:vMerge w:val="restart"/>
            <w:tcBorders>
              <w:top w:val="single" w:sz="4" w:space="0" w:color="auto"/>
              <w:left w:val="nil"/>
              <w:right w:val="single" w:sz="4" w:space="0" w:color="auto"/>
            </w:tcBorders>
            <w:shd w:val="clear" w:color="auto" w:fill="F2F2F2" w:themeFill="background1" w:themeFillShade="F2"/>
            <w:vAlign w:val="center"/>
            <w:hideMark/>
          </w:tcPr>
          <w:p w14:paraId="418BBA1F" w14:textId="77777777" w:rsidR="00AF7037" w:rsidRPr="000F5F96" w:rsidRDefault="00AF7037" w:rsidP="00895026">
            <w:pPr>
              <w:jc w:val="center"/>
              <w:rPr>
                <w:b/>
                <w:bCs/>
                <w:color w:val="000000"/>
                <w:lang w:eastAsia="lt-LT"/>
              </w:rPr>
            </w:pPr>
            <w:r w:rsidRPr="000F5F96">
              <w:rPr>
                <w:b/>
                <w:bCs/>
                <w:color w:val="000000"/>
                <w:lang w:eastAsia="lt-LT"/>
              </w:rPr>
              <w:t xml:space="preserve">Preliminari </w:t>
            </w:r>
            <w:r>
              <w:rPr>
                <w:b/>
                <w:bCs/>
                <w:color w:val="000000"/>
                <w:lang w:eastAsia="lt-LT"/>
              </w:rPr>
              <w:t xml:space="preserve">pasiūlymo </w:t>
            </w:r>
            <w:r w:rsidRPr="000F5F96">
              <w:rPr>
                <w:b/>
                <w:bCs/>
                <w:color w:val="000000"/>
                <w:lang w:eastAsia="lt-LT"/>
              </w:rPr>
              <w:t>kaina Eur su PVM</w:t>
            </w:r>
          </w:p>
        </w:tc>
      </w:tr>
      <w:tr w:rsidR="00AF7037" w:rsidRPr="000F5F96" w14:paraId="7FAABB4F" w14:textId="77777777" w:rsidTr="00895026">
        <w:trPr>
          <w:trHeight w:val="555"/>
        </w:trPr>
        <w:tc>
          <w:tcPr>
            <w:tcW w:w="78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FEAD17E" w14:textId="77777777" w:rsidR="00AF7037" w:rsidRPr="000F5F96" w:rsidRDefault="00AF7037" w:rsidP="00895026">
            <w:pPr>
              <w:jc w:val="center"/>
              <w:rPr>
                <w:b/>
                <w:bCs/>
                <w:color w:val="000000"/>
                <w:lang w:eastAsia="lt-LT"/>
              </w:rPr>
            </w:pPr>
          </w:p>
        </w:tc>
        <w:tc>
          <w:tcPr>
            <w:tcW w:w="3472" w:type="dxa"/>
            <w:vMerge/>
            <w:tcBorders>
              <w:left w:val="nil"/>
              <w:bottom w:val="single" w:sz="4" w:space="0" w:color="auto"/>
              <w:right w:val="single" w:sz="4" w:space="0" w:color="auto"/>
            </w:tcBorders>
            <w:shd w:val="clear" w:color="auto" w:fill="F2F2F2" w:themeFill="background1" w:themeFillShade="F2"/>
            <w:vAlign w:val="center"/>
          </w:tcPr>
          <w:p w14:paraId="1E73BC8C" w14:textId="77777777" w:rsidR="00AF7037" w:rsidRPr="000F5F96" w:rsidRDefault="00AF7037" w:rsidP="00895026">
            <w:pPr>
              <w:jc w:val="center"/>
              <w:rPr>
                <w:b/>
                <w:bCs/>
                <w:color w:val="000000"/>
                <w:lang w:eastAsia="lt-LT"/>
              </w:rPr>
            </w:pPr>
          </w:p>
        </w:tc>
        <w:tc>
          <w:tcPr>
            <w:tcW w:w="763" w:type="dxa"/>
            <w:vMerge/>
            <w:tcBorders>
              <w:left w:val="nil"/>
              <w:bottom w:val="single" w:sz="4" w:space="0" w:color="auto"/>
              <w:right w:val="single" w:sz="4" w:space="0" w:color="auto"/>
            </w:tcBorders>
            <w:shd w:val="clear" w:color="auto" w:fill="F2F2F2" w:themeFill="background1" w:themeFillShade="F2"/>
            <w:vAlign w:val="center"/>
          </w:tcPr>
          <w:p w14:paraId="5914FE61" w14:textId="77777777" w:rsidR="00AF7037" w:rsidRPr="000F5F96" w:rsidRDefault="00AF7037" w:rsidP="00895026">
            <w:pPr>
              <w:jc w:val="center"/>
              <w:rPr>
                <w:b/>
                <w:bCs/>
                <w:color w:val="000000"/>
                <w:lang w:eastAsia="lt-LT"/>
              </w:rPr>
            </w:pPr>
          </w:p>
        </w:tc>
        <w:tc>
          <w:tcPr>
            <w:tcW w:w="871" w:type="dxa"/>
            <w:tcBorders>
              <w:top w:val="single" w:sz="4" w:space="0" w:color="auto"/>
              <w:left w:val="nil"/>
              <w:bottom w:val="single" w:sz="4" w:space="0" w:color="auto"/>
              <w:right w:val="single" w:sz="4" w:space="0" w:color="000000"/>
            </w:tcBorders>
            <w:shd w:val="clear" w:color="auto" w:fill="F2F2F2" w:themeFill="background1" w:themeFillShade="F2"/>
            <w:vAlign w:val="center"/>
          </w:tcPr>
          <w:p w14:paraId="156FBFEF" w14:textId="77777777" w:rsidR="00AF7037" w:rsidRPr="000F5F96" w:rsidRDefault="00AF7037" w:rsidP="00895026">
            <w:pPr>
              <w:jc w:val="center"/>
              <w:rPr>
                <w:b/>
                <w:bCs/>
                <w:color w:val="000000"/>
                <w:lang w:eastAsia="lt-LT"/>
              </w:rPr>
            </w:pPr>
            <w:r w:rsidRPr="000F5F96">
              <w:rPr>
                <w:b/>
                <w:bCs/>
                <w:color w:val="000000"/>
                <w:lang w:eastAsia="lt-LT"/>
              </w:rPr>
              <w:t>be PVM</w:t>
            </w:r>
          </w:p>
        </w:tc>
        <w:tc>
          <w:tcPr>
            <w:tcW w:w="863" w:type="dxa"/>
            <w:tcBorders>
              <w:top w:val="single" w:sz="4" w:space="0" w:color="auto"/>
              <w:left w:val="nil"/>
              <w:bottom w:val="single" w:sz="4" w:space="0" w:color="auto"/>
              <w:right w:val="single" w:sz="4" w:space="0" w:color="000000"/>
            </w:tcBorders>
            <w:shd w:val="clear" w:color="auto" w:fill="F2F2F2" w:themeFill="background1" w:themeFillShade="F2"/>
            <w:vAlign w:val="center"/>
          </w:tcPr>
          <w:p w14:paraId="7B22EE7D" w14:textId="77777777" w:rsidR="00AF7037" w:rsidRPr="000F5F96" w:rsidRDefault="00AF7037" w:rsidP="00895026">
            <w:pPr>
              <w:jc w:val="center"/>
              <w:rPr>
                <w:b/>
                <w:bCs/>
                <w:color w:val="000000"/>
                <w:lang w:eastAsia="lt-LT"/>
              </w:rPr>
            </w:pPr>
            <w:r w:rsidRPr="000F5F96">
              <w:rPr>
                <w:b/>
                <w:bCs/>
                <w:color w:val="000000"/>
                <w:lang w:eastAsia="lt-LT"/>
              </w:rPr>
              <w:t>su PVM</w:t>
            </w:r>
          </w:p>
        </w:tc>
        <w:tc>
          <w:tcPr>
            <w:tcW w:w="1563" w:type="dxa"/>
            <w:vMerge/>
            <w:tcBorders>
              <w:left w:val="nil"/>
              <w:bottom w:val="single" w:sz="4" w:space="0" w:color="auto"/>
              <w:right w:val="single" w:sz="4" w:space="0" w:color="auto"/>
            </w:tcBorders>
            <w:shd w:val="clear" w:color="auto" w:fill="F2F2F2" w:themeFill="background1" w:themeFillShade="F2"/>
            <w:vAlign w:val="center"/>
          </w:tcPr>
          <w:p w14:paraId="06243A3C" w14:textId="77777777" w:rsidR="00AF7037" w:rsidRPr="000F5F96" w:rsidRDefault="00AF7037" w:rsidP="00895026">
            <w:pPr>
              <w:jc w:val="center"/>
              <w:rPr>
                <w:b/>
                <w:bCs/>
                <w:color w:val="000000"/>
                <w:lang w:eastAsia="lt-LT"/>
              </w:rPr>
            </w:pPr>
          </w:p>
        </w:tc>
        <w:tc>
          <w:tcPr>
            <w:tcW w:w="1439" w:type="dxa"/>
            <w:vMerge/>
            <w:tcBorders>
              <w:left w:val="nil"/>
              <w:bottom w:val="single" w:sz="4" w:space="0" w:color="auto"/>
              <w:right w:val="single" w:sz="4" w:space="0" w:color="auto"/>
            </w:tcBorders>
            <w:shd w:val="clear" w:color="auto" w:fill="F2F2F2" w:themeFill="background1" w:themeFillShade="F2"/>
            <w:vAlign w:val="center"/>
          </w:tcPr>
          <w:p w14:paraId="36DAB6FC" w14:textId="77777777" w:rsidR="00AF7037" w:rsidRPr="000F5F96" w:rsidRDefault="00AF7037" w:rsidP="00895026">
            <w:pPr>
              <w:jc w:val="center"/>
              <w:rPr>
                <w:b/>
                <w:bCs/>
                <w:color w:val="000000"/>
                <w:lang w:eastAsia="lt-LT"/>
              </w:rPr>
            </w:pPr>
          </w:p>
        </w:tc>
      </w:tr>
      <w:tr w:rsidR="00AF7037" w:rsidRPr="0020027F" w14:paraId="4BA9000B" w14:textId="77777777" w:rsidTr="00895026">
        <w:trPr>
          <w:trHeight w:val="198"/>
        </w:trPr>
        <w:tc>
          <w:tcPr>
            <w:tcW w:w="7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E0B6C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1</w:t>
            </w:r>
          </w:p>
        </w:tc>
        <w:tc>
          <w:tcPr>
            <w:tcW w:w="3472" w:type="dxa"/>
            <w:tcBorders>
              <w:top w:val="nil"/>
              <w:left w:val="nil"/>
              <w:bottom w:val="single" w:sz="4" w:space="0" w:color="auto"/>
              <w:right w:val="single" w:sz="4" w:space="0" w:color="auto"/>
            </w:tcBorders>
            <w:shd w:val="clear" w:color="auto" w:fill="F2F2F2" w:themeFill="background1" w:themeFillShade="F2"/>
            <w:vAlign w:val="center"/>
            <w:hideMark/>
          </w:tcPr>
          <w:p w14:paraId="6ED05AC9"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2</w:t>
            </w:r>
          </w:p>
        </w:tc>
        <w:tc>
          <w:tcPr>
            <w:tcW w:w="763" w:type="dxa"/>
            <w:tcBorders>
              <w:top w:val="nil"/>
              <w:left w:val="nil"/>
              <w:bottom w:val="single" w:sz="4" w:space="0" w:color="auto"/>
              <w:right w:val="single" w:sz="4" w:space="0" w:color="auto"/>
            </w:tcBorders>
            <w:shd w:val="clear" w:color="auto" w:fill="F2F2F2" w:themeFill="background1" w:themeFillShade="F2"/>
            <w:vAlign w:val="center"/>
            <w:hideMark/>
          </w:tcPr>
          <w:p w14:paraId="4A37CC3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3</w:t>
            </w:r>
          </w:p>
        </w:tc>
        <w:tc>
          <w:tcPr>
            <w:tcW w:w="871" w:type="dxa"/>
            <w:tcBorders>
              <w:top w:val="nil"/>
              <w:left w:val="nil"/>
              <w:bottom w:val="single" w:sz="4" w:space="0" w:color="auto"/>
              <w:right w:val="single" w:sz="4" w:space="0" w:color="auto"/>
            </w:tcBorders>
            <w:shd w:val="clear" w:color="auto" w:fill="F2F2F2" w:themeFill="background1" w:themeFillShade="F2"/>
            <w:vAlign w:val="center"/>
            <w:hideMark/>
          </w:tcPr>
          <w:p w14:paraId="59A1B20B"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4</w:t>
            </w:r>
          </w:p>
        </w:tc>
        <w:tc>
          <w:tcPr>
            <w:tcW w:w="863" w:type="dxa"/>
            <w:tcBorders>
              <w:top w:val="nil"/>
              <w:left w:val="nil"/>
              <w:bottom w:val="single" w:sz="4" w:space="0" w:color="auto"/>
              <w:right w:val="single" w:sz="4" w:space="0" w:color="auto"/>
            </w:tcBorders>
            <w:shd w:val="clear" w:color="auto" w:fill="F2F2F2" w:themeFill="background1" w:themeFillShade="F2"/>
            <w:vAlign w:val="center"/>
            <w:hideMark/>
          </w:tcPr>
          <w:p w14:paraId="2B3830F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5</w:t>
            </w:r>
          </w:p>
        </w:tc>
        <w:tc>
          <w:tcPr>
            <w:tcW w:w="1563" w:type="dxa"/>
            <w:tcBorders>
              <w:top w:val="nil"/>
              <w:left w:val="nil"/>
              <w:bottom w:val="single" w:sz="4" w:space="0" w:color="auto"/>
              <w:right w:val="single" w:sz="4" w:space="0" w:color="auto"/>
            </w:tcBorders>
            <w:shd w:val="clear" w:color="auto" w:fill="F2F2F2" w:themeFill="background1" w:themeFillShade="F2"/>
            <w:vAlign w:val="center"/>
            <w:hideMark/>
          </w:tcPr>
          <w:p w14:paraId="25BADC21"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6</w:t>
            </w:r>
          </w:p>
        </w:tc>
        <w:tc>
          <w:tcPr>
            <w:tcW w:w="1439" w:type="dxa"/>
            <w:tcBorders>
              <w:top w:val="nil"/>
              <w:left w:val="nil"/>
              <w:bottom w:val="single" w:sz="4" w:space="0" w:color="auto"/>
              <w:right w:val="single" w:sz="4" w:space="0" w:color="auto"/>
            </w:tcBorders>
            <w:shd w:val="clear" w:color="auto" w:fill="F2F2F2" w:themeFill="background1" w:themeFillShade="F2"/>
            <w:vAlign w:val="center"/>
            <w:hideMark/>
          </w:tcPr>
          <w:p w14:paraId="0C9BAF8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7=5x6</w:t>
            </w:r>
          </w:p>
        </w:tc>
      </w:tr>
      <w:tr w:rsidR="00AF7037" w:rsidRPr="000F5F96" w14:paraId="3B6D5E5E" w14:textId="77777777" w:rsidTr="00895026">
        <w:trPr>
          <w:trHeight w:val="227"/>
        </w:trPr>
        <w:tc>
          <w:tcPr>
            <w:tcW w:w="785" w:type="dxa"/>
            <w:tcBorders>
              <w:top w:val="nil"/>
              <w:left w:val="single" w:sz="4" w:space="0" w:color="auto"/>
              <w:bottom w:val="single" w:sz="4" w:space="0" w:color="auto"/>
              <w:right w:val="single" w:sz="4" w:space="0" w:color="auto"/>
            </w:tcBorders>
            <w:shd w:val="clear" w:color="auto" w:fill="auto"/>
            <w:vAlign w:val="center"/>
          </w:tcPr>
          <w:p w14:paraId="2D737C77" w14:textId="77777777" w:rsidR="00AF7037" w:rsidRPr="000F5F96" w:rsidRDefault="00AF7037" w:rsidP="00895026">
            <w:pPr>
              <w:jc w:val="center"/>
              <w:rPr>
                <w:lang w:eastAsia="lt-LT"/>
              </w:rPr>
            </w:pPr>
            <w:r w:rsidRPr="000F5F96">
              <w:rPr>
                <w:lang w:eastAsia="lt-LT"/>
              </w:rPr>
              <w:t>1.</w:t>
            </w:r>
          </w:p>
        </w:tc>
        <w:tc>
          <w:tcPr>
            <w:tcW w:w="3472" w:type="dxa"/>
            <w:tcBorders>
              <w:top w:val="nil"/>
              <w:left w:val="nil"/>
              <w:bottom w:val="single" w:sz="4" w:space="0" w:color="auto"/>
              <w:right w:val="single" w:sz="4" w:space="0" w:color="auto"/>
            </w:tcBorders>
            <w:shd w:val="clear" w:color="auto" w:fill="auto"/>
          </w:tcPr>
          <w:p w14:paraId="427AAC3C" w14:textId="2E543077" w:rsidR="00AF7037" w:rsidRPr="00317C21" w:rsidRDefault="0051495C" w:rsidP="00895026">
            <w:pPr>
              <w:jc w:val="both"/>
              <w:rPr>
                <w:lang w:eastAsia="lt-LT"/>
              </w:rPr>
            </w:pPr>
            <w:r w:rsidRPr="00317C21">
              <w:rPr>
                <w:rFonts w:eastAsiaTheme="minorHAnsi"/>
                <w:color w:val="000000" w:themeColor="text1"/>
              </w:rPr>
              <w:t>BĮ Socialinių paslaugų centro „</w:t>
            </w:r>
            <w:r w:rsidR="006851DD" w:rsidRPr="00317C21">
              <w:rPr>
                <w:rFonts w:eastAsiaTheme="minorHAnsi"/>
                <w:color w:val="000000" w:themeColor="text1"/>
              </w:rPr>
              <w:t>K</w:t>
            </w:r>
            <w:r w:rsidRPr="00317C21">
              <w:rPr>
                <w:rFonts w:eastAsiaTheme="minorHAnsi"/>
                <w:color w:val="000000" w:themeColor="text1"/>
              </w:rPr>
              <w:t>laipėdos lakštutė“ klientų maitinimo paslaug</w:t>
            </w:r>
            <w:r w:rsidR="006851DD" w:rsidRPr="00317C21">
              <w:rPr>
                <w:rFonts w:eastAsiaTheme="minorHAnsi"/>
                <w:color w:val="000000" w:themeColor="text1"/>
              </w:rPr>
              <w:t>os</w:t>
            </w:r>
            <w:r w:rsidR="00EF7574">
              <w:rPr>
                <w:rFonts w:eastAsiaTheme="minorHAnsi"/>
                <w:color w:val="000000" w:themeColor="text1"/>
              </w:rPr>
              <w:t xml:space="preserve"> su </w:t>
            </w:r>
            <w:r w:rsidR="006A32F9">
              <w:rPr>
                <w:rFonts w:eastAsiaTheme="minorHAnsi"/>
                <w:color w:val="000000" w:themeColor="text1"/>
              </w:rPr>
              <w:t>pristatymu</w:t>
            </w:r>
          </w:p>
        </w:tc>
        <w:tc>
          <w:tcPr>
            <w:tcW w:w="763" w:type="dxa"/>
            <w:tcBorders>
              <w:top w:val="single" w:sz="2" w:space="0" w:color="auto"/>
              <w:left w:val="single" w:sz="2" w:space="0" w:color="auto"/>
              <w:bottom w:val="single" w:sz="2" w:space="0" w:color="auto"/>
              <w:right w:val="single" w:sz="2" w:space="0" w:color="auto"/>
            </w:tcBorders>
            <w:vAlign w:val="center"/>
          </w:tcPr>
          <w:p w14:paraId="772E4CD0" w14:textId="2D40DF06" w:rsidR="00AF7037" w:rsidRPr="000F5F96" w:rsidRDefault="00AF7037" w:rsidP="00895026">
            <w:pPr>
              <w:jc w:val="center"/>
              <w:rPr>
                <w:lang w:eastAsia="lt-LT"/>
              </w:rPr>
            </w:pPr>
            <w:r>
              <w:rPr>
                <w:lang w:eastAsia="lt-LT"/>
              </w:rPr>
              <w:t>kompl.</w:t>
            </w:r>
            <w:r w:rsidR="003E7DA6">
              <w:rPr>
                <w:lang w:eastAsia="lt-LT"/>
              </w:rPr>
              <w:t>*</w:t>
            </w:r>
          </w:p>
        </w:tc>
        <w:tc>
          <w:tcPr>
            <w:tcW w:w="871" w:type="dxa"/>
            <w:tcBorders>
              <w:top w:val="nil"/>
              <w:left w:val="nil"/>
              <w:bottom w:val="single" w:sz="4" w:space="0" w:color="auto"/>
              <w:right w:val="single" w:sz="4" w:space="0" w:color="auto"/>
            </w:tcBorders>
            <w:shd w:val="clear" w:color="auto" w:fill="auto"/>
          </w:tcPr>
          <w:p w14:paraId="4645D1A8" w14:textId="3D180A56" w:rsidR="00AF7037" w:rsidRPr="000F5F96" w:rsidRDefault="00104BF6" w:rsidP="00895026">
            <w:pPr>
              <w:jc w:val="center"/>
              <w:rPr>
                <w:highlight w:val="yellow"/>
                <w:lang w:eastAsia="lt-LT"/>
              </w:rPr>
            </w:pPr>
            <w:r w:rsidRPr="00C10F16">
              <w:rPr>
                <w:bCs/>
                <w:i/>
                <w:iCs/>
                <w:color w:val="00B050"/>
                <w:lang w:eastAsia="lt-LT"/>
              </w:rPr>
              <w:t>įrašyti</w:t>
            </w:r>
          </w:p>
        </w:tc>
        <w:tc>
          <w:tcPr>
            <w:tcW w:w="863" w:type="dxa"/>
            <w:tcBorders>
              <w:top w:val="nil"/>
              <w:left w:val="nil"/>
              <w:bottom w:val="single" w:sz="4" w:space="0" w:color="auto"/>
              <w:right w:val="single" w:sz="4" w:space="0" w:color="auto"/>
            </w:tcBorders>
            <w:shd w:val="clear" w:color="auto" w:fill="auto"/>
          </w:tcPr>
          <w:p w14:paraId="7F88EAE0" w14:textId="02DEEC33" w:rsidR="00AF7037" w:rsidRPr="000F5F96" w:rsidRDefault="00104BF6" w:rsidP="00895026">
            <w:pPr>
              <w:jc w:val="center"/>
              <w:rPr>
                <w:highlight w:val="yellow"/>
                <w:lang w:eastAsia="lt-LT"/>
              </w:rPr>
            </w:pPr>
            <w:r w:rsidRPr="00C10F16">
              <w:rPr>
                <w:bCs/>
                <w:i/>
                <w:iCs/>
                <w:color w:val="00B050"/>
                <w:lang w:eastAsia="lt-LT"/>
              </w:rPr>
              <w:t>įrašyti</w:t>
            </w:r>
          </w:p>
        </w:tc>
        <w:tc>
          <w:tcPr>
            <w:tcW w:w="1563" w:type="dxa"/>
            <w:tcBorders>
              <w:top w:val="single" w:sz="2" w:space="0" w:color="auto"/>
              <w:left w:val="single" w:sz="2" w:space="0" w:color="auto"/>
              <w:bottom w:val="single" w:sz="4" w:space="0" w:color="auto"/>
              <w:right w:val="single" w:sz="2" w:space="0" w:color="auto"/>
            </w:tcBorders>
            <w:vAlign w:val="center"/>
          </w:tcPr>
          <w:p w14:paraId="42A79334" w14:textId="1FD912E7" w:rsidR="00AF7037" w:rsidRPr="000F5F96" w:rsidRDefault="003C1E6C" w:rsidP="00895026">
            <w:pPr>
              <w:jc w:val="center"/>
              <w:rPr>
                <w:lang w:eastAsia="lt-LT"/>
              </w:rPr>
            </w:pPr>
            <w:r w:rsidRPr="003C1E6C">
              <w:t>56700</w:t>
            </w:r>
          </w:p>
        </w:tc>
        <w:tc>
          <w:tcPr>
            <w:tcW w:w="1439" w:type="dxa"/>
            <w:tcBorders>
              <w:top w:val="nil"/>
              <w:left w:val="nil"/>
              <w:bottom w:val="single" w:sz="4" w:space="0" w:color="auto"/>
              <w:right w:val="single" w:sz="4" w:space="0" w:color="auto"/>
            </w:tcBorders>
            <w:shd w:val="clear" w:color="auto" w:fill="auto"/>
          </w:tcPr>
          <w:p w14:paraId="31C7073C" w14:textId="19984D6C" w:rsidR="00AF7037" w:rsidRPr="000F5F96" w:rsidRDefault="00104BF6" w:rsidP="00895026">
            <w:pPr>
              <w:jc w:val="center"/>
              <w:rPr>
                <w:highlight w:val="yellow"/>
                <w:lang w:eastAsia="lt-LT"/>
              </w:rPr>
            </w:pPr>
            <w:r w:rsidRPr="00C10F16">
              <w:rPr>
                <w:bCs/>
                <w:i/>
                <w:iCs/>
                <w:color w:val="00B050"/>
                <w:lang w:eastAsia="lt-LT"/>
              </w:rPr>
              <w:t>įrašyti</w:t>
            </w:r>
          </w:p>
        </w:tc>
      </w:tr>
      <w:tr w:rsidR="00AF7037" w:rsidRPr="000F5F96" w14:paraId="7978C215" w14:textId="77777777" w:rsidTr="00895026">
        <w:trPr>
          <w:trHeight w:val="493"/>
        </w:trPr>
        <w:tc>
          <w:tcPr>
            <w:tcW w:w="9756" w:type="dxa"/>
            <w:gridSpan w:val="7"/>
            <w:tcBorders>
              <w:top w:val="single" w:sz="4" w:space="0" w:color="auto"/>
              <w:left w:val="single" w:sz="4" w:space="0" w:color="auto"/>
              <w:bottom w:val="single" w:sz="4" w:space="0" w:color="auto"/>
              <w:right w:val="single" w:sz="4" w:space="0" w:color="auto"/>
            </w:tcBorders>
            <w:shd w:val="clear" w:color="auto" w:fill="auto"/>
          </w:tcPr>
          <w:p w14:paraId="6DCA0041" w14:textId="55A8F6EE" w:rsidR="00AF7037" w:rsidRPr="000F5F96" w:rsidRDefault="00AF7037" w:rsidP="00895026">
            <w:pPr>
              <w:rPr>
                <w:b/>
                <w:bCs/>
                <w:color w:val="000000"/>
                <w:lang w:eastAsia="lt-LT"/>
              </w:rPr>
            </w:pPr>
            <w:r w:rsidRPr="000F5F96">
              <w:rPr>
                <w:b/>
                <w:bCs/>
                <w:color w:val="000000"/>
                <w:lang w:eastAsia="lt-LT"/>
              </w:rPr>
              <w:t xml:space="preserve">Preliminari pasiūlymo kaina Eur su PVM </w:t>
            </w:r>
            <w:r>
              <w:rPr>
                <w:bCs/>
                <w:color w:val="000000"/>
                <w:lang w:eastAsia="lt-LT"/>
              </w:rPr>
              <w:t>(</w:t>
            </w:r>
            <w:r w:rsidRPr="00C10F16">
              <w:rPr>
                <w:bCs/>
                <w:color w:val="00B050"/>
                <w:lang w:eastAsia="lt-LT"/>
              </w:rPr>
              <w:t>suma žodžiais</w:t>
            </w:r>
            <w:r w:rsidRPr="000F5F96">
              <w:rPr>
                <w:bCs/>
                <w:color w:val="000000"/>
                <w:lang w:eastAsia="lt-LT"/>
              </w:rPr>
              <w:t>)</w:t>
            </w:r>
            <w:r w:rsidRPr="0020027F">
              <w:rPr>
                <w:bCs/>
                <w:color w:val="000000"/>
                <w:lang w:eastAsia="lt-LT"/>
              </w:rPr>
              <w:t>:</w:t>
            </w:r>
            <w:r w:rsidR="00C10F16">
              <w:rPr>
                <w:bCs/>
                <w:color w:val="000000"/>
                <w:lang w:eastAsia="lt-LT"/>
              </w:rPr>
              <w:t xml:space="preserve"> </w:t>
            </w:r>
            <w:r w:rsidR="00C10F16" w:rsidRPr="00C10F16">
              <w:rPr>
                <w:bCs/>
                <w:i/>
                <w:iCs/>
                <w:color w:val="00B050"/>
                <w:lang w:eastAsia="lt-LT"/>
              </w:rPr>
              <w:t>įrašyti</w:t>
            </w:r>
            <w:r w:rsidR="00104BF6">
              <w:rPr>
                <w:bCs/>
                <w:i/>
                <w:iCs/>
                <w:color w:val="00B050"/>
                <w:lang w:eastAsia="lt-LT"/>
              </w:rPr>
              <w:t xml:space="preserve"> žodžiais</w:t>
            </w:r>
          </w:p>
        </w:tc>
      </w:tr>
    </w:tbl>
    <w:p w14:paraId="28BAA53A" w14:textId="77777777" w:rsidR="00AF7037" w:rsidRDefault="00AF7037" w:rsidP="003C1E6C">
      <w:pPr>
        <w:widowControl w:val="0"/>
        <w:rPr>
          <w:i/>
        </w:rPr>
      </w:pPr>
    </w:p>
    <w:p w14:paraId="1B6176D1" w14:textId="77777777" w:rsidR="00AF7037" w:rsidRDefault="00AF7037" w:rsidP="00AF7037">
      <w:pPr>
        <w:widowControl w:val="0"/>
        <w:ind w:firstLine="567"/>
        <w:rPr>
          <w:i/>
        </w:rPr>
      </w:pPr>
      <w:r w:rsidRPr="00C07237">
        <w:rPr>
          <w:i/>
        </w:rPr>
        <w:t xml:space="preserve">- </w:t>
      </w:r>
      <w:r>
        <w:rPr>
          <w:i/>
        </w:rPr>
        <w:t>įkainiai, kainos pasiūlyme nurodomi</w:t>
      </w:r>
      <w:r w:rsidRPr="00C07237">
        <w:rPr>
          <w:i/>
        </w:rPr>
        <w:t xml:space="preserve"> paliekant du skaitmenis po kablelio;</w:t>
      </w:r>
    </w:p>
    <w:p w14:paraId="02FCBB41" w14:textId="0E70C359" w:rsidR="00AF7037" w:rsidRDefault="00AF7037" w:rsidP="003E7DA6">
      <w:pPr>
        <w:widowControl w:val="0"/>
        <w:ind w:firstLine="567"/>
        <w:jc w:val="both"/>
        <w:rPr>
          <w:i/>
        </w:rPr>
      </w:pPr>
      <w:r w:rsidRPr="00C07237">
        <w:rPr>
          <w:i/>
        </w:rPr>
        <w:t xml:space="preserve">- </w:t>
      </w:r>
      <w:r w:rsidRPr="003C1E6C">
        <w:rPr>
          <w:i/>
          <w:highlight w:val="lightGray"/>
        </w:rPr>
        <w:t>tais atvejais, kai pagal galiojančius teisės aktus tiekėjui nereikia mokėti PVM, jis nurodo įkainius ir kainas be PVM ir nurodo priežastis, dėl kurių PVM nemoka;</w:t>
      </w:r>
    </w:p>
    <w:p w14:paraId="34A8615D" w14:textId="090F5BC9" w:rsidR="00AF7037" w:rsidRDefault="00AF7037" w:rsidP="00AF7037">
      <w:pPr>
        <w:widowControl w:val="0"/>
        <w:ind w:firstLine="567"/>
        <w:jc w:val="both"/>
        <w:rPr>
          <w:b/>
          <w:bCs/>
          <w:i/>
        </w:rPr>
      </w:pPr>
      <w:r>
        <w:rPr>
          <w:i/>
        </w:rPr>
        <w:t>-</w:t>
      </w:r>
      <w:r w:rsidRPr="00CB3539">
        <w:t xml:space="preserve"> </w:t>
      </w:r>
      <w:r w:rsidR="003E7DA6">
        <w:t>*</w:t>
      </w:r>
      <w:r>
        <w:rPr>
          <w:i/>
          <w:iCs/>
        </w:rPr>
        <w:t>kompl. šiuo atveju reiškia 1 asmens paros maitinimą (</w:t>
      </w:r>
      <w:r w:rsidRPr="00CB3539">
        <w:rPr>
          <w:i/>
        </w:rPr>
        <w:t>priešpieči</w:t>
      </w:r>
      <w:r>
        <w:rPr>
          <w:i/>
        </w:rPr>
        <w:t>us</w:t>
      </w:r>
      <w:r w:rsidRPr="00CB3539">
        <w:rPr>
          <w:i/>
        </w:rPr>
        <w:t>, piet</w:t>
      </w:r>
      <w:r>
        <w:rPr>
          <w:i/>
        </w:rPr>
        <w:t>u</w:t>
      </w:r>
      <w:r w:rsidRPr="00CB3539">
        <w:rPr>
          <w:i/>
        </w:rPr>
        <w:t>s ir pavakari</w:t>
      </w:r>
      <w:r>
        <w:rPr>
          <w:i/>
        </w:rPr>
        <w:t xml:space="preserve">us). </w:t>
      </w:r>
      <w:r w:rsidRPr="00855247">
        <w:rPr>
          <w:b/>
          <w:bCs/>
          <w:i/>
          <w:u w:val="single"/>
          <w:shd w:val="clear" w:color="auto" w:fill="DBE5F1" w:themeFill="accent1" w:themeFillTint="33"/>
        </w:rPr>
        <w:t xml:space="preserve">Pasiūlytas įkainis negali būti didesnis negu </w:t>
      </w:r>
      <w:r w:rsidR="003C1E6C" w:rsidRPr="00855247">
        <w:rPr>
          <w:b/>
          <w:bCs/>
          <w:i/>
          <w:u w:val="single"/>
          <w:shd w:val="clear" w:color="auto" w:fill="DBE5F1" w:themeFill="accent1" w:themeFillTint="33"/>
        </w:rPr>
        <w:t>6</w:t>
      </w:r>
      <w:r w:rsidRPr="00855247">
        <w:rPr>
          <w:b/>
          <w:bCs/>
          <w:i/>
          <w:u w:val="single"/>
          <w:shd w:val="clear" w:color="auto" w:fill="DBE5F1" w:themeFill="accent1" w:themeFillTint="33"/>
        </w:rPr>
        <w:t>,</w:t>
      </w:r>
      <w:r w:rsidR="003C1E6C" w:rsidRPr="00855247">
        <w:rPr>
          <w:b/>
          <w:bCs/>
          <w:i/>
          <w:u w:val="single"/>
          <w:shd w:val="clear" w:color="auto" w:fill="DBE5F1" w:themeFill="accent1" w:themeFillTint="33"/>
        </w:rPr>
        <w:t>5</w:t>
      </w:r>
      <w:r w:rsidRPr="00855247">
        <w:rPr>
          <w:b/>
          <w:bCs/>
          <w:i/>
          <w:u w:val="single"/>
          <w:shd w:val="clear" w:color="auto" w:fill="DBE5F1" w:themeFill="accent1" w:themeFillTint="33"/>
        </w:rPr>
        <w:t>2 Eur įskaitant PVM.</w:t>
      </w:r>
    </w:p>
    <w:p w14:paraId="637D221F" w14:textId="3AD7EF98" w:rsidR="003E7DA6" w:rsidRPr="002F6BB7" w:rsidRDefault="003E7DA6" w:rsidP="00AF7037">
      <w:pPr>
        <w:widowControl w:val="0"/>
        <w:ind w:firstLine="567"/>
        <w:jc w:val="both"/>
        <w:rPr>
          <w:b/>
          <w:bCs/>
          <w:i/>
        </w:rPr>
      </w:pPr>
      <w:r>
        <w:rPr>
          <w:i/>
        </w:rPr>
        <w:t xml:space="preserve">**nurodyti kiekiai yra preliminarūs, jie nėra laikomi maksimaliais ir bus naudojami tik pasiūlymų palyginimui. </w:t>
      </w:r>
      <w:r w:rsidRPr="00122A22">
        <w:rPr>
          <w:i/>
        </w:rPr>
        <w:t>Sutarties vykdymo metu preliminar</w:t>
      </w:r>
      <w:r>
        <w:rPr>
          <w:i/>
        </w:rPr>
        <w:t>ū</w:t>
      </w:r>
      <w:r w:rsidRPr="00122A22">
        <w:rPr>
          <w:i/>
        </w:rPr>
        <w:t>s kieki</w:t>
      </w:r>
      <w:r>
        <w:rPr>
          <w:i/>
        </w:rPr>
        <w:t>ai</w:t>
      </w:r>
      <w:r w:rsidRPr="00122A22">
        <w:rPr>
          <w:i/>
        </w:rPr>
        <w:t xml:space="preserve"> gali būti didinam</w:t>
      </w:r>
      <w:r>
        <w:rPr>
          <w:i/>
        </w:rPr>
        <w:t>i</w:t>
      </w:r>
      <w:r w:rsidRPr="00122A22">
        <w:rPr>
          <w:i/>
        </w:rPr>
        <w:t xml:space="preserve"> ar mažinam</w:t>
      </w:r>
      <w:r>
        <w:rPr>
          <w:i/>
        </w:rPr>
        <w:t>i</w:t>
      </w:r>
    </w:p>
    <w:p w14:paraId="52DE71A1" w14:textId="318C0E23" w:rsidR="003C1E6C" w:rsidRPr="007856B8" w:rsidRDefault="003C1E6C" w:rsidP="003C1E6C">
      <w:pPr>
        <w:widowControl w:val="0"/>
        <w:tabs>
          <w:tab w:val="left" w:pos="1134"/>
        </w:tabs>
        <w:jc w:val="both"/>
        <w:rPr>
          <w:b/>
          <w:bCs/>
          <w:i/>
          <w:iCs/>
        </w:rPr>
      </w:pPr>
      <w:r>
        <w:rPr>
          <w:i/>
          <w:iCs/>
        </w:rPr>
        <w:t xml:space="preserve">         </w:t>
      </w:r>
      <w:r w:rsidRPr="0014793E">
        <w:rPr>
          <w:i/>
          <w:iCs/>
          <w:shd w:val="clear" w:color="auto" w:fill="DBE5F1" w:themeFill="accent1" w:themeFillTint="33"/>
        </w:rPr>
        <w:t xml:space="preserve">- Tiekėjo pasiūlymo kaina negali viršyti  </w:t>
      </w:r>
      <w:r w:rsidRPr="00855247">
        <w:rPr>
          <w:b/>
          <w:bCs/>
          <w:i/>
          <w:iCs/>
          <w:shd w:val="clear" w:color="auto" w:fill="DBE5F1" w:themeFill="accent1" w:themeFillTint="33"/>
        </w:rPr>
        <w:t>369 684,00 Eur su PVM (arba 305 523,97 Eur be PVM</w:t>
      </w:r>
      <w:r w:rsidRPr="0014793E">
        <w:rPr>
          <w:i/>
          <w:iCs/>
          <w:shd w:val="clear" w:color="auto" w:fill="DBE5F1" w:themeFill="accent1" w:themeFillTint="33"/>
        </w:rPr>
        <w:t>, jei tiekėjas yra ne PVM mokėtojas ar prekės ir paslaugos neapmokestinamos PVM, ar dėl kitų priežasčių Perkančiosios organizacijos galutinė tiekėjui mokėtina suma bus be PVM).</w:t>
      </w:r>
    </w:p>
    <w:p w14:paraId="3AAC01D5" w14:textId="77777777" w:rsidR="00AF7037" w:rsidRDefault="00AF7037" w:rsidP="00AF7037">
      <w:pPr>
        <w:jc w:val="both"/>
      </w:pPr>
    </w:p>
    <w:p w14:paraId="73CF1913" w14:textId="77777777" w:rsidR="00AF7037" w:rsidRPr="00C07237" w:rsidRDefault="00AF7037" w:rsidP="00AF7037">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siūlomus įkainius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įkainius</w:t>
      </w:r>
      <w:r w:rsidRPr="00C07237">
        <w:t>.</w:t>
      </w:r>
    </w:p>
    <w:p w14:paraId="6B01DFCB" w14:textId="77777777" w:rsidR="00AF7037" w:rsidRPr="00BD7D40" w:rsidRDefault="00AF7037" w:rsidP="00AF7037">
      <w:pPr>
        <w:widowControl w:val="0"/>
        <w:jc w:val="both"/>
        <w:rPr>
          <w:i/>
        </w:rPr>
      </w:pPr>
    </w:p>
    <w:p w14:paraId="41F34C2F" w14:textId="77777777" w:rsidR="00AF7037" w:rsidRDefault="00AF7037" w:rsidP="00AF7037">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as įkainis.</w:t>
      </w:r>
    </w:p>
    <w:p w14:paraId="2DBE6E08" w14:textId="77777777" w:rsidR="00AF7037" w:rsidRDefault="00AF7037" w:rsidP="00AF7037">
      <w:pPr>
        <w:widowControl w:val="0"/>
        <w:jc w:val="both"/>
        <w:rPr>
          <w:b/>
        </w:rPr>
      </w:pPr>
    </w:p>
    <w:tbl>
      <w:tblPr>
        <w:tblW w:w="9639" w:type="dxa"/>
        <w:tblLayout w:type="fixed"/>
        <w:tblLook w:val="01E0" w:firstRow="1" w:lastRow="1" w:firstColumn="1" w:lastColumn="1" w:noHBand="0" w:noVBand="0"/>
      </w:tblPr>
      <w:tblGrid>
        <w:gridCol w:w="9639"/>
      </w:tblGrid>
      <w:tr w:rsidR="00AF7037" w:rsidRPr="0086368F" w14:paraId="243E3AD6" w14:textId="77777777" w:rsidTr="00895026">
        <w:trPr>
          <w:trHeight w:val="324"/>
        </w:trPr>
        <w:tc>
          <w:tcPr>
            <w:tcW w:w="9639" w:type="dxa"/>
          </w:tcPr>
          <w:p w14:paraId="7D900344" w14:textId="2139FA5F" w:rsidR="00AF7037" w:rsidRPr="0086368F" w:rsidRDefault="00AF7037" w:rsidP="00895026">
            <w:pPr>
              <w:widowControl w:val="0"/>
              <w:ind w:firstLine="605"/>
              <w:jc w:val="both"/>
            </w:pPr>
            <w:r w:rsidRPr="0086368F">
              <w:t xml:space="preserve">Ši teikiamame pasiūlyme nurodyta informacija yra konfidenciali </w:t>
            </w:r>
            <w:r w:rsidRPr="0086368F">
              <w:rPr>
                <w:i/>
              </w:rPr>
              <w:t xml:space="preserve">(detaliau apie konfidencialią informaciją žiūrėti sąlygų </w:t>
            </w:r>
            <w:r>
              <w:rPr>
                <w:i/>
              </w:rPr>
              <w:t>31</w:t>
            </w:r>
            <w:r w:rsidRPr="0086368F">
              <w:rPr>
                <w:i/>
              </w:rPr>
              <w:t xml:space="preserve"> punkte</w:t>
            </w:r>
            <w:r w:rsidRPr="0086368F">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AF7037" w:rsidRPr="0086368F" w14:paraId="500DB31B" w14:textId="77777777" w:rsidTr="00895026">
              <w:trPr>
                <w:trHeight w:val="591"/>
              </w:trPr>
              <w:tc>
                <w:tcPr>
                  <w:tcW w:w="560" w:type="dxa"/>
                  <w:tcBorders>
                    <w:top w:val="single" w:sz="4" w:space="0" w:color="auto"/>
                    <w:left w:val="single" w:sz="4" w:space="0" w:color="auto"/>
                    <w:bottom w:val="single" w:sz="4" w:space="0" w:color="auto"/>
                    <w:right w:val="single" w:sz="4" w:space="0" w:color="auto"/>
                  </w:tcBorders>
                </w:tcPr>
                <w:p w14:paraId="18DA4A28" w14:textId="77777777" w:rsidR="00AF7037" w:rsidRPr="0086368F" w:rsidRDefault="00AF7037" w:rsidP="00895026">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095B9D27" w14:textId="77777777" w:rsidR="00AF7037" w:rsidRPr="0086368F" w:rsidRDefault="00AF7037" w:rsidP="00895026">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1AA892A0" w14:textId="77777777" w:rsidR="00AF7037" w:rsidRPr="0086368F" w:rsidRDefault="00AF7037" w:rsidP="00895026">
                  <w:pPr>
                    <w:widowControl w:val="0"/>
                    <w:jc w:val="center"/>
                  </w:pPr>
                  <w:r w:rsidRPr="0086368F">
                    <w:t>Nurodytos konfidencialios informacijos pagrindimas (paaiškinimas, kuo remiantis nurodytas dokumentas ar jo dalis yra konfidencialūs)</w:t>
                  </w:r>
                </w:p>
              </w:tc>
            </w:tr>
            <w:tr w:rsidR="00AF7037" w:rsidRPr="0086368F" w14:paraId="22F3AF49" w14:textId="77777777" w:rsidTr="00895026">
              <w:trPr>
                <w:trHeight w:val="158"/>
              </w:trPr>
              <w:tc>
                <w:tcPr>
                  <w:tcW w:w="560" w:type="dxa"/>
                  <w:tcBorders>
                    <w:top w:val="single" w:sz="4" w:space="0" w:color="auto"/>
                    <w:left w:val="single" w:sz="4" w:space="0" w:color="auto"/>
                    <w:bottom w:val="single" w:sz="4" w:space="0" w:color="auto"/>
                    <w:right w:val="single" w:sz="4" w:space="0" w:color="auto"/>
                  </w:tcBorders>
                </w:tcPr>
                <w:p w14:paraId="389CE861" w14:textId="6038F9CD" w:rsidR="00AF7037" w:rsidRPr="0086368F" w:rsidRDefault="00AF7037" w:rsidP="00895026">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768B9558" w14:textId="77777777" w:rsidR="00AF7037" w:rsidRPr="0086368F" w:rsidRDefault="00AF7037" w:rsidP="00895026">
                  <w:pPr>
                    <w:widowControl w:val="0"/>
                  </w:pPr>
                </w:p>
              </w:tc>
              <w:tc>
                <w:tcPr>
                  <w:tcW w:w="4483" w:type="dxa"/>
                  <w:tcBorders>
                    <w:top w:val="single" w:sz="4" w:space="0" w:color="auto"/>
                    <w:left w:val="single" w:sz="4" w:space="0" w:color="auto"/>
                    <w:bottom w:val="single" w:sz="4" w:space="0" w:color="auto"/>
                    <w:right w:val="single" w:sz="4" w:space="0" w:color="auto"/>
                  </w:tcBorders>
                </w:tcPr>
                <w:p w14:paraId="63ED5571" w14:textId="77777777" w:rsidR="00AF7037" w:rsidRPr="0086368F" w:rsidRDefault="00AF7037" w:rsidP="00895026">
                  <w:pPr>
                    <w:widowControl w:val="0"/>
                  </w:pPr>
                </w:p>
              </w:tc>
            </w:tr>
            <w:tr w:rsidR="00AF7037" w:rsidRPr="0086368F" w14:paraId="1E5C3047" w14:textId="77777777" w:rsidTr="00895026">
              <w:trPr>
                <w:trHeight w:val="237"/>
              </w:trPr>
              <w:tc>
                <w:tcPr>
                  <w:tcW w:w="560" w:type="dxa"/>
                  <w:tcBorders>
                    <w:top w:val="single" w:sz="4" w:space="0" w:color="auto"/>
                    <w:left w:val="single" w:sz="4" w:space="0" w:color="auto"/>
                    <w:bottom w:val="single" w:sz="4" w:space="0" w:color="auto"/>
                    <w:right w:val="single" w:sz="4" w:space="0" w:color="auto"/>
                  </w:tcBorders>
                </w:tcPr>
                <w:p w14:paraId="7998582F" w14:textId="57963DCD" w:rsidR="00AF7037" w:rsidRPr="0086368F" w:rsidRDefault="00AF7037" w:rsidP="00895026">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47C0D04" w14:textId="77777777" w:rsidR="00AF7037" w:rsidRPr="0086368F" w:rsidRDefault="00AF7037" w:rsidP="00895026">
                  <w:pPr>
                    <w:widowControl w:val="0"/>
                  </w:pPr>
                </w:p>
              </w:tc>
              <w:tc>
                <w:tcPr>
                  <w:tcW w:w="4483" w:type="dxa"/>
                  <w:tcBorders>
                    <w:top w:val="single" w:sz="4" w:space="0" w:color="auto"/>
                    <w:left w:val="single" w:sz="4" w:space="0" w:color="auto"/>
                    <w:bottom w:val="single" w:sz="4" w:space="0" w:color="auto"/>
                    <w:right w:val="single" w:sz="4" w:space="0" w:color="auto"/>
                  </w:tcBorders>
                </w:tcPr>
                <w:p w14:paraId="060C3BBB" w14:textId="77777777" w:rsidR="00AF7037" w:rsidRPr="0086368F" w:rsidRDefault="00AF7037" w:rsidP="00895026">
                  <w:pPr>
                    <w:widowControl w:val="0"/>
                  </w:pPr>
                </w:p>
              </w:tc>
            </w:tr>
          </w:tbl>
          <w:p w14:paraId="51B4E83D" w14:textId="77777777" w:rsidR="00AF7037" w:rsidRPr="0086368F" w:rsidRDefault="00AF7037" w:rsidP="00895026">
            <w:pPr>
              <w:widowControl w:val="0"/>
            </w:pPr>
          </w:p>
        </w:tc>
      </w:tr>
    </w:tbl>
    <w:p w14:paraId="0263F2F2" w14:textId="77777777" w:rsidR="00AF7037" w:rsidRPr="0086368F" w:rsidRDefault="00AF7037" w:rsidP="00557F06">
      <w:pPr>
        <w:widowControl w:val="0"/>
        <w:jc w:val="both"/>
      </w:pPr>
      <w:r w:rsidRPr="0086368F">
        <w:rPr>
          <w:i/>
        </w:rPr>
        <w:t>Pastabos:</w:t>
      </w:r>
    </w:p>
    <w:p w14:paraId="4F6BE12A" w14:textId="539DEF98" w:rsidR="00AF7037" w:rsidRPr="0086368F" w:rsidRDefault="00AF7037" w:rsidP="00AF7037">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0" w:history="1">
        <w:r w:rsidRPr="005B5C5E">
          <w:rPr>
            <w:rStyle w:val="Hipersaitas"/>
          </w:rPr>
          <w:t>https://vpt.lrv.lt/uploads/vpt/documents/files/mp/konfidenciali_informacija.pdf</w:t>
        </w:r>
      </w:hyperlink>
      <w:r>
        <w:t xml:space="preserve"> </w:t>
      </w:r>
      <w:r w:rsidRPr="0086368F">
        <w:rPr>
          <w:i/>
          <w:iCs/>
        </w:rPr>
        <w:t>)</w:t>
      </w:r>
      <w:r w:rsidRPr="0086368F">
        <w:rPr>
          <w:rFonts w:eastAsia="Calibri"/>
          <w:i/>
          <w:iCs/>
        </w:rPr>
        <w:t>.</w:t>
      </w:r>
    </w:p>
    <w:p w14:paraId="1A584A52" w14:textId="77777777" w:rsidR="00AF7037" w:rsidRPr="00C07237" w:rsidRDefault="00AF7037" w:rsidP="00AF7037">
      <w:pPr>
        <w:widowControl w:val="0"/>
      </w:pPr>
    </w:p>
    <w:p w14:paraId="4827E389" w14:textId="43EB277C" w:rsidR="00AF7037" w:rsidRPr="00C07237" w:rsidRDefault="00AF7037" w:rsidP="00AF7037">
      <w:pPr>
        <w:widowControl w:val="0"/>
        <w:ind w:firstLine="709"/>
      </w:pPr>
      <w:r w:rsidRPr="00C07237">
        <w:t>Kartu su pasi</w:t>
      </w:r>
      <w:r>
        <w:t>ūlymu pateikiami šie dokumentai</w:t>
      </w:r>
      <w:r w:rsidR="00557F06" w:rsidRPr="0086368F">
        <w:rPr>
          <w:i/>
        </w:rPr>
        <w:t xml:space="preserve">(detaliau apie </w:t>
      </w:r>
      <w:r w:rsidR="00557F06">
        <w:rPr>
          <w:i/>
        </w:rPr>
        <w:t>pateikiamus dokumentus</w:t>
      </w:r>
      <w:r w:rsidR="00557F06" w:rsidRPr="0086368F">
        <w:rPr>
          <w:i/>
        </w:rPr>
        <w:t xml:space="preserve"> žiūrėti sąlygų </w:t>
      </w:r>
      <w:r w:rsidR="00557F06">
        <w:rPr>
          <w:i/>
        </w:rPr>
        <w:t>35</w:t>
      </w:r>
      <w:r w:rsidR="00557F06" w:rsidRPr="0086368F">
        <w:rPr>
          <w:i/>
        </w:rPr>
        <w:t xml:space="preserve"> punkte</w:t>
      </w:r>
      <w:r w:rsidR="00557F06"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AF7037" w:rsidRPr="00C07237" w14:paraId="7805E53E" w14:textId="77777777" w:rsidTr="00895026">
        <w:trPr>
          <w:trHeight w:val="602"/>
        </w:trPr>
        <w:tc>
          <w:tcPr>
            <w:tcW w:w="566" w:type="dxa"/>
          </w:tcPr>
          <w:p w14:paraId="3D50DE01" w14:textId="77777777" w:rsidR="00AF7037" w:rsidRPr="00C07237" w:rsidRDefault="00AF7037" w:rsidP="00895026">
            <w:pPr>
              <w:widowControl w:val="0"/>
            </w:pPr>
            <w:r w:rsidRPr="00C07237">
              <w:t>Eil. Nr.</w:t>
            </w:r>
          </w:p>
        </w:tc>
        <w:tc>
          <w:tcPr>
            <w:tcW w:w="7118" w:type="dxa"/>
            <w:vAlign w:val="center"/>
          </w:tcPr>
          <w:p w14:paraId="6261A108" w14:textId="77777777" w:rsidR="00AF7037" w:rsidRPr="00C07237" w:rsidRDefault="00AF7037" w:rsidP="00895026">
            <w:pPr>
              <w:widowControl w:val="0"/>
              <w:jc w:val="center"/>
            </w:pPr>
            <w:r w:rsidRPr="00C07237">
              <w:t>Pateiktų dokumentų pavadinimas</w:t>
            </w:r>
          </w:p>
        </w:tc>
        <w:tc>
          <w:tcPr>
            <w:tcW w:w="1842" w:type="dxa"/>
          </w:tcPr>
          <w:p w14:paraId="566B937C" w14:textId="77777777" w:rsidR="00AF7037" w:rsidRPr="00C07237" w:rsidRDefault="00AF7037" w:rsidP="00895026">
            <w:pPr>
              <w:widowControl w:val="0"/>
              <w:jc w:val="center"/>
            </w:pPr>
            <w:r w:rsidRPr="00C07237">
              <w:t>Dokumento puslapių skaičius</w:t>
            </w:r>
          </w:p>
        </w:tc>
      </w:tr>
      <w:tr w:rsidR="00AF7037" w:rsidRPr="00C07237" w14:paraId="2919228F" w14:textId="77777777" w:rsidTr="00895026">
        <w:trPr>
          <w:trHeight w:val="208"/>
        </w:trPr>
        <w:tc>
          <w:tcPr>
            <w:tcW w:w="566" w:type="dxa"/>
          </w:tcPr>
          <w:p w14:paraId="15387CA1" w14:textId="2F478BC2" w:rsidR="00AF7037" w:rsidRPr="00C07237" w:rsidRDefault="00557F06" w:rsidP="00895026">
            <w:pPr>
              <w:widowControl w:val="0"/>
            </w:pPr>
            <w:r>
              <w:t>1.</w:t>
            </w:r>
          </w:p>
        </w:tc>
        <w:tc>
          <w:tcPr>
            <w:tcW w:w="7118" w:type="dxa"/>
          </w:tcPr>
          <w:p w14:paraId="3311DEC4" w14:textId="77777777" w:rsidR="00AF7037" w:rsidRPr="00C07237" w:rsidRDefault="00AF7037" w:rsidP="00895026">
            <w:pPr>
              <w:widowControl w:val="0"/>
            </w:pPr>
          </w:p>
        </w:tc>
        <w:tc>
          <w:tcPr>
            <w:tcW w:w="1842" w:type="dxa"/>
          </w:tcPr>
          <w:p w14:paraId="4F9BDA79" w14:textId="77777777" w:rsidR="00AF7037" w:rsidRPr="00C07237" w:rsidRDefault="00AF7037" w:rsidP="00895026">
            <w:pPr>
              <w:widowControl w:val="0"/>
            </w:pPr>
          </w:p>
        </w:tc>
      </w:tr>
      <w:tr w:rsidR="00AF7037" w:rsidRPr="00C07237" w14:paraId="2C9194E6" w14:textId="77777777" w:rsidTr="00895026">
        <w:trPr>
          <w:trHeight w:val="208"/>
        </w:trPr>
        <w:tc>
          <w:tcPr>
            <w:tcW w:w="566" w:type="dxa"/>
          </w:tcPr>
          <w:p w14:paraId="444F902E" w14:textId="5E3AA5D2" w:rsidR="00AF7037" w:rsidRPr="00C07237" w:rsidRDefault="003B42F7" w:rsidP="00895026">
            <w:pPr>
              <w:widowControl w:val="0"/>
            </w:pPr>
            <w:r>
              <w:lastRenderedPageBreak/>
              <w:t>2.</w:t>
            </w:r>
          </w:p>
        </w:tc>
        <w:tc>
          <w:tcPr>
            <w:tcW w:w="7118" w:type="dxa"/>
          </w:tcPr>
          <w:p w14:paraId="3B5B1272" w14:textId="77777777" w:rsidR="00AF7037" w:rsidRPr="00C07237" w:rsidRDefault="00AF7037" w:rsidP="00895026">
            <w:pPr>
              <w:widowControl w:val="0"/>
            </w:pPr>
          </w:p>
        </w:tc>
        <w:tc>
          <w:tcPr>
            <w:tcW w:w="1842" w:type="dxa"/>
          </w:tcPr>
          <w:p w14:paraId="2FDF822C" w14:textId="77777777" w:rsidR="00AF7037" w:rsidRPr="00C07237" w:rsidRDefault="00AF7037" w:rsidP="00895026">
            <w:pPr>
              <w:widowControl w:val="0"/>
            </w:pPr>
          </w:p>
        </w:tc>
      </w:tr>
      <w:tr w:rsidR="003B42F7" w:rsidRPr="00C07237" w14:paraId="4C7ADD98" w14:textId="77777777" w:rsidTr="00895026">
        <w:trPr>
          <w:trHeight w:val="208"/>
        </w:trPr>
        <w:tc>
          <w:tcPr>
            <w:tcW w:w="566" w:type="dxa"/>
          </w:tcPr>
          <w:p w14:paraId="20CA466B" w14:textId="185831AA" w:rsidR="003B42F7" w:rsidRDefault="003B42F7" w:rsidP="00895026">
            <w:pPr>
              <w:widowControl w:val="0"/>
            </w:pPr>
            <w:r>
              <w:t>3.</w:t>
            </w:r>
          </w:p>
        </w:tc>
        <w:tc>
          <w:tcPr>
            <w:tcW w:w="7118" w:type="dxa"/>
          </w:tcPr>
          <w:p w14:paraId="0AFC4480" w14:textId="77777777" w:rsidR="003B42F7" w:rsidRPr="00C07237" w:rsidRDefault="003B42F7" w:rsidP="00895026">
            <w:pPr>
              <w:widowControl w:val="0"/>
            </w:pPr>
          </w:p>
        </w:tc>
        <w:tc>
          <w:tcPr>
            <w:tcW w:w="1842" w:type="dxa"/>
          </w:tcPr>
          <w:p w14:paraId="0ADC9CDF" w14:textId="77777777" w:rsidR="003B42F7" w:rsidRPr="00C07237" w:rsidRDefault="003B42F7" w:rsidP="00895026">
            <w:pPr>
              <w:widowControl w:val="0"/>
            </w:pPr>
          </w:p>
        </w:tc>
      </w:tr>
    </w:tbl>
    <w:p w14:paraId="6809F6E5" w14:textId="77777777" w:rsidR="00AF7037" w:rsidRPr="00C07237" w:rsidRDefault="00AF7037" w:rsidP="00AF7037">
      <w:pPr>
        <w:widowControl w:val="0"/>
        <w:ind w:firstLine="709"/>
        <w:jc w:val="both"/>
      </w:pPr>
    </w:p>
    <w:p w14:paraId="6151A9FF" w14:textId="77777777" w:rsidR="00AF7037" w:rsidRDefault="00AF7037" w:rsidP="00AF7037">
      <w:pPr>
        <w:widowControl w:val="0"/>
        <w:ind w:firstLine="709"/>
        <w:rPr>
          <w:b/>
        </w:rPr>
      </w:pPr>
      <w:r w:rsidRPr="00D62E8E">
        <w:rPr>
          <w:b/>
        </w:rPr>
        <w:t xml:space="preserve">Pasiūlymas galioja iki </w:t>
      </w:r>
      <w:r>
        <w:rPr>
          <w:b/>
        </w:rPr>
        <w:t>skelbime apie pirkimą nurodyto termino.</w:t>
      </w:r>
    </w:p>
    <w:p w14:paraId="3543A2DD" w14:textId="58CEDAC5" w:rsidR="003B42F7" w:rsidRPr="003B42F7" w:rsidRDefault="003B42F7" w:rsidP="003B42F7">
      <w:pPr>
        <w:pStyle w:val="paragraph"/>
        <w:ind w:firstLine="705"/>
        <w:jc w:val="both"/>
        <w:textAlignment w:val="baseline"/>
        <w:rPr>
          <w:rStyle w:val="eop"/>
        </w:rPr>
      </w:pPr>
      <w:r>
        <w:rPr>
          <w:rStyle w:val="eop"/>
        </w:rPr>
        <w:t> </w:t>
      </w:r>
      <w:r w:rsidRPr="003B42F7">
        <w:rPr>
          <w:rStyle w:val="eop"/>
        </w:rPr>
        <w:t xml:space="preserve">Pateikdamas CVP IS priemonėmis pasiūlymą, patvirtinu, kad dokumentų skaitmeninės kopijos ir elektroninėmis priemonėmis pateikti duomenys yra tikri. </w:t>
      </w:r>
    </w:p>
    <w:p w14:paraId="546D8DD6" w14:textId="4F919C0A" w:rsidR="00AF7037" w:rsidRPr="00AF7037" w:rsidRDefault="003B42F7" w:rsidP="007229AA">
      <w:pPr>
        <w:pStyle w:val="paragraph"/>
        <w:ind w:firstLine="705"/>
        <w:jc w:val="both"/>
        <w:textAlignment w:val="baseline"/>
        <w:sectPr w:rsidR="00AF7037" w:rsidRPr="00AF7037" w:rsidSect="00721A16">
          <w:headerReference w:type="default" r:id="rId31"/>
          <w:pgSz w:w="11906" w:h="16838" w:code="9"/>
          <w:pgMar w:top="1134" w:right="567" w:bottom="1134" w:left="1701" w:header="567" w:footer="567" w:gutter="0"/>
          <w:pgNumType w:start="1"/>
          <w:cols w:space="1296"/>
          <w:titlePg/>
          <w:docGrid w:linePitch="360"/>
        </w:sectPr>
      </w:pPr>
      <w:r>
        <w:rPr>
          <w:rStyle w:val="eop"/>
        </w:rPr>
        <w:t>CPO</w:t>
      </w:r>
      <w:r w:rsidRPr="003B42F7">
        <w:rPr>
          <w:rStyle w:val="eop"/>
        </w:rPr>
        <w:t xml:space="preserve"> nereikalauja, kad pasiūlymas (pagal šią formą) būtų pasirašytas. Tiekėjui pateikus pasirašytą pasiūlymą, jo pasirašymas nebus </w:t>
      </w:r>
      <w:r w:rsidR="00A21635" w:rsidRPr="003B42F7">
        <w:rPr>
          <w:rStyle w:val="eop"/>
        </w:rPr>
        <w:t>vertinama</w:t>
      </w:r>
      <w:r w:rsidR="00A21635">
        <w:rPr>
          <w:rStyle w:val="eop"/>
        </w:rPr>
        <w:t>s</w:t>
      </w:r>
      <w:r w:rsidR="00DB0433">
        <w:rPr>
          <w:rStyle w:val="eop"/>
        </w:rPr>
        <w:t>.</w:t>
      </w:r>
    </w:p>
    <w:p w14:paraId="16D0BB96" w14:textId="520682D6" w:rsidR="00A46CA8" w:rsidRDefault="00A46CA8" w:rsidP="007229AA">
      <w:pPr>
        <w:spacing w:after="200" w:line="276" w:lineRule="auto"/>
        <w:rPr>
          <w:rFonts w:eastAsia="Calibri"/>
          <w:lang w:eastAsia="lt-LT"/>
        </w:rPr>
      </w:pPr>
    </w:p>
    <w:sectPr w:rsidR="00A46CA8" w:rsidSect="007229AA">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6C2B" w14:textId="77777777" w:rsidR="0040110D" w:rsidRDefault="0040110D" w:rsidP="000E15EF">
      <w:r>
        <w:separator/>
      </w:r>
    </w:p>
  </w:endnote>
  <w:endnote w:type="continuationSeparator" w:id="0">
    <w:p w14:paraId="3028FB73" w14:textId="77777777" w:rsidR="0040110D" w:rsidRDefault="0040110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02CD" w14:textId="77777777" w:rsidR="0040110D" w:rsidRDefault="0040110D" w:rsidP="000E15EF">
      <w:r>
        <w:separator/>
      </w:r>
    </w:p>
  </w:footnote>
  <w:footnote w:type="continuationSeparator" w:id="0">
    <w:p w14:paraId="282C5D3B" w14:textId="77777777" w:rsidR="0040110D" w:rsidRDefault="0040110D" w:rsidP="000E15EF">
      <w:r>
        <w:continuationSeparator/>
      </w:r>
    </w:p>
  </w:footnote>
  <w:footnote w:id="1">
    <w:p w14:paraId="12D28D01" w14:textId="22589337"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6947B64"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241E3578"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0656B2EB" w:rsidR="00BB1089" w:rsidRDefault="00BB1089">
        <w:pPr>
          <w:pStyle w:val="Antrats"/>
          <w:jc w:val="center"/>
        </w:pPr>
        <w:r>
          <w:fldChar w:fldCharType="begin"/>
        </w:r>
        <w:r>
          <w:instrText>PAGE   \* MERGEFORMAT</w:instrText>
        </w:r>
        <w:r>
          <w:fldChar w:fldCharType="separate"/>
        </w:r>
        <w:r w:rsidR="000328DF">
          <w:rPr>
            <w:noProof/>
          </w:rPr>
          <w:t>25</w:t>
        </w:r>
        <w:r>
          <w:fldChar w:fldCharType="end"/>
        </w:r>
      </w:p>
    </w:sdtContent>
  </w:sdt>
  <w:p w14:paraId="79BA090B" w14:textId="77777777" w:rsidR="00BB1089" w:rsidRDefault="00BB1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1CD210E"/>
    <w:multiLevelType w:val="hybridMultilevel"/>
    <w:tmpl w:val="1786F6F4"/>
    <w:lvl w:ilvl="0" w:tplc="37BA33B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58D669B"/>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5"/>
  </w:num>
  <w:num w:numId="4">
    <w:abstractNumId w:val="23"/>
  </w:num>
  <w:num w:numId="5">
    <w:abstractNumId w:val="25"/>
  </w:num>
  <w:num w:numId="6">
    <w:abstractNumId w:val="16"/>
  </w:num>
  <w:num w:numId="7">
    <w:abstractNumId w:val="27"/>
  </w:num>
  <w:num w:numId="8">
    <w:abstractNumId w:val="28"/>
  </w:num>
  <w:num w:numId="9">
    <w:abstractNumId w:val="0"/>
  </w:num>
  <w:num w:numId="10">
    <w:abstractNumId w:val="2"/>
  </w:num>
  <w:num w:numId="11">
    <w:abstractNumId w:val="20"/>
  </w:num>
  <w:num w:numId="12">
    <w:abstractNumId w:val="22"/>
  </w:num>
  <w:num w:numId="13">
    <w:abstractNumId w:val="8"/>
  </w:num>
  <w:num w:numId="14">
    <w:abstractNumId w:val="26"/>
  </w:num>
  <w:num w:numId="15">
    <w:abstractNumId w:val="4"/>
  </w:num>
  <w:num w:numId="16">
    <w:abstractNumId w:val="21"/>
  </w:num>
  <w:num w:numId="17">
    <w:abstractNumId w:val="29"/>
  </w:num>
  <w:num w:numId="18">
    <w:abstractNumId w:val="13"/>
  </w:num>
  <w:num w:numId="19">
    <w:abstractNumId w:val="24"/>
  </w:num>
  <w:num w:numId="20">
    <w:abstractNumId w:val="17"/>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9"/>
  </w:num>
  <w:num w:numId="24">
    <w:abstractNumId w:val="9"/>
  </w:num>
  <w:num w:numId="25">
    <w:abstractNumId w:val="7"/>
  </w:num>
  <w:num w:numId="26">
    <w:abstractNumId w:val="12"/>
  </w:num>
  <w:num w:numId="27">
    <w:abstractNumId w:val="3"/>
  </w:num>
  <w:num w:numId="28">
    <w:abstractNumId w:val="18"/>
  </w:num>
  <w:num w:numId="29">
    <w:abstractNumId w:val="14"/>
  </w:num>
  <w:num w:numId="30">
    <w:abstractNumId w:val="30"/>
  </w:num>
  <w:num w:numId="31">
    <w:abstractNumId w:val="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proofState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9B4"/>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4A00"/>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76F"/>
    <w:rsid w:val="00030982"/>
    <w:rsid w:val="000314A7"/>
    <w:rsid w:val="000314D9"/>
    <w:rsid w:val="00031699"/>
    <w:rsid w:val="000319F7"/>
    <w:rsid w:val="000328DF"/>
    <w:rsid w:val="00032E1E"/>
    <w:rsid w:val="00034A0E"/>
    <w:rsid w:val="00036102"/>
    <w:rsid w:val="0003717F"/>
    <w:rsid w:val="0003771C"/>
    <w:rsid w:val="00037DC5"/>
    <w:rsid w:val="000403BF"/>
    <w:rsid w:val="000406F2"/>
    <w:rsid w:val="000409D6"/>
    <w:rsid w:val="00040A9C"/>
    <w:rsid w:val="00041496"/>
    <w:rsid w:val="0004200E"/>
    <w:rsid w:val="000424F3"/>
    <w:rsid w:val="000429E2"/>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3CE3"/>
    <w:rsid w:val="00053D08"/>
    <w:rsid w:val="00053FB5"/>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0A1"/>
    <w:rsid w:val="000834E1"/>
    <w:rsid w:val="00083767"/>
    <w:rsid w:val="000838BB"/>
    <w:rsid w:val="00087535"/>
    <w:rsid w:val="000877F9"/>
    <w:rsid w:val="00087E81"/>
    <w:rsid w:val="00090AEC"/>
    <w:rsid w:val="00090E4C"/>
    <w:rsid w:val="00090F29"/>
    <w:rsid w:val="0009186A"/>
    <w:rsid w:val="00092952"/>
    <w:rsid w:val="00092BC3"/>
    <w:rsid w:val="0009369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053"/>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59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835"/>
    <w:rsid w:val="0010191A"/>
    <w:rsid w:val="00101B1B"/>
    <w:rsid w:val="00101B52"/>
    <w:rsid w:val="0010228F"/>
    <w:rsid w:val="001025EF"/>
    <w:rsid w:val="00102AC0"/>
    <w:rsid w:val="00102CFB"/>
    <w:rsid w:val="0010308F"/>
    <w:rsid w:val="0010309F"/>
    <w:rsid w:val="00103678"/>
    <w:rsid w:val="001037D8"/>
    <w:rsid w:val="00103A4F"/>
    <w:rsid w:val="0010433D"/>
    <w:rsid w:val="001045CC"/>
    <w:rsid w:val="00104AA0"/>
    <w:rsid w:val="00104BF6"/>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EC5"/>
    <w:rsid w:val="0012010D"/>
    <w:rsid w:val="00120B97"/>
    <w:rsid w:val="00121542"/>
    <w:rsid w:val="00121982"/>
    <w:rsid w:val="0012289D"/>
    <w:rsid w:val="00123CD9"/>
    <w:rsid w:val="00125045"/>
    <w:rsid w:val="0012699E"/>
    <w:rsid w:val="00127AF2"/>
    <w:rsid w:val="00130846"/>
    <w:rsid w:val="001308A1"/>
    <w:rsid w:val="00131100"/>
    <w:rsid w:val="001317B5"/>
    <w:rsid w:val="00131836"/>
    <w:rsid w:val="00131F76"/>
    <w:rsid w:val="001326D5"/>
    <w:rsid w:val="00132F4D"/>
    <w:rsid w:val="00133695"/>
    <w:rsid w:val="001336CF"/>
    <w:rsid w:val="001338DA"/>
    <w:rsid w:val="0013437B"/>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4B4"/>
    <w:rsid w:val="00143CAF"/>
    <w:rsid w:val="00143E9B"/>
    <w:rsid w:val="00143EEF"/>
    <w:rsid w:val="00144A0C"/>
    <w:rsid w:val="00144D6E"/>
    <w:rsid w:val="00144DBA"/>
    <w:rsid w:val="0014551C"/>
    <w:rsid w:val="00146330"/>
    <w:rsid w:val="001465E0"/>
    <w:rsid w:val="00146775"/>
    <w:rsid w:val="00146804"/>
    <w:rsid w:val="00147305"/>
    <w:rsid w:val="0014793E"/>
    <w:rsid w:val="00147CA6"/>
    <w:rsid w:val="00151026"/>
    <w:rsid w:val="00151B23"/>
    <w:rsid w:val="00151F63"/>
    <w:rsid w:val="00152159"/>
    <w:rsid w:val="001528FF"/>
    <w:rsid w:val="0015314C"/>
    <w:rsid w:val="001536A1"/>
    <w:rsid w:val="00153CCE"/>
    <w:rsid w:val="00154C23"/>
    <w:rsid w:val="00155035"/>
    <w:rsid w:val="00155211"/>
    <w:rsid w:val="00155334"/>
    <w:rsid w:val="00155885"/>
    <w:rsid w:val="00156084"/>
    <w:rsid w:val="00156091"/>
    <w:rsid w:val="00156A83"/>
    <w:rsid w:val="00156ECD"/>
    <w:rsid w:val="001575BE"/>
    <w:rsid w:val="00157BA8"/>
    <w:rsid w:val="001602BF"/>
    <w:rsid w:val="001604D2"/>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24A"/>
    <w:rsid w:val="00166453"/>
    <w:rsid w:val="001665B4"/>
    <w:rsid w:val="00167CCE"/>
    <w:rsid w:val="00167D8F"/>
    <w:rsid w:val="00167F11"/>
    <w:rsid w:val="00170B53"/>
    <w:rsid w:val="00170C52"/>
    <w:rsid w:val="00170E0C"/>
    <w:rsid w:val="00170FE0"/>
    <w:rsid w:val="00171458"/>
    <w:rsid w:val="00171B9C"/>
    <w:rsid w:val="00172092"/>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1E8"/>
    <w:rsid w:val="0019667E"/>
    <w:rsid w:val="0019698F"/>
    <w:rsid w:val="00196AE6"/>
    <w:rsid w:val="0019724D"/>
    <w:rsid w:val="00197C06"/>
    <w:rsid w:val="001A0A29"/>
    <w:rsid w:val="001A1CC1"/>
    <w:rsid w:val="001A25EE"/>
    <w:rsid w:val="001A2762"/>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B55"/>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5FB"/>
    <w:rsid w:val="001C4802"/>
    <w:rsid w:val="001C4EEE"/>
    <w:rsid w:val="001C4F4B"/>
    <w:rsid w:val="001C59B7"/>
    <w:rsid w:val="001C6484"/>
    <w:rsid w:val="001C6925"/>
    <w:rsid w:val="001C6AC2"/>
    <w:rsid w:val="001C7D23"/>
    <w:rsid w:val="001D0399"/>
    <w:rsid w:val="001D0515"/>
    <w:rsid w:val="001D09D8"/>
    <w:rsid w:val="001D0A6C"/>
    <w:rsid w:val="001D1A82"/>
    <w:rsid w:val="001D300B"/>
    <w:rsid w:val="001D3408"/>
    <w:rsid w:val="001D433E"/>
    <w:rsid w:val="001D5641"/>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ED5"/>
    <w:rsid w:val="001E4061"/>
    <w:rsid w:val="001E507B"/>
    <w:rsid w:val="001E5655"/>
    <w:rsid w:val="001E5684"/>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11"/>
    <w:rsid w:val="001F4C9B"/>
    <w:rsid w:val="001F5D2E"/>
    <w:rsid w:val="001F6B8E"/>
    <w:rsid w:val="001F7B29"/>
    <w:rsid w:val="001F7E02"/>
    <w:rsid w:val="00200448"/>
    <w:rsid w:val="00200F35"/>
    <w:rsid w:val="00200FB9"/>
    <w:rsid w:val="00203248"/>
    <w:rsid w:val="002032A4"/>
    <w:rsid w:val="0020331B"/>
    <w:rsid w:val="00203A6E"/>
    <w:rsid w:val="00204D8B"/>
    <w:rsid w:val="002050AB"/>
    <w:rsid w:val="00206E49"/>
    <w:rsid w:val="00207018"/>
    <w:rsid w:val="002070AF"/>
    <w:rsid w:val="00207A2A"/>
    <w:rsid w:val="00207A86"/>
    <w:rsid w:val="00207D85"/>
    <w:rsid w:val="002102B9"/>
    <w:rsid w:val="002104DC"/>
    <w:rsid w:val="00210538"/>
    <w:rsid w:val="00210873"/>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405"/>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917"/>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25A"/>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5BFE"/>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B7D7E"/>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9B0"/>
    <w:rsid w:val="002D2C5F"/>
    <w:rsid w:val="002D3063"/>
    <w:rsid w:val="002D3305"/>
    <w:rsid w:val="002D346E"/>
    <w:rsid w:val="002D3662"/>
    <w:rsid w:val="002D67B3"/>
    <w:rsid w:val="002D7374"/>
    <w:rsid w:val="002D76FE"/>
    <w:rsid w:val="002D785F"/>
    <w:rsid w:val="002D78B4"/>
    <w:rsid w:val="002D7B1E"/>
    <w:rsid w:val="002E023A"/>
    <w:rsid w:val="002E0557"/>
    <w:rsid w:val="002E07E5"/>
    <w:rsid w:val="002E0835"/>
    <w:rsid w:val="002E09A7"/>
    <w:rsid w:val="002E1194"/>
    <w:rsid w:val="002E16E9"/>
    <w:rsid w:val="002E220D"/>
    <w:rsid w:val="002E27BB"/>
    <w:rsid w:val="002E2DDD"/>
    <w:rsid w:val="002E3278"/>
    <w:rsid w:val="002E39B7"/>
    <w:rsid w:val="002E3B72"/>
    <w:rsid w:val="002E3F62"/>
    <w:rsid w:val="002E41AA"/>
    <w:rsid w:val="002E45F5"/>
    <w:rsid w:val="002E4861"/>
    <w:rsid w:val="002E4B99"/>
    <w:rsid w:val="002E4DBD"/>
    <w:rsid w:val="002E4FB4"/>
    <w:rsid w:val="002E52BB"/>
    <w:rsid w:val="002E54B5"/>
    <w:rsid w:val="002E6114"/>
    <w:rsid w:val="002E6D32"/>
    <w:rsid w:val="002E7669"/>
    <w:rsid w:val="002E7EDD"/>
    <w:rsid w:val="002E7F48"/>
    <w:rsid w:val="002F069E"/>
    <w:rsid w:val="002F09FC"/>
    <w:rsid w:val="002F1C18"/>
    <w:rsid w:val="002F1D9D"/>
    <w:rsid w:val="002F1DB3"/>
    <w:rsid w:val="002F2D55"/>
    <w:rsid w:val="002F2E37"/>
    <w:rsid w:val="002F33EB"/>
    <w:rsid w:val="002F37FA"/>
    <w:rsid w:val="002F40A9"/>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0A46"/>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17C21"/>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16D"/>
    <w:rsid w:val="00326C83"/>
    <w:rsid w:val="00326D41"/>
    <w:rsid w:val="00326EBF"/>
    <w:rsid w:val="0032723D"/>
    <w:rsid w:val="00327514"/>
    <w:rsid w:val="0032796A"/>
    <w:rsid w:val="003313BB"/>
    <w:rsid w:val="0033146E"/>
    <w:rsid w:val="0033174E"/>
    <w:rsid w:val="003319D9"/>
    <w:rsid w:val="00331A04"/>
    <w:rsid w:val="00331A29"/>
    <w:rsid w:val="00331C76"/>
    <w:rsid w:val="00331D34"/>
    <w:rsid w:val="00331F64"/>
    <w:rsid w:val="00333A2E"/>
    <w:rsid w:val="003340E5"/>
    <w:rsid w:val="00334239"/>
    <w:rsid w:val="003349DF"/>
    <w:rsid w:val="00334C52"/>
    <w:rsid w:val="00335D4A"/>
    <w:rsid w:val="00336487"/>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284"/>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2CA"/>
    <w:rsid w:val="003665D9"/>
    <w:rsid w:val="0036663E"/>
    <w:rsid w:val="00367389"/>
    <w:rsid w:val="003678AA"/>
    <w:rsid w:val="00367D75"/>
    <w:rsid w:val="0037037A"/>
    <w:rsid w:val="00370633"/>
    <w:rsid w:val="00370951"/>
    <w:rsid w:val="003719A6"/>
    <w:rsid w:val="00373973"/>
    <w:rsid w:val="00373F0A"/>
    <w:rsid w:val="0037478E"/>
    <w:rsid w:val="00376843"/>
    <w:rsid w:val="00376948"/>
    <w:rsid w:val="00376C05"/>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5F5F"/>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4728"/>
    <w:rsid w:val="003953A1"/>
    <w:rsid w:val="00395442"/>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89"/>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2F7"/>
    <w:rsid w:val="003B4CB3"/>
    <w:rsid w:val="003B5533"/>
    <w:rsid w:val="003B5573"/>
    <w:rsid w:val="003B5DF7"/>
    <w:rsid w:val="003B6554"/>
    <w:rsid w:val="003B66E5"/>
    <w:rsid w:val="003B7DBA"/>
    <w:rsid w:val="003C04CC"/>
    <w:rsid w:val="003C16F0"/>
    <w:rsid w:val="003C1CCC"/>
    <w:rsid w:val="003C1E6C"/>
    <w:rsid w:val="003C2189"/>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2EAC"/>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E7DA6"/>
    <w:rsid w:val="003F031B"/>
    <w:rsid w:val="003F07BE"/>
    <w:rsid w:val="003F0D33"/>
    <w:rsid w:val="003F1EC5"/>
    <w:rsid w:val="003F2814"/>
    <w:rsid w:val="003F2A65"/>
    <w:rsid w:val="003F35DD"/>
    <w:rsid w:val="003F3B7F"/>
    <w:rsid w:val="003F4631"/>
    <w:rsid w:val="003F4AAA"/>
    <w:rsid w:val="003F4EA4"/>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10D"/>
    <w:rsid w:val="00401B60"/>
    <w:rsid w:val="00401D01"/>
    <w:rsid w:val="00401F81"/>
    <w:rsid w:val="00402A3D"/>
    <w:rsid w:val="0040317C"/>
    <w:rsid w:val="004035EA"/>
    <w:rsid w:val="004042D8"/>
    <w:rsid w:val="0040549A"/>
    <w:rsid w:val="004054ED"/>
    <w:rsid w:val="00406D7F"/>
    <w:rsid w:val="004074A6"/>
    <w:rsid w:val="00407C77"/>
    <w:rsid w:val="004114B5"/>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A1B"/>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890"/>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3E4"/>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59C8"/>
    <w:rsid w:val="00486CEB"/>
    <w:rsid w:val="00486E22"/>
    <w:rsid w:val="00486EB0"/>
    <w:rsid w:val="00487445"/>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2F28"/>
    <w:rsid w:val="004A403B"/>
    <w:rsid w:val="004A4287"/>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81B"/>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72F"/>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5F91"/>
    <w:rsid w:val="004C7087"/>
    <w:rsid w:val="004C71AF"/>
    <w:rsid w:val="004C74DE"/>
    <w:rsid w:val="004C771F"/>
    <w:rsid w:val="004C7F1B"/>
    <w:rsid w:val="004D0023"/>
    <w:rsid w:val="004D002D"/>
    <w:rsid w:val="004D1490"/>
    <w:rsid w:val="004D1F1F"/>
    <w:rsid w:val="004D20F1"/>
    <w:rsid w:val="004D230D"/>
    <w:rsid w:val="004D2762"/>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7F6"/>
    <w:rsid w:val="004E1C1D"/>
    <w:rsid w:val="004E1CF8"/>
    <w:rsid w:val="004E1EE6"/>
    <w:rsid w:val="004E24C0"/>
    <w:rsid w:val="004E2755"/>
    <w:rsid w:val="004E29B3"/>
    <w:rsid w:val="004E398C"/>
    <w:rsid w:val="004E42A7"/>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2B3"/>
    <w:rsid w:val="004F6C47"/>
    <w:rsid w:val="004F74BD"/>
    <w:rsid w:val="004F78A3"/>
    <w:rsid w:val="004F7B3E"/>
    <w:rsid w:val="00500208"/>
    <w:rsid w:val="00500504"/>
    <w:rsid w:val="00500840"/>
    <w:rsid w:val="00500CBB"/>
    <w:rsid w:val="00501347"/>
    <w:rsid w:val="00502633"/>
    <w:rsid w:val="0050287D"/>
    <w:rsid w:val="0050297B"/>
    <w:rsid w:val="00502F99"/>
    <w:rsid w:val="0050312A"/>
    <w:rsid w:val="005050A5"/>
    <w:rsid w:val="00505877"/>
    <w:rsid w:val="0050660D"/>
    <w:rsid w:val="00506887"/>
    <w:rsid w:val="005074EB"/>
    <w:rsid w:val="00510510"/>
    <w:rsid w:val="00510A8B"/>
    <w:rsid w:val="00510BC0"/>
    <w:rsid w:val="005118D1"/>
    <w:rsid w:val="00511A51"/>
    <w:rsid w:val="00511D2A"/>
    <w:rsid w:val="00512717"/>
    <w:rsid w:val="00512847"/>
    <w:rsid w:val="0051495C"/>
    <w:rsid w:val="00515C04"/>
    <w:rsid w:val="0051696D"/>
    <w:rsid w:val="00516DA7"/>
    <w:rsid w:val="00517519"/>
    <w:rsid w:val="0051768A"/>
    <w:rsid w:val="0051773E"/>
    <w:rsid w:val="00520534"/>
    <w:rsid w:val="00520E89"/>
    <w:rsid w:val="005212F6"/>
    <w:rsid w:val="00521BFB"/>
    <w:rsid w:val="00522AD1"/>
    <w:rsid w:val="0052320F"/>
    <w:rsid w:val="00523351"/>
    <w:rsid w:val="00524031"/>
    <w:rsid w:val="00524451"/>
    <w:rsid w:val="005251BA"/>
    <w:rsid w:val="00525518"/>
    <w:rsid w:val="00525831"/>
    <w:rsid w:val="0052615A"/>
    <w:rsid w:val="0052650C"/>
    <w:rsid w:val="00526767"/>
    <w:rsid w:val="00526DB6"/>
    <w:rsid w:val="00526FA2"/>
    <w:rsid w:val="005270EE"/>
    <w:rsid w:val="00527E78"/>
    <w:rsid w:val="005306A3"/>
    <w:rsid w:val="00530D61"/>
    <w:rsid w:val="005314FA"/>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8E2"/>
    <w:rsid w:val="00542964"/>
    <w:rsid w:val="00542EB5"/>
    <w:rsid w:val="00543906"/>
    <w:rsid w:val="005445B4"/>
    <w:rsid w:val="00544672"/>
    <w:rsid w:val="00544D8E"/>
    <w:rsid w:val="00545152"/>
    <w:rsid w:val="00545603"/>
    <w:rsid w:val="0054610D"/>
    <w:rsid w:val="00546183"/>
    <w:rsid w:val="0054629C"/>
    <w:rsid w:val="0054644D"/>
    <w:rsid w:val="0054650C"/>
    <w:rsid w:val="0054671D"/>
    <w:rsid w:val="00546DEA"/>
    <w:rsid w:val="00546E08"/>
    <w:rsid w:val="00547946"/>
    <w:rsid w:val="00550C26"/>
    <w:rsid w:val="005511CF"/>
    <w:rsid w:val="005517B3"/>
    <w:rsid w:val="0055268B"/>
    <w:rsid w:val="00552B3D"/>
    <w:rsid w:val="00553640"/>
    <w:rsid w:val="005538E2"/>
    <w:rsid w:val="00553AE5"/>
    <w:rsid w:val="00554414"/>
    <w:rsid w:val="005544DA"/>
    <w:rsid w:val="00554B73"/>
    <w:rsid w:val="00554D87"/>
    <w:rsid w:val="00555ECA"/>
    <w:rsid w:val="00556202"/>
    <w:rsid w:val="00557749"/>
    <w:rsid w:val="0055786A"/>
    <w:rsid w:val="00557BC3"/>
    <w:rsid w:val="00557EDF"/>
    <w:rsid w:val="00557F06"/>
    <w:rsid w:val="00561E94"/>
    <w:rsid w:val="00562309"/>
    <w:rsid w:val="005629A8"/>
    <w:rsid w:val="0056302D"/>
    <w:rsid w:val="005630C3"/>
    <w:rsid w:val="005638E9"/>
    <w:rsid w:val="0056418C"/>
    <w:rsid w:val="00564289"/>
    <w:rsid w:val="00564642"/>
    <w:rsid w:val="0056502C"/>
    <w:rsid w:val="005655D7"/>
    <w:rsid w:val="0056648F"/>
    <w:rsid w:val="00570EA7"/>
    <w:rsid w:val="00571AA5"/>
    <w:rsid w:val="00571E73"/>
    <w:rsid w:val="00572563"/>
    <w:rsid w:val="005727CB"/>
    <w:rsid w:val="00572A4F"/>
    <w:rsid w:val="00573073"/>
    <w:rsid w:val="00574690"/>
    <w:rsid w:val="00575402"/>
    <w:rsid w:val="00575C7F"/>
    <w:rsid w:val="00576130"/>
    <w:rsid w:val="00576704"/>
    <w:rsid w:val="005767DB"/>
    <w:rsid w:val="00577329"/>
    <w:rsid w:val="0057749F"/>
    <w:rsid w:val="00577FEA"/>
    <w:rsid w:val="0058180E"/>
    <w:rsid w:val="00581FFB"/>
    <w:rsid w:val="00582604"/>
    <w:rsid w:val="005830F0"/>
    <w:rsid w:val="005833DE"/>
    <w:rsid w:val="005842AA"/>
    <w:rsid w:val="00584850"/>
    <w:rsid w:val="00585002"/>
    <w:rsid w:val="005850D6"/>
    <w:rsid w:val="00585CC8"/>
    <w:rsid w:val="005860B3"/>
    <w:rsid w:val="005861BA"/>
    <w:rsid w:val="005865CB"/>
    <w:rsid w:val="005865F6"/>
    <w:rsid w:val="00586FB4"/>
    <w:rsid w:val="0058725A"/>
    <w:rsid w:val="0058761F"/>
    <w:rsid w:val="005911F5"/>
    <w:rsid w:val="0059184C"/>
    <w:rsid w:val="00591BB0"/>
    <w:rsid w:val="00592626"/>
    <w:rsid w:val="0059369C"/>
    <w:rsid w:val="005942DD"/>
    <w:rsid w:val="005947B2"/>
    <w:rsid w:val="0059577C"/>
    <w:rsid w:val="00595B3F"/>
    <w:rsid w:val="00595B5C"/>
    <w:rsid w:val="005961CD"/>
    <w:rsid w:val="00596540"/>
    <w:rsid w:val="00596587"/>
    <w:rsid w:val="00597517"/>
    <w:rsid w:val="00597738"/>
    <w:rsid w:val="00597EE8"/>
    <w:rsid w:val="005A01C3"/>
    <w:rsid w:val="005A0FD4"/>
    <w:rsid w:val="005A0FFA"/>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1F6"/>
    <w:rsid w:val="005B7A96"/>
    <w:rsid w:val="005B7F20"/>
    <w:rsid w:val="005C09E6"/>
    <w:rsid w:val="005C0A0E"/>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495C"/>
    <w:rsid w:val="005F4C75"/>
    <w:rsid w:val="005F538B"/>
    <w:rsid w:val="005F546E"/>
    <w:rsid w:val="005F6179"/>
    <w:rsid w:val="005F689D"/>
    <w:rsid w:val="005F6BEF"/>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27401"/>
    <w:rsid w:val="00630039"/>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027"/>
    <w:rsid w:val="00643404"/>
    <w:rsid w:val="006438BF"/>
    <w:rsid w:val="0064498E"/>
    <w:rsid w:val="00644CFE"/>
    <w:rsid w:val="0064561E"/>
    <w:rsid w:val="006457ED"/>
    <w:rsid w:val="00645FCF"/>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4D29"/>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55E"/>
    <w:rsid w:val="00681CDC"/>
    <w:rsid w:val="00682478"/>
    <w:rsid w:val="00683299"/>
    <w:rsid w:val="00683378"/>
    <w:rsid w:val="00683EED"/>
    <w:rsid w:val="00684D96"/>
    <w:rsid w:val="006851DD"/>
    <w:rsid w:val="006853B0"/>
    <w:rsid w:val="00685BEC"/>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4F8F"/>
    <w:rsid w:val="00695FE1"/>
    <w:rsid w:val="006962FF"/>
    <w:rsid w:val="006971A3"/>
    <w:rsid w:val="00697BF7"/>
    <w:rsid w:val="006A025F"/>
    <w:rsid w:val="006A02D2"/>
    <w:rsid w:val="006A0365"/>
    <w:rsid w:val="006A0BBF"/>
    <w:rsid w:val="006A135A"/>
    <w:rsid w:val="006A17C0"/>
    <w:rsid w:val="006A1EF4"/>
    <w:rsid w:val="006A1FCD"/>
    <w:rsid w:val="006A32F9"/>
    <w:rsid w:val="006A3B9F"/>
    <w:rsid w:val="006A4094"/>
    <w:rsid w:val="006A4459"/>
    <w:rsid w:val="006A48AC"/>
    <w:rsid w:val="006A4B5B"/>
    <w:rsid w:val="006A52DF"/>
    <w:rsid w:val="006A56CA"/>
    <w:rsid w:val="006A5D6C"/>
    <w:rsid w:val="006A6114"/>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26B"/>
    <w:rsid w:val="006B2613"/>
    <w:rsid w:val="006B26FB"/>
    <w:rsid w:val="006B2B01"/>
    <w:rsid w:val="006B2B8C"/>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A5A"/>
    <w:rsid w:val="006C5C23"/>
    <w:rsid w:val="006C5C7F"/>
    <w:rsid w:val="006C5CC8"/>
    <w:rsid w:val="006C610F"/>
    <w:rsid w:val="006C6E28"/>
    <w:rsid w:val="006C731D"/>
    <w:rsid w:val="006D032B"/>
    <w:rsid w:val="006D09E5"/>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F87"/>
    <w:rsid w:val="007066A1"/>
    <w:rsid w:val="00706DA3"/>
    <w:rsid w:val="00707795"/>
    <w:rsid w:val="007078B8"/>
    <w:rsid w:val="007079C8"/>
    <w:rsid w:val="00710016"/>
    <w:rsid w:val="00711861"/>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BEE"/>
    <w:rsid w:val="00720F69"/>
    <w:rsid w:val="00721248"/>
    <w:rsid w:val="00721310"/>
    <w:rsid w:val="00721415"/>
    <w:rsid w:val="00721A16"/>
    <w:rsid w:val="007229AA"/>
    <w:rsid w:val="00724968"/>
    <w:rsid w:val="00724BA0"/>
    <w:rsid w:val="00725796"/>
    <w:rsid w:val="00725DF6"/>
    <w:rsid w:val="007260B8"/>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6B91"/>
    <w:rsid w:val="007376BB"/>
    <w:rsid w:val="00737730"/>
    <w:rsid w:val="00737AAC"/>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47CC5"/>
    <w:rsid w:val="00750D05"/>
    <w:rsid w:val="00751131"/>
    <w:rsid w:val="00751337"/>
    <w:rsid w:val="00751371"/>
    <w:rsid w:val="00751412"/>
    <w:rsid w:val="00751E04"/>
    <w:rsid w:val="007520DF"/>
    <w:rsid w:val="007524E9"/>
    <w:rsid w:val="00752FBD"/>
    <w:rsid w:val="007539C3"/>
    <w:rsid w:val="00753C06"/>
    <w:rsid w:val="00753FB1"/>
    <w:rsid w:val="00754197"/>
    <w:rsid w:val="00754296"/>
    <w:rsid w:val="007547B0"/>
    <w:rsid w:val="00754C47"/>
    <w:rsid w:val="00754DEB"/>
    <w:rsid w:val="0075556D"/>
    <w:rsid w:val="007563A4"/>
    <w:rsid w:val="00760015"/>
    <w:rsid w:val="007600B6"/>
    <w:rsid w:val="00761405"/>
    <w:rsid w:val="007616F3"/>
    <w:rsid w:val="00761796"/>
    <w:rsid w:val="00761FAA"/>
    <w:rsid w:val="00762044"/>
    <w:rsid w:val="007623ED"/>
    <w:rsid w:val="00762915"/>
    <w:rsid w:val="00762F11"/>
    <w:rsid w:val="0076319E"/>
    <w:rsid w:val="00763310"/>
    <w:rsid w:val="00763717"/>
    <w:rsid w:val="007638F5"/>
    <w:rsid w:val="007643C7"/>
    <w:rsid w:val="007646D6"/>
    <w:rsid w:val="00764B43"/>
    <w:rsid w:val="00764D68"/>
    <w:rsid w:val="0076520F"/>
    <w:rsid w:val="00765DE7"/>
    <w:rsid w:val="00766387"/>
    <w:rsid w:val="007665E2"/>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A4F"/>
    <w:rsid w:val="00774E0B"/>
    <w:rsid w:val="00775A39"/>
    <w:rsid w:val="00776265"/>
    <w:rsid w:val="0077674A"/>
    <w:rsid w:val="00776B7B"/>
    <w:rsid w:val="007775B8"/>
    <w:rsid w:val="00777742"/>
    <w:rsid w:val="00777805"/>
    <w:rsid w:val="007809AA"/>
    <w:rsid w:val="00780AF2"/>
    <w:rsid w:val="00780FEA"/>
    <w:rsid w:val="0078245C"/>
    <w:rsid w:val="00783563"/>
    <w:rsid w:val="00783AB7"/>
    <w:rsid w:val="007844CB"/>
    <w:rsid w:val="0078467C"/>
    <w:rsid w:val="00784803"/>
    <w:rsid w:val="007856B8"/>
    <w:rsid w:val="00785904"/>
    <w:rsid w:val="00786CB0"/>
    <w:rsid w:val="00786CE9"/>
    <w:rsid w:val="00786DE3"/>
    <w:rsid w:val="007872C4"/>
    <w:rsid w:val="007879DE"/>
    <w:rsid w:val="007879DF"/>
    <w:rsid w:val="00787A0D"/>
    <w:rsid w:val="00787D25"/>
    <w:rsid w:val="007903BA"/>
    <w:rsid w:val="00790D3E"/>
    <w:rsid w:val="00791D14"/>
    <w:rsid w:val="0079247B"/>
    <w:rsid w:val="00792608"/>
    <w:rsid w:val="00793243"/>
    <w:rsid w:val="00793675"/>
    <w:rsid w:val="007936D2"/>
    <w:rsid w:val="00793D5C"/>
    <w:rsid w:val="0079414F"/>
    <w:rsid w:val="00794293"/>
    <w:rsid w:val="00794769"/>
    <w:rsid w:val="007947C7"/>
    <w:rsid w:val="00795FD3"/>
    <w:rsid w:val="00796364"/>
    <w:rsid w:val="00796789"/>
    <w:rsid w:val="00796B9B"/>
    <w:rsid w:val="00797297"/>
    <w:rsid w:val="00797349"/>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54EF"/>
    <w:rsid w:val="007A7179"/>
    <w:rsid w:val="007A71D2"/>
    <w:rsid w:val="007A7C75"/>
    <w:rsid w:val="007A7CF8"/>
    <w:rsid w:val="007B03E0"/>
    <w:rsid w:val="007B0461"/>
    <w:rsid w:val="007B0850"/>
    <w:rsid w:val="007B0AF8"/>
    <w:rsid w:val="007B0CE0"/>
    <w:rsid w:val="007B0DF3"/>
    <w:rsid w:val="007B0F2B"/>
    <w:rsid w:val="007B109D"/>
    <w:rsid w:val="007B215C"/>
    <w:rsid w:val="007B334D"/>
    <w:rsid w:val="007B3863"/>
    <w:rsid w:val="007B3D04"/>
    <w:rsid w:val="007B440F"/>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5C2B"/>
    <w:rsid w:val="007C6369"/>
    <w:rsid w:val="007C6F4F"/>
    <w:rsid w:val="007C7C7B"/>
    <w:rsid w:val="007C7C7E"/>
    <w:rsid w:val="007D00F5"/>
    <w:rsid w:val="007D030C"/>
    <w:rsid w:val="007D0624"/>
    <w:rsid w:val="007D06CA"/>
    <w:rsid w:val="007D0E53"/>
    <w:rsid w:val="007D12AD"/>
    <w:rsid w:val="007D20F9"/>
    <w:rsid w:val="007D22FD"/>
    <w:rsid w:val="007D29C5"/>
    <w:rsid w:val="007D2ACB"/>
    <w:rsid w:val="007D2DD7"/>
    <w:rsid w:val="007D30CA"/>
    <w:rsid w:val="007D388F"/>
    <w:rsid w:val="007D39A5"/>
    <w:rsid w:val="007D3F36"/>
    <w:rsid w:val="007D3FAC"/>
    <w:rsid w:val="007D489B"/>
    <w:rsid w:val="007D4B1C"/>
    <w:rsid w:val="007D4C67"/>
    <w:rsid w:val="007D4D9F"/>
    <w:rsid w:val="007D54B0"/>
    <w:rsid w:val="007D59E9"/>
    <w:rsid w:val="007D5C5C"/>
    <w:rsid w:val="007D758A"/>
    <w:rsid w:val="007D78A6"/>
    <w:rsid w:val="007D7F98"/>
    <w:rsid w:val="007E0089"/>
    <w:rsid w:val="007E0867"/>
    <w:rsid w:val="007E13BE"/>
    <w:rsid w:val="007E1AF3"/>
    <w:rsid w:val="007E22AC"/>
    <w:rsid w:val="007E2510"/>
    <w:rsid w:val="007E43A8"/>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6FD"/>
    <w:rsid w:val="007F388D"/>
    <w:rsid w:val="007F3F57"/>
    <w:rsid w:val="007F3F5A"/>
    <w:rsid w:val="007F41DC"/>
    <w:rsid w:val="007F427B"/>
    <w:rsid w:val="007F511A"/>
    <w:rsid w:val="007F5521"/>
    <w:rsid w:val="007F5C48"/>
    <w:rsid w:val="007F6249"/>
    <w:rsid w:val="007F629F"/>
    <w:rsid w:val="007F638D"/>
    <w:rsid w:val="007F6753"/>
    <w:rsid w:val="007F7477"/>
    <w:rsid w:val="007F79F9"/>
    <w:rsid w:val="007F7A4A"/>
    <w:rsid w:val="0080069D"/>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0FD"/>
    <w:rsid w:val="008133F6"/>
    <w:rsid w:val="00813E0C"/>
    <w:rsid w:val="00814AB2"/>
    <w:rsid w:val="00815779"/>
    <w:rsid w:val="00815B60"/>
    <w:rsid w:val="00815D6B"/>
    <w:rsid w:val="00820EBE"/>
    <w:rsid w:val="00821273"/>
    <w:rsid w:val="008212DE"/>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C94"/>
    <w:rsid w:val="00841FC0"/>
    <w:rsid w:val="00842769"/>
    <w:rsid w:val="00842A4B"/>
    <w:rsid w:val="00842B77"/>
    <w:rsid w:val="00842E77"/>
    <w:rsid w:val="00844133"/>
    <w:rsid w:val="00844BB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4C42"/>
    <w:rsid w:val="00855247"/>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54C6"/>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A22"/>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E16"/>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42F"/>
    <w:rsid w:val="008A5729"/>
    <w:rsid w:val="008A659C"/>
    <w:rsid w:val="008A69B5"/>
    <w:rsid w:val="008B1D12"/>
    <w:rsid w:val="008B20C3"/>
    <w:rsid w:val="008B2D4D"/>
    <w:rsid w:val="008B3371"/>
    <w:rsid w:val="008B3C84"/>
    <w:rsid w:val="008B446F"/>
    <w:rsid w:val="008B4523"/>
    <w:rsid w:val="008B4ABB"/>
    <w:rsid w:val="008B5E48"/>
    <w:rsid w:val="008B604D"/>
    <w:rsid w:val="008B610D"/>
    <w:rsid w:val="008B733F"/>
    <w:rsid w:val="008B74B3"/>
    <w:rsid w:val="008B7867"/>
    <w:rsid w:val="008C0A0E"/>
    <w:rsid w:val="008C1734"/>
    <w:rsid w:val="008C2695"/>
    <w:rsid w:val="008C3EB9"/>
    <w:rsid w:val="008C4772"/>
    <w:rsid w:val="008C4D44"/>
    <w:rsid w:val="008C5291"/>
    <w:rsid w:val="008C5492"/>
    <w:rsid w:val="008C571B"/>
    <w:rsid w:val="008C5AA8"/>
    <w:rsid w:val="008C62BF"/>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990"/>
    <w:rsid w:val="008D7C0D"/>
    <w:rsid w:val="008E0D6A"/>
    <w:rsid w:val="008E1DF9"/>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C4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642"/>
    <w:rsid w:val="00915795"/>
    <w:rsid w:val="0091677A"/>
    <w:rsid w:val="0091683E"/>
    <w:rsid w:val="00916872"/>
    <w:rsid w:val="00916BAF"/>
    <w:rsid w:val="00916D7F"/>
    <w:rsid w:val="00917DA9"/>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4419"/>
    <w:rsid w:val="00924E23"/>
    <w:rsid w:val="0092504C"/>
    <w:rsid w:val="00925479"/>
    <w:rsid w:val="0092554E"/>
    <w:rsid w:val="009263BF"/>
    <w:rsid w:val="00926A20"/>
    <w:rsid w:val="00926D3B"/>
    <w:rsid w:val="009309D9"/>
    <w:rsid w:val="00930B01"/>
    <w:rsid w:val="00931457"/>
    <w:rsid w:val="00931CA0"/>
    <w:rsid w:val="009321A9"/>
    <w:rsid w:val="009326B3"/>
    <w:rsid w:val="009326BD"/>
    <w:rsid w:val="009332EB"/>
    <w:rsid w:val="0093335C"/>
    <w:rsid w:val="00933B0C"/>
    <w:rsid w:val="00933D2B"/>
    <w:rsid w:val="00933E57"/>
    <w:rsid w:val="0093419B"/>
    <w:rsid w:val="00935024"/>
    <w:rsid w:val="00935F81"/>
    <w:rsid w:val="00936F57"/>
    <w:rsid w:val="00937058"/>
    <w:rsid w:val="009370C6"/>
    <w:rsid w:val="0094012E"/>
    <w:rsid w:val="00940394"/>
    <w:rsid w:val="00940711"/>
    <w:rsid w:val="00941545"/>
    <w:rsid w:val="0094315C"/>
    <w:rsid w:val="00944002"/>
    <w:rsid w:val="00944471"/>
    <w:rsid w:val="009459EC"/>
    <w:rsid w:val="00945A38"/>
    <w:rsid w:val="00945BA8"/>
    <w:rsid w:val="00947445"/>
    <w:rsid w:val="009475BE"/>
    <w:rsid w:val="00950704"/>
    <w:rsid w:val="00950BC4"/>
    <w:rsid w:val="0095126A"/>
    <w:rsid w:val="0095189F"/>
    <w:rsid w:val="00951B69"/>
    <w:rsid w:val="00952160"/>
    <w:rsid w:val="00952855"/>
    <w:rsid w:val="0095297B"/>
    <w:rsid w:val="00952F3D"/>
    <w:rsid w:val="00952FE8"/>
    <w:rsid w:val="0095341D"/>
    <w:rsid w:val="009539E3"/>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C0C"/>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495"/>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2E57"/>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132"/>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18E"/>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444"/>
    <w:rsid w:val="00A05AF5"/>
    <w:rsid w:val="00A05B6D"/>
    <w:rsid w:val="00A05D9F"/>
    <w:rsid w:val="00A062E8"/>
    <w:rsid w:val="00A0721D"/>
    <w:rsid w:val="00A07923"/>
    <w:rsid w:val="00A101A6"/>
    <w:rsid w:val="00A108EE"/>
    <w:rsid w:val="00A110F1"/>
    <w:rsid w:val="00A12ACD"/>
    <w:rsid w:val="00A134D2"/>
    <w:rsid w:val="00A13779"/>
    <w:rsid w:val="00A13CA6"/>
    <w:rsid w:val="00A13F5D"/>
    <w:rsid w:val="00A1485E"/>
    <w:rsid w:val="00A14A06"/>
    <w:rsid w:val="00A14B34"/>
    <w:rsid w:val="00A154B6"/>
    <w:rsid w:val="00A15588"/>
    <w:rsid w:val="00A15738"/>
    <w:rsid w:val="00A16470"/>
    <w:rsid w:val="00A16E28"/>
    <w:rsid w:val="00A16EC9"/>
    <w:rsid w:val="00A17115"/>
    <w:rsid w:val="00A2053E"/>
    <w:rsid w:val="00A20EF3"/>
    <w:rsid w:val="00A21569"/>
    <w:rsid w:val="00A21635"/>
    <w:rsid w:val="00A219B6"/>
    <w:rsid w:val="00A22BB0"/>
    <w:rsid w:val="00A22F82"/>
    <w:rsid w:val="00A237BC"/>
    <w:rsid w:val="00A24FD0"/>
    <w:rsid w:val="00A25F97"/>
    <w:rsid w:val="00A267B5"/>
    <w:rsid w:val="00A268BA"/>
    <w:rsid w:val="00A26EED"/>
    <w:rsid w:val="00A270E4"/>
    <w:rsid w:val="00A27593"/>
    <w:rsid w:val="00A30D3B"/>
    <w:rsid w:val="00A30DFF"/>
    <w:rsid w:val="00A31939"/>
    <w:rsid w:val="00A31C1B"/>
    <w:rsid w:val="00A32243"/>
    <w:rsid w:val="00A324B2"/>
    <w:rsid w:val="00A33129"/>
    <w:rsid w:val="00A33EE4"/>
    <w:rsid w:val="00A34148"/>
    <w:rsid w:val="00A34A88"/>
    <w:rsid w:val="00A34D59"/>
    <w:rsid w:val="00A35020"/>
    <w:rsid w:val="00A35D15"/>
    <w:rsid w:val="00A36AFF"/>
    <w:rsid w:val="00A36DDB"/>
    <w:rsid w:val="00A37068"/>
    <w:rsid w:val="00A37439"/>
    <w:rsid w:val="00A3773E"/>
    <w:rsid w:val="00A37782"/>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3DA"/>
    <w:rsid w:val="00A60791"/>
    <w:rsid w:val="00A621CC"/>
    <w:rsid w:val="00A62285"/>
    <w:rsid w:val="00A62385"/>
    <w:rsid w:val="00A628C6"/>
    <w:rsid w:val="00A62E2C"/>
    <w:rsid w:val="00A6349D"/>
    <w:rsid w:val="00A63692"/>
    <w:rsid w:val="00A6470B"/>
    <w:rsid w:val="00A64814"/>
    <w:rsid w:val="00A64C1B"/>
    <w:rsid w:val="00A650F7"/>
    <w:rsid w:val="00A654A9"/>
    <w:rsid w:val="00A658C6"/>
    <w:rsid w:val="00A65F87"/>
    <w:rsid w:val="00A665FC"/>
    <w:rsid w:val="00A670D8"/>
    <w:rsid w:val="00A6727C"/>
    <w:rsid w:val="00A676A4"/>
    <w:rsid w:val="00A678F3"/>
    <w:rsid w:val="00A7026C"/>
    <w:rsid w:val="00A705E0"/>
    <w:rsid w:val="00A70A79"/>
    <w:rsid w:val="00A717EC"/>
    <w:rsid w:val="00A71B06"/>
    <w:rsid w:val="00A72233"/>
    <w:rsid w:val="00A72A89"/>
    <w:rsid w:val="00A731DD"/>
    <w:rsid w:val="00A73E3B"/>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37B8"/>
    <w:rsid w:val="00AA4182"/>
    <w:rsid w:val="00AA529E"/>
    <w:rsid w:val="00AA5335"/>
    <w:rsid w:val="00AA5545"/>
    <w:rsid w:val="00AA5B8C"/>
    <w:rsid w:val="00AA6041"/>
    <w:rsid w:val="00AA66EE"/>
    <w:rsid w:val="00AA7A7D"/>
    <w:rsid w:val="00AA7BBB"/>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39AC"/>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1C"/>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8EE"/>
    <w:rsid w:val="00AE1E69"/>
    <w:rsid w:val="00AE20F5"/>
    <w:rsid w:val="00AE238A"/>
    <w:rsid w:val="00AE2858"/>
    <w:rsid w:val="00AE2A08"/>
    <w:rsid w:val="00AE30BF"/>
    <w:rsid w:val="00AE35A0"/>
    <w:rsid w:val="00AE376C"/>
    <w:rsid w:val="00AE3C8A"/>
    <w:rsid w:val="00AE4CAB"/>
    <w:rsid w:val="00AE507F"/>
    <w:rsid w:val="00AE53DF"/>
    <w:rsid w:val="00AE5745"/>
    <w:rsid w:val="00AE5A9F"/>
    <w:rsid w:val="00AE5EB7"/>
    <w:rsid w:val="00AE63D2"/>
    <w:rsid w:val="00AE6C23"/>
    <w:rsid w:val="00AE752D"/>
    <w:rsid w:val="00AE77AB"/>
    <w:rsid w:val="00AE7F1A"/>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ECC"/>
    <w:rsid w:val="00AF5F7C"/>
    <w:rsid w:val="00AF61BF"/>
    <w:rsid w:val="00AF7037"/>
    <w:rsid w:val="00AF7824"/>
    <w:rsid w:val="00AF7928"/>
    <w:rsid w:val="00AF7D08"/>
    <w:rsid w:val="00B0091A"/>
    <w:rsid w:val="00B00D30"/>
    <w:rsid w:val="00B010AD"/>
    <w:rsid w:val="00B01E82"/>
    <w:rsid w:val="00B01F05"/>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9EB"/>
    <w:rsid w:val="00B55D79"/>
    <w:rsid w:val="00B56D29"/>
    <w:rsid w:val="00B56E80"/>
    <w:rsid w:val="00B5747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0BA"/>
    <w:rsid w:val="00B658A9"/>
    <w:rsid w:val="00B65B49"/>
    <w:rsid w:val="00B65CD5"/>
    <w:rsid w:val="00B66271"/>
    <w:rsid w:val="00B662CD"/>
    <w:rsid w:val="00B66FA2"/>
    <w:rsid w:val="00B6743C"/>
    <w:rsid w:val="00B67A3A"/>
    <w:rsid w:val="00B700E7"/>
    <w:rsid w:val="00B70361"/>
    <w:rsid w:val="00B712D7"/>
    <w:rsid w:val="00B71435"/>
    <w:rsid w:val="00B718D5"/>
    <w:rsid w:val="00B71A92"/>
    <w:rsid w:val="00B71F6A"/>
    <w:rsid w:val="00B72A38"/>
    <w:rsid w:val="00B72C3E"/>
    <w:rsid w:val="00B73EA6"/>
    <w:rsid w:val="00B74348"/>
    <w:rsid w:val="00B7485C"/>
    <w:rsid w:val="00B7490D"/>
    <w:rsid w:val="00B74F26"/>
    <w:rsid w:val="00B750B6"/>
    <w:rsid w:val="00B754D2"/>
    <w:rsid w:val="00B755CF"/>
    <w:rsid w:val="00B75A06"/>
    <w:rsid w:val="00B75C0F"/>
    <w:rsid w:val="00B75D46"/>
    <w:rsid w:val="00B76353"/>
    <w:rsid w:val="00B77379"/>
    <w:rsid w:val="00B7749A"/>
    <w:rsid w:val="00B775B3"/>
    <w:rsid w:val="00B77814"/>
    <w:rsid w:val="00B77B58"/>
    <w:rsid w:val="00B77E30"/>
    <w:rsid w:val="00B80016"/>
    <w:rsid w:val="00B80BD1"/>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72A"/>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14"/>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369"/>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089"/>
    <w:rsid w:val="00BB1A18"/>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2B4"/>
    <w:rsid w:val="00BC7368"/>
    <w:rsid w:val="00BC78AC"/>
    <w:rsid w:val="00BD0C2E"/>
    <w:rsid w:val="00BD0D8F"/>
    <w:rsid w:val="00BD1CDC"/>
    <w:rsid w:val="00BD1E9A"/>
    <w:rsid w:val="00BD217C"/>
    <w:rsid w:val="00BD285A"/>
    <w:rsid w:val="00BD3BFA"/>
    <w:rsid w:val="00BD4011"/>
    <w:rsid w:val="00BD464C"/>
    <w:rsid w:val="00BD4C81"/>
    <w:rsid w:val="00BD4E28"/>
    <w:rsid w:val="00BD5ADF"/>
    <w:rsid w:val="00BD62D8"/>
    <w:rsid w:val="00BD671E"/>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310"/>
    <w:rsid w:val="00C01AFB"/>
    <w:rsid w:val="00C02AC5"/>
    <w:rsid w:val="00C02FFB"/>
    <w:rsid w:val="00C033B7"/>
    <w:rsid w:val="00C03587"/>
    <w:rsid w:val="00C03EF5"/>
    <w:rsid w:val="00C04047"/>
    <w:rsid w:val="00C04421"/>
    <w:rsid w:val="00C06034"/>
    <w:rsid w:val="00C06170"/>
    <w:rsid w:val="00C0642A"/>
    <w:rsid w:val="00C0686B"/>
    <w:rsid w:val="00C070D6"/>
    <w:rsid w:val="00C072B1"/>
    <w:rsid w:val="00C10EEE"/>
    <w:rsid w:val="00C10F16"/>
    <w:rsid w:val="00C110A5"/>
    <w:rsid w:val="00C1168E"/>
    <w:rsid w:val="00C11923"/>
    <w:rsid w:val="00C12050"/>
    <w:rsid w:val="00C12ED4"/>
    <w:rsid w:val="00C13476"/>
    <w:rsid w:val="00C13A2F"/>
    <w:rsid w:val="00C147B7"/>
    <w:rsid w:val="00C155EF"/>
    <w:rsid w:val="00C157E6"/>
    <w:rsid w:val="00C15FF5"/>
    <w:rsid w:val="00C161F2"/>
    <w:rsid w:val="00C16B7A"/>
    <w:rsid w:val="00C17449"/>
    <w:rsid w:val="00C174E8"/>
    <w:rsid w:val="00C177EE"/>
    <w:rsid w:val="00C17BF5"/>
    <w:rsid w:val="00C20D4A"/>
    <w:rsid w:val="00C20E3D"/>
    <w:rsid w:val="00C20F83"/>
    <w:rsid w:val="00C21008"/>
    <w:rsid w:val="00C210E0"/>
    <w:rsid w:val="00C212DB"/>
    <w:rsid w:val="00C21D0C"/>
    <w:rsid w:val="00C21E33"/>
    <w:rsid w:val="00C21F18"/>
    <w:rsid w:val="00C220F0"/>
    <w:rsid w:val="00C22518"/>
    <w:rsid w:val="00C2276B"/>
    <w:rsid w:val="00C22773"/>
    <w:rsid w:val="00C22F36"/>
    <w:rsid w:val="00C23C6E"/>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B95"/>
    <w:rsid w:val="00C30C88"/>
    <w:rsid w:val="00C31FB9"/>
    <w:rsid w:val="00C3275A"/>
    <w:rsid w:val="00C32AE4"/>
    <w:rsid w:val="00C33E43"/>
    <w:rsid w:val="00C342C5"/>
    <w:rsid w:val="00C34F75"/>
    <w:rsid w:val="00C35404"/>
    <w:rsid w:val="00C35821"/>
    <w:rsid w:val="00C36897"/>
    <w:rsid w:val="00C36D06"/>
    <w:rsid w:val="00C36D96"/>
    <w:rsid w:val="00C36F34"/>
    <w:rsid w:val="00C37209"/>
    <w:rsid w:val="00C378D4"/>
    <w:rsid w:val="00C37901"/>
    <w:rsid w:val="00C4020D"/>
    <w:rsid w:val="00C418AD"/>
    <w:rsid w:val="00C41991"/>
    <w:rsid w:val="00C41A1F"/>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218"/>
    <w:rsid w:val="00C609B1"/>
    <w:rsid w:val="00C60BDD"/>
    <w:rsid w:val="00C60BF2"/>
    <w:rsid w:val="00C61FCE"/>
    <w:rsid w:val="00C62688"/>
    <w:rsid w:val="00C62F7A"/>
    <w:rsid w:val="00C63331"/>
    <w:rsid w:val="00C63C88"/>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5F04"/>
    <w:rsid w:val="00C865D5"/>
    <w:rsid w:val="00C86639"/>
    <w:rsid w:val="00C86C11"/>
    <w:rsid w:val="00C87544"/>
    <w:rsid w:val="00C8756D"/>
    <w:rsid w:val="00C87C71"/>
    <w:rsid w:val="00C900D5"/>
    <w:rsid w:val="00C90A67"/>
    <w:rsid w:val="00C91322"/>
    <w:rsid w:val="00C91548"/>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3A3F"/>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44D"/>
    <w:rsid w:val="00CB4A9C"/>
    <w:rsid w:val="00CB4FF4"/>
    <w:rsid w:val="00CB54DC"/>
    <w:rsid w:val="00CB5E23"/>
    <w:rsid w:val="00CB69D8"/>
    <w:rsid w:val="00CB6AD2"/>
    <w:rsid w:val="00CB6F57"/>
    <w:rsid w:val="00CB75BF"/>
    <w:rsid w:val="00CB7D58"/>
    <w:rsid w:val="00CC00EA"/>
    <w:rsid w:val="00CC0407"/>
    <w:rsid w:val="00CC0CAE"/>
    <w:rsid w:val="00CC136B"/>
    <w:rsid w:val="00CC2852"/>
    <w:rsid w:val="00CC3C3E"/>
    <w:rsid w:val="00CC3F3B"/>
    <w:rsid w:val="00CC4495"/>
    <w:rsid w:val="00CC5424"/>
    <w:rsid w:val="00CC54EC"/>
    <w:rsid w:val="00CC57C8"/>
    <w:rsid w:val="00CC5E97"/>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8F"/>
    <w:rsid w:val="00CF0EC1"/>
    <w:rsid w:val="00CF0F6D"/>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21A"/>
    <w:rsid w:val="00D01436"/>
    <w:rsid w:val="00D01FF0"/>
    <w:rsid w:val="00D027A7"/>
    <w:rsid w:val="00D03220"/>
    <w:rsid w:val="00D03A63"/>
    <w:rsid w:val="00D0423F"/>
    <w:rsid w:val="00D043A9"/>
    <w:rsid w:val="00D0455B"/>
    <w:rsid w:val="00D04988"/>
    <w:rsid w:val="00D05304"/>
    <w:rsid w:val="00D05DD5"/>
    <w:rsid w:val="00D06F2A"/>
    <w:rsid w:val="00D07339"/>
    <w:rsid w:val="00D07FAF"/>
    <w:rsid w:val="00D1050D"/>
    <w:rsid w:val="00D106F1"/>
    <w:rsid w:val="00D10DA2"/>
    <w:rsid w:val="00D10E61"/>
    <w:rsid w:val="00D11917"/>
    <w:rsid w:val="00D11C3B"/>
    <w:rsid w:val="00D12C2D"/>
    <w:rsid w:val="00D1315A"/>
    <w:rsid w:val="00D134F0"/>
    <w:rsid w:val="00D1360B"/>
    <w:rsid w:val="00D13E8D"/>
    <w:rsid w:val="00D1561E"/>
    <w:rsid w:val="00D15932"/>
    <w:rsid w:val="00D166C9"/>
    <w:rsid w:val="00D1721A"/>
    <w:rsid w:val="00D17ACB"/>
    <w:rsid w:val="00D218B5"/>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19E"/>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5E9"/>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3F"/>
    <w:rsid w:val="00D50BAA"/>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659C"/>
    <w:rsid w:val="00D67123"/>
    <w:rsid w:val="00D67335"/>
    <w:rsid w:val="00D70564"/>
    <w:rsid w:val="00D70BE9"/>
    <w:rsid w:val="00D70E72"/>
    <w:rsid w:val="00D715D6"/>
    <w:rsid w:val="00D7167C"/>
    <w:rsid w:val="00D735DE"/>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08C"/>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B1D"/>
    <w:rsid w:val="00D96E6C"/>
    <w:rsid w:val="00D96FBC"/>
    <w:rsid w:val="00D978B4"/>
    <w:rsid w:val="00D979D8"/>
    <w:rsid w:val="00DA06A6"/>
    <w:rsid w:val="00DA0A80"/>
    <w:rsid w:val="00DA0F22"/>
    <w:rsid w:val="00DA1891"/>
    <w:rsid w:val="00DA1B26"/>
    <w:rsid w:val="00DA1C98"/>
    <w:rsid w:val="00DA2830"/>
    <w:rsid w:val="00DA2AB9"/>
    <w:rsid w:val="00DA3C6D"/>
    <w:rsid w:val="00DA3DDD"/>
    <w:rsid w:val="00DA3EF4"/>
    <w:rsid w:val="00DA42A3"/>
    <w:rsid w:val="00DA4F4A"/>
    <w:rsid w:val="00DA6948"/>
    <w:rsid w:val="00DA7137"/>
    <w:rsid w:val="00DA7CE8"/>
    <w:rsid w:val="00DA7E45"/>
    <w:rsid w:val="00DB0433"/>
    <w:rsid w:val="00DB0A35"/>
    <w:rsid w:val="00DB2153"/>
    <w:rsid w:val="00DB21B4"/>
    <w:rsid w:val="00DB2346"/>
    <w:rsid w:val="00DB270E"/>
    <w:rsid w:val="00DB287D"/>
    <w:rsid w:val="00DB28CC"/>
    <w:rsid w:val="00DB3EB9"/>
    <w:rsid w:val="00DB462B"/>
    <w:rsid w:val="00DB5024"/>
    <w:rsid w:val="00DB5E95"/>
    <w:rsid w:val="00DB602C"/>
    <w:rsid w:val="00DB6144"/>
    <w:rsid w:val="00DB6D2F"/>
    <w:rsid w:val="00DB71B7"/>
    <w:rsid w:val="00DB75D4"/>
    <w:rsid w:val="00DB765A"/>
    <w:rsid w:val="00DB76F6"/>
    <w:rsid w:val="00DB78D1"/>
    <w:rsid w:val="00DB7F71"/>
    <w:rsid w:val="00DC0F66"/>
    <w:rsid w:val="00DC27BC"/>
    <w:rsid w:val="00DC329C"/>
    <w:rsid w:val="00DC3748"/>
    <w:rsid w:val="00DC3A7D"/>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D713D"/>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B48"/>
    <w:rsid w:val="00DF472F"/>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3B3"/>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D28"/>
    <w:rsid w:val="00E30053"/>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25BD"/>
    <w:rsid w:val="00E4371A"/>
    <w:rsid w:val="00E441A2"/>
    <w:rsid w:val="00E442E0"/>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521C"/>
    <w:rsid w:val="00E674A1"/>
    <w:rsid w:val="00E675AC"/>
    <w:rsid w:val="00E677E3"/>
    <w:rsid w:val="00E67C10"/>
    <w:rsid w:val="00E701A4"/>
    <w:rsid w:val="00E70A90"/>
    <w:rsid w:val="00E70DC2"/>
    <w:rsid w:val="00E70E78"/>
    <w:rsid w:val="00E71ABF"/>
    <w:rsid w:val="00E72A2A"/>
    <w:rsid w:val="00E7450F"/>
    <w:rsid w:val="00E7455E"/>
    <w:rsid w:val="00E74594"/>
    <w:rsid w:val="00E745BF"/>
    <w:rsid w:val="00E747CD"/>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49F0"/>
    <w:rsid w:val="00EA5AD2"/>
    <w:rsid w:val="00EA5FD1"/>
    <w:rsid w:val="00EA6887"/>
    <w:rsid w:val="00EA6F72"/>
    <w:rsid w:val="00EA7C72"/>
    <w:rsid w:val="00EA7F5F"/>
    <w:rsid w:val="00EB03EF"/>
    <w:rsid w:val="00EB136A"/>
    <w:rsid w:val="00EB1930"/>
    <w:rsid w:val="00EB1EEC"/>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275"/>
    <w:rsid w:val="00EC1761"/>
    <w:rsid w:val="00EC3878"/>
    <w:rsid w:val="00EC3B3F"/>
    <w:rsid w:val="00EC3BA6"/>
    <w:rsid w:val="00EC507B"/>
    <w:rsid w:val="00EC5340"/>
    <w:rsid w:val="00EC55E9"/>
    <w:rsid w:val="00EC6C64"/>
    <w:rsid w:val="00EC6FB9"/>
    <w:rsid w:val="00EC7004"/>
    <w:rsid w:val="00EC7F4C"/>
    <w:rsid w:val="00ED14D6"/>
    <w:rsid w:val="00ED1F88"/>
    <w:rsid w:val="00ED25F2"/>
    <w:rsid w:val="00ED3F53"/>
    <w:rsid w:val="00ED4835"/>
    <w:rsid w:val="00ED508D"/>
    <w:rsid w:val="00ED5197"/>
    <w:rsid w:val="00ED5932"/>
    <w:rsid w:val="00ED5B62"/>
    <w:rsid w:val="00ED5F03"/>
    <w:rsid w:val="00ED5F33"/>
    <w:rsid w:val="00ED6675"/>
    <w:rsid w:val="00ED6AEC"/>
    <w:rsid w:val="00ED6F1B"/>
    <w:rsid w:val="00ED72DB"/>
    <w:rsid w:val="00ED7C27"/>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2751"/>
    <w:rsid w:val="00EF31FD"/>
    <w:rsid w:val="00EF352A"/>
    <w:rsid w:val="00EF4953"/>
    <w:rsid w:val="00EF51ED"/>
    <w:rsid w:val="00EF60C6"/>
    <w:rsid w:val="00EF6904"/>
    <w:rsid w:val="00EF690F"/>
    <w:rsid w:val="00EF6DD1"/>
    <w:rsid w:val="00EF6F06"/>
    <w:rsid w:val="00EF71D6"/>
    <w:rsid w:val="00EF7574"/>
    <w:rsid w:val="00EF7858"/>
    <w:rsid w:val="00EF7AEA"/>
    <w:rsid w:val="00EF7CCB"/>
    <w:rsid w:val="00F00036"/>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294"/>
    <w:rsid w:val="00F10C9A"/>
    <w:rsid w:val="00F10CA2"/>
    <w:rsid w:val="00F111B1"/>
    <w:rsid w:val="00F114D7"/>
    <w:rsid w:val="00F11B26"/>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5822"/>
    <w:rsid w:val="00F263A0"/>
    <w:rsid w:val="00F2656D"/>
    <w:rsid w:val="00F2670B"/>
    <w:rsid w:val="00F26C7E"/>
    <w:rsid w:val="00F2766A"/>
    <w:rsid w:val="00F3018A"/>
    <w:rsid w:val="00F30301"/>
    <w:rsid w:val="00F30D96"/>
    <w:rsid w:val="00F30FEB"/>
    <w:rsid w:val="00F31836"/>
    <w:rsid w:val="00F3239A"/>
    <w:rsid w:val="00F32C22"/>
    <w:rsid w:val="00F3309E"/>
    <w:rsid w:val="00F33386"/>
    <w:rsid w:val="00F334A1"/>
    <w:rsid w:val="00F335F3"/>
    <w:rsid w:val="00F33FF4"/>
    <w:rsid w:val="00F34862"/>
    <w:rsid w:val="00F34CE2"/>
    <w:rsid w:val="00F359E0"/>
    <w:rsid w:val="00F35C51"/>
    <w:rsid w:val="00F4024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60A8"/>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3BA"/>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4FAA"/>
    <w:rsid w:val="00F854C1"/>
    <w:rsid w:val="00F859B3"/>
    <w:rsid w:val="00F862B1"/>
    <w:rsid w:val="00F8670D"/>
    <w:rsid w:val="00F87CA1"/>
    <w:rsid w:val="00F906AB"/>
    <w:rsid w:val="00F90AD8"/>
    <w:rsid w:val="00F91106"/>
    <w:rsid w:val="00F924A1"/>
    <w:rsid w:val="00F926BF"/>
    <w:rsid w:val="00F92A17"/>
    <w:rsid w:val="00F92AC7"/>
    <w:rsid w:val="00F92C3C"/>
    <w:rsid w:val="00F92F19"/>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056"/>
    <w:rsid w:val="00FA64BD"/>
    <w:rsid w:val="00FA77AC"/>
    <w:rsid w:val="00FB0193"/>
    <w:rsid w:val="00FB0C4B"/>
    <w:rsid w:val="00FB108B"/>
    <w:rsid w:val="00FB1BFE"/>
    <w:rsid w:val="00FB1CF4"/>
    <w:rsid w:val="00FB2C7B"/>
    <w:rsid w:val="00FB306E"/>
    <w:rsid w:val="00FB32EB"/>
    <w:rsid w:val="00FB33FD"/>
    <w:rsid w:val="00FB3F7F"/>
    <w:rsid w:val="00FB4575"/>
    <w:rsid w:val="00FB4881"/>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C6C"/>
    <w:rsid w:val="00FC4F02"/>
    <w:rsid w:val="00FC50E7"/>
    <w:rsid w:val="00FC5D0D"/>
    <w:rsid w:val="00FC5D98"/>
    <w:rsid w:val="00FC6089"/>
    <w:rsid w:val="00FC6FB7"/>
    <w:rsid w:val="00FC7FB0"/>
    <w:rsid w:val="00FD0223"/>
    <w:rsid w:val="00FD0F8C"/>
    <w:rsid w:val="00FD199E"/>
    <w:rsid w:val="00FD21E3"/>
    <w:rsid w:val="00FD26E4"/>
    <w:rsid w:val="00FD28AC"/>
    <w:rsid w:val="00FD2C85"/>
    <w:rsid w:val="00FD3136"/>
    <w:rsid w:val="00FD34AE"/>
    <w:rsid w:val="00FD3A9E"/>
    <w:rsid w:val="00FD4695"/>
    <w:rsid w:val="00FD4DF1"/>
    <w:rsid w:val="00FD5183"/>
    <w:rsid w:val="00FD5AF0"/>
    <w:rsid w:val="00FD5B4A"/>
    <w:rsid w:val="00FD5FB0"/>
    <w:rsid w:val="00FD647E"/>
    <w:rsid w:val="00FD66D1"/>
    <w:rsid w:val="00FD6B64"/>
    <w:rsid w:val="00FD6EA2"/>
    <w:rsid w:val="00FD718A"/>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EC4"/>
    <w:rsid w:val="00FE4F9D"/>
    <w:rsid w:val="00FE5BD2"/>
    <w:rsid w:val="00FE63A4"/>
    <w:rsid w:val="00FE791B"/>
    <w:rsid w:val="00FE7AB4"/>
    <w:rsid w:val="00FF0291"/>
    <w:rsid w:val="00FF152D"/>
    <w:rsid w:val="00FF2BA4"/>
    <w:rsid w:val="00FF30DF"/>
    <w:rsid w:val="00FF3136"/>
    <w:rsid w:val="00FF336D"/>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table" w:customStyle="1" w:styleId="Lentelstinklelis2">
    <w:name w:val="Lentelės tinklelis2"/>
    <w:basedOn w:val="prastojilentel"/>
    <w:next w:val="Lentelstinklelis"/>
    <w:uiPriority w:val="99"/>
    <w:rsid w:val="00090E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3B42F7"/>
    <w:pPr>
      <w:spacing w:before="100" w:beforeAutospacing="1" w:after="100" w:afterAutospacing="1"/>
    </w:pPr>
    <w:rPr>
      <w:lang w:eastAsia="lt-LT"/>
    </w:rPr>
  </w:style>
  <w:style w:type="character" w:customStyle="1" w:styleId="eop">
    <w:name w:val="eop"/>
    <w:basedOn w:val="Numatytasispastraiposriftas"/>
    <w:rsid w:val="003B42F7"/>
  </w:style>
  <w:style w:type="character" w:customStyle="1" w:styleId="normaltextrun">
    <w:name w:val="normaltextrun"/>
    <w:basedOn w:val="Numatytasispastraiposriftas"/>
    <w:rsid w:val="003B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87788395">
      <w:bodyDiv w:val="1"/>
      <w:marLeft w:val="0"/>
      <w:marRight w:val="0"/>
      <w:marTop w:val="0"/>
      <w:marBottom w:val="0"/>
      <w:divBdr>
        <w:top w:val="none" w:sz="0" w:space="0" w:color="auto"/>
        <w:left w:val="none" w:sz="0" w:space="0" w:color="auto"/>
        <w:bottom w:val="none" w:sz="0" w:space="0" w:color="auto"/>
        <w:right w:val="none" w:sz="0" w:space="0" w:color="auto"/>
      </w:divBdr>
    </w:div>
    <w:div w:id="495615176">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3809584">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1905521">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1532241">
      <w:bodyDiv w:val="1"/>
      <w:marLeft w:val="0"/>
      <w:marRight w:val="0"/>
      <w:marTop w:val="0"/>
      <w:marBottom w:val="0"/>
      <w:divBdr>
        <w:top w:val="none" w:sz="0" w:space="0" w:color="auto"/>
        <w:left w:val="none" w:sz="0" w:space="0" w:color="auto"/>
        <w:bottom w:val="none" w:sz="0" w:space="0" w:color="auto"/>
        <w:right w:val="none" w:sz="0" w:space="0" w:color="auto"/>
      </w:divBdr>
      <w:divsChild>
        <w:div w:id="36978122">
          <w:marLeft w:val="0"/>
          <w:marRight w:val="0"/>
          <w:marTop w:val="0"/>
          <w:marBottom w:val="0"/>
          <w:divBdr>
            <w:top w:val="none" w:sz="0" w:space="0" w:color="auto"/>
            <w:left w:val="none" w:sz="0" w:space="0" w:color="auto"/>
            <w:bottom w:val="none" w:sz="0" w:space="0" w:color="auto"/>
            <w:right w:val="none" w:sz="0" w:space="0" w:color="auto"/>
          </w:divBdr>
        </w:div>
        <w:div w:id="13270781">
          <w:marLeft w:val="0"/>
          <w:marRight w:val="0"/>
          <w:marTop w:val="0"/>
          <w:marBottom w:val="0"/>
          <w:divBdr>
            <w:top w:val="none" w:sz="0" w:space="0" w:color="auto"/>
            <w:left w:val="none" w:sz="0" w:space="0" w:color="auto"/>
            <w:bottom w:val="none" w:sz="0" w:space="0" w:color="auto"/>
            <w:right w:val="none" w:sz="0" w:space="0" w:color="auto"/>
          </w:divBdr>
        </w:div>
        <w:div w:id="1389957405">
          <w:marLeft w:val="0"/>
          <w:marRight w:val="0"/>
          <w:marTop w:val="0"/>
          <w:marBottom w:val="0"/>
          <w:divBdr>
            <w:top w:val="none" w:sz="0" w:space="0" w:color="auto"/>
            <w:left w:val="none" w:sz="0" w:space="0" w:color="auto"/>
            <w:bottom w:val="none" w:sz="0" w:space="0" w:color="auto"/>
            <w:right w:val="none" w:sz="0" w:space="0" w:color="auto"/>
          </w:divBdr>
        </w:div>
        <w:div w:id="53359642">
          <w:marLeft w:val="0"/>
          <w:marRight w:val="0"/>
          <w:marTop w:val="0"/>
          <w:marBottom w:val="0"/>
          <w:divBdr>
            <w:top w:val="none" w:sz="0" w:space="0" w:color="auto"/>
            <w:left w:val="none" w:sz="0" w:space="0" w:color="auto"/>
            <w:bottom w:val="none" w:sz="0" w:space="0" w:color="auto"/>
            <w:right w:val="none" w:sz="0" w:space="0" w:color="auto"/>
          </w:divBdr>
        </w:div>
      </w:divsChild>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037932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314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ebvpd.eviesiejipirkimai.lt/espd-web/filter?lang=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vpt.lrv.lt/public/canonical/1734960273/18656/Proceduru_vadovas_2024-12-23%20finalinis.pdf" TargetMode="External"/><Relationship Id="rId19" Type="http://schemas.openxmlformats.org/officeDocument/2006/relationships/hyperlink" Target="https://kt.gov.lt/lt/atviri-duomenys/diskvalifikavimas-is-viesuj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reta.urbute@klaipeda.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klausk.vpt.lt/hc/lt/sections/115001605685-EBVPD" TargetMode="External"/><Relationship Id="rId30" Type="http://schemas.openxmlformats.org/officeDocument/2006/relationships/hyperlink" Target="https://vpt.lrv.lt/uploads/vpt/documents/files/mp/konfidenciali_informacija.pdf"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21FB-C0DA-4B8D-AC0F-1C2FDEE0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49530</Words>
  <Characters>28233</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16</cp:revision>
  <cp:lastPrinted>2025-04-10T05:16:00Z</cp:lastPrinted>
  <dcterms:created xsi:type="dcterms:W3CDTF">2025-06-11T07:19:00Z</dcterms:created>
  <dcterms:modified xsi:type="dcterms:W3CDTF">2025-06-12T05:20:00Z</dcterms:modified>
</cp:coreProperties>
</file>