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304C2E5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9C11C4">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b</w:t>
      </w:r>
      <w:r w:rsidR="001247BB">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irželio</w:t>
      </w:r>
      <w:r>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7417ED">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1</w:t>
      </w:r>
      <w:r w:rsidR="001247BB">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0</w:t>
      </w:r>
      <w:r w:rsidR="0006342F">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0D042BA" w14:textId="1B152ECB" w:rsidR="0005042B" w:rsidRDefault="003B3F39"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CHIRURGINIAI APKLOTAI</w:t>
      </w:r>
      <w:r w:rsidR="007417ED"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(NR. </w:t>
      </w:r>
      <w:r w:rsidR="001247BB">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9752-2</w:t>
      </w:r>
      <w:r w:rsidR="007417ED" w:rsidRPr="007417E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3B913F42" w14:textId="77777777" w:rsidR="007417ED" w:rsidRPr="00F216CE" w:rsidRDefault="007417ED"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AF59919"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04130 Vilnius (toliau - perkančioji organizacija), vykdydama šį viešąjį pirkimą numato įsigyti pirkimo sąlygų techninėje specifikacijoje nurodytą pirkimo objektą.</w:t>
      </w:r>
    </w:p>
    <w:p w14:paraId="0E347429" w14:textId="00695676" w:rsidR="00A76E00" w:rsidRPr="00F216CE" w:rsidRDefault="003B3F39"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w:t>
      </w:r>
      <w:proofErr w:type="spellStart"/>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reglamentuojančiais</w:t>
      </w:r>
      <w:proofErr w:type="spellEnd"/>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teisės</w:t>
      </w:r>
      <w:proofErr w:type="spellEnd"/>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aktais bei šiomis pirkimo sąlygomis. Vartojamos </w:t>
      </w:r>
      <w:proofErr w:type="spellStart"/>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sąvokos</w:t>
      </w:r>
      <w:proofErr w:type="spellEnd"/>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apibrėžtos</w:t>
      </w:r>
      <w:proofErr w:type="spellEnd"/>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Viešųju</w:t>
      </w:r>
      <w:proofErr w:type="spellEnd"/>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pirkimų </w:t>
      </w:r>
      <w:proofErr w:type="spellStart"/>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įstatyme</w:t>
      </w:r>
      <w:proofErr w:type="spellEnd"/>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236 2005, el. p.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aurelija.jokimciene@rvul.lt</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7058D181" w14:textId="189DAE60"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72265A">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25</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w:t>
      </w:r>
      <w:r w:rsidR="00926D6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s</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1C7DC7AC"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Pasiūlymai gali būti teikiami vienai</w:t>
      </w:r>
      <w:r w:rsidR="003B3F3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kelioms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arba </w:t>
      </w:r>
      <w:r w:rsidR="006A207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visoms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p>
    <w:p w14:paraId="5A588DC8" w14:textId="58627EE7" w:rsidR="00A76E00" w:rsidRPr="00F216CE"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124420C7" w14:textId="50E68EDF" w:rsidR="00A76E00"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nurodyti (jei yra) konkretūs modeliai ar tiekimo šaltiniai, konkretūs procesai, būdingi konkretaus tiekėjo tiekiamoms prekėms ar teikiamoms paslaugoms, ar prekių ženklai, patentai, tipai,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konkreti kilmė ar gamyba, yra tik informacinio pobūdžio ir tiekėjas nėra įpareigotas siūlyti ir/ar naudoti konkrečių gamintojų produkciją, o standartai gali būti taikomi lygiaverčiai nurodytiems. Lygiavertiškumo įrodymas yra tiekėjo pareiga. </w:t>
      </w:r>
    </w:p>
    <w:p w14:paraId="733C6FAA" w14:textId="4D54F80E" w:rsidR="00EE69CA" w:rsidRPr="00AE234A" w:rsidRDefault="00EE69CA" w:rsidP="00EE69CA">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Perkančioji organizacija CVP IS priemonėmis nuo </w:t>
      </w:r>
      <w:r w:rsidR="0072265A" w:rsidRPr="0072265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2025-04-18 iki 2025-05-06</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vykdė Rinkos dalyvių konsultaciją „</w:t>
      </w:r>
      <w:r w:rsidR="0072265A" w:rsidRPr="0072265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Chirurginiai apklotai ir tvarsliava</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(CVP IS Nr.</w:t>
      </w:r>
      <w:r w:rsidRPr="00F619AE">
        <w:t xml:space="preserve"> </w:t>
      </w:r>
      <w:r w:rsidR="0072265A" w:rsidRPr="0072265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2287911</w:t>
      </w:r>
      <w:r w:rsidRPr="00AE234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5AAA3414" w14:textId="48E898AE" w:rsidR="00A76E00" w:rsidRDefault="00F153A4"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EE69CA">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1F888644"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EE69CA">
        <w:rPr>
          <w:rFonts w:ascii="Times New Roman" w:eastAsia="Arial Unicode MS" w:hAnsi="Times New Roman" w:cs="Times New Roman"/>
          <w:kern w:val="0"/>
          <w:sz w:val="24"/>
          <w:szCs w:val="24"/>
          <w:bdr w:val="nil"/>
          <w14:ligatures w14:val="none"/>
        </w:rPr>
        <w:t>8</w:t>
      </w:r>
      <w:r w:rsidRPr="00F216CE">
        <w:rPr>
          <w:rFonts w:ascii="Times New Roman" w:eastAsia="Arial Unicode MS" w:hAnsi="Times New Roman" w:cs="Times New Roman"/>
          <w:kern w:val="0"/>
          <w:sz w:val="24"/>
          <w:szCs w:val="24"/>
          <w:bdr w:val="nil"/>
          <w14:ligatures w14:val="none"/>
        </w:rPr>
        <w:t>. Tiekėjo įsipareigojimų įvykdymo vieta yra Šiltnamių g. 29, 04130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77B7F92"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w:t>
            </w:r>
            <w:r w:rsidRPr="00284765">
              <w:rPr>
                <w:rFonts w:ascii="Times New Roman" w:eastAsia="Times New Roman" w:hAnsi="Times New Roman" w:cs="Times New Roman"/>
                <w:kern w:val="0"/>
                <w14:ligatures w14:val="none"/>
              </w:rPr>
              <w:lastRenderedPageBreak/>
              <w:t xml:space="preserve">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84765">
              <w:rPr>
                <w:rFonts w:ascii="Times New Roman" w:eastAsia="Times New Roman" w:hAnsi="Times New Roman" w:cs="Times New Roman"/>
                <w:bCs/>
                <w:kern w:val="0"/>
                <w14:ligatures w14:val="none"/>
              </w:rPr>
              <w:lastRenderedPageBreak/>
              <w:t>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lastRenderedPageBreak/>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w:t>
            </w:r>
            <w:r w:rsidRPr="00284765">
              <w:rPr>
                <w:rFonts w:ascii="Times New Roman" w:eastAsia="Times New Roman" w:hAnsi="Times New Roman" w:cs="Times New Roman"/>
                <w:bCs/>
                <w:kern w:val="0"/>
                <w:lang w:eastAsia="lt-LT"/>
                <w14:ligatures w14:val="none"/>
              </w:rPr>
              <w:lastRenderedPageBreak/>
              <w:t xml:space="preserve">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prašymu turės pateikti pašalinimo </w:t>
            </w:r>
            <w:r w:rsidRPr="00284765">
              <w:rPr>
                <w:rFonts w:ascii="Times New Roman" w:eastAsia="Times New Roman" w:hAnsi="Times New Roman" w:cs="Times New Roman"/>
                <w:i/>
                <w:iCs/>
                <w:kern w:val="0"/>
                <w:lang w:eastAsia="lt-LT"/>
                <w14:ligatures w14:val="none"/>
              </w:rPr>
              <w:lastRenderedPageBreak/>
              <w:t>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284765">
              <w:rPr>
                <w:rFonts w:ascii="Times New Roman" w:eastAsia="Times New Roman" w:hAnsi="Times New Roman" w:cs="Times New Roman"/>
                <w:bCs/>
                <w:kern w:val="0"/>
                <w:lang w:eastAsia="lt-LT"/>
                <w14:ligatures w14:val="none"/>
              </w:rPr>
              <w:lastRenderedPageBreak/>
              <w:t xml:space="preserve">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284765">
              <w:rPr>
                <w:rFonts w:ascii="Times New Roman" w:eastAsia="Arial Unicode MS" w:hAnsi="Times New Roman" w:cs="Times New Roman"/>
                <w:kern w:val="0"/>
                <w:bdr w:val="nil"/>
                <w14:ligatures w14:val="none"/>
              </w:rPr>
              <w:lastRenderedPageBreak/>
              <w:t xml:space="preserve">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w:t>
            </w:r>
            <w:r w:rsidRPr="00284765">
              <w:rPr>
                <w:rFonts w:ascii="Times New Roman" w:eastAsia="Times New Roman" w:hAnsi="Times New Roman" w:cs="Times New Roman"/>
                <w:color w:val="000000"/>
                <w:kern w:val="0"/>
                <w:lang w:eastAsia="lt-LT"/>
                <w14:ligatures w14:val="none"/>
              </w:rPr>
              <w:lastRenderedPageBreak/>
              <w:t>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w:t>
      </w:r>
      <w:proofErr w:type="spellStart"/>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kvazisubtiekėjas</w:t>
      </w:r>
      <w:proofErr w:type="spellEnd"/>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pdf</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jpg,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xlsx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proofErr w:type="spellStart"/>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docx</w:t>
      </w:r>
      <w:proofErr w:type="spellEnd"/>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67F2821F" w14:textId="77777777" w:rsidR="00AD6807" w:rsidRPr="00AD6807"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AD6807"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 Perkančiajai organizacijai paprašius, Tiekėjas neatlygintinai turi perkančiajai organizacijai </w:t>
      </w:r>
      <w:r w:rsidR="00AD6807" w:rsidRPr="00A67F94">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per 10 darbo dienų</w:t>
      </w:r>
      <w:r w:rsidR="00AD6807"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nuo prašymo pateikimo CVP IS priemonėmis dienos pristatyti siūlomų prekių pavyzdžius įvertinimui nustatyta tvarka:</w:t>
      </w:r>
    </w:p>
    <w:p w14:paraId="5D76CEC1" w14:textId="77777777" w:rsidR="00AD6807" w:rsidRP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8.1.1. Jei prekės susideda iš komplektuojančių dalių, visos dalys pristačius prekės pavyzdžius turi būti surinktos taip, kad prekę galima būtų naudoti pagal paskirtį.</w:t>
      </w:r>
    </w:p>
    <w:p w14:paraId="2F7A2CBC" w14:textId="0D82C415" w:rsidR="006B28E2" w:rsidRPr="001C03DF" w:rsidRDefault="00AD6807" w:rsidP="006B28E2">
      <w:pPr>
        <w:pStyle w:val="Body2"/>
        <w:spacing w:after="0"/>
        <w:ind w:firstLine="567"/>
        <w:rPr>
          <w:rFonts w:eastAsia="Arial Unicode MS"/>
          <w:color w:val="auto"/>
          <w:sz w:val="24"/>
          <w:szCs w:val="24"/>
          <w:lang w:val="lt-LT"/>
        </w:rPr>
      </w:pPr>
      <w:r w:rsidRPr="006B28E2">
        <w:rPr>
          <w:rFonts w:eastAsia="Arial Unicode MS"/>
          <w:sz w:val="24"/>
          <w:szCs w:val="24"/>
          <w:lang w:val="lt-LT"/>
        </w:rPr>
        <w:t>8.1.2.</w:t>
      </w:r>
      <w:r w:rsidR="006B28E2" w:rsidRPr="001C03DF">
        <w:rPr>
          <w:rFonts w:eastAsia="Arial Unicode MS"/>
          <w:color w:val="auto"/>
          <w:sz w:val="24"/>
          <w:szCs w:val="24"/>
          <w:lang w:val="lt-LT"/>
        </w:rPr>
        <w:t xml:space="preserve"> Prekių pavyzdžių pristatymo laikas turi būti suderinamas su perkančiosios organizacijos atstovu ne vėliau kaip likus 1 darbo dienai iki prekių pavyzdžių pristatymo.</w:t>
      </w:r>
    </w:p>
    <w:p w14:paraId="7D12EF7A" w14:textId="77777777" w:rsidR="006B28E2" w:rsidRPr="00A168C7" w:rsidRDefault="006B28E2" w:rsidP="006B28E2">
      <w:pPr>
        <w:pStyle w:val="Body2"/>
        <w:spacing w:after="0"/>
        <w:ind w:firstLine="567"/>
        <w:rPr>
          <w:rFonts w:eastAsia="Arial Unicode MS"/>
          <w:color w:val="auto"/>
          <w:sz w:val="24"/>
          <w:szCs w:val="24"/>
          <w:lang w:val="lt-LT"/>
        </w:rPr>
      </w:pPr>
      <w:r w:rsidRPr="001C03DF">
        <w:rPr>
          <w:rFonts w:eastAsia="Arial Unicode MS"/>
          <w:color w:val="auto"/>
          <w:sz w:val="24"/>
          <w:szCs w:val="24"/>
          <w:lang w:val="lt-LT"/>
        </w:rPr>
        <w:t>8.1.3. Prekių pavyzdžių pateikimo ir atsiėmimo išlaidas dengia tiekėjai. Perkančioji organizacija neprisiima prekių pavyzdžių atsitiktinio sugadinimo ar sunaikinimo išlaidų. Vienkartinių prekių pavyzdžiai nebus grąžinami tiekėjams</w:t>
      </w:r>
      <w:r w:rsidRPr="00A168C7">
        <w:rPr>
          <w:rFonts w:eastAsia="Arial Unicode MS"/>
          <w:color w:val="auto"/>
          <w:sz w:val="24"/>
          <w:szCs w:val="24"/>
          <w:lang w:val="lt-LT"/>
        </w:rPr>
        <w:t xml:space="preserve">. </w:t>
      </w:r>
    </w:p>
    <w:p w14:paraId="6F567B41" w14:textId="6BAFB3B5" w:rsidR="00A76E00"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vėliau kaip likus 6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w:t>
      </w:r>
      <w:proofErr w:type="spellStart"/>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el.paštu</w:t>
      </w:r>
      <w:proofErr w:type="spellEnd"/>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Perkančioji organizacija ekonomiškai naudingiausią pasiūlymą išrenka pagal </w:t>
      </w:r>
      <w:r w:rsidRPr="006B28E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kainą.</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lastRenderedPageBreak/>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13D1E" w14:textId="77777777" w:rsidR="006A4C4F" w:rsidRDefault="006A4C4F" w:rsidP="00284765">
      <w:pPr>
        <w:spacing w:after="0" w:line="240" w:lineRule="auto"/>
      </w:pPr>
      <w:r>
        <w:separator/>
      </w:r>
    </w:p>
  </w:endnote>
  <w:endnote w:type="continuationSeparator" w:id="0">
    <w:p w14:paraId="63F70CE6" w14:textId="77777777" w:rsidR="006A4C4F" w:rsidRDefault="006A4C4F"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443D" w14:textId="77777777" w:rsidR="006A4C4F" w:rsidRDefault="006A4C4F" w:rsidP="00284765">
      <w:pPr>
        <w:spacing w:after="0" w:line="240" w:lineRule="auto"/>
      </w:pPr>
      <w:r>
        <w:separator/>
      </w:r>
    </w:p>
  </w:footnote>
  <w:footnote w:type="continuationSeparator" w:id="0">
    <w:p w14:paraId="13ED7569" w14:textId="77777777" w:rsidR="006A4C4F" w:rsidRDefault="006A4C4F"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478CB"/>
    <w:rsid w:val="0005042B"/>
    <w:rsid w:val="0006342F"/>
    <w:rsid w:val="000C0519"/>
    <w:rsid w:val="000E3181"/>
    <w:rsid w:val="000E75DF"/>
    <w:rsid w:val="00114D29"/>
    <w:rsid w:val="001202DF"/>
    <w:rsid w:val="001247BB"/>
    <w:rsid w:val="0014279B"/>
    <w:rsid w:val="00155689"/>
    <w:rsid w:val="00164F58"/>
    <w:rsid w:val="00180511"/>
    <w:rsid w:val="00185F02"/>
    <w:rsid w:val="001922EF"/>
    <w:rsid w:val="001955F3"/>
    <w:rsid w:val="001D50B3"/>
    <w:rsid w:val="001D5A4E"/>
    <w:rsid w:val="001E0158"/>
    <w:rsid w:val="001F401E"/>
    <w:rsid w:val="002328D2"/>
    <w:rsid w:val="0023701C"/>
    <w:rsid w:val="00284765"/>
    <w:rsid w:val="00303270"/>
    <w:rsid w:val="003071A7"/>
    <w:rsid w:val="003702B3"/>
    <w:rsid w:val="003B3F39"/>
    <w:rsid w:val="00410252"/>
    <w:rsid w:val="00412425"/>
    <w:rsid w:val="00413B6B"/>
    <w:rsid w:val="004362A2"/>
    <w:rsid w:val="004513C7"/>
    <w:rsid w:val="00485540"/>
    <w:rsid w:val="00493F56"/>
    <w:rsid w:val="004A50EF"/>
    <w:rsid w:val="004A5A46"/>
    <w:rsid w:val="004C2CC8"/>
    <w:rsid w:val="004C5E99"/>
    <w:rsid w:val="004C70B8"/>
    <w:rsid w:val="004E6010"/>
    <w:rsid w:val="004F084A"/>
    <w:rsid w:val="00501809"/>
    <w:rsid w:val="00550842"/>
    <w:rsid w:val="00551DE6"/>
    <w:rsid w:val="00563089"/>
    <w:rsid w:val="0057352E"/>
    <w:rsid w:val="0057593A"/>
    <w:rsid w:val="0058518F"/>
    <w:rsid w:val="005A3693"/>
    <w:rsid w:val="005B4F6B"/>
    <w:rsid w:val="006070CE"/>
    <w:rsid w:val="00624467"/>
    <w:rsid w:val="00686DCE"/>
    <w:rsid w:val="006A2072"/>
    <w:rsid w:val="006A4C4F"/>
    <w:rsid w:val="006B28E2"/>
    <w:rsid w:val="006B34A9"/>
    <w:rsid w:val="006D6E2D"/>
    <w:rsid w:val="006E0C69"/>
    <w:rsid w:val="006F470D"/>
    <w:rsid w:val="00721E56"/>
    <w:rsid w:val="0072265A"/>
    <w:rsid w:val="007417ED"/>
    <w:rsid w:val="00755767"/>
    <w:rsid w:val="007A7A24"/>
    <w:rsid w:val="00870B1E"/>
    <w:rsid w:val="00881925"/>
    <w:rsid w:val="00894DD6"/>
    <w:rsid w:val="00897837"/>
    <w:rsid w:val="008D2BEB"/>
    <w:rsid w:val="008D61A9"/>
    <w:rsid w:val="008E0690"/>
    <w:rsid w:val="00902464"/>
    <w:rsid w:val="00904C7F"/>
    <w:rsid w:val="00926D6C"/>
    <w:rsid w:val="00934B3D"/>
    <w:rsid w:val="00952DD5"/>
    <w:rsid w:val="00990728"/>
    <w:rsid w:val="009C11C4"/>
    <w:rsid w:val="009F72B2"/>
    <w:rsid w:val="00A27542"/>
    <w:rsid w:val="00A60344"/>
    <w:rsid w:val="00A67F94"/>
    <w:rsid w:val="00A76E00"/>
    <w:rsid w:val="00AB5D0D"/>
    <w:rsid w:val="00AD6807"/>
    <w:rsid w:val="00B41882"/>
    <w:rsid w:val="00B566D4"/>
    <w:rsid w:val="00B87E0B"/>
    <w:rsid w:val="00BA19CA"/>
    <w:rsid w:val="00BD21BB"/>
    <w:rsid w:val="00BE3EE5"/>
    <w:rsid w:val="00C32DD3"/>
    <w:rsid w:val="00C340E8"/>
    <w:rsid w:val="00C53E9F"/>
    <w:rsid w:val="00CF7330"/>
    <w:rsid w:val="00D14C19"/>
    <w:rsid w:val="00D60A1F"/>
    <w:rsid w:val="00D61BC1"/>
    <w:rsid w:val="00D61D32"/>
    <w:rsid w:val="00D63CCB"/>
    <w:rsid w:val="00D641E1"/>
    <w:rsid w:val="00DE62F0"/>
    <w:rsid w:val="00DF28EB"/>
    <w:rsid w:val="00E01CD5"/>
    <w:rsid w:val="00E22F1C"/>
    <w:rsid w:val="00E27161"/>
    <w:rsid w:val="00E34061"/>
    <w:rsid w:val="00E358FA"/>
    <w:rsid w:val="00E67875"/>
    <w:rsid w:val="00E74B08"/>
    <w:rsid w:val="00ED3DA9"/>
    <w:rsid w:val="00EE69CA"/>
    <w:rsid w:val="00F0731C"/>
    <w:rsid w:val="00F153A4"/>
    <w:rsid w:val="00F16CA1"/>
    <w:rsid w:val="00F33DD1"/>
    <w:rsid w:val="00F4742C"/>
    <w:rsid w:val="00F63719"/>
    <w:rsid w:val="00F64F9B"/>
    <w:rsid w:val="00F66289"/>
    <w:rsid w:val="00F762E3"/>
    <w:rsid w:val="00F81308"/>
    <w:rsid w:val="00F91727"/>
    <w:rsid w:val="00F92CCF"/>
    <w:rsid w:val="00FB0F48"/>
    <w:rsid w:val="00FC0A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34804</Words>
  <Characters>19839</Characters>
  <Application>Microsoft Office Word</Application>
  <DocSecurity>0</DocSecurity>
  <Lines>165</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3</cp:revision>
  <dcterms:created xsi:type="dcterms:W3CDTF">2025-06-13T12:18:00Z</dcterms:created>
  <dcterms:modified xsi:type="dcterms:W3CDTF">2025-06-13T12:19:00Z</dcterms:modified>
</cp:coreProperties>
</file>