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A8B9C" w14:textId="35A15E8C" w:rsidR="00BD7486" w:rsidRPr="00BD7486" w:rsidRDefault="00BD7486" w:rsidP="00BD7486">
      <w:pPr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BD7486">
        <w:rPr>
          <w:rFonts w:eastAsiaTheme="minorHAnsi"/>
          <w:kern w:val="2"/>
          <w:szCs w:val="24"/>
          <w:lang w:eastAsia="en-US"/>
          <w14:ligatures w14:val="standardContextual"/>
        </w:rPr>
        <w:t xml:space="preserve">Tiekėjams </w:t>
      </w:r>
      <w:r w:rsidRPr="00BD7486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BD7486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BD7486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BD7486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BD7486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BD7486">
        <w:rPr>
          <w:rFonts w:eastAsiaTheme="minorHAnsi"/>
          <w:kern w:val="2"/>
          <w:szCs w:val="24"/>
          <w:lang w:eastAsia="en-US"/>
          <w14:ligatures w14:val="standardContextual"/>
        </w:rPr>
        <w:tab/>
        <w:t>2024-12-09</w:t>
      </w:r>
    </w:p>
    <w:p w14:paraId="03F1DE3C" w14:textId="77777777" w:rsidR="00BD7486" w:rsidRDefault="00BD7486" w:rsidP="00BD7486">
      <w:pPr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</w:p>
    <w:p w14:paraId="5AC0852F" w14:textId="77777777" w:rsidR="00BD7486" w:rsidRDefault="00BD7486" w:rsidP="00BD7486">
      <w:pPr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</w:p>
    <w:p w14:paraId="6BF36989" w14:textId="0401A7AF" w:rsidR="00F83651" w:rsidRPr="006301B0" w:rsidRDefault="007A61FB" w:rsidP="00BD7486">
      <w:pPr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6301B0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 xml:space="preserve">DĖL </w:t>
      </w:r>
      <w:r w:rsidR="00BD7486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GAUTO KLAUSIMO</w:t>
      </w:r>
    </w:p>
    <w:p w14:paraId="6C65AB37" w14:textId="77777777" w:rsidR="00504D3A" w:rsidRPr="00F72721" w:rsidRDefault="00504D3A" w:rsidP="00445951">
      <w:pPr>
        <w:jc w:val="center"/>
        <w:rPr>
          <w:rFonts w:eastAsiaTheme="minorHAnsi"/>
          <w:b/>
          <w:bCs/>
          <w:kern w:val="2"/>
          <w:sz w:val="20"/>
          <w:lang w:eastAsia="en-US"/>
          <w14:ligatures w14:val="standardContextual"/>
        </w:rPr>
      </w:pPr>
    </w:p>
    <w:p w14:paraId="16B94803" w14:textId="77777777" w:rsidR="001F0784" w:rsidRPr="00F72721" w:rsidRDefault="001F0784" w:rsidP="00445951">
      <w:pPr>
        <w:ind w:firstLine="567"/>
        <w:jc w:val="both"/>
        <w:rPr>
          <w:sz w:val="20"/>
        </w:rPr>
      </w:pPr>
    </w:p>
    <w:p w14:paraId="0022AD01" w14:textId="2CCAF337" w:rsidR="00D32D75" w:rsidRPr="006301B0" w:rsidRDefault="00F66FDB" w:rsidP="00445951">
      <w:pPr>
        <w:ind w:firstLine="567"/>
        <w:jc w:val="both"/>
        <w:rPr>
          <w:color w:val="000000" w:themeColor="text1"/>
          <w:szCs w:val="24"/>
        </w:rPr>
      </w:pPr>
      <w:r w:rsidRPr="006301B0">
        <w:rPr>
          <w:szCs w:val="24"/>
        </w:rPr>
        <w:t>Šiaulių apskaitos centr</w:t>
      </w:r>
      <w:r w:rsidR="00D32D75" w:rsidRPr="006301B0">
        <w:rPr>
          <w:szCs w:val="24"/>
        </w:rPr>
        <w:t>as</w:t>
      </w:r>
      <w:r w:rsidRPr="006301B0">
        <w:rPr>
          <w:szCs w:val="24"/>
        </w:rPr>
        <w:t xml:space="preserve"> </w:t>
      </w:r>
      <w:r w:rsidR="00D32D75" w:rsidRPr="006301B0">
        <w:rPr>
          <w:szCs w:val="24"/>
        </w:rPr>
        <w:t xml:space="preserve">vykdo </w:t>
      </w:r>
      <w:r w:rsidR="00DD6432" w:rsidRPr="006301B0">
        <w:rPr>
          <w:color w:val="000000" w:themeColor="text1"/>
          <w:szCs w:val="24"/>
        </w:rPr>
        <w:t>pirkimo</w:t>
      </w:r>
      <w:r w:rsidR="00DD6432" w:rsidRPr="006301B0">
        <w:rPr>
          <w:i/>
          <w:iCs/>
          <w:szCs w:val="24"/>
        </w:rPr>
        <w:t xml:space="preserve"> </w:t>
      </w:r>
      <w:r w:rsidR="008A0E93" w:rsidRPr="006301B0">
        <w:rPr>
          <w:i/>
          <w:iCs/>
          <w:szCs w:val="24"/>
        </w:rPr>
        <w:t>„</w:t>
      </w:r>
      <w:r w:rsidR="00BD7486">
        <w:rPr>
          <w:i/>
          <w:iCs/>
          <w:color w:val="000000" w:themeColor="text1"/>
          <w:szCs w:val="24"/>
        </w:rPr>
        <w:t>T</w:t>
      </w:r>
      <w:r w:rsidR="00BD7486" w:rsidRPr="00BD7486">
        <w:rPr>
          <w:i/>
          <w:iCs/>
          <w:color w:val="000000" w:themeColor="text1"/>
          <w:szCs w:val="24"/>
        </w:rPr>
        <w:t xml:space="preserve">voros demontavimo ir naujos strypinės tvoros pastatymo </w:t>
      </w:r>
      <w:r w:rsidR="00BD7486">
        <w:rPr>
          <w:i/>
          <w:iCs/>
          <w:color w:val="000000" w:themeColor="text1"/>
          <w:szCs w:val="24"/>
        </w:rPr>
        <w:t>K</w:t>
      </w:r>
      <w:r w:rsidR="00BD7486" w:rsidRPr="00BD7486">
        <w:rPr>
          <w:i/>
          <w:iCs/>
          <w:color w:val="000000" w:themeColor="text1"/>
          <w:szCs w:val="24"/>
        </w:rPr>
        <w:t xml:space="preserve">. </w:t>
      </w:r>
      <w:r w:rsidR="00BD7486">
        <w:rPr>
          <w:i/>
          <w:iCs/>
          <w:color w:val="000000" w:themeColor="text1"/>
          <w:szCs w:val="24"/>
        </w:rPr>
        <w:t>D</w:t>
      </w:r>
      <w:r w:rsidR="00BD7486" w:rsidRPr="00BD7486">
        <w:rPr>
          <w:i/>
          <w:iCs/>
          <w:color w:val="000000" w:themeColor="text1"/>
          <w:szCs w:val="24"/>
        </w:rPr>
        <w:t>onelaičio kapinėse darbai</w:t>
      </w:r>
      <w:r w:rsidR="008A0E93" w:rsidRPr="006301B0">
        <w:rPr>
          <w:i/>
          <w:iCs/>
          <w:color w:val="000000" w:themeColor="text1"/>
          <w:szCs w:val="24"/>
        </w:rPr>
        <w:t>“</w:t>
      </w:r>
      <w:r w:rsidRPr="006301B0">
        <w:rPr>
          <w:color w:val="000000" w:themeColor="text1"/>
          <w:szCs w:val="24"/>
        </w:rPr>
        <w:t xml:space="preserve"> </w:t>
      </w:r>
      <w:r w:rsidR="00D32D75" w:rsidRPr="006301B0">
        <w:rPr>
          <w:color w:val="000000" w:themeColor="text1"/>
          <w:szCs w:val="24"/>
        </w:rPr>
        <w:t>(</w:t>
      </w:r>
      <w:r w:rsidR="00560240">
        <w:rPr>
          <w:color w:val="000000" w:themeColor="text1"/>
          <w:szCs w:val="24"/>
        </w:rPr>
        <w:t xml:space="preserve">CVP IS </w:t>
      </w:r>
      <w:r w:rsidR="00D32D75" w:rsidRPr="006301B0">
        <w:rPr>
          <w:color w:val="000000" w:themeColor="text1"/>
          <w:szCs w:val="24"/>
        </w:rPr>
        <w:t>pirkimo Nr.</w:t>
      </w:r>
      <w:r w:rsidR="00D32D75" w:rsidRPr="006301B0">
        <w:rPr>
          <w:color w:val="333333"/>
          <w:szCs w:val="24"/>
          <w:shd w:val="clear" w:color="auto" w:fill="FFFFFF"/>
        </w:rPr>
        <w:t xml:space="preserve"> </w:t>
      </w:r>
      <w:r w:rsidR="00BD7486">
        <w:rPr>
          <w:szCs w:val="24"/>
          <w:shd w:val="clear" w:color="auto" w:fill="FFFFFF"/>
        </w:rPr>
        <w:t>238614</w:t>
      </w:r>
      <w:r w:rsidR="00D32D75" w:rsidRPr="006301B0">
        <w:rPr>
          <w:color w:val="000000" w:themeColor="text1"/>
          <w:szCs w:val="24"/>
        </w:rPr>
        <w:t>) procedūras.</w:t>
      </w:r>
    </w:p>
    <w:p w14:paraId="46964405" w14:textId="09F9EDA5" w:rsidR="00560240" w:rsidRPr="00F72721" w:rsidRDefault="007A61FB" w:rsidP="00F72721">
      <w:pPr>
        <w:ind w:firstLine="567"/>
        <w:jc w:val="both"/>
        <w:rPr>
          <w:rFonts w:eastAsia="Arial Unicode MS"/>
          <w:szCs w:val="24"/>
          <w:bdr w:val="nil"/>
        </w:rPr>
      </w:pPr>
      <w:r w:rsidRPr="006301B0">
        <w:rPr>
          <w:rFonts w:eastAsia="Arial Unicode MS"/>
          <w:szCs w:val="24"/>
          <w:bdr w:val="nil"/>
        </w:rPr>
        <w:t xml:space="preserve">CVP IS susirašinėjimo priemonėmis </w:t>
      </w:r>
      <w:r w:rsidR="00D32D75" w:rsidRPr="006301B0">
        <w:rPr>
          <w:rFonts w:eastAsia="Arial Unicode MS"/>
          <w:szCs w:val="24"/>
          <w:bdr w:val="nil"/>
        </w:rPr>
        <w:t>gaut</w:t>
      </w:r>
      <w:r w:rsidR="0036428F">
        <w:rPr>
          <w:rFonts w:eastAsia="Arial Unicode MS"/>
          <w:szCs w:val="24"/>
          <w:bdr w:val="nil"/>
        </w:rPr>
        <w:t>as</w:t>
      </w:r>
      <w:r w:rsidRPr="006301B0">
        <w:rPr>
          <w:rFonts w:eastAsia="Arial Unicode MS"/>
          <w:szCs w:val="24"/>
          <w:bdr w:val="nil"/>
        </w:rPr>
        <w:t xml:space="preserve"> tiekėj</w:t>
      </w:r>
      <w:r w:rsidR="0036428F">
        <w:rPr>
          <w:rFonts w:eastAsia="Arial Unicode MS"/>
          <w:szCs w:val="24"/>
          <w:bdr w:val="nil"/>
        </w:rPr>
        <w:t>o</w:t>
      </w:r>
      <w:r w:rsidRPr="006301B0">
        <w:rPr>
          <w:rFonts w:eastAsia="Arial Unicode MS"/>
          <w:szCs w:val="24"/>
          <w:bdr w:val="nil"/>
        </w:rPr>
        <w:t xml:space="preserve"> klausim</w:t>
      </w:r>
      <w:r w:rsidR="0036428F">
        <w:rPr>
          <w:rFonts w:eastAsia="Arial Unicode MS"/>
          <w:szCs w:val="24"/>
          <w:bdr w:val="nil"/>
        </w:rPr>
        <w:t>as</w:t>
      </w:r>
      <w:r w:rsidRPr="006301B0">
        <w:rPr>
          <w:rFonts w:eastAsia="Arial Unicode MS"/>
          <w:szCs w:val="24"/>
          <w:bdr w:val="nil"/>
        </w:rPr>
        <w:t>.</w:t>
      </w:r>
      <w:r w:rsidR="00F72721">
        <w:rPr>
          <w:rFonts w:eastAsia="Arial Unicode MS"/>
          <w:szCs w:val="24"/>
          <w:bdr w:val="nil"/>
        </w:rPr>
        <w:t xml:space="preserve"> </w:t>
      </w:r>
      <w:r w:rsidR="00560240">
        <w:t xml:space="preserve">Vadovaujantis pirkimo sąlygų </w:t>
      </w:r>
      <w:r w:rsidR="00BD7486">
        <w:t>11</w:t>
      </w:r>
      <w:r w:rsidR="00560240">
        <w:t xml:space="preserve"> sk. perkančioji organizacija </w:t>
      </w:r>
      <w:r w:rsidR="00BD7486">
        <w:t>atsako</w:t>
      </w:r>
      <w:r w:rsidR="00560240">
        <w:t xml:space="preserve"> į pateikt</w:t>
      </w:r>
      <w:r w:rsidR="0036428F">
        <w:t>ą</w:t>
      </w:r>
      <w:r w:rsidR="00560240">
        <w:t xml:space="preserve"> </w:t>
      </w:r>
      <w:r w:rsidR="0036428F">
        <w:t>klausimą</w:t>
      </w:r>
      <w:r w:rsidR="00560240">
        <w:t>:</w:t>
      </w:r>
    </w:p>
    <w:p w14:paraId="27DE43BA" w14:textId="77777777" w:rsidR="006F6878" w:rsidRPr="00F72721" w:rsidRDefault="006F6878" w:rsidP="00445951">
      <w:pPr>
        <w:jc w:val="both"/>
        <w:rPr>
          <w:color w:val="000000" w:themeColor="text1"/>
          <w:sz w:val="20"/>
        </w:rPr>
      </w:pPr>
    </w:p>
    <w:p w14:paraId="38C548E5" w14:textId="519F14BD" w:rsidR="00560240" w:rsidRPr="00560240" w:rsidRDefault="00BD7486" w:rsidP="0036428F">
      <w:pPr>
        <w:ind w:firstLine="567"/>
        <w:jc w:val="both"/>
        <w:rPr>
          <w:szCs w:val="24"/>
        </w:rPr>
      </w:pPr>
      <w:r>
        <w:rPr>
          <w:b/>
          <w:bCs/>
        </w:rPr>
        <w:t>K</w:t>
      </w:r>
      <w:r w:rsidR="0036428F">
        <w:rPr>
          <w:b/>
          <w:bCs/>
        </w:rPr>
        <w:t>lausimas</w:t>
      </w:r>
      <w:r>
        <w:rPr>
          <w:b/>
          <w:bCs/>
        </w:rPr>
        <w:t>.</w:t>
      </w:r>
      <w:r w:rsidR="007A61FB" w:rsidRPr="006301B0">
        <w:t xml:space="preserve"> </w:t>
      </w:r>
      <w:r w:rsidRPr="004E76D4">
        <w:rPr>
          <w:sz w:val="23"/>
          <w:szCs w:val="23"/>
        </w:rPr>
        <w:t>„</w:t>
      </w:r>
      <w:r w:rsidRPr="004E76D4">
        <w:rPr>
          <w:i/>
          <w:iCs/>
          <w:sz w:val="23"/>
          <w:szCs w:val="23"/>
        </w:rPr>
        <w:t>Prašome informuoti</w:t>
      </w:r>
      <w:r>
        <w:rPr>
          <w:i/>
          <w:iCs/>
          <w:sz w:val="23"/>
          <w:szCs w:val="23"/>
        </w:rPr>
        <w:t>,</w:t>
      </w:r>
      <w:r w:rsidRPr="004E76D4">
        <w:rPr>
          <w:i/>
          <w:iCs/>
          <w:sz w:val="23"/>
          <w:szCs w:val="23"/>
        </w:rPr>
        <w:t xml:space="preserve"> ar techninėje specifikacijoje 4.1. p. nėra klaidos „Metalinių tvoros horizontalių strypelių storis – 40x0,5 mm</w:t>
      </w:r>
      <w:r w:rsidRPr="004E76D4">
        <w:rPr>
          <w:sz w:val="23"/>
          <w:szCs w:val="23"/>
        </w:rPr>
        <w:t>“</w:t>
      </w:r>
      <w:r>
        <w:rPr>
          <w:sz w:val="23"/>
          <w:szCs w:val="23"/>
        </w:rPr>
        <w:t>?</w:t>
      </w:r>
    </w:p>
    <w:p w14:paraId="62C4D459" w14:textId="038A3B5B" w:rsidR="00360D60" w:rsidRPr="00F72721" w:rsidRDefault="00360D60" w:rsidP="0036428F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0F1B2F2C" w14:textId="5310E446" w:rsidR="0036428F" w:rsidRDefault="006301B0" w:rsidP="0036428F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szCs w:val="20"/>
        </w:rPr>
      </w:pPr>
      <w:r w:rsidRPr="006301B0">
        <w:rPr>
          <w:b/>
          <w:bCs/>
        </w:rPr>
        <w:t>Atsakymas</w:t>
      </w:r>
      <w:r w:rsidR="00BD7486">
        <w:rPr>
          <w:b/>
          <w:bCs/>
        </w:rPr>
        <w:t>.</w:t>
      </w:r>
      <w:r w:rsidRPr="006301B0">
        <w:rPr>
          <w:b/>
          <w:bCs/>
        </w:rPr>
        <w:t xml:space="preserve"> </w:t>
      </w:r>
      <w:r w:rsidR="00BD7486" w:rsidRPr="00BD7486">
        <w:rPr>
          <w:szCs w:val="20"/>
        </w:rPr>
        <w:t>Techninėje specifikacijoje yra atlikta klaida</w:t>
      </w:r>
      <w:r w:rsidR="00BD7486">
        <w:rPr>
          <w:szCs w:val="20"/>
        </w:rPr>
        <w:t>,</w:t>
      </w:r>
      <w:r w:rsidR="00BD7486" w:rsidRPr="00BD7486">
        <w:rPr>
          <w:szCs w:val="20"/>
        </w:rPr>
        <w:t xml:space="preserve"> m</w:t>
      </w:r>
      <w:r w:rsidR="00BD7486" w:rsidRPr="00BD7486">
        <w:rPr>
          <w:sz w:val="23"/>
          <w:szCs w:val="23"/>
        </w:rPr>
        <w:t>etalinių tvoros</w:t>
      </w:r>
      <w:r w:rsidR="00BD7486" w:rsidRPr="00BD7486">
        <w:rPr>
          <w:sz w:val="23"/>
          <w:szCs w:val="23"/>
        </w:rPr>
        <w:t xml:space="preserve"> </w:t>
      </w:r>
      <w:r w:rsidR="00BD7486" w:rsidRPr="00BD7486">
        <w:rPr>
          <w:sz w:val="23"/>
          <w:szCs w:val="23"/>
        </w:rPr>
        <w:t xml:space="preserve"> horizontalių strypelių storis</w:t>
      </w:r>
      <w:r w:rsidR="00BD7486" w:rsidRPr="00BD7486">
        <w:rPr>
          <w:sz w:val="23"/>
          <w:szCs w:val="23"/>
        </w:rPr>
        <w:t xml:space="preserve">, turi būti </w:t>
      </w:r>
      <w:r w:rsidR="00BD7486" w:rsidRPr="00BD7486">
        <w:rPr>
          <w:sz w:val="23"/>
          <w:szCs w:val="23"/>
        </w:rPr>
        <w:t>40x5 mm“</w:t>
      </w:r>
      <w:r w:rsidR="00BD7486" w:rsidRPr="00BD7486">
        <w:rPr>
          <w:sz w:val="23"/>
          <w:szCs w:val="23"/>
        </w:rPr>
        <w:t>.</w:t>
      </w:r>
    </w:p>
    <w:p w14:paraId="4BF4B60F" w14:textId="77777777" w:rsidR="0036428F" w:rsidRDefault="0036428F" w:rsidP="0036428F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szCs w:val="20"/>
        </w:rPr>
      </w:pPr>
    </w:p>
    <w:p w14:paraId="70402168" w14:textId="1BF6A5C0" w:rsidR="0036428F" w:rsidRDefault="0036428F" w:rsidP="0036428F">
      <w:pPr>
        <w:tabs>
          <w:tab w:val="left" w:pos="993"/>
        </w:tabs>
        <w:spacing w:line="276" w:lineRule="auto"/>
        <w:ind w:firstLine="567"/>
        <w:jc w:val="both"/>
        <w:rPr>
          <w:b/>
          <w:bCs/>
          <w:noProof/>
          <w:szCs w:val="24"/>
        </w:rPr>
      </w:pPr>
      <w:r>
        <w:t xml:space="preserve">Informuojame, kad dokumentas </w:t>
      </w:r>
      <w:r w:rsidRPr="0036428F">
        <w:rPr>
          <w:noProof/>
          <w:szCs w:val="24"/>
        </w:rPr>
        <w:t xml:space="preserve">1_priedas_Techninė specifikacija </w:t>
      </w:r>
      <w:r w:rsidRPr="0036428F">
        <w:rPr>
          <w:i/>
          <w:iCs/>
          <w:noProof/>
          <w:szCs w:val="24"/>
        </w:rPr>
        <w:t>(laikyti negaliojančiu)</w:t>
      </w:r>
      <w:r w:rsidRPr="0036428F">
        <w:rPr>
          <w:noProof/>
          <w:szCs w:val="24"/>
        </w:rPr>
        <w:t xml:space="preserve"> keičiamas į </w:t>
      </w:r>
      <w:bookmarkStart w:id="0" w:name="_Hlk173404377"/>
      <w:r w:rsidRPr="0036428F">
        <w:rPr>
          <w:b/>
          <w:bCs/>
          <w:noProof/>
          <w:szCs w:val="24"/>
        </w:rPr>
        <w:t>1_priedas_Techninė specifikacija_aktuali redakcija</w:t>
      </w:r>
      <w:r>
        <w:rPr>
          <w:b/>
          <w:bCs/>
          <w:noProof/>
          <w:szCs w:val="24"/>
        </w:rPr>
        <w:t>_2024</w:t>
      </w:r>
      <w:r w:rsidR="00BD7486">
        <w:rPr>
          <w:b/>
          <w:bCs/>
          <w:noProof/>
          <w:szCs w:val="24"/>
        </w:rPr>
        <w:t>12</w:t>
      </w:r>
      <w:r>
        <w:rPr>
          <w:b/>
          <w:bCs/>
          <w:noProof/>
          <w:szCs w:val="24"/>
        </w:rPr>
        <w:t>0</w:t>
      </w:r>
      <w:bookmarkEnd w:id="0"/>
      <w:r w:rsidR="00BD7486">
        <w:rPr>
          <w:b/>
          <w:bCs/>
          <w:noProof/>
          <w:szCs w:val="24"/>
        </w:rPr>
        <w:t>9</w:t>
      </w:r>
      <w:r>
        <w:rPr>
          <w:b/>
          <w:bCs/>
          <w:noProof/>
          <w:szCs w:val="24"/>
        </w:rPr>
        <w:t>.</w:t>
      </w:r>
    </w:p>
    <w:p w14:paraId="2474CACE" w14:textId="77777777" w:rsidR="0036428F" w:rsidRDefault="0036428F" w:rsidP="0036428F">
      <w:pPr>
        <w:tabs>
          <w:tab w:val="left" w:pos="993"/>
        </w:tabs>
        <w:spacing w:line="276" w:lineRule="auto"/>
        <w:jc w:val="both"/>
        <w:rPr>
          <w:b/>
          <w:bCs/>
          <w:noProof/>
          <w:szCs w:val="24"/>
        </w:rPr>
      </w:pPr>
    </w:p>
    <w:p w14:paraId="7BE48947" w14:textId="77777777" w:rsidR="0036428F" w:rsidRDefault="0036428F" w:rsidP="0036428F">
      <w:pPr>
        <w:spacing w:line="276" w:lineRule="auto"/>
        <w:ind w:firstLine="709"/>
        <w:jc w:val="both"/>
        <w:rPr>
          <w:szCs w:val="24"/>
        </w:rPr>
      </w:pPr>
      <w:r>
        <w:rPr>
          <w:color w:val="000000"/>
        </w:rPr>
        <w:t>Atkreipiame dėmesį, kad rengiant ir teikiant pasiūlymus būtina vadovautis pateiktomis aktualiomis dokumentų redakcijomis.</w:t>
      </w:r>
    </w:p>
    <w:p w14:paraId="00ACAFE5" w14:textId="77777777" w:rsidR="0036428F" w:rsidRPr="0036428F" w:rsidRDefault="0036428F" w:rsidP="0036428F">
      <w:pPr>
        <w:tabs>
          <w:tab w:val="left" w:pos="993"/>
        </w:tabs>
        <w:spacing w:line="276" w:lineRule="auto"/>
        <w:jc w:val="both"/>
        <w:rPr>
          <w:b/>
          <w:bCs/>
          <w:noProof/>
          <w:szCs w:val="24"/>
        </w:rPr>
      </w:pPr>
    </w:p>
    <w:p w14:paraId="679CE644" w14:textId="77777777" w:rsidR="00C54F29" w:rsidRPr="00F72721" w:rsidRDefault="00C54F29" w:rsidP="00BD7486">
      <w:pPr>
        <w:pStyle w:val="prastasiniatinklio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AE836D5" w14:textId="77777777" w:rsidR="006301B0" w:rsidRPr="006301B0" w:rsidRDefault="006301B0" w:rsidP="00625D59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color w:val="FF0000"/>
          <w:shd w:val="clear" w:color="auto" w:fill="FFFFFF"/>
          <w:lang w:eastAsia="en-US"/>
          <w14:ligatures w14:val="standardContextual"/>
        </w:rPr>
      </w:pPr>
    </w:p>
    <w:p w14:paraId="396FD327" w14:textId="77777777" w:rsidR="007A61FB" w:rsidRPr="006301B0" w:rsidRDefault="007A61FB" w:rsidP="00445951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szCs w:val="24"/>
          <w:bdr w:val="nil"/>
        </w:rPr>
      </w:pPr>
      <w:r w:rsidRPr="006301B0">
        <w:rPr>
          <w:rFonts w:eastAsia="Arial Unicode MS"/>
          <w:szCs w:val="24"/>
          <w:bdr w:val="nil"/>
        </w:rPr>
        <w:t>Šis raštas bus siunčiamas visiems prie pirkimo prisijungusiems tiekėjams.</w:t>
      </w:r>
    </w:p>
    <w:p w14:paraId="4A5EE457" w14:textId="77777777" w:rsidR="007A61FB" w:rsidRPr="006301B0" w:rsidRDefault="007A61FB" w:rsidP="0044595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Cs w:val="24"/>
          <w:bdr w:val="nil"/>
        </w:rPr>
      </w:pPr>
    </w:p>
    <w:p w14:paraId="2D0D871D" w14:textId="77777777" w:rsidR="00AF1511" w:rsidRPr="006301B0" w:rsidRDefault="00AF1511" w:rsidP="0044595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Cs w:val="24"/>
          <w:bdr w:val="nil"/>
        </w:rPr>
      </w:pPr>
    </w:p>
    <w:p w14:paraId="356AB9C5" w14:textId="77777777" w:rsidR="007A61FB" w:rsidRPr="006301B0" w:rsidRDefault="007A61FB" w:rsidP="0044595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Cs w:val="24"/>
          <w:bdr w:val="nil"/>
        </w:rPr>
      </w:pPr>
      <w:r w:rsidRPr="006301B0">
        <w:rPr>
          <w:rFonts w:eastAsia="Arial Unicode MS"/>
          <w:szCs w:val="24"/>
          <w:bdr w:val="nil"/>
        </w:rPr>
        <w:t>Viešojo pirkimo komisija</w:t>
      </w:r>
    </w:p>
    <w:p w14:paraId="1A6119FB" w14:textId="3E85BA7B" w:rsidR="00053533" w:rsidRPr="006301B0" w:rsidRDefault="00053533" w:rsidP="00445951">
      <w:pPr>
        <w:rPr>
          <w:rFonts w:eastAsiaTheme="minorHAnsi"/>
          <w:sz w:val="20"/>
          <w:lang w:eastAsia="en-US"/>
        </w:rPr>
      </w:pPr>
    </w:p>
    <w:sectPr w:rsidR="00053533" w:rsidRPr="006301B0" w:rsidSect="00F72721">
      <w:pgSz w:w="11906" w:h="16838"/>
      <w:pgMar w:top="992" w:right="567" w:bottom="99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6C4F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1" w15:restartNumberingAfterBreak="0">
    <w:nsid w:val="15EE05C3"/>
    <w:multiLevelType w:val="hybridMultilevel"/>
    <w:tmpl w:val="7298C152"/>
    <w:lvl w:ilvl="0" w:tplc="BF080FBE">
      <w:start w:val="1"/>
      <w:numFmt w:val="lowerLetter"/>
      <w:lvlText w:val="%1."/>
      <w:lvlJc w:val="left"/>
      <w:pPr>
        <w:ind w:left="19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620" w:hanging="360"/>
      </w:pPr>
    </w:lvl>
    <w:lvl w:ilvl="2" w:tplc="0427001B" w:tentative="1">
      <w:start w:val="1"/>
      <w:numFmt w:val="lowerRoman"/>
      <w:lvlText w:val="%3."/>
      <w:lvlJc w:val="right"/>
      <w:pPr>
        <w:ind w:left="3340" w:hanging="180"/>
      </w:pPr>
    </w:lvl>
    <w:lvl w:ilvl="3" w:tplc="0427000F" w:tentative="1">
      <w:start w:val="1"/>
      <w:numFmt w:val="decimal"/>
      <w:lvlText w:val="%4."/>
      <w:lvlJc w:val="left"/>
      <w:pPr>
        <w:ind w:left="4060" w:hanging="360"/>
      </w:pPr>
    </w:lvl>
    <w:lvl w:ilvl="4" w:tplc="04270019" w:tentative="1">
      <w:start w:val="1"/>
      <w:numFmt w:val="lowerLetter"/>
      <w:lvlText w:val="%5."/>
      <w:lvlJc w:val="left"/>
      <w:pPr>
        <w:ind w:left="4780" w:hanging="360"/>
      </w:pPr>
    </w:lvl>
    <w:lvl w:ilvl="5" w:tplc="0427001B" w:tentative="1">
      <w:start w:val="1"/>
      <w:numFmt w:val="lowerRoman"/>
      <w:lvlText w:val="%6."/>
      <w:lvlJc w:val="right"/>
      <w:pPr>
        <w:ind w:left="5500" w:hanging="180"/>
      </w:pPr>
    </w:lvl>
    <w:lvl w:ilvl="6" w:tplc="0427000F" w:tentative="1">
      <w:start w:val="1"/>
      <w:numFmt w:val="decimal"/>
      <w:lvlText w:val="%7."/>
      <w:lvlJc w:val="left"/>
      <w:pPr>
        <w:ind w:left="6220" w:hanging="360"/>
      </w:pPr>
    </w:lvl>
    <w:lvl w:ilvl="7" w:tplc="04270019" w:tentative="1">
      <w:start w:val="1"/>
      <w:numFmt w:val="lowerLetter"/>
      <w:lvlText w:val="%8."/>
      <w:lvlJc w:val="left"/>
      <w:pPr>
        <w:ind w:left="6940" w:hanging="360"/>
      </w:pPr>
    </w:lvl>
    <w:lvl w:ilvl="8" w:tplc="0427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19724E1A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3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25E19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5" w15:restartNumberingAfterBreak="0">
    <w:nsid w:val="26844CFC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6" w15:restartNumberingAfterBreak="0">
    <w:nsid w:val="5782600B"/>
    <w:multiLevelType w:val="hybridMultilevel"/>
    <w:tmpl w:val="B324F4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22BCE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9" w15:restartNumberingAfterBreak="0">
    <w:nsid w:val="61D62D28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10" w15:restartNumberingAfterBreak="0">
    <w:nsid w:val="74315432"/>
    <w:multiLevelType w:val="multilevel"/>
    <w:tmpl w:val="85A69CB4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11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9ED4695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13" w15:restartNumberingAfterBreak="0">
    <w:nsid w:val="7A64199B"/>
    <w:multiLevelType w:val="multilevel"/>
    <w:tmpl w:val="F34A0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E933194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num w:numId="1" w16cid:durableId="1531071048">
    <w:abstractNumId w:val="7"/>
  </w:num>
  <w:num w:numId="2" w16cid:durableId="908929097">
    <w:abstractNumId w:val="3"/>
  </w:num>
  <w:num w:numId="3" w16cid:durableId="90514992">
    <w:abstractNumId w:val="11"/>
  </w:num>
  <w:num w:numId="4" w16cid:durableId="2124688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7064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254896111">
    <w:abstractNumId w:val="10"/>
  </w:num>
  <w:num w:numId="7" w16cid:durableId="2019771644">
    <w:abstractNumId w:val="12"/>
  </w:num>
  <w:num w:numId="8" w16cid:durableId="1784957369">
    <w:abstractNumId w:val="0"/>
  </w:num>
  <w:num w:numId="9" w16cid:durableId="407769555">
    <w:abstractNumId w:val="9"/>
  </w:num>
  <w:num w:numId="10" w16cid:durableId="2086949541">
    <w:abstractNumId w:val="2"/>
  </w:num>
  <w:num w:numId="11" w16cid:durableId="904297321">
    <w:abstractNumId w:val="4"/>
  </w:num>
  <w:num w:numId="12" w16cid:durableId="1206217590">
    <w:abstractNumId w:val="8"/>
  </w:num>
  <w:num w:numId="13" w16cid:durableId="587036312">
    <w:abstractNumId w:val="5"/>
  </w:num>
  <w:num w:numId="14" w16cid:durableId="883981916">
    <w:abstractNumId w:val="1"/>
  </w:num>
  <w:num w:numId="15" w16cid:durableId="1890262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04A73"/>
    <w:rsid w:val="0001043A"/>
    <w:rsid w:val="00030653"/>
    <w:rsid w:val="000468E4"/>
    <w:rsid w:val="00053533"/>
    <w:rsid w:val="00062F11"/>
    <w:rsid w:val="00072AD5"/>
    <w:rsid w:val="000850BC"/>
    <w:rsid w:val="000B60D2"/>
    <w:rsid w:val="000D37BC"/>
    <w:rsid w:val="00101BCC"/>
    <w:rsid w:val="00141581"/>
    <w:rsid w:val="00155A35"/>
    <w:rsid w:val="00181DB0"/>
    <w:rsid w:val="00186D0E"/>
    <w:rsid w:val="001B4660"/>
    <w:rsid w:val="001F0784"/>
    <w:rsid w:val="0022371F"/>
    <w:rsid w:val="00245687"/>
    <w:rsid w:val="002625EF"/>
    <w:rsid w:val="00273D93"/>
    <w:rsid w:val="002A1AE5"/>
    <w:rsid w:val="002B365D"/>
    <w:rsid w:val="002F0CF9"/>
    <w:rsid w:val="003129B1"/>
    <w:rsid w:val="003212AC"/>
    <w:rsid w:val="00321403"/>
    <w:rsid w:val="00323DCF"/>
    <w:rsid w:val="00360D60"/>
    <w:rsid w:val="0036428F"/>
    <w:rsid w:val="0041090B"/>
    <w:rsid w:val="004300D6"/>
    <w:rsid w:val="00445951"/>
    <w:rsid w:val="00473E06"/>
    <w:rsid w:val="0048692E"/>
    <w:rsid w:val="00495AE2"/>
    <w:rsid w:val="004A5B7A"/>
    <w:rsid w:val="004D6065"/>
    <w:rsid w:val="004F2241"/>
    <w:rsid w:val="00504D3A"/>
    <w:rsid w:val="00560240"/>
    <w:rsid w:val="00572D36"/>
    <w:rsid w:val="00593906"/>
    <w:rsid w:val="00625D59"/>
    <w:rsid w:val="006301B0"/>
    <w:rsid w:val="006630F0"/>
    <w:rsid w:val="0066650C"/>
    <w:rsid w:val="00666704"/>
    <w:rsid w:val="00685C5B"/>
    <w:rsid w:val="006F5BAC"/>
    <w:rsid w:val="006F6878"/>
    <w:rsid w:val="00711942"/>
    <w:rsid w:val="00750DEA"/>
    <w:rsid w:val="007A61FB"/>
    <w:rsid w:val="008059F6"/>
    <w:rsid w:val="00874617"/>
    <w:rsid w:val="008A0E93"/>
    <w:rsid w:val="008F4330"/>
    <w:rsid w:val="0090271C"/>
    <w:rsid w:val="00914221"/>
    <w:rsid w:val="00927FE4"/>
    <w:rsid w:val="009651EE"/>
    <w:rsid w:val="00993140"/>
    <w:rsid w:val="009D1078"/>
    <w:rsid w:val="00A00EF1"/>
    <w:rsid w:val="00A102E6"/>
    <w:rsid w:val="00A2701F"/>
    <w:rsid w:val="00A444A5"/>
    <w:rsid w:val="00AA3160"/>
    <w:rsid w:val="00AE1518"/>
    <w:rsid w:val="00AE1567"/>
    <w:rsid w:val="00AF1511"/>
    <w:rsid w:val="00AF1846"/>
    <w:rsid w:val="00B07C08"/>
    <w:rsid w:val="00B26766"/>
    <w:rsid w:val="00B34A5C"/>
    <w:rsid w:val="00B41567"/>
    <w:rsid w:val="00B9404C"/>
    <w:rsid w:val="00BA54BC"/>
    <w:rsid w:val="00BB0B7C"/>
    <w:rsid w:val="00BD7486"/>
    <w:rsid w:val="00C16CF0"/>
    <w:rsid w:val="00C33DC6"/>
    <w:rsid w:val="00C34569"/>
    <w:rsid w:val="00C42654"/>
    <w:rsid w:val="00C54F29"/>
    <w:rsid w:val="00CC7369"/>
    <w:rsid w:val="00D02C79"/>
    <w:rsid w:val="00D12DCC"/>
    <w:rsid w:val="00D32D75"/>
    <w:rsid w:val="00D47F89"/>
    <w:rsid w:val="00D64BF7"/>
    <w:rsid w:val="00D8026A"/>
    <w:rsid w:val="00DD6432"/>
    <w:rsid w:val="00DF1D12"/>
    <w:rsid w:val="00E34DEE"/>
    <w:rsid w:val="00EB765C"/>
    <w:rsid w:val="00EC216C"/>
    <w:rsid w:val="00EF4D58"/>
    <w:rsid w:val="00F20066"/>
    <w:rsid w:val="00F66FDB"/>
    <w:rsid w:val="00F72721"/>
    <w:rsid w:val="00F83207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7A61F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cp:lastPrinted>2023-04-03T07:21:00Z</cp:lastPrinted>
  <dcterms:created xsi:type="dcterms:W3CDTF">2024-12-09T07:23:00Z</dcterms:created>
  <dcterms:modified xsi:type="dcterms:W3CDTF">2024-12-09T07:23:00Z</dcterms:modified>
</cp:coreProperties>
</file>