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9044" w14:textId="77777777" w:rsidR="00F9571F" w:rsidRPr="008736A4" w:rsidRDefault="00F9571F" w:rsidP="00F9571F">
      <w:pPr>
        <w:tabs>
          <w:tab w:val="left" w:pos="8364"/>
        </w:tabs>
        <w:rPr>
          <w:rFonts w:asciiTheme="majorBidi" w:hAnsiTheme="majorBidi" w:cstheme="majorBidi"/>
          <w:b/>
          <w:bCs/>
          <w:szCs w:val="24"/>
        </w:rPr>
      </w:pPr>
    </w:p>
    <w:p w14:paraId="40F67105" w14:textId="32F73891" w:rsidR="00F9571F" w:rsidRPr="008736A4" w:rsidRDefault="00DC497D" w:rsidP="00F9571F">
      <w:pPr>
        <w:tabs>
          <w:tab w:val="left" w:pos="8364"/>
        </w:tabs>
        <w:jc w:val="right"/>
        <w:rPr>
          <w:rFonts w:asciiTheme="majorBidi" w:hAnsiTheme="majorBidi" w:cstheme="majorBidi"/>
          <w:b/>
          <w:bCs/>
          <w:color w:val="FF0000"/>
          <w:szCs w:val="24"/>
        </w:rPr>
      </w:pPr>
      <w:r>
        <w:rPr>
          <w:rFonts w:asciiTheme="majorBidi" w:hAnsiTheme="majorBidi" w:cstheme="majorBidi"/>
          <w:b/>
          <w:bCs/>
          <w:color w:val="FF0000"/>
          <w:szCs w:val="24"/>
        </w:rPr>
        <w:t xml:space="preserve">Konkurso sąlygų </w:t>
      </w:r>
      <w:r w:rsidR="00F9571F" w:rsidRPr="008736A4">
        <w:rPr>
          <w:rFonts w:asciiTheme="majorBidi" w:hAnsiTheme="majorBidi" w:cstheme="majorBidi"/>
          <w:b/>
          <w:bCs/>
          <w:color w:val="FF0000"/>
          <w:szCs w:val="24"/>
        </w:rPr>
        <w:t xml:space="preserve">4 priedas </w:t>
      </w:r>
    </w:p>
    <w:p w14:paraId="495AB15F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bCs/>
          <w:szCs w:val="22"/>
        </w:rPr>
      </w:pPr>
      <w:bookmarkStart w:id="0" w:name="_Hlk77162888"/>
      <w:bookmarkStart w:id="1" w:name="_Hlk132805222"/>
    </w:p>
    <w:bookmarkEnd w:id="0"/>
    <w:bookmarkEnd w:id="1"/>
    <w:p w14:paraId="37535A36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bCs/>
          <w:szCs w:val="22"/>
        </w:rPr>
      </w:pPr>
      <w:r w:rsidRPr="008736A4">
        <w:rPr>
          <w:rFonts w:asciiTheme="majorBidi" w:hAnsiTheme="majorBidi" w:cstheme="majorBidi"/>
          <w:b/>
          <w:bCs/>
          <w:szCs w:val="22"/>
        </w:rPr>
        <w:t>MEDŽIO GRANULIŲ PIRKIMO TECHNINĖ SPECIFIKACIJA</w:t>
      </w:r>
    </w:p>
    <w:p w14:paraId="13B89526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bCs/>
          <w:szCs w:val="22"/>
        </w:rPr>
      </w:pPr>
    </w:p>
    <w:p w14:paraId="2B3E89E1" w14:textId="77777777" w:rsidR="00F9571F" w:rsidRPr="008736A4" w:rsidRDefault="00F9571F" w:rsidP="00F9571F">
      <w:pPr>
        <w:tabs>
          <w:tab w:val="left" w:pos="8364"/>
        </w:tabs>
        <w:jc w:val="center"/>
        <w:rPr>
          <w:rFonts w:asciiTheme="majorBidi" w:hAnsiTheme="majorBidi" w:cstheme="majorBidi"/>
          <w:b/>
          <w:bCs/>
          <w:color w:val="FF0000"/>
          <w:szCs w:val="24"/>
        </w:rPr>
      </w:pPr>
      <w:r w:rsidRPr="006571F3">
        <w:rPr>
          <w:rFonts w:asciiTheme="majorBidi" w:hAnsiTheme="majorBidi" w:cstheme="majorBidi"/>
          <w:b/>
          <w:bCs/>
          <w:i/>
          <w:iCs/>
          <w:szCs w:val="24"/>
        </w:rPr>
        <w:t>I pirkimo dalis</w:t>
      </w:r>
      <w:r w:rsidRPr="006571F3">
        <w:rPr>
          <w:rFonts w:asciiTheme="majorBidi" w:hAnsiTheme="majorBidi" w:cstheme="majorBidi"/>
          <w:i/>
          <w:iCs/>
          <w:szCs w:val="24"/>
        </w:rPr>
        <w:t xml:space="preserve"> – </w:t>
      </w:r>
      <w:r w:rsidRPr="006571F3">
        <w:rPr>
          <w:rFonts w:asciiTheme="majorBidi" w:hAnsiTheme="majorBidi" w:cstheme="majorBidi"/>
          <w:i/>
          <w:iCs/>
          <w:szCs w:val="24"/>
          <w:lang w:eastAsia="lt-LT"/>
        </w:rPr>
        <w:t>Medžio granulės (60 tonų), Kelmės „Kražantės” progimnazija</w:t>
      </w:r>
    </w:p>
    <w:p w14:paraId="193C43A0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szCs w:val="22"/>
        </w:rPr>
      </w:pPr>
    </w:p>
    <w:p w14:paraId="37FAFE28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Cs/>
          <w:color w:val="000000"/>
          <w:szCs w:val="22"/>
        </w:rPr>
      </w:pPr>
      <w:r w:rsidRPr="008736A4">
        <w:rPr>
          <w:rFonts w:asciiTheme="majorBidi" w:hAnsiTheme="majorBidi" w:cstheme="majorBidi"/>
          <w:b/>
          <w:color w:val="000000"/>
          <w:szCs w:val="22"/>
        </w:rPr>
        <w:t>I.</w:t>
      </w:r>
      <w:r w:rsidRPr="008736A4">
        <w:rPr>
          <w:rFonts w:asciiTheme="majorBidi" w:hAnsiTheme="majorBidi" w:cstheme="majorBidi"/>
          <w:color w:val="000000"/>
          <w:szCs w:val="22"/>
        </w:rPr>
        <w:t xml:space="preserve"> </w:t>
      </w:r>
      <w:r w:rsidRPr="008736A4">
        <w:rPr>
          <w:rFonts w:asciiTheme="majorBidi" w:hAnsiTheme="majorBidi" w:cstheme="majorBidi"/>
          <w:b/>
          <w:color w:val="000000"/>
          <w:szCs w:val="22"/>
        </w:rPr>
        <w:t>Pirkimo objektas</w:t>
      </w:r>
      <w:r w:rsidRPr="008736A4">
        <w:rPr>
          <w:rFonts w:asciiTheme="majorBidi" w:hAnsiTheme="majorBidi" w:cstheme="majorBidi"/>
          <w:color w:val="000000"/>
          <w:szCs w:val="22"/>
        </w:rPr>
        <w:t xml:space="preserve"> –</w:t>
      </w:r>
      <w:r w:rsidRPr="008736A4">
        <w:rPr>
          <w:rFonts w:asciiTheme="majorBidi" w:hAnsiTheme="majorBidi" w:cstheme="majorBidi"/>
          <w:bCs/>
          <w:color w:val="000000"/>
          <w:szCs w:val="22"/>
        </w:rPr>
        <w:t xml:space="preserve">  medžio granulės.</w:t>
      </w:r>
    </w:p>
    <w:p w14:paraId="32F524BE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szCs w:val="22"/>
        </w:rPr>
      </w:pPr>
      <w:r w:rsidRPr="008736A4">
        <w:rPr>
          <w:rFonts w:asciiTheme="majorBidi" w:hAnsiTheme="majorBidi" w:cstheme="majorBidi"/>
          <w:b/>
          <w:bCs/>
          <w:szCs w:val="22"/>
        </w:rPr>
        <w:t>II. Bendrieji reikalavimai:</w:t>
      </w:r>
    </w:p>
    <w:p w14:paraId="018F4932" w14:textId="77777777" w:rsidR="00F9571F" w:rsidRPr="008736A4" w:rsidRDefault="00F9571F" w:rsidP="00F9571F">
      <w:pPr>
        <w:suppressAutoHyphens/>
        <w:autoSpaceDN w:val="0"/>
        <w:ind w:firstLine="567"/>
        <w:textAlignment w:val="baseline"/>
        <w:rPr>
          <w:rFonts w:asciiTheme="majorBidi" w:hAnsiTheme="majorBidi" w:cstheme="majorBidi"/>
          <w:b/>
          <w:bCs/>
          <w:szCs w:val="22"/>
        </w:rPr>
      </w:pPr>
      <w:r w:rsidRPr="008736A4">
        <w:rPr>
          <w:rFonts w:asciiTheme="majorBidi" w:hAnsiTheme="majorBidi" w:cstheme="majorBidi"/>
          <w:bCs/>
          <w:szCs w:val="22"/>
        </w:rPr>
        <w:t xml:space="preserve">2.1. Siūlomos medžio granulės </w:t>
      </w:r>
      <w:r w:rsidRPr="008736A4">
        <w:rPr>
          <w:rFonts w:asciiTheme="majorBidi" w:hAnsiTheme="majorBidi" w:cstheme="majorBidi"/>
          <w:b/>
          <w:szCs w:val="22"/>
          <w:u w:val="single"/>
        </w:rPr>
        <w:t>privalo atitikti visus 1 lentelėje</w:t>
      </w:r>
      <w:r w:rsidRPr="008736A4">
        <w:rPr>
          <w:rFonts w:asciiTheme="majorBidi" w:hAnsiTheme="majorBidi" w:cstheme="majorBidi"/>
          <w:bCs/>
          <w:szCs w:val="22"/>
        </w:rPr>
        <w:t xml:space="preserve"> nurodytus privalomuosius reikalavimus. Šių reikalavimų neatitinkantys pasiūlymai</w:t>
      </w:r>
      <w:r w:rsidRPr="008736A4">
        <w:rPr>
          <w:rFonts w:asciiTheme="majorBidi" w:hAnsiTheme="majorBidi" w:cstheme="majorBidi"/>
          <w:szCs w:val="22"/>
        </w:rPr>
        <w:t xml:space="preserve"> </w:t>
      </w:r>
      <w:r w:rsidRPr="008736A4">
        <w:rPr>
          <w:rFonts w:asciiTheme="majorBidi" w:hAnsiTheme="majorBidi" w:cstheme="majorBidi"/>
          <w:bCs/>
          <w:szCs w:val="22"/>
        </w:rPr>
        <w:t xml:space="preserve">bus </w:t>
      </w:r>
      <w:r w:rsidRPr="008736A4">
        <w:rPr>
          <w:rFonts w:asciiTheme="majorBidi" w:hAnsiTheme="majorBidi" w:cstheme="majorBidi"/>
          <w:szCs w:val="22"/>
        </w:rPr>
        <w:t>atmetami kaip neatitinkantys pirkimo sąlygose nustatytų reikalavimų.</w:t>
      </w:r>
    </w:p>
    <w:p w14:paraId="70F7B12B" w14:textId="77777777" w:rsidR="00F9571F" w:rsidRPr="008736A4" w:rsidRDefault="00F9571F" w:rsidP="00F9571F">
      <w:pPr>
        <w:suppressAutoHyphens/>
        <w:autoSpaceDN w:val="0"/>
        <w:ind w:firstLine="567"/>
        <w:textAlignment w:val="baseline"/>
        <w:rPr>
          <w:rFonts w:asciiTheme="majorBidi" w:hAnsiTheme="majorBidi" w:cstheme="majorBidi"/>
          <w:szCs w:val="22"/>
        </w:rPr>
      </w:pPr>
      <w:r w:rsidRPr="008736A4">
        <w:rPr>
          <w:rFonts w:asciiTheme="majorBidi" w:hAnsiTheme="majorBidi" w:cstheme="majorBidi"/>
          <w:szCs w:val="22"/>
        </w:rPr>
        <w:t xml:space="preserve">2.2. Pirkimo dalyvis </w:t>
      </w:r>
      <w:r w:rsidRPr="008736A4">
        <w:rPr>
          <w:rFonts w:asciiTheme="majorBidi" w:hAnsiTheme="majorBidi" w:cstheme="majorBidi"/>
          <w:b/>
          <w:bCs/>
          <w:szCs w:val="22"/>
        </w:rPr>
        <w:t>kartu su pasiūlymu turi pateikti</w:t>
      </w:r>
      <w:r w:rsidRPr="008736A4">
        <w:rPr>
          <w:rFonts w:asciiTheme="majorBidi" w:hAnsiTheme="majorBidi" w:cstheme="majorBidi"/>
        </w:rPr>
        <w:t xml:space="preserve"> kokybės sertifikatą </w:t>
      </w:r>
      <w:proofErr w:type="spellStart"/>
      <w:r w:rsidRPr="008736A4">
        <w:rPr>
          <w:rFonts w:asciiTheme="majorBidi" w:hAnsiTheme="majorBidi" w:cstheme="majorBidi"/>
        </w:rPr>
        <w:t>EnPlus</w:t>
      </w:r>
      <w:proofErr w:type="spellEnd"/>
      <w:r w:rsidRPr="008736A4">
        <w:rPr>
          <w:rFonts w:asciiTheme="majorBidi" w:hAnsiTheme="majorBidi" w:cstheme="majorBidi"/>
        </w:rPr>
        <w:t xml:space="preserve"> A1 lietuvių k.</w:t>
      </w:r>
    </w:p>
    <w:p w14:paraId="6954ACB1" w14:textId="77777777" w:rsidR="00F9571F" w:rsidRPr="008736A4" w:rsidRDefault="00F9571F" w:rsidP="00F9571F">
      <w:pPr>
        <w:suppressAutoHyphens/>
        <w:autoSpaceDN w:val="0"/>
        <w:ind w:firstLine="567"/>
        <w:textAlignment w:val="baseline"/>
        <w:rPr>
          <w:rFonts w:asciiTheme="majorBidi" w:hAnsiTheme="majorBidi" w:cstheme="majorBidi"/>
          <w:szCs w:val="22"/>
        </w:rPr>
      </w:pPr>
      <w:r w:rsidRPr="008736A4">
        <w:rPr>
          <w:rFonts w:asciiTheme="majorBidi" w:hAnsiTheme="majorBidi" w:cstheme="majorBidi"/>
          <w:bCs/>
          <w:szCs w:val="22"/>
        </w:rPr>
        <w:t xml:space="preserve">2.3. Atsiskaitymas už medžio granules – </w:t>
      </w:r>
      <w:r w:rsidRPr="008736A4">
        <w:rPr>
          <w:rFonts w:asciiTheme="majorBidi" w:hAnsiTheme="majorBidi" w:cstheme="majorBidi"/>
          <w:iCs/>
          <w:color w:val="000000"/>
          <w:lang w:eastAsia="lt-LT"/>
        </w:rPr>
        <w:t>Pirkėjas apmoka Pardavėjui už Prekes ne vėliau kaip per 30 (trisdešimt) kalendorinių dienų nuo PVM sąskaitos faktūros gavimo dienos.</w:t>
      </w:r>
    </w:p>
    <w:p w14:paraId="7071E13B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szCs w:val="22"/>
        </w:rPr>
      </w:pPr>
      <w:r w:rsidRPr="008736A4">
        <w:rPr>
          <w:rFonts w:asciiTheme="majorBidi" w:hAnsiTheme="majorBidi" w:cstheme="majorBidi"/>
          <w:b/>
          <w:bCs/>
          <w:szCs w:val="22"/>
        </w:rPr>
        <w:t>III. Specialieji reikalavimai:</w:t>
      </w:r>
    </w:p>
    <w:p w14:paraId="5BDA99F4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8736A4">
        <w:rPr>
          <w:rFonts w:asciiTheme="majorBidi" w:hAnsiTheme="majorBidi" w:cstheme="majorBidi"/>
          <w:b/>
        </w:rPr>
        <w:t>1 lentelė.</w:t>
      </w:r>
      <w:r w:rsidRPr="008736A4">
        <w:rPr>
          <w:rFonts w:asciiTheme="majorBidi" w:hAnsiTheme="majorBidi" w:cstheme="majorBidi"/>
        </w:rPr>
        <w:t xml:space="preserve"> </w:t>
      </w:r>
      <w:r w:rsidRPr="008736A4">
        <w:rPr>
          <w:rFonts w:asciiTheme="majorBidi" w:hAnsiTheme="majorBidi" w:cstheme="majorBidi"/>
          <w:b/>
          <w:bCs/>
          <w:u w:val="single"/>
        </w:rPr>
        <w:t>Privalomieji reikalavimai medžio granulėms.</w:t>
      </w:r>
    </w:p>
    <w:p w14:paraId="6C5119DA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Lentelstinklelis"/>
        <w:tblW w:w="9962" w:type="dxa"/>
        <w:tblLayout w:type="fixed"/>
        <w:tblLook w:val="04A0" w:firstRow="1" w:lastRow="0" w:firstColumn="1" w:lastColumn="0" w:noHBand="0" w:noVBand="1"/>
      </w:tblPr>
      <w:tblGrid>
        <w:gridCol w:w="1310"/>
        <w:gridCol w:w="1155"/>
        <w:gridCol w:w="1074"/>
        <w:gridCol w:w="1276"/>
        <w:gridCol w:w="1134"/>
        <w:gridCol w:w="1417"/>
        <w:gridCol w:w="1416"/>
        <w:gridCol w:w="1180"/>
      </w:tblGrid>
      <w:tr w:rsidR="00F9571F" w:rsidRPr="008736A4" w14:paraId="23EB8842" w14:textId="77777777" w:rsidTr="00B56151">
        <w:trPr>
          <w:trHeight w:val="1091"/>
        </w:trPr>
        <w:tc>
          <w:tcPr>
            <w:tcW w:w="1310" w:type="dxa"/>
          </w:tcPr>
          <w:p w14:paraId="7E59B5D4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2A18D1C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Prekės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pavadinimas</w:t>
            </w:r>
          </w:p>
        </w:tc>
        <w:tc>
          <w:tcPr>
            <w:tcW w:w="1155" w:type="dxa"/>
          </w:tcPr>
          <w:p w14:paraId="1AAF5832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3D734A7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Diametras,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(mm)</w:t>
            </w:r>
          </w:p>
        </w:tc>
        <w:tc>
          <w:tcPr>
            <w:tcW w:w="1074" w:type="dxa"/>
          </w:tcPr>
          <w:p w14:paraId="020BD73E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B4D2092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Ilgis (mm)</w:t>
            </w:r>
          </w:p>
        </w:tc>
        <w:tc>
          <w:tcPr>
            <w:tcW w:w="1276" w:type="dxa"/>
          </w:tcPr>
          <w:p w14:paraId="78E7399C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99A0BD5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Fasavimas kg</w:t>
            </w:r>
          </w:p>
        </w:tc>
        <w:tc>
          <w:tcPr>
            <w:tcW w:w="1134" w:type="dxa"/>
          </w:tcPr>
          <w:p w14:paraId="05C4D575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B3D8C45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Drėgnumas,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%</w:t>
            </w:r>
          </w:p>
        </w:tc>
        <w:tc>
          <w:tcPr>
            <w:tcW w:w="1417" w:type="dxa"/>
          </w:tcPr>
          <w:p w14:paraId="333B17B2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D08DF67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Grynasis kaloringumas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kWh/kg</w:t>
            </w:r>
          </w:p>
        </w:tc>
        <w:tc>
          <w:tcPr>
            <w:tcW w:w="1416" w:type="dxa"/>
          </w:tcPr>
          <w:p w14:paraId="586F6728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4D5435F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736A4">
              <w:rPr>
                <w:rFonts w:asciiTheme="majorBidi" w:hAnsiTheme="majorBidi" w:cstheme="majorBidi"/>
                <w:b/>
                <w:bCs/>
              </w:rPr>
              <w:t>Peleningumas</w:t>
            </w:r>
            <w:proofErr w:type="spellEnd"/>
            <w:r w:rsidRPr="008736A4">
              <w:rPr>
                <w:rFonts w:asciiTheme="majorBidi" w:hAnsiTheme="majorBidi" w:cstheme="majorBidi"/>
                <w:b/>
                <w:bCs/>
              </w:rPr>
              <w:br/>
              <w:t>%</w:t>
            </w:r>
          </w:p>
        </w:tc>
        <w:tc>
          <w:tcPr>
            <w:tcW w:w="1180" w:type="dxa"/>
          </w:tcPr>
          <w:p w14:paraId="4486652F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2E49576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 xml:space="preserve">Kokybės sertifikatas  </w:t>
            </w:r>
          </w:p>
          <w:p w14:paraId="4646C475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571F" w:rsidRPr="008736A4" w14:paraId="02121E08" w14:textId="77777777" w:rsidTr="00B56151">
        <w:trPr>
          <w:trHeight w:val="549"/>
        </w:trPr>
        <w:tc>
          <w:tcPr>
            <w:tcW w:w="1310" w:type="dxa"/>
          </w:tcPr>
          <w:p w14:paraId="1DD717F5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</w:rPr>
            </w:pPr>
            <w:r w:rsidRPr="008736A4">
              <w:rPr>
                <w:rFonts w:asciiTheme="majorBidi" w:eastAsia="Batang" w:hAnsiTheme="majorBidi" w:cstheme="majorBidi"/>
              </w:rPr>
              <w:t>Medžio granulės</w:t>
            </w:r>
          </w:p>
        </w:tc>
        <w:tc>
          <w:tcPr>
            <w:tcW w:w="1155" w:type="dxa"/>
          </w:tcPr>
          <w:p w14:paraId="5FBECC85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</w:rPr>
            </w:pPr>
            <w:r w:rsidRPr="008736A4">
              <w:rPr>
                <w:rFonts w:asciiTheme="majorBidi" w:eastAsia="Batang" w:hAnsiTheme="majorBidi" w:cstheme="majorBidi"/>
              </w:rPr>
              <w:t>6 mm</w:t>
            </w:r>
          </w:p>
        </w:tc>
        <w:tc>
          <w:tcPr>
            <w:tcW w:w="1074" w:type="dxa"/>
          </w:tcPr>
          <w:p w14:paraId="35B90533" w14:textId="6E65A2B0" w:rsidR="00F9571F" w:rsidRPr="008736A4" w:rsidRDefault="00B56151" w:rsidP="00AD6FEF">
            <w:pPr>
              <w:jc w:val="center"/>
              <w:rPr>
                <w:rFonts w:asciiTheme="majorBidi" w:eastAsia="Batang" w:hAnsiTheme="majorBidi" w:cstheme="majorBidi"/>
              </w:rPr>
            </w:pPr>
            <w:r>
              <w:rPr>
                <w:rFonts w:asciiTheme="majorBidi" w:eastAsia="Batang" w:hAnsiTheme="majorBidi" w:cstheme="majorBidi"/>
              </w:rPr>
              <w:t>3,15</w:t>
            </w:r>
            <w:r w:rsidR="00F9571F" w:rsidRPr="008736A4">
              <w:rPr>
                <w:rFonts w:asciiTheme="majorBidi" w:eastAsia="Batang" w:hAnsiTheme="majorBidi" w:cstheme="majorBidi"/>
              </w:rPr>
              <w:t>-</w:t>
            </w:r>
            <w:r>
              <w:rPr>
                <w:rFonts w:asciiTheme="majorBidi" w:eastAsia="Batang" w:hAnsiTheme="majorBidi" w:cstheme="majorBidi"/>
              </w:rPr>
              <w:t>4</w:t>
            </w:r>
            <w:r w:rsidR="00F9571F" w:rsidRPr="008736A4">
              <w:rPr>
                <w:rFonts w:asciiTheme="majorBidi" w:eastAsia="Batang" w:hAnsiTheme="majorBidi" w:cstheme="majorBidi"/>
              </w:rPr>
              <w:t>0 mm</w:t>
            </w:r>
          </w:p>
        </w:tc>
        <w:tc>
          <w:tcPr>
            <w:tcW w:w="1276" w:type="dxa"/>
          </w:tcPr>
          <w:p w14:paraId="16094B2C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</w:rPr>
            </w:pPr>
            <w:r w:rsidRPr="008736A4">
              <w:rPr>
                <w:rFonts w:asciiTheme="majorBidi" w:eastAsia="Batang" w:hAnsiTheme="majorBidi" w:cstheme="majorBidi"/>
              </w:rPr>
              <w:t>15-25 kg</w:t>
            </w:r>
          </w:p>
        </w:tc>
        <w:tc>
          <w:tcPr>
            <w:tcW w:w="1134" w:type="dxa"/>
          </w:tcPr>
          <w:p w14:paraId="7D95A20F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b/>
                <w:bCs/>
              </w:rPr>
            </w:pPr>
            <w:r w:rsidRPr="008736A4">
              <w:rPr>
                <w:rFonts w:asciiTheme="majorBidi" w:eastAsia="Batang" w:hAnsiTheme="majorBidi" w:cstheme="majorBidi"/>
              </w:rPr>
              <w:t xml:space="preserve">Iki 10 </w:t>
            </w:r>
            <w:r w:rsidRPr="008736A4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417" w:type="dxa"/>
          </w:tcPr>
          <w:p w14:paraId="707719CC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</w:rPr>
            </w:pPr>
            <w:r w:rsidRPr="008736A4">
              <w:rPr>
                <w:rFonts w:asciiTheme="majorBidi" w:eastAsia="Batang" w:hAnsiTheme="majorBidi" w:cstheme="majorBidi"/>
              </w:rPr>
              <w:t>Ne mažiau 4,6 kWh/kg</w:t>
            </w:r>
          </w:p>
        </w:tc>
        <w:tc>
          <w:tcPr>
            <w:tcW w:w="1416" w:type="dxa"/>
          </w:tcPr>
          <w:p w14:paraId="2425AD28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</w:rPr>
            </w:pPr>
            <w:r w:rsidRPr="008736A4">
              <w:rPr>
                <w:rFonts w:asciiTheme="majorBidi" w:eastAsia="Batang" w:hAnsiTheme="majorBidi" w:cstheme="majorBidi"/>
              </w:rPr>
              <w:t xml:space="preserve">Iki 1 </w:t>
            </w:r>
            <w:r w:rsidRPr="008736A4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180" w:type="dxa"/>
          </w:tcPr>
          <w:p w14:paraId="5470AFB9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736A4">
              <w:rPr>
                <w:rFonts w:asciiTheme="majorBidi" w:hAnsiTheme="majorBidi" w:cstheme="majorBidi"/>
              </w:rPr>
              <w:t>En</w:t>
            </w:r>
            <w:proofErr w:type="spellEnd"/>
            <w:r w:rsidRPr="008736A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736A4">
              <w:rPr>
                <w:rFonts w:asciiTheme="majorBidi" w:hAnsiTheme="majorBidi" w:cstheme="majorBidi"/>
              </w:rPr>
              <w:t>Plus</w:t>
            </w:r>
            <w:proofErr w:type="spellEnd"/>
            <w:r w:rsidRPr="008736A4">
              <w:rPr>
                <w:rFonts w:asciiTheme="majorBidi" w:hAnsiTheme="majorBidi" w:cstheme="majorBidi"/>
              </w:rPr>
              <w:t xml:space="preserve"> A1</w:t>
            </w:r>
          </w:p>
        </w:tc>
      </w:tr>
    </w:tbl>
    <w:p w14:paraId="0C16D9DF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u w:val="single"/>
        </w:rPr>
      </w:pPr>
    </w:p>
    <w:p w14:paraId="63B105FF" w14:textId="77777777" w:rsidR="00F9571F" w:rsidRPr="008736A4" w:rsidRDefault="00F9571F" w:rsidP="00F9571F">
      <w:pPr>
        <w:pStyle w:val="Standard"/>
        <w:numPr>
          <w:ilvl w:val="1"/>
          <w:numId w:val="1"/>
        </w:numPr>
        <w:ind w:left="927"/>
        <w:jc w:val="both"/>
        <w:textAlignment w:val="auto"/>
        <w:rPr>
          <w:rFonts w:asciiTheme="majorBidi" w:hAnsiTheme="majorBidi" w:cstheme="majorBidi"/>
          <w:color w:val="auto"/>
          <w:szCs w:val="24"/>
        </w:rPr>
      </w:pPr>
      <w:r w:rsidRPr="008736A4">
        <w:rPr>
          <w:rFonts w:asciiTheme="majorBidi" w:hAnsiTheme="majorBidi" w:cstheme="majorBidi"/>
          <w:color w:val="auto"/>
          <w:szCs w:val="24"/>
        </w:rPr>
        <w:t xml:space="preserve"> Perkamas granulių kiekis – </w:t>
      </w:r>
      <w:r w:rsidRPr="008736A4">
        <w:rPr>
          <w:rFonts w:asciiTheme="majorBidi" w:hAnsiTheme="majorBidi" w:cstheme="majorBidi"/>
          <w:b/>
          <w:bCs/>
          <w:color w:val="auto"/>
          <w:szCs w:val="24"/>
          <w:u w:val="single"/>
        </w:rPr>
        <w:t>60 tonų</w:t>
      </w:r>
      <w:r w:rsidRPr="008736A4">
        <w:rPr>
          <w:rFonts w:asciiTheme="majorBidi" w:hAnsiTheme="majorBidi" w:cstheme="majorBidi"/>
          <w:color w:val="auto"/>
          <w:szCs w:val="24"/>
        </w:rPr>
        <w:t xml:space="preserve"> (priklausomai nuo oro sąlygų ir Perkančios organizacijos poreikių gali būti padidintas ar sumažintas 10 </w:t>
      </w:r>
      <w:r w:rsidRPr="008736A4">
        <w:rPr>
          <w:rFonts w:asciiTheme="majorBidi" w:hAnsiTheme="majorBidi" w:cstheme="majorBidi"/>
          <w:sz w:val="20"/>
        </w:rPr>
        <w:t>%);</w:t>
      </w:r>
    </w:p>
    <w:p w14:paraId="193FEB23" w14:textId="77777777" w:rsidR="00F9571F" w:rsidRPr="008736A4" w:rsidRDefault="00F9571F" w:rsidP="00F9571F">
      <w:pPr>
        <w:pStyle w:val="Standard"/>
        <w:numPr>
          <w:ilvl w:val="1"/>
          <w:numId w:val="1"/>
        </w:numPr>
        <w:ind w:left="927"/>
        <w:textAlignment w:val="auto"/>
        <w:rPr>
          <w:rFonts w:asciiTheme="majorBidi" w:hAnsiTheme="majorBidi" w:cstheme="majorBidi"/>
          <w:color w:val="auto"/>
          <w:szCs w:val="24"/>
        </w:rPr>
      </w:pPr>
      <w:r w:rsidRPr="008736A4">
        <w:rPr>
          <w:rFonts w:asciiTheme="majorBidi" w:hAnsiTheme="majorBidi" w:cstheme="majorBidi"/>
          <w:color w:val="auto"/>
          <w:szCs w:val="24"/>
        </w:rPr>
        <w:t xml:space="preserve"> Medžio granulės pristatomos </w:t>
      </w:r>
      <w:r w:rsidRPr="008736A4">
        <w:rPr>
          <w:rFonts w:asciiTheme="majorBidi" w:hAnsiTheme="majorBidi" w:cstheme="majorBidi"/>
        </w:rPr>
        <w:t xml:space="preserve">Nepriklausomybės g. 31 Liolių miestelis LT-86232 Kelmės r. sav. </w:t>
      </w:r>
      <w:r w:rsidRPr="008736A4">
        <w:rPr>
          <w:rFonts w:asciiTheme="majorBidi" w:hAnsiTheme="majorBidi" w:cstheme="majorBidi"/>
          <w:color w:val="auto"/>
          <w:szCs w:val="24"/>
        </w:rPr>
        <w:t>pagal perkančios organizacijos poreikį per 5 d. d. nuo užsakymo pateikimo el. paštu, užsakymai nuo 10 t – 15 t;</w:t>
      </w:r>
    </w:p>
    <w:p w14:paraId="442C4A4C" w14:textId="77777777" w:rsidR="00F9571F" w:rsidRPr="008736A4" w:rsidRDefault="00F9571F" w:rsidP="00F9571F">
      <w:pPr>
        <w:pStyle w:val="Standard"/>
        <w:numPr>
          <w:ilvl w:val="1"/>
          <w:numId w:val="1"/>
        </w:numPr>
        <w:ind w:left="927"/>
        <w:jc w:val="both"/>
        <w:textAlignment w:val="auto"/>
        <w:rPr>
          <w:rFonts w:asciiTheme="majorBidi" w:hAnsiTheme="majorBidi" w:cstheme="majorBidi"/>
          <w:color w:val="auto"/>
          <w:szCs w:val="24"/>
        </w:rPr>
      </w:pPr>
      <w:r w:rsidRPr="008736A4">
        <w:rPr>
          <w:rFonts w:asciiTheme="majorBidi" w:hAnsiTheme="majorBidi" w:cstheme="majorBidi"/>
          <w:color w:val="auto"/>
          <w:szCs w:val="24"/>
        </w:rPr>
        <w:t xml:space="preserve"> Granulės turi būti pristatomos ir iškeliamos mechanizuotu (ar lygiaverčiu) būdu iš Pardavėjo transporto priemonės į nurodytą Pirkėjo vietą ant euro padėklų; </w:t>
      </w:r>
    </w:p>
    <w:p w14:paraId="722B225E" w14:textId="77777777" w:rsidR="00F9571F" w:rsidRPr="008736A4" w:rsidRDefault="00F9571F" w:rsidP="00F9571F">
      <w:pPr>
        <w:pStyle w:val="Standard"/>
        <w:numPr>
          <w:ilvl w:val="1"/>
          <w:numId w:val="1"/>
        </w:numPr>
        <w:ind w:left="927"/>
        <w:jc w:val="both"/>
        <w:textAlignment w:val="auto"/>
        <w:rPr>
          <w:rFonts w:asciiTheme="majorBidi" w:hAnsiTheme="majorBidi" w:cstheme="majorBidi"/>
          <w:color w:val="auto"/>
          <w:szCs w:val="24"/>
        </w:rPr>
      </w:pPr>
      <w:r w:rsidRPr="008736A4">
        <w:rPr>
          <w:rFonts w:asciiTheme="majorBidi" w:hAnsiTheme="majorBidi" w:cstheme="majorBidi"/>
          <w:color w:val="auto"/>
          <w:szCs w:val="24"/>
        </w:rPr>
        <w:t xml:space="preserve"> Granulės turi būti supakuotos maišeliuose nuo 15-25 kg maišuose. Pakuotės turi būti nepažeistos;</w:t>
      </w:r>
    </w:p>
    <w:p w14:paraId="7BD26B67" w14:textId="77777777" w:rsidR="00F9571F" w:rsidRPr="008736A4" w:rsidRDefault="00F9571F" w:rsidP="00F9571F">
      <w:pPr>
        <w:pStyle w:val="Standard"/>
        <w:numPr>
          <w:ilvl w:val="1"/>
          <w:numId w:val="1"/>
        </w:numPr>
        <w:ind w:left="927"/>
        <w:jc w:val="both"/>
        <w:textAlignment w:val="auto"/>
        <w:rPr>
          <w:rFonts w:asciiTheme="majorBidi" w:hAnsiTheme="majorBidi" w:cstheme="majorBidi"/>
          <w:color w:val="auto"/>
          <w:szCs w:val="24"/>
        </w:rPr>
      </w:pPr>
      <w:r w:rsidRPr="008736A4">
        <w:rPr>
          <w:rFonts w:asciiTheme="majorBidi" w:hAnsiTheme="majorBidi" w:cstheme="majorBidi"/>
          <w:color w:val="auto"/>
          <w:szCs w:val="24"/>
        </w:rPr>
        <w:t xml:space="preserve"> Nekokybiškos medžio granulės privalo būti pakeistos į kokybiškas. Pardavėjo žmogiškaisiais ištekliais, priemonėmis ir technika.</w:t>
      </w:r>
    </w:p>
    <w:p w14:paraId="526F46FA" w14:textId="77777777" w:rsidR="00F9571F" w:rsidRPr="008736A4" w:rsidRDefault="00F9571F" w:rsidP="00F9571F">
      <w:pPr>
        <w:pStyle w:val="Standard"/>
        <w:numPr>
          <w:ilvl w:val="1"/>
          <w:numId w:val="1"/>
        </w:numPr>
        <w:ind w:left="927"/>
        <w:jc w:val="both"/>
        <w:textAlignment w:val="auto"/>
        <w:rPr>
          <w:rFonts w:asciiTheme="majorBidi" w:hAnsiTheme="majorBidi" w:cstheme="majorBidi"/>
          <w:color w:val="auto"/>
          <w:szCs w:val="24"/>
        </w:rPr>
      </w:pPr>
      <w:r w:rsidRPr="008736A4">
        <w:rPr>
          <w:rFonts w:asciiTheme="majorBidi" w:hAnsiTheme="majorBidi" w:cstheme="majorBidi"/>
          <w:color w:val="auto"/>
          <w:lang w:eastAsia="ar-SA"/>
        </w:rPr>
        <w:t xml:space="preserve"> Visos išlaidos, susijusios su medienos granulių pakrovimu, svėrimu, pristatymu, bei iškrovimu nurodytoje vietoje, turi būti įskaitytos į medienos granulių kainą. </w:t>
      </w:r>
    </w:p>
    <w:p w14:paraId="1202C8B4" w14:textId="77777777" w:rsidR="00F9571F" w:rsidRPr="008736A4" w:rsidRDefault="00F9571F" w:rsidP="00F9571F">
      <w:pPr>
        <w:pStyle w:val="Standard"/>
        <w:numPr>
          <w:ilvl w:val="1"/>
          <w:numId w:val="1"/>
        </w:numPr>
        <w:ind w:left="927"/>
        <w:jc w:val="both"/>
        <w:textAlignment w:val="auto"/>
        <w:rPr>
          <w:rFonts w:asciiTheme="majorBidi" w:hAnsiTheme="majorBidi" w:cstheme="majorBidi"/>
          <w:color w:val="auto"/>
          <w:szCs w:val="24"/>
        </w:rPr>
      </w:pPr>
      <w:r w:rsidRPr="008736A4">
        <w:rPr>
          <w:rFonts w:asciiTheme="majorBidi" w:hAnsiTheme="majorBidi" w:cstheme="majorBidi"/>
          <w:color w:val="auto"/>
          <w:lang w:eastAsia="ar-SA"/>
        </w:rPr>
        <w:t xml:space="preserve"> Pirkimo preliminari sutarties data 2024-07-01.</w:t>
      </w:r>
    </w:p>
    <w:p w14:paraId="0FDA59BD" w14:textId="77777777" w:rsidR="00F9571F" w:rsidRPr="008736A4" w:rsidRDefault="00F9571F" w:rsidP="00F9571F">
      <w:pPr>
        <w:pStyle w:val="Standard"/>
        <w:numPr>
          <w:ilvl w:val="1"/>
          <w:numId w:val="1"/>
        </w:numPr>
        <w:ind w:left="927"/>
        <w:jc w:val="both"/>
        <w:textAlignment w:val="auto"/>
        <w:rPr>
          <w:rFonts w:asciiTheme="majorBidi" w:hAnsiTheme="majorBidi" w:cstheme="majorBidi"/>
          <w:color w:val="auto"/>
          <w:szCs w:val="24"/>
        </w:rPr>
      </w:pPr>
      <w:r w:rsidRPr="008736A4">
        <w:rPr>
          <w:rFonts w:asciiTheme="majorBidi" w:hAnsiTheme="majorBidi" w:cstheme="majorBidi"/>
          <w:color w:val="0B539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8736A4">
        <w:rPr>
          <w:rFonts w:asciiTheme="majorBidi" w:hAnsiTheme="majorBidi" w:cstheme="majorBidi"/>
          <w:color w:val="auto"/>
          <w:szCs w:val="24"/>
          <w:bdr w:val="none" w:sz="0" w:space="0" w:color="auto" w:frame="1"/>
          <w:shd w:val="clear" w:color="auto" w:fill="FFFFFF"/>
        </w:rPr>
        <w:t xml:space="preserve">Perkamos medienos granulės turi būti sertifikuotos pagal EN plus-A1 sertifikato kokybės reikalavimus. Pardavėjas turi būti registruotas </w:t>
      </w:r>
      <w:proofErr w:type="spellStart"/>
      <w:r w:rsidRPr="008736A4">
        <w:rPr>
          <w:rFonts w:asciiTheme="majorBidi" w:hAnsiTheme="majorBidi" w:cstheme="majorBidi"/>
          <w:color w:val="auto"/>
          <w:szCs w:val="24"/>
          <w:bdr w:val="none" w:sz="0" w:space="0" w:color="auto" w:frame="1"/>
          <w:shd w:val="clear" w:color="auto" w:fill="FFFFFF"/>
        </w:rPr>
        <w:t>ENplus</w:t>
      </w:r>
      <w:proofErr w:type="spellEnd"/>
      <w:r w:rsidRPr="008736A4">
        <w:rPr>
          <w:rFonts w:asciiTheme="majorBidi" w:hAnsiTheme="majorBidi" w:cstheme="majorBidi"/>
          <w:color w:val="auto"/>
          <w:szCs w:val="24"/>
          <w:bdr w:val="none" w:sz="0" w:space="0" w:color="auto" w:frame="1"/>
          <w:shd w:val="clear" w:color="auto" w:fill="FFFFFF"/>
        </w:rPr>
        <w:t xml:space="preserve"> sistemoje sertifikuotų granulių prekiautojų sąraše (</w:t>
      </w:r>
      <w:hyperlink r:id="rId8" w:history="1">
        <w:r w:rsidRPr="008736A4">
          <w:rPr>
            <w:rStyle w:val="Hipersaitas"/>
            <w:rFonts w:asciiTheme="majorBidi" w:hAnsiTheme="majorBidi" w:cstheme="majorBidi"/>
            <w:szCs w:val="24"/>
            <w:bdr w:val="none" w:sz="0" w:space="0" w:color="auto" w:frame="1"/>
            <w:shd w:val="clear" w:color="auto" w:fill="FFFF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https://enplus-pellets.eu/language/lt/trader-lt/</w:t>
        </w:r>
      </w:hyperlink>
      <w:r w:rsidRPr="008736A4">
        <w:rPr>
          <w:rFonts w:asciiTheme="majorBidi" w:hAnsiTheme="majorBidi" w:cstheme="majorBidi"/>
          <w:color w:val="auto"/>
          <w:szCs w:val="24"/>
          <w:bdr w:val="none" w:sz="0" w:space="0" w:color="auto" w:frame="1"/>
          <w:shd w:val="clear" w:color="auto" w:fill="FFFFFF"/>
        </w:rPr>
        <w:t>) su aktyviu, galiojančiu EN plus-A1 sertifikatu.</w:t>
      </w:r>
    </w:p>
    <w:p w14:paraId="46B171EA" w14:textId="77777777" w:rsidR="00F9571F" w:rsidRPr="008736A4" w:rsidRDefault="00F9571F" w:rsidP="00F9571F">
      <w:pPr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  <w:b/>
        </w:rPr>
        <w:t>IV. Esminės sutarties vykdymo sąlygos:</w:t>
      </w:r>
    </w:p>
    <w:p w14:paraId="206BF813" w14:textId="77777777" w:rsidR="00F9571F" w:rsidRPr="008736A4" w:rsidRDefault="00F9571F" w:rsidP="00F9571F">
      <w:pPr>
        <w:ind w:firstLine="567"/>
        <w:contextualSpacing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 xml:space="preserve">4.1. Prekės pristatymo terminas – prekės turi būti pristatytos per 12 mėnesių nuo Sutarties   pasirašymo dienos pagal Pirkėjo pateiktą prekių pristatymo poreikį. </w:t>
      </w:r>
    </w:p>
    <w:p w14:paraId="6918B11D" w14:textId="77777777" w:rsidR="00F9571F" w:rsidRPr="008736A4" w:rsidRDefault="00F9571F" w:rsidP="00F9571F">
      <w:pPr>
        <w:rPr>
          <w:rFonts w:asciiTheme="majorBidi" w:hAnsiTheme="majorBidi" w:cstheme="majorBidi"/>
        </w:rPr>
      </w:pPr>
    </w:p>
    <w:p w14:paraId="734F98EC" w14:textId="77777777" w:rsidR="00F9571F" w:rsidRPr="008736A4" w:rsidRDefault="00F9571F" w:rsidP="00F9571F">
      <w:pPr>
        <w:pStyle w:val="Sraopastraipa"/>
        <w:ind w:left="-142" w:firstLine="142"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 xml:space="preserve">Direktoriaus pavaduotojas administracijai ir ūkio reikalams                                Mantas </w:t>
      </w:r>
      <w:proofErr w:type="spellStart"/>
      <w:r w:rsidRPr="008736A4">
        <w:rPr>
          <w:rFonts w:asciiTheme="majorBidi" w:hAnsiTheme="majorBidi" w:cstheme="majorBidi"/>
        </w:rPr>
        <w:t>Andruška</w:t>
      </w:r>
      <w:proofErr w:type="spellEnd"/>
    </w:p>
    <w:p w14:paraId="4FAA8B72" w14:textId="77777777" w:rsidR="00F9571F" w:rsidRPr="008736A4" w:rsidRDefault="00F9571F" w:rsidP="00F9571F">
      <w:pPr>
        <w:jc w:val="left"/>
        <w:rPr>
          <w:rFonts w:asciiTheme="majorBidi" w:hAnsiTheme="majorBidi" w:cstheme="majorBidi"/>
          <w:b/>
          <w:bCs/>
        </w:rPr>
      </w:pPr>
    </w:p>
    <w:p w14:paraId="5CB47C0A" w14:textId="77777777" w:rsidR="00F9571F" w:rsidRPr="008736A4" w:rsidRDefault="00F9571F" w:rsidP="00F9571F">
      <w:pPr>
        <w:jc w:val="left"/>
        <w:rPr>
          <w:rFonts w:asciiTheme="majorBidi" w:hAnsiTheme="majorBidi" w:cstheme="majorBidi"/>
          <w:b/>
          <w:bCs/>
        </w:rPr>
      </w:pPr>
    </w:p>
    <w:p w14:paraId="1F0036CB" w14:textId="77777777" w:rsidR="00F9571F" w:rsidRPr="008736A4" w:rsidRDefault="00F9571F" w:rsidP="00F9571F">
      <w:pPr>
        <w:jc w:val="left"/>
        <w:rPr>
          <w:rFonts w:asciiTheme="majorBidi" w:hAnsiTheme="majorBidi" w:cstheme="majorBidi"/>
          <w:b/>
          <w:bCs/>
        </w:rPr>
      </w:pPr>
    </w:p>
    <w:p w14:paraId="6642D02D" w14:textId="64B76831" w:rsidR="00F9571F" w:rsidRPr="008736A4" w:rsidRDefault="00DC497D" w:rsidP="00F9571F">
      <w:pPr>
        <w:jc w:val="right"/>
        <w:rPr>
          <w:rFonts w:asciiTheme="majorBidi" w:hAnsiTheme="majorBidi" w:cstheme="majorBidi"/>
          <w:b/>
          <w:bCs/>
          <w:color w:val="EE0000"/>
        </w:rPr>
      </w:pPr>
      <w:r>
        <w:rPr>
          <w:rFonts w:asciiTheme="majorBidi" w:hAnsiTheme="majorBidi" w:cstheme="majorBidi"/>
          <w:b/>
          <w:bCs/>
          <w:color w:val="FF0000"/>
          <w:szCs w:val="24"/>
        </w:rPr>
        <w:lastRenderedPageBreak/>
        <w:t xml:space="preserve">Konkurso sąlygų </w:t>
      </w:r>
      <w:r w:rsidR="00F9571F" w:rsidRPr="008736A4">
        <w:rPr>
          <w:rFonts w:asciiTheme="majorBidi" w:hAnsiTheme="majorBidi" w:cstheme="majorBidi"/>
          <w:b/>
          <w:bCs/>
          <w:color w:val="EE0000"/>
        </w:rPr>
        <w:t>4 priedas</w:t>
      </w:r>
    </w:p>
    <w:p w14:paraId="2C3944A9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bCs/>
        </w:rPr>
      </w:pPr>
    </w:p>
    <w:p w14:paraId="2C0BD9F8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bCs/>
          <w:szCs w:val="22"/>
        </w:rPr>
      </w:pPr>
      <w:r w:rsidRPr="008736A4">
        <w:rPr>
          <w:rFonts w:asciiTheme="majorBidi" w:hAnsiTheme="majorBidi" w:cstheme="majorBidi"/>
          <w:b/>
          <w:bCs/>
          <w:szCs w:val="22"/>
        </w:rPr>
        <w:t>MEDŽIO GRANULIŲ PIRKIMO TECHNINĖ SPECIFIKACIJA</w:t>
      </w:r>
    </w:p>
    <w:p w14:paraId="5DB5B903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bCs/>
          <w:szCs w:val="22"/>
        </w:rPr>
      </w:pPr>
    </w:p>
    <w:p w14:paraId="1F879197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i/>
          <w:iCs/>
          <w:color w:val="212121"/>
          <w:szCs w:val="24"/>
          <w:lang w:eastAsia="lt-LT"/>
        </w:rPr>
      </w:pPr>
      <w:r w:rsidRPr="006571F3">
        <w:rPr>
          <w:rFonts w:asciiTheme="majorBidi" w:hAnsiTheme="majorBidi" w:cstheme="majorBidi"/>
          <w:b/>
          <w:bCs/>
          <w:i/>
          <w:iCs/>
          <w:color w:val="212121"/>
        </w:rPr>
        <w:t>II pirkimo dalis</w:t>
      </w:r>
      <w:r w:rsidRPr="006571F3">
        <w:rPr>
          <w:rFonts w:asciiTheme="majorBidi" w:hAnsiTheme="majorBidi" w:cstheme="majorBidi"/>
          <w:i/>
          <w:iCs/>
          <w:color w:val="212121"/>
          <w:szCs w:val="24"/>
          <w:lang w:eastAsia="lt-LT"/>
        </w:rPr>
        <w:t xml:space="preserve"> – Medžio granulės (100 tonų), Kelmės rajono Šaukėnų Vlado </w:t>
      </w:r>
      <w:proofErr w:type="spellStart"/>
      <w:r w:rsidRPr="006571F3">
        <w:rPr>
          <w:rFonts w:asciiTheme="majorBidi" w:hAnsiTheme="majorBidi" w:cstheme="majorBidi"/>
          <w:i/>
          <w:iCs/>
          <w:color w:val="212121"/>
          <w:szCs w:val="24"/>
          <w:lang w:eastAsia="lt-LT"/>
        </w:rPr>
        <w:t>Pūtvio</w:t>
      </w:r>
      <w:proofErr w:type="spellEnd"/>
      <w:r w:rsidRPr="006571F3">
        <w:rPr>
          <w:rFonts w:asciiTheme="majorBidi" w:hAnsiTheme="majorBidi" w:cstheme="majorBidi"/>
          <w:i/>
          <w:iCs/>
          <w:color w:val="212121"/>
          <w:szCs w:val="24"/>
          <w:lang w:eastAsia="lt-LT"/>
        </w:rPr>
        <w:t>-Putvinskio  gimnazija</w:t>
      </w:r>
    </w:p>
    <w:p w14:paraId="2EE91E1B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</w:rPr>
      </w:pPr>
    </w:p>
    <w:p w14:paraId="4034B9E4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Cs/>
          <w:color w:val="000000"/>
        </w:rPr>
      </w:pPr>
      <w:r w:rsidRPr="008736A4">
        <w:rPr>
          <w:rFonts w:asciiTheme="majorBidi" w:hAnsiTheme="majorBidi" w:cstheme="majorBidi"/>
          <w:b/>
          <w:color w:val="000000"/>
        </w:rPr>
        <w:t>I.</w:t>
      </w:r>
      <w:r w:rsidRPr="008736A4">
        <w:rPr>
          <w:rFonts w:asciiTheme="majorBidi" w:hAnsiTheme="majorBidi" w:cstheme="majorBidi"/>
          <w:color w:val="000000"/>
        </w:rPr>
        <w:t xml:space="preserve"> </w:t>
      </w:r>
      <w:r w:rsidRPr="008736A4">
        <w:rPr>
          <w:rFonts w:asciiTheme="majorBidi" w:hAnsiTheme="majorBidi" w:cstheme="majorBidi"/>
          <w:b/>
          <w:color w:val="000000"/>
        </w:rPr>
        <w:t>Pirkimo objektas</w:t>
      </w:r>
      <w:r w:rsidRPr="008736A4">
        <w:rPr>
          <w:rFonts w:asciiTheme="majorBidi" w:hAnsiTheme="majorBidi" w:cstheme="majorBidi"/>
          <w:color w:val="000000"/>
        </w:rPr>
        <w:t xml:space="preserve"> –</w:t>
      </w:r>
      <w:r w:rsidRPr="008736A4">
        <w:rPr>
          <w:rFonts w:asciiTheme="majorBidi" w:hAnsiTheme="majorBidi" w:cstheme="majorBidi"/>
          <w:bCs/>
          <w:color w:val="000000"/>
        </w:rPr>
        <w:t xml:space="preserve"> medžio granulės.</w:t>
      </w:r>
    </w:p>
    <w:p w14:paraId="41CC2FA1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</w:rPr>
      </w:pPr>
      <w:r w:rsidRPr="008736A4">
        <w:rPr>
          <w:rFonts w:asciiTheme="majorBidi" w:hAnsiTheme="majorBidi" w:cstheme="majorBidi"/>
          <w:b/>
          <w:bCs/>
        </w:rPr>
        <w:t>II. Bendrieji reikalavimai:</w:t>
      </w:r>
    </w:p>
    <w:p w14:paraId="514BF81F" w14:textId="77777777" w:rsidR="00F9571F" w:rsidRPr="008736A4" w:rsidRDefault="00F9571F" w:rsidP="00F9571F">
      <w:pPr>
        <w:suppressAutoHyphens/>
        <w:autoSpaceDN w:val="0"/>
        <w:ind w:firstLine="567"/>
        <w:textAlignment w:val="baseline"/>
        <w:rPr>
          <w:rFonts w:asciiTheme="majorBidi" w:hAnsiTheme="majorBidi" w:cstheme="majorBidi"/>
          <w:b/>
          <w:bCs/>
        </w:rPr>
      </w:pPr>
      <w:r w:rsidRPr="008736A4">
        <w:rPr>
          <w:rFonts w:asciiTheme="majorBidi" w:hAnsiTheme="majorBidi" w:cstheme="majorBidi"/>
          <w:bCs/>
        </w:rPr>
        <w:t xml:space="preserve">2.1. Siūlomos medžio granulės </w:t>
      </w:r>
      <w:r w:rsidRPr="008736A4">
        <w:rPr>
          <w:rFonts w:asciiTheme="majorBidi" w:hAnsiTheme="majorBidi" w:cstheme="majorBidi"/>
          <w:b/>
          <w:u w:val="single"/>
        </w:rPr>
        <w:t>privalo atitikti visus 1 lentelėje</w:t>
      </w:r>
      <w:r w:rsidRPr="008736A4">
        <w:rPr>
          <w:rFonts w:asciiTheme="majorBidi" w:hAnsiTheme="majorBidi" w:cstheme="majorBidi"/>
          <w:bCs/>
        </w:rPr>
        <w:t xml:space="preserve"> nurodytus privalomuosius reikalavimus. Šių reikalavimų neatitinkantys pasiūlymai</w:t>
      </w:r>
      <w:r w:rsidRPr="008736A4">
        <w:rPr>
          <w:rFonts w:asciiTheme="majorBidi" w:hAnsiTheme="majorBidi" w:cstheme="majorBidi"/>
        </w:rPr>
        <w:t xml:space="preserve"> </w:t>
      </w:r>
      <w:r w:rsidRPr="008736A4">
        <w:rPr>
          <w:rFonts w:asciiTheme="majorBidi" w:hAnsiTheme="majorBidi" w:cstheme="majorBidi"/>
          <w:bCs/>
        </w:rPr>
        <w:t xml:space="preserve">bus </w:t>
      </w:r>
      <w:r w:rsidRPr="008736A4">
        <w:rPr>
          <w:rFonts w:asciiTheme="majorBidi" w:hAnsiTheme="majorBidi" w:cstheme="majorBidi"/>
        </w:rPr>
        <w:t>atmetami kaip neatitinkantys pirkimo sąlygose nustatytų reikalavimų.</w:t>
      </w:r>
    </w:p>
    <w:p w14:paraId="6A7AA5C9" w14:textId="77777777" w:rsidR="00F9571F" w:rsidRPr="008736A4" w:rsidRDefault="00F9571F" w:rsidP="00F9571F">
      <w:pPr>
        <w:suppressAutoHyphens/>
        <w:autoSpaceDN w:val="0"/>
        <w:ind w:firstLine="567"/>
        <w:textAlignment w:val="baseline"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 xml:space="preserve">2.2. Pirkimo dalyvis </w:t>
      </w:r>
      <w:r w:rsidRPr="008736A4">
        <w:rPr>
          <w:rFonts w:asciiTheme="majorBidi" w:hAnsiTheme="majorBidi" w:cstheme="majorBidi"/>
          <w:b/>
          <w:bCs/>
        </w:rPr>
        <w:t>kartu su pasiūlymu turi pateikti</w:t>
      </w:r>
      <w:r w:rsidRPr="008736A4">
        <w:rPr>
          <w:rFonts w:asciiTheme="majorBidi" w:hAnsiTheme="majorBidi" w:cstheme="majorBidi"/>
        </w:rPr>
        <w:t xml:space="preserve"> kokybės sertifikatą </w:t>
      </w:r>
      <w:proofErr w:type="spellStart"/>
      <w:r w:rsidRPr="008736A4">
        <w:rPr>
          <w:rFonts w:asciiTheme="majorBidi" w:hAnsiTheme="majorBidi" w:cstheme="majorBidi"/>
        </w:rPr>
        <w:t>EnPlus</w:t>
      </w:r>
      <w:proofErr w:type="spellEnd"/>
      <w:r w:rsidRPr="008736A4">
        <w:rPr>
          <w:rFonts w:asciiTheme="majorBidi" w:hAnsiTheme="majorBidi" w:cstheme="majorBidi"/>
        </w:rPr>
        <w:t xml:space="preserve"> A1 lietuvių k.</w:t>
      </w:r>
    </w:p>
    <w:p w14:paraId="7E36F8C4" w14:textId="77777777" w:rsidR="00F9571F" w:rsidRPr="008736A4" w:rsidRDefault="00F9571F" w:rsidP="00F9571F">
      <w:pPr>
        <w:suppressAutoHyphens/>
        <w:autoSpaceDN w:val="0"/>
        <w:ind w:firstLine="567"/>
        <w:textAlignment w:val="baseline"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  <w:bCs/>
        </w:rPr>
        <w:t xml:space="preserve">2.3. Atsiskaitymas už medžio granules – </w:t>
      </w:r>
      <w:r w:rsidRPr="008736A4">
        <w:rPr>
          <w:rFonts w:asciiTheme="majorBidi" w:hAnsiTheme="majorBidi" w:cstheme="majorBidi"/>
          <w:iCs/>
          <w:color w:val="000000"/>
          <w:lang w:eastAsia="lt-LT"/>
        </w:rPr>
        <w:t>Pirkėjas apmoka Pardavėjui už Prekes ne vėliau kaip per 30 (trisdešimt) kalendorinių dienų nuo PVM sąskaitos faktūros gavimo dienos.</w:t>
      </w:r>
    </w:p>
    <w:p w14:paraId="1DF274DC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</w:rPr>
      </w:pPr>
      <w:r w:rsidRPr="008736A4">
        <w:rPr>
          <w:rFonts w:asciiTheme="majorBidi" w:hAnsiTheme="majorBidi" w:cstheme="majorBidi"/>
          <w:b/>
          <w:bCs/>
        </w:rPr>
        <w:t>III. Specialieji reikalavimai:</w:t>
      </w:r>
    </w:p>
    <w:p w14:paraId="7979E6EC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8736A4">
        <w:rPr>
          <w:rFonts w:asciiTheme="majorBidi" w:hAnsiTheme="majorBidi" w:cstheme="majorBidi"/>
          <w:b/>
        </w:rPr>
        <w:t>1 lentelė.</w:t>
      </w:r>
      <w:r w:rsidRPr="008736A4">
        <w:rPr>
          <w:rFonts w:asciiTheme="majorBidi" w:hAnsiTheme="majorBidi" w:cstheme="majorBidi"/>
        </w:rPr>
        <w:t xml:space="preserve"> </w:t>
      </w:r>
      <w:r w:rsidRPr="008736A4">
        <w:rPr>
          <w:rFonts w:asciiTheme="majorBidi" w:hAnsiTheme="majorBidi" w:cstheme="majorBidi"/>
          <w:b/>
          <w:bCs/>
          <w:u w:val="single"/>
        </w:rPr>
        <w:t>Privalomieji reikalavimai medžio granulėms.</w:t>
      </w:r>
    </w:p>
    <w:p w14:paraId="549CE51E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Lentelstinklelis"/>
        <w:tblW w:w="102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559"/>
        <w:gridCol w:w="1145"/>
        <w:gridCol w:w="1279"/>
        <w:gridCol w:w="1420"/>
        <w:gridCol w:w="1419"/>
        <w:gridCol w:w="1182"/>
      </w:tblGrid>
      <w:tr w:rsidR="00F9571F" w:rsidRPr="008736A4" w14:paraId="31294AFB" w14:textId="77777777" w:rsidTr="00AD6FEF">
        <w:trPr>
          <w:trHeight w:val="1012"/>
        </w:trPr>
        <w:tc>
          <w:tcPr>
            <w:tcW w:w="1277" w:type="dxa"/>
          </w:tcPr>
          <w:p w14:paraId="220E93A1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4425843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Prekės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pavadinimas</w:t>
            </w:r>
          </w:p>
        </w:tc>
        <w:tc>
          <w:tcPr>
            <w:tcW w:w="992" w:type="dxa"/>
          </w:tcPr>
          <w:p w14:paraId="2040D4D7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231EF0E" w14:textId="77777777" w:rsidR="00F9571F" w:rsidRPr="008736A4" w:rsidRDefault="00F9571F" w:rsidP="00AD6FEF">
            <w:pPr>
              <w:ind w:left="-111" w:right="-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Diametras,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(mm)</w:t>
            </w:r>
          </w:p>
        </w:tc>
        <w:tc>
          <w:tcPr>
            <w:tcW w:w="1559" w:type="dxa"/>
          </w:tcPr>
          <w:p w14:paraId="00ACD9B6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0228C4B5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Ilgis (mm)</w:t>
            </w:r>
          </w:p>
        </w:tc>
        <w:tc>
          <w:tcPr>
            <w:tcW w:w="1145" w:type="dxa"/>
          </w:tcPr>
          <w:p w14:paraId="710EFFF6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77E6C26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 xml:space="preserve">Fasavimas </w:t>
            </w:r>
          </w:p>
        </w:tc>
        <w:tc>
          <w:tcPr>
            <w:tcW w:w="1279" w:type="dxa"/>
          </w:tcPr>
          <w:p w14:paraId="7807CEFC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E9C89F0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Drėgnumas,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%</w:t>
            </w:r>
          </w:p>
        </w:tc>
        <w:tc>
          <w:tcPr>
            <w:tcW w:w="1420" w:type="dxa"/>
          </w:tcPr>
          <w:p w14:paraId="3664A7B6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E82BDB1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Grynasis kaloringumas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kWh/kg</w:t>
            </w:r>
          </w:p>
        </w:tc>
        <w:tc>
          <w:tcPr>
            <w:tcW w:w="1419" w:type="dxa"/>
          </w:tcPr>
          <w:p w14:paraId="08B42192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01789198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736A4">
              <w:rPr>
                <w:rFonts w:asciiTheme="majorBidi" w:hAnsiTheme="majorBidi" w:cstheme="majorBidi"/>
                <w:b/>
                <w:bCs/>
              </w:rPr>
              <w:t>Peleningumas</w:t>
            </w:r>
            <w:proofErr w:type="spellEnd"/>
            <w:r w:rsidRPr="008736A4">
              <w:rPr>
                <w:rFonts w:asciiTheme="majorBidi" w:hAnsiTheme="majorBidi" w:cstheme="majorBidi"/>
                <w:b/>
                <w:bCs/>
              </w:rPr>
              <w:br/>
              <w:t>%</w:t>
            </w:r>
          </w:p>
        </w:tc>
        <w:tc>
          <w:tcPr>
            <w:tcW w:w="1182" w:type="dxa"/>
          </w:tcPr>
          <w:p w14:paraId="09762680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4AFAB69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 xml:space="preserve">Kokybės sertifikatas  </w:t>
            </w:r>
          </w:p>
          <w:p w14:paraId="324F8EE2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571F" w:rsidRPr="008736A4" w14:paraId="08749008" w14:textId="77777777" w:rsidTr="00AD6FEF">
        <w:trPr>
          <w:trHeight w:val="509"/>
        </w:trPr>
        <w:tc>
          <w:tcPr>
            <w:tcW w:w="1277" w:type="dxa"/>
          </w:tcPr>
          <w:p w14:paraId="182E5D55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>Medžio granulės</w:t>
            </w:r>
          </w:p>
        </w:tc>
        <w:tc>
          <w:tcPr>
            <w:tcW w:w="992" w:type="dxa"/>
          </w:tcPr>
          <w:p w14:paraId="45BF556A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 xml:space="preserve">6 </w:t>
            </w:r>
          </w:p>
        </w:tc>
        <w:tc>
          <w:tcPr>
            <w:tcW w:w="1559" w:type="dxa"/>
          </w:tcPr>
          <w:p w14:paraId="583CA94C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>3,15 - 40 mm</w:t>
            </w:r>
          </w:p>
        </w:tc>
        <w:tc>
          <w:tcPr>
            <w:tcW w:w="1145" w:type="dxa"/>
          </w:tcPr>
          <w:p w14:paraId="2A37AC6A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>Didmaišiuose</w:t>
            </w:r>
          </w:p>
        </w:tc>
        <w:tc>
          <w:tcPr>
            <w:tcW w:w="1279" w:type="dxa"/>
          </w:tcPr>
          <w:p w14:paraId="34DE3640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b/>
                <w:bCs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 xml:space="preserve">Iki 10 </w:t>
            </w:r>
            <w:r w:rsidRPr="008736A4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1420" w:type="dxa"/>
          </w:tcPr>
          <w:p w14:paraId="4BD403A0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>Ne mažiau 4,6 kWh/kg</w:t>
            </w:r>
          </w:p>
        </w:tc>
        <w:tc>
          <w:tcPr>
            <w:tcW w:w="1419" w:type="dxa"/>
          </w:tcPr>
          <w:p w14:paraId="1F9BEAD1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 xml:space="preserve">Iki 1 </w:t>
            </w:r>
            <w:r w:rsidRPr="008736A4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1182" w:type="dxa"/>
          </w:tcPr>
          <w:p w14:paraId="3B8C17A9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8736A4">
              <w:rPr>
                <w:rFonts w:asciiTheme="majorBidi" w:hAnsiTheme="majorBidi" w:cstheme="majorBidi"/>
                <w:sz w:val="22"/>
                <w:szCs w:val="22"/>
              </w:rPr>
              <w:t>EnPlus</w:t>
            </w:r>
            <w:proofErr w:type="spellEnd"/>
            <w:r w:rsidRPr="008736A4">
              <w:rPr>
                <w:rFonts w:asciiTheme="majorBidi" w:hAnsiTheme="majorBidi" w:cstheme="majorBidi"/>
                <w:sz w:val="22"/>
                <w:szCs w:val="22"/>
              </w:rPr>
              <w:t xml:space="preserve"> A1</w:t>
            </w:r>
          </w:p>
        </w:tc>
      </w:tr>
    </w:tbl>
    <w:p w14:paraId="7AC62A04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u w:val="single"/>
        </w:rPr>
      </w:pPr>
    </w:p>
    <w:p w14:paraId="1F46D49D" w14:textId="77777777" w:rsidR="00F9571F" w:rsidRPr="008736A4" w:rsidRDefault="00F9571F" w:rsidP="00F9571F">
      <w:pPr>
        <w:pStyle w:val="Standard"/>
        <w:numPr>
          <w:ilvl w:val="1"/>
          <w:numId w:val="2"/>
        </w:numPr>
        <w:tabs>
          <w:tab w:val="left" w:pos="993"/>
        </w:tabs>
        <w:ind w:firstLine="20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</w:rPr>
        <w:t xml:space="preserve"> Perkamas granulių kiekis – </w:t>
      </w:r>
      <w:r w:rsidRPr="008736A4">
        <w:rPr>
          <w:rFonts w:asciiTheme="majorBidi" w:hAnsiTheme="majorBidi" w:cstheme="majorBidi"/>
          <w:b/>
          <w:bCs/>
          <w:color w:val="auto"/>
          <w:u w:val="single"/>
        </w:rPr>
        <w:t>100 tonų</w:t>
      </w:r>
      <w:r w:rsidRPr="008736A4">
        <w:rPr>
          <w:rFonts w:asciiTheme="majorBidi" w:hAnsiTheme="majorBidi" w:cstheme="majorBidi"/>
          <w:color w:val="auto"/>
        </w:rPr>
        <w:t xml:space="preserve"> (priklausomai nuo oro sąlygų ir Perkančios organizacijos poreikių gali būti padidintos ar sumažintos +/- 10 </w:t>
      </w:r>
      <w:r w:rsidRPr="008736A4">
        <w:rPr>
          <w:rFonts w:asciiTheme="majorBidi" w:hAnsiTheme="majorBidi" w:cstheme="majorBidi"/>
        </w:rPr>
        <w:t>%);</w:t>
      </w:r>
    </w:p>
    <w:p w14:paraId="7B5759EE" w14:textId="77777777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</w:rPr>
        <w:t xml:space="preserve"> </w:t>
      </w:r>
      <w:r w:rsidRPr="008736A4">
        <w:rPr>
          <w:rFonts w:asciiTheme="majorBidi" w:hAnsiTheme="majorBidi" w:cstheme="majorBidi"/>
        </w:rPr>
        <w:t xml:space="preserve">Tiekėjas pristato medienos granules pirkėjo nurodytu adresu į katilinę, Mokyklos g. 1, Šaukėnai, Kelmės r. sav. </w:t>
      </w:r>
      <w:r w:rsidRPr="008736A4">
        <w:rPr>
          <w:rFonts w:asciiTheme="majorBidi" w:hAnsiTheme="majorBidi" w:cstheme="majorBidi"/>
          <w:color w:val="000000"/>
        </w:rPr>
        <w:t xml:space="preserve">Medienos granulės privaloma pristatyti didmaišiuose automašina su </w:t>
      </w:r>
      <w:proofErr w:type="spellStart"/>
      <w:r w:rsidRPr="008736A4">
        <w:rPr>
          <w:rFonts w:asciiTheme="majorBidi" w:hAnsiTheme="majorBidi" w:cstheme="majorBidi"/>
          <w:color w:val="000000"/>
        </w:rPr>
        <w:t>fiskaru</w:t>
      </w:r>
      <w:proofErr w:type="spellEnd"/>
      <w:r w:rsidRPr="008736A4">
        <w:rPr>
          <w:rFonts w:asciiTheme="majorBidi" w:hAnsiTheme="majorBidi" w:cstheme="majorBidi"/>
          <w:color w:val="000000"/>
        </w:rPr>
        <w:t xml:space="preserve">, iškraunant ir supilant didmaišius į įrengtą talpyklą – kurios aukštis 2 m. </w:t>
      </w:r>
    </w:p>
    <w:p w14:paraId="612209ED" w14:textId="705F0F7F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</w:rPr>
        <w:t xml:space="preserve"> Medžio granulės pristatomos pagal Perkančios organizacijos poreikį per </w:t>
      </w:r>
      <w:r w:rsidR="00980E5F">
        <w:rPr>
          <w:rFonts w:asciiTheme="majorBidi" w:hAnsiTheme="majorBidi" w:cstheme="majorBidi"/>
          <w:color w:val="auto"/>
        </w:rPr>
        <w:t>3</w:t>
      </w:r>
      <w:r w:rsidRPr="008736A4">
        <w:rPr>
          <w:rFonts w:asciiTheme="majorBidi" w:hAnsiTheme="majorBidi" w:cstheme="majorBidi"/>
          <w:color w:val="auto"/>
        </w:rPr>
        <w:t xml:space="preserve"> d. d. nuo užsakymo pateikimo el. paštu, </w:t>
      </w:r>
      <w:r w:rsidRPr="008736A4">
        <w:rPr>
          <w:rFonts w:asciiTheme="majorBidi" w:hAnsiTheme="majorBidi" w:cstheme="majorBidi"/>
          <w:color w:val="000000" w:themeColor="text1"/>
        </w:rPr>
        <w:t>vienkartinis pristatymas iki 15 t.</w:t>
      </w:r>
    </w:p>
    <w:p w14:paraId="71E3BCB6" w14:textId="77777777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</w:rPr>
        <w:t xml:space="preserve"> Nekokybiškos medžio granulės privalo būti pakeistos į kokybiškas Pardavėjo žmogiškaisiais ištekliais, priemonėmis ir technika.</w:t>
      </w:r>
    </w:p>
    <w:p w14:paraId="48CB765F" w14:textId="77777777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  <w:lang w:eastAsia="ar-SA"/>
        </w:rPr>
        <w:t xml:space="preserve"> Visos išlaidos, susijusios su medienos granulių pakrovimu, svėrimu, pristatymu, bei iškrovimu nurodytoje vietoje, turi būti įskaitytos į medienos granulių kainą. </w:t>
      </w:r>
    </w:p>
    <w:p w14:paraId="4088F5D9" w14:textId="77777777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  <w:lang w:val="en-US"/>
        </w:rPr>
      </w:pPr>
      <w:r w:rsidRPr="008736A4">
        <w:rPr>
          <w:rFonts w:asciiTheme="majorBidi" w:hAnsiTheme="majorBidi" w:cstheme="majorBidi"/>
          <w:color w:val="auto"/>
          <w:lang w:eastAsia="ar-SA"/>
        </w:rPr>
        <w:t xml:space="preserve"> </w:t>
      </w:r>
      <w:proofErr w:type="spellStart"/>
      <w:r w:rsidRPr="008736A4">
        <w:rPr>
          <w:rFonts w:asciiTheme="majorBidi" w:hAnsiTheme="majorBidi" w:cstheme="majorBidi"/>
          <w:color w:val="auto"/>
          <w:lang w:val="en-US" w:eastAsia="ar-SA"/>
        </w:rPr>
        <w:t>Pirkimo</w:t>
      </w:r>
      <w:proofErr w:type="spellEnd"/>
      <w:r w:rsidRPr="008736A4">
        <w:rPr>
          <w:rFonts w:asciiTheme="majorBidi" w:hAnsiTheme="majorBidi" w:cstheme="majorBidi"/>
          <w:color w:val="auto"/>
          <w:lang w:val="en-US" w:eastAsia="ar-SA"/>
        </w:rPr>
        <w:t xml:space="preserve"> </w:t>
      </w:r>
      <w:proofErr w:type="spellStart"/>
      <w:r w:rsidRPr="008736A4">
        <w:rPr>
          <w:rFonts w:asciiTheme="majorBidi" w:hAnsiTheme="majorBidi" w:cstheme="majorBidi"/>
          <w:color w:val="auto"/>
          <w:lang w:val="en-US" w:eastAsia="ar-SA"/>
        </w:rPr>
        <w:t>preliminari</w:t>
      </w:r>
      <w:proofErr w:type="spellEnd"/>
      <w:r w:rsidRPr="008736A4">
        <w:rPr>
          <w:rFonts w:asciiTheme="majorBidi" w:hAnsiTheme="majorBidi" w:cstheme="majorBidi"/>
          <w:color w:val="auto"/>
          <w:lang w:val="en-US" w:eastAsia="ar-SA"/>
        </w:rPr>
        <w:t xml:space="preserve"> </w:t>
      </w:r>
      <w:proofErr w:type="spellStart"/>
      <w:r w:rsidRPr="008736A4">
        <w:rPr>
          <w:rFonts w:asciiTheme="majorBidi" w:hAnsiTheme="majorBidi" w:cstheme="majorBidi"/>
          <w:color w:val="auto"/>
          <w:lang w:val="en-US" w:eastAsia="ar-SA"/>
        </w:rPr>
        <w:t>sutarties</w:t>
      </w:r>
      <w:proofErr w:type="spellEnd"/>
      <w:r w:rsidRPr="008736A4">
        <w:rPr>
          <w:rFonts w:asciiTheme="majorBidi" w:hAnsiTheme="majorBidi" w:cstheme="majorBidi"/>
          <w:color w:val="auto"/>
          <w:lang w:val="en-US" w:eastAsia="ar-SA"/>
        </w:rPr>
        <w:t xml:space="preserve"> data 2025-07-01.</w:t>
      </w:r>
    </w:p>
    <w:p w14:paraId="614C6FC7" w14:textId="77777777" w:rsidR="00F9571F" w:rsidRPr="008736A4" w:rsidRDefault="00F9571F" w:rsidP="00F9571F">
      <w:pPr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  <w:b/>
        </w:rPr>
        <w:t>IV. Esminės sutarties vykdymo sąlygos:</w:t>
      </w:r>
    </w:p>
    <w:p w14:paraId="4C691F5A" w14:textId="77777777" w:rsidR="00F9571F" w:rsidRPr="008736A4" w:rsidRDefault="00F9571F" w:rsidP="00F9571F">
      <w:pPr>
        <w:ind w:firstLine="567"/>
        <w:contextualSpacing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 xml:space="preserve">4.1. Prekės pristatymo terminas – prekės turi būti pristatytos per 12 mėnesių nuo Sutarties   pasirašymo dienos pagal Pirkėjo pateiktą prekių pristatymo poreikį. </w:t>
      </w:r>
    </w:p>
    <w:p w14:paraId="77E49569" w14:textId="77777777" w:rsidR="00F9571F" w:rsidRPr="008736A4" w:rsidRDefault="00F9571F" w:rsidP="00F9571F">
      <w:pPr>
        <w:rPr>
          <w:rFonts w:asciiTheme="majorBidi" w:hAnsiTheme="majorBidi" w:cstheme="majorBidi"/>
        </w:rPr>
      </w:pPr>
    </w:p>
    <w:p w14:paraId="1744D58F" w14:textId="77777777" w:rsidR="00F9571F" w:rsidRPr="008736A4" w:rsidRDefault="00F9571F" w:rsidP="00F9571F">
      <w:pPr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 xml:space="preserve">                                                                                    </w:t>
      </w:r>
    </w:p>
    <w:p w14:paraId="46C17E87" w14:textId="77777777" w:rsidR="00F9571F" w:rsidRPr="008736A4" w:rsidRDefault="00F9571F" w:rsidP="00F9571F">
      <w:pPr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  <w:sz w:val="18"/>
          <w:szCs w:val="18"/>
        </w:rPr>
        <w:t>Direktoriaus pavaduotoja ūkiui ir bendriesiems klausimams</w:t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>Agnė Bagdonienė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F9571F" w:rsidRPr="008736A4" w14:paraId="6D1B4CDB" w14:textId="77777777" w:rsidTr="00AD6FEF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FE800" w14:textId="77777777" w:rsidR="00F9571F" w:rsidRPr="008736A4" w:rsidRDefault="00F9571F" w:rsidP="00AD6FEF">
            <w:pPr>
              <w:widowControl w:val="0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(atsakingojo darbuotojo pareigos)</w:t>
            </w:r>
          </w:p>
        </w:tc>
        <w:tc>
          <w:tcPr>
            <w:tcW w:w="284" w:type="dxa"/>
          </w:tcPr>
          <w:p w14:paraId="4B13EB24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0A52F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(parašas)</w:t>
            </w:r>
          </w:p>
        </w:tc>
        <w:tc>
          <w:tcPr>
            <w:tcW w:w="567" w:type="dxa"/>
          </w:tcPr>
          <w:p w14:paraId="233DE580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A28C8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(vardas ir pavardė)</w:t>
            </w:r>
          </w:p>
        </w:tc>
      </w:tr>
    </w:tbl>
    <w:p w14:paraId="4B606358" w14:textId="77777777" w:rsidR="00F9571F" w:rsidRPr="008736A4" w:rsidRDefault="00F9571F" w:rsidP="00F9571F">
      <w:pPr>
        <w:tabs>
          <w:tab w:val="left" w:pos="5540"/>
        </w:tabs>
        <w:rPr>
          <w:rFonts w:asciiTheme="majorBidi" w:hAnsiTheme="majorBidi" w:cstheme="majorBidi"/>
          <w:sz w:val="22"/>
          <w:szCs w:val="22"/>
        </w:rPr>
      </w:pPr>
    </w:p>
    <w:p w14:paraId="4BD0157D" w14:textId="77777777" w:rsidR="00F9571F" w:rsidRPr="008736A4" w:rsidRDefault="00F9571F" w:rsidP="00F9571F">
      <w:pPr>
        <w:tabs>
          <w:tab w:val="left" w:pos="5540"/>
        </w:tabs>
        <w:rPr>
          <w:rFonts w:asciiTheme="majorBidi" w:hAnsiTheme="majorBidi" w:cstheme="majorBidi"/>
          <w:sz w:val="22"/>
          <w:szCs w:val="22"/>
        </w:rPr>
      </w:pPr>
      <w:r w:rsidRPr="008736A4">
        <w:rPr>
          <w:rFonts w:asciiTheme="majorBidi" w:hAnsiTheme="majorBidi" w:cstheme="majorBidi"/>
          <w:sz w:val="22"/>
          <w:szCs w:val="22"/>
        </w:rPr>
        <w:t>Vadovas</w:t>
      </w:r>
    </w:p>
    <w:p w14:paraId="08D5332E" w14:textId="77777777" w:rsidR="00F9571F" w:rsidRPr="008736A4" w:rsidRDefault="00F9571F" w:rsidP="00F9571F">
      <w:pPr>
        <w:tabs>
          <w:tab w:val="left" w:pos="5540"/>
        </w:tabs>
        <w:rPr>
          <w:rFonts w:asciiTheme="majorBidi" w:hAnsiTheme="majorBidi" w:cstheme="majorBidi"/>
          <w:sz w:val="22"/>
          <w:szCs w:val="22"/>
        </w:rPr>
      </w:pPr>
    </w:p>
    <w:p w14:paraId="76192C39" w14:textId="77777777" w:rsidR="00F9571F" w:rsidRPr="008736A4" w:rsidRDefault="00F9571F" w:rsidP="00F9571F">
      <w:pPr>
        <w:jc w:val="center"/>
        <w:rPr>
          <w:rFonts w:asciiTheme="majorBidi" w:hAnsiTheme="majorBidi" w:cstheme="majorBidi"/>
          <w:sz w:val="22"/>
          <w:szCs w:val="22"/>
        </w:rPr>
      </w:pPr>
      <w:r w:rsidRPr="008736A4">
        <w:rPr>
          <w:rFonts w:asciiTheme="majorBidi" w:hAnsiTheme="majorBidi" w:cstheme="majorBidi"/>
          <w:sz w:val="18"/>
          <w:szCs w:val="18"/>
        </w:rPr>
        <w:t>Direktorė</w:t>
      </w:r>
      <w:r w:rsidRPr="008736A4">
        <w:rPr>
          <w:rFonts w:asciiTheme="majorBidi" w:hAnsiTheme="majorBidi" w:cstheme="majorBidi"/>
          <w:sz w:val="22"/>
          <w:szCs w:val="22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ab/>
        <w:t xml:space="preserve">Rima </w:t>
      </w:r>
      <w:proofErr w:type="spellStart"/>
      <w:r w:rsidRPr="008736A4">
        <w:rPr>
          <w:rFonts w:asciiTheme="majorBidi" w:hAnsiTheme="majorBidi" w:cstheme="majorBidi"/>
          <w:sz w:val="22"/>
          <w:szCs w:val="22"/>
        </w:rPr>
        <w:t>Andrulienė</w:t>
      </w:r>
      <w:proofErr w:type="spellEnd"/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F9571F" w:rsidRPr="008736A4" w14:paraId="39AB8EAE" w14:textId="77777777" w:rsidTr="00AD6FEF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26F9B" w14:textId="77777777" w:rsidR="00F9571F" w:rsidRPr="008736A4" w:rsidRDefault="00F9571F" w:rsidP="00AD6FEF">
            <w:pPr>
              <w:widowControl w:val="0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(atsakingojo darbuotojo pareigos)</w:t>
            </w:r>
          </w:p>
        </w:tc>
        <w:tc>
          <w:tcPr>
            <w:tcW w:w="284" w:type="dxa"/>
          </w:tcPr>
          <w:p w14:paraId="44407289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6DAD1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(parašas)</w:t>
            </w:r>
          </w:p>
        </w:tc>
        <w:tc>
          <w:tcPr>
            <w:tcW w:w="567" w:type="dxa"/>
          </w:tcPr>
          <w:p w14:paraId="25B57718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A68E3D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(vardas ir pavardė)</w:t>
            </w:r>
          </w:p>
        </w:tc>
      </w:tr>
    </w:tbl>
    <w:p w14:paraId="258C94B7" w14:textId="77777777" w:rsidR="00F9571F" w:rsidRDefault="00F9571F" w:rsidP="00F9571F">
      <w:pPr>
        <w:jc w:val="right"/>
        <w:rPr>
          <w:rFonts w:asciiTheme="majorBidi" w:hAnsiTheme="majorBidi" w:cstheme="majorBidi"/>
          <w:b/>
          <w:bCs/>
          <w:color w:val="FF0000"/>
        </w:rPr>
      </w:pPr>
    </w:p>
    <w:p w14:paraId="1E115F08" w14:textId="77777777" w:rsidR="00F9571F" w:rsidRDefault="00F9571F" w:rsidP="00F9571F">
      <w:pPr>
        <w:jc w:val="right"/>
        <w:rPr>
          <w:rFonts w:asciiTheme="majorBidi" w:hAnsiTheme="majorBidi" w:cstheme="majorBidi"/>
          <w:b/>
          <w:bCs/>
          <w:color w:val="FF0000"/>
        </w:rPr>
      </w:pPr>
    </w:p>
    <w:p w14:paraId="058D7EDC" w14:textId="6B24F943" w:rsidR="00F9571F" w:rsidRPr="008736A4" w:rsidRDefault="00DC497D" w:rsidP="00F9571F">
      <w:pPr>
        <w:jc w:val="right"/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  <w:color w:val="FF0000"/>
          <w:szCs w:val="24"/>
        </w:rPr>
        <w:lastRenderedPageBreak/>
        <w:t xml:space="preserve">Konkurso sąlygų </w:t>
      </w:r>
      <w:r w:rsidR="00F9571F" w:rsidRPr="008736A4">
        <w:rPr>
          <w:rFonts w:asciiTheme="majorBidi" w:hAnsiTheme="majorBidi" w:cstheme="majorBidi"/>
          <w:b/>
          <w:bCs/>
          <w:color w:val="FF0000"/>
        </w:rPr>
        <w:t>4 priedas</w:t>
      </w:r>
    </w:p>
    <w:p w14:paraId="204862A4" w14:textId="77777777" w:rsidR="00F9571F" w:rsidRPr="008736A4" w:rsidRDefault="00F9571F" w:rsidP="00F9571F">
      <w:pPr>
        <w:jc w:val="center"/>
        <w:textAlignment w:val="baseline"/>
        <w:rPr>
          <w:rFonts w:asciiTheme="majorBidi" w:hAnsiTheme="majorBidi" w:cstheme="majorBidi"/>
          <w:b/>
          <w:bCs/>
          <w:szCs w:val="24"/>
        </w:rPr>
      </w:pPr>
    </w:p>
    <w:p w14:paraId="1233606A" w14:textId="77777777" w:rsidR="001505CB" w:rsidRDefault="001505CB" w:rsidP="001505CB">
      <w:pPr>
        <w:suppressAutoHyphens/>
        <w:autoSpaceDN w:val="0"/>
        <w:jc w:val="center"/>
        <w:textAlignment w:val="baseline"/>
        <w:rPr>
          <w:b/>
          <w:bCs/>
        </w:rPr>
      </w:pPr>
      <w:r w:rsidRPr="001370A3">
        <w:rPr>
          <w:b/>
          <w:bCs/>
        </w:rPr>
        <w:t>MEDŽIO GRANULIŲ PIRKIMO TECHNINĖ SPECIFIKACIJA</w:t>
      </w:r>
    </w:p>
    <w:p w14:paraId="3DBCB50D" w14:textId="77777777" w:rsidR="005E7BF5" w:rsidRDefault="005E7BF5" w:rsidP="001505CB">
      <w:pPr>
        <w:suppressAutoHyphens/>
        <w:autoSpaceDN w:val="0"/>
        <w:jc w:val="center"/>
        <w:textAlignment w:val="baseline"/>
        <w:rPr>
          <w:b/>
          <w:bCs/>
        </w:rPr>
      </w:pPr>
    </w:p>
    <w:p w14:paraId="58066E31" w14:textId="09F94226" w:rsidR="001505CB" w:rsidRDefault="005E7BF5" w:rsidP="001505CB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i/>
          <w:iCs/>
          <w:szCs w:val="24"/>
          <w:lang w:eastAsia="lt-LT"/>
        </w:rPr>
      </w:pPr>
      <w:r w:rsidRPr="006571F3">
        <w:rPr>
          <w:rFonts w:asciiTheme="majorBidi" w:hAnsiTheme="majorBidi" w:cstheme="majorBidi"/>
          <w:b/>
          <w:bCs/>
          <w:i/>
          <w:iCs/>
          <w:szCs w:val="24"/>
        </w:rPr>
        <w:t>I</w:t>
      </w:r>
      <w:r>
        <w:rPr>
          <w:rFonts w:asciiTheme="majorBidi" w:hAnsiTheme="majorBidi" w:cstheme="majorBidi"/>
          <w:b/>
          <w:bCs/>
          <w:i/>
          <w:iCs/>
          <w:szCs w:val="24"/>
        </w:rPr>
        <w:t>II</w:t>
      </w:r>
      <w:r w:rsidRPr="006571F3">
        <w:rPr>
          <w:rFonts w:asciiTheme="majorBidi" w:hAnsiTheme="majorBidi" w:cstheme="majorBidi"/>
          <w:b/>
          <w:bCs/>
          <w:i/>
          <w:iCs/>
          <w:szCs w:val="24"/>
        </w:rPr>
        <w:t xml:space="preserve"> pirkimo dalis</w:t>
      </w:r>
      <w:r w:rsidRPr="006571F3">
        <w:rPr>
          <w:rFonts w:asciiTheme="majorBidi" w:hAnsiTheme="majorBidi" w:cstheme="majorBidi"/>
          <w:i/>
          <w:iCs/>
          <w:szCs w:val="24"/>
        </w:rPr>
        <w:t xml:space="preserve"> – </w:t>
      </w:r>
      <w:r w:rsidRPr="006571F3">
        <w:rPr>
          <w:rFonts w:asciiTheme="majorBidi" w:hAnsiTheme="majorBidi" w:cstheme="majorBidi"/>
          <w:i/>
          <w:iCs/>
          <w:szCs w:val="24"/>
          <w:lang w:eastAsia="lt-LT"/>
        </w:rPr>
        <w:t>Medžio granulės (</w:t>
      </w:r>
      <w:r>
        <w:rPr>
          <w:rFonts w:asciiTheme="majorBidi" w:hAnsiTheme="majorBidi" w:cstheme="majorBidi"/>
          <w:i/>
          <w:iCs/>
          <w:szCs w:val="24"/>
          <w:lang w:eastAsia="lt-LT"/>
        </w:rPr>
        <w:t>10</w:t>
      </w:r>
      <w:r w:rsidRPr="006571F3">
        <w:rPr>
          <w:rFonts w:asciiTheme="majorBidi" w:hAnsiTheme="majorBidi" w:cstheme="majorBidi"/>
          <w:i/>
          <w:iCs/>
          <w:szCs w:val="24"/>
          <w:lang w:eastAsia="lt-LT"/>
        </w:rPr>
        <w:t>0 tonų),</w:t>
      </w:r>
      <w:r>
        <w:rPr>
          <w:rFonts w:asciiTheme="majorBidi" w:hAnsiTheme="majorBidi" w:cstheme="majorBidi"/>
          <w:i/>
          <w:iCs/>
          <w:szCs w:val="24"/>
          <w:lang w:eastAsia="lt-LT"/>
        </w:rPr>
        <w:t xml:space="preserve"> Kelmės rajono Tytuvėnų gimnazija</w:t>
      </w:r>
    </w:p>
    <w:p w14:paraId="787B94A3" w14:textId="77777777" w:rsidR="005E7BF5" w:rsidRPr="001370A3" w:rsidRDefault="005E7BF5" w:rsidP="001505CB">
      <w:pPr>
        <w:suppressAutoHyphens/>
        <w:autoSpaceDN w:val="0"/>
        <w:jc w:val="center"/>
        <w:textAlignment w:val="baseline"/>
        <w:rPr>
          <w:b/>
          <w:bCs/>
        </w:rPr>
      </w:pPr>
    </w:p>
    <w:p w14:paraId="09BE23AC" w14:textId="77777777" w:rsidR="001505CB" w:rsidRPr="001370A3" w:rsidRDefault="001505CB" w:rsidP="001505CB">
      <w:pPr>
        <w:suppressAutoHyphens/>
        <w:autoSpaceDN w:val="0"/>
        <w:textAlignment w:val="baseline"/>
        <w:rPr>
          <w:bCs/>
          <w:color w:val="000000"/>
        </w:rPr>
      </w:pPr>
      <w:r w:rsidRPr="001370A3">
        <w:rPr>
          <w:b/>
          <w:color w:val="000000"/>
        </w:rPr>
        <w:t>I.</w:t>
      </w:r>
      <w:r w:rsidRPr="001370A3">
        <w:rPr>
          <w:color w:val="000000"/>
        </w:rPr>
        <w:t xml:space="preserve"> </w:t>
      </w:r>
      <w:r w:rsidRPr="001370A3">
        <w:rPr>
          <w:b/>
          <w:color w:val="000000"/>
        </w:rPr>
        <w:t>Pirkimo objektas</w:t>
      </w:r>
      <w:r w:rsidRPr="001370A3">
        <w:rPr>
          <w:color w:val="000000"/>
        </w:rPr>
        <w:t xml:space="preserve"> –</w:t>
      </w:r>
      <w:r>
        <w:rPr>
          <w:bCs/>
          <w:color w:val="000000"/>
        </w:rPr>
        <w:t xml:space="preserve"> </w:t>
      </w:r>
      <w:r w:rsidRPr="001370A3">
        <w:rPr>
          <w:bCs/>
          <w:color w:val="000000"/>
        </w:rPr>
        <w:t>medžio granulės.</w:t>
      </w:r>
    </w:p>
    <w:p w14:paraId="5E6B371A" w14:textId="77777777" w:rsidR="001505CB" w:rsidRPr="001370A3" w:rsidRDefault="001505CB" w:rsidP="001505CB">
      <w:pPr>
        <w:suppressAutoHyphens/>
        <w:autoSpaceDN w:val="0"/>
        <w:textAlignment w:val="baseline"/>
        <w:rPr>
          <w:b/>
          <w:bCs/>
        </w:rPr>
      </w:pPr>
      <w:r w:rsidRPr="001370A3">
        <w:rPr>
          <w:b/>
          <w:bCs/>
        </w:rPr>
        <w:t>II. Bendrieji reikalavimai:</w:t>
      </w:r>
    </w:p>
    <w:p w14:paraId="522DD46F" w14:textId="77777777" w:rsidR="001505CB" w:rsidRPr="00650CBF" w:rsidRDefault="001505CB" w:rsidP="001505CB">
      <w:pPr>
        <w:suppressAutoHyphens/>
        <w:autoSpaceDN w:val="0"/>
        <w:ind w:firstLine="567"/>
        <w:textAlignment w:val="baseline"/>
        <w:rPr>
          <w:b/>
          <w:bCs/>
        </w:rPr>
      </w:pPr>
      <w:r w:rsidRPr="00650CBF">
        <w:rPr>
          <w:bCs/>
        </w:rPr>
        <w:t xml:space="preserve">2.1. Siūlomos medžio granulės </w:t>
      </w:r>
      <w:r w:rsidRPr="00650CBF">
        <w:rPr>
          <w:b/>
          <w:u w:val="single"/>
        </w:rPr>
        <w:t>privalo atitikti visus 1 lentelėje</w:t>
      </w:r>
      <w:r w:rsidRPr="00650CBF">
        <w:rPr>
          <w:bCs/>
        </w:rPr>
        <w:t xml:space="preserve"> nurodytus privalomuosius reikalavimus. Šių reikalavimų neatitinkantys pasiūlymai</w:t>
      </w:r>
      <w:r w:rsidRPr="00650CBF">
        <w:t xml:space="preserve"> </w:t>
      </w:r>
      <w:r w:rsidRPr="00650CBF">
        <w:rPr>
          <w:bCs/>
        </w:rPr>
        <w:t xml:space="preserve">bus </w:t>
      </w:r>
      <w:r w:rsidRPr="00650CBF">
        <w:t>atmetami kaip neatitinkantys pirkimo sąlygose nustatytų reikalavimų.</w:t>
      </w:r>
    </w:p>
    <w:p w14:paraId="433B870F" w14:textId="77777777" w:rsidR="001505CB" w:rsidRPr="00650CBF" w:rsidRDefault="001505CB" w:rsidP="001505CB">
      <w:pPr>
        <w:suppressAutoHyphens/>
        <w:autoSpaceDN w:val="0"/>
        <w:ind w:firstLine="567"/>
        <w:textAlignment w:val="baseline"/>
      </w:pPr>
      <w:r w:rsidRPr="00650CBF">
        <w:t xml:space="preserve">2.2. Pirkimo dalyvis </w:t>
      </w:r>
      <w:r w:rsidRPr="00650CBF">
        <w:rPr>
          <w:b/>
          <w:bCs/>
        </w:rPr>
        <w:t>kartu su pasiūlymu turi pateikti</w:t>
      </w:r>
      <w:r w:rsidRPr="00650CBF">
        <w:t xml:space="preserve"> kokybės sertifikatą </w:t>
      </w:r>
      <w:proofErr w:type="spellStart"/>
      <w:r w:rsidRPr="00650CBF">
        <w:t>EnPlus</w:t>
      </w:r>
      <w:proofErr w:type="spellEnd"/>
      <w:r w:rsidRPr="00650CBF">
        <w:t xml:space="preserve"> A1 lietuvių k.</w:t>
      </w:r>
    </w:p>
    <w:p w14:paraId="5DB91108" w14:textId="77777777" w:rsidR="001505CB" w:rsidRPr="00650CBF" w:rsidRDefault="001505CB" w:rsidP="001505CB">
      <w:pPr>
        <w:suppressAutoHyphens/>
        <w:autoSpaceDN w:val="0"/>
        <w:ind w:firstLine="567"/>
        <w:textAlignment w:val="baseline"/>
      </w:pPr>
      <w:r w:rsidRPr="00650CBF">
        <w:rPr>
          <w:bCs/>
        </w:rPr>
        <w:t xml:space="preserve">2.3. Atsiskaitymas už medžio granules – </w:t>
      </w:r>
      <w:r w:rsidRPr="00650CBF">
        <w:rPr>
          <w:iCs/>
          <w:color w:val="000000"/>
          <w:lang w:eastAsia="lt-LT"/>
        </w:rPr>
        <w:t>Pirkėjas apmoka Pardavėjui už Prekes ne vėliau kaip per 30 (trisdešimt) kalendorinių dienų nuo PVM sąskaitos faktūros gavimo dienos.</w:t>
      </w:r>
    </w:p>
    <w:p w14:paraId="1FCF3DCB" w14:textId="77777777" w:rsidR="001505CB" w:rsidRPr="00650CBF" w:rsidRDefault="001505CB" w:rsidP="001505CB">
      <w:pPr>
        <w:suppressAutoHyphens/>
        <w:autoSpaceDN w:val="0"/>
        <w:textAlignment w:val="baseline"/>
        <w:rPr>
          <w:b/>
          <w:bCs/>
        </w:rPr>
      </w:pPr>
      <w:r w:rsidRPr="00650CBF">
        <w:rPr>
          <w:b/>
          <w:bCs/>
        </w:rPr>
        <w:t>III. Specialieji reikalavimai:</w:t>
      </w:r>
    </w:p>
    <w:p w14:paraId="6C825F13" w14:textId="77777777" w:rsidR="001505CB" w:rsidRPr="00650CBF" w:rsidRDefault="001505CB" w:rsidP="001505CB">
      <w:pPr>
        <w:suppressAutoHyphens/>
        <w:autoSpaceDN w:val="0"/>
        <w:textAlignment w:val="baseline"/>
        <w:rPr>
          <w:b/>
          <w:bCs/>
          <w:u w:val="single"/>
        </w:rPr>
      </w:pPr>
      <w:r w:rsidRPr="00650CBF">
        <w:rPr>
          <w:b/>
        </w:rPr>
        <w:t>1 lentelė.</w:t>
      </w:r>
      <w:r w:rsidRPr="00650CBF">
        <w:t xml:space="preserve"> </w:t>
      </w:r>
      <w:r w:rsidRPr="00650CBF">
        <w:rPr>
          <w:b/>
          <w:bCs/>
          <w:u w:val="single"/>
        </w:rPr>
        <w:t>Privalomieji reikalavimai medžio granulėms.</w:t>
      </w:r>
    </w:p>
    <w:p w14:paraId="60863CEF" w14:textId="77777777" w:rsidR="001505CB" w:rsidRPr="00650CBF" w:rsidRDefault="001505CB" w:rsidP="001505CB">
      <w:pPr>
        <w:suppressAutoHyphens/>
        <w:autoSpaceDN w:val="0"/>
        <w:textAlignment w:val="baseline"/>
        <w:rPr>
          <w:b/>
          <w:bCs/>
          <w:u w:val="single"/>
        </w:rPr>
      </w:pPr>
    </w:p>
    <w:tbl>
      <w:tblPr>
        <w:tblStyle w:val="Lentelstinklelis"/>
        <w:tblW w:w="98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21"/>
        <w:gridCol w:w="706"/>
        <w:gridCol w:w="853"/>
        <w:gridCol w:w="1557"/>
        <w:gridCol w:w="1279"/>
        <w:gridCol w:w="1420"/>
        <w:gridCol w:w="1419"/>
        <w:gridCol w:w="1182"/>
      </w:tblGrid>
      <w:tr w:rsidR="001505CB" w:rsidRPr="00650CBF" w14:paraId="3B31CF64" w14:textId="77777777" w:rsidTr="00EC2939">
        <w:trPr>
          <w:trHeight w:val="1012"/>
        </w:trPr>
        <w:tc>
          <w:tcPr>
            <w:tcW w:w="1421" w:type="dxa"/>
          </w:tcPr>
          <w:p w14:paraId="18DC7F5C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</w:p>
          <w:p w14:paraId="5E0E9A6D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  <w:r w:rsidRPr="00650CBF">
              <w:rPr>
                <w:b/>
                <w:bCs/>
              </w:rPr>
              <w:t>Prekės</w:t>
            </w:r>
            <w:r w:rsidRPr="00650CBF">
              <w:rPr>
                <w:b/>
                <w:bCs/>
              </w:rPr>
              <w:br/>
              <w:t>pavadinimas</w:t>
            </w:r>
          </w:p>
        </w:tc>
        <w:tc>
          <w:tcPr>
            <w:tcW w:w="706" w:type="dxa"/>
          </w:tcPr>
          <w:p w14:paraId="714735AA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</w:p>
          <w:p w14:paraId="53E2B471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  <w:r w:rsidRPr="00650CBF">
              <w:rPr>
                <w:b/>
                <w:bCs/>
              </w:rPr>
              <w:t>Diametras,</w:t>
            </w:r>
            <w:r w:rsidRPr="00650CBF">
              <w:rPr>
                <w:b/>
                <w:bCs/>
              </w:rPr>
              <w:br/>
              <w:t>(mm)</w:t>
            </w:r>
          </w:p>
        </w:tc>
        <w:tc>
          <w:tcPr>
            <w:tcW w:w="853" w:type="dxa"/>
          </w:tcPr>
          <w:p w14:paraId="3B312C4A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</w:p>
          <w:p w14:paraId="687CF988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  <w:r w:rsidRPr="00650CBF">
              <w:rPr>
                <w:b/>
                <w:bCs/>
              </w:rPr>
              <w:t>Ilgis (mm)</w:t>
            </w:r>
          </w:p>
        </w:tc>
        <w:tc>
          <w:tcPr>
            <w:tcW w:w="1557" w:type="dxa"/>
          </w:tcPr>
          <w:p w14:paraId="1D7DD0C4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</w:p>
          <w:p w14:paraId="7EBEBA6D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  <w:r w:rsidRPr="00650CBF">
              <w:rPr>
                <w:b/>
                <w:bCs/>
              </w:rPr>
              <w:t xml:space="preserve">Fasavimas </w:t>
            </w:r>
          </w:p>
        </w:tc>
        <w:tc>
          <w:tcPr>
            <w:tcW w:w="1279" w:type="dxa"/>
          </w:tcPr>
          <w:p w14:paraId="7602F5E2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</w:p>
          <w:p w14:paraId="6A9FDCE7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  <w:r w:rsidRPr="00650CBF">
              <w:rPr>
                <w:b/>
                <w:bCs/>
              </w:rPr>
              <w:t>Drėgnumas,</w:t>
            </w:r>
            <w:r w:rsidRPr="00650CBF">
              <w:rPr>
                <w:b/>
                <w:bCs/>
              </w:rPr>
              <w:br/>
              <w:t>%</w:t>
            </w:r>
          </w:p>
        </w:tc>
        <w:tc>
          <w:tcPr>
            <w:tcW w:w="1420" w:type="dxa"/>
          </w:tcPr>
          <w:p w14:paraId="11EA8939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</w:p>
          <w:p w14:paraId="6D9F1A7C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  <w:r w:rsidRPr="00650CBF">
              <w:rPr>
                <w:b/>
                <w:bCs/>
              </w:rPr>
              <w:t>Grynasis kaloringumas</w:t>
            </w:r>
            <w:r w:rsidRPr="00650CBF">
              <w:rPr>
                <w:b/>
                <w:bCs/>
              </w:rPr>
              <w:br/>
              <w:t>kWh/kg</w:t>
            </w:r>
          </w:p>
        </w:tc>
        <w:tc>
          <w:tcPr>
            <w:tcW w:w="1419" w:type="dxa"/>
          </w:tcPr>
          <w:p w14:paraId="0BC7EB87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</w:p>
          <w:p w14:paraId="0FA363DA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  <w:proofErr w:type="spellStart"/>
            <w:r w:rsidRPr="00650CBF">
              <w:rPr>
                <w:b/>
                <w:bCs/>
              </w:rPr>
              <w:t>Peleningumas</w:t>
            </w:r>
            <w:proofErr w:type="spellEnd"/>
            <w:r w:rsidRPr="00650CBF">
              <w:rPr>
                <w:b/>
                <w:bCs/>
              </w:rPr>
              <w:br/>
              <w:t>%</w:t>
            </w:r>
          </w:p>
        </w:tc>
        <w:tc>
          <w:tcPr>
            <w:tcW w:w="1182" w:type="dxa"/>
          </w:tcPr>
          <w:p w14:paraId="0A3A5274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</w:p>
          <w:p w14:paraId="7A79DEB7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  <w:r w:rsidRPr="00650CBF">
              <w:rPr>
                <w:b/>
                <w:bCs/>
              </w:rPr>
              <w:t xml:space="preserve">Kokybės sertifikatas  </w:t>
            </w:r>
          </w:p>
          <w:p w14:paraId="306203A0" w14:textId="77777777" w:rsidR="001505CB" w:rsidRPr="00650CBF" w:rsidRDefault="001505CB" w:rsidP="00EC2939">
            <w:pPr>
              <w:jc w:val="center"/>
              <w:rPr>
                <w:b/>
                <w:bCs/>
              </w:rPr>
            </w:pPr>
          </w:p>
        </w:tc>
      </w:tr>
      <w:tr w:rsidR="001505CB" w:rsidRPr="00650CBF" w14:paraId="4305C504" w14:textId="77777777" w:rsidTr="00EC2939">
        <w:trPr>
          <w:trHeight w:val="509"/>
        </w:trPr>
        <w:tc>
          <w:tcPr>
            <w:tcW w:w="1421" w:type="dxa"/>
          </w:tcPr>
          <w:p w14:paraId="00EE0700" w14:textId="77777777" w:rsidR="001505CB" w:rsidRPr="00CD23E7" w:rsidRDefault="001505CB" w:rsidP="00EC2939">
            <w:pPr>
              <w:jc w:val="center"/>
              <w:rPr>
                <w:rFonts w:eastAsia="Batang"/>
                <w:sz w:val="22"/>
                <w:szCs w:val="22"/>
              </w:rPr>
            </w:pPr>
            <w:r w:rsidRPr="00CD23E7">
              <w:rPr>
                <w:rFonts w:eastAsia="Batang"/>
                <w:sz w:val="22"/>
                <w:szCs w:val="22"/>
              </w:rPr>
              <w:t>Medžio granulės</w:t>
            </w:r>
          </w:p>
        </w:tc>
        <w:tc>
          <w:tcPr>
            <w:tcW w:w="706" w:type="dxa"/>
          </w:tcPr>
          <w:p w14:paraId="468F2C0B" w14:textId="77777777" w:rsidR="001505CB" w:rsidRPr="00CD23E7" w:rsidRDefault="001505CB" w:rsidP="00EC2939">
            <w:pPr>
              <w:jc w:val="center"/>
              <w:rPr>
                <w:rFonts w:eastAsia="Batang"/>
                <w:sz w:val="22"/>
                <w:szCs w:val="22"/>
              </w:rPr>
            </w:pPr>
            <w:r w:rsidRPr="00CD23E7">
              <w:rPr>
                <w:rFonts w:eastAsia="Batang"/>
                <w:sz w:val="22"/>
                <w:szCs w:val="22"/>
              </w:rPr>
              <w:t xml:space="preserve">6 </w:t>
            </w:r>
          </w:p>
        </w:tc>
        <w:tc>
          <w:tcPr>
            <w:tcW w:w="853" w:type="dxa"/>
          </w:tcPr>
          <w:p w14:paraId="7D997FCE" w14:textId="77777777" w:rsidR="001505CB" w:rsidRPr="00CD23E7" w:rsidRDefault="001505CB" w:rsidP="00EC2939">
            <w:pPr>
              <w:jc w:val="center"/>
              <w:rPr>
                <w:rFonts w:eastAsia="Batang"/>
                <w:sz w:val="22"/>
                <w:szCs w:val="22"/>
              </w:rPr>
            </w:pPr>
            <w:r w:rsidRPr="00637A57">
              <w:rPr>
                <w:rFonts w:eastAsia="Batang"/>
                <w:sz w:val="22"/>
                <w:szCs w:val="22"/>
              </w:rPr>
              <w:t xml:space="preserve">10-20 </w:t>
            </w:r>
            <w:r>
              <w:rPr>
                <w:rFonts w:eastAsia="Batang"/>
                <w:sz w:val="22"/>
                <w:szCs w:val="22"/>
              </w:rPr>
              <w:t>mm</w:t>
            </w:r>
            <w:r w:rsidRPr="00CD23E7"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14:paraId="04C8F707" w14:textId="77777777" w:rsidR="001505CB" w:rsidRPr="00CD23E7" w:rsidRDefault="001505CB" w:rsidP="00EC2939">
            <w:pPr>
              <w:rPr>
                <w:rFonts w:eastAsia="Batang"/>
                <w:sz w:val="22"/>
                <w:szCs w:val="22"/>
              </w:rPr>
            </w:pPr>
            <w:r w:rsidRPr="00CD23E7">
              <w:rPr>
                <w:rFonts w:eastAsia="Batang"/>
                <w:sz w:val="22"/>
                <w:szCs w:val="22"/>
              </w:rPr>
              <w:t>Didmaišiuo</w:t>
            </w:r>
            <w:r>
              <w:rPr>
                <w:rFonts w:eastAsia="Batang"/>
                <w:sz w:val="22"/>
                <w:szCs w:val="22"/>
              </w:rPr>
              <w:t>s</w:t>
            </w:r>
            <w:r w:rsidRPr="00CD23E7">
              <w:rPr>
                <w:rFonts w:eastAsia="Batang"/>
                <w:sz w:val="22"/>
                <w:szCs w:val="22"/>
              </w:rPr>
              <w:t>e</w:t>
            </w:r>
          </w:p>
        </w:tc>
        <w:tc>
          <w:tcPr>
            <w:tcW w:w="1279" w:type="dxa"/>
          </w:tcPr>
          <w:p w14:paraId="2CB97E51" w14:textId="77777777" w:rsidR="001505CB" w:rsidRPr="00CD23E7" w:rsidRDefault="001505CB" w:rsidP="00EC2939">
            <w:pPr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CD23E7">
              <w:rPr>
                <w:rFonts w:eastAsia="Batang"/>
                <w:sz w:val="22"/>
                <w:szCs w:val="22"/>
              </w:rPr>
              <w:t xml:space="preserve">Iki 10 </w:t>
            </w:r>
            <w:r w:rsidRPr="00CD23E7">
              <w:rPr>
                <w:sz w:val="22"/>
                <w:szCs w:val="22"/>
              </w:rPr>
              <w:t>%</w:t>
            </w:r>
          </w:p>
        </w:tc>
        <w:tc>
          <w:tcPr>
            <w:tcW w:w="1420" w:type="dxa"/>
          </w:tcPr>
          <w:p w14:paraId="632FBACC" w14:textId="77777777" w:rsidR="001505CB" w:rsidRPr="00CD23E7" w:rsidRDefault="001505CB" w:rsidP="00EC2939">
            <w:pPr>
              <w:jc w:val="center"/>
              <w:rPr>
                <w:rFonts w:eastAsia="Batang"/>
                <w:sz w:val="22"/>
                <w:szCs w:val="22"/>
              </w:rPr>
            </w:pPr>
            <w:r w:rsidRPr="00CD23E7">
              <w:rPr>
                <w:rFonts w:eastAsia="Batang"/>
                <w:sz w:val="22"/>
                <w:szCs w:val="22"/>
              </w:rPr>
              <w:t>Ne mažiau 4,6 kWh/kg</w:t>
            </w:r>
          </w:p>
        </w:tc>
        <w:tc>
          <w:tcPr>
            <w:tcW w:w="1419" w:type="dxa"/>
          </w:tcPr>
          <w:p w14:paraId="391E07FD" w14:textId="77777777" w:rsidR="001505CB" w:rsidRPr="00CD23E7" w:rsidRDefault="001505CB" w:rsidP="00EC2939">
            <w:pPr>
              <w:jc w:val="center"/>
              <w:rPr>
                <w:rFonts w:eastAsia="Batang"/>
                <w:sz w:val="22"/>
                <w:szCs w:val="22"/>
              </w:rPr>
            </w:pPr>
            <w:r w:rsidRPr="00CD23E7">
              <w:rPr>
                <w:rFonts w:eastAsia="Batang"/>
                <w:sz w:val="22"/>
                <w:szCs w:val="22"/>
              </w:rPr>
              <w:t xml:space="preserve">Iki 1 </w:t>
            </w:r>
            <w:r w:rsidRPr="00CD23E7">
              <w:rPr>
                <w:sz w:val="22"/>
                <w:szCs w:val="22"/>
              </w:rPr>
              <w:t>%</w:t>
            </w:r>
          </w:p>
        </w:tc>
        <w:tc>
          <w:tcPr>
            <w:tcW w:w="1182" w:type="dxa"/>
          </w:tcPr>
          <w:p w14:paraId="5025539E" w14:textId="77777777" w:rsidR="001505CB" w:rsidRPr="00CD23E7" w:rsidRDefault="001505CB" w:rsidP="00EC29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23E7">
              <w:rPr>
                <w:sz w:val="22"/>
                <w:szCs w:val="22"/>
              </w:rPr>
              <w:t>EnPlus</w:t>
            </w:r>
            <w:proofErr w:type="spellEnd"/>
            <w:r w:rsidRPr="00CD23E7">
              <w:rPr>
                <w:sz w:val="22"/>
                <w:szCs w:val="22"/>
              </w:rPr>
              <w:t xml:space="preserve"> A1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F640484" w14:textId="77777777" w:rsidR="001505CB" w:rsidRDefault="001505CB" w:rsidP="001505CB">
      <w:pPr>
        <w:suppressAutoHyphens/>
        <w:autoSpaceDN w:val="0"/>
        <w:textAlignment w:val="baseline"/>
        <w:rPr>
          <w:b/>
          <w:bCs/>
          <w:u w:val="single"/>
        </w:rPr>
      </w:pPr>
    </w:p>
    <w:p w14:paraId="4B0E2288" w14:textId="77777777" w:rsidR="001505CB" w:rsidRPr="00650CBF" w:rsidRDefault="001505CB" w:rsidP="001505CB">
      <w:pPr>
        <w:pStyle w:val="Standard"/>
        <w:numPr>
          <w:ilvl w:val="1"/>
          <w:numId w:val="5"/>
        </w:numPr>
        <w:tabs>
          <w:tab w:val="left" w:pos="993"/>
        </w:tabs>
        <w:spacing w:line="276" w:lineRule="auto"/>
        <w:ind w:left="993" w:hanging="426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</w:rPr>
        <w:t xml:space="preserve">Perkamas granulių kiekis – </w:t>
      </w:r>
      <w:r w:rsidRPr="00650CBF">
        <w:rPr>
          <w:b/>
          <w:bCs/>
          <w:color w:val="auto"/>
          <w:szCs w:val="24"/>
          <w:u w:val="single"/>
        </w:rPr>
        <w:t>100 tonų</w:t>
      </w:r>
      <w:r w:rsidRPr="00650CBF">
        <w:rPr>
          <w:color w:val="auto"/>
          <w:szCs w:val="24"/>
        </w:rPr>
        <w:t xml:space="preserve"> (priklausomai nuo oro sąlygų ir Perkančios organizacijos poreikių gali būti padidintos ar sumažintos +/- 10 </w:t>
      </w:r>
      <w:r w:rsidRPr="00650CBF">
        <w:rPr>
          <w:szCs w:val="24"/>
        </w:rPr>
        <w:t>%);</w:t>
      </w:r>
    </w:p>
    <w:p w14:paraId="784F886E" w14:textId="77777777" w:rsidR="001505CB" w:rsidRPr="00650CBF" w:rsidRDefault="001505CB" w:rsidP="001505CB">
      <w:pPr>
        <w:pStyle w:val="Standard"/>
        <w:numPr>
          <w:ilvl w:val="1"/>
          <w:numId w:val="5"/>
        </w:numPr>
        <w:spacing w:line="276" w:lineRule="auto"/>
        <w:ind w:left="92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</w:rPr>
        <w:t xml:space="preserve"> </w:t>
      </w:r>
      <w:r w:rsidRPr="00650CBF">
        <w:rPr>
          <w:szCs w:val="24"/>
        </w:rPr>
        <w:t xml:space="preserve">Tiekėjas pristato medienos granules pirkėjo nurodytu adresu į katilinę, S. </w:t>
      </w:r>
      <w:proofErr w:type="spellStart"/>
      <w:r w:rsidRPr="00650CBF">
        <w:rPr>
          <w:szCs w:val="24"/>
        </w:rPr>
        <w:t>Romerienės</w:t>
      </w:r>
      <w:proofErr w:type="spellEnd"/>
      <w:r w:rsidRPr="00650CBF">
        <w:rPr>
          <w:szCs w:val="24"/>
        </w:rPr>
        <w:t xml:space="preserve"> g. 4A, Tytuvėnai, Kelmės r. sav. </w:t>
      </w:r>
      <w:r w:rsidRPr="00650CBF">
        <w:rPr>
          <w:color w:val="000000"/>
          <w:szCs w:val="24"/>
        </w:rPr>
        <w:t xml:space="preserve">Medienos granulės privaloma pristatyti didmaišiuose automašina su </w:t>
      </w:r>
      <w:proofErr w:type="spellStart"/>
      <w:r w:rsidRPr="00650CBF">
        <w:rPr>
          <w:color w:val="000000"/>
          <w:szCs w:val="24"/>
        </w:rPr>
        <w:t>fiskaru</w:t>
      </w:r>
      <w:proofErr w:type="spellEnd"/>
      <w:r w:rsidRPr="00650CBF">
        <w:rPr>
          <w:color w:val="000000"/>
          <w:szCs w:val="24"/>
        </w:rPr>
        <w:t xml:space="preserve">, iškraunant ir supilant didmaišius į įrengtą talpyklą – kurios aukštis 4,5 m. </w:t>
      </w:r>
    </w:p>
    <w:p w14:paraId="1E31D9AD" w14:textId="77777777" w:rsidR="001505CB" w:rsidRPr="00650CBF" w:rsidRDefault="001505CB" w:rsidP="001505CB">
      <w:pPr>
        <w:pStyle w:val="Standard"/>
        <w:numPr>
          <w:ilvl w:val="1"/>
          <w:numId w:val="5"/>
        </w:numPr>
        <w:spacing w:line="276" w:lineRule="auto"/>
        <w:ind w:left="92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</w:rPr>
        <w:t xml:space="preserve"> Medžio granulės pristatomos pagal Perkančios organizacijos poreikį per </w:t>
      </w:r>
      <w:r>
        <w:rPr>
          <w:color w:val="auto"/>
          <w:szCs w:val="24"/>
        </w:rPr>
        <w:t>5</w:t>
      </w:r>
      <w:r w:rsidRPr="00650CBF">
        <w:rPr>
          <w:color w:val="auto"/>
          <w:szCs w:val="24"/>
        </w:rPr>
        <w:t xml:space="preserve"> d. d. nuo užsakymo pateikimo el. paštu, </w:t>
      </w:r>
      <w:r w:rsidRPr="00650CBF">
        <w:rPr>
          <w:color w:val="000000"/>
          <w:szCs w:val="24"/>
        </w:rPr>
        <w:t>vienkartinis pristatymas iki 10 t.</w:t>
      </w:r>
    </w:p>
    <w:p w14:paraId="7978831B" w14:textId="77777777" w:rsidR="001505CB" w:rsidRPr="00650CBF" w:rsidRDefault="001505CB" w:rsidP="001505CB">
      <w:pPr>
        <w:pStyle w:val="Standard"/>
        <w:numPr>
          <w:ilvl w:val="1"/>
          <w:numId w:val="5"/>
        </w:numPr>
        <w:spacing w:line="276" w:lineRule="auto"/>
        <w:ind w:left="92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</w:rPr>
        <w:t xml:space="preserve"> Nekokybiškos medžio granulės privalo būti pakeistos į kokybiškas Pardavėjo žmogiškaisiais ištekliais, priemonėmis ir technika.</w:t>
      </w:r>
    </w:p>
    <w:p w14:paraId="1F4AAB08" w14:textId="77777777" w:rsidR="001505CB" w:rsidRPr="00650CBF" w:rsidRDefault="001505CB" w:rsidP="001505CB">
      <w:pPr>
        <w:pStyle w:val="Standard"/>
        <w:numPr>
          <w:ilvl w:val="1"/>
          <w:numId w:val="5"/>
        </w:numPr>
        <w:spacing w:line="276" w:lineRule="auto"/>
        <w:ind w:left="92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  <w:lang w:eastAsia="ar-SA"/>
        </w:rPr>
        <w:t xml:space="preserve"> Visos išlaidos, susijusios su medienos granulių pakrovimu, svėrimu, pristatymu, bei iškrovimu nurodytoje vietoje, turi būti įskaitytos į medienos granulių kainą. </w:t>
      </w:r>
    </w:p>
    <w:p w14:paraId="0E900E14" w14:textId="77777777" w:rsidR="001505CB" w:rsidRPr="00650CBF" w:rsidRDefault="001505CB" w:rsidP="001505CB">
      <w:pPr>
        <w:pStyle w:val="Standard"/>
        <w:numPr>
          <w:ilvl w:val="1"/>
          <w:numId w:val="5"/>
        </w:numPr>
        <w:spacing w:line="276" w:lineRule="auto"/>
        <w:ind w:left="92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  <w:lang w:eastAsia="ar-SA"/>
        </w:rPr>
        <w:t xml:space="preserve"> Pirkimo preliminari sutarties data 202</w:t>
      </w:r>
      <w:r>
        <w:rPr>
          <w:color w:val="auto"/>
          <w:szCs w:val="24"/>
          <w:lang w:eastAsia="ar-SA"/>
        </w:rPr>
        <w:t>5</w:t>
      </w:r>
      <w:r w:rsidRPr="00650CBF">
        <w:rPr>
          <w:color w:val="auto"/>
          <w:szCs w:val="24"/>
          <w:lang w:eastAsia="ar-SA"/>
        </w:rPr>
        <w:t>-0</w:t>
      </w:r>
      <w:r>
        <w:rPr>
          <w:color w:val="auto"/>
          <w:szCs w:val="24"/>
          <w:lang w:eastAsia="ar-SA"/>
        </w:rPr>
        <w:t>7</w:t>
      </w:r>
      <w:r w:rsidRPr="00650CBF">
        <w:rPr>
          <w:color w:val="auto"/>
          <w:szCs w:val="24"/>
          <w:lang w:eastAsia="ar-SA"/>
        </w:rPr>
        <w:t>-</w:t>
      </w:r>
      <w:r>
        <w:rPr>
          <w:color w:val="auto"/>
          <w:szCs w:val="24"/>
          <w:lang w:eastAsia="ar-SA"/>
        </w:rPr>
        <w:t>16</w:t>
      </w:r>
      <w:r w:rsidRPr="00650CBF">
        <w:rPr>
          <w:color w:val="auto"/>
          <w:szCs w:val="24"/>
          <w:lang w:eastAsia="ar-SA"/>
        </w:rPr>
        <w:t>.</w:t>
      </w:r>
    </w:p>
    <w:p w14:paraId="4778C345" w14:textId="77777777" w:rsidR="001505CB" w:rsidRPr="00650CBF" w:rsidRDefault="001505CB" w:rsidP="001505CB">
      <w:r w:rsidRPr="00650CBF">
        <w:rPr>
          <w:b/>
        </w:rPr>
        <w:t>IV. Esminės sutarties vykdymo sąlygos:</w:t>
      </w:r>
    </w:p>
    <w:p w14:paraId="7EE81C22" w14:textId="77777777" w:rsidR="001505CB" w:rsidRPr="00650CBF" w:rsidRDefault="001505CB" w:rsidP="001505CB">
      <w:pPr>
        <w:ind w:firstLine="567"/>
        <w:contextualSpacing/>
      </w:pPr>
      <w:r w:rsidRPr="00650CBF">
        <w:t xml:space="preserve">4.1. Prekės pristatymo terminas – prekės turi būti pristatytos per 12 mėnesių nuo Sutarties   pasirašymo dienos pagal Pirkėjo pateiktą prekių pristatymo poreikį. </w:t>
      </w:r>
    </w:p>
    <w:p w14:paraId="298C3E09" w14:textId="77777777" w:rsidR="001505CB" w:rsidRPr="00650CBF" w:rsidRDefault="001505CB" w:rsidP="001505CB"/>
    <w:p w14:paraId="0434B883" w14:textId="77777777" w:rsidR="001505CB" w:rsidRDefault="001505CB" w:rsidP="001505CB">
      <w:r w:rsidRPr="00650CBF">
        <w:t xml:space="preserve">                                                                                    </w:t>
      </w:r>
    </w:p>
    <w:p w14:paraId="759739E0" w14:textId="77777777" w:rsidR="001505CB" w:rsidRPr="00877391" w:rsidRDefault="001505CB" w:rsidP="001505CB">
      <w:r w:rsidRPr="006A1DD1">
        <w:rPr>
          <w:sz w:val="18"/>
          <w:szCs w:val="18"/>
        </w:rPr>
        <w:t>Direktoriaus pavaduotoja ūkio ir bendriesiems reikalams</w:t>
      </w:r>
      <w:r w:rsidRPr="00650CBF">
        <w:rPr>
          <w:sz w:val="16"/>
          <w:szCs w:val="16"/>
        </w:rPr>
        <w:tab/>
      </w:r>
      <w:r w:rsidRPr="00650CBF">
        <w:rPr>
          <w:sz w:val="16"/>
          <w:szCs w:val="16"/>
        </w:rPr>
        <w:tab/>
      </w:r>
      <w:r w:rsidRPr="00650CBF">
        <w:rPr>
          <w:sz w:val="16"/>
          <w:szCs w:val="16"/>
        </w:rPr>
        <w:tab/>
      </w:r>
      <w:r w:rsidRPr="00650CBF">
        <w:rPr>
          <w:sz w:val="16"/>
          <w:szCs w:val="16"/>
        </w:rPr>
        <w:tab/>
      </w:r>
      <w:r w:rsidRPr="00650CBF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</w:t>
      </w:r>
      <w:r w:rsidRPr="00650CBF">
        <w:rPr>
          <w:sz w:val="22"/>
          <w:szCs w:val="22"/>
        </w:rPr>
        <w:t xml:space="preserve">Ieva </w:t>
      </w:r>
      <w:proofErr w:type="spellStart"/>
      <w:r w:rsidRPr="00650CBF">
        <w:rPr>
          <w:sz w:val="22"/>
          <w:szCs w:val="22"/>
        </w:rPr>
        <w:t>Andrulienė</w:t>
      </w:r>
      <w:proofErr w:type="spellEnd"/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1505CB" w:rsidRPr="00650CBF" w14:paraId="2F8670B0" w14:textId="77777777" w:rsidTr="00EC2939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440BC" w14:textId="77777777" w:rsidR="001505CB" w:rsidRPr="00650CBF" w:rsidRDefault="001505CB" w:rsidP="00EC2939">
            <w:pPr>
              <w:widowControl w:val="0"/>
              <w:rPr>
                <w:i/>
                <w:sz w:val="22"/>
                <w:szCs w:val="22"/>
              </w:rPr>
            </w:pPr>
            <w:r w:rsidRPr="00650CBF">
              <w:rPr>
                <w:i/>
                <w:sz w:val="22"/>
                <w:szCs w:val="22"/>
              </w:rPr>
              <w:t>(atsakingojo darbuotojo pareigos)</w:t>
            </w:r>
          </w:p>
        </w:tc>
        <w:tc>
          <w:tcPr>
            <w:tcW w:w="284" w:type="dxa"/>
          </w:tcPr>
          <w:p w14:paraId="63843799" w14:textId="77777777" w:rsidR="001505CB" w:rsidRPr="00650CBF" w:rsidRDefault="001505CB" w:rsidP="00EC2939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55D779" w14:textId="77777777" w:rsidR="001505CB" w:rsidRPr="00650CBF" w:rsidRDefault="001505CB" w:rsidP="00EC293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50CBF">
              <w:rPr>
                <w:i/>
                <w:sz w:val="22"/>
                <w:szCs w:val="22"/>
              </w:rPr>
              <w:t>(parašas)</w:t>
            </w:r>
          </w:p>
        </w:tc>
        <w:tc>
          <w:tcPr>
            <w:tcW w:w="567" w:type="dxa"/>
          </w:tcPr>
          <w:p w14:paraId="12383692" w14:textId="77777777" w:rsidR="001505CB" w:rsidRPr="00650CBF" w:rsidRDefault="001505CB" w:rsidP="00EC2939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22AF3" w14:textId="77777777" w:rsidR="001505CB" w:rsidRPr="00650CBF" w:rsidRDefault="001505CB" w:rsidP="00EC293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50CBF">
              <w:rPr>
                <w:i/>
                <w:sz w:val="22"/>
                <w:szCs w:val="22"/>
              </w:rPr>
              <w:t>(vardas ir pavardė)</w:t>
            </w:r>
          </w:p>
        </w:tc>
      </w:tr>
    </w:tbl>
    <w:p w14:paraId="539DE38E" w14:textId="77777777" w:rsidR="001505CB" w:rsidRPr="00650CBF" w:rsidRDefault="001505CB" w:rsidP="001505CB">
      <w:pPr>
        <w:tabs>
          <w:tab w:val="left" w:pos="5540"/>
        </w:tabs>
        <w:rPr>
          <w:sz w:val="22"/>
          <w:szCs w:val="22"/>
        </w:rPr>
      </w:pPr>
    </w:p>
    <w:p w14:paraId="6B2FB3B2" w14:textId="77777777" w:rsidR="001505CB" w:rsidRDefault="001505CB" w:rsidP="001505CB">
      <w:pPr>
        <w:tabs>
          <w:tab w:val="left" w:pos="5540"/>
        </w:tabs>
        <w:rPr>
          <w:sz w:val="22"/>
          <w:szCs w:val="22"/>
        </w:rPr>
      </w:pPr>
      <w:r w:rsidRPr="00650CBF">
        <w:rPr>
          <w:sz w:val="22"/>
          <w:szCs w:val="22"/>
        </w:rPr>
        <w:t>Vadovas</w:t>
      </w:r>
    </w:p>
    <w:p w14:paraId="200DB032" w14:textId="77777777" w:rsidR="001505CB" w:rsidRPr="00650CBF" w:rsidRDefault="001505CB" w:rsidP="001505CB">
      <w:pPr>
        <w:tabs>
          <w:tab w:val="left" w:pos="5540"/>
        </w:tabs>
        <w:rPr>
          <w:sz w:val="22"/>
          <w:szCs w:val="22"/>
        </w:rPr>
      </w:pPr>
    </w:p>
    <w:p w14:paraId="482D43CF" w14:textId="77777777" w:rsidR="001505CB" w:rsidRPr="00650CBF" w:rsidRDefault="001505CB" w:rsidP="001505CB">
      <w:pPr>
        <w:jc w:val="center"/>
        <w:rPr>
          <w:sz w:val="22"/>
          <w:szCs w:val="22"/>
        </w:rPr>
      </w:pPr>
      <w:r>
        <w:rPr>
          <w:sz w:val="18"/>
          <w:szCs w:val="18"/>
        </w:rPr>
        <w:t>Direktorė</w:t>
      </w:r>
      <w:r w:rsidRPr="00650CBF">
        <w:rPr>
          <w:sz w:val="22"/>
          <w:szCs w:val="22"/>
        </w:rPr>
        <w:tab/>
      </w:r>
      <w:r w:rsidRPr="00650CBF">
        <w:rPr>
          <w:sz w:val="22"/>
          <w:szCs w:val="22"/>
        </w:rPr>
        <w:tab/>
      </w:r>
      <w:r w:rsidRPr="00650CB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Irma Stankuvienė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1505CB" w:rsidRPr="00650CBF" w14:paraId="4ABAD7B1" w14:textId="77777777" w:rsidTr="00EC2939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8F2748" w14:textId="77777777" w:rsidR="001505CB" w:rsidRPr="00650CBF" w:rsidRDefault="001505CB" w:rsidP="00EC2939">
            <w:pPr>
              <w:widowControl w:val="0"/>
              <w:rPr>
                <w:i/>
                <w:sz w:val="22"/>
                <w:szCs w:val="22"/>
              </w:rPr>
            </w:pPr>
            <w:r w:rsidRPr="00650CBF">
              <w:rPr>
                <w:i/>
                <w:sz w:val="22"/>
                <w:szCs w:val="22"/>
              </w:rPr>
              <w:t>(atsakingojo darbuotojo pareigos)</w:t>
            </w:r>
          </w:p>
        </w:tc>
        <w:tc>
          <w:tcPr>
            <w:tcW w:w="284" w:type="dxa"/>
          </w:tcPr>
          <w:p w14:paraId="0DE2A8C9" w14:textId="77777777" w:rsidR="001505CB" w:rsidRPr="00650CBF" w:rsidRDefault="001505CB" w:rsidP="00EC2939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71E044" w14:textId="77777777" w:rsidR="001505CB" w:rsidRPr="00650CBF" w:rsidRDefault="001505CB" w:rsidP="00EC293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50CBF">
              <w:rPr>
                <w:i/>
                <w:sz w:val="22"/>
                <w:szCs w:val="22"/>
              </w:rPr>
              <w:t>(parašas)</w:t>
            </w:r>
          </w:p>
        </w:tc>
        <w:tc>
          <w:tcPr>
            <w:tcW w:w="567" w:type="dxa"/>
          </w:tcPr>
          <w:p w14:paraId="6AB561D9" w14:textId="77777777" w:rsidR="001505CB" w:rsidRPr="00650CBF" w:rsidRDefault="001505CB" w:rsidP="00EC2939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77B72B" w14:textId="77777777" w:rsidR="001505CB" w:rsidRPr="00650CBF" w:rsidRDefault="001505CB" w:rsidP="00EC293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50CBF">
              <w:rPr>
                <w:i/>
                <w:sz w:val="22"/>
                <w:szCs w:val="22"/>
              </w:rPr>
              <w:t>(vardas ir pavardė)</w:t>
            </w:r>
          </w:p>
        </w:tc>
      </w:tr>
    </w:tbl>
    <w:p w14:paraId="0FF67007" w14:textId="18119080" w:rsidR="00F9571F" w:rsidRPr="008736A4" w:rsidRDefault="00DC497D" w:rsidP="00F9571F">
      <w:pPr>
        <w:jc w:val="right"/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  <w:color w:val="FF0000"/>
          <w:szCs w:val="24"/>
        </w:rPr>
        <w:lastRenderedPageBreak/>
        <w:t xml:space="preserve">Konkurso sąlygų </w:t>
      </w:r>
      <w:r w:rsidR="00F9571F" w:rsidRPr="008736A4">
        <w:rPr>
          <w:rFonts w:asciiTheme="majorBidi" w:hAnsiTheme="majorBidi" w:cstheme="majorBidi"/>
          <w:b/>
          <w:bCs/>
          <w:color w:val="FF0000"/>
        </w:rPr>
        <w:t>4 priedas</w:t>
      </w:r>
    </w:p>
    <w:p w14:paraId="7C348765" w14:textId="77777777" w:rsidR="00F9571F" w:rsidRPr="008736A4" w:rsidRDefault="00F9571F" w:rsidP="00F9571F">
      <w:pPr>
        <w:jc w:val="right"/>
        <w:textAlignment w:val="baseline"/>
        <w:rPr>
          <w:rFonts w:asciiTheme="majorBidi" w:hAnsiTheme="majorBidi" w:cstheme="majorBidi"/>
          <w:szCs w:val="24"/>
        </w:rPr>
      </w:pPr>
      <w:r w:rsidRPr="008736A4">
        <w:rPr>
          <w:rFonts w:asciiTheme="majorBidi" w:hAnsiTheme="majorBidi" w:cstheme="majorBidi"/>
          <w:szCs w:val="24"/>
        </w:rPr>
        <w:t> </w:t>
      </w:r>
    </w:p>
    <w:p w14:paraId="063B1924" w14:textId="77777777" w:rsidR="00F9571F" w:rsidRPr="008736A4" w:rsidRDefault="00F9571F" w:rsidP="00F9571F">
      <w:pPr>
        <w:jc w:val="center"/>
        <w:rPr>
          <w:rFonts w:asciiTheme="majorBidi" w:hAnsiTheme="majorBidi" w:cstheme="majorBidi"/>
          <w:b/>
          <w:bCs/>
        </w:rPr>
      </w:pPr>
      <w:r w:rsidRPr="008736A4">
        <w:rPr>
          <w:rFonts w:asciiTheme="majorBidi" w:hAnsiTheme="majorBidi" w:cstheme="majorBidi"/>
          <w:b/>
          <w:bCs/>
        </w:rPr>
        <w:t>BĮ LIOLIŲ SOCIALINĖS GLOBOS NAMAI</w:t>
      </w:r>
    </w:p>
    <w:p w14:paraId="24403FD7" w14:textId="77777777" w:rsidR="00F9571F" w:rsidRPr="008736A4" w:rsidRDefault="00F9571F" w:rsidP="00F9571F">
      <w:pPr>
        <w:widowControl w:val="0"/>
        <w:jc w:val="center"/>
        <w:outlineLvl w:val="0"/>
        <w:rPr>
          <w:rFonts w:asciiTheme="majorBidi" w:hAnsiTheme="majorBidi" w:cstheme="majorBidi"/>
          <w:b/>
          <w:bCs/>
        </w:rPr>
      </w:pPr>
      <w:r w:rsidRPr="008736A4">
        <w:rPr>
          <w:rFonts w:asciiTheme="majorBidi" w:hAnsiTheme="majorBidi" w:cstheme="majorBidi"/>
          <w:b/>
          <w:bCs/>
        </w:rPr>
        <w:t>TECHNINĖ SPECIFIKACIJA</w:t>
      </w:r>
    </w:p>
    <w:p w14:paraId="4FDDD2B4" w14:textId="77777777" w:rsidR="00F9571F" w:rsidRDefault="00F9571F" w:rsidP="00F9571F">
      <w:pPr>
        <w:widowControl w:val="0"/>
        <w:jc w:val="center"/>
        <w:rPr>
          <w:rFonts w:asciiTheme="majorBidi" w:hAnsiTheme="majorBidi" w:cstheme="majorBidi"/>
        </w:rPr>
      </w:pPr>
    </w:p>
    <w:p w14:paraId="46E4FFCA" w14:textId="30C37A3B" w:rsidR="005E7BF5" w:rsidRDefault="005E7BF5" w:rsidP="00F9571F">
      <w:pPr>
        <w:widowControl w:val="0"/>
        <w:jc w:val="center"/>
        <w:rPr>
          <w:rFonts w:asciiTheme="majorBidi" w:hAnsiTheme="majorBidi" w:cstheme="majorBidi"/>
          <w:i/>
          <w:iCs/>
          <w:szCs w:val="24"/>
          <w:lang w:eastAsia="lt-LT"/>
        </w:rPr>
      </w:pPr>
      <w:r w:rsidRPr="006571F3">
        <w:rPr>
          <w:rFonts w:asciiTheme="majorBidi" w:hAnsiTheme="majorBidi" w:cstheme="majorBidi"/>
          <w:b/>
          <w:bCs/>
          <w:i/>
          <w:iCs/>
          <w:szCs w:val="24"/>
        </w:rPr>
        <w:t>I</w:t>
      </w:r>
      <w:r>
        <w:rPr>
          <w:rFonts w:asciiTheme="majorBidi" w:hAnsiTheme="majorBidi" w:cstheme="majorBidi"/>
          <w:b/>
          <w:bCs/>
          <w:i/>
          <w:iCs/>
          <w:szCs w:val="24"/>
        </w:rPr>
        <w:t>V</w:t>
      </w:r>
      <w:r w:rsidRPr="006571F3">
        <w:rPr>
          <w:rFonts w:asciiTheme="majorBidi" w:hAnsiTheme="majorBidi" w:cstheme="majorBidi"/>
          <w:b/>
          <w:bCs/>
          <w:i/>
          <w:iCs/>
          <w:szCs w:val="24"/>
        </w:rPr>
        <w:t xml:space="preserve"> pirkimo dalis</w:t>
      </w:r>
      <w:r w:rsidRPr="006571F3">
        <w:rPr>
          <w:rFonts w:asciiTheme="majorBidi" w:hAnsiTheme="majorBidi" w:cstheme="majorBidi"/>
          <w:i/>
          <w:iCs/>
          <w:szCs w:val="24"/>
        </w:rPr>
        <w:t xml:space="preserve"> – </w:t>
      </w:r>
      <w:r w:rsidRPr="006571F3">
        <w:rPr>
          <w:rFonts w:asciiTheme="majorBidi" w:hAnsiTheme="majorBidi" w:cstheme="majorBidi"/>
          <w:i/>
          <w:iCs/>
          <w:szCs w:val="24"/>
          <w:lang w:eastAsia="lt-LT"/>
        </w:rPr>
        <w:t>Medžio granulės (60 tonų),</w:t>
      </w:r>
      <w:r>
        <w:rPr>
          <w:rFonts w:asciiTheme="majorBidi" w:hAnsiTheme="majorBidi" w:cstheme="majorBidi"/>
          <w:i/>
          <w:iCs/>
          <w:szCs w:val="24"/>
          <w:lang w:eastAsia="lt-LT"/>
        </w:rPr>
        <w:t xml:space="preserve"> BĮ „Liolių socialinės globos namai”</w:t>
      </w:r>
    </w:p>
    <w:p w14:paraId="4A2A6D58" w14:textId="77777777" w:rsidR="005E7BF5" w:rsidRPr="008736A4" w:rsidRDefault="005E7BF5" w:rsidP="00F9571F">
      <w:pPr>
        <w:widowControl w:val="0"/>
        <w:jc w:val="center"/>
        <w:rPr>
          <w:rFonts w:asciiTheme="majorBidi" w:hAnsiTheme="majorBidi" w:cstheme="majorBidi"/>
        </w:rPr>
      </w:pPr>
    </w:p>
    <w:p w14:paraId="0BE914B1" w14:textId="77777777" w:rsidR="00F9571F" w:rsidRPr="008736A4" w:rsidRDefault="00F9571F" w:rsidP="00F9571F">
      <w:pPr>
        <w:jc w:val="center"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 xml:space="preserve">2025 m. gegužės 19 d. </w:t>
      </w:r>
    </w:p>
    <w:p w14:paraId="07CB80DA" w14:textId="77777777" w:rsidR="00F9571F" w:rsidRPr="008736A4" w:rsidRDefault="00F9571F" w:rsidP="00F9571F">
      <w:pPr>
        <w:jc w:val="center"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>Lioliai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F9571F" w:rsidRPr="008736A4" w14:paraId="14362EA4" w14:textId="77777777" w:rsidTr="00AD6FEF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251AE7AA" w14:textId="77777777" w:rsidR="00F9571F" w:rsidRPr="008736A4" w:rsidRDefault="00F9571F" w:rsidP="00AD6FEF">
            <w:pPr>
              <w:tabs>
                <w:tab w:val="left" w:pos="319"/>
              </w:tabs>
              <w:ind w:firstLine="319"/>
              <w:contextualSpacing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b/>
                <w:sz w:val="22"/>
                <w:szCs w:val="22"/>
              </w:rPr>
              <w:t>Pirkimo objekto pavadinimas</w:t>
            </w:r>
          </w:p>
        </w:tc>
      </w:tr>
      <w:tr w:rsidR="00F9571F" w:rsidRPr="008736A4" w14:paraId="31338D4B" w14:textId="77777777" w:rsidTr="00AD6FEF">
        <w:trPr>
          <w:cantSplit/>
          <w:trHeight w:val="345"/>
        </w:trPr>
        <w:tc>
          <w:tcPr>
            <w:tcW w:w="9606" w:type="dxa"/>
            <w:shd w:val="clear" w:color="auto" w:fill="FFFFFF" w:themeFill="background1"/>
          </w:tcPr>
          <w:p w14:paraId="7DA800CC" w14:textId="77777777" w:rsidR="00F9571F" w:rsidRPr="008736A4" w:rsidRDefault="00F9571F" w:rsidP="00AD6FEF">
            <w:pPr>
              <w:ind w:firstLine="319"/>
              <w:contextualSpacing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bCs/>
                <w:sz w:val="22"/>
                <w:szCs w:val="22"/>
              </w:rPr>
              <w:t>Medžio granulės</w:t>
            </w:r>
          </w:p>
        </w:tc>
      </w:tr>
      <w:tr w:rsidR="00F9571F" w:rsidRPr="008736A4" w14:paraId="6799C703" w14:textId="77777777" w:rsidTr="00AD6FEF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21C04167" w14:textId="77777777" w:rsidR="00F9571F" w:rsidRPr="008736A4" w:rsidRDefault="00F9571F" w:rsidP="00AD6FEF">
            <w:pPr>
              <w:tabs>
                <w:tab w:val="left" w:pos="319"/>
              </w:tabs>
              <w:ind w:firstLine="319"/>
              <w:contextualSpacing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b/>
                <w:sz w:val="22"/>
                <w:szCs w:val="22"/>
              </w:rPr>
              <w:t>Pirkimo objekto aprašymas ir pirkimo objektui keliami reikalavimai</w:t>
            </w:r>
            <w:r w:rsidRPr="008736A4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ketinamų pirkti prekių, paslaugų ar darbų savybės, kokybės reikalavimai)</w:t>
            </w:r>
          </w:p>
        </w:tc>
      </w:tr>
      <w:tr w:rsidR="00F9571F" w:rsidRPr="008736A4" w14:paraId="3ED1B9D3" w14:textId="77777777" w:rsidTr="00AD6FEF">
        <w:trPr>
          <w:cantSplit/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9995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1.1</w:t>
            </w:r>
            <w:r w:rsidRPr="006571F3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. Medžio granulės - 60 t toliau – (prekės).  Prekių pristatymas bus vykdomas per 6 mėnesius pagal poreikį nuo sutarties sudarymo dienos. Sutarties pratęsimas nenumatomas.</w:t>
            </w:r>
          </w:p>
          <w:p w14:paraId="4134944A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1.2. Prekės turi būti sertifikuotos.</w:t>
            </w:r>
          </w:p>
          <w:p w14:paraId="1929A657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1.3. Prekių pristatymo vieta ir kiekis:</w:t>
            </w:r>
          </w:p>
          <w:p w14:paraId="6DDF07B5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1.4. Medžio granulės 30 t pristatomos adresu – Vilties g. 2, Užventis, Kelmės r. Medžio granulės 30 t pristatomos adresu – Nepriklausomybės g. 39, Lioliai.</w:t>
            </w:r>
          </w:p>
          <w:p w14:paraId="20379C1F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 xml:space="preserve">1.5. Už prekes tiekėjui atsiskaitoma per 30 dienų nuo PVM sąskaitos-faktūros gavimo dienos.  </w:t>
            </w:r>
          </w:p>
          <w:p w14:paraId="106D245C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1.6. Tiekėjas, kuriam bus pasiūlyta sudaryti sutartį, turės užtikrinti, kad prekės bus kokybiškos bei pristatytos laiku.</w:t>
            </w:r>
          </w:p>
          <w:p w14:paraId="4618A1C2" w14:textId="77777777" w:rsidR="00F9571F" w:rsidRPr="008736A4" w:rsidRDefault="00F9571F" w:rsidP="00AD6FEF">
            <w:pPr>
              <w:tabs>
                <w:tab w:val="left" w:pos="284"/>
                <w:tab w:val="left" w:pos="426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 xml:space="preserve">1.7. Jeigu bus nustatyta, kad prekės gautos nekokybiškos, tiekėjas privalės nekokybišką prekę pakeisti per 5 d. d. Jeigu tiekėjas nekokybiškos prekės per nurodytą laiką nepakeičia, jis turi kompensuoti perkančiai organizacijai visus dėl nekokybiškų prekių patirtus nuostolius. </w:t>
            </w:r>
          </w:p>
          <w:p w14:paraId="3A025C21" w14:textId="77777777" w:rsidR="00F9571F" w:rsidRPr="008736A4" w:rsidRDefault="00F9571F" w:rsidP="00AD6FEF">
            <w:pPr>
              <w:tabs>
                <w:tab w:val="left" w:pos="284"/>
                <w:tab w:val="left" w:pos="426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1.8. Medžio granulių pakuotės – iki 25 kg.</w:t>
            </w:r>
          </w:p>
          <w:p w14:paraId="079530DD" w14:textId="77777777" w:rsidR="00F9571F" w:rsidRPr="008736A4" w:rsidRDefault="00F9571F" w:rsidP="00AD6FEF">
            <w:pPr>
              <w:tabs>
                <w:tab w:val="left" w:pos="284"/>
                <w:tab w:val="left" w:pos="426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 xml:space="preserve">1.9. Visos prekės pristatomos tiekėjo transportu. </w:t>
            </w:r>
          </w:p>
          <w:p w14:paraId="01803DB8" w14:textId="77777777" w:rsidR="00F9571F" w:rsidRPr="008736A4" w:rsidRDefault="00F9571F" w:rsidP="00AD6FEF">
            <w:pPr>
              <w:tabs>
                <w:tab w:val="left" w:pos="284"/>
                <w:tab w:val="left" w:pos="426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1.10. Po užsakymo pateikimo per 5 darbo dienas prekės turi būti pristatytos į užsakiusios įstaigos nurodytas patalpas (su iškrovimo paslauga iš transporto priemonės).</w:t>
            </w:r>
          </w:p>
          <w:p w14:paraId="2FCC6E7F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iCs/>
                <w:sz w:val="22"/>
                <w:szCs w:val="22"/>
                <w:lang w:eastAsia="ar-SA"/>
              </w:rPr>
              <w:t xml:space="preserve">2. </w:t>
            </w: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Perkamų prekių techninės savybės</w:t>
            </w:r>
          </w:p>
          <w:p w14:paraId="50B7CFE2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2.3. Medžio granulių techninės savybės:</w:t>
            </w:r>
          </w:p>
          <w:p w14:paraId="36AEFCF6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2.3.1. frakcijos gabaritai  ne didesni kaip 6 mm;</w:t>
            </w:r>
          </w:p>
          <w:p w14:paraId="722B4214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2.3.2. drėgnumas ne didesnis nei 12 %;</w:t>
            </w:r>
          </w:p>
          <w:p w14:paraId="0092FBDF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 xml:space="preserve">2.3.3. </w:t>
            </w:r>
            <w:proofErr w:type="spellStart"/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peleningumas</w:t>
            </w:r>
            <w:proofErr w:type="spellEnd"/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 xml:space="preserve"> ne didesnis nei 0,9 %;</w:t>
            </w:r>
          </w:p>
          <w:p w14:paraId="21D53E34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2.3.4.</w:t>
            </w:r>
            <w:r w:rsidRPr="008736A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ilgis - 3,15 - 40 mm</w:t>
            </w:r>
          </w:p>
          <w:p w14:paraId="0CC02078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  <w:lang w:eastAsia="ar-SA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2.3.5. žemutinė kaloringumo riba ne mažiau 3900 kcal/kg;</w:t>
            </w:r>
          </w:p>
          <w:p w14:paraId="41AA56D3" w14:textId="77777777" w:rsidR="00F9571F" w:rsidRPr="008736A4" w:rsidRDefault="00F9571F" w:rsidP="00AD6FEF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sz w:val="22"/>
                <w:szCs w:val="22"/>
                <w:lang w:eastAsia="ar-SA"/>
              </w:rPr>
              <w:t>3</w:t>
            </w:r>
            <w:r w:rsidRPr="008736A4">
              <w:rPr>
                <w:rFonts w:asciiTheme="majorBidi" w:hAnsiTheme="majorBidi" w:cstheme="majorBidi"/>
                <w:b/>
                <w:sz w:val="22"/>
                <w:szCs w:val="22"/>
                <w:lang w:eastAsia="ar-SA"/>
              </w:rPr>
              <w:t xml:space="preserve">.  </w:t>
            </w:r>
            <w:r w:rsidRPr="008736A4">
              <w:rPr>
                <w:rFonts w:asciiTheme="majorBidi" w:hAnsiTheme="majorBidi" w:cstheme="majorBidi"/>
                <w:sz w:val="22"/>
                <w:szCs w:val="22"/>
              </w:rPr>
              <w:t xml:space="preserve">Perkamos medienos granulės turi būti sertifikuotos pagal EN plus-A1 sertifikato kokybės reikalavimus. Pardavėjas turi būti registruotas </w:t>
            </w:r>
            <w:proofErr w:type="spellStart"/>
            <w:r w:rsidRPr="008736A4">
              <w:rPr>
                <w:rFonts w:asciiTheme="majorBidi" w:hAnsiTheme="majorBidi" w:cstheme="majorBidi"/>
                <w:sz w:val="22"/>
                <w:szCs w:val="22"/>
              </w:rPr>
              <w:t>ENplus</w:t>
            </w:r>
            <w:proofErr w:type="spellEnd"/>
            <w:r w:rsidRPr="008736A4">
              <w:rPr>
                <w:rFonts w:asciiTheme="majorBidi" w:hAnsiTheme="majorBidi" w:cstheme="majorBidi"/>
                <w:sz w:val="22"/>
                <w:szCs w:val="22"/>
              </w:rPr>
              <w:t xml:space="preserve"> sistemoje sertifikuotų granulių prekiautojų sąraše (</w:t>
            </w:r>
            <w:hyperlink r:id="rId9" w:history="1">
              <w:r w:rsidRPr="008736A4">
                <w:rPr>
                  <w:rStyle w:val="Hipersaitas"/>
                  <w:rFonts w:asciiTheme="majorBidi" w:hAnsiTheme="majorBidi" w:cstheme="majorBidi"/>
                  <w:sz w:val="22"/>
                  <w:szCs w:val="22"/>
                </w:rPr>
                <w:t>https://enplus-pellets.eu/language/lt/trader-lt</w:t>
              </w:r>
            </w:hyperlink>
            <w:r w:rsidRPr="008736A4">
              <w:rPr>
                <w:rFonts w:asciiTheme="majorBidi" w:hAnsiTheme="majorBidi" w:cstheme="majorBidi"/>
                <w:sz w:val="22"/>
                <w:szCs w:val="22"/>
              </w:rPr>
              <w:t>) su aktyviu, galiojančiu EN plus-A1 sertifikatu.</w:t>
            </w:r>
          </w:p>
        </w:tc>
      </w:tr>
      <w:tr w:rsidR="00F9571F" w:rsidRPr="008736A4" w14:paraId="4575D401" w14:textId="77777777" w:rsidTr="00AD6FEF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ED2BBA8" w14:textId="77777777" w:rsidR="00F9571F" w:rsidRPr="008736A4" w:rsidRDefault="00F9571F" w:rsidP="00AD6FEF">
            <w:pPr>
              <w:tabs>
                <w:tab w:val="left" w:pos="319"/>
              </w:tabs>
              <w:ind w:firstLine="319"/>
              <w:contextualSpacing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Pirkimo objekto k</w:t>
            </w:r>
            <w:r w:rsidRPr="008736A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iekis ar apimtys </w:t>
            </w: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(atsižvelgiant į visą pirkimo sutarties trukmę su galimais pratęsimais)</w:t>
            </w:r>
          </w:p>
        </w:tc>
      </w:tr>
      <w:tr w:rsidR="00F9571F" w:rsidRPr="008736A4" w14:paraId="0E064563" w14:textId="77777777" w:rsidTr="00AD6FEF">
        <w:trPr>
          <w:cantSplit/>
          <w:trHeight w:val="345"/>
        </w:trPr>
        <w:tc>
          <w:tcPr>
            <w:tcW w:w="9606" w:type="dxa"/>
          </w:tcPr>
          <w:p w14:paraId="5452F823" w14:textId="77777777" w:rsidR="00F9571F" w:rsidRPr="008736A4" w:rsidRDefault="00F9571F" w:rsidP="00AD6FEF">
            <w:pPr>
              <w:ind w:firstLine="319"/>
              <w:contextualSpacing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Medžio granulės – 60 t </w:t>
            </w:r>
          </w:p>
        </w:tc>
      </w:tr>
      <w:tr w:rsidR="00F9571F" w:rsidRPr="008736A4" w14:paraId="2AF27FF9" w14:textId="77777777" w:rsidTr="00AD6FEF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21A0A54F" w14:textId="77777777" w:rsidR="00F9571F" w:rsidRPr="008736A4" w:rsidRDefault="00F9571F" w:rsidP="00AD6FEF">
            <w:pPr>
              <w:tabs>
                <w:tab w:val="left" w:pos="319"/>
              </w:tabs>
              <w:ind w:firstLine="319"/>
              <w:contextualSpacing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b/>
                <w:sz w:val="22"/>
                <w:szCs w:val="22"/>
              </w:rPr>
              <w:t>Prekių pristatymo, paslaugų suteikimo ar darbų atlikimo terminai</w:t>
            </w:r>
          </w:p>
        </w:tc>
      </w:tr>
      <w:tr w:rsidR="00F9571F" w:rsidRPr="008736A4" w14:paraId="6C54F535" w14:textId="77777777" w:rsidTr="00AD6FEF">
        <w:trPr>
          <w:cantSplit/>
          <w:trHeight w:val="345"/>
        </w:trPr>
        <w:tc>
          <w:tcPr>
            <w:tcW w:w="9606" w:type="dxa"/>
          </w:tcPr>
          <w:p w14:paraId="342436BE" w14:textId="77777777" w:rsidR="00F9571F" w:rsidRPr="008736A4" w:rsidRDefault="00F9571F" w:rsidP="00AD6FEF">
            <w:pPr>
              <w:ind w:firstLine="319"/>
              <w:contextualSpacing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bCs/>
                <w:sz w:val="22"/>
                <w:szCs w:val="22"/>
              </w:rPr>
              <w:t>Pagal poreikį per 6 mėn. nuo sutarties įsigaliojimo dienos.</w:t>
            </w:r>
          </w:p>
        </w:tc>
      </w:tr>
      <w:tr w:rsidR="00F9571F" w:rsidRPr="008736A4" w14:paraId="1C2FD10E" w14:textId="77777777" w:rsidTr="00AD6FEF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FD876" w14:textId="77777777" w:rsidR="00F9571F" w:rsidRPr="008736A4" w:rsidRDefault="00F9571F" w:rsidP="00AD6FEF">
            <w:pPr>
              <w:tabs>
                <w:tab w:val="left" w:pos="319"/>
              </w:tabs>
              <w:ind w:firstLine="319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Papildoma informacija</w:t>
            </w:r>
          </w:p>
        </w:tc>
      </w:tr>
      <w:tr w:rsidR="00F9571F" w:rsidRPr="008736A4" w14:paraId="0126A988" w14:textId="77777777" w:rsidTr="005E7BF5">
        <w:trPr>
          <w:cantSplit/>
          <w:trHeight w:val="7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73C3AD" w14:textId="77777777" w:rsidR="00F9571F" w:rsidRPr="005E7BF5" w:rsidRDefault="00F9571F" w:rsidP="005E7BF5">
            <w:pPr>
              <w:tabs>
                <w:tab w:val="left" w:pos="319"/>
              </w:tabs>
              <w:rPr>
                <w:rFonts w:asciiTheme="majorBidi" w:hAnsiTheme="majorBidi" w:cstheme="majorBidi"/>
                <w:color w:val="FF0000"/>
                <w:sz w:val="4"/>
                <w:szCs w:val="4"/>
              </w:rPr>
            </w:pPr>
          </w:p>
        </w:tc>
      </w:tr>
    </w:tbl>
    <w:p w14:paraId="43426640" w14:textId="77777777" w:rsidR="00F9571F" w:rsidRPr="008736A4" w:rsidRDefault="00F9571F" w:rsidP="00F9571F">
      <w:pPr>
        <w:widowControl w:val="0"/>
        <w:rPr>
          <w:rFonts w:asciiTheme="majorBidi" w:hAnsiTheme="majorBidi" w:cstheme="majorBidi"/>
        </w:rPr>
      </w:pPr>
    </w:p>
    <w:p w14:paraId="655986A8" w14:textId="77777777" w:rsidR="00F9571F" w:rsidRPr="008736A4" w:rsidRDefault="00F9571F" w:rsidP="00F9571F">
      <w:pPr>
        <w:widowControl w:val="0"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>Ūkvedys                                                                                                  Rolandas Jankus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F9571F" w:rsidRPr="008736A4" w14:paraId="7813EDC6" w14:textId="77777777" w:rsidTr="00AD6FEF">
        <w:trPr>
          <w:trHeight w:val="20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FC56E" w14:textId="77777777" w:rsidR="00F9571F" w:rsidRPr="008736A4" w:rsidRDefault="00F9571F" w:rsidP="00AD6FEF">
            <w:pPr>
              <w:widowControl w:val="0"/>
              <w:rPr>
                <w:rFonts w:asciiTheme="majorBidi" w:hAnsiTheme="majorBidi" w:cstheme="majorBidi"/>
                <w:i/>
                <w:sz w:val="20"/>
              </w:rPr>
            </w:pPr>
            <w:r w:rsidRPr="008736A4">
              <w:rPr>
                <w:rFonts w:asciiTheme="majorBidi" w:hAnsiTheme="majorBidi" w:cstheme="majorBidi"/>
                <w:i/>
                <w:sz w:val="20"/>
                <w:shd w:val="clear" w:color="auto" w:fill="D9D9D9" w:themeFill="background1" w:themeFillShade="D9"/>
              </w:rPr>
              <w:t>(Viešojo pirkimo iniciatoriaus pareigos)</w:t>
            </w:r>
          </w:p>
        </w:tc>
        <w:tc>
          <w:tcPr>
            <w:tcW w:w="284" w:type="dxa"/>
          </w:tcPr>
          <w:p w14:paraId="4495E41A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9CCD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0"/>
              </w:rPr>
            </w:pPr>
            <w:r w:rsidRPr="008736A4">
              <w:rPr>
                <w:rFonts w:asciiTheme="majorBidi" w:hAnsiTheme="majorBidi" w:cstheme="majorBidi"/>
                <w:i/>
                <w:sz w:val="20"/>
                <w:shd w:val="clear" w:color="auto" w:fill="D9D9D9" w:themeFill="background1" w:themeFillShade="D9"/>
              </w:rPr>
              <w:t>(parašas)</w:t>
            </w:r>
          </w:p>
        </w:tc>
        <w:tc>
          <w:tcPr>
            <w:tcW w:w="567" w:type="dxa"/>
          </w:tcPr>
          <w:p w14:paraId="0CF838C5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69E4E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0"/>
              </w:rPr>
            </w:pPr>
            <w:r w:rsidRPr="008736A4">
              <w:rPr>
                <w:rFonts w:asciiTheme="majorBidi" w:hAnsiTheme="majorBidi" w:cstheme="majorBidi"/>
                <w:i/>
                <w:sz w:val="20"/>
                <w:shd w:val="clear" w:color="auto" w:fill="D9D9D9" w:themeFill="background1" w:themeFillShade="D9"/>
              </w:rPr>
              <w:t>(vardas ir pavardė)</w:t>
            </w:r>
          </w:p>
        </w:tc>
      </w:tr>
    </w:tbl>
    <w:p w14:paraId="2F95C429" w14:textId="77777777" w:rsidR="00F9571F" w:rsidRPr="008736A4" w:rsidRDefault="00F9571F" w:rsidP="00F9571F">
      <w:pPr>
        <w:tabs>
          <w:tab w:val="left" w:pos="5540"/>
        </w:tabs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>TVIRTINA:</w:t>
      </w:r>
    </w:p>
    <w:p w14:paraId="1F931CDB" w14:textId="77777777" w:rsidR="00F9571F" w:rsidRPr="008736A4" w:rsidRDefault="00F9571F" w:rsidP="00F9571F">
      <w:pPr>
        <w:widowControl w:val="0"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>Direktorius                                                                                              Vaidotas Vaitkus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F9571F" w:rsidRPr="008736A4" w14:paraId="226C8F81" w14:textId="77777777" w:rsidTr="00AD6FEF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6CDBB" w14:textId="77777777" w:rsidR="00F9571F" w:rsidRPr="008736A4" w:rsidRDefault="00F9571F" w:rsidP="00AD6FEF">
            <w:pPr>
              <w:widowControl w:val="0"/>
              <w:rPr>
                <w:rFonts w:asciiTheme="majorBidi" w:hAnsiTheme="majorBidi" w:cstheme="majorBidi"/>
                <w:i/>
                <w:sz w:val="20"/>
              </w:rPr>
            </w:pPr>
            <w:r w:rsidRPr="008736A4">
              <w:rPr>
                <w:rFonts w:asciiTheme="majorBidi" w:hAnsiTheme="majorBidi" w:cstheme="majorBidi"/>
                <w:i/>
                <w:sz w:val="20"/>
                <w:shd w:val="clear" w:color="auto" w:fill="D9D9D9" w:themeFill="background1" w:themeFillShade="D9"/>
              </w:rPr>
              <w:t>(Vadovo pareigos)</w:t>
            </w:r>
          </w:p>
        </w:tc>
        <w:tc>
          <w:tcPr>
            <w:tcW w:w="284" w:type="dxa"/>
          </w:tcPr>
          <w:p w14:paraId="0ACF666A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89E10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0"/>
              </w:rPr>
            </w:pPr>
            <w:r w:rsidRPr="008736A4">
              <w:rPr>
                <w:rFonts w:asciiTheme="majorBidi" w:hAnsiTheme="majorBidi" w:cstheme="majorBidi"/>
                <w:i/>
                <w:sz w:val="20"/>
                <w:shd w:val="clear" w:color="auto" w:fill="D9D9D9" w:themeFill="background1" w:themeFillShade="D9"/>
              </w:rPr>
              <w:t>(parašas)</w:t>
            </w:r>
          </w:p>
        </w:tc>
        <w:tc>
          <w:tcPr>
            <w:tcW w:w="567" w:type="dxa"/>
          </w:tcPr>
          <w:p w14:paraId="66F4B66F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7AC5F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0"/>
              </w:rPr>
            </w:pPr>
            <w:r w:rsidRPr="008736A4">
              <w:rPr>
                <w:rFonts w:asciiTheme="majorBidi" w:hAnsiTheme="majorBidi" w:cstheme="majorBidi"/>
                <w:i/>
                <w:sz w:val="20"/>
                <w:shd w:val="clear" w:color="auto" w:fill="D9D9D9" w:themeFill="background1" w:themeFillShade="D9"/>
              </w:rPr>
              <w:t>(vardas ir pavardė)</w:t>
            </w:r>
          </w:p>
        </w:tc>
      </w:tr>
    </w:tbl>
    <w:p w14:paraId="04F5C783" w14:textId="77777777" w:rsidR="00792E12" w:rsidRPr="005E7BF5" w:rsidRDefault="00792E12" w:rsidP="005E7BF5">
      <w:pPr>
        <w:rPr>
          <w:sz w:val="4"/>
          <w:szCs w:val="4"/>
        </w:rPr>
      </w:pPr>
    </w:p>
    <w:sectPr w:rsidR="00792E12" w:rsidRPr="005E7BF5" w:rsidSect="00F9571F">
      <w:headerReference w:type="default" r:id="rId10"/>
      <w:foot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C8F7" w14:textId="77777777" w:rsidR="00DC497D" w:rsidRDefault="00DC497D">
      <w:r>
        <w:separator/>
      </w:r>
    </w:p>
  </w:endnote>
  <w:endnote w:type="continuationSeparator" w:id="0">
    <w:p w14:paraId="4E9AF6D8" w14:textId="77777777" w:rsidR="00DC497D" w:rsidRDefault="00DC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BE2" w14:textId="77777777" w:rsidR="006571F3" w:rsidRPr="00734ED9" w:rsidRDefault="006571F3" w:rsidP="00734ED9">
    <w:pPr>
      <w:keepNext/>
      <w:keepLines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A619" w14:textId="77777777" w:rsidR="00DC497D" w:rsidRDefault="00DC497D">
      <w:r>
        <w:separator/>
      </w:r>
    </w:p>
  </w:footnote>
  <w:footnote w:type="continuationSeparator" w:id="0">
    <w:p w14:paraId="79BF27F0" w14:textId="77777777" w:rsidR="00DC497D" w:rsidRDefault="00DC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17656"/>
      <w:docPartObj>
        <w:docPartGallery w:val="Page Numbers (Top of Page)"/>
        <w:docPartUnique/>
      </w:docPartObj>
    </w:sdtPr>
    <w:sdtEndPr/>
    <w:sdtContent>
      <w:p w14:paraId="19D22FB2" w14:textId="77777777" w:rsidR="006571F3" w:rsidRDefault="006571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C7FA7" w14:textId="77777777" w:rsidR="006571F3" w:rsidRDefault="006571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7FF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C51CF4"/>
    <w:multiLevelType w:val="multilevel"/>
    <w:tmpl w:val="DC4E5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FA0207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CA4A3D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982A94"/>
    <w:multiLevelType w:val="multilevel"/>
    <w:tmpl w:val="585E70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num w:numId="1" w16cid:durableId="74018437">
    <w:abstractNumId w:val="3"/>
  </w:num>
  <w:num w:numId="2" w16cid:durableId="1931354736">
    <w:abstractNumId w:val="0"/>
  </w:num>
  <w:num w:numId="3" w16cid:durableId="1670982662">
    <w:abstractNumId w:val="1"/>
  </w:num>
  <w:num w:numId="4" w16cid:durableId="774179340">
    <w:abstractNumId w:val="4"/>
  </w:num>
  <w:num w:numId="5" w16cid:durableId="167853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1F"/>
    <w:rsid w:val="00057D6A"/>
    <w:rsid w:val="001505CB"/>
    <w:rsid w:val="0018336C"/>
    <w:rsid w:val="00591DAA"/>
    <w:rsid w:val="005E7BF5"/>
    <w:rsid w:val="006571F3"/>
    <w:rsid w:val="00792E12"/>
    <w:rsid w:val="008E0949"/>
    <w:rsid w:val="00980E5F"/>
    <w:rsid w:val="00A57857"/>
    <w:rsid w:val="00B56151"/>
    <w:rsid w:val="00DC497D"/>
    <w:rsid w:val="00F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164B"/>
  <w15:chartTrackingRefBased/>
  <w15:docId w15:val="{59A96EF8-B1DE-4EDB-9067-829908E8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71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5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5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5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5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5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5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5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5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5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5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5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571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571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57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57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57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57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5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5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571F"/>
    <w:rPr>
      <w:i/>
      <w:iCs/>
      <w:color w:val="404040" w:themeColor="text1" w:themeTint="BF"/>
    </w:rPr>
  </w:style>
  <w:style w:type="paragraph" w:styleId="Sraopastraipa">
    <w:name w:val="List Paragraph"/>
    <w:aliases w:val="Buletai,List Paragraph21,lp1,Bullet 1,Use Case List Paragraph,List Paragraph111,Paragraph,Sąrašo pastraipa.Bullet,Bullet,Lentele,List not in Table,List Paragraph,Lentel,punktai,List Paragraph12,Lente,Table of contents numbered,Bull"/>
    <w:basedOn w:val="prastasis"/>
    <w:link w:val="SraopastraipaDiagrama"/>
    <w:uiPriority w:val="34"/>
    <w:qFormat/>
    <w:rsid w:val="00F957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57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5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571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571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9571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71F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ipersaitas">
    <w:name w:val="Hyperlink"/>
    <w:aliases w:val="Alna"/>
    <w:basedOn w:val="Numatytasispastraiposriftas"/>
    <w:rsid w:val="00F9571F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F9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List Paragraph21 Diagrama,lp1 Diagrama,Bullet 1 Diagrama,Use Case List Paragraph Diagrama,List Paragraph111 Diagrama,Paragraph Diagrama,Sąrašo pastraipa.Bullet Diagrama,Bullet Diagrama,Lentele Diagrama"/>
    <w:link w:val="Sraopastraipa"/>
    <w:uiPriority w:val="34"/>
    <w:qFormat/>
    <w:rsid w:val="00F9571F"/>
  </w:style>
  <w:style w:type="paragraph" w:customStyle="1" w:styleId="Standard">
    <w:name w:val="Standard"/>
    <w:rsid w:val="00F9571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kern w:val="3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plus-pellets.eu/language/lt/trader-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plus-pellets.eu/language/lt/trader-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3006-B467-416F-A1AD-76332380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6719</Words>
  <Characters>3831</Characters>
  <Application>Microsoft Office Word</Application>
  <DocSecurity>0</DocSecurity>
  <Lines>31</Lines>
  <Paragraphs>21</Paragraphs>
  <ScaleCrop>false</ScaleCrop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Šimkutė</dc:creator>
  <cp:keywords/>
  <dc:description/>
  <cp:lastModifiedBy>Daiva Šimkutė</cp:lastModifiedBy>
  <cp:revision>7</cp:revision>
  <cp:lastPrinted>2025-06-16T08:30:00Z</cp:lastPrinted>
  <dcterms:created xsi:type="dcterms:W3CDTF">2025-06-05T06:30:00Z</dcterms:created>
  <dcterms:modified xsi:type="dcterms:W3CDTF">2025-06-16T08:32:00Z</dcterms:modified>
</cp:coreProperties>
</file>