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873A" w14:textId="77777777" w:rsidR="000C08C5" w:rsidRPr="0012173B" w:rsidRDefault="00B500B5" w:rsidP="003E45E1">
      <w:pPr>
        <w:jc w:val="center"/>
        <w:rPr>
          <w:rFonts w:ascii="Times New Roman" w:hAnsi="Times New Roman"/>
          <w:b/>
          <w:szCs w:val="24"/>
        </w:rPr>
      </w:pPr>
      <w:r w:rsidRPr="0012173B">
        <w:rPr>
          <w:rFonts w:ascii="Times New Roman" w:hAnsi="Times New Roman"/>
          <w:noProof/>
          <w:szCs w:val="24"/>
          <w:lang w:eastAsia="lt-LT"/>
        </w:rPr>
        <w:drawing>
          <wp:inline distT="0" distB="0" distL="0" distR="0" wp14:anchorId="48F380E9" wp14:editId="3FF059F9">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17DCB95A" w14:textId="77777777" w:rsidR="004D572C" w:rsidRPr="0012173B" w:rsidRDefault="004D572C" w:rsidP="00693AA3">
      <w:pPr>
        <w:tabs>
          <w:tab w:val="left" w:pos="1418"/>
        </w:tabs>
        <w:spacing w:line="320" w:lineRule="exact"/>
        <w:jc w:val="center"/>
        <w:rPr>
          <w:rFonts w:ascii="Times New Roman" w:hAnsi="Times New Roman"/>
          <w:b/>
          <w:szCs w:val="24"/>
        </w:rPr>
      </w:pPr>
      <w:r w:rsidRPr="0012173B">
        <w:rPr>
          <w:rFonts w:ascii="Times New Roman" w:hAnsi="Times New Roman"/>
          <w:b/>
          <w:szCs w:val="24"/>
        </w:rPr>
        <w:t>ŠAKIŲ RAJONO SAVIVALDYBĖS</w:t>
      </w:r>
    </w:p>
    <w:p w14:paraId="09BF8026" w14:textId="77777777" w:rsidR="004D572C" w:rsidRPr="0012173B" w:rsidRDefault="004D572C" w:rsidP="00693AA3">
      <w:pPr>
        <w:tabs>
          <w:tab w:val="left" w:pos="1418"/>
        </w:tabs>
        <w:spacing w:line="320" w:lineRule="exact"/>
        <w:jc w:val="center"/>
        <w:rPr>
          <w:rFonts w:ascii="Times New Roman" w:hAnsi="Times New Roman"/>
          <w:b/>
          <w:szCs w:val="24"/>
        </w:rPr>
      </w:pPr>
      <w:r w:rsidRPr="0012173B">
        <w:rPr>
          <w:rFonts w:ascii="Times New Roman" w:hAnsi="Times New Roman"/>
          <w:b/>
          <w:szCs w:val="24"/>
        </w:rPr>
        <w:t>ADMINISTRACIJA</w:t>
      </w:r>
    </w:p>
    <w:p w14:paraId="4FABE365" w14:textId="77777777" w:rsidR="0012173B" w:rsidRDefault="0012173B" w:rsidP="00693AA3">
      <w:pPr>
        <w:tabs>
          <w:tab w:val="left" w:pos="1418"/>
          <w:tab w:val="left" w:pos="6804"/>
        </w:tabs>
        <w:spacing w:line="320" w:lineRule="exact"/>
        <w:jc w:val="both"/>
        <w:rPr>
          <w:rFonts w:ascii="Times New Roman" w:hAnsi="Times New Roman"/>
          <w:szCs w:val="24"/>
        </w:rPr>
      </w:pPr>
    </w:p>
    <w:p w14:paraId="70CF3114" w14:textId="77777777" w:rsidR="0012173B" w:rsidRDefault="0012173B" w:rsidP="00693AA3">
      <w:pPr>
        <w:tabs>
          <w:tab w:val="left" w:pos="1418"/>
          <w:tab w:val="left" w:pos="6804"/>
        </w:tabs>
        <w:spacing w:line="320" w:lineRule="exact"/>
        <w:jc w:val="both"/>
        <w:rPr>
          <w:rFonts w:ascii="Times New Roman" w:hAnsi="Times New Roman"/>
          <w:szCs w:val="24"/>
        </w:rPr>
      </w:pPr>
    </w:p>
    <w:p w14:paraId="20477656" w14:textId="71EE3333" w:rsidR="00EF139C" w:rsidRPr="003E45E1" w:rsidRDefault="00EF139C" w:rsidP="003E45E1">
      <w:pPr>
        <w:tabs>
          <w:tab w:val="left" w:pos="1418"/>
          <w:tab w:val="left" w:pos="6804"/>
        </w:tabs>
        <w:spacing w:line="320" w:lineRule="exact"/>
        <w:jc w:val="both"/>
        <w:rPr>
          <w:rFonts w:ascii="Times New Roman" w:hAnsi="Times New Roman"/>
          <w:szCs w:val="24"/>
        </w:rPr>
      </w:pPr>
      <w:r w:rsidRPr="0012173B">
        <w:rPr>
          <w:rFonts w:ascii="Times New Roman" w:hAnsi="Times New Roman"/>
          <w:szCs w:val="24"/>
        </w:rPr>
        <w:t>Pirkime dalyvaujantiems tiekėjams</w:t>
      </w:r>
      <w:r w:rsidR="005A0FC7" w:rsidRPr="0012173B">
        <w:rPr>
          <w:rFonts w:ascii="Times New Roman" w:hAnsi="Times New Roman"/>
          <w:szCs w:val="24"/>
        </w:rPr>
        <w:t xml:space="preserve"> </w:t>
      </w:r>
      <w:r w:rsidRPr="0012173B">
        <w:rPr>
          <w:rFonts w:ascii="Times New Roman" w:hAnsi="Times New Roman"/>
          <w:szCs w:val="24"/>
        </w:rPr>
        <w:tab/>
        <w:t>202</w:t>
      </w:r>
      <w:r w:rsidR="00EA65C1">
        <w:rPr>
          <w:rFonts w:ascii="Times New Roman" w:hAnsi="Times New Roman"/>
          <w:szCs w:val="24"/>
        </w:rPr>
        <w:t>5</w:t>
      </w:r>
      <w:r w:rsidRPr="0012173B">
        <w:rPr>
          <w:rFonts w:ascii="Times New Roman" w:hAnsi="Times New Roman"/>
          <w:szCs w:val="24"/>
        </w:rPr>
        <w:t>-</w:t>
      </w:r>
      <w:r w:rsidR="00EA65C1">
        <w:rPr>
          <w:rFonts w:ascii="Times New Roman" w:hAnsi="Times New Roman"/>
          <w:szCs w:val="24"/>
        </w:rPr>
        <w:t>06</w:t>
      </w:r>
      <w:r w:rsidRPr="0012173B">
        <w:rPr>
          <w:rFonts w:ascii="Times New Roman" w:hAnsi="Times New Roman"/>
          <w:szCs w:val="24"/>
        </w:rPr>
        <w:t>-</w:t>
      </w:r>
      <w:r w:rsidR="00084A23" w:rsidRPr="0012173B">
        <w:rPr>
          <w:rFonts w:ascii="Times New Roman" w:hAnsi="Times New Roman"/>
          <w:szCs w:val="24"/>
        </w:rPr>
        <w:t xml:space="preserve">    </w:t>
      </w:r>
      <w:r w:rsidRPr="0012173B">
        <w:rPr>
          <w:rFonts w:ascii="Times New Roman" w:hAnsi="Times New Roman"/>
          <w:szCs w:val="24"/>
        </w:rPr>
        <w:t>Nr. VPR-</w:t>
      </w:r>
    </w:p>
    <w:p w14:paraId="39B6134D" w14:textId="77777777" w:rsidR="0012173B" w:rsidRDefault="0012173B" w:rsidP="00693AA3">
      <w:pPr>
        <w:suppressAutoHyphens/>
        <w:spacing w:line="320" w:lineRule="exact"/>
        <w:ind w:left="-142"/>
        <w:jc w:val="both"/>
        <w:rPr>
          <w:rFonts w:ascii="Times New Roman" w:hAnsi="Times New Roman"/>
          <w:b/>
          <w:caps/>
          <w:szCs w:val="24"/>
        </w:rPr>
      </w:pPr>
    </w:p>
    <w:p w14:paraId="7EABC964" w14:textId="036E26CF" w:rsidR="00497D94" w:rsidRPr="0012173B" w:rsidRDefault="00497D94" w:rsidP="00693AA3">
      <w:pPr>
        <w:suppressAutoHyphens/>
        <w:spacing w:line="320" w:lineRule="exact"/>
        <w:ind w:left="-142"/>
        <w:jc w:val="both"/>
        <w:rPr>
          <w:rFonts w:ascii="Times New Roman" w:hAnsi="Times New Roman"/>
          <w:b/>
          <w:caps/>
          <w:szCs w:val="24"/>
        </w:rPr>
      </w:pPr>
      <w:r w:rsidRPr="0012173B">
        <w:rPr>
          <w:rFonts w:ascii="Times New Roman" w:hAnsi="Times New Roman"/>
          <w:b/>
          <w:caps/>
          <w:szCs w:val="24"/>
        </w:rPr>
        <w:t>DĖL</w:t>
      </w:r>
      <w:r w:rsidR="00F83665">
        <w:rPr>
          <w:rFonts w:ascii="Times New Roman" w:hAnsi="Times New Roman"/>
          <w:b/>
          <w:caps/>
          <w:szCs w:val="24"/>
        </w:rPr>
        <w:t xml:space="preserve"> </w:t>
      </w:r>
      <w:r w:rsidRPr="0012173B">
        <w:rPr>
          <w:rFonts w:ascii="Times New Roman" w:hAnsi="Times New Roman"/>
          <w:b/>
          <w:caps/>
          <w:szCs w:val="24"/>
        </w:rPr>
        <w:t>VIEŠOJO</w:t>
      </w:r>
      <w:r w:rsidR="00F83665">
        <w:rPr>
          <w:rFonts w:ascii="Times New Roman" w:hAnsi="Times New Roman"/>
          <w:b/>
          <w:caps/>
          <w:szCs w:val="24"/>
        </w:rPr>
        <w:t xml:space="preserve"> </w:t>
      </w:r>
      <w:r w:rsidRPr="0012173B">
        <w:rPr>
          <w:rFonts w:ascii="Times New Roman" w:hAnsi="Times New Roman"/>
          <w:b/>
          <w:caps/>
          <w:szCs w:val="24"/>
        </w:rPr>
        <w:t xml:space="preserve">PIRKIMO </w:t>
      </w:r>
      <w:r w:rsidR="00F83665" w:rsidRPr="00F83665">
        <w:rPr>
          <w:rFonts w:ascii="Times New Roman" w:hAnsi="Times New Roman"/>
          <w:b/>
          <w:caps/>
          <w:szCs w:val="24"/>
        </w:rPr>
        <w:t>„</w:t>
      </w:r>
      <w:r w:rsidR="00EB0F51" w:rsidRPr="0028308F">
        <w:rPr>
          <w:rFonts w:cstheme="minorHAnsi"/>
          <w:b/>
          <w:bCs/>
          <w:caps/>
          <w:szCs w:val="24"/>
        </w:rPr>
        <w:t>SAULĖS ŠVIESOS ENERGIJOS ELEKTRINĖS (VAKARŲ G. 36A, GELGAUDIŠKIO M.) PROJEKTINIŲ PASIŪLYMŲ, TECHNINIO DARBO PROJEKTO PARENGIMO IR PROJEKTO VYKDYMO PRIEŽIŪROS PASLAUGŲ PIRKIMAS</w:t>
      </w:r>
      <w:r w:rsidR="00F83665" w:rsidRPr="00F83665">
        <w:rPr>
          <w:rFonts w:ascii="Times New Roman" w:hAnsi="Times New Roman"/>
          <w:b/>
          <w:caps/>
          <w:szCs w:val="24"/>
        </w:rPr>
        <w:t>“</w:t>
      </w:r>
      <w:r w:rsidR="00F83665">
        <w:rPr>
          <w:rFonts w:ascii="Times New Roman" w:hAnsi="Times New Roman"/>
          <w:b/>
          <w:caps/>
          <w:szCs w:val="24"/>
        </w:rPr>
        <w:t xml:space="preserve"> </w:t>
      </w:r>
      <w:r w:rsidR="00EA65C1" w:rsidRPr="00EA65C1">
        <w:rPr>
          <w:rFonts w:ascii="Times New Roman" w:hAnsi="Times New Roman"/>
          <w:b/>
          <w:caps/>
          <w:szCs w:val="24"/>
        </w:rPr>
        <w:t xml:space="preserve">PIRKIMO </w:t>
      </w:r>
      <w:r w:rsidR="00560105">
        <w:rPr>
          <w:rFonts w:ascii="Times New Roman" w:hAnsi="Times New Roman"/>
          <w:b/>
          <w:caps/>
          <w:szCs w:val="24"/>
        </w:rPr>
        <w:t>nr.</w:t>
      </w:r>
      <w:r w:rsidR="00EA65C1" w:rsidRPr="00EA65C1">
        <w:rPr>
          <w:rFonts w:ascii="Times New Roman" w:hAnsi="Times New Roman"/>
          <w:b/>
          <w:caps/>
          <w:szCs w:val="24"/>
        </w:rPr>
        <w:t xml:space="preserve"> </w:t>
      </w:r>
      <w:r w:rsidR="00EB0F51">
        <w:rPr>
          <w:b/>
          <w:szCs w:val="24"/>
        </w:rPr>
        <w:t>2758216</w:t>
      </w:r>
    </w:p>
    <w:p w14:paraId="1AA414EF" w14:textId="77777777" w:rsidR="00D93526" w:rsidRPr="0012173B" w:rsidRDefault="00D93526" w:rsidP="00693AA3">
      <w:pPr>
        <w:pStyle w:val="Pagrindinistekstas"/>
        <w:spacing w:after="0" w:line="320" w:lineRule="exact"/>
        <w:ind w:firstLine="720"/>
        <w:jc w:val="both"/>
        <w:rPr>
          <w:rFonts w:ascii="Times New Roman" w:hAnsi="Times New Roman"/>
          <w:szCs w:val="24"/>
        </w:rPr>
      </w:pPr>
    </w:p>
    <w:p w14:paraId="0687DC39" w14:textId="45112A2E" w:rsidR="00EA65C1" w:rsidRDefault="00EA65C1" w:rsidP="00EB0F51">
      <w:pPr>
        <w:pStyle w:val="Pagrindinistekstas"/>
        <w:spacing w:line="320" w:lineRule="exact"/>
        <w:ind w:firstLine="720"/>
        <w:jc w:val="both"/>
        <w:rPr>
          <w:rFonts w:ascii="Times New Roman" w:hAnsi="Times New Roman"/>
          <w:color w:val="000000" w:themeColor="text1"/>
          <w:szCs w:val="24"/>
          <w:shd w:val="clear" w:color="auto" w:fill="FFFFFF"/>
        </w:rPr>
      </w:pPr>
      <w:bookmarkStart w:id="0" w:name="_Hlk104359150"/>
      <w:r w:rsidRPr="00EA65C1">
        <w:rPr>
          <w:rFonts w:ascii="Times New Roman" w:hAnsi="Times New Roman"/>
          <w:color w:val="000000" w:themeColor="text1"/>
          <w:szCs w:val="24"/>
          <w:shd w:val="clear" w:color="auto" w:fill="FFFFFF"/>
        </w:rPr>
        <w:t>Šaki</w:t>
      </w:r>
      <w:r w:rsidRPr="00EA65C1">
        <w:rPr>
          <w:rFonts w:ascii="Times New Roman" w:hAnsi="Times New Roman" w:hint="eastAsia"/>
          <w:color w:val="000000" w:themeColor="text1"/>
          <w:szCs w:val="24"/>
          <w:shd w:val="clear" w:color="auto" w:fill="FFFFFF"/>
        </w:rPr>
        <w:t>ų</w:t>
      </w:r>
      <w:r w:rsidRPr="00EA65C1">
        <w:rPr>
          <w:rFonts w:ascii="Times New Roman" w:hAnsi="Times New Roman"/>
          <w:color w:val="000000" w:themeColor="text1"/>
          <w:szCs w:val="24"/>
          <w:shd w:val="clear" w:color="auto" w:fill="FFFFFF"/>
        </w:rPr>
        <w:t xml:space="preserve"> rajono savivaldyb</w:t>
      </w:r>
      <w:r w:rsidRPr="00EA65C1">
        <w:rPr>
          <w:rFonts w:ascii="Times New Roman" w:hAnsi="Times New Roman" w:hint="eastAsia"/>
          <w:color w:val="000000" w:themeColor="text1"/>
          <w:szCs w:val="24"/>
          <w:shd w:val="clear" w:color="auto" w:fill="FFFFFF"/>
        </w:rPr>
        <w:t>ė</w:t>
      </w:r>
      <w:r w:rsidRPr="00EA65C1">
        <w:rPr>
          <w:rFonts w:ascii="Times New Roman" w:hAnsi="Times New Roman"/>
          <w:color w:val="000000" w:themeColor="text1"/>
          <w:szCs w:val="24"/>
          <w:shd w:val="clear" w:color="auto" w:fill="FFFFFF"/>
        </w:rPr>
        <w:t xml:space="preserve">s administracijos </w:t>
      </w:r>
      <w:r w:rsidR="00560105" w:rsidRPr="008902DD">
        <w:rPr>
          <w:rFonts w:ascii="Times New Roman" w:hAnsi="Times New Roman"/>
          <w:szCs w:val="24"/>
        </w:rPr>
        <w:t>Viešojo pirkimo komisija (toliau – Komisija)</w:t>
      </w:r>
      <w:r w:rsidR="00560105">
        <w:rPr>
          <w:rFonts w:ascii="Times New Roman" w:hAnsi="Times New Roman"/>
          <w:szCs w:val="24"/>
        </w:rPr>
        <w:t xml:space="preserve"> </w:t>
      </w:r>
      <w:r w:rsidR="00560105" w:rsidRPr="008902DD">
        <w:rPr>
          <w:rFonts w:ascii="Times New Roman" w:hAnsi="Times New Roman"/>
          <w:szCs w:val="24"/>
        </w:rPr>
        <w:t>vykdydama atviro (tarptautinio) viešojo pirkimo</w:t>
      </w:r>
      <w:r w:rsidR="00560105" w:rsidRPr="008902DD">
        <w:rPr>
          <w:rFonts w:ascii="Times New Roman" w:hAnsi="Times New Roman"/>
          <w:color w:val="000000" w:themeColor="text1"/>
          <w:szCs w:val="24"/>
        </w:rPr>
        <w:t xml:space="preserve"> </w:t>
      </w:r>
      <w:r w:rsidRPr="00EA65C1">
        <w:rPr>
          <w:rFonts w:ascii="Times New Roman" w:hAnsi="Times New Roman"/>
          <w:color w:val="000000" w:themeColor="text1"/>
          <w:szCs w:val="24"/>
          <w:shd w:val="clear" w:color="auto" w:fill="FFFFFF"/>
        </w:rPr>
        <w:t>„</w:t>
      </w:r>
      <w:r w:rsidR="00EB0F51" w:rsidRPr="00EB0F51">
        <w:rPr>
          <w:rFonts w:eastAsia="Calibri"/>
        </w:rPr>
        <w:t>Saulės šviesos energijos elektrinės (Vakarų g. 36A, Gelgaudiškio m.) projektinių pasiūlymų, techninio darbo projekto parengimo ir projekto vykdymo priežiūros paslaugų pirkimas</w:t>
      </w:r>
      <w:r w:rsidRPr="00EA65C1">
        <w:rPr>
          <w:rFonts w:ascii="Times New Roman" w:hAnsi="Times New Roman"/>
          <w:color w:val="000000" w:themeColor="text1"/>
          <w:szCs w:val="24"/>
          <w:shd w:val="clear" w:color="auto" w:fill="FFFFFF"/>
        </w:rPr>
        <w:t>“, pirkimo</w:t>
      </w:r>
      <w:r>
        <w:rPr>
          <w:rFonts w:ascii="Times New Roman" w:hAnsi="Times New Roman"/>
          <w:color w:val="000000" w:themeColor="text1"/>
          <w:szCs w:val="24"/>
          <w:shd w:val="clear" w:color="auto" w:fill="FFFFFF"/>
        </w:rPr>
        <w:t xml:space="preserve"> </w:t>
      </w:r>
      <w:r w:rsidRPr="00EA65C1">
        <w:rPr>
          <w:rFonts w:ascii="Times New Roman" w:hAnsi="Times New Roman"/>
          <w:color w:val="000000" w:themeColor="text1"/>
          <w:szCs w:val="24"/>
          <w:shd w:val="clear" w:color="auto" w:fill="FFFFFF"/>
        </w:rPr>
        <w:t xml:space="preserve">numeris </w:t>
      </w:r>
      <w:r w:rsidR="00EB0F51" w:rsidRPr="00EB0F51">
        <w:rPr>
          <w:rFonts w:ascii="Times New Roman" w:hAnsi="Times New Roman"/>
          <w:color w:val="000000" w:themeColor="text1"/>
          <w:szCs w:val="24"/>
          <w:shd w:val="clear" w:color="auto" w:fill="FFFFFF"/>
        </w:rPr>
        <w:t>2758216</w:t>
      </w:r>
      <w:r w:rsidRPr="00EA65C1">
        <w:rPr>
          <w:rFonts w:ascii="Times New Roman" w:hAnsi="Times New Roman"/>
          <w:color w:val="000000" w:themeColor="text1"/>
          <w:szCs w:val="24"/>
          <w:shd w:val="clear" w:color="auto" w:fill="FFFFFF"/>
        </w:rPr>
        <w:t xml:space="preserve"> (toliau – Pirkimas), proced</w:t>
      </w:r>
      <w:r w:rsidRPr="00EA65C1">
        <w:rPr>
          <w:rFonts w:ascii="Times New Roman" w:hAnsi="Times New Roman" w:hint="eastAsia"/>
          <w:color w:val="000000" w:themeColor="text1"/>
          <w:szCs w:val="24"/>
          <w:shd w:val="clear" w:color="auto" w:fill="FFFFFF"/>
        </w:rPr>
        <w:t>ū</w:t>
      </w:r>
      <w:r w:rsidRPr="00EA65C1">
        <w:rPr>
          <w:rFonts w:ascii="Times New Roman" w:hAnsi="Times New Roman"/>
          <w:color w:val="000000" w:themeColor="text1"/>
          <w:szCs w:val="24"/>
          <w:shd w:val="clear" w:color="auto" w:fill="FFFFFF"/>
        </w:rPr>
        <w:t>ras, gavo tiek</w:t>
      </w:r>
      <w:r w:rsidRPr="00EA65C1">
        <w:rPr>
          <w:rFonts w:ascii="Times New Roman" w:hAnsi="Times New Roman" w:hint="eastAsia"/>
          <w:color w:val="000000" w:themeColor="text1"/>
          <w:szCs w:val="24"/>
          <w:shd w:val="clear" w:color="auto" w:fill="FFFFFF"/>
        </w:rPr>
        <w:t>ė</w:t>
      </w:r>
      <w:r w:rsidRPr="00EA65C1">
        <w:rPr>
          <w:rFonts w:ascii="Times New Roman" w:hAnsi="Times New Roman"/>
          <w:color w:val="000000" w:themeColor="text1"/>
          <w:szCs w:val="24"/>
          <w:shd w:val="clear" w:color="auto" w:fill="FFFFFF"/>
        </w:rPr>
        <w:t>j</w:t>
      </w:r>
      <w:r w:rsidRPr="00EA65C1">
        <w:rPr>
          <w:rFonts w:ascii="Times New Roman" w:hAnsi="Times New Roman" w:hint="eastAsia"/>
          <w:color w:val="000000" w:themeColor="text1"/>
          <w:szCs w:val="24"/>
          <w:shd w:val="clear" w:color="auto" w:fill="FFFFFF"/>
        </w:rPr>
        <w:t>ų</w:t>
      </w:r>
      <w:r w:rsidRPr="00EA65C1">
        <w:rPr>
          <w:rFonts w:ascii="Times New Roman" w:hAnsi="Times New Roman"/>
          <w:color w:val="000000" w:themeColor="text1"/>
          <w:szCs w:val="24"/>
          <w:shd w:val="clear" w:color="auto" w:fill="FFFFFF"/>
        </w:rPr>
        <w:t xml:space="preserve"> paklausimus. Šiuo raštu teikiame</w:t>
      </w:r>
      <w:r>
        <w:rPr>
          <w:rFonts w:ascii="Times New Roman" w:hAnsi="Times New Roman"/>
          <w:color w:val="000000" w:themeColor="text1"/>
          <w:szCs w:val="24"/>
          <w:shd w:val="clear" w:color="auto" w:fill="FFFFFF"/>
        </w:rPr>
        <w:t xml:space="preserve"> </w:t>
      </w:r>
      <w:r w:rsidRPr="00EA65C1">
        <w:rPr>
          <w:rFonts w:ascii="Times New Roman" w:hAnsi="Times New Roman"/>
          <w:color w:val="000000" w:themeColor="text1"/>
          <w:szCs w:val="24"/>
          <w:shd w:val="clear" w:color="auto" w:fill="FFFFFF"/>
        </w:rPr>
        <w:t>atsakym</w:t>
      </w:r>
      <w:r w:rsidRPr="00EA65C1">
        <w:rPr>
          <w:rFonts w:ascii="Times New Roman" w:hAnsi="Times New Roman" w:hint="eastAsia"/>
          <w:color w:val="000000" w:themeColor="text1"/>
          <w:szCs w:val="24"/>
          <w:shd w:val="clear" w:color="auto" w:fill="FFFFFF"/>
        </w:rPr>
        <w:t>ą</w:t>
      </w:r>
      <w:r w:rsidRPr="00EA65C1">
        <w:rPr>
          <w:rFonts w:ascii="Times New Roman" w:hAnsi="Times New Roman"/>
          <w:color w:val="000000" w:themeColor="text1"/>
          <w:szCs w:val="24"/>
          <w:shd w:val="clear" w:color="auto" w:fill="FFFFFF"/>
        </w:rPr>
        <w:t xml:space="preserve"> </w:t>
      </w:r>
      <w:r w:rsidRPr="00EA65C1">
        <w:rPr>
          <w:rFonts w:ascii="Times New Roman" w:hAnsi="Times New Roman" w:hint="eastAsia"/>
          <w:color w:val="000000" w:themeColor="text1"/>
          <w:szCs w:val="24"/>
          <w:shd w:val="clear" w:color="auto" w:fill="FFFFFF"/>
        </w:rPr>
        <w:t>į</w:t>
      </w:r>
      <w:r w:rsidRPr="00EA65C1">
        <w:rPr>
          <w:rFonts w:ascii="Times New Roman" w:hAnsi="Times New Roman"/>
          <w:color w:val="000000" w:themeColor="text1"/>
          <w:szCs w:val="24"/>
          <w:shd w:val="clear" w:color="auto" w:fill="FFFFFF"/>
        </w:rPr>
        <w:t xml:space="preserve"> tiek</w:t>
      </w:r>
      <w:r w:rsidRPr="00EA65C1">
        <w:rPr>
          <w:rFonts w:ascii="Times New Roman" w:hAnsi="Times New Roman" w:hint="eastAsia"/>
          <w:color w:val="000000" w:themeColor="text1"/>
          <w:szCs w:val="24"/>
          <w:shd w:val="clear" w:color="auto" w:fill="FFFFFF"/>
        </w:rPr>
        <w:t>ė</w:t>
      </w:r>
      <w:r w:rsidRPr="00EA65C1">
        <w:rPr>
          <w:rFonts w:ascii="Times New Roman" w:hAnsi="Times New Roman"/>
          <w:color w:val="000000" w:themeColor="text1"/>
          <w:szCs w:val="24"/>
          <w:shd w:val="clear" w:color="auto" w:fill="FFFFFF"/>
        </w:rPr>
        <w:t>j</w:t>
      </w:r>
      <w:r w:rsidRPr="00EA65C1">
        <w:rPr>
          <w:rFonts w:ascii="Times New Roman" w:hAnsi="Times New Roman" w:hint="eastAsia"/>
          <w:color w:val="000000" w:themeColor="text1"/>
          <w:szCs w:val="24"/>
          <w:shd w:val="clear" w:color="auto" w:fill="FFFFFF"/>
        </w:rPr>
        <w:t>ų</w:t>
      </w:r>
      <w:r w:rsidRPr="00EA65C1">
        <w:rPr>
          <w:rFonts w:ascii="Times New Roman" w:hAnsi="Times New Roman"/>
          <w:color w:val="000000" w:themeColor="text1"/>
          <w:szCs w:val="24"/>
          <w:shd w:val="clear" w:color="auto" w:fill="FFFFFF"/>
        </w:rPr>
        <w:t xml:space="preserve"> paklausimus.</w:t>
      </w:r>
    </w:p>
    <w:bookmarkEnd w:id="0"/>
    <w:p w14:paraId="32948BBD" w14:textId="77777777" w:rsidR="00EB0F51" w:rsidRPr="00560105" w:rsidRDefault="00EB0F51" w:rsidP="00EB0F51">
      <w:pPr>
        <w:pStyle w:val="Pagrindinistekstas"/>
        <w:numPr>
          <w:ilvl w:val="0"/>
          <w:numId w:val="2"/>
        </w:numPr>
        <w:spacing w:line="320" w:lineRule="exact"/>
        <w:ind w:left="0" w:firstLine="720"/>
        <w:jc w:val="both"/>
        <w:rPr>
          <w:i/>
          <w:iCs/>
          <w:color w:val="000000" w:themeColor="text1"/>
          <w:szCs w:val="24"/>
        </w:rPr>
      </w:pPr>
      <w:r>
        <w:rPr>
          <w:b/>
          <w:bCs/>
          <w:color w:val="000000" w:themeColor="text1"/>
          <w:szCs w:val="24"/>
        </w:rPr>
        <w:t>Klausimas.</w:t>
      </w:r>
      <w:r>
        <w:rPr>
          <w:b/>
          <w:bCs/>
          <w:i/>
          <w:iCs/>
          <w:color w:val="000000" w:themeColor="text1"/>
        </w:rPr>
        <w:t xml:space="preserve"> </w:t>
      </w:r>
      <w:r>
        <w:rPr>
          <w:i/>
          <w:iCs/>
          <w:color w:val="000000" w:themeColor="text1"/>
        </w:rPr>
        <w:t>(kalba netaisyta)</w:t>
      </w:r>
      <w:r>
        <w:rPr>
          <w:color w:val="000000" w:themeColor="text1"/>
        </w:rPr>
        <w:t xml:space="preserve"> </w:t>
      </w:r>
      <w:bookmarkStart w:id="1" w:name="_Hlk184910532"/>
      <w:r>
        <w:rPr>
          <w:color w:val="000000" w:themeColor="text1"/>
          <w:szCs w:val="24"/>
        </w:rPr>
        <w:t>„</w:t>
      </w:r>
      <w:bookmarkStart w:id="2" w:name="_Hlk181267817"/>
      <w:bookmarkEnd w:id="1"/>
      <w:r w:rsidRPr="005350C9">
        <w:rPr>
          <w:i/>
          <w:iCs/>
          <w:color w:val="000000" w:themeColor="text1"/>
          <w:szCs w:val="24"/>
        </w:rPr>
        <w:t>nurodyti įgyvendinamo projekto eigą, grafiką ir planuojamą pabaigą</w:t>
      </w:r>
      <w:r w:rsidRPr="00560105">
        <w:rPr>
          <w:i/>
          <w:iCs/>
          <w:color w:val="000000" w:themeColor="text1"/>
          <w:szCs w:val="24"/>
        </w:rPr>
        <w:t>“.</w:t>
      </w:r>
    </w:p>
    <w:p w14:paraId="07C1A07D" w14:textId="77777777" w:rsidR="00EB0F51" w:rsidRDefault="00EB0F51" w:rsidP="00EB0F51">
      <w:pPr>
        <w:pStyle w:val="Pagrindinistekstas"/>
        <w:spacing w:line="320" w:lineRule="exact"/>
        <w:ind w:firstLine="720"/>
        <w:jc w:val="both"/>
        <w:rPr>
          <w:rFonts w:eastAsia="Calibri"/>
          <w:szCs w:val="22"/>
        </w:rPr>
      </w:pPr>
      <w:r>
        <w:rPr>
          <w:b/>
          <w:bCs/>
          <w:color w:val="000000" w:themeColor="text1"/>
          <w:szCs w:val="24"/>
        </w:rPr>
        <w:t>Atsakymas.</w:t>
      </w:r>
      <w:bookmarkEnd w:id="2"/>
      <w:r>
        <w:rPr>
          <w:b/>
          <w:bCs/>
          <w:color w:val="000000" w:themeColor="text1"/>
          <w:szCs w:val="24"/>
        </w:rPr>
        <w:t xml:space="preserve"> </w:t>
      </w:r>
      <w:r w:rsidRPr="005350C9">
        <w:rPr>
          <w:color w:val="000000" w:themeColor="text1"/>
          <w:szCs w:val="24"/>
        </w:rPr>
        <w:t>Projektuotojas techninį darbo projektą turi parengti ne vėliau kaip per Pirkimo dokumentų specialiųjų sąlygų 2 priedo (Techninė užduotis (Techninė specifikacija)) 8.2. punkte nurodytą terminą. Kaip projektuotojas dėliosis projektavimo darbus - jo rizika. Projektuotojas, įsigaliojus sutarčiai, turės pateikti Užsakovui derinimui paslaugų teikimo grafiką.</w:t>
      </w:r>
    </w:p>
    <w:p w14:paraId="2A36922F" w14:textId="77777777" w:rsidR="00EB0F51" w:rsidRPr="00560105" w:rsidRDefault="00EB0F51" w:rsidP="00EB0F51">
      <w:pPr>
        <w:pStyle w:val="Pagrindinistekstas"/>
        <w:numPr>
          <w:ilvl w:val="0"/>
          <w:numId w:val="2"/>
        </w:numPr>
        <w:spacing w:line="320" w:lineRule="exact"/>
        <w:ind w:left="0" w:firstLine="720"/>
        <w:jc w:val="both"/>
        <w:rPr>
          <w:i/>
          <w:iCs/>
          <w:color w:val="000000" w:themeColor="text1"/>
          <w:szCs w:val="24"/>
        </w:rPr>
      </w:pPr>
      <w:r>
        <w:rPr>
          <w:b/>
          <w:bCs/>
          <w:color w:val="000000" w:themeColor="text1"/>
          <w:szCs w:val="24"/>
        </w:rPr>
        <w:t>Klausimas.</w:t>
      </w:r>
      <w:r>
        <w:rPr>
          <w:b/>
          <w:bCs/>
          <w:i/>
          <w:iCs/>
          <w:color w:val="000000" w:themeColor="text1"/>
        </w:rPr>
        <w:t xml:space="preserve"> </w:t>
      </w:r>
      <w:r>
        <w:rPr>
          <w:i/>
          <w:iCs/>
          <w:color w:val="000000" w:themeColor="text1"/>
        </w:rPr>
        <w:t>(kalba netaisyta)</w:t>
      </w:r>
      <w:r>
        <w:rPr>
          <w:color w:val="000000" w:themeColor="text1"/>
        </w:rPr>
        <w:t xml:space="preserve"> </w:t>
      </w:r>
      <w:r>
        <w:rPr>
          <w:color w:val="000000" w:themeColor="text1"/>
          <w:szCs w:val="24"/>
        </w:rPr>
        <w:t>„</w:t>
      </w:r>
      <w:r w:rsidRPr="005350C9">
        <w:rPr>
          <w:i/>
          <w:iCs/>
          <w:color w:val="000000" w:themeColor="text1"/>
          <w:szCs w:val="24"/>
        </w:rPr>
        <w:t>ar įgyvendinamo projekto apimtyje projektuojamas šviesolaidis</w:t>
      </w:r>
      <w:r>
        <w:rPr>
          <w:i/>
          <w:iCs/>
          <w:color w:val="000000" w:themeColor="text1"/>
          <w:szCs w:val="24"/>
        </w:rPr>
        <w:t>“.</w:t>
      </w:r>
    </w:p>
    <w:p w14:paraId="0A92E673" w14:textId="77777777" w:rsidR="00EB0F51" w:rsidRDefault="00EB0F51" w:rsidP="00EB0F51">
      <w:pPr>
        <w:pStyle w:val="Pagrindinistekstas"/>
        <w:spacing w:line="320" w:lineRule="exact"/>
        <w:ind w:firstLine="720"/>
        <w:jc w:val="both"/>
        <w:rPr>
          <w:b/>
          <w:bCs/>
          <w:color w:val="000000" w:themeColor="text1"/>
          <w:szCs w:val="24"/>
        </w:rPr>
      </w:pPr>
      <w:r>
        <w:rPr>
          <w:b/>
          <w:bCs/>
          <w:color w:val="000000" w:themeColor="text1"/>
          <w:szCs w:val="24"/>
        </w:rPr>
        <w:t xml:space="preserve">Atsakymas. </w:t>
      </w:r>
      <w:r w:rsidRPr="005350C9">
        <w:rPr>
          <w:color w:val="000000" w:themeColor="text1"/>
          <w:szCs w:val="24"/>
        </w:rPr>
        <w:t>Paslaugų teikimo metu, esant būtinybei (jei derinimo metu to bus reikalaujama), projektuotojas privalės savo sąskaita suprojektuoti šviesolaidį. Derinanti institucija, kuri gali to reikalauti - Energijos skirstymo operatorius (ESO) ir Valstybinė energetikos reguliavimo taryba (VERT).</w:t>
      </w:r>
    </w:p>
    <w:p w14:paraId="409F874B" w14:textId="77777777" w:rsidR="00EB0F51" w:rsidRPr="00560105" w:rsidRDefault="00EB0F51" w:rsidP="00EB0F51">
      <w:pPr>
        <w:pStyle w:val="Pagrindinistekstas"/>
        <w:numPr>
          <w:ilvl w:val="0"/>
          <w:numId w:val="2"/>
        </w:numPr>
        <w:spacing w:line="320" w:lineRule="exact"/>
        <w:ind w:left="0" w:firstLine="720"/>
        <w:jc w:val="both"/>
        <w:rPr>
          <w:color w:val="000000" w:themeColor="text1"/>
          <w:szCs w:val="24"/>
        </w:rPr>
      </w:pPr>
      <w:r w:rsidRPr="00560105">
        <w:rPr>
          <w:b/>
          <w:bCs/>
          <w:color w:val="000000" w:themeColor="text1"/>
          <w:szCs w:val="24"/>
        </w:rPr>
        <w:t>Klausimas.</w:t>
      </w:r>
      <w:r w:rsidRPr="00560105">
        <w:rPr>
          <w:b/>
          <w:bCs/>
          <w:i/>
          <w:iCs/>
          <w:color w:val="000000" w:themeColor="text1"/>
        </w:rPr>
        <w:t xml:space="preserve"> </w:t>
      </w:r>
      <w:r w:rsidRPr="00560105">
        <w:rPr>
          <w:i/>
          <w:iCs/>
          <w:color w:val="000000" w:themeColor="text1"/>
        </w:rPr>
        <w:t>(kalba netaisyta)</w:t>
      </w:r>
      <w:r w:rsidRPr="00560105">
        <w:rPr>
          <w:color w:val="000000" w:themeColor="text1"/>
        </w:rPr>
        <w:t xml:space="preserve"> </w:t>
      </w:r>
      <w:r w:rsidRPr="00560105">
        <w:rPr>
          <w:color w:val="000000" w:themeColor="text1"/>
          <w:szCs w:val="24"/>
        </w:rPr>
        <w:t>„</w:t>
      </w:r>
      <w:r w:rsidRPr="005350C9">
        <w:rPr>
          <w:i/>
          <w:iCs/>
          <w:color w:val="000000" w:themeColor="text1"/>
          <w:szCs w:val="24"/>
        </w:rPr>
        <w:t>nurodyti projekto rengėją ir pateikti projektavimo užduotį</w:t>
      </w:r>
      <w:r>
        <w:rPr>
          <w:i/>
          <w:iCs/>
          <w:color w:val="000000" w:themeColor="text1"/>
          <w:szCs w:val="24"/>
        </w:rPr>
        <w:t>“.</w:t>
      </w:r>
    </w:p>
    <w:p w14:paraId="431626F5" w14:textId="77777777" w:rsidR="00EB0F51" w:rsidRDefault="00EB0F51" w:rsidP="00EB0F51">
      <w:pPr>
        <w:pStyle w:val="Pagrindinistekstas"/>
        <w:spacing w:line="320" w:lineRule="exact"/>
        <w:ind w:firstLine="720"/>
        <w:jc w:val="both"/>
        <w:rPr>
          <w:b/>
          <w:bCs/>
          <w:color w:val="000000" w:themeColor="text1"/>
          <w:szCs w:val="24"/>
        </w:rPr>
      </w:pPr>
      <w:r>
        <w:rPr>
          <w:b/>
          <w:bCs/>
          <w:color w:val="000000" w:themeColor="text1"/>
          <w:szCs w:val="24"/>
        </w:rPr>
        <w:t xml:space="preserve">Atsakymas. </w:t>
      </w:r>
      <w:r w:rsidRPr="005350C9">
        <w:rPr>
          <w:color w:val="000000" w:themeColor="text1"/>
          <w:szCs w:val="24"/>
        </w:rPr>
        <w:t>Projekto rengėjas bus nustatomas šio pirkimo metu. Šiuo pirkimu Perkančioji organizacija numato įsigyti saulės šviesos energijos elektrinės (Vakarų g. 36A, Gelgaudiškio m.) projektinių pasiūlymų, techninio darbo projekto parengimo ir projekto vykdymo priežiūros paslaugas.</w:t>
      </w:r>
    </w:p>
    <w:p w14:paraId="43E14F42" w14:textId="77777777" w:rsidR="00EB0F51" w:rsidRPr="00560105" w:rsidRDefault="00EB0F51" w:rsidP="00EB0F51">
      <w:pPr>
        <w:pStyle w:val="Pagrindinistekstas"/>
        <w:numPr>
          <w:ilvl w:val="0"/>
          <w:numId w:val="2"/>
        </w:numPr>
        <w:spacing w:line="320" w:lineRule="exact"/>
        <w:ind w:left="0" w:firstLine="720"/>
        <w:jc w:val="both"/>
        <w:rPr>
          <w:color w:val="000000" w:themeColor="text1"/>
          <w:szCs w:val="24"/>
        </w:rPr>
      </w:pPr>
      <w:r w:rsidRPr="00560105">
        <w:rPr>
          <w:b/>
          <w:bCs/>
          <w:color w:val="000000" w:themeColor="text1"/>
          <w:szCs w:val="24"/>
        </w:rPr>
        <w:t>Klausimas.</w:t>
      </w:r>
      <w:r w:rsidRPr="00560105">
        <w:rPr>
          <w:b/>
          <w:bCs/>
          <w:i/>
          <w:iCs/>
          <w:color w:val="000000" w:themeColor="text1"/>
        </w:rPr>
        <w:t xml:space="preserve"> </w:t>
      </w:r>
      <w:r w:rsidRPr="00560105">
        <w:rPr>
          <w:i/>
          <w:iCs/>
          <w:color w:val="000000" w:themeColor="text1"/>
        </w:rPr>
        <w:t>(kalba netaisyta)</w:t>
      </w:r>
      <w:r w:rsidRPr="00560105">
        <w:rPr>
          <w:color w:val="000000" w:themeColor="text1"/>
        </w:rPr>
        <w:t xml:space="preserve"> </w:t>
      </w:r>
      <w:r w:rsidRPr="00560105">
        <w:rPr>
          <w:color w:val="000000" w:themeColor="text1"/>
          <w:szCs w:val="24"/>
        </w:rPr>
        <w:t>„</w:t>
      </w:r>
      <w:r w:rsidRPr="005350C9">
        <w:rPr>
          <w:i/>
          <w:iCs/>
          <w:color w:val="000000" w:themeColor="text1"/>
          <w:szCs w:val="24"/>
        </w:rPr>
        <w:t>pateikti geologinių tyrimų ataskaitą, jeigu šie tyrimai atlikti</w:t>
      </w:r>
      <w:r>
        <w:rPr>
          <w:i/>
          <w:iCs/>
          <w:color w:val="000000" w:themeColor="text1"/>
          <w:szCs w:val="24"/>
        </w:rPr>
        <w:t>“.</w:t>
      </w:r>
    </w:p>
    <w:p w14:paraId="35AA710B" w14:textId="77777777" w:rsidR="00EB0F51" w:rsidRDefault="00EB0F51" w:rsidP="00EB0F51">
      <w:pPr>
        <w:pStyle w:val="Pagrindinistekstas"/>
        <w:spacing w:line="320" w:lineRule="exact"/>
        <w:ind w:firstLine="720"/>
        <w:jc w:val="both"/>
        <w:rPr>
          <w:color w:val="000000" w:themeColor="text1"/>
          <w:szCs w:val="24"/>
        </w:rPr>
      </w:pPr>
      <w:r>
        <w:rPr>
          <w:b/>
          <w:bCs/>
          <w:color w:val="000000" w:themeColor="text1"/>
          <w:szCs w:val="24"/>
        </w:rPr>
        <w:t>Atsakymas.</w:t>
      </w:r>
      <w:r>
        <w:t xml:space="preserve"> </w:t>
      </w:r>
      <w:r w:rsidRPr="005350C9">
        <w:t>Geologiniai tyrimai nėra atlikti.</w:t>
      </w:r>
    </w:p>
    <w:p w14:paraId="66BF7335" w14:textId="77777777" w:rsidR="00EB0F51" w:rsidRPr="001E216C" w:rsidRDefault="00EB0F51" w:rsidP="00EB0F51">
      <w:pPr>
        <w:pStyle w:val="Pagrindinistekstas"/>
        <w:numPr>
          <w:ilvl w:val="0"/>
          <w:numId w:val="2"/>
        </w:numPr>
        <w:spacing w:line="320" w:lineRule="exact"/>
        <w:ind w:left="0" w:firstLine="720"/>
        <w:jc w:val="both"/>
        <w:rPr>
          <w:color w:val="000000" w:themeColor="text1"/>
          <w:szCs w:val="24"/>
        </w:rPr>
      </w:pPr>
      <w:r w:rsidRPr="001E216C">
        <w:rPr>
          <w:b/>
          <w:bCs/>
          <w:color w:val="000000" w:themeColor="text1"/>
          <w:szCs w:val="24"/>
        </w:rPr>
        <w:lastRenderedPageBreak/>
        <w:t>Klausimas.</w:t>
      </w:r>
      <w:r w:rsidRPr="001E216C">
        <w:rPr>
          <w:b/>
          <w:bCs/>
          <w:i/>
          <w:iCs/>
          <w:color w:val="000000" w:themeColor="text1"/>
        </w:rPr>
        <w:t xml:space="preserve"> </w:t>
      </w:r>
      <w:r w:rsidRPr="001E216C">
        <w:rPr>
          <w:i/>
          <w:iCs/>
          <w:color w:val="000000" w:themeColor="text1"/>
        </w:rPr>
        <w:t>(kalba netaisyta)</w:t>
      </w:r>
      <w:r w:rsidRPr="001E216C">
        <w:rPr>
          <w:color w:val="000000" w:themeColor="text1"/>
        </w:rPr>
        <w:t xml:space="preserve"> </w:t>
      </w:r>
      <w:r w:rsidRPr="001E216C">
        <w:rPr>
          <w:color w:val="000000" w:themeColor="text1"/>
          <w:szCs w:val="24"/>
        </w:rPr>
        <w:t>„</w:t>
      </w:r>
      <w:r w:rsidRPr="005350C9">
        <w:rPr>
          <w:i/>
          <w:iCs/>
          <w:color w:val="000000" w:themeColor="text1"/>
          <w:szCs w:val="24"/>
        </w:rPr>
        <w:t xml:space="preserve">pateikti </w:t>
      </w:r>
      <w:proofErr w:type="spellStart"/>
      <w:r w:rsidRPr="005350C9">
        <w:rPr>
          <w:i/>
          <w:iCs/>
          <w:color w:val="000000" w:themeColor="text1"/>
          <w:szCs w:val="24"/>
        </w:rPr>
        <w:t>toponuotrauką</w:t>
      </w:r>
      <w:proofErr w:type="spellEnd"/>
      <w:r w:rsidRPr="005350C9">
        <w:rPr>
          <w:i/>
          <w:iCs/>
          <w:color w:val="000000" w:themeColor="text1"/>
          <w:szCs w:val="24"/>
        </w:rPr>
        <w:t>, jeigu ji turima</w:t>
      </w:r>
      <w:r>
        <w:rPr>
          <w:i/>
          <w:iCs/>
          <w:color w:val="000000" w:themeColor="text1"/>
          <w:szCs w:val="24"/>
        </w:rPr>
        <w:t>“.</w:t>
      </w:r>
    </w:p>
    <w:p w14:paraId="59B3ABA4" w14:textId="77777777" w:rsidR="00EB0F51" w:rsidRDefault="00EB0F51" w:rsidP="00EB0F51">
      <w:pPr>
        <w:pStyle w:val="Pagrindinistekstas"/>
        <w:spacing w:line="320" w:lineRule="exact"/>
        <w:ind w:firstLine="720"/>
        <w:jc w:val="both"/>
        <w:rPr>
          <w:color w:val="000000" w:themeColor="text1"/>
          <w:szCs w:val="24"/>
        </w:rPr>
      </w:pPr>
      <w:r w:rsidRPr="001E216C">
        <w:rPr>
          <w:b/>
          <w:bCs/>
          <w:color w:val="000000" w:themeColor="text1"/>
          <w:szCs w:val="24"/>
        </w:rPr>
        <w:t>Atsakymas.</w:t>
      </w:r>
      <w:r w:rsidRPr="001E216C">
        <w:t xml:space="preserve"> </w:t>
      </w:r>
      <w:r w:rsidRPr="005350C9">
        <w:t>Topografinės nuotraukos Užsakovas neturi.</w:t>
      </w:r>
    </w:p>
    <w:p w14:paraId="5CCCA84A" w14:textId="77777777" w:rsidR="00EB0F51" w:rsidRPr="00560105" w:rsidRDefault="00EB0F51" w:rsidP="00EB0F51">
      <w:pPr>
        <w:pStyle w:val="Pagrindinistekstas"/>
        <w:numPr>
          <w:ilvl w:val="0"/>
          <w:numId w:val="2"/>
        </w:numPr>
        <w:spacing w:line="320" w:lineRule="exact"/>
        <w:ind w:left="0" w:firstLine="720"/>
        <w:jc w:val="both"/>
        <w:rPr>
          <w:color w:val="000000" w:themeColor="text1"/>
          <w:szCs w:val="24"/>
        </w:rPr>
      </w:pPr>
      <w:r w:rsidRPr="00560105">
        <w:rPr>
          <w:b/>
          <w:bCs/>
          <w:color w:val="000000" w:themeColor="text1"/>
          <w:szCs w:val="24"/>
        </w:rPr>
        <w:t>Klausimas.</w:t>
      </w:r>
      <w:r w:rsidRPr="00560105">
        <w:rPr>
          <w:b/>
          <w:bCs/>
          <w:i/>
          <w:iCs/>
          <w:color w:val="000000" w:themeColor="text1"/>
        </w:rPr>
        <w:t xml:space="preserve"> </w:t>
      </w:r>
      <w:r w:rsidRPr="00560105">
        <w:rPr>
          <w:i/>
          <w:iCs/>
          <w:color w:val="000000" w:themeColor="text1"/>
        </w:rPr>
        <w:t>(kalba netaisyta)</w:t>
      </w:r>
      <w:r w:rsidRPr="00560105">
        <w:rPr>
          <w:color w:val="000000" w:themeColor="text1"/>
        </w:rPr>
        <w:t xml:space="preserve"> </w:t>
      </w:r>
      <w:r w:rsidRPr="00560105">
        <w:rPr>
          <w:color w:val="000000" w:themeColor="text1"/>
          <w:szCs w:val="24"/>
        </w:rPr>
        <w:t>„</w:t>
      </w:r>
      <w:r w:rsidRPr="005350C9">
        <w:rPr>
          <w:i/>
          <w:iCs/>
          <w:color w:val="000000" w:themeColor="text1"/>
          <w:szCs w:val="24"/>
        </w:rPr>
        <w:t xml:space="preserve">ar tiekėjas privalės savo sąskaita parengti </w:t>
      </w:r>
      <w:proofErr w:type="spellStart"/>
      <w:r w:rsidRPr="005350C9">
        <w:rPr>
          <w:i/>
          <w:iCs/>
          <w:color w:val="000000" w:themeColor="text1"/>
          <w:szCs w:val="24"/>
        </w:rPr>
        <w:t>toponuotrauką</w:t>
      </w:r>
      <w:proofErr w:type="spellEnd"/>
      <w:r w:rsidRPr="005350C9">
        <w:rPr>
          <w:i/>
          <w:iCs/>
          <w:color w:val="000000" w:themeColor="text1"/>
          <w:szCs w:val="24"/>
        </w:rPr>
        <w:t xml:space="preserve"> ar ji bus pateikta užsakovo</w:t>
      </w:r>
      <w:r>
        <w:rPr>
          <w:i/>
          <w:iCs/>
          <w:color w:val="000000" w:themeColor="text1"/>
          <w:szCs w:val="24"/>
        </w:rPr>
        <w:t>“.</w:t>
      </w:r>
    </w:p>
    <w:p w14:paraId="3261066F" w14:textId="77777777" w:rsidR="00EB0F51" w:rsidRDefault="00EB0F51" w:rsidP="00EB0F51">
      <w:pPr>
        <w:pStyle w:val="Pagrindinistekstas"/>
        <w:spacing w:line="320" w:lineRule="exact"/>
        <w:ind w:firstLine="720"/>
        <w:jc w:val="both"/>
        <w:rPr>
          <w:color w:val="000000" w:themeColor="text1"/>
          <w:szCs w:val="24"/>
        </w:rPr>
      </w:pPr>
      <w:r>
        <w:rPr>
          <w:b/>
          <w:bCs/>
          <w:color w:val="000000" w:themeColor="text1"/>
          <w:szCs w:val="24"/>
        </w:rPr>
        <w:t>Atsakymas.</w:t>
      </w:r>
      <w:r>
        <w:t xml:space="preserve"> </w:t>
      </w:r>
      <w:r w:rsidRPr="005350C9">
        <w:t>Projektuotojas privalės savo sąskaita parengti topografinę nuotrauką ir ją suderinti su Užsakovu</w:t>
      </w:r>
      <w:r>
        <w:t>.</w:t>
      </w:r>
    </w:p>
    <w:p w14:paraId="4F40AB36" w14:textId="77777777" w:rsidR="00EB0F51" w:rsidRPr="00560105" w:rsidRDefault="00EB0F51" w:rsidP="00EB0F51">
      <w:pPr>
        <w:pStyle w:val="Pagrindinistekstas"/>
        <w:numPr>
          <w:ilvl w:val="0"/>
          <w:numId w:val="2"/>
        </w:numPr>
        <w:spacing w:line="320" w:lineRule="exact"/>
        <w:ind w:left="0" w:firstLine="720"/>
        <w:jc w:val="both"/>
        <w:rPr>
          <w:color w:val="000000" w:themeColor="text1"/>
          <w:szCs w:val="24"/>
        </w:rPr>
      </w:pPr>
      <w:r w:rsidRPr="00560105">
        <w:rPr>
          <w:b/>
          <w:bCs/>
          <w:color w:val="000000" w:themeColor="text1"/>
          <w:szCs w:val="24"/>
        </w:rPr>
        <w:t>Klausimas.</w:t>
      </w:r>
      <w:r w:rsidRPr="00560105">
        <w:rPr>
          <w:b/>
          <w:bCs/>
          <w:i/>
          <w:iCs/>
          <w:color w:val="000000" w:themeColor="text1"/>
        </w:rPr>
        <w:t xml:space="preserve"> </w:t>
      </w:r>
      <w:r w:rsidRPr="00560105">
        <w:rPr>
          <w:i/>
          <w:iCs/>
          <w:color w:val="000000" w:themeColor="text1"/>
        </w:rPr>
        <w:t>(kalba netaisyta)</w:t>
      </w:r>
      <w:r w:rsidRPr="00560105">
        <w:rPr>
          <w:color w:val="000000" w:themeColor="text1"/>
        </w:rPr>
        <w:t xml:space="preserve"> </w:t>
      </w:r>
      <w:r w:rsidRPr="00560105">
        <w:rPr>
          <w:color w:val="000000" w:themeColor="text1"/>
          <w:szCs w:val="24"/>
        </w:rPr>
        <w:t>„</w:t>
      </w:r>
      <w:r w:rsidRPr="005350C9">
        <w:rPr>
          <w:i/>
          <w:iCs/>
          <w:color w:val="000000" w:themeColor="text1"/>
          <w:szCs w:val="24"/>
        </w:rPr>
        <w:t>ar tiekėjas privalės savo sąskaita parengti geologinių tyrimų ataskaitą ar ji bus pateikta užsakovo</w:t>
      </w:r>
      <w:r>
        <w:rPr>
          <w:i/>
          <w:iCs/>
          <w:color w:val="000000" w:themeColor="text1"/>
          <w:szCs w:val="24"/>
        </w:rPr>
        <w:t>“.</w:t>
      </w:r>
    </w:p>
    <w:p w14:paraId="7EF51D1E" w14:textId="77777777" w:rsidR="00EB0F51" w:rsidRPr="00F43D58" w:rsidRDefault="00EB0F51" w:rsidP="00EB0F51">
      <w:pPr>
        <w:pStyle w:val="Pagrindinistekstas"/>
        <w:spacing w:line="320" w:lineRule="exact"/>
        <w:ind w:firstLine="720"/>
        <w:jc w:val="both"/>
        <w:rPr>
          <w:color w:val="000000" w:themeColor="text1"/>
          <w:szCs w:val="24"/>
        </w:rPr>
      </w:pPr>
      <w:r w:rsidRPr="00F43D58">
        <w:rPr>
          <w:b/>
          <w:bCs/>
          <w:color w:val="000000" w:themeColor="text1"/>
          <w:szCs w:val="24"/>
        </w:rPr>
        <w:t>Atsakymas.</w:t>
      </w:r>
      <w:r w:rsidRPr="00F43D58">
        <w:t xml:space="preserve"> </w:t>
      </w:r>
      <w:r w:rsidRPr="005350C9">
        <w:t>Paslaugų teikimo metu, esant poreikiui, Projektuotojas privalės savo sąskaita atlikti geologinius tyrimus.</w:t>
      </w:r>
    </w:p>
    <w:p w14:paraId="1C6AF452" w14:textId="77777777" w:rsidR="00EB0F51" w:rsidRPr="00F43D58" w:rsidRDefault="00EB0F51" w:rsidP="00EB0F51">
      <w:pPr>
        <w:pStyle w:val="Pagrindinistekstas"/>
        <w:numPr>
          <w:ilvl w:val="0"/>
          <w:numId w:val="2"/>
        </w:numPr>
        <w:spacing w:line="320" w:lineRule="exact"/>
        <w:ind w:left="0" w:firstLine="720"/>
        <w:jc w:val="both"/>
        <w:rPr>
          <w:color w:val="000000" w:themeColor="text1"/>
          <w:szCs w:val="24"/>
        </w:rPr>
      </w:pPr>
      <w:r w:rsidRPr="00F43D58">
        <w:rPr>
          <w:b/>
          <w:bCs/>
          <w:color w:val="000000" w:themeColor="text1"/>
          <w:szCs w:val="24"/>
        </w:rPr>
        <w:t>Klausimas.</w:t>
      </w:r>
      <w:r w:rsidRPr="00F43D58">
        <w:rPr>
          <w:b/>
          <w:bCs/>
          <w:i/>
          <w:iCs/>
          <w:color w:val="000000" w:themeColor="text1"/>
        </w:rPr>
        <w:t xml:space="preserve"> </w:t>
      </w:r>
      <w:r w:rsidRPr="00F43D58">
        <w:rPr>
          <w:i/>
          <w:iCs/>
          <w:color w:val="000000" w:themeColor="text1"/>
        </w:rPr>
        <w:t>(kalba netaisyta)</w:t>
      </w:r>
      <w:r w:rsidRPr="00F43D58">
        <w:rPr>
          <w:color w:val="000000" w:themeColor="text1"/>
        </w:rPr>
        <w:t xml:space="preserve"> </w:t>
      </w:r>
      <w:r w:rsidRPr="00F43D58">
        <w:rPr>
          <w:color w:val="000000" w:themeColor="text1"/>
          <w:szCs w:val="24"/>
        </w:rPr>
        <w:t>„</w:t>
      </w:r>
      <w:r w:rsidRPr="005350C9">
        <w:rPr>
          <w:i/>
          <w:iCs/>
          <w:color w:val="000000" w:themeColor="text1"/>
          <w:szCs w:val="24"/>
        </w:rPr>
        <w:t>ar tiekėjas turės gauti sutikimus dėl servitutų nustatymo</w:t>
      </w:r>
      <w:r>
        <w:rPr>
          <w:i/>
          <w:iCs/>
          <w:color w:val="000000" w:themeColor="text1"/>
          <w:szCs w:val="24"/>
        </w:rPr>
        <w:t>.“.</w:t>
      </w:r>
    </w:p>
    <w:p w14:paraId="4E2BC155" w14:textId="26AB81C8" w:rsidR="00EB0F51" w:rsidRDefault="00EB0F51" w:rsidP="00EB0F51">
      <w:pPr>
        <w:pStyle w:val="Pagrindinistekstas"/>
        <w:spacing w:line="320" w:lineRule="exact"/>
        <w:ind w:firstLine="720"/>
        <w:jc w:val="both"/>
      </w:pPr>
      <w:r w:rsidRPr="00F43D58">
        <w:rPr>
          <w:b/>
          <w:bCs/>
          <w:color w:val="000000" w:themeColor="text1"/>
          <w:szCs w:val="24"/>
        </w:rPr>
        <w:t>Atsakymas.</w:t>
      </w:r>
      <w:r w:rsidRPr="00F43D58">
        <w:t xml:space="preserve"> </w:t>
      </w:r>
      <w:r w:rsidRPr="005350C9">
        <w:t>Servitutų šioje dalyje nebus. Projektuotojas neturės rūpintis servitutais.</w:t>
      </w:r>
    </w:p>
    <w:p w14:paraId="1C9EAEF9" w14:textId="77777777" w:rsidR="00EB0F51" w:rsidRPr="00F123AD" w:rsidRDefault="00EB0F51" w:rsidP="00EB0F51">
      <w:pPr>
        <w:pStyle w:val="Pagrindinistekstas"/>
        <w:spacing w:line="320" w:lineRule="exact"/>
        <w:ind w:firstLine="720"/>
        <w:jc w:val="both"/>
      </w:pPr>
    </w:p>
    <w:p w14:paraId="52BC4538" w14:textId="77777777" w:rsidR="00560105" w:rsidRPr="009B210A" w:rsidRDefault="00560105" w:rsidP="00EB0F51">
      <w:pPr>
        <w:tabs>
          <w:tab w:val="left" w:pos="709"/>
        </w:tabs>
        <w:spacing w:after="120" w:line="320" w:lineRule="exact"/>
        <w:ind w:firstLine="720"/>
        <w:jc w:val="both"/>
        <w:rPr>
          <w:rFonts w:ascii="Times New Roman" w:hAnsi="Times New Roman"/>
          <w:b/>
          <w:bCs/>
          <w:szCs w:val="24"/>
          <w:u w:val="single"/>
        </w:rPr>
      </w:pPr>
      <w:r w:rsidRPr="009B210A">
        <w:rPr>
          <w:rFonts w:ascii="Times New Roman" w:hAnsi="Times New Roman"/>
          <w:b/>
          <w:bCs/>
          <w:szCs w:val="24"/>
          <w:u w:val="single"/>
        </w:rPr>
        <w:t>Tiekėjai teikdami pasiūlymą privalo vadovautis patikslintais pirkimo dokumentais.</w:t>
      </w:r>
    </w:p>
    <w:p w14:paraId="2C75CF1B" w14:textId="77777777" w:rsidR="00F83665" w:rsidRPr="0012173B" w:rsidRDefault="00F83665" w:rsidP="00693AA3">
      <w:pPr>
        <w:tabs>
          <w:tab w:val="left" w:pos="709"/>
        </w:tabs>
        <w:spacing w:line="320" w:lineRule="exact"/>
        <w:jc w:val="both"/>
        <w:rPr>
          <w:rFonts w:ascii="Times New Roman" w:hAnsi="Times New Roman"/>
          <w:szCs w:val="24"/>
        </w:rPr>
      </w:pPr>
    </w:p>
    <w:p w14:paraId="5A761183" w14:textId="582B574B" w:rsidR="001865A1" w:rsidRDefault="008902DD" w:rsidP="00693AA3">
      <w:pPr>
        <w:spacing w:line="320" w:lineRule="exact"/>
        <w:rPr>
          <w:rFonts w:ascii="Times New Roman" w:hAnsi="Times New Roman"/>
          <w:szCs w:val="24"/>
        </w:rPr>
      </w:pPr>
      <w:r w:rsidRPr="008902DD">
        <w:rPr>
          <w:rFonts w:ascii="Times New Roman" w:hAnsi="Times New Roman"/>
          <w:szCs w:val="24"/>
        </w:rPr>
        <w:t>Komisijos pirminink</w:t>
      </w:r>
      <w:r w:rsidRPr="008902DD">
        <w:rPr>
          <w:rFonts w:ascii="Times New Roman" w:hAnsi="Times New Roman" w:hint="eastAsia"/>
          <w:szCs w:val="24"/>
        </w:rPr>
        <w:t>ė</w:t>
      </w:r>
      <w:r w:rsidR="001865A1">
        <w:rPr>
          <w:rFonts w:ascii="Times New Roman" w:hAnsi="Times New Roman"/>
          <w:szCs w:val="24"/>
        </w:rPr>
        <w:tab/>
      </w:r>
      <w:r w:rsidR="001865A1">
        <w:rPr>
          <w:rFonts w:ascii="Times New Roman" w:hAnsi="Times New Roman"/>
          <w:szCs w:val="24"/>
        </w:rPr>
        <w:tab/>
      </w:r>
      <w:r w:rsidR="001865A1">
        <w:rPr>
          <w:rFonts w:ascii="Times New Roman" w:hAnsi="Times New Roman"/>
          <w:szCs w:val="24"/>
        </w:rPr>
        <w:tab/>
      </w:r>
      <w:r w:rsidR="001C2ADC">
        <w:rPr>
          <w:rFonts w:ascii="Times New Roman" w:hAnsi="Times New Roman"/>
          <w:szCs w:val="24"/>
        </w:rPr>
        <w:tab/>
      </w:r>
      <w:r w:rsidRPr="008902DD">
        <w:rPr>
          <w:rFonts w:ascii="Times New Roman" w:hAnsi="Times New Roman"/>
          <w:szCs w:val="24"/>
        </w:rPr>
        <w:t>J</w:t>
      </w:r>
      <w:r w:rsidRPr="008902DD">
        <w:rPr>
          <w:rFonts w:ascii="Times New Roman" w:hAnsi="Times New Roman" w:hint="eastAsia"/>
          <w:szCs w:val="24"/>
        </w:rPr>
        <w:t>ū</w:t>
      </w:r>
      <w:r w:rsidRPr="008902DD">
        <w:rPr>
          <w:rFonts w:ascii="Times New Roman" w:hAnsi="Times New Roman"/>
          <w:szCs w:val="24"/>
        </w:rPr>
        <w:t>rat</w:t>
      </w:r>
      <w:r w:rsidRPr="008902DD">
        <w:rPr>
          <w:rFonts w:ascii="Times New Roman" w:hAnsi="Times New Roman" w:hint="eastAsia"/>
          <w:szCs w:val="24"/>
        </w:rPr>
        <w:t>ė</w:t>
      </w:r>
      <w:r w:rsidRPr="008902DD">
        <w:rPr>
          <w:rFonts w:ascii="Times New Roman" w:hAnsi="Times New Roman"/>
          <w:szCs w:val="24"/>
        </w:rPr>
        <w:t xml:space="preserve"> </w:t>
      </w:r>
      <w:proofErr w:type="spellStart"/>
      <w:r w:rsidRPr="008902DD">
        <w:rPr>
          <w:rFonts w:ascii="Times New Roman" w:hAnsi="Times New Roman"/>
          <w:szCs w:val="24"/>
        </w:rPr>
        <w:t>Šneideraitien</w:t>
      </w:r>
      <w:r w:rsidRPr="008902DD">
        <w:rPr>
          <w:rFonts w:ascii="Times New Roman" w:hAnsi="Times New Roman" w:hint="eastAsia"/>
          <w:szCs w:val="24"/>
        </w:rPr>
        <w:t>ė</w:t>
      </w:r>
      <w:proofErr w:type="spellEnd"/>
    </w:p>
    <w:p w14:paraId="361C692E" w14:textId="7AFBDB88" w:rsidR="00693AA3" w:rsidRDefault="00693AA3" w:rsidP="00693AA3">
      <w:pPr>
        <w:spacing w:line="320" w:lineRule="exact"/>
        <w:rPr>
          <w:rFonts w:ascii="Times New Roman" w:hAnsi="Times New Roman"/>
          <w:szCs w:val="24"/>
        </w:rPr>
      </w:pPr>
    </w:p>
    <w:p w14:paraId="2B21D7BC" w14:textId="4C5E0D5B" w:rsidR="00693AA3" w:rsidRDefault="00693AA3" w:rsidP="00693AA3">
      <w:pPr>
        <w:spacing w:line="320" w:lineRule="exact"/>
        <w:rPr>
          <w:rFonts w:ascii="Times New Roman" w:hAnsi="Times New Roman"/>
          <w:szCs w:val="24"/>
        </w:rPr>
      </w:pPr>
    </w:p>
    <w:p w14:paraId="4F332F87" w14:textId="114A88FE" w:rsidR="00693AA3" w:rsidRDefault="00693AA3" w:rsidP="00693AA3">
      <w:pPr>
        <w:spacing w:line="320" w:lineRule="exact"/>
        <w:rPr>
          <w:rFonts w:ascii="Times New Roman" w:hAnsi="Times New Roman"/>
          <w:szCs w:val="24"/>
        </w:rPr>
      </w:pPr>
    </w:p>
    <w:p w14:paraId="7376206F" w14:textId="15C729F4" w:rsidR="000F2C84" w:rsidRDefault="000F2C84" w:rsidP="00693AA3">
      <w:pPr>
        <w:spacing w:line="320" w:lineRule="exact"/>
        <w:rPr>
          <w:rFonts w:ascii="Times New Roman" w:hAnsi="Times New Roman"/>
          <w:szCs w:val="24"/>
        </w:rPr>
      </w:pPr>
    </w:p>
    <w:p w14:paraId="14A13136" w14:textId="06E9A79B" w:rsidR="000F2C84" w:rsidRDefault="000F2C84" w:rsidP="00693AA3">
      <w:pPr>
        <w:spacing w:line="320" w:lineRule="exact"/>
        <w:rPr>
          <w:rFonts w:ascii="Times New Roman" w:hAnsi="Times New Roman"/>
          <w:szCs w:val="24"/>
        </w:rPr>
      </w:pPr>
    </w:p>
    <w:p w14:paraId="4CCFA79F" w14:textId="555E4F15" w:rsidR="000F2C84" w:rsidRDefault="000F2C84" w:rsidP="00693AA3">
      <w:pPr>
        <w:spacing w:line="320" w:lineRule="exact"/>
        <w:rPr>
          <w:rFonts w:ascii="Times New Roman" w:hAnsi="Times New Roman"/>
          <w:szCs w:val="24"/>
        </w:rPr>
      </w:pPr>
    </w:p>
    <w:p w14:paraId="1E0CCE0B" w14:textId="6C4947AC" w:rsidR="000F2C84" w:rsidRDefault="000F2C84" w:rsidP="00693AA3">
      <w:pPr>
        <w:spacing w:line="320" w:lineRule="exact"/>
        <w:rPr>
          <w:rFonts w:ascii="Times New Roman" w:hAnsi="Times New Roman"/>
          <w:szCs w:val="24"/>
        </w:rPr>
      </w:pPr>
    </w:p>
    <w:p w14:paraId="2BF8ACC4" w14:textId="7E08B6D6" w:rsidR="001865A1" w:rsidRDefault="001865A1" w:rsidP="00693AA3">
      <w:pPr>
        <w:spacing w:line="320" w:lineRule="exact"/>
        <w:rPr>
          <w:rFonts w:ascii="Times New Roman" w:hAnsi="Times New Roman"/>
          <w:szCs w:val="24"/>
        </w:rPr>
      </w:pPr>
    </w:p>
    <w:p w14:paraId="2F5B3591" w14:textId="7B880538" w:rsidR="001865A1" w:rsidRDefault="001865A1" w:rsidP="00693AA3">
      <w:pPr>
        <w:spacing w:line="320" w:lineRule="exact"/>
        <w:rPr>
          <w:rFonts w:ascii="Times New Roman" w:hAnsi="Times New Roman"/>
          <w:szCs w:val="24"/>
        </w:rPr>
      </w:pPr>
    </w:p>
    <w:p w14:paraId="2C3D400A" w14:textId="44CE7B80" w:rsidR="00EB0F51" w:rsidRDefault="00EB0F51" w:rsidP="00693AA3">
      <w:pPr>
        <w:spacing w:line="320" w:lineRule="exact"/>
        <w:rPr>
          <w:rFonts w:ascii="Times New Roman" w:hAnsi="Times New Roman"/>
          <w:szCs w:val="24"/>
        </w:rPr>
      </w:pPr>
    </w:p>
    <w:p w14:paraId="4064BC5C" w14:textId="739AED9C" w:rsidR="00EB0F51" w:rsidRDefault="00EB0F51" w:rsidP="00693AA3">
      <w:pPr>
        <w:spacing w:line="320" w:lineRule="exact"/>
        <w:rPr>
          <w:rFonts w:ascii="Times New Roman" w:hAnsi="Times New Roman"/>
          <w:szCs w:val="24"/>
        </w:rPr>
      </w:pPr>
    </w:p>
    <w:p w14:paraId="199A71DC" w14:textId="550EC5E2" w:rsidR="00EB0F51" w:rsidRDefault="00EB0F51" w:rsidP="00693AA3">
      <w:pPr>
        <w:spacing w:line="320" w:lineRule="exact"/>
        <w:rPr>
          <w:rFonts w:ascii="Times New Roman" w:hAnsi="Times New Roman"/>
          <w:szCs w:val="24"/>
        </w:rPr>
      </w:pPr>
    </w:p>
    <w:p w14:paraId="32CA5B73" w14:textId="18231748" w:rsidR="00EB0F51" w:rsidRDefault="00EB0F51" w:rsidP="00693AA3">
      <w:pPr>
        <w:spacing w:line="320" w:lineRule="exact"/>
        <w:rPr>
          <w:rFonts w:ascii="Times New Roman" w:hAnsi="Times New Roman"/>
          <w:szCs w:val="24"/>
        </w:rPr>
      </w:pPr>
    </w:p>
    <w:p w14:paraId="1540EA18" w14:textId="76615263" w:rsidR="00EB0F51" w:rsidRDefault="00EB0F51" w:rsidP="00693AA3">
      <w:pPr>
        <w:spacing w:line="320" w:lineRule="exact"/>
        <w:rPr>
          <w:rFonts w:ascii="Times New Roman" w:hAnsi="Times New Roman"/>
          <w:szCs w:val="24"/>
        </w:rPr>
      </w:pPr>
    </w:p>
    <w:p w14:paraId="0EA29E99" w14:textId="0FAB0629" w:rsidR="00EB0F51" w:rsidRDefault="00EB0F51" w:rsidP="00693AA3">
      <w:pPr>
        <w:spacing w:line="320" w:lineRule="exact"/>
        <w:rPr>
          <w:rFonts w:ascii="Times New Roman" w:hAnsi="Times New Roman"/>
          <w:szCs w:val="24"/>
        </w:rPr>
      </w:pPr>
    </w:p>
    <w:p w14:paraId="2F181DAD" w14:textId="4B3733F6" w:rsidR="00EB0F51" w:rsidRDefault="00EB0F51" w:rsidP="00693AA3">
      <w:pPr>
        <w:spacing w:line="320" w:lineRule="exact"/>
        <w:rPr>
          <w:rFonts w:ascii="Times New Roman" w:hAnsi="Times New Roman"/>
          <w:szCs w:val="24"/>
        </w:rPr>
      </w:pPr>
    </w:p>
    <w:p w14:paraId="1FD15476" w14:textId="3CA20284" w:rsidR="00EB0F51" w:rsidRDefault="00EB0F51" w:rsidP="00693AA3">
      <w:pPr>
        <w:spacing w:line="320" w:lineRule="exact"/>
        <w:rPr>
          <w:rFonts w:ascii="Times New Roman" w:hAnsi="Times New Roman"/>
          <w:szCs w:val="24"/>
        </w:rPr>
      </w:pPr>
    </w:p>
    <w:p w14:paraId="2E475F04" w14:textId="0314E6DC" w:rsidR="00EB0F51" w:rsidRDefault="00EB0F51" w:rsidP="00693AA3">
      <w:pPr>
        <w:spacing w:line="320" w:lineRule="exact"/>
        <w:rPr>
          <w:rFonts w:ascii="Times New Roman" w:hAnsi="Times New Roman"/>
          <w:szCs w:val="24"/>
        </w:rPr>
      </w:pPr>
    </w:p>
    <w:p w14:paraId="53E9478F" w14:textId="376B174A" w:rsidR="00EB0F51" w:rsidRDefault="00EB0F51" w:rsidP="00693AA3">
      <w:pPr>
        <w:spacing w:line="320" w:lineRule="exact"/>
        <w:rPr>
          <w:rFonts w:ascii="Times New Roman" w:hAnsi="Times New Roman"/>
          <w:szCs w:val="24"/>
        </w:rPr>
      </w:pPr>
    </w:p>
    <w:p w14:paraId="2269304D" w14:textId="386EB937" w:rsidR="00EB0F51" w:rsidRDefault="00EB0F51" w:rsidP="00693AA3">
      <w:pPr>
        <w:spacing w:line="320" w:lineRule="exact"/>
        <w:rPr>
          <w:rFonts w:ascii="Times New Roman" w:hAnsi="Times New Roman"/>
          <w:szCs w:val="24"/>
        </w:rPr>
      </w:pPr>
    </w:p>
    <w:p w14:paraId="0AC43226" w14:textId="23C49401" w:rsidR="00EB0F51" w:rsidRDefault="00EB0F51" w:rsidP="00693AA3">
      <w:pPr>
        <w:spacing w:line="320" w:lineRule="exact"/>
        <w:rPr>
          <w:rFonts w:ascii="Times New Roman" w:hAnsi="Times New Roman"/>
          <w:szCs w:val="24"/>
        </w:rPr>
      </w:pPr>
    </w:p>
    <w:p w14:paraId="476EA6AE" w14:textId="7AFD4383" w:rsidR="00EB0F51" w:rsidRDefault="00EB0F51" w:rsidP="00693AA3">
      <w:pPr>
        <w:spacing w:line="320" w:lineRule="exact"/>
        <w:rPr>
          <w:rFonts w:ascii="Times New Roman" w:hAnsi="Times New Roman"/>
          <w:szCs w:val="24"/>
        </w:rPr>
      </w:pPr>
    </w:p>
    <w:p w14:paraId="611404C7" w14:textId="77777777" w:rsidR="00EB0F51" w:rsidRDefault="00EB0F51" w:rsidP="00693AA3">
      <w:pPr>
        <w:spacing w:line="320" w:lineRule="exact"/>
        <w:rPr>
          <w:rFonts w:ascii="Times New Roman" w:hAnsi="Times New Roman"/>
          <w:szCs w:val="24"/>
        </w:rPr>
      </w:pPr>
    </w:p>
    <w:p w14:paraId="19088A5A" w14:textId="77777777" w:rsidR="001865A1" w:rsidRPr="0012173B" w:rsidRDefault="001865A1" w:rsidP="00693AA3">
      <w:pPr>
        <w:spacing w:line="320" w:lineRule="exact"/>
        <w:rPr>
          <w:rFonts w:ascii="Times New Roman" w:hAnsi="Times New Roman"/>
          <w:szCs w:val="24"/>
        </w:rPr>
      </w:pPr>
    </w:p>
    <w:p w14:paraId="69AFDAA6" w14:textId="2595A1C6" w:rsidR="00BC55CE" w:rsidRPr="0012173B" w:rsidRDefault="001865A1" w:rsidP="00693AA3">
      <w:pPr>
        <w:pStyle w:val="Sraopastraipa"/>
        <w:tabs>
          <w:tab w:val="left" w:pos="284"/>
        </w:tabs>
        <w:spacing w:line="320" w:lineRule="exact"/>
        <w:ind w:left="0"/>
        <w:jc w:val="both"/>
        <w:rPr>
          <w:rFonts w:ascii="Times New Roman" w:hAnsi="Times New Roman"/>
          <w:szCs w:val="24"/>
          <w:lang w:val="es-ES" w:eastAsia="lt-LT"/>
        </w:rPr>
      </w:pPr>
      <w:r w:rsidRPr="001865A1">
        <w:rPr>
          <w:rFonts w:ascii="Times New Roman" w:hAnsi="Times New Roman"/>
          <w:szCs w:val="24"/>
        </w:rPr>
        <w:t>M. Banevi</w:t>
      </w:r>
      <w:r w:rsidRPr="001865A1">
        <w:rPr>
          <w:rFonts w:ascii="Times New Roman" w:hAnsi="Times New Roman" w:hint="eastAsia"/>
          <w:szCs w:val="24"/>
        </w:rPr>
        <w:t>č</w:t>
      </w:r>
      <w:r w:rsidRPr="001865A1">
        <w:rPr>
          <w:rFonts w:ascii="Times New Roman" w:hAnsi="Times New Roman"/>
          <w:szCs w:val="24"/>
        </w:rPr>
        <w:t>ien</w:t>
      </w:r>
      <w:r w:rsidRPr="001865A1">
        <w:rPr>
          <w:rFonts w:ascii="Times New Roman" w:hAnsi="Times New Roman" w:hint="eastAsia"/>
          <w:szCs w:val="24"/>
        </w:rPr>
        <w:t>ė</w:t>
      </w:r>
      <w:r w:rsidRPr="001865A1">
        <w:rPr>
          <w:rFonts w:ascii="Times New Roman" w:hAnsi="Times New Roman"/>
          <w:szCs w:val="24"/>
        </w:rPr>
        <w:t>, tel. +370 345 66137, el. paštas migle.baneviciene@sakiai.lt</w:t>
      </w:r>
    </w:p>
    <w:sectPr w:rsidR="00BC55CE" w:rsidRPr="0012173B" w:rsidSect="004811FF">
      <w:headerReference w:type="default" r:id="rId9"/>
      <w:footerReference w:type="even" r:id="rId10"/>
      <w:footerReference w:type="default" r:id="rId11"/>
      <w:pgSz w:w="11907" w:h="16840" w:code="9"/>
      <w:pgMar w:top="426" w:right="1134"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3568" w14:textId="77777777" w:rsidR="00121BC0" w:rsidRDefault="00121BC0">
      <w:r>
        <w:separator/>
      </w:r>
    </w:p>
  </w:endnote>
  <w:endnote w:type="continuationSeparator" w:id="0">
    <w:p w14:paraId="4D0AC727" w14:textId="77777777" w:rsidR="00121BC0" w:rsidRDefault="0012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07" w:usb1="00000000" w:usb2="00000000" w:usb3="00000000" w:csb0="00000085"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6176" w14:textId="77777777" w:rsidR="00EB0F51" w:rsidRDefault="00EB0F51" w:rsidP="00EB0F51">
    <w:pPr>
      <w:pStyle w:val="Porat"/>
      <w:pBdr>
        <w:top w:val="single" w:sz="12" w:space="2" w:color="auto"/>
      </w:pBdr>
      <w:jc w:val="center"/>
      <w:rPr>
        <w:rFonts w:ascii="Times New Roman" w:hAnsi="Times New Roman"/>
        <w:sz w:val="16"/>
        <w:lang w:val="de-DE"/>
      </w:rPr>
    </w:pPr>
    <w:proofErr w:type="spellStart"/>
    <w:r>
      <w:rPr>
        <w:rFonts w:ascii="Times New Roman" w:hAnsi="Times New Roman"/>
        <w:sz w:val="16"/>
      </w:rPr>
      <w:t>Biudžetinė</w:t>
    </w:r>
    <w:proofErr w:type="spellEnd"/>
    <w:r>
      <w:rPr>
        <w:rFonts w:ascii="Times New Roman" w:hAnsi="Times New Roman"/>
        <w:sz w:val="16"/>
      </w:rPr>
      <w:t xml:space="preserve"> </w:t>
    </w:r>
    <w:proofErr w:type="spellStart"/>
    <w:r>
      <w:rPr>
        <w:rFonts w:ascii="Times New Roman" w:hAnsi="Times New Roman"/>
        <w:sz w:val="16"/>
      </w:rPr>
      <w:t>įstaiga</w:t>
    </w:r>
    <w:proofErr w:type="spellEnd"/>
    <w:r>
      <w:rPr>
        <w:rFonts w:ascii="Times New Roman" w:hAnsi="Times New Roman"/>
        <w:sz w:val="16"/>
      </w:rPr>
      <w:t xml:space="preserve">. </w:t>
    </w:r>
    <w:proofErr w:type="spellStart"/>
    <w:r w:rsidRPr="00A91352">
      <w:rPr>
        <w:rFonts w:ascii="Times New Roman" w:hAnsi="Times New Roman"/>
        <w:sz w:val="16"/>
        <w:lang w:val="de-DE"/>
      </w:rPr>
      <w:t>Bažnyčios</w:t>
    </w:r>
    <w:proofErr w:type="spellEnd"/>
    <w:r w:rsidRPr="00A91352">
      <w:rPr>
        <w:rFonts w:ascii="Times New Roman" w:hAnsi="Times New Roman"/>
        <w:sz w:val="16"/>
        <w:lang w:val="de-DE"/>
      </w:rPr>
      <w:t xml:space="preserve"> g. </w:t>
    </w:r>
    <w:r>
      <w:rPr>
        <w:rFonts w:ascii="Times New Roman" w:hAnsi="Times New Roman"/>
        <w:sz w:val="16"/>
        <w:lang w:val="de-DE"/>
      </w:rPr>
      <w:t xml:space="preserve">4, LT-71115 </w:t>
    </w:r>
    <w:proofErr w:type="spellStart"/>
    <w:r>
      <w:rPr>
        <w:rFonts w:ascii="Times New Roman" w:hAnsi="Times New Roman"/>
        <w:sz w:val="16"/>
        <w:lang w:val="de-DE"/>
      </w:rPr>
      <w:t>Šakiai</w:t>
    </w:r>
    <w:proofErr w:type="spellEnd"/>
    <w:r>
      <w:rPr>
        <w:rFonts w:ascii="Times New Roman" w:hAnsi="Times New Roman"/>
        <w:sz w:val="16"/>
        <w:lang w:val="de-DE"/>
      </w:rPr>
      <w:t xml:space="preserve">; tel. </w:t>
    </w:r>
    <w:r w:rsidRPr="00A91352">
      <w:rPr>
        <w:rFonts w:ascii="Times New Roman" w:hAnsi="Times New Roman"/>
        <w:sz w:val="16"/>
        <w:lang w:val="de-DE"/>
      </w:rPr>
      <w:t xml:space="preserve"> </w:t>
    </w:r>
    <w:r w:rsidRPr="00AA3A02">
      <w:rPr>
        <w:rFonts w:ascii="Times New Roman" w:hAnsi="Times New Roman"/>
        <w:sz w:val="16"/>
        <w:lang w:val="de-DE"/>
      </w:rPr>
      <w:t>(+370 345) 60 750</w:t>
    </w:r>
    <w:r>
      <w:rPr>
        <w:rFonts w:ascii="Times New Roman" w:hAnsi="Times New Roman"/>
        <w:sz w:val="16"/>
        <w:lang w:val="de-DE"/>
      </w:rPr>
      <w:t>,</w:t>
    </w:r>
  </w:p>
  <w:p w14:paraId="4787F150" w14:textId="77777777" w:rsidR="00EB0F51" w:rsidRDefault="00EB0F51" w:rsidP="00EB0F51">
    <w:pPr>
      <w:pStyle w:val="Porat"/>
      <w:pBdr>
        <w:top w:val="single" w:sz="12" w:space="2" w:color="auto"/>
      </w:pBdr>
      <w:tabs>
        <w:tab w:val="left" w:pos="9072"/>
      </w:tabs>
      <w:jc w:val="center"/>
      <w:rPr>
        <w:rFonts w:ascii="Times New Roman" w:hAnsi="Times New Roman"/>
        <w:sz w:val="16"/>
        <w:lang w:val="lt-LT"/>
      </w:rPr>
    </w:pPr>
    <w:proofErr w:type="spellStart"/>
    <w:r>
      <w:rPr>
        <w:rFonts w:ascii="Times New Roman" w:hAnsi="Times New Roman"/>
        <w:sz w:val="16"/>
        <w:lang w:val="de-DE"/>
      </w:rPr>
      <w:t>el</w:t>
    </w:r>
    <w:proofErr w:type="spellEnd"/>
    <w:r>
      <w:rPr>
        <w:rFonts w:ascii="Times New Roman" w:hAnsi="Times New Roman"/>
        <w:sz w:val="16"/>
        <w:lang w:val="de-DE"/>
      </w:rPr>
      <w:t xml:space="preserve">. p. </w:t>
    </w:r>
    <w:proofErr w:type="spellStart"/>
    <w:r w:rsidRPr="00A91352">
      <w:rPr>
        <w:rFonts w:ascii="Times New Roman" w:hAnsi="Times New Roman"/>
        <w:sz w:val="16"/>
        <w:lang w:val="de-DE"/>
      </w:rPr>
      <w:t>sav</w:t>
    </w:r>
    <w:r>
      <w:rPr>
        <w:rFonts w:ascii="Times New Roman" w:hAnsi="Times New Roman"/>
        <w:sz w:val="16"/>
        <w:lang w:val="de-DE"/>
      </w:rPr>
      <w:t>ivaldybe@sakiai</w:t>
    </w:r>
    <w:r w:rsidRPr="00A91352">
      <w:rPr>
        <w:rFonts w:ascii="Times New Roman" w:hAnsi="Times New Roman"/>
        <w:sz w:val="16"/>
        <w:lang w:val="de-DE"/>
      </w:rPr>
      <w:t>.lt</w:t>
    </w:r>
    <w:proofErr w:type="spellEnd"/>
    <w:r w:rsidRPr="00A91352">
      <w:rPr>
        <w:rFonts w:ascii="Times New Roman" w:hAnsi="Times New Roman"/>
        <w:sz w:val="16"/>
        <w:lang w:val="de-DE"/>
      </w:rPr>
      <w:t xml:space="preserve">; </w:t>
    </w:r>
    <w:r w:rsidRPr="00036E53">
      <w:rPr>
        <w:rFonts w:ascii="Times New Roman" w:hAnsi="Times New Roman"/>
        <w:sz w:val="16"/>
        <w:lang w:val="de-DE"/>
      </w:rPr>
      <w:t>http://www</w:t>
    </w:r>
    <w:r w:rsidRPr="00036E53">
      <w:rPr>
        <w:rFonts w:ascii="Times New Roman" w:hAnsi="Times New Roman"/>
        <w:sz w:val="16"/>
        <w:lang w:val="lt-LT"/>
      </w:rPr>
      <w:t>.</w:t>
    </w:r>
    <w:proofErr w:type="spellStart"/>
    <w:r w:rsidRPr="00036E53">
      <w:rPr>
        <w:rFonts w:ascii="Times New Roman" w:hAnsi="Times New Roman"/>
        <w:sz w:val="16"/>
        <w:lang w:val="lt-LT"/>
      </w:rPr>
      <w:t>sakiai.lt</w:t>
    </w:r>
    <w:proofErr w:type="spellEnd"/>
  </w:p>
  <w:p w14:paraId="4541773C" w14:textId="77777777" w:rsidR="00EB0F51" w:rsidRPr="008614B0" w:rsidRDefault="00EB0F51" w:rsidP="00EB0F51">
    <w:pPr>
      <w:pStyle w:val="Porat"/>
      <w:pBdr>
        <w:top w:val="single" w:sz="12" w:space="2" w:color="auto"/>
      </w:pBdr>
      <w:jc w:val="center"/>
      <w:rPr>
        <w:rFonts w:ascii="Times New Roman" w:hAnsi="Times New Roman"/>
        <w:sz w:val="16"/>
        <w:lang w:val="de-DE"/>
      </w:rPr>
    </w:pPr>
    <w:proofErr w:type="spellStart"/>
    <w:r w:rsidRPr="00A91352">
      <w:rPr>
        <w:rFonts w:ascii="Times New Roman" w:hAnsi="Times New Roman"/>
        <w:sz w:val="16"/>
        <w:lang w:val="de-DE"/>
      </w:rPr>
      <w:t>Duomenys</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kaupiami</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ir</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saugomi</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Juridini</w:t>
    </w:r>
    <w:proofErr w:type="spellEnd"/>
    <w:r>
      <w:rPr>
        <w:rFonts w:ascii="Times New Roman" w:hAnsi="Times New Roman"/>
        <w:sz w:val="16"/>
        <w:lang w:val="lt-LT"/>
      </w:rPr>
      <w:t xml:space="preserve">ų asmenų registre, </w:t>
    </w:r>
    <w:proofErr w:type="spellStart"/>
    <w:r>
      <w:rPr>
        <w:rFonts w:ascii="Times New Roman" w:hAnsi="Times New Roman"/>
        <w:sz w:val="16"/>
        <w:lang w:val="de-DE"/>
      </w:rPr>
      <w:t>kodas</w:t>
    </w:r>
    <w:proofErr w:type="spellEnd"/>
    <w:r>
      <w:rPr>
        <w:rFonts w:ascii="Times New Roman" w:hAnsi="Times New Roman"/>
        <w:sz w:val="16"/>
        <w:lang w:val="de-DE"/>
      </w:rPr>
      <w:t xml:space="preserve"> 188772814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EE0B" w14:textId="77777777" w:rsidR="00D2229D" w:rsidRDefault="00D2229D" w:rsidP="008A2B5D">
    <w:pPr>
      <w:pStyle w:val="Porat"/>
      <w:tabs>
        <w:tab w:val="clear" w:pos="4320"/>
        <w:tab w:val="clear" w:pos="8640"/>
      </w:tabs>
      <w:jc w:val="right"/>
      <w:rPr>
        <w:sz w:val="8"/>
      </w:rPr>
    </w:pPr>
  </w:p>
  <w:p w14:paraId="6DD3FCBA" w14:textId="1C737721" w:rsidR="008614B0" w:rsidRDefault="002C235D" w:rsidP="001D34E3">
    <w:pPr>
      <w:pStyle w:val="Porat"/>
      <w:pBdr>
        <w:top w:val="single" w:sz="12" w:space="2" w:color="auto"/>
      </w:pBdr>
      <w:jc w:val="center"/>
      <w:rPr>
        <w:rFonts w:ascii="Times New Roman" w:hAnsi="Times New Roman"/>
        <w:sz w:val="16"/>
        <w:lang w:val="de-DE"/>
      </w:rPr>
    </w:pPr>
    <w:proofErr w:type="spellStart"/>
    <w:r>
      <w:rPr>
        <w:rFonts w:ascii="Times New Roman" w:hAnsi="Times New Roman"/>
        <w:sz w:val="16"/>
      </w:rPr>
      <w:t>B</w:t>
    </w:r>
    <w:r w:rsidR="00D2229D">
      <w:rPr>
        <w:rFonts w:ascii="Times New Roman" w:hAnsi="Times New Roman"/>
        <w:sz w:val="16"/>
      </w:rPr>
      <w:t>iudžetinė</w:t>
    </w:r>
    <w:proofErr w:type="spellEnd"/>
    <w:r w:rsidR="00D2229D">
      <w:rPr>
        <w:rFonts w:ascii="Times New Roman" w:hAnsi="Times New Roman"/>
        <w:sz w:val="16"/>
      </w:rPr>
      <w:t xml:space="preserve"> </w:t>
    </w:r>
    <w:proofErr w:type="spellStart"/>
    <w:r w:rsidR="00D2229D">
      <w:rPr>
        <w:rFonts w:ascii="Times New Roman" w:hAnsi="Times New Roman"/>
        <w:sz w:val="16"/>
      </w:rPr>
      <w:t>įstaiga</w:t>
    </w:r>
    <w:proofErr w:type="spellEnd"/>
    <w:r w:rsidR="00D2229D">
      <w:rPr>
        <w:rFonts w:ascii="Times New Roman" w:hAnsi="Times New Roman"/>
        <w:sz w:val="16"/>
      </w:rPr>
      <w:t xml:space="preserve">. </w:t>
    </w:r>
    <w:proofErr w:type="spellStart"/>
    <w:r w:rsidR="00D2229D" w:rsidRPr="00A91352">
      <w:rPr>
        <w:rFonts w:ascii="Times New Roman" w:hAnsi="Times New Roman"/>
        <w:sz w:val="16"/>
        <w:lang w:val="de-DE"/>
      </w:rPr>
      <w:t>Bažnyčios</w:t>
    </w:r>
    <w:proofErr w:type="spellEnd"/>
    <w:r w:rsidR="00D2229D" w:rsidRPr="00A91352">
      <w:rPr>
        <w:rFonts w:ascii="Times New Roman" w:hAnsi="Times New Roman"/>
        <w:sz w:val="16"/>
        <w:lang w:val="de-DE"/>
      </w:rPr>
      <w:t xml:space="preserve"> g. </w:t>
    </w:r>
    <w:r w:rsidR="00426981">
      <w:rPr>
        <w:rFonts w:ascii="Times New Roman" w:hAnsi="Times New Roman"/>
        <w:sz w:val="16"/>
        <w:lang w:val="de-DE"/>
      </w:rPr>
      <w:t>4, LT-711</w:t>
    </w:r>
    <w:r w:rsidR="00AA3A02">
      <w:rPr>
        <w:rFonts w:ascii="Times New Roman" w:hAnsi="Times New Roman"/>
        <w:sz w:val="16"/>
        <w:lang w:val="de-DE"/>
      </w:rPr>
      <w:t>15</w:t>
    </w:r>
    <w:r w:rsidR="00426981">
      <w:rPr>
        <w:rFonts w:ascii="Times New Roman" w:hAnsi="Times New Roman"/>
        <w:sz w:val="16"/>
        <w:lang w:val="de-DE"/>
      </w:rPr>
      <w:t xml:space="preserve"> </w:t>
    </w:r>
    <w:proofErr w:type="spellStart"/>
    <w:r w:rsidR="00426981">
      <w:rPr>
        <w:rFonts w:ascii="Times New Roman" w:hAnsi="Times New Roman"/>
        <w:sz w:val="16"/>
        <w:lang w:val="de-DE"/>
      </w:rPr>
      <w:t>Šakiai</w:t>
    </w:r>
    <w:proofErr w:type="spellEnd"/>
    <w:r w:rsidR="00426981">
      <w:rPr>
        <w:rFonts w:ascii="Times New Roman" w:hAnsi="Times New Roman"/>
        <w:sz w:val="16"/>
        <w:lang w:val="de-DE"/>
      </w:rPr>
      <w:t>;</w:t>
    </w:r>
    <w:r w:rsidR="008614B0">
      <w:rPr>
        <w:rFonts w:ascii="Times New Roman" w:hAnsi="Times New Roman"/>
        <w:sz w:val="16"/>
        <w:lang w:val="de-DE"/>
      </w:rPr>
      <w:t xml:space="preserve"> tel. </w:t>
    </w:r>
    <w:r w:rsidR="00D2229D" w:rsidRPr="00A91352">
      <w:rPr>
        <w:rFonts w:ascii="Times New Roman" w:hAnsi="Times New Roman"/>
        <w:sz w:val="16"/>
        <w:lang w:val="de-DE"/>
      </w:rPr>
      <w:t xml:space="preserve"> </w:t>
    </w:r>
    <w:r w:rsidR="00AA3A02" w:rsidRPr="00AA3A02">
      <w:rPr>
        <w:rFonts w:ascii="Times New Roman" w:hAnsi="Times New Roman"/>
        <w:sz w:val="16"/>
        <w:lang w:val="de-DE"/>
      </w:rPr>
      <w:t>(+370 345) 60 750</w:t>
    </w:r>
    <w:r w:rsidR="008614B0">
      <w:rPr>
        <w:rFonts w:ascii="Times New Roman" w:hAnsi="Times New Roman"/>
        <w:sz w:val="16"/>
        <w:lang w:val="de-DE"/>
      </w:rPr>
      <w:t>,</w:t>
    </w:r>
  </w:p>
  <w:p w14:paraId="78935883" w14:textId="77777777" w:rsidR="008614B0" w:rsidRDefault="008614B0" w:rsidP="008A2B5D">
    <w:pPr>
      <w:pStyle w:val="Porat"/>
      <w:pBdr>
        <w:top w:val="single" w:sz="12" w:space="2" w:color="auto"/>
      </w:pBdr>
      <w:tabs>
        <w:tab w:val="left" w:pos="9072"/>
      </w:tabs>
      <w:jc w:val="center"/>
      <w:rPr>
        <w:rFonts w:ascii="Times New Roman" w:hAnsi="Times New Roman"/>
        <w:sz w:val="16"/>
        <w:lang w:val="lt-LT"/>
      </w:rPr>
    </w:pPr>
    <w:proofErr w:type="spellStart"/>
    <w:r>
      <w:rPr>
        <w:rFonts w:ascii="Times New Roman" w:hAnsi="Times New Roman"/>
        <w:sz w:val="16"/>
        <w:lang w:val="de-DE"/>
      </w:rPr>
      <w:t>el</w:t>
    </w:r>
    <w:proofErr w:type="spellEnd"/>
    <w:r>
      <w:rPr>
        <w:rFonts w:ascii="Times New Roman" w:hAnsi="Times New Roman"/>
        <w:sz w:val="16"/>
        <w:lang w:val="de-DE"/>
      </w:rPr>
      <w:t xml:space="preserve">. p. </w:t>
    </w:r>
    <w:proofErr w:type="spellStart"/>
    <w:r w:rsidR="00D2229D" w:rsidRPr="00A91352">
      <w:rPr>
        <w:rFonts w:ascii="Times New Roman" w:hAnsi="Times New Roman"/>
        <w:sz w:val="16"/>
        <w:lang w:val="de-DE"/>
      </w:rPr>
      <w:t>sav</w:t>
    </w:r>
    <w:r w:rsidR="002C235D">
      <w:rPr>
        <w:rFonts w:ascii="Times New Roman" w:hAnsi="Times New Roman"/>
        <w:sz w:val="16"/>
        <w:lang w:val="de-DE"/>
      </w:rPr>
      <w:t>ivaldybe@sakiai</w:t>
    </w:r>
    <w:r w:rsidR="00D2229D" w:rsidRPr="00A91352">
      <w:rPr>
        <w:rFonts w:ascii="Times New Roman" w:hAnsi="Times New Roman"/>
        <w:sz w:val="16"/>
        <w:lang w:val="de-DE"/>
      </w:rPr>
      <w:t>.lt</w:t>
    </w:r>
    <w:proofErr w:type="spellEnd"/>
    <w:r w:rsidR="00D2229D" w:rsidRPr="00A91352">
      <w:rPr>
        <w:rFonts w:ascii="Times New Roman" w:hAnsi="Times New Roman"/>
        <w:sz w:val="16"/>
        <w:lang w:val="de-DE"/>
      </w:rPr>
      <w:t xml:space="preserve">; </w:t>
    </w:r>
    <w:r w:rsidRPr="00036E53">
      <w:rPr>
        <w:rFonts w:ascii="Times New Roman" w:hAnsi="Times New Roman"/>
        <w:sz w:val="16"/>
        <w:lang w:val="de-DE"/>
      </w:rPr>
      <w:t>http://www</w:t>
    </w:r>
    <w:r w:rsidRPr="00036E53">
      <w:rPr>
        <w:rFonts w:ascii="Times New Roman" w:hAnsi="Times New Roman"/>
        <w:sz w:val="16"/>
        <w:lang w:val="lt-LT"/>
      </w:rPr>
      <w:t>.</w:t>
    </w:r>
    <w:proofErr w:type="spellStart"/>
    <w:r w:rsidRPr="00036E53">
      <w:rPr>
        <w:rFonts w:ascii="Times New Roman" w:hAnsi="Times New Roman"/>
        <w:sz w:val="16"/>
        <w:lang w:val="lt-LT"/>
      </w:rPr>
      <w:t>sakiai.lt</w:t>
    </w:r>
    <w:proofErr w:type="spellEnd"/>
  </w:p>
  <w:p w14:paraId="47B79DFD" w14:textId="77777777" w:rsidR="00D2229D" w:rsidRPr="008614B0" w:rsidRDefault="00D2229D" w:rsidP="008A2B5D">
    <w:pPr>
      <w:pStyle w:val="Porat"/>
      <w:pBdr>
        <w:top w:val="single" w:sz="12" w:space="2" w:color="auto"/>
      </w:pBdr>
      <w:jc w:val="center"/>
      <w:rPr>
        <w:rFonts w:ascii="Times New Roman" w:hAnsi="Times New Roman"/>
        <w:sz w:val="16"/>
        <w:lang w:val="de-DE"/>
      </w:rPr>
    </w:pPr>
    <w:proofErr w:type="spellStart"/>
    <w:r w:rsidRPr="00A91352">
      <w:rPr>
        <w:rFonts w:ascii="Times New Roman" w:hAnsi="Times New Roman"/>
        <w:sz w:val="16"/>
        <w:lang w:val="de-DE"/>
      </w:rPr>
      <w:t>Duomenys</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kaupiami</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ir</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saugomi</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Juridini</w:t>
    </w:r>
    <w:proofErr w:type="spellEnd"/>
    <w:r>
      <w:rPr>
        <w:rFonts w:ascii="Times New Roman" w:hAnsi="Times New Roman"/>
        <w:sz w:val="16"/>
        <w:lang w:val="lt-LT"/>
      </w:rPr>
      <w:t xml:space="preserve">ų asmenų registre, </w:t>
    </w:r>
    <w:proofErr w:type="spellStart"/>
    <w:r>
      <w:rPr>
        <w:rFonts w:ascii="Times New Roman" w:hAnsi="Times New Roman"/>
        <w:sz w:val="16"/>
        <w:lang w:val="de-DE"/>
      </w:rPr>
      <w:t>kodas</w:t>
    </w:r>
    <w:proofErr w:type="spellEnd"/>
    <w:r>
      <w:rPr>
        <w:rFonts w:ascii="Times New Roman" w:hAnsi="Times New Roman"/>
        <w:sz w:val="16"/>
        <w:lang w:val="de-DE"/>
      </w:rPr>
      <w:t xml:space="preserve"> 188772814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B0EE9" w14:textId="77777777" w:rsidR="00121BC0" w:rsidRDefault="00121BC0">
      <w:r>
        <w:separator/>
      </w:r>
    </w:p>
  </w:footnote>
  <w:footnote w:type="continuationSeparator" w:id="0">
    <w:p w14:paraId="6E4D09A8" w14:textId="77777777" w:rsidR="00121BC0" w:rsidRDefault="00121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0E68" w14:textId="077177EE" w:rsidR="00D2229D" w:rsidRPr="00A23A9F" w:rsidRDefault="00A23A9F">
    <w:pPr>
      <w:rPr>
        <w:b/>
        <w:bCs/>
      </w:rPr>
    </w:pPr>
    <w:r>
      <w:tab/>
    </w:r>
    <w:r>
      <w:tab/>
    </w:r>
    <w:r>
      <w:tab/>
    </w:r>
    <w:r>
      <w:tab/>
    </w:r>
    <w:r w:rsidR="00D2229D" w:rsidRPr="00A23A9F">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F5D92"/>
    <w:multiLevelType w:val="hybridMultilevel"/>
    <w:tmpl w:val="00307DC8"/>
    <w:lvl w:ilvl="0" w:tplc="C4C407F6">
      <w:start w:val="1"/>
      <w:numFmt w:val="decimal"/>
      <w:lvlText w:val="%1."/>
      <w:lvlJc w:val="left"/>
      <w:pPr>
        <w:ind w:left="1080" w:hanging="360"/>
      </w:pPr>
      <w:rPr>
        <w:b/>
        <w:i w:val="0"/>
        <w:iCs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6CBC376F"/>
    <w:multiLevelType w:val="hybridMultilevel"/>
    <w:tmpl w:val="D070CF04"/>
    <w:lvl w:ilvl="0" w:tplc="0AA483AC">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96D0B68"/>
    <w:multiLevelType w:val="multilevel"/>
    <w:tmpl w:val="9392EAF4"/>
    <w:lvl w:ilvl="0">
      <w:start w:val="1"/>
      <w:numFmt w:val="upperRoman"/>
      <w:pStyle w:val="Antrat1"/>
      <w:lvlText w:val="%1."/>
      <w:lvlJc w:val="right"/>
      <w:pPr>
        <w:ind w:left="313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ascii="Times New Roman" w:eastAsia="Times New Roman" w:hAnsi="Times New Roman"/>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81"/>
  <w:hyphenationZone w:val="396"/>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0"/>
    <w:rsid w:val="0000232D"/>
    <w:rsid w:val="000130AA"/>
    <w:rsid w:val="00021717"/>
    <w:rsid w:val="000251F4"/>
    <w:rsid w:val="00025E57"/>
    <w:rsid w:val="0002613E"/>
    <w:rsid w:val="00032C2D"/>
    <w:rsid w:val="00034954"/>
    <w:rsid w:val="00036E53"/>
    <w:rsid w:val="0003784E"/>
    <w:rsid w:val="00040CD2"/>
    <w:rsid w:val="0005024B"/>
    <w:rsid w:val="000524B9"/>
    <w:rsid w:val="000531F7"/>
    <w:rsid w:val="0005799B"/>
    <w:rsid w:val="000603AC"/>
    <w:rsid w:val="00063E91"/>
    <w:rsid w:val="00067F53"/>
    <w:rsid w:val="00074A41"/>
    <w:rsid w:val="000751C8"/>
    <w:rsid w:val="00075807"/>
    <w:rsid w:val="0007638C"/>
    <w:rsid w:val="00077739"/>
    <w:rsid w:val="00082302"/>
    <w:rsid w:val="00084A23"/>
    <w:rsid w:val="00084CEF"/>
    <w:rsid w:val="00096ADF"/>
    <w:rsid w:val="000A6FBD"/>
    <w:rsid w:val="000B3930"/>
    <w:rsid w:val="000B4D2B"/>
    <w:rsid w:val="000B7EC8"/>
    <w:rsid w:val="000C08C5"/>
    <w:rsid w:val="000C3D6A"/>
    <w:rsid w:val="000C493A"/>
    <w:rsid w:val="000C57F6"/>
    <w:rsid w:val="000D0636"/>
    <w:rsid w:val="000D1717"/>
    <w:rsid w:val="000D1D25"/>
    <w:rsid w:val="000D244C"/>
    <w:rsid w:val="000D2872"/>
    <w:rsid w:val="000D6E84"/>
    <w:rsid w:val="000E2811"/>
    <w:rsid w:val="000F2C84"/>
    <w:rsid w:val="001026DA"/>
    <w:rsid w:val="001037C7"/>
    <w:rsid w:val="0010534D"/>
    <w:rsid w:val="001059FC"/>
    <w:rsid w:val="00106CBC"/>
    <w:rsid w:val="0012115C"/>
    <w:rsid w:val="0012173B"/>
    <w:rsid w:val="00121BC0"/>
    <w:rsid w:val="00126387"/>
    <w:rsid w:val="00130081"/>
    <w:rsid w:val="00130C14"/>
    <w:rsid w:val="00133245"/>
    <w:rsid w:val="00144515"/>
    <w:rsid w:val="00147895"/>
    <w:rsid w:val="001527F7"/>
    <w:rsid w:val="001543A6"/>
    <w:rsid w:val="00157B4C"/>
    <w:rsid w:val="001710C0"/>
    <w:rsid w:val="00171794"/>
    <w:rsid w:val="00176673"/>
    <w:rsid w:val="00176694"/>
    <w:rsid w:val="00176973"/>
    <w:rsid w:val="00180A20"/>
    <w:rsid w:val="00182025"/>
    <w:rsid w:val="0018652B"/>
    <w:rsid w:val="001865A1"/>
    <w:rsid w:val="00186950"/>
    <w:rsid w:val="001966D5"/>
    <w:rsid w:val="001A1BF5"/>
    <w:rsid w:val="001A6D9F"/>
    <w:rsid w:val="001B06C5"/>
    <w:rsid w:val="001C14EE"/>
    <w:rsid w:val="001C2ADC"/>
    <w:rsid w:val="001C623C"/>
    <w:rsid w:val="001D25E6"/>
    <w:rsid w:val="001D2B98"/>
    <w:rsid w:val="001D34E3"/>
    <w:rsid w:val="001E216C"/>
    <w:rsid w:val="001E302F"/>
    <w:rsid w:val="001E39AC"/>
    <w:rsid w:val="001E4B2E"/>
    <w:rsid w:val="001E5B71"/>
    <w:rsid w:val="001F43DE"/>
    <w:rsid w:val="00200364"/>
    <w:rsid w:val="00202C08"/>
    <w:rsid w:val="00203B0D"/>
    <w:rsid w:val="002121DA"/>
    <w:rsid w:val="00217B41"/>
    <w:rsid w:val="00235771"/>
    <w:rsid w:val="00237D0E"/>
    <w:rsid w:val="00255F82"/>
    <w:rsid w:val="00256D23"/>
    <w:rsid w:val="0025725E"/>
    <w:rsid w:val="0026283B"/>
    <w:rsid w:val="00263703"/>
    <w:rsid w:val="00264C8F"/>
    <w:rsid w:val="00267A42"/>
    <w:rsid w:val="00267FDF"/>
    <w:rsid w:val="00270689"/>
    <w:rsid w:val="002713B5"/>
    <w:rsid w:val="0027716E"/>
    <w:rsid w:val="00291B3B"/>
    <w:rsid w:val="002938B3"/>
    <w:rsid w:val="002A4A0C"/>
    <w:rsid w:val="002A5E81"/>
    <w:rsid w:val="002A6899"/>
    <w:rsid w:val="002A7E0E"/>
    <w:rsid w:val="002B16C9"/>
    <w:rsid w:val="002B1CAC"/>
    <w:rsid w:val="002B5021"/>
    <w:rsid w:val="002C01F1"/>
    <w:rsid w:val="002C235D"/>
    <w:rsid w:val="002C3EBA"/>
    <w:rsid w:val="002D0DAF"/>
    <w:rsid w:val="002D41E5"/>
    <w:rsid w:val="002E2328"/>
    <w:rsid w:val="002E23FA"/>
    <w:rsid w:val="002E3D84"/>
    <w:rsid w:val="002E452B"/>
    <w:rsid w:val="002E65DD"/>
    <w:rsid w:val="002E71D6"/>
    <w:rsid w:val="002F161B"/>
    <w:rsid w:val="002F4B91"/>
    <w:rsid w:val="002F7158"/>
    <w:rsid w:val="00300E82"/>
    <w:rsid w:val="00301419"/>
    <w:rsid w:val="00317D2B"/>
    <w:rsid w:val="00317D2C"/>
    <w:rsid w:val="003212A3"/>
    <w:rsid w:val="003224D6"/>
    <w:rsid w:val="00324DE5"/>
    <w:rsid w:val="00330E68"/>
    <w:rsid w:val="00331B35"/>
    <w:rsid w:val="00337450"/>
    <w:rsid w:val="0036125B"/>
    <w:rsid w:val="003620E8"/>
    <w:rsid w:val="003651A5"/>
    <w:rsid w:val="00366080"/>
    <w:rsid w:val="00366DA2"/>
    <w:rsid w:val="003725B3"/>
    <w:rsid w:val="00376B36"/>
    <w:rsid w:val="0038536E"/>
    <w:rsid w:val="0038785D"/>
    <w:rsid w:val="00392BDE"/>
    <w:rsid w:val="00397CF5"/>
    <w:rsid w:val="003A02D7"/>
    <w:rsid w:val="003A02DC"/>
    <w:rsid w:val="003A5286"/>
    <w:rsid w:val="003B0625"/>
    <w:rsid w:val="003B091A"/>
    <w:rsid w:val="003B1998"/>
    <w:rsid w:val="003D04B3"/>
    <w:rsid w:val="003D1081"/>
    <w:rsid w:val="003D198C"/>
    <w:rsid w:val="003D312A"/>
    <w:rsid w:val="003E3EAD"/>
    <w:rsid w:val="003E45E1"/>
    <w:rsid w:val="003E6D2D"/>
    <w:rsid w:val="003E757E"/>
    <w:rsid w:val="003F46BA"/>
    <w:rsid w:val="004010E8"/>
    <w:rsid w:val="00412675"/>
    <w:rsid w:val="00423353"/>
    <w:rsid w:val="00423642"/>
    <w:rsid w:val="00424F7D"/>
    <w:rsid w:val="004260DE"/>
    <w:rsid w:val="00426981"/>
    <w:rsid w:val="004271BA"/>
    <w:rsid w:val="00431814"/>
    <w:rsid w:val="00434D37"/>
    <w:rsid w:val="00440B21"/>
    <w:rsid w:val="00443552"/>
    <w:rsid w:val="0044373E"/>
    <w:rsid w:val="00461AE2"/>
    <w:rsid w:val="0046280F"/>
    <w:rsid w:val="004728B8"/>
    <w:rsid w:val="00480D68"/>
    <w:rsid w:val="004811F2"/>
    <w:rsid w:val="004811FF"/>
    <w:rsid w:val="0048165E"/>
    <w:rsid w:val="004858A7"/>
    <w:rsid w:val="00494BE8"/>
    <w:rsid w:val="0049586C"/>
    <w:rsid w:val="00497D94"/>
    <w:rsid w:val="004A0A6D"/>
    <w:rsid w:val="004A359A"/>
    <w:rsid w:val="004A6BC8"/>
    <w:rsid w:val="004B4A7E"/>
    <w:rsid w:val="004C0D4F"/>
    <w:rsid w:val="004C1669"/>
    <w:rsid w:val="004D3015"/>
    <w:rsid w:val="004D4D9C"/>
    <w:rsid w:val="004D572C"/>
    <w:rsid w:val="004D7975"/>
    <w:rsid w:val="004E2896"/>
    <w:rsid w:val="004E4048"/>
    <w:rsid w:val="004E67B4"/>
    <w:rsid w:val="004E6DCB"/>
    <w:rsid w:val="004F18CB"/>
    <w:rsid w:val="004F3A0F"/>
    <w:rsid w:val="004F3F62"/>
    <w:rsid w:val="004F52EB"/>
    <w:rsid w:val="004F5356"/>
    <w:rsid w:val="005022DC"/>
    <w:rsid w:val="00506C51"/>
    <w:rsid w:val="00506C9A"/>
    <w:rsid w:val="00506FA3"/>
    <w:rsid w:val="00507667"/>
    <w:rsid w:val="00510908"/>
    <w:rsid w:val="00516A92"/>
    <w:rsid w:val="00520320"/>
    <w:rsid w:val="00524DAF"/>
    <w:rsid w:val="00530044"/>
    <w:rsid w:val="00534659"/>
    <w:rsid w:val="00535BD3"/>
    <w:rsid w:val="00537DA5"/>
    <w:rsid w:val="00542947"/>
    <w:rsid w:val="0054319B"/>
    <w:rsid w:val="0054532D"/>
    <w:rsid w:val="005465A3"/>
    <w:rsid w:val="00547008"/>
    <w:rsid w:val="00560105"/>
    <w:rsid w:val="0056130F"/>
    <w:rsid w:val="00562CCB"/>
    <w:rsid w:val="00564D4D"/>
    <w:rsid w:val="00565459"/>
    <w:rsid w:val="00566D9E"/>
    <w:rsid w:val="00573E1E"/>
    <w:rsid w:val="00574136"/>
    <w:rsid w:val="005765CD"/>
    <w:rsid w:val="005837B3"/>
    <w:rsid w:val="005843D9"/>
    <w:rsid w:val="00585BED"/>
    <w:rsid w:val="005867D2"/>
    <w:rsid w:val="00586F29"/>
    <w:rsid w:val="00590DD8"/>
    <w:rsid w:val="005912D1"/>
    <w:rsid w:val="00596150"/>
    <w:rsid w:val="005A074F"/>
    <w:rsid w:val="005A0FC7"/>
    <w:rsid w:val="005A22DD"/>
    <w:rsid w:val="005A26E4"/>
    <w:rsid w:val="005A40DE"/>
    <w:rsid w:val="005A62E2"/>
    <w:rsid w:val="005A6C17"/>
    <w:rsid w:val="005B217D"/>
    <w:rsid w:val="005B25F1"/>
    <w:rsid w:val="005B4B98"/>
    <w:rsid w:val="005C3517"/>
    <w:rsid w:val="005C5D2B"/>
    <w:rsid w:val="005D2F2B"/>
    <w:rsid w:val="005F3657"/>
    <w:rsid w:val="005F3FF0"/>
    <w:rsid w:val="005F5960"/>
    <w:rsid w:val="005F65F2"/>
    <w:rsid w:val="00600FBB"/>
    <w:rsid w:val="00605304"/>
    <w:rsid w:val="00607B49"/>
    <w:rsid w:val="00607FCF"/>
    <w:rsid w:val="0061355F"/>
    <w:rsid w:val="0061455C"/>
    <w:rsid w:val="00614F1F"/>
    <w:rsid w:val="006366A2"/>
    <w:rsid w:val="006366E2"/>
    <w:rsid w:val="00654846"/>
    <w:rsid w:val="00663B3C"/>
    <w:rsid w:val="0066421C"/>
    <w:rsid w:val="00667512"/>
    <w:rsid w:val="0067591C"/>
    <w:rsid w:val="00676D41"/>
    <w:rsid w:val="006776CF"/>
    <w:rsid w:val="00677FCF"/>
    <w:rsid w:val="00680C57"/>
    <w:rsid w:val="00682ECC"/>
    <w:rsid w:val="00685EBC"/>
    <w:rsid w:val="00690987"/>
    <w:rsid w:val="00693AA3"/>
    <w:rsid w:val="00694B45"/>
    <w:rsid w:val="00695B47"/>
    <w:rsid w:val="00696752"/>
    <w:rsid w:val="00697B40"/>
    <w:rsid w:val="006A1F67"/>
    <w:rsid w:val="006A7787"/>
    <w:rsid w:val="006B2E5F"/>
    <w:rsid w:val="006B4E14"/>
    <w:rsid w:val="006B514E"/>
    <w:rsid w:val="006B51DD"/>
    <w:rsid w:val="006C1577"/>
    <w:rsid w:val="006C2020"/>
    <w:rsid w:val="006C28E8"/>
    <w:rsid w:val="006C3691"/>
    <w:rsid w:val="006C6312"/>
    <w:rsid w:val="006C72BB"/>
    <w:rsid w:val="006D300D"/>
    <w:rsid w:val="006E2EE6"/>
    <w:rsid w:val="006E3436"/>
    <w:rsid w:val="006E4620"/>
    <w:rsid w:val="00707745"/>
    <w:rsid w:val="00712626"/>
    <w:rsid w:val="00721230"/>
    <w:rsid w:val="007313FE"/>
    <w:rsid w:val="007334C1"/>
    <w:rsid w:val="00733E07"/>
    <w:rsid w:val="007354F7"/>
    <w:rsid w:val="00735A31"/>
    <w:rsid w:val="00746531"/>
    <w:rsid w:val="00747B23"/>
    <w:rsid w:val="00751C0A"/>
    <w:rsid w:val="007527F5"/>
    <w:rsid w:val="00765A2D"/>
    <w:rsid w:val="00766132"/>
    <w:rsid w:val="00771C56"/>
    <w:rsid w:val="00772B04"/>
    <w:rsid w:val="00782636"/>
    <w:rsid w:val="00784A94"/>
    <w:rsid w:val="00794C23"/>
    <w:rsid w:val="00795B41"/>
    <w:rsid w:val="00796112"/>
    <w:rsid w:val="007A1FF4"/>
    <w:rsid w:val="007A4EAA"/>
    <w:rsid w:val="007B00B8"/>
    <w:rsid w:val="007B55D2"/>
    <w:rsid w:val="007B72A1"/>
    <w:rsid w:val="007C3DAA"/>
    <w:rsid w:val="007D03E6"/>
    <w:rsid w:val="007D1FA3"/>
    <w:rsid w:val="007E2728"/>
    <w:rsid w:val="007F05F1"/>
    <w:rsid w:val="007F316A"/>
    <w:rsid w:val="007F4077"/>
    <w:rsid w:val="007F7062"/>
    <w:rsid w:val="00810C03"/>
    <w:rsid w:val="008111FC"/>
    <w:rsid w:val="00811E85"/>
    <w:rsid w:val="00813FEF"/>
    <w:rsid w:val="00817953"/>
    <w:rsid w:val="00824A64"/>
    <w:rsid w:val="0082639A"/>
    <w:rsid w:val="008276D9"/>
    <w:rsid w:val="00831937"/>
    <w:rsid w:val="00847740"/>
    <w:rsid w:val="0085048A"/>
    <w:rsid w:val="00855589"/>
    <w:rsid w:val="00857FA9"/>
    <w:rsid w:val="008614B0"/>
    <w:rsid w:val="00862EFD"/>
    <w:rsid w:val="0087239A"/>
    <w:rsid w:val="0087245F"/>
    <w:rsid w:val="00883B20"/>
    <w:rsid w:val="008848AA"/>
    <w:rsid w:val="00885623"/>
    <w:rsid w:val="008902DD"/>
    <w:rsid w:val="00891F55"/>
    <w:rsid w:val="008949D8"/>
    <w:rsid w:val="00895F05"/>
    <w:rsid w:val="008A06F6"/>
    <w:rsid w:val="008A1FAD"/>
    <w:rsid w:val="008A2B5D"/>
    <w:rsid w:val="008A5566"/>
    <w:rsid w:val="008A56F3"/>
    <w:rsid w:val="008B1CDC"/>
    <w:rsid w:val="008B6076"/>
    <w:rsid w:val="008C32DB"/>
    <w:rsid w:val="008C70C2"/>
    <w:rsid w:val="008D3481"/>
    <w:rsid w:val="008D5119"/>
    <w:rsid w:val="008D5E15"/>
    <w:rsid w:val="008D7A52"/>
    <w:rsid w:val="008E1330"/>
    <w:rsid w:val="008E1C5B"/>
    <w:rsid w:val="008E5D90"/>
    <w:rsid w:val="008E6667"/>
    <w:rsid w:val="008E6A4C"/>
    <w:rsid w:val="009027D8"/>
    <w:rsid w:val="00902992"/>
    <w:rsid w:val="00903680"/>
    <w:rsid w:val="0090423B"/>
    <w:rsid w:val="00905529"/>
    <w:rsid w:val="009058D0"/>
    <w:rsid w:val="00923017"/>
    <w:rsid w:val="00927D70"/>
    <w:rsid w:val="00934727"/>
    <w:rsid w:val="00935D70"/>
    <w:rsid w:val="00940132"/>
    <w:rsid w:val="009434B8"/>
    <w:rsid w:val="00944CE6"/>
    <w:rsid w:val="009465F3"/>
    <w:rsid w:val="0094774A"/>
    <w:rsid w:val="00952801"/>
    <w:rsid w:val="00953562"/>
    <w:rsid w:val="0095581C"/>
    <w:rsid w:val="00960BE2"/>
    <w:rsid w:val="009614FC"/>
    <w:rsid w:val="009626D3"/>
    <w:rsid w:val="00966B29"/>
    <w:rsid w:val="00970BEA"/>
    <w:rsid w:val="00974BA5"/>
    <w:rsid w:val="009758AB"/>
    <w:rsid w:val="00975F37"/>
    <w:rsid w:val="00992328"/>
    <w:rsid w:val="0099737F"/>
    <w:rsid w:val="009A07AF"/>
    <w:rsid w:val="009A3049"/>
    <w:rsid w:val="009B210A"/>
    <w:rsid w:val="009B3AEC"/>
    <w:rsid w:val="009C054E"/>
    <w:rsid w:val="009C2FC1"/>
    <w:rsid w:val="009C3DA8"/>
    <w:rsid w:val="009C69ED"/>
    <w:rsid w:val="009D0ACE"/>
    <w:rsid w:val="009D1D6C"/>
    <w:rsid w:val="009D7BAA"/>
    <w:rsid w:val="009E1711"/>
    <w:rsid w:val="009E3D20"/>
    <w:rsid w:val="009E60FE"/>
    <w:rsid w:val="009E772B"/>
    <w:rsid w:val="009F09A6"/>
    <w:rsid w:val="009F4FEA"/>
    <w:rsid w:val="009F5349"/>
    <w:rsid w:val="009F6ABF"/>
    <w:rsid w:val="00A03E19"/>
    <w:rsid w:val="00A04B7D"/>
    <w:rsid w:val="00A06D1C"/>
    <w:rsid w:val="00A06EF0"/>
    <w:rsid w:val="00A131D9"/>
    <w:rsid w:val="00A148F4"/>
    <w:rsid w:val="00A16B9F"/>
    <w:rsid w:val="00A21F63"/>
    <w:rsid w:val="00A22683"/>
    <w:rsid w:val="00A23A9F"/>
    <w:rsid w:val="00A2631D"/>
    <w:rsid w:val="00A30624"/>
    <w:rsid w:val="00A31B14"/>
    <w:rsid w:val="00A512C5"/>
    <w:rsid w:val="00A527EA"/>
    <w:rsid w:val="00A52A25"/>
    <w:rsid w:val="00A54F0C"/>
    <w:rsid w:val="00A60B92"/>
    <w:rsid w:val="00A61210"/>
    <w:rsid w:val="00A6504F"/>
    <w:rsid w:val="00A65FAD"/>
    <w:rsid w:val="00A71213"/>
    <w:rsid w:val="00A7209B"/>
    <w:rsid w:val="00A72976"/>
    <w:rsid w:val="00A747FC"/>
    <w:rsid w:val="00A82084"/>
    <w:rsid w:val="00A8459E"/>
    <w:rsid w:val="00A91352"/>
    <w:rsid w:val="00A9311C"/>
    <w:rsid w:val="00A9366A"/>
    <w:rsid w:val="00AA0E83"/>
    <w:rsid w:val="00AA1727"/>
    <w:rsid w:val="00AA3A02"/>
    <w:rsid w:val="00AA75A6"/>
    <w:rsid w:val="00AB5076"/>
    <w:rsid w:val="00AC0428"/>
    <w:rsid w:val="00AC233D"/>
    <w:rsid w:val="00AC2410"/>
    <w:rsid w:val="00AC7D26"/>
    <w:rsid w:val="00AD0F71"/>
    <w:rsid w:val="00AD2A77"/>
    <w:rsid w:val="00AD2CCE"/>
    <w:rsid w:val="00AD4784"/>
    <w:rsid w:val="00AD56CB"/>
    <w:rsid w:val="00AD6E10"/>
    <w:rsid w:val="00AE6C55"/>
    <w:rsid w:val="00AF4195"/>
    <w:rsid w:val="00B0094B"/>
    <w:rsid w:val="00B110FD"/>
    <w:rsid w:val="00B127A8"/>
    <w:rsid w:val="00B138A0"/>
    <w:rsid w:val="00B1460F"/>
    <w:rsid w:val="00B15F0D"/>
    <w:rsid w:val="00B160F8"/>
    <w:rsid w:val="00B3400C"/>
    <w:rsid w:val="00B34939"/>
    <w:rsid w:val="00B37D76"/>
    <w:rsid w:val="00B4359E"/>
    <w:rsid w:val="00B43D7C"/>
    <w:rsid w:val="00B500B5"/>
    <w:rsid w:val="00B50AC7"/>
    <w:rsid w:val="00B56DAA"/>
    <w:rsid w:val="00B57DDF"/>
    <w:rsid w:val="00B63741"/>
    <w:rsid w:val="00B84613"/>
    <w:rsid w:val="00B93C0A"/>
    <w:rsid w:val="00BA31A9"/>
    <w:rsid w:val="00BA7B8A"/>
    <w:rsid w:val="00BB5BF4"/>
    <w:rsid w:val="00BC131E"/>
    <w:rsid w:val="00BC2BC9"/>
    <w:rsid w:val="00BC3FDA"/>
    <w:rsid w:val="00BC4838"/>
    <w:rsid w:val="00BC55CE"/>
    <w:rsid w:val="00BD3357"/>
    <w:rsid w:val="00BD4807"/>
    <w:rsid w:val="00BD6DF2"/>
    <w:rsid w:val="00BE14FF"/>
    <w:rsid w:val="00BE42B9"/>
    <w:rsid w:val="00BE5025"/>
    <w:rsid w:val="00BE54CF"/>
    <w:rsid w:val="00BF7620"/>
    <w:rsid w:val="00BF7A87"/>
    <w:rsid w:val="00C05188"/>
    <w:rsid w:val="00C1052B"/>
    <w:rsid w:val="00C1568C"/>
    <w:rsid w:val="00C164E8"/>
    <w:rsid w:val="00C23BD3"/>
    <w:rsid w:val="00C2746C"/>
    <w:rsid w:val="00C3331D"/>
    <w:rsid w:val="00C33B30"/>
    <w:rsid w:val="00C35F96"/>
    <w:rsid w:val="00C53BFD"/>
    <w:rsid w:val="00C55E62"/>
    <w:rsid w:val="00C56045"/>
    <w:rsid w:val="00C56C81"/>
    <w:rsid w:val="00C5788F"/>
    <w:rsid w:val="00C604B5"/>
    <w:rsid w:val="00C71AD4"/>
    <w:rsid w:val="00C7342E"/>
    <w:rsid w:val="00C746C6"/>
    <w:rsid w:val="00C7496D"/>
    <w:rsid w:val="00C76AA9"/>
    <w:rsid w:val="00C82872"/>
    <w:rsid w:val="00C87D49"/>
    <w:rsid w:val="00C91CA4"/>
    <w:rsid w:val="00C9325C"/>
    <w:rsid w:val="00C967BD"/>
    <w:rsid w:val="00C96E57"/>
    <w:rsid w:val="00CA3385"/>
    <w:rsid w:val="00CA3F62"/>
    <w:rsid w:val="00CA58A2"/>
    <w:rsid w:val="00CA78EC"/>
    <w:rsid w:val="00CB0289"/>
    <w:rsid w:val="00CB1AC1"/>
    <w:rsid w:val="00CB26BC"/>
    <w:rsid w:val="00CC54C4"/>
    <w:rsid w:val="00CD2018"/>
    <w:rsid w:val="00CD26A8"/>
    <w:rsid w:val="00CE0F48"/>
    <w:rsid w:val="00CE24F2"/>
    <w:rsid w:val="00CE2D01"/>
    <w:rsid w:val="00CE46D7"/>
    <w:rsid w:val="00CF5C47"/>
    <w:rsid w:val="00CF6D2B"/>
    <w:rsid w:val="00D024D1"/>
    <w:rsid w:val="00D03C01"/>
    <w:rsid w:val="00D03CA3"/>
    <w:rsid w:val="00D040D3"/>
    <w:rsid w:val="00D0471C"/>
    <w:rsid w:val="00D049CC"/>
    <w:rsid w:val="00D07F5B"/>
    <w:rsid w:val="00D12DAF"/>
    <w:rsid w:val="00D21806"/>
    <w:rsid w:val="00D21992"/>
    <w:rsid w:val="00D2229D"/>
    <w:rsid w:val="00D27EF8"/>
    <w:rsid w:val="00D3244F"/>
    <w:rsid w:val="00D3731C"/>
    <w:rsid w:val="00D40659"/>
    <w:rsid w:val="00D41748"/>
    <w:rsid w:val="00D41800"/>
    <w:rsid w:val="00D511AA"/>
    <w:rsid w:val="00D55B6E"/>
    <w:rsid w:val="00D57E81"/>
    <w:rsid w:val="00D61BBF"/>
    <w:rsid w:val="00D65C4F"/>
    <w:rsid w:val="00D67A2E"/>
    <w:rsid w:val="00D718EE"/>
    <w:rsid w:val="00D71C25"/>
    <w:rsid w:val="00D8168C"/>
    <w:rsid w:val="00D85137"/>
    <w:rsid w:val="00D862E9"/>
    <w:rsid w:val="00D9167B"/>
    <w:rsid w:val="00D91860"/>
    <w:rsid w:val="00D924FF"/>
    <w:rsid w:val="00D92601"/>
    <w:rsid w:val="00D92794"/>
    <w:rsid w:val="00D93526"/>
    <w:rsid w:val="00D94E99"/>
    <w:rsid w:val="00DB47B1"/>
    <w:rsid w:val="00DC39FA"/>
    <w:rsid w:val="00DC6832"/>
    <w:rsid w:val="00DD1AA6"/>
    <w:rsid w:val="00DD291B"/>
    <w:rsid w:val="00DD4543"/>
    <w:rsid w:val="00DE0481"/>
    <w:rsid w:val="00DE060D"/>
    <w:rsid w:val="00DE07D4"/>
    <w:rsid w:val="00DE262A"/>
    <w:rsid w:val="00DE7AED"/>
    <w:rsid w:val="00DF236E"/>
    <w:rsid w:val="00DF3D1C"/>
    <w:rsid w:val="00DF4B81"/>
    <w:rsid w:val="00E001AE"/>
    <w:rsid w:val="00E05059"/>
    <w:rsid w:val="00E05242"/>
    <w:rsid w:val="00E060A9"/>
    <w:rsid w:val="00E0626B"/>
    <w:rsid w:val="00E120A3"/>
    <w:rsid w:val="00E12A8B"/>
    <w:rsid w:val="00E152CD"/>
    <w:rsid w:val="00E20555"/>
    <w:rsid w:val="00E21F21"/>
    <w:rsid w:val="00E2667C"/>
    <w:rsid w:val="00E268A8"/>
    <w:rsid w:val="00E338FE"/>
    <w:rsid w:val="00E352C9"/>
    <w:rsid w:val="00E37D85"/>
    <w:rsid w:val="00E46C2C"/>
    <w:rsid w:val="00E4746B"/>
    <w:rsid w:val="00E528BB"/>
    <w:rsid w:val="00E53A58"/>
    <w:rsid w:val="00E53D79"/>
    <w:rsid w:val="00E54826"/>
    <w:rsid w:val="00E55685"/>
    <w:rsid w:val="00E559CE"/>
    <w:rsid w:val="00E5650F"/>
    <w:rsid w:val="00E61300"/>
    <w:rsid w:val="00E66DF8"/>
    <w:rsid w:val="00E67599"/>
    <w:rsid w:val="00E77034"/>
    <w:rsid w:val="00E81484"/>
    <w:rsid w:val="00E82549"/>
    <w:rsid w:val="00E82E40"/>
    <w:rsid w:val="00E855FA"/>
    <w:rsid w:val="00E87A4E"/>
    <w:rsid w:val="00E91275"/>
    <w:rsid w:val="00E91FD5"/>
    <w:rsid w:val="00E93D09"/>
    <w:rsid w:val="00E94A7B"/>
    <w:rsid w:val="00E954B1"/>
    <w:rsid w:val="00E969F9"/>
    <w:rsid w:val="00E975C5"/>
    <w:rsid w:val="00EA0F9A"/>
    <w:rsid w:val="00EA20EB"/>
    <w:rsid w:val="00EA407E"/>
    <w:rsid w:val="00EA65C1"/>
    <w:rsid w:val="00EA73D6"/>
    <w:rsid w:val="00EA7989"/>
    <w:rsid w:val="00EB0F51"/>
    <w:rsid w:val="00EB2BB1"/>
    <w:rsid w:val="00EC57C5"/>
    <w:rsid w:val="00ED0C56"/>
    <w:rsid w:val="00ED296F"/>
    <w:rsid w:val="00ED2C81"/>
    <w:rsid w:val="00EE0D0D"/>
    <w:rsid w:val="00EE2698"/>
    <w:rsid w:val="00EF139C"/>
    <w:rsid w:val="00EF3FC0"/>
    <w:rsid w:val="00EF75BC"/>
    <w:rsid w:val="00F044EC"/>
    <w:rsid w:val="00F07F85"/>
    <w:rsid w:val="00F112F3"/>
    <w:rsid w:val="00F168CF"/>
    <w:rsid w:val="00F26755"/>
    <w:rsid w:val="00F275BA"/>
    <w:rsid w:val="00F27FC0"/>
    <w:rsid w:val="00F33E00"/>
    <w:rsid w:val="00F36B6D"/>
    <w:rsid w:val="00F43D58"/>
    <w:rsid w:val="00F55A04"/>
    <w:rsid w:val="00F57135"/>
    <w:rsid w:val="00F57518"/>
    <w:rsid w:val="00F754C5"/>
    <w:rsid w:val="00F80314"/>
    <w:rsid w:val="00F82FFA"/>
    <w:rsid w:val="00F83665"/>
    <w:rsid w:val="00F867AE"/>
    <w:rsid w:val="00F870DB"/>
    <w:rsid w:val="00F914A3"/>
    <w:rsid w:val="00F96A8D"/>
    <w:rsid w:val="00FA0730"/>
    <w:rsid w:val="00FA3B95"/>
    <w:rsid w:val="00FA3DA5"/>
    <w:rsid w:val="00FB0355"/>
    <w:rsid w:val="00FB1244"/>
    <w:rsid w:val="00FB32DE"/>
    <w:rsid w:val="00FB7360"/>
    <w:rsid w:val="00FC0F1B"/>
    <w:rsid w:val="00FC24DA"/>
    <w:rsid w:val="00FC36DB"/>
    <w:rsid w:val="00FD2DDB"/>
    <w:rsid w:val="00FD4B6A"/>
    <w:rsid w:val="00FD7997"/>
    <w:rsid w:val="00FE2D3B"/>
    <w:rsid w:val="00FE3566"/>
    <w:rsid w:val="00FF4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4F74C"/>
  <w15:chartTrackingRefBased/>
  <w15:docId w15:val="{79D264A8-FA9D-4DA5-85EA-56C8D38B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3691"/>
    <w:rPr>
      <w:rFonts w:ascii="TimesLT" w:hAnsi="TimesLT"/>
      <w:sz w:val="24"/>
      <w:lang w:eastAsia="en-US"/>
    </w:rPr>
  </w:style>
  <w:style w:type="paragraph" w:styleId="Antrat1">
    <w:name w:val="heading 1"/>
    <w:aliases w:val="Appendix"/>
    <w:basedOn w:val="prastasis"/>
    <w:next w:val="prastasis"/>
    <w:link w:val="Antrat1Diagrama"/>
    <w:uiPriority w:val="99"/>
    <w:qFormat/>
    <w:rsid w:val="00B4359E"/>
    <w:pPr>
      <w:keepNext/>
      <w:numPr>
        <w:numId w:val="1"/>
      </w:numPr>
      <w:spacing w:before="360" w:after="360"/>
      <w:jc w:val="center"/>
      <w:outlineLvl w:val="0"/>
    </w:pPr>
    <w:rPr>
      <w:rFonts w:ascii="Times New Roman" w:hAnsi="Times New Roman"/>
      <w:sz w:val="28"/>
      <w:szCs w:val="28"/>
      <w:lang w:eastAsia="lt-LT"/>
    </w:rPr>
  </w:style>
  <w:style w:type="paragraph" w:styleId="Antrat2">
    <w:name w:val="heading 2"/>
    <w:aliases w:val="Title Header2"/>
    <w:basedOn w:val="prastasis"/>
    <w:next w:val="prastasis"/>
    <w:link w:val="Antrat2Diagrama"/>
    <w:uiPriority w:val="99"/>
    <w:qFormat/>
    <w:rsid w:val="00B4359E"/>
    <w:pPr>
      <w:numPr>
        <w:ilvl w:val="1"/>
        <w:numId w:val="1"/>
      </w:numPr>
      <w:jc w:val="both"/>
      <w:outlineLvl w:val="1"/>
    </w:pPr>
    <w:rPr>
      <w:rFonts w:ascii="Times New Roman" w:hAnsi="Times New Roman"/>
      <w:szCs w:val="24"/>
      <w:lang w:eastAsia="lt-LT"/>
    </w:rPr>
  </w:style>
  <w:style w:type="paragraph" w:styleId="Antrat3">
    <w:name w:val="heading 3"/>
    <w:aliases w:val="Section Header3,Sub-Clause Paragraph"/>
    <w:basedOn w:val="prastasis"/>
    <w:next w:val="prastasis"/>
    <w:link w:val="Antrat3Diagrama"/>
    <w:uiPriority w:val="99"/>
    <w:qFormat/>
    <w:rsid w:val="00B4359E"/>
    <w:pPr>
      <w:keepNext/>
      <w:numPr>
        <w:ilvl w:val="2"/>
        <w:numId w:val="1"/>
      </w:numPr>
      <w:jc w:val="both"/>
      <w:outlineLvl w:val="2"/>
    </w:pPr>
    <w:rPr>
      <w:rFonts w:ascii="Times New Roman" w:hAnsi="Times New Roman"/>
      <w:szCs w:val="24"/>
      <w:lang w:eastAsia="lt-LT"/>
    </w:rPr>
  </w:style>
  <w:style w:type="paragraph" w:styleId="Antrat4">
    <w:name w:val="heading 4"/>
    <w:aliases w:val="Sub-Clause Sub-paragraph,Heading 4 Char Char Char Char,Heading 4 Char Char Char Char Char"/>
    <w:basedOn w:val="prastasis"/>
    <w:next w:val="prastasis"/>
    <w:link w:val="Antrat4Diagrama"/>
    <w:uiPriority w:val="99"/>
    <w:qFormat/>
    <w:rsid w:val="00B4359E"/>
    <w:pPr>
      <w:keepNext/>
      <w:numPr>
        <w:ilvl w:val="3"/>
        <w:numId w:val="1"/>
      </w:numPr>
      <w:outlineLvl w:val="3"/>
    </w:pPr>
    <w:rPr>
      <w:rFonts w:ascii="Times New Roman" w:hAnsi="Times New Roman"/>
      <w:b/>
      <w:bCs/>
      <w:sz w:val="44"/>
      <w:szCs w:val="44"/>
      <w:lang w:eastAsia="lt-LT"/>
    </w:rPr>
  </w:style>
  <w:style w:type="paragraph" w:styleId="Antrat5">
    <w:name w:val="heading 5"/>
    <w:aliases w:val="Lentelems"/>
    <w:basedOn w:val="prastasis"/>
    <w:next w:val="prastasis"/>
    <w:link w:val="Antrat5Diagrama"/>
    <w:uiPriority w:val="99"/>
    <w:qFormat/>
    <w:rsid w:val="00B4359E"/>
    <w:pPr>
      <w:keepNext/>
      <w:numPr>
        <w:ilvl w:val="4"/>
        <w:numId w:val="1"/>
      </w:numPr>
      <w:outlineLvl w:val="4"/>
    </w:pPr>
    <w:rPr>
      <w:rFonts w:ascii="Times New Roman" w:hAnsi="Times New Roman"/>
      <w:b/>
      <w:bCs/>
      <w:sz w:val="40"/>
      <w:szCs w:val="40"/>
      <w:lang w:eastAsia="lt-LT"/>
    </w:rPr>
  </w:style>
  <w:style w:type="paragraph" w:styleId="Antrat6">
    <w:name w:val="heading 6"/>
    <w:aliases w:val="Paveikslasms"/>
    <w:basedOn w:val="prastasis"/>
    <w:next w:val="prastasis"/>
    <w:link w:val="Antrat6Diagrama"/>
    <w:uiPriority w:val="99"/>
    <w:qFormat/>
    <w:rsid w:val="00B4359E"/>
    <w:pPr>
      <w:keepNext/>
      <w:numPr>
        <w:ilvl w:val="5"/>
        <w:numId w:val="1"/>
      </w:numPr>
      <w:outlineLvl w:val="5"/>
    </w:pPr>
    <w:rPr>
      <w:rFonts w:ascii="Times New Roman" w:hAnsi="Times New Roman"/>
      <w:b/>
      <w:bCs/>
      <w:sz w:val="36"/>
      <w:szCs w:val="36"/>
      <w:lang w:eastAsia="lt-LT"/>
    </w:rPr>
  </w:style>
  <w:style w:type="paragraph" w:styleId="Antrat7">
    <w:name w:val="heading 7"/>
    <w:basedOn w:val="prastasis"/>
    <w:next w:val="prastasis"/>
    <w:link w:val="Antrat7Diagrama"/>
    <w:uiPriority w:val="99"/>
    <w:qFormat/>
    <w:rsid w:val="00B4359E"/>
    <w:pPr>
      <w:keepNext/>
      <w:numPr>
        <w:ilvl w:val="6"/>
        <w:numId w:val="1"/>
      </w:numPr>
      <w:outlineLvl w:val="6"/>
    </w:pPr>
    <w:rPr>
      <w:rFonts w:ascii="Times New Roman" w:hAnsi="Times New Roman"/>
      <w:sz w:val="48"/>
      <w:szCs w:val="48"/>
      <w:lang w:eastAsia="lt-LT"/>
    </w:rPr>
  </w:style>
  <w:style w:type="paragraph" w:styleId="Antrat8">
    <w:name w:val="heading 8"/>
    <w:basedOn w:val="prastasis"/>
    <w:next w:val="prastasis"/>
    <w:link w:val="Antrat8Diagrama"/>
    <w:uiPriority w:val="99"/>
    <w:qFormat/>
    <w:rsid w:val="00B4359E"/>
    <w:pPr>
      <w:keepNext/>
      <w:numPr>
        <w:ilvl w:val="7"/>
        <w:numId w:val="1"/>
      </w:numPr>
      <w:outlineLvl w:val="7"/>
    </w:pPr>
    <w:rPr>
      <w:rFonts w:ascii="Times New Roman" w:hAnsi="Times New Roman"/>
      <w:b/>
      <w:bCs/>
      <w:sz w:val="18"/>
      <w:szCs w:val="18"/>
      <w:lang w:eastAsia="lt-LT"/>
    </w:rPr>
  </w:style>
  <w:style w:type="paragraph" w:styleId="Antrat9">
    <w:name w:val="heading 9"/>
    <w:basedOn w:val="prastasis"/>
    <w:next w:val="prastasis"/>
    <w:link w:val="Antrat9Diagrama"/>
    <w:uiPriority w:val="99"/>
    <w:qFormat/>
    <w:rsid w:val="00B4359E"/>
    <w:pPr>
      <w:keepNext/>
      <w:numPr>
        <w:ilvl w:val="8"/>
        <w:numId w:val="1"/>
      </w:numPr>
      <w:outlineLvl w:val="8"/>
    </w:pPr>
    <w:rPr>
      <w:rFonts w:ascii="Times New Roman" w:hAnsi="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Pr>
      <w:sz w:val="20"/>
    </w:rPr>
  </w:style>
  <w:style w:type="character" w:styleId="Puslapioinaosnuoroda">
    <w:name w:val="footnote reference"/>
    <w:basedOn w:val="Numatytasispastraiposriftas"/>
    <w:semiHidden/>
    <w:rPr>
      <w:vertAlign w:val="superscript"/>
    </w:rPr>
  </w:style>
  <w:style w:type="paragraph" w:styleId="Porat">
    <w:name w:val="footer"/>
    <w:basedOn w:val="prastasis"/>
    <w:pPr>
      <w:tabs>
        <w:tab w:val="center" w:pos="4320"/>
        <w:tab w:val="right" w:pos="8640"/>
      </w:tabs>
    </w:pPr>
    <w:rPr>
      <w:sz w:val="20"/>
      <w:lang w:val="en-US"/>
    </w:rPr>
  </w:style>
  <w:style w:type="paragraph" w:styleId="Antrats">
    <w:name w:val="header"/>
    <w:basedOn w:val="prastasis"/>
    <w:pPr>
      <w:tabs>
        <w:tab w:val="center" w:pos="4320"/>
        <w:tab w:val="right" w:pos="8640"/>
      </w:tabs>
    </w:pPr>
  </w:style>
  <w:style w:type="character" w:styleId="Hipersaitas">
    <w:name w:val="Hyperlink"/>
    <w:basedOn w:val="Numatytasispastraiposriftas"/>
    <w:rsid w:val="008614B0"/>
    <w:rPr>
      <w:color w:val="0563C1" w:themeColor="hyperlink"/>
      <w:u w:val="single"/>
    </w:rPr>
  </w:style>
  <w:style w:type="paragraph" w:styleId="Debesliotekstas">
    <w:name w:val="Balloon Text"/>
    <w:basedOn w:val="prastasis"/>
    <w:link w:val="DebesliotekstasDiagrama"/>
    <w:rsid w:val="007D1FA3"/>
    <w:rPr>
      <w:rFonts w:ascii="Segoe UI" w:hAnsi="Segoe UI" w:cs="Segoe UI"/>
      <w:sz w:val="18"/>
      <w:szCs w:val="18"/>
    </w:rPr>
  </w:style>
  <w:style w:type="character" w:customStyle="1" w:styleId="DebesliotekstasDiagrama">
    <w:name w:val="Debesėlio tekstas Diagrama"/>
    <w:basedOn w:val="Numatytasispastraiposriftas"/>
    <w:link w:val="Debesliotekstas"/>
    <w:rsid w:val="007D1FA3"/>
    <w:rPr>
      <w:rFonts w:ascii="Segoe UI" w:hAnsi="Segoe UI" w:cs="Segoe UI"/>
      <w:sz w:val="18"/>
      <w:szCs w:val="18"/>
      <w:lang w:eastAsia="en-US"/>
    </w:rPr>
  </w:style>
  <w:style w:type="character" w:customStyle="1" w:styleId="Antrat1Diagrama">
    <w:name w:val="Antraštė 1 Diagrama"/>
    <w:aliases w:val="Appendix Diagrama"/>
    <w:basedOn w:val="Numatytasispastraiposriftas"/>
    <w:link w:val="Antrat1"/>
    <w:uiPriority w:val="99"/>
    <w:rsid w:val="00B4359E"/>
    <w:rPr>
      <w:sz w:val="28"/>
      <w:szCs w:val="28"/>
    </w:rPr>
  </w:style>
  <w:style w:type="character" w:customStyle="1" w:styleId="Antrat2Diagrama">
    <w:name w:val="Antraštė 2 Diagrama"/>
    <w:aliases w:val="Title Header2 Diagrama"/>
    <w:basedOn w:val="Numatytasispastraiposriftas"/>
    <w:link w:val="Antrat2"/>
    <w:uiPriority w:val="99"/>
    <w:rsid w:val="00B4359E"/>
    <w:rPr>
      <w:sz w:val="24"/>
      <w:szCs w:val="24"/>
    </w:rPr>
  </w:style>
  <w:style w:type="character" w:customStyle="1" w:styleId="Antrat3Diagrama">
    <w:name w:val="Antraštė 3 Diagrama"/>
    <w:aliases w:val="Section Header3 Diagrama,Sub-Clause Paragraph Diagrama"/>
    <w:basedOn w:val="Numatytasispastraiposriftas"/>
    <w:link w:val="Antrat3"/>
    <w:uiPriority w:val="99"/>
    <w:rsid w:val="00B4359E"/>
    <w:rPr>
      <w:sz w:val="24"/>
      <w:szCs w:val="24"/>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B4359E"/>
    <w:rPr>
      <w:b/>
      <w:bCs/>
      <w:sz w:val="44"/>
      <w:szCs w:val="44"/>
    </w:rPr>
  </w:style>
  <w:style w:type="character" w:customStyle="1" w:styleId="Antrat5Diagrama">
    <w:name w:val="Antraštė 5 Diagrama"/>
    <w:aliases w:val="Lentelems Diagrama"/>
    <w:basedOn w:val="Numatytasispastraiposriftas"/>
    <w:link w:val="Antrat5"/>
    <w:uiPriority w:val="99"/>
    <w:rsid w:val="00B4359E"/>
    <w:rPr>
      <w:b/>
      <w:bCs/>
      <w:sz w:val="40"/>
      <w:szCs w:val="40"/>
    </w:rPr>
  </w:style>
  <w:style w:type="character" w:customStyle="1" w:styleId="Antrat6Diagrama">
    <w:name w:val="Antraštė 6 Diagrama"/>
    <w:aliases w:val="Paveikslasms Diagrama"/>
    <w:basedOn w:val="Numatytasispastraiposriftas"/>
    <w:link w:val="Antrat6"/>
    <w:uiPriority w:val="99"/>
    <w:rsid w:val="00B4359E"/>
    <w:rPr>
      <w:b/>
      <w:bCs/>
      <w:sz w:val="36"/>
      <w:szCs w:val="36"/>
    </w:rPr>
  </w:style>
  <w:style w:type="character" w:customStyle="1" w:styleId="Antrat7Diagrama">
    <w:name w:val="Antraštė 7 Diagrama"/>
    <w:basedOn w:val="Numatytasispastraiposriftas"/>
    <w:link w:val="Antrat7"/>
    <w:uiPriority w:val="99"/>
    <w:rsid w:val="00B4359E"/>
    <w:rPr>
      <w:sz w:val="48"/>
      <w:szCs w:val="48"/>
    </w:rPr>
  </w:style>
  <w:style w:type="character" w:customStyle="1" w:styleId="Antrat8Diagrama">
    <w:name w:val="Antraštė 8 Diagrama"/>
    <w:basedOn w:val="Numatytasispastraiposriftas"/>
    <w:link w:val="Antrat8"/>
    <w:uiPriority w:val="99"/>
    <w:rsid w:val="00B4359E"/>
    <w:rPr>
      <w:b/>
      <w:bCs/>
      <w:sz w:val="18"/>
      <w:szCs w:val="18"/>
    </w:rPr>
  </w:style>
  <w:style w:type="character" w:customStyle="1" w:styleId="Antrat9Diagrama">
    <w:name w:val="Antraštė 9 Diagrama"/>
    <w:basedOn w:val="Numatytasispastraiposriftas"/>
    <w:link w:val="Antrat9"/>
    <w:uiPriority w:val="99"/>
    <w:rsid w:val="00B4359E"/>
    <w:rPr>
      <w:sz w:val="40"/>
      <w:szCs w:val="40"/>
    </w:rPr>
  </w:style>
  <w:style w:type="paragraph" w:styleId="HTMLiankstoformatuotas">
    <w:name w:val="HTML Preformatted"/>
    <w:basedOn w:val="prastasis"/>
    <w:link w:val="HTMLiankstoformatuotasDiagrama"/>
    <w:rsid w:val="00B4359E"/>
    <w:rPr>
      <w:rFonts w:ascii="Consolas" w:hAnsi="Consolas"/>
      <w:sz w:val="20"/>
    </w:rPr>
  </w:style>
  <w:style w:type="character" w:customStyle="1" w:styleId="HTMLiankstoformatuotasDiagrama">
    <w:name w:val="HTML iš anksto formatuotas Diagrama"/>
    <w:basedOn w:val="Numatytasispastraiposriftas"/>
    <w:link w:val="HTMLiankstoformatuotas"/>
    <w:rsid w:val="00B4359E"/>
    <w:rPr>
      <w:rFonts w:ascii="Consolas" w:hAnsi="Consolas"/>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847740"/>
    <w:pPr>
      <w:ind w:left="720"/>
      <w:contextualSpacing/>
    </w:pPr>
  </w:style>
  <w:style w:type="paragraph" w:customStyle="1" w:styleId="Point1">
    <w:name w:val="Point 1"/>
    <w:basedOn w:val="prastasis"/>
    <w:rsid w:val="00F57135"/>
    <w:pPr>
      <w:spacing w:before="120" w:after="120"/>
      <w:ind w:left="1418" w:hanging="567"/>
      <w:jc w:val="both"/>
    </w:pPr>
    <w:rPr>
      <w:rFonts w:ascii="Times New Roman" w:hAnsi="Times New Roman"/>
      <w:szCs w:val="24"/>
      <w:lang w:val="en-GB" w:eastAsia="lt-LT"/>
    </w:rPr>
  </w:style>
  <w:style w:type="character" w:customStyle="1" w:styleId="Neapdorotaspaminjimas1">
    <w:name w:val="Neapdorotas paminėjimas1"/>
    <w:basedOn w:val="Numatytasispastraiposriftas"/>
    <w:uiPriority w:val="99"/>
    <w:semiHidden/>
    <w:unhideWhenUsed/>
    <w:rsid w:val="00E120A3"/>
    <w:rPr>
      <w:color w:val="808080"/>
      <w:shd w:val="clear" w:color="auto" w:fill="E6E6E6"/>
    </w:rPr>
  </w:style>
  <w:style w:type="paragraph" w:styleId="Pagrindinistekstas">
    <w:name w:val="Body Text"/>
    <w:basedOn w:val="prastasis"/>
    <w:link w:val="PagrindinistekstasDiagrama"/>
    <w:rsid w:val="00966B29"/>
    <w:pPr>
      <w:spacing w:after="120"/>
    </w:pPr>
  </w:style>
  <w:style w:type="character" w:customStyle="1" w:styleId="PagrindinistekstasDiagrama">
    <w:name w:val="Pagrindinis tekstas Diagrama"/>
    <w:basedOn w:val="Numatytasispastraiposriftas"/>
    <w:link w:val="Pagrindinistekstas"/>
    <w:rsid w:val="00966B29"/>
    <w:rPr>
      <w:rFonts w:ascii="TimesLT" w:hAnsi="TimesLT"/>
      <w:sz w:val="24"/>
      <w:lang w:eastAsia="en-US"/>
    </w:rPr>
  </w:style>
  <w:style w:type="paragraph" w:customStyle="1" w:styleId="Normaldokumentas">
    <w:name w:val="Normal_dokumentas"/>
    <w:qFormat/>
    <w:rsid w:val="00520320"/>
    <w:pPr>
      <w:jc w:val="both"/>
    </w:pPr>
    <w:rPr>
      <w:rFonts w:eastAsiaTheme="minorHAnsi" w:cstheme="minorBidi"/>
      <w:sz w:val="24"/>
      <w:szCs w:val="22"/>
      <w:lang w:eastAsia="en-US"/>
    </w:rPr>
  </w:style>
  <w:style w:type="table" w:styleId="Lentelstinklelis">
    <w:name w:val="Table Grid"/>
    <w:basedOn w:val="prastojilentel"/>
    <w:rsid w:val="00697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F5C47"/>
    <w:rPr>
      <w:b/>
      <w:bCs/>
    </w:rPr>
  </w:style>
  <w:style w:type="paragraph" w:styleId="prastasiniatinklio">
    <w:name w:val="Normal (Web)"/>
    <w:basedOn w:val="prastasis"/>
    <w:rsid w:val="00E53A58"/>
    <w:rPr>
      <w:rFonts w:ascii="Times New Roman" w:hAnsi="Times New Roman"/>
      <w:szCs w:val="24"/>
    </w:rPr>
  </w:style>
  <w:style w:type="paragraph" w:styleId="Betarp">
    <w:name w:val="No Spacing"/>
    <w:qFormat/>
    <w:rsid w:val="002E65DD"/>
    <w:rPr>
      <w:rFonts w:ascii="Calibri" w:eastAsia="Calibri" w:hAnsi="Calibri"/>
      <w:sz w:val="22"/>
      <w:szCs w:val="22"/>
      <w:lang w:eastAsia="en-US"/>
    </w:rPr>
  </w:style>
  <w:style w:type="character" w:styleId="Neapdorotaspaminjimas">
    <w:name w:val="Unresolved Mention"/>
    <w:basedOn w:val="Numatytasispastraiposriftas"/>
    <w:uiPriority w:val="99"/>
    <w:semiHidden/>
    <w:unhideWhenUsed/>
    <w:rsid w:val="00424F7D"/>
    <w:rPr>
      <w:color w:val="605E5C"/>
      <w:shd w:val="clear" w:color="auto" w:fill="E1DFDD"/>
    </w:rPr>
  </w:style>
  <w:style w:type="table" w:customStyle="1" w:styleId="Lentelstinklelis1">
    <w:name w:val="Lentelės tinklelis1"/>
    <w:basedOn w:val="prastojilentel"/>
    <w:next w:val="Lentelstinklelis"/>
    <w:uiPriority w:val="39"/>
    <w:rsid w:val="00E338F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D94E99"/>
    <w:rPr>
      <w:rFonts w:ascii="Consolas" w:hAnsi="Consolas"/>
      <w:sz w:val="21"/>
      <w:szCs w:val="21"/>
    </w:rPr>
  </w:style>
  <w:style w:type="character" w:customStyle="1" w:styleId="PaprastasistekstasDiagrama">
    <w:name w:val="Paprastasis tekstas Diagrama"/>
    <w:basedOn w:val="Numatytasispastraiposriftas"/>
    <w:link w:val="Paprastasistekstas"/>
    <w:rsid w:val="00D94E99"/>
    <w:rPr>
      <w:rFonts w:ascii="Consolas" w:hAnsi="Consolas"/>
      <w:sz w:val="21"/>
      <w:szCs w:val="21"/>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76973"/>
    <w:rPr>
      <w:rFonts w:ascii="TimesLT" w:hAnsi="TimesLT"/>
      <w:sz w:val="24"/>
      <w:lang w:eastAsia="en-US"/>
    </w:rPr>
  </w:style>
  <w:style w:type="character" w:customStyle="1" w:styleId="cf11">
    <w:name w:val="cf11"/>
    <w:basedOn w:val="Numatytasispastraiposriftas"/>
    <w:rsid w:val="00176973"/>
    <w:rPr>
      <w:rFonts w:ascii="Segoe UI" w:hAnsi="Segoe UI" w:cs="Segoe UI" w:hint="default"/>
      <w:sz w:val="18"/>
      <w:szCs w:val="18"/>
      <w:u w:val="single"/>
    </w:rPr>
  </w:style>
  <w:style w:type="paragraph" w:customStyle="1" w:styleId="pf0">
    <w:name w:val="pf0"/>
    <w:basedOn w:val="prastasis"/>
    <w:rsid w:val="00E91FD5"/>
    <w:pPr>
      <w:spacing w:before="100" w:beforeAutospacing="1" w:after="100" w:afterAutospacing="1"/>
    </w:pPr>
    <w:rPr>
      <w:rFonts w:ascii="Times New Roman" w:hAnsi="Times New Roman"/>
      <w:szCs w:val="24"/>
      <w:lang w:eastAsia="lt-LT"/>
    </w:rPr>
  </w:style>
  <w:style w:type="character" w:styleId="Emfaz">
    <w:name w:val="Emphasis"/>
    <w:basedOn w:val="Numatytasispastraiposriftas"/>
    <w:uiPriority w:val="20"/>
    <w:qFormat/>
    <w:rsid w:val="00330E68"/>
    <w:rPr>
      <w:i/>
      <w:iCs/>
    </w:rPr>
  </w:style>
  <w:style w:type="character" w:customStyle="1" w:styleId="fontstyle0">
    <w:name w:val="fontstyle0"/>
    <w:basedOn w:val="Numatytasispastraiposriftas"/>
    <w:rsid w:val="00C7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52458">
      <w:bodyDiv w:val="1"/>
      <w:marLeft w:val="0"/>
      <w:marRight w:val="0"/>
      <w:marTop w:val="0"/>
      <w:marBottom w:val="0"/>
      <w:divBdr>
        <w:top w:val="none" w:sz="0" w:space="0" w:color="auto"/>
        <w:left w:val="none" w:sz="0" w:space="0" w:color="auto"/>
        <w:bottom w:val="none" w:sz="0" w:space="0" w:color="auto"/>
        <w:right w:val="none" w:sz="0" w:space="0" w:color="auto"/>
      </w:divBdr>
    </w:div>
    <w:div w:id="217324019">
      <w:bodyDiv w:val="1"/>
      <w:marLeft w:val="0"/>
      <w:marRight w:val="0"/>
      <w:marTop w:val="0"/>
      <w:marBottom w:val="0"/>
      <w:divBdr>
        <w:top w:val="none" w:sz="0" w:space="0" w:color="auto"/>
        <w:left w:val="none" w:sz="0" w:space="0" w:color="auto"/>
        <w:bottom w:val="none" w:sz="0" w:space="0" w:color="auto"/>
        <w:right w:val="none" w:sz="0" w:space="0" w:color="auto"/>
      </w:divBdr>
    </w:div>
    <w:div w:id="217402613">
      <w:bodyDiv w:val="1"/>
      <w:marLeft w:val="0"/>
      <w:marRight w:val="0"/>
      <w:marTop w:val="0"/>
      <w:marBottom w:val="0"/>
      <w:divBdr>
        <w:top w:val="none" w:sz="0" w:space="0" w:color="auto"/>
        <w:left w:val="none" w:sz="0" w:space="0" w:color="auto"/>
        <w:bottom w:val="none" w:sz="0" w:space="0" w:color="auto"/>
        <w:right w:val="none" w:sz="0" w:space="0" w:color="auto"/>
      </w:divBdr>
    </w:div>
    <w:div w:id="221141168">
      <w:bodyDiv w:val="1"/>
      <w:marLeft w:val="0"/>
      <w:marRight w:val="0"/>
      <w:marTop w:val="0"/>
      <w:marBottom w:val="0"/>
      <w:divBdr>
        <w:top w:val="none" w:sz="0" w:space="0" w:color="auto"/>
        <w:left w:val="none" w:sz="0" w:space="0" w:color="auto"/>
        <w:bottom w:val="none" w:sz="0" w:space="0" w:color="auto"/>
        <w:right w:val="none" w:sz="0" w:space="0" w:color="auto"/>
      </w:divBdr>
    </w:div>
    <w:div w:id="227154077">
      <w:bodyDiv w:val="1"/>
      <w:marLeft w:val="0"/>
      <w:marRight w:val="0"/>
      <w:marTop w:val="0"/>
      <w:marBottom w:val="0"/>
      <w:divBdr>
        <w:top w:val="none" w:sz="0" w:space="0" w:color="auto"/>
        <w:left w:val="none" w:sz="0" w:space="0" w:color="auto"/>
        <w:bottom w:val="none" w:sz="0" w:space="0" w:color="auto"/>
        <w:right w:val="none" w:sz="0" w:space="0" w:color="auto"/>
      </w:divBdr>
    </w:div>
    <w:div w:id="256988962">
      <w:bodyDiv w:val="1"/>
      <w:marLeft w:val="0"/>
      <w:marRight w:val="0"/>
      <w:marTop w:val="0"/>
      <w:marBottom w:val="0"/>
      <w:divBdr>
        <w:top w:val="none" w:sz="0" w:space="0" w:color="auto"/>
        <w:left w:val="none" w:sz="0" w:space="0" w:color="auto"/>
        <w:bottom w:val="none" w:sz="0" w:space="0" w:color="auto"/>
        <w:right w:val="none" w:sz="0" w:space="0" w:color="auto"/>
      </w:divBdr>
    </w:div>
    <w:div w:id="293605443">
      <w:bodyDiv w:val="1"/>
      <w:marLeft w:val="0"/>
      <w:marRight w:val="0"/>
      <w:marTop w:val="0"/>
      <w:marBottom w:val="0"/>
      <w:divBdr>
        <w:top w:val="none" w:sz="0" w:space="0" w:color="auto"/>
        <w:left w:val="none" w:sz="0" w:space="0" w:color="auto"/>
        <w:bottom w:val="none" w:sz="0" w:space="0" w:color="auto"/>
        <w:right w:val="none" w:sz="0" w:space="0" w:color="auto"/>
      </w:divBdr>
    </w:div>
    <w:div w:id="299775077">
      <w:bodyDiv w:val="1"/>
      <w:marLeft w:val="0"/>
      <w:marRight w:val="0"/>
      <w:marTop w:val="0"/>
      <w:marBottom w:val="0"/>
      <w:divBdr>
        <w:top w:val="none" w:sz="0" w:space="0" w:color="auto"/>
        <w:left w:val="none" w:sz="0" w:space="0" w:color="auto"/>
        <w:bottom w:val="none" w:sz="0" w:space="0" w:color="auto"/>
        <w:right w:val="none" w:sz="0" w:space="0" w:color="auto"/>
      </w:divBdr>
    </w:div>
    <w:div w:id="310017036">
      <w:bodyDiv w:val="1"/>
      <w:marLeft w:val="0"/>
      <w:marRight w:val="0"/>
      <w:marTop w:val="0"/>
      <w:marBottom w:val="0"/>
      <w:divBdr>
        <w:top w:val="none" w:sz="0" w:space="0" w:color="auto"/>
        <w:left w:val="none" w:sz="0" w:space="0" w:color="auto"/>
        <w:bottom w:val="none" w:sz="0" w:space="0" w:color="auto"/>
        <w:right w:val="none" w:sz="0" w:space="0" w:color="auto"/>
      </w:divBdr>
    </w:div>
    <w:div w:id="503084155">
      <w:bodyDiv w:val="1"/>
      <w:marLeft w:val="0"/>
      <w:marRight w:val="0"/>
      <w:marTop w:val="0"/>
      <w:marBottom w:val="0"/>
      <w:divBdr>
        <w:top w:val="none" w:sz="0" w:space="0" w:color="auto"/>
        <w:left w:val="none" w:sz="0" w:space="0" w:color="auto"/>
        <w:bottom w:val="none" w:sz="0" w:space="0" w:color="auto"/>
        <w:right w:val="none" w:sz="0" w:space="0" w:color="auto"/>
      </w:divBdr>
    </w:div>
    <w:div w:id="641429705">
      <w:bodyDiv w:val="1"/>
      <w:marLeft w:val="0"/>
      <w:marRight w:val="0"/>
      <w:marTop w:val="0"/>
      <w:marBottom w:val="0"/>
      <w:divBdr>
        <w:top w:val="none" w:sz="0" w:space="0" w:color="auto"/>
        <w:left w:val="none" w:sz="0" w:space="0" w:color="auto"/>
        <w:bottom w:val="none" w:sz="0" w:space="0" w:color="auto"/>
        <w:right w:val="none" w:sz="0" w:space="0" w:color="auto"/>
      </w:divBdr>
    </w:div>
    <w:div w:id="826360398">
      <w:bodyDiv w:val="1"/>
      <w:marLeft w:val="0"/>
      <w:marRight w:val="0"/>
      <w:marTop w:val="0"/>
      <w:marBottom w:val="0"/>
      <w:divBdr>
        <w:top w:val="none" w:sz="0" w:space="0" w:color="auto"/>
        <w:left w:val="none" w:sz="0" w:space="0" w:color="auto"/>
        <w:bottom w:val="none" w:sz="0" w:space="0" w:color="auto"/>
        <w:right w:val="none" w:sz="0" w:space="0" w:color="auto"/>
      </w:divBdr>
    </w:div>
    <w:div w:id="834875566">
      <w:bodyDiv w:val="1"/>
      <w:marLeft w:val="0"/>
      <w:marRight w:val="0"/>
      <w:marTop w:val="0"/>
      <w:marBottom w:val="0"/>
      <w:divBdr>
        <w:top w:val="none" w:sz="0" w:space="0" w:color="auto"/>
        <w:left w:val="none" w:sz="0" w:space="0" w:color="auto"/>
        <w:bottom w:val="none" w:sz="0" w:space="0" w:color="auto"/>
        <w:right w:val="none" w:sz="0" w:space="0" w:color="auto"/>
      </w:divBdr>
    </w:div>
    <w:div w:id="893347601">
      <w:bodyDiv w:val="1"/>
      <w:marLeft w:val="0"/>
      <w:marRight w:val="0"/>
      <w:marTop w:val="0"/>
      <w:marBottom w:val="0"/>
      <w:divBdr>
        <w:top w:val="none" w:sz="0" w:space="0" w:color="auto"/>
        <w:left w:val="none" w:sz="0" w:space="0" w:color="auto"/>
        <w:bottom w:val="none" w:sz="0" w:space="0" w:color="auto"/>
        <w:right w:val="none" w:sz="0" w:space="0" w:color="auto"/>
      </w:divBdr>
    </w:div>
    <w:div w:id="940525335">
      <w:bodyDiv w:val="1"/>
      <w:marLeft w:val="0"/>
      <w:marRight w:val="0"/>
      <w:marTop w:val="0"/>
      <w:marBottom w:val="0"/>
      <w:divBdr>
        <w:top w:val="none" w:sz="0" w:space="0" w:color="auto"/>
        <w:left w:val="none" w:sz="0" w:space="0" w:color="auto"/>
        <w:bottom w:val="none" w:sz="0" w:space="0" w:color="auto"/>
        <w:right w:val="none" w:sz="0" w:space="0" w:color="auto"/>
      </w:divBdr>
    </w:div>
    <w:div w:id="1158232325">
      <w:bodyDiv w:val="1"/>
      <w:marLeft w:val="0"/>
      <w:marRight w:val="0"/>
      <w:marTop w:val="0"/>
      <w:marBottom w:val="0"/>
      <w:divBdr>
        <w:top w:val="none" w:sz="0" w:space="0" w:color="auto"/>
        <w:left w:val="none" w:sz="0" w:space="0" w:color="auto"/>
        <w:bottom w:val="none" w:sz="0" w:space="0" w:color="auto"/>
        <w:right w:val="none" w:sz="0" w:space="0" w:color="auto"/>
      </w:divBdr>
    </w:div>
    <w:div w:id="1339429907">
      <w:bodyDiv w:val="1"/>
      <w:marLeft w:val="0"/>
      <w:marRight w:val="0"/>
      <w:marTop w:val="0"/>
      <w:marBottom w:val="0"/>
      <w:divBdr>
        <w:top w:val="none" w:sz="0" w:space="0" w:color="auto"/>
        <w:left w:val="none" w:sz="0" w:space="0" w:color="auto"/>
        <w:bottom w:val="none" w:sz="0" w:space="0" w:color="auto"/>
        <w:right w:val="none" w:sz="0" w:space="0" w:color="auto"/>
      </w:divBdr>
    </w:div>
    <w:div w:id="1396851602">
      <w:bodyDiv w:val="1"/>
      <w:marLeft w:val="0"/>
      <w:marRight w:val="0"/>
      <w:marTop w:val="0"/>
      <w:marBottom w:val="0"/>
      <w:divBdr>
        <w:top w:val="none" w:sz="0" w:space="0" w:color="auto"/>
        <w:left w:val="none" w:sz="0" w:space="0" w:color="auto"/>
        <w:bottom w:val="none" w:sz="0" w:space="0" w:color="auto"/>
        <w:right w:val="none" w:sz="0" w:space="0" w:color="auto"/>
      </w:divBdr>
    </w:div>
    <w:div w:id="1450205034">
      <w:bodyDiv w:val="1"/>
      <w:marLeft w:val="0"/>
      <w:marRight w:val="0"/>
      <w:marTop w:val="0"/>
      <w:marBottom w:val="0"/>
      <w:divBdr>
        <w:top w:val="none" w:sz="0" w:space="0" w:color="auto"/>
        <w:left w:val="none" w:sz="0" w:space="0" w:color="auto"/>
        <w:bottom w:val="none" w:sz="0" w:space="0" w:color="auto"/>
        <w:right w:val="none" w:sz="0" w:space="0" w:color="auto"/>
      </w:divBdr>
    </w:div>
    <w:div w:id="1510947735">
      <w:bodyDiv w:val="1"/>
      <w:marLeft w:val="0"/>
      <w:marRight w:val="0"/>
      <w:marTop w:val="0"/>
      <w:marBottom w:val="0"/>
      <w:divBdr>
        <w:top w:val="none" w:sz="0" w:space="0" w:color="auto"/>
        <w:left w:val="none" w:sz="0" w:space="0" w:color="auto"/>
        <w:bottom w:val="none" w:sz="0" w:space="0" w:color="auto"/>
        <w:right w:val="none" w:sz="0" w:space="0" w:color="auto"/>
      </w:divBdr>
    </w:div>
    <w:div w:id="1578443382">
      <w:bodyDiv w:val="1"/>
      <w:marLeft w:val="0"/>
      <w:marRight w:val="0"/>
      <w:marTop w:val="0"/>
      <w:marBottom w:val="0"/>
      <w:divBdr>
        <w:top w:val="none" w:sz="0" w:space="0" w:color="auto"/>
        <w:left w:val="none" w:sz="0" w:space="0" w:color="auto"/>
        <w:bottom w:val="none" w:sz="0" w:space="0" w:color="auto"/>
        <w:right w:val="none" w:sz="0" w:space="0" w:color="auto"/>
      </w:divBdr>
    </w:div>
    <w:div w:id="1618638467">
      <w:bodyDiv w:val="1"/>
      <w:marLeft w:val="0"/>
      <w:marRight w:val="0"/>
      <w:marTop w:val="0"/>
      <w:marBottom w:val="0"/>
      <w:divBdr>
        <w:top w:val="none" w:sz="0" w:space="0" w:color="auto"/>
        <w:left w:val="none" w:sz="0" w:space="0" w:color="auto"/>
        <w:bottom w:val="none" w:sz="0" w:space="0" w:color="auto"/>
        <w:right w:val="none" w:sz="0" w:space="0" w:color="auto"/>
      </w:divBdr>
    </w:div>
    <w:div w:id="1640039018">
      <w:bodyDiv w:val="1"/>
      <w:marLeft w:val="0"/>
      <w:marRight w:val="0"/>
      <w:marTop w:val="0"/>
      <w:marBottom w:val="0"/>
      <w:divBdr>
        <w:top w:val="none" w:sz="0" w:space="0" w:color="auto"/>
        <w:left w:val="none" w:sz="0" w:space="0" w:color="auto"/>
        <w:bottom w:val="none" w:sz="0" w:space="0" w:color="auto"/>
        <w:right w:val="none" w:sz="0" w:space="0" w:color="auto"/>
      </w:divBdr>
    </w:div>
    <w:div w:id="1643582347">
      <w:bodyDiv w:val="1"/>
      <w:marLeft w:val="0"/>
      <w:marRight w:val="0"/>
      <w:marTop w:val="0"/>
      <w:marBottom w:val="0"/>
      <w:divBdr>
        <w:top w:val="none" w:sz="0" w:space="0" w:color="auto"/>
        <w:left w:val="none" w:sz="0" w:space="0" w:color="auto"/>
        <w:bottom w:val="none" w:sz="0" w:space="0" w:color="auto"/>
        <w:right w:val="none" w:sz="0" w:space="0" w:color="auto"/>
      </w:divBdr>
    </w:div>
    <w:div w:id="1693724310">
      <w:bodyDiv w:val="1"/>
      <w:marLeft w:val="0"/>
      <w:marRight w:val="0"/>
      <w:marTop w:val="0"/>
      <w:marBottom w:val="0"/>
      <w:divBdr>
        <w:top w:val="none" w:sz="0" w:space="0" w:color="auto"/>
        <w:left w:val="none" w:sz="0" w:space="0" w:color="auto"/>
        <w:bottom w:val="none" w:sz="0" w:space="0" w:color="auto"/>
        <w:right w:val="none" w:sz="0" w:space="0" w:color="auto"/>
      </w:divBdr>
    </w:div>
    <w:div w:id="1714233393">
      <w:bodyDiv w:val="1"/>
      <w:marLeft w:val="0"/>
      <w:marRight w:val="0"/>
      <w:marTop w:val="0"/>
      <w:marBottom w:val="0"/>
      <w:divBdr>
        <w:top w:val="none" w:sz="0" w:space="0" w:color="auto"/>
        <w:left w:val="none" w:sz="0" w:space="0" w:color="auto"/>
        <w:bottom w:val="none" w:sz="0" w:space="0" w:color="auto"/>
        <w:right w:val="none" w:sz="0" w:space="0" w:color="auto"/>
      </w:divBdr>
    </w:div>
    <w:div w:id="1714845563">
      <w:bodyDiv w:val="1"/>
      <w:marLeft w:val="0"/>
      <w:marRight w:val="0"/>
      <w:marTop w:val="0"/>
      <w:marBottom w:val="0"/>
      <w:divBdr>
        <w:top w:val="none" w:sz="0" w:space="0" w:color="auto"/>
        <w:left w:val="none" w:sz="0" w:space="0" w:color="auto"/>
        <w:bottom w:val="none" w:sz="0" w:space="0" w:color="auto"/>
        <w:right w:val="none" w:sz="0" w:space="0" w:color="auto"/>
      </w:divBdr>
    </w:div>
    <w:div w:id="1852063520">
      <w:bodyDiv w:val="1"/>
      <w:marLeft w:val="0"/>
      <w:marRight w:val="0"/>
      <w:marTop w:val="0"/>
      <w:marBottom w:val="0"/>
      <w:divBdr>
        <w:top w:val="none" w:sz="0" w:space="0" w:color="auto"/>
        <w:left w:val="none" w:sz="0" w:space="0" w:color="auto"/>
        <w:bottom w:val="none" w:sz="0" w:space="0" w:color="auto"/>
        <w:right w:val="none" w:sz="0" w:space="0" w:color="auto"/>
      </w:divBdr>
    </w:div>
    <w:div w:id="1944068795">
      <w:bodyDiv w:val="1"/>
      <w:marLeft w:val="0"/>
      <w:marRight w:val="0"/>
      <w:marTop w:val="0"/>
      <w:marBottom w:val="0"/>
      <w:divBdr>
        <w:top w:val="none" w:sz="0" w:space="0" w:color="auto"/>
        <w:left w:val="none" w:sz="0" w:space="0" w:color="auto"/>
        <w:bottom w:val="none" w:sz="0" w:space="0" w:color="auto"/>
        <w:right w:val="none" w:sz="0" w:space="0" w:color="auto"/>
      </w:divBdr>
      <w:divsChild>
        <w:div w:id="1889416082">
          <w:marLeft w:val="0"/>
          <w:marRight w:val="0"/>
          <w:marTop w:val="0"/>
          <w:marBottom w:val="0"/>
          <w:divBdr>
            <w:top w:val="none" w:sz="0" w:space="0" w:color="auto"/>
            <w:left w:val="none" w:sz="0" w:space="0" w:color="auto"/>
            <w:bottom w:val="none" w:sz="0" w:space="0" w:color="auto"/>
            <w:right w:val="none" w:sz="0" w:space="0" w:color="auto"/>
          </w:divBdr>
        </w:div>
      </w:divsChild>
    </w:div>
    <w:div w:id="1989091950">
      <w:bodyDiv w:val="1"/>
      <w:marLeft w:val="0"/>
      <w:marRight w:val="0"/>
      <w:marTop w:val="0"/>
      <w:marBottom w:val="0"/>
      <w:divBdr>
        <w:top w:val="none" w:sz="0" w:space="0" w:color="auto"/>
        <w:left w:val="none" w:sz="0" w:space="0" w:color="auto"/>
        <w:bottom w:val="none" w:sz="0" w:space="0" w:color="auto"/>
        <w:right w:val="none" w:sz="0" w:space="0" w:color="auto"/>
      </w:divBdr>
    </w:div>
    <w:div w:id="21368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esktop\dokumentai\New%20folder\ADMINIST201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9DAC8-D124-4AAB-BB11-9C4CAEED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ADMINIST2015</Template>
  <TotalTime>3</TotalTime>
  <Pages>2</Pages>
  <Words>2006</Words>
  <Characters>1144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ŠAKIU RAJONO SAVIVALDYBES</vt:lpstr>
      <vt:lpstr>     ŠAKIU RAJONO SAVIVALDYBES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ŠAKIU RAJONO SAVIVALDYBES</dc:title>
  <dc:subject/>
  <dc:creator>Vartotojas</dc:creator>
  <cp:keywords/>
  <dc:description/>
  <cp:lastModifiedBy>Miglė Banevičienė</cp:lastModifiedBy>
  <cp:revision>2</cp:revision>
  <cp:lastPrinted>2020-10-22T05:20:00Z</cp:lastPrinted>
  <dcterms:created xsi:type="dcterms:W3CDTF">2025-06-16T13:32:00Z</dcterms:created>
  <dcterms:modified xsi:type="dcterms:W3CDTF">2025-06-16T13:32:00Z</dcterms:modified>
</cp:coreProperties>
</file>