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281DA11" w:rsidR="00313183" w:rsidRPr="00F14B7A" w:rsidRDefault="00C068B4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8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MOBILUSIS / PORTATYVINIS RENTGENO APARATAS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  <w:tr w:rsidR="00C068B4" w:rsidRPr="00C679A7" w14:paraId="01D0EF43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4147245" w14:textId="77777777" w:rsidR="00C068B4" w:rsidRPr="00C679A7" w:rsidRDefault="00C068B4" w:rsidP="00C068B4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0F708D0C" w14:textId="5AF82408" w:rsidR="00C068B4" w:rsidRPr="004C6FD0" w:rsidRDefault="00C068B4" w:rsidP="00C0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Ar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vertinimo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kriterijai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vertinimo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tvarka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yra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aiškūs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ir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tinkami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?</w:t>
            </w:r>
          </w:p>
        </w:tc>
        <w:tc>
          <w:tcPr>
            <w:tcW w:w="5103" w:type="dxa"/>
          </w:tcPr>
          <w:p w14:paraId="6BDFBFE0" w14:textId="04176729" w:rsidR="00C068B4" w:rsidRPr="004C6FD0" w:rsidRDefault="00C068B4" w:rsidP="00C0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48227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079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DA16B35" w14:textId="77777777" w:rsidR="00C068B4" w:rsidRPr="00F14B7A" w:rsidRDefault="00C068B4" w:rsidP="00C06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8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MOBILUSIS / PORTATYVINIS RENTGENO APARATAS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5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4"/>
        <w:gridCol w:w="3713"/>
        <w:gridCol w:w="2268"/>
        <w:gridCol w:w="3260"/>
      </w:tblGrid>
      <w:tr w:rsidR="00C068B4" w:rsidRPr="006E0725" w14:paraId="27CDD9C2" w14:textId="77777777" w:rsidTr="00C068B4">
        <w:trPr>
          <w:trHeight w:val="630"/>
        </w:trPr>
        <w:tc>
          <w:tcPr>
            <w:tcW w:w="684" w:type="dxa"/>
            <w:shd w:val="clear" w:color="auto" w:fill="auto"/>
            <w:vAlign w:val="center"/>
            <w:hideMark/>
          </w:tcPr>
          <w:p w14:paraId="6511250E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14:paraId="5DC7826B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072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Techniniai reikalavimai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E33822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072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Reikalaujamos parametrų reikšmės</w:t>
            </w:r>
          </w:p>
        </w:tc>
        <w:tc>
          <w:tcPr>
            <w:tcW w:w="3260" w:type="dxa"/>
            <w:vAlign w:val="center"/>
          </w:tcPr>
          <w:p w14:paraId="2CED5475" w14:textId="1C9ED26A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lang w:eastAsia="zh-CN"/>
              </w:rPr>
              <w:t>Siūlomos parametrų reikšmės</w:t>
            </w:r>
            <w:r w:rsidRPr="006E0725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lang w:eastAsia="zh-CN"/>
              </w:rPr>
              <w:t xml:space="preserve"> </w:t>
            </w:r>
          </w:p>
        </w:tc>
      </w:tr>
      <w:tr w:rsidR="00C068B4" w:rsidRPr="006E0725" w14:paraId="50D6EC31" w14:textId="77777777" w:rsidTr="00C068B4">
        <w:trPr>
          <w:trHeight w:val="315"/>
        </w:trPr>
        <w:tc>
          <w:tcPr>
            <w:tcW w:w="684" w:type="dxa"/>
            <w:shd w:val="clear" w:color="auto" w:fill="auto"/>
          </w:tcPr>
          <w:p w14:paraId="1F27A55F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713" w:type="dxa"/>
            <w:shd w:val="clear" w:color="auto" w:fill="auto"/>
          </w:tcPr>
          <w:p w14:paraId="4EFFE25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RO portatyvas ( mobilusis/portatyvinis rentgeno aparatas) </w:t>
            </w:r>
            <w:r w:rsidRPr="008274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1 vnt.</w:t>
            </w:r>
          </w:p>
        </w:tc>
        <w:tc>
          <w:tcPr>
            <w:tcW w:w="2268" w:type="dxa"/>
            <w:shd w:val="clear" w:color="auto" w:fill="auto"/>
          </w:tcPr>
          <w:p w14:paraId="499AD94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  <w:shd w:val="clear" w:color="auto" w:fill="auto"/>
          </w:tcPr>
          <w:p w14:paraId="548D6E8D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1449E40D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602FECE4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13" w:type="dxa"/>
            <w:shd w:val="clear" w:color="auto" w:fill="auto"/>
            <w:hideMark/>
          </w:tcPr>
          <w:p w14:paraId="299FBF8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Mechaninės charakteristikos</w:t>
            </w:r>
          </w:p>
        </w:tc>
        <w:tc>
          <w:tcPr>
            <w:tcW w:w="2268" w:type="dxa"/>
            <w:shd w:val="clear" w:color="auto" w:fill="auto"/>
            <w:hideMark/>
          </w:tcPr>
          <w:p w14:paraId="708413B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5F5DDC7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2827B0B5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71BE8882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3713" w:type="dxa"/>
            <w:shd w:val="clear" w:color="auto" w:fill="auto"/>
            <w:hideMark/>
          </w:tcPr>
          <w:p w14:paraId="3587CF80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Teleskopinio tipo rentgeno vamzdžio kolona</w:t>
            </w:r>
          </w:p>
        </w:tc>
        <w:tc>
          <w:tcPr>
            <w:tcW w:w="2268" w:type="dxa"/>
            <w:shd w:val="clear" w:color="auto" w:fill="auto"/>
            <w:hideMark/>
          </w:tcPr>
          <w:p w14:paraId="3630271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70592D31" w14:textId="77777777" w:rsidR="00C068B4" w:rsidRPr="006E0725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C068B4" w:rsidRPr="006E0725" w14:paraId="751C63A2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15B2C5A1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3713" w:type="dxa"/>
            <w:shd w:val="clear" w:color="auto" w:fill="auto"/>
            <w:hideMark/>
          </w:tcPr>
          <w:p w14:paraId="06547BF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Aukštis transportavimo metu</w:t>
            </w:r>
          </w:p>
        </w:tc>
        <w:tc>
          <w:tcPr>
            <w:tcW w:w="2268" w:type="dxa"/>
            <w:shd w:val="clear" w:color="auto" w:fill="auto"/>
            <w:hideMark/>
          </w:tcPr>
          <w:p w14:paraId="7224A1B2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≤ 1300 mm</w:t>
            </w:r>
          </w:p>
        </w:tc>
        <w:tc>
          <w:tcPr>
            <w:tcW w:w="3260" w:type="dxa"/>
            <w:shd w:val="clear" w:color="auto" w:fill="auto"/>
          </w:tcPr>
          <w:p w14:paraId="025C2A3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4CD5AAD" w14:textId="77777777" w:rsidR="00C068B4" w:rsidRPr="006E0725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C068B4" w:rsidRPr="006E0725" w14:paraId="69F5224E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5D2724F4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3713" w:type="dxa"/>
            <w:shd w:val="clear" w:color="auto" w:fill="auto"/>
            <w:hideMark/>
          </w:tcPr>
          <w:p w14:paraId="41C17C1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Plotis transportavimo metu</w:t>
            </w:r>
          </w:p>
        </w:tc>
        <w:tc>
          <w:tcPr>
            <w:tcW w:w="2268" w:type="dxa"/>
            <w:shd w:val="clear" w:color="auto" w:fill="auto"/>
            <w:hideMark/>
          </w:tcPr>
          <w:p w14:paraId="36C20A7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≤ 600 mm</w:t>
            </w:r>
          </w:p>
          <w:p w14:paraId="4D196DF2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639BC583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4E07F969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7C3203DE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3713" w:type="dxa"/>
            <w:shd w:val="clear" w:color="auto" w:fill="auto"/>
            <w:hideMark/>
          </w:tcPr>
          <w:p w14:paraId="25CB4D5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 xml:space="preserve">Rentgeno aparato motorizuotas judėjimas </w:t>
            </w:r>
          </w:p>
        </w:tc>
        <w:tc>
          <w:tcPr>
            <w:tcW w:w="2268" w:type="dxa"/>
            <w:shd w:val="clear" w:color="auto" w:fill="auto"/>
            <w:hideMark/>
          </w:tcPr>
          <w:p w14:paraId="0361E50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Būtina, maksimalus judėjimo greitis ≥ 5 km/h</w:t>
            </w:r>
          </w:p>
        </w:tc>
        <w:tc>
          <w:tcPr>
            <w:tcW w:w="3260" w:type="dxa"/>
            <w:shd w:val="clear" w:color="auto" w:fill="auto"/>
          </w:tcPr>
          <w:p w14:paraId="5D9C3E1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71E300AB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22F81C4B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.5</w:t>
            </w:r>
          </w:p>
        </w:tc>
        <w:tc>
          <w:tcPr>
            <w:tcW w:w="3713" w:type="dxa"/>
            <w:shd w:val="clear" w:color="auto" w:fill="auto"/>
            <w:hideMark/>
          </w:tcPr>
          <w:p w14:paraId="2362395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Maitinimas tiekiamas iš vidinių baterijų</w:t>
            </w:r>
          </w:p>
        </w:tc>
        <w:tc>
          <w:tcPr>
            <w:tcW w:w="2268" w:type="dxa"/>
            <w:shd w:val="clear" w:color="auto" w:fill="auto"/>
            <w:hideMark/>
          </w:tcPr>
          <w:p w14:paraId="0A3EC57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252AB15D" w14:textId="77777777" w:rsidR="00C068B4" w:rsidRPr="006E0725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36632822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2C9D8FB1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.6</w:t>
            </w:r>
          </w:p>
        </w:tc>
        <w:tc>
          <w:tcPr>
            <w:tcW w:w="3713" w:type="dxa"/>
            <w:shd w:val="clear" w:color="auto" w:fill="auto"/>
            <w:hideMark/>
          </w:tcPr>
          <w:p w14:paraId="339E3E9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Svoris</w:t>
            </w:r>
          </w:p>
        </w:tc>
        <w:tc>
          <w:tcPr>
            <w:tcW w:w="2268" w:type="dxa"/>
            <w:shd w:val="clear" w:color="auto" w:fill="auto"/>
            <w:hideMark/>
          </w:tcPr>
          <w:p w14:paraId="58D4C12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≤ 440 kg</w:t>
            </w:r>
          </w:p>
          <w:p w14:paraId="75041218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383723B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04E1F8E2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150780B6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3713" w:type="dxa"/>
            <w:shd w:val="clear" w:color="auto" w:fill="auto"/>
            <w:hideMark/>
          </w:tcPr>
          <w:p w14:paraId="5BE19038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Kliūčių daviklis</w:t>
            </w:r>
          </w:p>
        </w:tc>
        <w:tc>
          <w:tcPr>
            <w:tcW w:w="2268" w:type="dxa"/>
            <w:shd w:val="clear" w:color="auto" w:fill="auto"/>
            <w:hideMark/>
          </w:tcPr>
          <w:p w14:paraId="7766A6D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381B2833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178C40C3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6C15AD19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3713" w:type="dxa"/>
            <w:shd w:val="clear" w:color="auto" w:fill="auto"/>
            <w:hideMark/>
          </w:tcPr>
          <w:p w14:paraId="169E7E5D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Maksimalus atstumas nuo grindų iki fokuso</w:t>
            </w:r>
          </w:p>
        </w:tc>
        <w:tc>
          <w:tcPr>
            <w:tcW w:w="2268" w:type="dxa"/>
            <w:shd w:val="clear" w:color="auto" w:fill="auto"/>
            <w:hideMark/>
          </w:tcPr>
          <w:p w14:paraId="59626703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2000 mm</w:t>
            </w:r>
          </w:p>
        </w:tc>
        <w:tc>
          <w:tcPr>
            <w:tcW w:w="3260" w:type="dxa"/>
            <w:shd w:val="clear" w:color="auto" w:fill="auto"/>
          </w:tcPr>
          <w:p w14:paraId="2F16C4E5" w14:textId="77777777" w:rsidR="00C068B4" w:rsidRPr="006E0725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0C71830C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7A9D3BD3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.9</w:t>
            </w:r>
          </w:p>
        </w:tc>
        <w:tc>
          <w:tcPr>
            <w:tcW w:w="3713" w:type="dxa"/>
            <w:shd w:val="clear" w:color="auto" w:fill="auto"/>
            <w:hideMark/>
          </w:tcPr>
          <w:p w14:paraId="7D0CF653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Minimalus atstumas nuo grindų iki fokuso</w:t>
            </w:r>
          </w:p>
        </w:tc>
        <w:tc>
          <w:tcPr>
            <w:tcW w:w="2268" w:type="dxa"/>
            <w:shd w:val="clear" w:color="auto" w:fill="auto"/>
            <w:hideMark/>
          </w:tcPr>
          <w:p w14:paraId="7552C4E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≤ 680 mm</w:t>
            </w:r>
          </w:p>
        </w:tc>
        <w:tc>
          <w:tcPr>
            <w:tcW w:w="3260" w:type="dxa"/>
            <w:shd w:val="clear" w:color="auto" w:fill="auto"/>
          </w:tcPr>
          <w:p w14:paraId="03591B1B" w14:textId="77777777" w:rsidR="00C068B4" w:rsidRPr="006E0725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07F38084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79BD2B96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3713" w:type="dxa"/>
            <w:shd w:val="clear" w:color="auto" w:fill="auto"/>
            <w:hideMark/>
          </w:tcPr>
          <w:p w14:paraId="693E1D97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Laikiklio pasukimas kampu aplink vertikalią ašį</w:t>
            </w:r>
          </w:p>
        </w:tc>
        <w:tc>
          <w:tcPr>
            <w:tcW w:w="2268" w:type="dxa"/>
            <w:shd w:val="clear" w:color="auto" w:fill="auto"/>
            <w:hideMark/>
          </w:tcPr>
          <w:p w14:paraId="0F020CB0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±270°</w:t>
            </w:r>
          </w:p>
        </w:tc>
        <w:tc>
          <w:tcPr>
            <w:tcW w:w="3260" w:type="dxa"/>
            <w:shd w:val="clear" w:color="auto" w:fill="auto"/>
          </w:tcPr>
          <w:p w14:paraId="5CAD85D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3E9777C8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2395F669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3713" w:type="dxa"/>
            <w:shd w:val="clear" w:color="auto" w:fill="auto"/>
            <w:hideMark/>
          </w:tcPr>
          <w:p w14:paraId="4B1AE54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 xml:space="preserve">Rentgeno vamzdžio pavertimas kampu </w:t>
            </w:r>
          </w:p>
        </w:tc>
        <w:tc>
          <w:tcPr>
            <w:tcW w:w="2268" w:type="dxa"/>
            <w:shd w:val="clear" w:color="auto" w:fill="auto"/>
            <w:hideMark/>
          </w:tcPr>
          <w:p w14:paraId="61DB759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120°</w:t>
            </w:r>
          </w:p>
        </w:tc>
        <w:tc>
          <w:tcPr>
            <w:tcW w:w="3260" w:type="dxa"/>
            <w:shd w:val="clear" w:color="auto" w:fill="auto"/>
          </w:tcPr>
          <w:p w14:paraId="3B3A172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7BB0898A" w14:textId="77777777" w:rsidTr="00C068B4">
        <w:trPr>
          <w:trHeight w:val="630"/>
        </w:trPr>
        <w:tc>
          <w:tcPr>
            <w:tcW w:w="684" w:type="dxa"/>
            <w:shd w:val="clear" w:color="auto" w:fill="auto"/>
            <w:hideMark/>
          </w:tcPr>
          <w:p w14:paraId="53DAFF1C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3713" w:type="dxa"/>
            <w:shd w:val="clear" w:color="auto" w:fill="auto"/>
            <w:hideMark/>
          </w:tcPr>
          <w:p w14:paraId="1379ABA4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Maksimalus horizontalios teleskopinės rankos ilgis nuo kolonos krašto</w:t>
            </w:r>
          </w:p>
        </w:tc>
        <w:tc>
          <w:tcPr>
            <w:tcW w:w="2268" w:type="dxa"/>
            <w:shd w:val="clear" w:color="auto" w:fill="auto"/>
            <w:hideMark/>
          </w:tcPr>
          <w:p w14:paraId="3DBA7D9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1200 mm</w:t>
            </w:r>
          </w:p>
          <w:p w14:paraId="3670902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1756E58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187CEFF4" w14:textId="77777777" w:rsidTr="00C068B4">
        <w:trPr>
          <w:trHeight w:val="630"/>
        </w:trPr>
        <w:tc>
          <w:tcPr>
            <w:tcW w:w="684" w:type="dxa"/>
            <w:shd w:val="clear" w:color="auto" w:fill="auto"/>
            <w:hideMark/>
          </w:tcPr>
          <w:p w14:paraId="3E996BFE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.13</w:t>
            </w:r>
          </w:p>
        </w:tc>
        <w:tc>
          <w:tcPr>
            <w:tcW w:w="3713" w:type="dxa"/>
            <w:shd w:val="clear" w:color="auto" w:fill="auto"/>
            <w:hideMark/>
          </w:tcPr>
          <w:p w14:paraId="1ED0C8A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Minimalus horizontalios teleskopinės rankos ilgis nuo kolonos krašto</w:t>
            </w:r>
          </w:p>
        </w:tc>
        <w:tc>
          <w:tcPr>
            <w:tcW w:w="2268" w:type="dxa"/>
            <w:shd w:val="clear" w:color="auto" w:fill="auto"/>
            <w:hideMark/>
          </w:tcPr>
          <w:p w14:paraId="4AAEEFF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≤ 650 mm</w:t>
            </w:r>
          </w:p>
        </w:tc>
        <w:tc>
          <w:tcPr>
            <w:tcW w:w="3260" w:type="dxa"/>
            <w:shd w:val="clear" w:color="auto" w:fill="auto"/>
          </w:tcPr>
          <w:p w14:paraId="3439624D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54F154E0" w14:textId="77777777" w:rsidTr="00C068B4">
        <w:trPr>
          <w:trHeight w:val="630"/>
        </w:trPr>
        <w:tc>
          <w:tcPr>
            <w:tcW w:w="684" w:type="dxa"/>
            <w:shd w:val="clear" w:color="auto" w:fill="auto"/>
          </w:tcPr>
          <w:p w14:paraId="0C0E1E2A" w14:textId="77777777" w:rsidR="00C068B4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2.14</w:t>
            </w:r>
          </w:p>
        </w:tc>
        <w:tc>
          <w:tcPr>
            <w:tcW w:w="3713" w:type="dxa"/>
            <w:shd w:val="clear" w:color="auto" w:fill="auto"/>
          </w:tcPr>
          <w:p w14:paraId="14A7DF6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Integruota detektoriaus dėtuvė</w:t>
            </w:r>
          </w:p>
        </w:tc>
        <w:tc>
          <w:tcPr>
            <w:tcW w:w="2268" w:type="dxa"/>
            <w:shd w:val="clear" w:color="auto" w:fill="auto"/>
          </w:tcPr>
          <w:p w14:paraId="0732BB28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4042923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1C388304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4951F4FC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E0725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13" w:type="dxa"/>
            <w:shd w:val="clear" w:color="auto" w:fill="auto"/>
            <w:hideMark/>
          </w:tcPr>
          <w:p w14:paraId="683038B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Rankinis užraktas</w:t>
            </w:r>
            <w:r>
              <w:rPr>
                <w:rFonts w:ascii="Times New Roman" w:eastAsia="Times New Roman" w:hAnsi="Times New Roman" w:cs="Times New Roman"/>
              </w:rPr>
              <w:t xml:space="preserve"> užtikrinantis saugų detektoriaus laikymą dėtuvėje</w:t>
            </w:r>
          </w:p>
        </w:tc>
        <w:tc>
          <w:tcPr>
            <w:tcW w:w="2268" w:type="dxa"/>
            <w:shd w:val="clear" w:color="auto" w:fill="auto"/>
            <w:hideMark/>
          </w:tcPr>
          <w:p w14:paraId="1CFBD3A4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0725">
              <w:rPr>
                <w:rFonts w:ascii="Times New Roman" w:eastAsia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03F2FF4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59E24B23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3F06EEB8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13" w:type="dxa"/>
            <w:shd w:val="clear" w:color="auto" w:fill="auto"/>
            <w:hideMark/>
          </w:tcPr>
          <w:p w14:paraId="0800E083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Rentgeno spindulių generatorius</w:t>
            </w:r>
          </w:p>
        </w:tc>
        <w:tc>
          <w:tcPr>
            <w:tcW w:w="2268" w:type="dxa"/>
            <w:shd w:val="clear" w:color="auto" w:fill="auto"/>
            <w:hideMark/>
          </w:tcPr>
          <w:p w14:paraId="24B1C900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378BC72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732DF46B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596962DE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E0725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3713" w:type="dxa"/>
            <w:shd w:val="clear" w:color="auto" w:fill="auto"/>
            <w:hideMark/>
          </w:tcPr>
          <w:p w14:paraId="3B02C0B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Maksimali galia</w:t>
            </w:r>
          </w:p>
        </w:tc>
        <w:tc>
          <w:tcPr>
            <w:tcW w:w="2268" w:type="dxa"/>
            <w:shd w:val="clear" w:color="auto" w:fill="auto"/>
            <w:hideMark/>
          </w:tcPr>
          <w:p w14:paraId="73A896D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30 kW</w:t>
            </w:r>
          </w:p>
        </w:tc>
        <w:tc>
          <w:tcPr>
            <w:tcW w:w="3260" w:type="dxa"/>
            <w:shd w:val="clear" w:color="auto" w:fill="auto"/>
          </w:tcPr>
          <w:p w14:paraId="25B02FF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63C8E41C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4506A235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E0725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3713" w:type="dxa"/>
            <w:shd w:val="clear" w:color="auto" w:fill="auto"/>
            <w:hideMark/>
          </w:tcPr>
          <w:p w14:paraId="2A89B67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Įtampos diapazonas</w:t>
            </w:r>
          </w:p>
        </w:tc>
        <w:tc>
          <w:tcPr>
            <w:tcW w:w="2268" w:type="dxa"/>
            <w:shd w:val="clear" w:color="auto" w:fill="auto"/>
            <w:hideMark/>
          </w:tcPr>
          <w:p w14:paraId="002A3D64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 xml:space="preserve">≥ (40-130) </w:t>
            </w: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kV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F81DB5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2C11A077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2CE3FB49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E0725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3713" w:type="dxa"/>
            <w:shd w:val="clear" w:color="auto" w:fill="auto"/>
            <w:hideMark/>
          </w:tcPr>
          <w:p w14:paraId="412BF5B0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Srovės ir laiko sandaugos diapazonas</w:t>
            </w:r>
          </w:p>
        </w:tc>
        <w:tc>
          <w:tcPr>
            <w:tcW w:w="2268" w:type="dxa"/>
            <w:shd w:val="clear" w:color="auto" w:fill="auto"/>
            <w:hideMark/>
          </w:tcPr>
          <w:p w14:paraId="4E7D366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 xml:space="preserve">≥ (0,5-320) </w:t>
            </w: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mAs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49DFD77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304C3B31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3B45ADBA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E0725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3713" w:type="dxa"/>
            <w:shd w:val="clear" w:color="auto" w:fill="auto"/>
            <w:hideMark/>
          </w:tcPr>
          <w:p w14:paraId="7B2690C2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Maksimali srovė</w:t>
            </w:r>
          </w:p>
        </w:tc>
        <w:tc>
          <w:tcPr>
            <w:tcW w:w="2268" w:type="dxa"/>
            <w:shd w:val="clear" w:color="auto" w:fill="auto"/>
            <w:hideMark/>
          </w:tcPr>
          <w:p w14:paraId="118C5AA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≥ 400 </w:t>
            </w:r>
            <w:proofErr w:type="spellStart"/>
            <w:r w:rsidRPr="006E0725">
              <w:rPr>
                <w:rFonts w:ascii="Times New Roman" w:eastAsia="Times New Roman" w:hAnsi="Times New Roman" w:cs="Times New Roman"/>
                <w:color w:val="000000" w:themeColor="text1"/>
              </w:rPr>
              <w:t>mA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07EECB8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725AB0E8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7787934D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E0725">
              <w:rPr>
                <w:rFonts w:ascii="Times New Roman" w:eastAsia="Times New Roman" w:hAnsi="Times New Roman" w:cs="Times New Roman"/>
              </w:rPr>
              <w:t>.5</w:t>
            </w:r>
          </w:p>
        </w:tc>
        <w:tc>
          <w:tcPr>
            <w:tcW w:w="3713" w:type="dxa"/>
            <w:shd w:val="clear" w:color="auto" w:fill="auto"/>
            <w:hideMark/>
          </w:tcPr>
          <w:p w14:paraId="272ADC4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Anatominės programos</w:t>
            </w:r>
          </w:p>
        </w:tc>
        <w:tc>
          <w:tcPr>
            <w:tcW w:w="2268" w:type="dxa"/>
            <w:shd w:val="clear" w:color="auto" w:fill="auto"/>
            <w:hideMark/>
          </w:tcPr>
          <w:p w14:paraId="3251211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6D6FBAB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13DE1FB5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1C419790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13" w:type="dxa"/>
            <w:shd w:val="clear" w:color="auto" w:fill="auto"/>
            <w:hideMark/>
          </w:tcPr>
          <w:p w14:paraId="1B603CB7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Rentgeno vamzdis</w:t>
            </w:r>
          </w:p>
        </w:tc>
        <w:tc>
          <w:tcPr>
            <w:tcW w:w="2268" w:type="dxa"/>
            <w:shd w:val="clear" w:color="auto" w:fill="auto"/>
            <w:hideMark/>
          </w:tcPr>
          <w:p w14:paraId="5606044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E0725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FE01DA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3EA3AB83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4B731149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6E0725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3713" w:type="dxa"/>
            <w:shd w:val="clear" w:color="auto" w:fill="auto"/>
            <w:hideMark/>
          </w:tcPr>
          <w:p w14:paraId="186AEFA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Židinio dėmių kiekis</w:t>
            </w:r>
          </w:p>
        </w:tc>
        <w:tc>
          <w:tcPr>
            <w:tcW w:w="2268" w:type="dxa"/>
            <w:shd w:val="clear" w:color="auto" w:fill="auto"/>
            <w:hideMark/>
          </w:tcPr>
          <w:p w14:paraId="5978436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E0725">
              <w:rPr>
                <w:rFonts w:ascii="Times New Roman" w:eastAsia="Times New Roman" w:hAnsi="Times New Roman" w:cs="Times New Roman"/>
                <w:color w:val="000000" w:themeColor="text1"/>
              </w:rPr>
              <w:t>≥ 2</w:t>
            </w:r>
          </w:p>
        </w:tc>
        <w:tc>
          <w:tcPr>
            <w:tcW w:w="3260" w:type="dxa"/>
            <w:shd w:val="clear" w:color="auto" w:fill="auto"/>
          </w:tcPr>
          <w:p w14:paraId="75BF155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66425779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27F79DE1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6E0725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3713" w:type="dxa"/>
            <w:shd w:val="clear" w:color="auto" w:fill="auto"/>
            <w:hideMark/>
          </w:tcPr>
          <w:p w14:paraId="617079A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Besisukantis anodas</w:t>
            </w:r>
          </w:p>
        </w:tc>
        <w:tc>
          <w:tcPr>
            <w:tcW w:w="2268" w:type="dxa"/>
            <w:shd w:val="clear" w:color="auto" w:fill="auto"/>
            <w:hideMark/>
          </w:tcPr>
          <w:p w14:paraId="32F90A3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17099914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1A6ECA42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1A22BA8A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6E0725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3713" w:type="dxa"/>
            <w:shd w:val="clear" w:color="auto" w:fill="auto"/>
            <w:hideMark/>
          </w:tcPr>
          <w:p w14:paraId="415B0418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Maksimalus anodo aušinimas</w:t>
            </w:r>
          </w:p>
        </w:tc>
        <w:tc>
          <w:tcPr>
            <w:tcW w:w="2268" w:type="dxa"/>
            <w:shd w:val="clear" w:color="auto" w:fill="auto"/>
            <w:hideMark/>
          </w:tcPr>
          <w:p w14:paraId="5BB8DCE4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800 W</w:t>
            </w:r>
          </w:p>
        </w:tc>
        <w:tc>
          <w:tcPr>
            <w:tcW w:w="3260" w:type="dxa"/>
            <w:shd w:val="clear" w:color="auto" w:fill="auto"/>
          </w:tcPr>
          <w:p w14:paraId="5DFEFE4D" w14:textId="77777777" w:rsidR="00C068B4" w:rsidRPr="006E0725" w:rsidRDefault="00C068B4" w:rsidP="007A2C54">
            <w:pPr>
              <w:spacing w:after="0" w:line="240" w:lineRule="auto"/>
              <w:rPr>
                <w:rStyle w:val="Rykinuoroda"/>
                <w:rFonts w:ascii="Times New Roman" w:eastAsia="Times New Roman" w:hAnsi="Times New Roman" w:cs="Times New Roman"/>
                <w:b w:val="0"/>
                <w:bCs w:val="0"/>
                <w:smallCaps w:val="0"/>
                <w:color w:val="000000" w:themeColor="text1"/>
              </w:rPr>
            </w:pPr>
          </w:p>
        </w:tc>
      </w:tr>
      <w:tr w:rsidR="00C068B4" w:rsidRPr="006E0725" w14:paraId="4ADB150E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27520A3D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6E0725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3713" w:type="dxa"/>
            <w:shd w:val="clear" w:color="auto" w:fill="auto"/>
            <w:hideMark/>
          </w:tcPr>
          <w:p w14:paraId="115F8BD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Vamzdžio šiluminė talpa</w:t>
            </w:r>
          </w:p>
        </w:tc>
        <w:tc>
          <w:tcPr>
            <w:tcW w:w="2268" w:type="dxa"/>
            <w:shd w:val="clear" w:color="auto" w:fill="auto"/>
            <w:hideMark/>
          </w:tcPr>
          <w:p w14:paraId="1984B477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 xml:space="preserve">≥ 1000 </w:t>
            </w: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kHU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30BE84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1090ECD0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51C3A070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13" w:type="dxa"/>
            <w:shd w:val="clear" w:color="auto" w:fill="auto"/>
            <w:hideMark/>
          </w:tcPr>
          <w:p w14:paraId="58EEC72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 xml:space="preserve">Rentgeno spindulių </w:t>
            </w:r>
            <w:proofErr w:type="spellStart"/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kolimatorius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B5BBEB2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9AF9917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30C3AACB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22D998CB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6E0725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3713" w:type="dxa"/>
            <w:shd w:val="clear" w:color="auto" w:fill="auto"/>
            <w:hideMark/>
          </w:tcPr>
          <w:p w14:paraId="10C76430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Kolimatoriaus</w:t>
            </w:r>
            <w:proofErr w:type="spellEnd"/>
            <w:r w:rsidRPr="006E0725">
              <w:rPr>
                <w:rFonts w:ascii="Times New Roman" w:eastAsia="Times New Roman" w:hAnsi="Times New Roman" w:cs="Times New Roman"/>
              </w:rPr>
              <w:t xml:space="preserve"> pasukimo kampas aplink savo ašį</w:t>
            </w:r>
          </w:p>
        </w:tc>
        <w:tc>
          <w:tcPr>
            <w:tcW w:w="2268" w:type="dxa"/>
            <w:shd w:val="clear" w:color="auto" w:fill="auto"/>
            <w:hideMark/>
          </w:tcPr>
          <w:p w14:paraId="4C5B410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± 90°</w:t>
            </w:r>
          </w:p>
        </w:tc>
        <w:tc>
          <w:tcPr>
            <w:tcW w:w="3260" w:type="dxa"/>
            <w:shd w:val="clear" w:color="auto" w:fill="auto"/>
          </w:tcPr>
          <w:p w14:paraId="63D9ACB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5D9EC209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5D7BFE11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6E0725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3713" w:type="dxa"/>
            <w:shd w:val="clear" w:color="auto" w:fill="auto"/>
            <w:hideMark/>
          </w:tcPr>
          <w:p w14:paraId="78CEC79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Indikacinis rentgeno spindulių šviesos laukas</w:t>
            </w:r>
          </w:p>
        </w:tc>
        <w:tc>
          <w:tcPr>
            <w:tcW w:w="2268" w:type="dxa"/>
            <w:shd w:val="clear" w:color="auto" w:fill="auto"/>
            <w:hideMark/>
          </w:tcPr>
          <w:p w14:paraId="2FCBB78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354CC7E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0E403FEE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2E86C589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13" w:type="dxa"/>
            <w:shd w:val="clear" w:color="auto" w:fill="auto"/>
            <w:hideMark/>
          </w:tcPr>
          <w:p w14:paraId="0354F2B0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Rentgeno technologo darbo vieta</w:t>
            </w:r>
          </w:p>
        </w:tc>
        <w:tc>
          <w:tcPr>
            <w:tcW w:w="2268" w:type="dxa"/>
            <w:shd w:val="clear" w:color="auto" w:fill="auto"/>
            <w:hideMark/>
          </w:tcPr>
          <w:p w14:paraId="6CEEFC3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74E9F4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22CC5D84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51E15398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E0725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3713" w:type="dxa"/>
            <w:shd w:val="clear" w:color="auto" w:fill="auto"/>
            <w:hideMark/>
          </w:tcPr>
          <w:p w14:paraId="4C50C8A8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Informacijos iš detektoriaus nuskaitymas</w:t>
            </w:r>
          </w:p>
        </w:tc>
        <w:tc>
          <w:tcPr>
            <w:tcW w:w="2268" w:type="dxa"/>
            <w:shd w:val="clear" w:color="auto" w:fill="auto"/>
            <w:hideMark/>
          </w:tcPr>
          <w:p w14:paraId="522EB81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655902C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36C36C3E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152C66E6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E0725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3713" w:type="dxa"/>
            <w:shd w:val="clear" w:color="auto" w:fill="auto"/>
            <w:hideMark/>
          </w:tcPr>
          <w:p w14:paraId="63744624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Ekspozicijos parametrų valdymas</w:t>
            </w:r>
          </w:p>
        </w:tc>
        <w:tc>
          <w:tcPr>
            <w:tcW w:w="2268" w:type="dxa"/>
            <w:shd w:val="clear" w:color="auto" w:fill="auto"/>
            <w:hideMark/>
          </w:tcPr>
          <w:p w14:paraId="7EB3C2F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514A9F0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00FCF187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021C4FCF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E0725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3713" w:type="dxa"/>
            <w:shd w:val="clear" w:color="auto" w:fill="auto"/>
            <w:hideMark/>
          </w:tcPr>
          <w:p w14:paraId="132E5E0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Gautų vaizdų peržiūra</w:t>
            </w:r>
          </w:p>
        </w:tc>
        <w:tc>
          <w:tcPr>
            <w:tcW w:w="2268" w:type="dxa"/>
            <w:shd w:val="clear" w:color="auto" w:fill="auto"/>
            <w:hideMark/>
          </w:tcPr>
          <w:p w14:paraId="74DA750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7BC99F9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0645E7A8" w14:textId="77777777" w:rsidTr="00C068B4">
        <w:trPr>
          <w:trHeight w:val="630"/>
        </w:trPr>
        <w:tc>
          <w:tcPr>
            <w:tcW w:w="684" w:type="dxa"/>
            <w:shd w:val="clear" w:color="auto" w:fill="auto"/>
            <w:hideMark/>
          </w:tcPr>
          <w:p w14:paraId="02CA7108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E0725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3713" w:type="dxa"/>
            <w:shd w:val="clear" w:color="auto" w:fill="auto"/>
            <w:hideMark/>
          </w:tcPr>
          <w:p w14:paraId="2B5F011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 xml:space="preserve">Galimybė gauti pacientų sąrašą iš ligoninės informacinės sistemos (DICOM </w:t>
            </w: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Modality</w:t>
            </w:r>
            <w:proofErr w:type="spellEnd"/>
            <w:r w:rsidRPr="006E07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Worklist</w:t>
            </w:r>
            <w:proofErr w:type="spellEnd"/>
            <w:r w:rsidRPr="006E072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hideMark/>
          </w:tcPr>
          <w:p w14:paraId="76B9DC1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533DD5F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4C33EEB2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42D4CEBB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E0725">
              <w:rPr>
                <w:rFonts w:ascii="Times New Roman" w:eastAsia="Times New Roman" w:hAnsi="Times New Roman" w:cs="Times New Roman"/>
              </w:rPr>
              <w:t>.5</w:t>
            </w:r>
          </w:p>
        </w:tc>
        <w:tc>
          <w:tcPr>
            <w:tcW w:w="3713" w:type="dxa"/>
            <w:shd w:val="clear" w:color="auto" w:fill="auto"/>
            <w:hideMark/>
          </w:tcPr>
          <w:p w14:paraId="790BA65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 xml:space="preserve">Vaizdų išsaugojimas (DICOM </w:t>
            </w: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Storage</w:t>
            </w:r>
            <w:proofErr w:type="spellEnd"/>
            <w:r w:rsidRPr="006E072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hideMark/>
          </w:tcPr>
          <w:p w14:paraId="4EF9193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454A3DD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00DC3B99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7F591154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E0725">
              <w:rPr>
                <w:rFonts w:ascii="Times New Roman" w:eastAsia="Times New Roman" w:hAnsi="Times New Roman" w:cs="Times New Roman"/>
              </w:rPr>
              <w:t>.6</w:t>
            </w:r>
          </w:p>
        </w:tc>
        <w:tc>
          <w:tcPr>
            <w:tcW w:w="3713" w:type="dxa"/>
            <w:shd w:val="clear" w:color="auto" w:fill="auto"/>
            <w:hideMark/>
          </w:tcPr>
          <w:p w14:paraId="16FACE9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 xml:space="preserve">Vaizdų spausdinimas (DICOM </w:t>
            </w: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Print</w:t>
            </w:r>
            <w:proofErr w:type="spellEnd"/>
            <w:r w:rsidRPr="006E072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hideMark/>
          </w:tcPr>
          <w:p w14:paraId="2ED408C4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17610A7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35B1C20C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1BE71C6C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E0725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3713" w:type="dxa"/>
            <w:shd w:val="clear" w:color="auto" w:fill="auto"/>
            <w:hideMark/>
          </w:tcPr>
          <w:p w14:paraId="0C3A2BC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Apšvitos</w:t>
            </w:r>
            <w:proofErr w:type="spellEnd"/>
            <w:r w:rsidRPr="006E0725">
              <w:rPr>
                <w:rFonts w:ascii="Times New Roman" w:eastAsia="Times New Roman" w:hAnsi="Times New Roman" w:cs="Times New Roman"/>
              </w:rPr>
              <w:t xml:space="preserve"> ataskaitos formavimas (DICOM SR)</w:t>
            </w:r>
          </w:p>
        </w:tc>
        <w:tc>
          <w:tcPr>
            <w:tcW w:w="2268" w:type="dxa"/>
            <w:shd w:val="clear" w:color="auto" w:fill="auto"/>
            <w:hideMark/>
          </w:tcPr>
          <w:p w14:paraId="2EAE871D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7882317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50CD4D9B" w14:textId="77777777" w:rsidTr="00C068B4">
        <w:trPr>
          <w:trHeight w:val="630"/>
        </w:trPr>
        <w:tc>
          <w:tcPr>
            <w:tcW w:w="684" w:type="dxa"/>
            <w:shd w:val="clear" w:color="auto" w:fill="auto"/>
            <w:hideMark/>
          </w:tcPr>
          <w:p w14:paraId="7F6E0D9D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E0725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3713" w:type="dxa"/>
            <w:shd w:val="clear" w:color="auto" w:fill="auto"/>
            <w:hideMark/>
          </w:tcPr>
          <w:p w14:paraId="3C0D364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Belaidis rentgeno vaizdų siuntimas į vaizdų archyvavimo sistemą</w:t>
            </w:r>
          </w:p>
        </w:tc>
        <w:tc>
          <w:tcPr>
            <w:tcW w:w="2268" w:type="dxa"/>
            <w:shd w:val="clear" w:color="auto" w:fill="auto"/>
            <w:hideMark/>
          </w:tcPr>
          <w:p w14:paraId="61E7E72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189CC20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76EECB07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6F2707D3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E0725">
              <w:rPr>
                <w:rFonts w:ascii="Times New Roman" w:eastAsia="Times New Roman" w:hAnsi="Times New Roman" w:cs="Times New Roman"/>
              </w:rPr>
              <w:t>.9</w:t>
            </w:r>
          </w:p>
        </w:tc>
        <w:tc>
          <w:tcPr>
            <w:tcW w:w="3713" w:type="dxa"/>
            <w:shd w:val="clear" w:color="auto" w:fill="auto"/>
            <w:hideMark/>
          </w:tcPr>
          <w:p w14:paraId="476425A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Lietimui jautraus ekrano įstrižainė</w:t>
            </w:r>
          </w:p>
        </w:tc>
        <w:tc>
          <w:tcPr>
            <w:tcW w:w="2268" w:type="dxa"/>
            <w:shd w:val="clear" w:color="auto" w:fill="auto"/>
            <w:hideMark/>
          </w:tcPr>
          <w:p w14:paraId="68058F8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19" colių</w:t>
            </w:r>
          </w:p>
          <w:p w14:paraId="3860CED1" w14:textId="77777777" w:rsidR="00C068B4" w:rsidRPr="006E0725" w:rsidRDefault="00C068B4" w:rsidP="007A2C54">
            <w:pPr>
              <w:tabs>
                <w:tab w:val="left" w:pos="10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4EB036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3A1E47FD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41EFBD5C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13" w:type="dxa"/>
            <w:shd w:val="clear" w:color="auto" w:fill="auto"/>
            <w:hideMark/>
          </w:tcPr>
          <w:p w14:paraId="254048F7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0725">
              <w:rPr>
                <w:rFonts w:ascii="Times New Roman" w:eastAsia="Times New Roman" w:hAnsi="Times New Roman" w:cs="Times New Roman"/>
                <w:b/>
                <w:bCs/>
              </w:rPr>
              <w:t>Skaitmeninis rentgeno spindulių detektorius</w:t>
            </w:r>
          </w:p>
        </w:tc>
        <w:tc>
          <w:tcPr>
            <w:tcW w:w="2268" w:type="dxa"/>
            <w:shd w:val="clear" w:color="auto" w:fill="auto"/>
            <w:hideMark/>
          </w:tcPr>
          <w:p w14:paraId="2E3BFDB4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E80B14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0C29A355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36BC822A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3713" w:type="dxa"/>
            <w:shd w:val="clear" w:color="auto" w:fill="auto"/>
            <w:hideMark/>
          </w:tcPr>
          <w:p w14:paraId="78DA432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Ryšys su technologo darbo vieta</w:t>
            </w:r>
          </w:p>
        </w:tc>
        <w:tc>
          <w:tcPr>
            <w:tcW w:w="2268" w:type="dxa"/>
            <w:shd w:val="clear" w:color="auto" w:fill="auto"/>
            <w:hideMark/>
          </w:tcPr>
          <w:p w14:paraId="684EE3F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Belaidis</w:t>
            </w:r>
          </w:p>
        </w:tc>
        <w:tc>
          <w:tcPr>
            <w:tcW w:w="3260" w:type="dxa"/>
            <w:shd w:val="clear" w:color="auto" w:fill="auto"/>
          </w:tcPr>
          <w:p w14:paraId="358D635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420898B6" w14:textId="77777777" w:rsidTr="00C068B4">
        <w:trPr>
          <w:trHeight w:val="1460"/>
        </w:trPr>
        <w:tc>
          <w:tcPr>
            <w:tcW w:w="684" w:type="dxa"/>
            <w:shd w:val="clear" w:color="auto" w:fill="auto"/>
            <w:hideMark/>
          </w:tcPr>
          <w:p w14:paraId="346B9E5D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3713" w:type="dxa"/>
            <w:shd w:val="clear" w:color="auto" w:fill="auto"/>
            <w:hideMark/>
          </w:tcPr>
          <w:p w14:paraId="1FA72F40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Galimybė detektoriaus saugiam pernešimui (integruota rankena arba rankeną turintis dėklas)</w:t>
            </w:r>
          </w:p>
        </w:tc>
        <w:tc>
          <w:tcPr>
            <w:tcW w:w="2268" w:type="dxa"/>
            <w:shd w:val="clear" w:color="auto" w:fill="auto"/>
            <w:hideMark/>
          </w:tcPr>
          <w:p w14:paraId="6BCC7F7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1F42000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5B2E3B22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5ED75B7A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3713" w:type="dxa"/>
            <w:shd w:val="clear" w:color="auto" w:fill="auto"/>
            <w:hideMark/>
          </w:tcPr>
          <w:p w14:paraId="06DD3D9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Scintiliatoriaus</w:t>
            </w:r>
            <w:proofErr w:type="spellEnd"/>
            <w:r w:rsidRPr="006E0725">
              <w:rPr>
                <w:rFonts w:ascii="Times New Roman" w:eastAsia="Times New Roman" w:hAnsi="Times New Roman" w:cs="Times New Roman"/>
              </w:rPr>
              <w:t xml:space="preserve"> tipas</w:t>
            </w:r>
          </w:p>
        </w:tc>
        <w:tc>
          <w:tcPr>
            <w:tcW w:w="2268" w:type="dxa"/>
            <w:shd w:val="clear" w:color="auto" w:fill="auto"/>
            <w:hideMark/>
          </w:tcPr>
          <w:p w14:paraId="7090EE18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CsI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30B14E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28504B0D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179F774D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3713" w:type="dxa"/>
            <w:shd w:val="clear" w:color="auto" w:fill="auto"/>
            <w:hideMark/>
          </w:tcPr>
          <w:p w14:paraId="5BB07753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Detektoriaus jautrios zonos dydis</w:t>
            </w:r>
          </w:p>
        </w:tc>
        <w:tc>
          <w:tcPr>
            <w:tcW w:w="2268" w:type="dxa"/>
            <w:shd w:val="clear" w:color="auto" w:fill="auto"/>
            <w:hideMark/>
          </w:tcPr>
          <w:p w14:paraId="1BDE8764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(3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6E0725">
              <w:rPr>
                <w:rFonts w:ascii="Times New Roman" w:eastAsia="Times New Roman" w:hAnsi="Times New Roman" w:cs="Times New Roman"/>
              </w:rPr>
              <w:t xml:space="preserve"> x 420) mm</w:t>
            </w:r>
          </w:p>
          <w:p w14:paraId="42FCD1C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809BACD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3F1D71B3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2B5BFFE0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.5</w:t>
            </w:r>
          </w:p>
        </w:tc>
        <w:tc>
          <w:tcPr>
            <w:tcW w:w="3713" w:type="dxa"/>
            <w:shd w:val="clear" w:color="auto" w:fill="auto"/>
            <w:hideMark/>
          </w:tcPr>
          <w:p w14:paraId="0373F92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Fizinis p</w:t>
            </w:r>
            <w:r w:rsidRPr="006E0725">
              <w:rPr>
                <w:rFonts w:ascii="Times New Roman" w:eastAsia="Times New Roman" w:hAnsi="Times New Roman" w:cs="Times New Roman"/>
              </w:rPr>
              <w:t>ikselio dydis</w:t>
            </w:r>
          </w:p>
        </w:tc>
        <w:tc>
          <w:tcPr>
            <w:tcW w:w="2268" w:type="dxa"/>
            <w:shd w:val="clear" w:color="auto" w:fill="auto"/>
            <w:hideMark/>
          </w:tcPr>
          <w:p w14:paraId="132A69F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≤ 1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6E0725">
              <w:rPr>
                <w:rFonts w:ascii="Times New Roman" w:eastAsia="Times New Roman" w:hAnsi="Times New Roman" w:cs="Times New Roman"/>
              </w:rPr>
              <w:t xml:space="preserve"> µm</w:t>
            </w:r>
          </w:p>
        </w:tc>
        <w:tc>
          <w:tcPr>
            <w:tcW w:w="3260" w:type="dxa"/>
            <w:shd w:val="clear" w:color="auto" w:fill="auto"/>
          </w:tcPr>
          <w:p w14:paraId="5D3115C8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622CDFD3" w14:textId="77777777" w:rsidTr="00C068B4">
        <w:trPr>
          <w:trHeight w:val="705"/>
        </w:trPr>
        <w:tc>
          <w:tcPr>
            <w:tcW w:w="684" w:type="dxa"/>
            <w:shd w:val="clear" w:color="auto" w:fill="auto"/>
            <w:hideMark/>
          </w:tcPr>
          <w:p w14:paraId="679FA3E9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.6</w:t>
            </w:r>
          </w:p>
        </w:tc>
        <w:tc>
          <w:tcPr>
            <w:tcW w:w="3713" w:type="dxa"/>
            <w:shd w:val="clear" w:color="auto" w:fill="auto"/>
            <w:hideMark/>
          </w:tcPr>
          <w:p w14:paraId="7260113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7D54">
              <w:rPr>
                <w:rFonts w:ascii="Times New Roman" w:hAnsi="Times New Roman" w:cs="Times New Roman"/>
                <w:noProof/>
                <w:color w:val="000000"/>
              </w:rPr>
              <w:t>Detektoriaus kvantinis efektyvumas (angl. DQE) pagal IEC-62220 standartą</w:t>
            </w:r>
          </w:p>
        </w:tc>
        <w:tc>
          <w:tcPr>
            <w:tcW w:w="2268" w:type="dxa"/>
            <w:shd w:val="clear" w:color="auto" w:fill="auto"/>
            <w:hideMark/>
          </w:tcPr>
          <w:p w14:paraId="6A81303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≥ 65 % prie 0,5 </w:t>
            </w:r>
            <w:proofErr w:type="spellStart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lp</w:t>
            </w:r>
            <w:proofErr w:type="spellEnd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/mm</w:t>
            </w:r>
            <w:r w:rsidRPr="006E072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79238186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C068B4" w:rsidRPr="006E0725" w14:paraId="42048850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6E937C17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3713" w:type="dxa"/>
            <w:shd w:val="clear" w:color="auto" w:fill="auto"/>
            <w:hideMark/>
          </w:tcPr>
          <w:p w14:paraId="2B0C616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Apsaugos nuo drėgmės klasė</w:t>
            </w:r>
          </w:p>
        </w:tc>
        <w:tc>
          <w:tcPr>
            <w:tcW w:w="2268" w:type="dxa"/>
            <w:shd w:val="clear" w:color="auto" w:fill="auto"/>
            <w:hideMark/>
          </w:tcPr>
          <w:p w14:paraId="1501D81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IPX6</w:t>
            </w:r>
          </w:p>
          <w:p w14:paraId="02CB566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DBF614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77606571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42EE3E87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3713" w:type="dxa"/>
            <w:shd w:val="clear" w:color="auto" w:fill="auto"/>
            <w:hideMark/>
          </w:tcPr>
          <w:p w14:paraId="48E1963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Maksimali leistina apkrova visame detektoriaus plote</w:t>
            </w:r>
          </w:p>
        </w:tc>
        <w:tc>
          <w:tcPr>
            <w:tcW w:w="2268" w:type="dxa"/>
            <w:shd w:val="clear" w:color="auto" w:fill="auto"/>
            <w:hideMark/>
          </w:tcPr>
          <w:p w14:paraId="114D69C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300 kg</w:t>
            </w:r>
          </w:p>
        </w:tc>
        <w:tc>
          <w:tcPr>
            <w:tcW w:w="3260" w:type="dxa"/>
            <w:shd w:val="clear" w:color="auto" w:fill="auto"/>
          </w:tcPr>
          <w:p w14:paraId="61E05D19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71FA854B" w14:textId="77777777" w:rsidTr="00C068B4">
        <w:trPr>
          <w:trHeight w:val="705"/>
        </w:trPr>
        <w:tc>
          <w:tcPr>
            <w:tcW w:w="684" w:type="dxa"/>
            <w:shd w:val="clear" w:color="auto" w:fill="auto"/>
            <w:hideMark/>
          </w:tcPr>
          <w:p w14:paraId="48208654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.9</w:t>
            </w:r>
          </w:p>
        </w:tc>
        <w:tc>
          <w:tcPr>
            <w:tcW w:w="3713" w:type="dxa"/>
            <w:shd w:val="clear" w:color="auto" w:fill="auto"/>
            <w:hideMark/>
          </w:tcPr>
          <w:p w14:paraId="22CE1C1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Komplektuojamas su baterija autonominiam maitinimui</w:t>
            </w:r>
          </w:p>
        </w:tc>
        <w:tc>
          <w:tcPr>
            <w:tcW w:w="2268" w:type="dxa"/>
            <w:shd w:val="clear" w:color="auto" w:fill="auto"/>
            <w:hideMark/>
          </w:tcPr>
          <w:p w14:paraId="58191E9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56B8289A" w14:textId="77777777" w:rsidR="00C068B4" w:rsidRPr="006E0725" w:rsidRDefault="00C068B4" w:rsidP="007A2C5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C068B4" w:rsidRPr="006E0725" w14:paraId="36D11038" w14:textId="77777777" w:rsidTr="00C068B4">
        <w:trPr>
          <w:trHeight w:val="705"/>
        </w:trPr>
        <w:tc>
          <w:tcPr>
            <w:tcW w:w="684" w:type="dxa"/>
            <w:shd w:val="clear" w:color="auto" w:fill="auto"/>
            <w:hideMark/>
          </w:tcPr>
          <w:p w14:paraId="32D876EC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3713" w:type="dxa"/>
            <w:shd w:val="clear" w:color="auto" w:fill="auto"/>
            <w:hideMark/>
          </w:tcPr>
          <w:p w14:paraId="35570C22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Detektoriaus veikimo laikas vienu baterijos(ų) įkrovimu</w:t>
            </w:r>
          </w:p>
        </w:tc>
        <w:tc>
          <w:tcPr>
            <w:tcW w:w="2268" w:type="dxa"/>
            <w:shd w:val="clear" w:color="auto" w:fill="auto"/>
            <w:hideMark/>
          </w:tcPr>
          <w:p w14:paraId="67794A5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 8 val.</w:t>
            </w:r>
          </w:p>
          <w:p w14:paraId="3326E612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65505E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25765912" w14:textId="77777777" w:rsidTr="00C068B4">
        <w:trPr>
          <w:trHeight w:val="330"/>
        </w:trPr>
        <w:tc>
          <w:tcPr>
            <w:tcW w:w="684" w:type="dxa"/>
            <w:shd w:val="clear" w:color="auto" w:fill="auto"/>
            <w:hideMark/>
          </w:tcPr>
          <w:p w14:paraId="0D67F3F6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3713" w:type="dxa"/>
            <w:shd w:val="clear" w:color="auto" w:fill="auto"/>
            <w:hideMark/>
          </w:tcPr>
          <w:p w14:paraId="6806E002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Baterijos krovimas integruotame detektoriaus dėkle</w:t>
            </w:r>
          </w:p>
        </w:tc>
        <w:tc>
          <w:tcPr>
            <w:tcW w:w="2268" w:type="dxa"/>
            <w:shd w:val="clear" w:color="auto" w:fill="auto"/>
            <w:hideMark/>
          </w:tcPr>
          <w:p w14:paraId="6ACC9D0B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46B1938D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42E9210B" w14:textId="77777777" w:rsidTr="00C068B4">
        <w:trPr>
          <w:trHeight w:val="315"/>
        </w:trPr>
        <w:tc>
          <w:tcPr>
            <w:tcW w:w="684" w:type="dxa"/>
            <w:shd w:val="clear" w:color="auto" w:fill="auto"/>
            <w:hideMark/>
          </w:tcPr>
          <w:p w14:paraId="4843E101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E0725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3713" w:type="dxa"/>
            <w:shd w:val="clear" w:color="auto" w:fill="auto"/>
            <w:hideMark/>
          </w:tcPr>
          <w:p w14:paraId="6F1BB88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Detektoriaus svoris su baterija</w:t>
            </w:r>
          </w:p>
        </w:tc>
        <w:tc>
          <w:tcPr>
            <w:tcW w:w="2268" w:type="dxa"/>
            <w:shd w:val="clear" w:color="auto" w:fill="auto"/>
            <w:hideMark/>
          </w:tcPr>
          <w:p w14:paraId="15840D9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≤ 2.5 kg</w:t>
            </w:r>
          </w:p>
        </w:tc>
        <w:tc>
          <w:tcPr>
            <w:tcW w:w="3260" w:type="dxa"/>
            <w:shd w:val="clear" w:color="auto" w:fill="auto"/>
          </w:tcPr>
          <w:p w14:paraId="0609D97C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068B4" w:rsidRPr="006E0725" w14:paraId="62B4FACF" w14:textId="77777777" w:rsidTr="00C068B4">
        <w:trPr>
          <w:trHeight w:val="1260"/>
        </w:trPr>
        <w:tc>
          <w:tcPr>
            <w:tcW w:w="684" w:type="dxa"/>
            <w:shd w:val="clear" w:color="auto" w:fill="auto"/>
            <w:hideMark/>
          </w:tcPr>
          <w:p w14:paraId="04A58947" w14:textId="77777777" w:rsidR="00C068B4" w:rsidRPr="006E0725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6E072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13" w:type="dxa"/>
            <w:shd w:val="clear" w:color="auto" w:fill="auto"/>
            <w:hideMark/>
          </w:tcPr>
          <w:p w14:paraId="5D9019F2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0725">
              <w:rPr>
                <w:rFonts w:ascii="Times New Roman" w:eastAsia="Times New Roman" w:hAnsi="Times New Roman" w:cs="Times New Roman"/>
              </w:rPr>
              <w:t>Dozimetrijos</w:t>
            </w:r>
            <w:proofErr w:type="spellEnd"/>
            <w:r w:rsidRPr="006E0725">
              <w:rPr>
                <w:rFonts w:ascii="Times New Roman" w:eastAsia="Times New Roman" w:hAnsi="Times New Roman" w:cs="Times New Roman"/>
              </w:rPr>
              <w:t xml:space="preserve"> sistema (įtaisas informuojantis apie jonizuojančios spinduliuotės kiekį, išspinduliuotą radiologinės procedūros metu). Dozės (DAP) atvaizdavimas DICOM radiologiniame vaizde.</w:t>
            </w:r>
          </w:p>
        </w:tc>
        <w:tc>
          <w:tcPr>
            <w:tcW w:w="2268" w:type="dxa"/>
            <w:shd w:val="clear" w:color="auto" w:fill="auto"/>
            <w:hideMark/>
          </w:tcPr>
          <w:p w14:paraId="7C4038BE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46CDDD70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068B4" w:rsidRPr="006E0725" w14:paraId="2A1075E7" w14:textId="77777777" w:rsidTr="00C068B4">
        <w:trPr>
          <w:trHeight w:val="245"/>
        </w:trPr>
        <w:tc>
          <w:tcPr>
            <w:tcW w:w="684" w:type="dxa"/>
            <w:shd w:val="clear" w:color="auto" w:fill="auto"/>
          </w:tcPr>
          <w:p w14:paraId="5406D155" w14:textId="77777777" w:rsidR="00C068B4" w:rsidRPr="00AA5C6C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C6C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3713" w:type="dxa"/>
            <w:shd w:val="clear" w:color="auto" w:fill="auto"/>
          </w:tcPr>
          <w:p w14:paraId="24998691" w14:textId="77777777" w:rsidR="00C068B4" w:rsidRPr="00AA5C6C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C6C">
              <w:rPr>
                <w:rFonts w:ascii="Times New Roman" w:eastAsia="Times New Roman" w:hAnsi="Times New Roman" w:cs="Times New Roman"/>
                <w:b/>
                <w:bCs/>
              </w:rPr>
              <w:t>Kiti reikalavimai</w:t>
            </w:r>
          </w:p>
        </w:tc>
        <w:tc>
          <w:tcPr>
            <w:tcW w:w="2268" w:type="dxa"/>
            <w:shd w:val="clear" w:color="auto" w:fill="auto"/>
          </w:tcPr>
          <w:p w14:paraId="30CC369A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25578831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068B4" w:rsidRPr="006E0725" w14:paraId="2A7ED755" w14:textId="77777777" w:rsidTr="00C068B4">
        <w:trPr>
          <w:trHeight w:val="245"/>
        </w:trPr>
        <w:tc>
          <w:tcPr>
            <w:tcW w:w="684" w:type="dxa"/>
            <w:shd w:val="clear" w:color="auto" w:fill="auto"/>
          </w:tcPr>
          <w:p w14:paraId="5487D7F0" w14:textId="77777777" w:rsidR="00C068B4" w:rsidRPr="009B0406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0406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3713" w:type="dxa"/>
            <w:shd w:val="clear" w:color="auto" w:fill="auto"/>
          </w:tcPr>
          <w:p w14:paraId="7A73F4CA" w14:textId="77777777" w:rsidR="00C068B4" w:rsidRPr="009B0406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0406">
              <w:rPr>
                <w:rFonts w:ascii="Times New Roman" w:eastAsia="Times New Roman" w:hAnsi="Times New Roman" w:cs="Times New Roman"/>
              </w:rPr>
              <w:t>Belaidis rentgeno spindulių jungiklis</w:t>
            </w:r>
          </w:p>
        </w:tc>
        <w:tc>
          <w:tcPr>
            <w:tcW w:w="2268" w:type="dxa"/>
            <w:shd w:val="clear" w:color="auto" w:fill="auto"/>
          </w:tcPr>
          <w:p w14:paraId="4D82EB15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3260" w:type="dxa"/>
            <w:shd w:val="clear" w:color="auto" w:fill="auto"/>
          </w:tcPr>
          <w:p w14:paraId="32816EA7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068B4" w:rsidRPr="006E0725" w14:paraId="4510E354" w14:textId="77777777" w:rsidTr="00C068B4">
        <w:trPr>
          <w:trHeight w:val="245"/>
        </w:trPr>
        <w:tc>
          <w:tcPr>
            <w:tcW w:w="684" w:type="dxa"/>
            <w:shd w:val="clear" w:color="auto" w:fill="auto"/>
          </w:tcPr>
          <w:p w14:paraId="5F17A979" w14:textId="77777777" w:rsidR="00C068B4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3713" w:type="dxa"/>
            <w:shd w:val="clear" w:color="auto" w:fill="auto"/>
          </w:tcPr>
          <w:p w14:paraId="29CD7FBE" w14:textId="77777777" w:rsidR="00C068B4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Garantinis laikotarpis</w:t>
            </w:r>
          </w:p>
        </w:tc>
        <w:tc>
          <w:tcPr>
            <w:tcW w:w="2268" w:type="dxa"/>
            <w:shd w:val="clear" w:color="auto" w:fill="auto"/>
          </w:tcPr>
          <w:p w14:paraId="4BAA6E5F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0725">
              <w:rPr>
                <w:rFonts w:ascii="Times New Roman" w:eastAsia="Times New Roman" w:hAnsi="Times New Roman" w:cs="Times New Roman"/>
              </w:rPr>
              <w:t>≥</w:t>
            </w:r>
            <w:r>
              <w:rPr>
                <w:rFonts w:ascii="Times New Roman" w:eastAsia="Times New Roman" w:hAnsi="Times New Roman" w:cs="Times New Roman"/>
              </w:rPr>
              <w:t xml:space="preserve"> 24 mėn.</w:t>
            </w:r>
          </w:p>
        </w:tc>
        <w:tc>
          <w:tcPr>
            <w:tcW w:w="3260" w:type="dxa"/>
            <w:shd w:val="clear" w:color="auto" w:fill="auto"/>
          </w:tcPr>
          <w:p w14:paraId="6458FDE3" w14:textId="77777777" w:rsidR="00C068B4" w:rsidRPr="006E0725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9EA1387" w14:textId="77777777" w:rsidR="00C068B4" w:rsidRDefault="00C068B4" w:rsidP="00C068B4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38BF3063" w14:textId="63FBF5E3" w:rsidR="00C068B4" w:rsidRPr="00C068B4" w:rsidRDefault="00C068B4" w:rsidP="00C06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8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MOBILUSIS / PORTATYVINIS RENTGENO APARATAS</w:t>
      </w:r>
    </w:p>
    <w:p w14:paraId="06ECB9F4" w14:textId="77777777" w:rsidR="00C068B4" w:rsidRPr="00C068B4" w:rsidRDefault="00C068B4" w:rsidP="00C068B4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PASIŪLYMŲ VERTINIMAS</w:t>
      </w:r>
    </w:p>
    <w:p w14:paraId="42A66AF5" w14:textId="77777777" w:rsidR="00C068B4" w:rsidRPr="0085050D" w:rsidRDefault="00C068B4" w:rsidP="00C068B4">
      <w:pPr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 xml:space="preserve">1. Perkančiosios organizacijos neatmesti pasiūlymai vertinami taikant ekonomiškai naudingiausio pasiūlymo vertinimo kriterijus, kai vertinama </w:t>
      </w:r>
      <w:r w:rsidRPr="0085050D">
        <w:rPr>
          <w:rFonts w:ascii="Times New Roman" w:hAnsi="Times New Roman" w:cs="Times New Roman"/>
          <w:b/>
          <w:bCs/>
          <w:color w:val="000000" w:themeColor="text1"/>
        </w:rPr>
        <w:t>kaina ir kokybė.</w:t>
      </w:r>
    </w:p>
    <w:p w14:paraId="1B5A9E19" w14:textId="5414E91E" w:rsidR="00C068B4" w:rsidRPr="0085050D" w:rsidRDefault="00C068B4" w:rsidP="00C068B4">
      <w:pPr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2. Ekonomiškai naudingiausias pasiūlymas – tai pasiūlymas, kurio balų suma, apskaičiuota pagal toliau nustatytus pasiūlymų vertinimo kriterijus ir sąlygas, yra didžiausia.</w:t>
      </w:r>
    </w:p>
    <w:p w14:paraId="7E6FD2DC" w14:textId="77777777" w:rsidR="00C068B4" w:rsidRPr="0085050D" w:rsidRDefault="00C068B4" w:rsidP="00C068B4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Numatytų vertinimo kriterijų lyginamieji svoriai:</w:t>
      </w:r>
    </w:p>
    <w:p w14:paraId="22F94174" w14:textId="77777777" w:rsidR="00C068B4" w:rsidRPr="0085050D" w:rsidRDefault="00C068B4" w:rsidP="00C068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1) kaina (K) – 60;</w:t>
      </w:r>
    </w:p>
    <w:p w14:paraId="4F50B89C" w14:textId="77777777" w:rsidR="00C068B4" w:rsidRPr="0085050D" w:rsidRDefault="00C068B4" w:rsidP="00C068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2) techniniai pranašumai (T) – 40;</w:t>
      </w:r>
    </w:p>
    <w:p w14:paraId="66C71EB9" w14:textId="77777777" w:rsidR="00C068B4" w:rsidRPr="0085050D" w:rsidRDefault="00C068B4" w:rsidP="00C068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7FF2882E" w14:textId="77777777" w:rsidR="00C068B4" w:rsidRPr="0085050D" w:rsidRDefault="00C068B4" w:rsidP="00C068B4">
      <w:pPr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 xml:space="preserve">Vertinimo kriterijai ir jų parametrų lyginamieji svoriai: 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9"/>
        <w:gridCol w:w="3969"/>
        <w:gridCol w:w="1701"/>
        <w:gridCol w:w="1569"/>
        <w:gridCol w:w="1126"/>
        <w:gridCol w:w="714"/>
      </w:tblGrid>
      <w:tr w:rsidR="00C068B4" w:rsidRPr="00DA657A" w14:paraId="339641CB" w14:textId="77777777" w:rsidTr="00C068B4">
        <w:trPr>
          <w:trHeight w:val="705"/>
        </w:trPr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14:paraId="165F38E9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Vertinimo kriterijai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14:paraId="5E170135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Lyginamasis svoris ekonominio naudingumo įvertinime</w:t>
            </w:r>
          </w:p>
        </w:tc>
      </w:tr>
      <w:tr w:rsidR="00C068B4" w:rsidRPr="00DA657A" w14:paraId="588D41DB" w14:textId="77777777" w:rsidTr="00C068B4">
        <w:trPr>
          <w:trHeight w:val="324"/>
        </w:trPr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14:paraId="2666E609" w14:textId="77777777" w:rsidR="00C068B4" w:rsidRPr="00DA657A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Kaina (K)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5493A037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X =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E76399E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60</w:t>
            </w:r>
          </w:p>
        </w:tc>
      </w:tr>
      <w:tr w:rsidR="00C068B4" w:rsidRPr="00DA657A" w14:paraId="0E1E202D" w14:textId="77777777" w:rsidTr="00C068B4">
        <w:trPr>
          <w:trHeight w:val="324"/>
        </w:trPr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14:paraId="3E245822" w14:textId="77777777" w:rsidR="00C068B4" w:rsidRPr="00DA657A" w:rsidRDefault="00C068B4" w:rsidP="007A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Techniniai pranašumai (T)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1355E792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Y =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1A18FFF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</w:t>
            </w:r>
          </w:p>
        </w:tc>
      </w:tr>
      <w:tr w:rsidR="00C068B4" w:rsidRPr="00DA657A" w14:paraId="219CDE1E" w14:textId="77777777" w:rsidTr="00C068B4">
        <w:trPr>
          <w:trHeight w:val="324"/>
        </w:trPr>
        <w:tc>
          <w:tcPr>
            <w:tcW w:w="699" w:type="dxa"/>
            <w:shd w:val="clear" w:color="auto" w:fill="auto"/>
            <w:vAlign w:val="center"/>
            <w:hideMark/>
          </w:tcPr>
          <w:p w14:paraId="34C51F76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Nr.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954C5CA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Parametrai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349AA5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Formulės rūšis</w:t>
            </w:r>
          </w:p>
        </w:tc>
        <w:tc>
          <w:tcPr>
            <w:tcW w:w="3409" w:type="dxa"/>
            <w:gridSpan w:val="3"/>
            <w:shd w:val="clear" w:color="auto" w:fill="auto"/>
            <w:vAlign w:val="center"/>
            <w:hideMark/>
          </w:tcPr>
          <w:p w14:paraId="411D71A0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Parametro lyginamasis svoris</w:t>
            </w:r>
          </w:p>
        </w:tc>
      </w:tr>
      <w:tr w:rsidR="00C068B4" w:rsidRPr="00DA657A" w14:paraId="5A2C2A7F" w14:textId="77777777" w:rsidTr="00C068B4">
        <w:trPr>
          <w:trHeight w:val="528"/>
        </w:trPr>
        <w:tc>
          <w:tcPr>
            <w:tcW w:w="699" w:type="dxa"/>
            <w:shd w:val="clear" w:color="auto" w:fill="auto"/>
            <w:vAlign w:val="center"/>
            <w:hideMark/>
          </w:tcPr>
          <w:p w14:paraId="1A01FA52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8ECD1F6" w14:textId="77777777" w:rsidR="00C068B4" w:rsidRPr="00DA657A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308C">
              <w:rPr>
                <w:rFonts w:ascii="Times New Roman" w:hAnsi="Times New Roman" w:cs="Times New Roman"/>
              </w:rPr>
              <w:t>"</w:t>
            </w:r>
            <w:proofErr w:type="spellStart"/>
            <w:r w:rsidRPr="0057308C">
              <w:rPr>
                <w:rFonts w:ascii="Times New Roman" w:hAnsi="Times New Roman" w:cs="Times New Roman"/>
              </w:rPr>
              <w:t>Glass</w:t>
            </w:r>
            <w:proofErr w:type="spellEnd"/>
            <w:r w:rsidRPr="00573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08C">
              <w:rPr>
                <w:rFonts w:ascii="Times New Roman" w:hAnsi="Times New Roman" w:cs="Times New Roman"/>
              </w:rPr>
              <w:t>free</w:t>
            </w:r>
            <w:proofErr w:type="spellEnd"/>
            <w:r w:rsidRPr="0057308C">
              <w:rPr>
                <w:rFonts w:ascii="Times New Roman" w:hAnsi="Times New Roman" w:cs="Times New Roman"/>
              </w:rPr>
              <w:t>" technologijos detektorius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3FB0B9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766B6153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L1 = 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14:paraId="1081AF3B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C068B4" w:rsidRPr="00DA657A" w14:paraId="6E802B2B" w14:textId="77777777" w:rsidTr="00C068B4">
        <w:trPr>
          <w:trHeight w:val="606"/>
        </w:trPr>
        <w:tc>
          <w:tcPr>
            <w:tcW w:w="699" w:type="dxa"/>
            <w:shd w:val="clear" w:color="auto" w:fill="auto"/>
            <w:vAlign w:val="center"/>
            <w:hideMark/>
          </w:tcPr>
          <w:p w14:paraId="6B672F96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0998B72" w14:textId="77777777" w:rsidR="00C068B4" w:rsidRPr="00DA657A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Fizinis pikselio dydis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&lt;</w:t>
            </w:r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100 µm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877B4A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6191AEDB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L2 = 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14:paraId="2CEDF3C2" w14:textId="77777777" w:rsidR="00C068B4" w:rsidRPr="0085050D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0.15</w:t>
            </w:r>
          </w:p>
          <w:p w14:paraId="3FAD180B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C068B4" w:rsidRPr="00DA657A" w14:paraId="67C2A69A" w14:textId="77777777" w:rsidTr="00C068B4">
        <w:trPr>
          <w:trHeight w:val="698"/>
        </w:trPr>
        <w:tc>
          <w:tcPr>
            <w:tcW w:w="699" w:type="dxa"/>
            <w:shd w:val="clear" w:color="auto" w:fill="auto"/>
            <w:vAlign w:val="center"/>
            <w:hideMark/>
          </w:tcPr>
          <w:p w14:paraId="46051445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BE77A73" w14:textId="77777777" w:rsidR="00C068B4" w:rsidRPr="00DA657A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308C">
              <w:rPr>
                <w:rFonts w:ascii="Times New Roman" w:hAnsi="Times New Roman" w:cs="Times New Roman"/>
              </w:rPr>
              <w:t>Maksimali leistina apkrova visame detektoriaus plote ≥ 400 kg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517063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71513AF0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L3 = 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14:paraId="544EF323" w14:textId="77777777" w:rsidR="00C068B4" w:rsidRPr="0085050D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0.15</w:t>
            </w:r>
          </w:p>
          <w:p w14:paraId="73D2598F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C068B4" w:rsidRPr="00DA657A" w14:paraId="097B3D16" w14:textId="77777777" w:rsidTr="00C068B4">
        <w:trPr>
          <w:trHeight w:val="810"/>
        </w:trPr>
        <w:tc>
          <w:tcPr>
            <w:tcW w:w="699" w:type="dxa"/>
            <w:shd w:val="clear" w:color="auto" w:fill="auto"/>
            <w:vAlign w:val="center"/>
            <w:hideMark/>
          </w:tcPr>
          <w:p w14:paraId="317E5244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626B8E5" w14:textId="77777777" w:rsidR="00C068B4" w:rsidRPr="00DA657A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>Detektorius pagamintas iš antibakterinių medžiagų arba padengtas antibakteriniu sluoksniu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8FF9E4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7C726B5A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L4 = 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14:paraId="4C8D5F7E" w14:textId="77777777" w:rsidR="00C068B4" w:rsidRPr="0085050D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0.15</w:t>
            </w:r>
          </w:p>
          <w:p w14:paraId="66955217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C068B4" w:rsidRPr="00DA657A" w14:paraId="681C78E5" w14:textId="77777777" w:rsidTr="00C068B4">
        <w:trPr>
          <w:trHeight w:val="708"/>
        </w:trPr>
        <w:tc>
          <w:tcPr>
            <w:tcW w:w="699" w:type="dxa"/>
            <w:shd w:val="clear" w:color="auto" w:fill="auto"/>
            <w:vAlign w:val="center"/>
            <w:hideMark/>
          </w:tcPr>
          <w:p w14:paraId="57E32AB7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0EA9163" w14:textId="77777777" w:rsidR="00C068B4" w:rsidRPr="00DA657A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>Detektoriaus veikimo laikas vienu baterijos(ų) įkrovimu ≥ 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val.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D853D1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63142C06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L5 = 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14:paraId="17E9DDBE" w14:textId="77777777" w:rsidR="00C068B4" w:rsidRPr="0085050D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</w:t>
            </w:r>
          </w:p>
          <w:p w14:paraId="01EC7A4C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C068B4" w:rsidRPr="00DA657A" w14:paraId="5886CE9E" w14:textId="77777777" w:rsidTr="00C068B4">
        <w:trPr>
          <w:trHeight w:val="1129"/>
        </w:trPr>
        <w:tc>
          <w:tcPr>
            <w:tcW w:w="699" w:type="dxa"/>
            <w:shd w:val="clear" w:color="auto" w:fill="auto"/>
            <w:vAlign w:val="center"/>
            <w:hideMark/>
          </w:tcPr>
          <w:p w14:paraId="2756C761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72BAB14" w14:textId="77777777" w:rsidR="00C068B4" w:rsidRPr="00DA657A" w:rsidRDefault="00C068B4" w:rsidP="007A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Programinė įranga vaizdo kontrastiškumui pagerinti, leidžianti ekspozicijos metu nenaudoti fizinio </w:t>
            </w:r>
            <w:proofErr w:type="spellStart"/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>rentgenografinio</w:t>
            </w:r>
            <w:proofErr w:type="spellEnd"/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tinklelio (virtualus </w:t>
            </w:r>
            <w:proofErr w:type="spellStart"/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>rentgenografinis</w:t>
            </w:r>
            <w:proofErr w:type="spellEnd"/>
            <w:r w:rsidRPr="0057308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tinklelis)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4F0C1C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009072F4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L6 = 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14:paraId="4096B9F5" w14:textId="77777777" w:rsidR="00C068B4" w:rsidRPr="0085050D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15</w:t>
            </w:r>
          </w:p>
          <w:p w14:paraId="7168B223" w14:textId="77777777" w:rsidR="00C068B4" w:rsidRPr="00DA657A" w:rsidRDefault="00C068B4" w:rsidP="007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</w:tbl>
    <w:p w14:paraId="76BD7540" w14:textId="77777777" w:rsidR="00C068B4" w:rsidRDefault="00C068B4" w:rsidP="00C068B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D481C7F" w14:textId="77777777" w:rsidR="00C068B4" w:rsidRPr="0085050D" w:rsidRDefault="00C068B4" w:rsidP="00C068B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05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PASIŪLYMŲ VERTINIMO TVARKA</w:t>
      </w:r>
    </w:p>
    <w:p w14:paraId="327A24E8" w14:textId="77777777" w:rsidR="00C068B4" w:rsidRPr="0085050D" w:rsidRDefault="00C068B4" w:rsidP="00C068B4">
      <w:pPr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Pasiūlymo ekonominio naudingumo (kainos ir kokybės santykio) apskaičiavimo tvarka (formulė) yra pateikiama žemiau:</w:t>
      </w:r>
    </w:p>
    <w:p w14:paraId="12E699EC" w14:textId="77777777" w:rsidR="00C068B4" w:rsidRPr="0085050D" w:rsidRDefault="00C068B4" w:rsidP="00C068B4">
      <w:pPr>
        <w:pStyle w:val="Sraopastraipa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Pasiūlymo ekonominis naudingumas (E) apskaičiuojamas sudedant tiekėjo pasiūlymo kainos (K) ir techninių pranašumų (T) balus:</w:t>
      </w:r>
    </w:p>
    <w:p w14:paraId="33ABAAB5" w14:textId="77777777" w:rsidR="00C068B4" w:rsidRPr="0085050D" w:rsidRDefault="00C068B4" w:rsidP="00C068B4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5BC0AF87" w14:textId="77777777" w:rsidR="00C068B4" w:rsidRPr="0085050D" w:rsidRDefault="00C068B4" w:rsidP="00C068B4">
      <w:pPr>
        <w:pStyle w:val="Sraopastraipa"/>
        <w:jc w:val="center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E = K + T</w:t>
      </w:r>
    </w:p>
    <w:p w14:paraId="0A1ABCB7" w14:textId="77777777" w:rsidR="00C068B4" w:rsidRPr="0085050D" w:rsidRDefault="00C068B4" w:rsidP="00C068B4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3EC676D2" w14:textId="77777777" w:rsidR="00C068B4" w:rsidRPr="0085050D" w:rsidRDefault="00C068B4" w:rsidP="00C068B4">
      <w:pPr>
        <w:pStyle w:val="Sraopastraipa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Pasiūlymo kainos (K) balai apskaičiuojami mažiausios pasiūlytos kainos (</w:t>
      </w:r>
      <w:proofErr w:type="spellStart"/>
      <w:r w:rsidRPr="0085050D">
        <w:rPr>
          <w:rFonts w:ascii="Times New Roman" w:hAnsi="Times New Roman" w:cs="Times New Roman"/>
          <w:color w:val="000000" w:themeColor="text1"/>
        </w:rPr>
        <w:t>K</w:t>
      </w:r>
      <w:r w:rsidRPr="0085050D">
        <w:rPr>
          <w:rFonts w:ascii="Times New Roman" w:hAnsi="Times New Roman" w:cs="Times New Roman"/>
          <w:color w:val="000000" w:themeColor="text1"/>
          <w:vertAlign w:val="subscript"/>
        </w:rPr>
        <w:t>min</w:t>
      </w:r>
      <w:proofErr w:type="spellEnd"/>
      <w:r w:rsidRPr="0085050D">
        <w:rPr>
          <w:rFonts w:ascii="Times New Roman" w:hAnsi="Times New Roman" w:cs="Times New Roman"/>
          <w:color w:val="000000" w:themeColor="text1"/>
        </w:rPr>
        <w:t>) ir vertinamo pasiūlymo kainos (</w:t>
      </w:r>
      <w:proofErr w:type="spellStart"/>
      <w:r w:rsidRPr="0085050D">
        <w:rPr>
          <w:rFonts w:ascii="Times New Roman" w:hAnsi="Times New Roman" w:cs="Times New Roman"/>
          <w:color w:val="000000" w:themeColor="text1"/>
        </w:rPr>
        <w:t>K</w:t>
      </w:r>
      <w:r w:rsidRPr="0085050D">
        <w:rPr>
          <w:rFonts w:ascii="Times New Roman" w:hAnsi="Times New Roman" w:cs="Times New Roman"/>
          <w:color w:val="000000" w:themeColor="text1"/>
          <w:vertAlign w:val="subscript"/>
        </w:rPr>
        <w:t>v</w:t>
      </w:r>
      <w:proofErr w:type="spellEnd"/>
      <w:r w:rsidRPr="0085050D">
        <w:rPr>
          <w:rFonts w:ascii="Times New Roman" w:hAnsi="Times New Roman" w:cs="Times New Roman"/>
          <w:color w:val="000000" w:themeColor="text1"/>
        </w:rPr>
        <w:t>) santykį padauginant iš kainos lyginamojo svorio (X):</w:t>
      </w:r>
    </w:p>
    <w:p w14:paraId="5EC934EC" w14:textId="77777777" w:rsidR="00C068B4" w:rsidRPr="0085050D" w:rsidRDefault="00C068B4" w:rsidP="00C068B4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68002B62" w14:textId="77777777" w:rsidR="00C068B4" w:rsidRPr="0085050D" w:rsidRDefault="00C068B4" w:rsidP="00C068B4">
      <w:pPr>
        <w:pStyle w:val="Sraopastraipa"/>
        <w:jc w:val="center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D459BC4" wp14:editId="62757F6C">
            <wp:extent cx="941318" cy="375840"/>
            <wp:effectExtent l="0" t="0" r="0" b="5715"/>
            <wp:docPr id="89770407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3D4B3E7-5720-404D-8583-9A1D314D3B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3D4B3E7-5720-404D-8583-9A1D314D3B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318" cy="3758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98D2CC9" w14:textId="77777777" w:rsidR="00C068B4" w:rsidRPr="0085050D" w:rsidRDefault="00C068B4" w:rsidP="00C068B4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67FC0138" w14:textId="77777777" w:rsidR="00C068B4" w:rsidRPr="0085050D" w:rsidRDefault="00C068B4" w:rsidP="00C068B4">
      <w:pPr>
        <w:pStyle w:val="Sraopastraipa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Siūlomo objekto techniniai parametrai neturi skaitinių išraiškų (yra arba nėra), todėl parametrų įvertinimas apskaičiuojamas pagal metodiką:</w:t>
      </w:r>
    </w:p>
    <w:p w14:paraId="49C7B841" w14:textId="77777777" w:rsidR="00C068B4" w:rsidRPr="0085050D" w:rsidRDefault="00C068B4" w:rsidP="00C068B4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0DF47992" w14:textId="77777777" w:rsidR="00C068B4" w:rsidRPr="0085050D" w:rsidRDefault="00C068B4" w:rsidP="00C068B4">
      <w:pPr>
        <w:pStyle w:val="Sraopastraipa"/>
        <w:numPr>
          <w:ilvl w:val="1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Jei siūlomas objektas turi nurodytą pranašumą, gauna maksimalų balų skaičių pagal lyginamąjį svorį: T1 = L1 = 0.2</w:t>
      </w:r>
      <w:r>
        <w:rPr>
          <w:rFonts w:ascii="Times New Roman" w:hAnsi="Times New Roman" w:cs="Times New Roman"/>
          <w:color w:val="000000" w:themeColor="text1"/>
        </w:rPr>
        <w:t>0</w:t>
      </w:r>
      <w:r w:rsidRPr="0085050D">
        <w:rPr>
          <w:rFonts w:ascii="Times New Roman" w:hAnsi="Times New Roman" w:cs="Times New Roman"/>
          <w:color w:val="000000" w:themeColor="text1"/>
        </w:rPr>
        <w:t>, T2 = L2 = 0.15, T3 = L3 = 0.15, T4 = L4 = 0.15, T5 = L5 = 0.</w:t>
      </w:r>
      <w:r>
        <w:rPr>
          <w:rFonts w:ascii="Times New Roman" w:hAnsi="Times New Roman" w:cs="Times New Roman"/>
          <w:color w:val="000000" w:themeColor="text1"/>
        </w:rPr>
        <w:t>20</w:t>
      </w:r>
      <w:r w:rsidRPr="0085050D">
        <w:rPr>
          <w:rFonts w:ascii="Times New Roman" w:hAnsi="Times New Roman" w:cs="Times New Roman"/>
          <w:color w:val="000000" w:themeColor="text1"/>
        </w:rPr>
        <w:t>, T6 = L6 = 0</w:t>
      </w:r>
      <w:r>
        <w:rPr>
          <w:rFonts w:ascii="Times New Roman" w:hAnsi="Times New Roman" w:cs="Times New Roman"/>
          <w:color w:val="000000" w:themeColor="text1"/>
        </w:rPr>
        <w:t>.15</w:t>
      </w:r>
      <w:r w:rsidRPr="0085050D">
        <w:rPr>
          <w:rFonts w:ascii="Times New Roman" w:hAnsi="Times New Roman" w:cs="Times New Roman"/>
          <w:color w:val="000000" w:themeColor="text1"/>
        </w:rPr>
        <w:t xml:space="preserve"> </w:t>
      </w:r>
    </w:p>
    <w:p w14:paraId="76E8955A" w14:textId="77777777" w:rsidR="00C068B4" w:rsidRPr="0085050D" w:rsidRDefault="00C068B4" w:rsidP="00C068B4">
      <w:pPr>
        <w:pStyle w:val="Sraopastraipa"/>
        <w:ind w:left="1080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Jei siūlomas objektas neturi nurodyto pranašumo gauna 0 balų: T1 = L1 = 0, T2 = L2 = 0, T3 = L3 = 0, T4 = L4 = 0, T5 = L5 = 0, T6 = L6 = 0.</w:t>
      </w:r>
    </w:p>
    <w:p w14:paraId="53B68A31" w14:textId="77777777" w:rsidR="00C068B4" w:rsidRPr="0085050D" w:rsidRDefault="00C068B4" w:rsidP="00C068B4">
      <w:pPr>
        <w:rPr>
          <w:rFonts w:ascii="Times New Roman" w:hAnsi="Times New Roman" w:cs="Times New Roman"/>
          <w:color w:val="000000" w:themeColor="text1"/>
        </w:rPr>
      </w:pPr>
    </w:p>
    <w:p w14:paraId="1CE0543E" w14:textId="77777777" w:rsidR="00C068B4" w:rsidRPr="0085050D" w:rsidRDefault="00C068B4" w:rsidP="00C068B4">
      <w:pPr>
        <w:pStyle w:val="Sraopastraipa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lastRenderedPageBreak/>
        <w:t>Techninių pranašumų (T) balai apskaičiuojami visų techninių kriterijų parametrų įvertinimų sumą padauginant iš techninių pranašumų lyginamojo svorio (Y):</w:t>
      </w:r>
    </w:p>
    <w:p w14:paraId="650C8B37" w14:textId="77777777" w:rsidR="00C068B4" w:rsidRPr="0085050D" w:rsidRDefault="00C068B4" w:rsidP="00C068B4">
      <w:pPr>
        <w:ind w:left="360"/>
        <w:rPr>
          <w:rFonts w:ascii="Times New Roman" w:hAnsi="Times New Roman" w:cs="Times New Roman"/>
          <w:color w:val="000000" w:themeColor="text1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color w:val="000000" w:themeColor="text1"/>
            </w:rPr>
            <m:t>T=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9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color w:val="000000" w:themeColor="text1"/>
            </w:rPr>
            <m:t>x Y</m:t>
          </m:r>
        </m:oMath>
      </m:oMathPara>
    </w:p>
    <w:p w14:paraId="113A5C1F" w14:textId="77777777" w:rsidR="00C068B4" w:rsidRPr="0096314D" w:rsidRDefault="00C068B4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C068B4" w:rsidRPr="0096314D" w:rsidSect="00C85B3C">
      <w:footerReference w:type="default" r:id="rId9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7370" w14:textId="77777777" w:rsidR="00CF2C37" w:rsidRDefault="00CF2C37" w:rsidP="00CB257E">
      <w:pPr>
        <w:spacing w:after="0" w:line="240" w:lineRule="auto"/>
      </w:pPr>
      <w:r>
        <w:separator/>
      </w:r>
    </w:p>
  </w:endnote>
  <w:endnote w:type="continuationSeparator" w:id="0">
    <w:p w14:paraId="72A9ABF7" w14:textId="77777777" w:rsidR="00CF2C37" w:rsidRDefault="00CF2C37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BA"/>
    <w:family w:val="auto"/>
    <w:pitch w:val="variable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B751" w14:textId="77777777" w:rsidR="00CF2C37" w:rsidRDefault="00CF2C37" w:rsidP="00CB257E">
      <w:pPr>
        <w:spacing w:after="0" w:line="240" w:lineRule="auto"/>
      </w:pPr>
      <w:r>
        <w:separator/>
      </w:r>
    </w:p>
  </w:footnote>
  <w:footnote w:type="continuationSeparator" w:id="0">
    <w:p w14:paraId="09D133E5" w14:textId="77777777" w:rsidR="00CF2C37" w:rsidRDefault="00CF2C37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C6A5488"/>
    <w:multiLevelType w:val="multilevel"/>
    <w:tmpl w:val="D0C80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391A1276"/>
    <w:lvl w:ilvl="0" w:tplc="88268F1C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6"/>
  </w:num>
  <w:num w:numId="7" w16cid:durableId="1591238630">
    <w:abstractNumId w:val="6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8"/>
  </w:num>
  <w:num w:numId="16" w16cid:durableId="898592789">
    <w:abstractNumId w:val="7"/>
  </w:num>
  <w:num w:numId="17" w16cid:durableId="1358312251">
    <w:abstractNumId w:val="1"/>
  </w:num>
  <w:num w:numId="18" w16cid:durableId="728722489">
    <w:abstractNumId w:val="14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3"/>
  </w:num>
  <w:num w:numId="23" w16cid:durableId="783572017">
    <w:abstractNumId w:val="13"/>
  </w:num>
  <w:num w:numId="24" w16cid:durableId="367530084">
    <w:abstractNumId w:val="10"/>
  </w:num>
  <w:num w:numId="25" w16cid:durableId="1011566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246B"/>
    <w:rsid w:val="00373FF2"/>
    <w:rsid w:val="00374DE4"/>
    <w:rsid w:val="00393F31"/>
    <w:rsid w:val="00395008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068B4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2C37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Rykinuoroda">
    <w:name w:val="Intense Reference"/>
    <w:basedOn w:val="Numatytasispastraiposriftas"/>
    <w:uiPriority w:val="32"/>
    <w:qFormat/>
    <w:rsid w:val="00C068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4414</Words>
  <Characters>2516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14</cp:revision>
  <cp:lastPrinted>2018-09-25T10:24:00Z</cp:lastPrinted>
  <dcterms:created xsi:type="dcterms:W3CDTF">2025-01-10T08:42:00Z</dcterms:created>
  <dcterms:modified xsi:type="dcterms:W3CDTF">2025-06-17T05:43:00Z</dcterms:modified>
</cp:coreProperties>
</file>