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E49CAF0" w:rsidR="00C32E53" w:rsidRDefault="00C32E53" w:rsidP="00696504">
          <w:pPr>
            <w:spacing w:after="120" w:line="20" w:lineRule="atLeast"/>
            <w:contextualSpacing/>
            <w:jc w:val="center"/>
            <w:rPr>
              <w:rFonts w:cstheme="minorHAnsi"/>
              <w:color w:val="00B050"/>
              <w:sz w:val="24"/>
              <w:szCs w:val="24"/>
            </w:rPr>
          </w:pPr>
        </w:p>
        <w:p w14:paraId="07D6F723" w14:textId="77777777" w:rsidR="00696504" w:rsidRDefault="00696504">
          <w:pPr>
            <w:spacing w:after="120" w:line="20" w:lineRule="atLeast"/>
            <w:contextualSpacing/>
            <w:jc w:val="center"/>
            <w:rPr>
              <w:rFonts w:cstheme="minorHAnsi"/>
              <w:color w:val="00B050"/>
              <w:sz w:val="24"/>
              <w:szCs w:val="24"/>
            </w:rPr>
          </w:pPr>
        </w:p>
        <w:p w14:paraId="5CD3A59F" w14:textId="77777777" w:rsidR="00696504" w:rsidRDefault="00696504">
          <w:pPr>
            <w:spacing w:after="120" w:line="20" w:lineRule="atLeast"/>
            <w:contextualSpacing/>
            <w:jc w:val="center"/>
            <w:rPr>
              <w:rFonts w:cstheme="minorHAnsi"/>
              <w:color w:val="00B050"/>
              <w:sz w:val="24"/>
              <w:szCs w:val="24"/>
            </w:rPr>
          </w:pPr>
        </w:p>
        <w:p w14:paraId="47AA8DA0" w14:textId="2D1B2901" w:rsidR="0059277B" w:rsidRPr="00705A60" w:rsidRDefault="0059277B" w:rsidP="0059277B">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007945BE" wp14:editId="477543CB">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9277B" w:rsidRPr="009C675A" w14:paraId="71501633" w14:textId="77777777" w:rsidTr="00EA700C">
            <w:trPr>
              <w:trHeight w:hRule="exact" w:val="1473"/>
              <w:jc w:val="center"/>
            </w:trPr>
            <w:tc>
              <w:tcPr>
                <w:tcW w:w="9941" w:type="dxa"/>
                <w:tcBorders>
                  <w:bottom w:val="single" w:sz="4" w:space="0" w:color="auto"/>
                </w:tcBorders>
              </w:tcPr>
              <w:p w14:paraId="51114F76" w14:textId="77777777" w:rsidR="0059277B" w:rsidRPr="009C675A" w:rsidRDefault="0059277B" w:rsidP="00EA700C">
                <w:pPr>
                  <w:spacing w:after="0" w:line="240" w:lineRule="auto"/>
                  <w:jc w:val="center"/>
                  <w:rPr>
                    <w:rFonts w:ascii="Times New Roman" w:hAnsi="Times New Roman" w:cs="Times New Roman"/>
                    <w:b/>
                    <w:bCs/>
                    <w:caps/>
                    <w:color w:val="000000"/>
                    <w:sz w:val="22"/>
                    <w:szCs w:val="22"/>
                  </w:rPr>
                </w:pPr>
                <w:r w:rsidRPr="009C675A">
                  <w:rPr>
                    <w:rFonts w:ascii="Times New Roman" w:hAnsi="Times New Roman" w:cs="Times New Roman"/>
                    <w:b/>
                    <w:bCs/>
                    <w:caps/>
                    <w:color w:val="000000"/>
                    <w:sz w:val="22"/>
                    <w:szCs w:val="22"/>
                  </w:rPr>
                  <w:t>PagėgiųSavivaldybės administracija</w:t>
                </w:r>
              </w:p>
              <w:p w14:paraId="55DE81AC" w14:textId="77777777" w:rsidR="00D82359" w:rsidRDefault="00D82359" w:rsidP="00EA700C">
                <w:pPr>
                  <w:spacing w:after="0" w:line="240" w:lineRule="auto"/>
                  <w:jc w:val="center"/>
                  <w:rPr>
                    <w:rFonts w:ascii="Times New Roman" w:hAnsi="Times New Roman" w:cs="Times New Roman"/>
                    <w:color w:val="000000"/>
                    <w:sz w:val="22"/>
                    <w:szCs w:val="22"/>
                  </w:rPr>
                </w:pPr>
              </w:p>
              <w:p w14:paraId="20224A3F" w14:textId="77777777" w:rsidR="0059277B" w:rsidRPr="009C675A" w:rsidRDefault="0059277B" w:rsidP="00EA700C">
                <w:pPr>
                  <w:spacing w:after="0"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Biudžetinė įstaiga, Vilniaus g. 9, 99288 Pagėgiai, tel: (0 441) 57 482, </w:t>
                </w:r>
              </w:p>
              <w:p w14:paraId="5E870756" w14:textId="77777777" w:rsidR="0059277B" w:rsidRPr="009C675A" w:rsidRDefault="0059277B" w:rsidP="00EA700C">
                <w:pPr>
                  <w:spacing w:after="0"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el. p. </w:t>
                </w:r>
                <w:hyperlink r:id="rId12" w:history="1">
                  <w:r w:rsidRPr="009C675A">
                    <w:rPr>
                      <w:rStyle w:val="Hipersaitas"/>
                      <w:rFonts w:ascii="Times New Roman" w:hAnsi="Times New Roman" w:cs="Times New Roman"/>
                      <w:color w:val="000000"/>
                      <w:sz w:val="22"/>
                      <w:szCs w:val="22"/>
                    </w:rPr>
                    <w:t>info@pagegiai.lt</w:t>
                  </w:r>
                </w:hyperlink>
                <w:r w:rsidRPr="009C675A">
                  <w:rPr>
                    <w:rFonts w:ascii="Times New Roman" w:hAnsi="Times New Roman" w:cs="Times New Roman"/>
                    <w:color w:val="000000"/>
                    <w:sz w:val="22"/>
                    <w:szCs w:val="22"/>
                  </w:rPr>
                  <w:t>. Duomenys kaupiami ir saugomi Juridinių asmenų registre, kodas 188746659</w:t>
                </w:r>
              </w:p>
              <w:p w14:paraId="67819578" w14:textId="77777777" w:rsidR="0059277B" w:rsidRPr="009C675A" w:rsidRDefault="0059277B" w:rsidP="00711674">
                <w:pPr>
                  <w:spacing w:line="240" w:lineRule="auto"/>
                  <w:jc w:val="center"/>
                  <w:rPr>
                    <w:rFonts w:ascii="Times New Roman" w:hAnsi="Times New Roman" w:cs="Times New Roman"/>
                    <w:color w:val="000000"/>
                  </w:rPr>
                </w:pPr>
              </w:p>
            </w:tc>
          </w:tr>
        </w:tbl>
        <w:p w14:paraId="28709B2A" w14:textId="77777777" w:rsidR="0059277B" w:rsidRPr="009C675A" w:rsidRDefault="0059277B" w:rsidP="0059277B">
          <w:pPr>
            <w:spacing w:line="240" w:lineRule="auto"/>
            <w:jc w:val="center"/>
            <w:rPr>
              <w:rFonts w:ascii="Times New Roman" w:hAnsi="Times New Roman" w:cs="Times New Roman"/>
              <w:color w:val="000000"/>
              <w:sz w:val="24"/>
              <w:szCs w:val="24"/>
            </w:rPr>
          </w:pPr>
        </w:p>
        <w:p w14:paraId="02FD5ED2" w14:textId="77777777" w:rsidR="0059277B" w:rsidRPr="009C675A" w:rsidRDefault="0059277B" w:rsidP="0059277B">
          <w:pPr>
            <w:spacing w:after="120"/>
            <w:ind w:left="567"/>
            <w:contextualSpacing/>
            <w:jc w:val="center"/>
            <w:rPr>
              <w:rFonts w:ascii="Times New Roman" w:hAnsi="Times New Roman" w:cs="Times New Roman"/>
              <w:color w:val="00B050"/>
            </w:rPr>
          </w:pPr>
        </w:p>
        <w:p w14:paraId="4D2B597B" w14:textId="77777777" w:rsidR="0059277B" w:rsidRPr="009C675A" w:rsidRDefault="0059277B" w:rsidP="0059277B">
          <w:pPr>
            <w:spacing w:after="120"/>
            <w:ind w:left="567"/>
            <w:contextualSpacing/>
            <w:jc w:val="center"/>
            <w:rPr>
              <w:rFonts w:ascii="Times New Roman" w:hAnsi="Times New Roman" w:cs="Times New Roman"/>
              <w:color w:val="00B050"/>
            </w:rPr>
          </w:pPr>
        </w:p>
        <w:p w14:paraId="1314B08F" w14:textId="77777777" w:rsidR="0059277B" w:rsidRPr="00173FBA" w:rsidRDefault="0059277B" w:rsidP="0059277B">
          <w:pPr>
            <w:spacing w:after="120"/>
            <w:ind w:left="567"/>
            <w:contextualSpacing/>
            <w:jc w:val="center"/>
            <w:rPr>
              <w:rFonts w:ascii="Arial" w:hAnsi="Arial" w:cs="Arial"/>
            </w:rPr>
          </w:pPr>
        </w:p>
        <w:p w14:paraId="1BC62582" w14:textId="77777777" w:rsidR="0059277B" w:rsidRPr="00DC390B" w:rsidRDefault="0059277B" w:rsidP="0059277B">
          <w:pPr>
            <w:spacing w:after="120"/>
            <w:ind w:left="567"/>
            <w:contextualSpacing/>
            <w:jc w:val="center"/>
            <w:rPr>
              <w:rFonts w:ascii="Times New Roman" w:hAnsi="Times New Roman" w:cs="Times New Roman"/>
              <w:sz w:val="24"/>
              <w:szCs w:val="24"/>
            </w:rPr>
          </w:pPr>
          <w:r w:rsidRPr="00DC390B">
            <w:rPr>
              <w:rFonts w:ascii="Times New Roman" w:hAnsi="Times New Roman" w:cs="Times New Roman"/>
              <w:sz w:val="24"/>
              <w:szCs w:val="24"/>
            </w:rPr>
            <w:t>TVIRTINU:</w:t>
          </w:r>
        </w:p>
        <w:p w14:paraId="1B99B19D" w14:textId="26A1B0A5" w:rsidR="0059277B" w:rsidRPr="00DC390B" w:rsidRDefault="0059277B" w:rsidP="0059277B">
          <w:pPr>
            <w:spacing w:after="120"/>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DC390B">
            <w:rPr>
              <w:rFonts w:ascii="Times New Roman" w:hAnsi="Times New Roman" w:cs="Times New Roman"/>
              <w:sz w:val="24"/>
              <w:szCs w:val="24"/>
            </w:rPr>
            <w:t xml:space="preserve">Pagėgių savivaldybės administracijos   </w:t>
          </w:r>
        </w:p>
        <w:p w14:paraId="723F8F27" w14:textId="77777777" w:rsidR="0059277B" w:rsidRPr="00DC390B" w:rsidRDefault="0059277B" w:rsidP="0059277B">
          <w:pPr>
            <w:spacing w:after="120"/>
            <w:ind w:left="567"/>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direktorė Ligita Kazlauskienė</w:t>
          </w:r>
        </w:p>
        <w:p w14:paraId="0B63B113" w14:textId="77777777" w:rsidR="0059277B" w:rsidRPr="00DC390B" w:rsidRDefault="0059277B" w:rsidP="0059277B">
          <w:pPr>
            <w:spacing w:after="120"/>
            <w:ind w:left="567"/>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________________________</w:t>
          </w:r>
        </w:p>
        <w:p w14:paraId="0A8CDA95" w14:textId="0D219BC9" w:rsidR="0059277B" w:rsidRPr="00DC390B" w:rsidRDefault="0059277B" w:rsidP="0059277B">
          <w:pPr>
            <w:spacing w:after="120"/>
            <w:ind w:left="567"/>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C390B">
            <w:rPr>
              <w:rFonts w:ascii="Times New Roman" w:hAnsi="Times New Roman" w:cs="Times New Roman"/>
              <w:sz w:val="24"/>
              <w:szCs w:val="24"/>
            </w:rPr>
            <w:t>(parašas, data)</w:t>
          </w:r>
        </w:p>
        <w:p w14:paraId="58AA2DD7" w14:textId="77777777" w:rsidR="0059277B" w:rsidRPr="00DC390B" w:rsidRDefault="0059277B" w:rsidP="0059277B">
          <w:pPr>
            <w:spacing w:after="120"/>
            <w:ind w:left="567"/>
            <w:contextualSpacing/>
            <w:jc w:val="center"/>
            <w:rPr>
              <w:rFonts w:ascii="Times New Roman" w:hAnsi="Times New Roman" w:cs="Times New Roman"/>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EBDC257" w:rsidR="00D526C8" w:rsidRPr="00EA700C" w:rsidRDefault="00A95C9B" w:rsidP="00EA700C">
          <w:pPr>
            <w:spacing w:after="0" w:line="240" w:lineRule="auto"/>
            <w:jc w:val="center"/>
            <w:rPr>
              <w:rFonts w:ascii="Times New Roman" w:hAnsi="Times New Roman" w:cs="Times New Roman"/>
              <w:b/>
              <w:bCs/>
              <w:sz w:val="24"/>
              <w:szCs w:val="24"/>
            </w:rPr>
          </w:pPr>
          <w:r w:rsidRPr="00EA700C">
            <w:rPr>
              <w:rFonts w:ascii="Times New Roman" w:hAnsi="Times New Roman" w:cs="Times New Roman"/>
              <w:b/>
              <w:bCs/>
              <w:sz w:val="24"/>
              <w:szCs w:val="24"/>
            </w:rPr>
            <w:t>SUPAPRASTINTO</w:t>
          </w:r>
          <w:r w:rsidRPr="00A95C9B">
            <w:rPr>
              <w:rFonts w:ascii="Times New Roman" w:hAnsi="Times New Roman" w:cs="Times New Roman"/>
              <w:b/>
              <w:bCs/>
              <w:sz w:val="24"/>
              <w:szCs w:val="24"/>
            </w:rPr>
            <w:t xml:space="preserve"> VIEŠOJO PIRKIMO „</w:t>
          </w:r>
          <w:r w:rsidRPr="00EA700C">
            <w:rPr>
              <w:rFonts w:ascii="Times New Roman" w:hAnsi="Times New Roman" w:cs="Times New Roman"/>
              <w:b/>
              <w:iCs/>
              <w:sz w:val="24"/>
              <w:szCs w:val="24"/>
            </w:rPr>
            <w:t>SKALBYKLOS ĮRANGOS ĮSIGIJIMAS PROJEKTE</w:t>
          </w:r>
          <w:r w:rsidRPr="00EA700C">
            <w:rPr>
              <w:rFonts w:ascii="Times New Roman" w:hAnsi="Times New Roman" w:cs="Times New Roman"/>
              <w:b/>
              <w:sz w:val="24"/>
              <w:szCs w:val="24"/>
              <w:shd w:val="clear" w:color="auto" w:fill="FFFFFF"/>
            </w:rPr>
            <w:t xml:space="preserve"> „SOCIALINIŲ PASLAUGŲ PLĖTRA PAGĖGIŲ SAVIVALDYBĖJE“</w:t>
          </w:r>
        </w:p>
        <w:p w14:paraId="18ACC6AD" w14:textId="4E1C4ECF" w:rsidR="00D526C8" w:rsidRPr="00EA700C" w:rsidRDefault="00A95C9B" w:rsidP="00EA700C">
          <w:pPr>
            <w:spacing w:after="0" w:line="240" w:lineRule="auto"/>
            <w:contextualSpacing/>
            <w:jc w:val="center"/>
            <w:rPr>
              <w:rFonts w:ascii="Times New Roman" w:hAnsi="Times New Roman" w:cs="Times New Roman"/>
              <w:b/>
              <w:bCs/>
              <w:sz w:val="24"/>
              <w:szCs w:val="24"/>
              <w:lang w:val="en-GB"/>
            </w:rPr>
          </w:pPr>
          <w:r w:rsidRPr="00A95C9B">
            <w:rPr>
              <w:rFonts w:ascii="Times New Roman" w:hAnsi="Times New Roman" w:cs="Times New Roman"/>
              <w:b/>
              <w:bCs/>
              <w:sz w:val="24"/>
              <w:szCs w:val="24"/>
            </w:rPr>
            <w:t>ATVIRO KONKURSO SPECIALIOSIOS SĄLYGOS</w:t>
          </w:r>
        </w:p>
        <w:p w14:paraId="67D34D7E" w14:textId="2D40CCC7" w:rsidR="00D53BF4" w:rsidRPr="00EA700C" w:rsidRDefault="00A95C9B" w:rsidP="00EA700C">
          <w:pPr>
            <w:spacing w:after="0" w:line="240" w:lineRule="auto"/>
            <w:contextualSpacing/>
            <w:jc w:val="center"/>
            <w:rPr>
              <w:rFonts w:ascii="Times New Roman" w:hAnsi="Times New Roman" w:cs="Times New Roman"/>
              <w:b/>
              <w:bCs/>
              <w:sz w:val="24"/>
              <w:szCs w:val="24"/>
            </w:rPr>
          </w:pPr>
          <w:r w:rsidRPr="00A95C9B">
            <w:rPr>
              <w:rFonts w:ascii="Times New Roman" w:hAnsi="Times New Roman" w:cs="Times New Roman"/>
              <w:b/>
              <w:bCs/>
              <w:sz w:val="24"/>
              <w:szCs w:val="24"/>
            </w:rPr>
            <w:t xml:space="preserve">VERSIJA NR. </w:t>
          </w:r>
          <w:r w:rsidRPr="00EA700C">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44446B"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44446B"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44446B"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44446B"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44446B"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44446B"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44446B"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44446B"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44446B"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44446B"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44446B">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44446B">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44446B">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44446B">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44446B">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44446B">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1C8FA443" w:rsidR="0074475B" w:rsidRDefault="0044446B">
              <w:pPr>
                <w:pStyle w:val="Turinys2"/>
                <w:rPr>
                  <w:noProof/>
                  <w:sz w:val="22"/>
                  <w:szCs w:val="22"/>
                  <w:lang w:val="en-US" w:eastAsia="en-US"/>
                </w:rPr>
              </w:pPr>
              <w:hyperlink w:anchor="_Toc126333948" w:history="1">
                <w:r w:rsidR="0074475B" w:rsidRPr="00FA7F81">
                  <w:rPr>
                    <w:rStyle w:val="Hipersaitas"/>
                    <w:noProof/>
                  </w:rPr>
                  <w:t xml:space="preserve">Pirkimo sąlygų </w:t>
                </w:r>
                <w:r w:rsidR="000F1D9F">
                  <w:rPr>
                    <w:rStyle w:val="Hipersaitas"/>
                    <w:noProof/>
                  </w:rPr>
                  <w:t>8</w:t>
                </w:r>
                <w:r w:rsidR="0074475B" w:rsidRPr="00FA7F81">
                  <w:rPr>
                    <w:rStyle w:val="Hipersaitas"/>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2C045ACD" w:rsidR="0074475B" w:rsidRDefault="00736843">
              <w:pPr>
                <w:pStyle w:val="Turinys2"/>
                <w:rPr>
                  <w:noProof/>
                  <w:sz w:val="22"/>
                  <w:szCs w:val="22"/>
                  <w:lang w:val="en-US" w:eastAsia="en-US"/>
                </w:rPr>
              </w:pPr>
              <w:r>
                <w:rPr>
                  <w:rStyle w:val="Hipersaitas"/>
                  <w:rFonts w:eastAsia="Calibri" w:cstheme="majorHAnsi"/>
                </w:rPr>
                <w:t xml:space="preserve">Pirkimo sąlygų </w:t>
              </w:r>
              <w:r w:rsidR="000F1D9F">
                <w:rPr>
                  <w:rStyle w:val="Hipersaitas"/>
                  <w:rFonts w:eastAsia="Calibri" w:cstheme="majorHAnsi"/>
                </w:rPr>
                <w:t>9</w:t>
              </w:r>
              <w:r>
                <w:rPr>
                  <w:rStyle w:val="Hipersaitas"/>
                  <w:rFonts w:eastAsia="Calibri" w:cstheme="majorHAnsi"/>
                </w:rPr>
                <w:t xml:space="preserve"> priedas "Sutarčių sąrašas".............................................................................................................31</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E1DE211" w:rsidR="005B5ED5" w:rsidRPr="00EA700C" w:rsidRDefault="00E05E2D" w:rsidP="00EA700C">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EA700C">
        <w:rPr>
          <w:rFonts w:ascii="Times New Roman" w:hAnsi="Times New Roman" w:cs="Times New Roman"/>
          <w:sz w:val="24"/>
          <w:szCs w:val="24"/>
        </w:rPr>
        <w:t>Perkančioji organizacija –</w:t>
      </w:r>
      <w:r w:rsidR="007007A3" w:rsidRPr="00EA700C">
        <w:rPr>
          <w:rFonts w:ascii="Times New Roman" w:eastAsia="Calibri" w:hAnsi="Times New Roman" w:cs="Times New Roman"/>
          <w:sz w:val="24"/>
          <w:szCs w:val="24"/>
        </w:rPr>
        <w:t xml:space="preserve"> Pagėgių savivaldybės administracija</w:t>
      </w:r>
      <w:r w:rsidR="00E56BA8" w:rsidRPr="00EA700C">
        <w:rPr>
          <w:rFonts w:ascii="Times New Roman" w:eastAsia="Calibri" w:hAnsi="Times New Roman" w:cs="Times New Roman"/>
          <w:sz w:val="24"/>
          <w:szCs w:val="24"/>
        </w:rPr>
        <w:t>, juridinio asmens kodas</w:t>
      </w:r>
      <w:r w:rsidR="00396FC2" w:rsidRPr="00EA700C">
        <w:rPr>
          <w:rFonts w:ascii="Times New Roman" w:eastAsia="Calibri" w:hAnsi="Times New Roman" w:cs="Times New Roman"/>
          <w:sz w:val="24"/>
          <w:szCs w:val="24"/>
        </w:rPr>
        <w:t xml:space="preserve"> </w:t>
      </w:r>
      <w:r w:rsidR="00C04221" w:rsidRPr="00EA700C">
        <w:rPr>
          <w:rFonts w:ascii="Times New Roman" w:hAnsi="Times New Roman" w:cs="Times New Roman"/>
          <w:sz w:val="24"/>
          <w:szCs w:val="24"/>
        </w:rPr>
        <w:t>188746659</w:t>
      </w:r>
      <w:r w:rsidR="00E56BA8" w:rsidRPr="00EA700C">
        <w:rPr>
          <w:rFonts w:ascii="Times New Roman" w:eastAsia="Calibri" w:hAnsi="Times New Roman" w:cs="Times New Roman"/>
          <w:sz w:val="24"/>
          <w:szCs w:val="24"/>
        </w:rPr>
        <w:t xml:space="preserve">, adresas </w:t>
      </w:r>
      <w:r w:rsidR="00C04221" w:rsidRPr="00EA700C">
        <w:rPr>
          <w:rFonts w:ascii="Times New Roman" w:eastAsia="Calibri" w:hAnsi="Times New Roman" w:cs="Times New Roman"/>
          <w:sz w:val="24"/>
          <w:szCs w:val="24"/>
        </w:rPr>
        <w:t>Vilniaus g. 9, 99288 Pagėgiai</w:t>
      </w:r>
      <w:r w:rsidR="00E56BA8" w:rsidRPr="00EA700C">
        <w:rPr>
          <w:rFonts w:ascii="Times New Roman" w:eastAsia="Calibri" w:hAnsi="Times New Roman" w:cs="Times New Roman"/>
          <w:sz w:val="24"/>
          <w:szCs w:val="24"/>
        </w:rPr>
        <w:t>, darbo laikas</w:t>
      </w:r>
      <w:r w:rsidR="00A2135E" w:rsidRPr="00EA700C">
        <w:rPr>
          <w:rFonts w:ascii="Times New Roman" w:eastAsia="Calibri" w:hAnsi="Times New Roman" w:cs="Times New Roman"/>
          <w:sz w:val="24"/>
          <w:szCs w:val="24"/>
        </w:rPr>
        <w:t xml:space="preserve"> I-IV 8:00-17:00, V 8:00-15:45, pietų pertrauka 12:00-12:45</w:t>
      </w:r>
      <w:r w:rsidR="00E56BA8" w:rsidRPr="00EA700C">
        <w:rPr>
          <w:rFonts w:ascii="Times New Roman" w:eastAsia="Calibri" w:hAnsi="Times New Roman" w:cs="Times New Roman"/>
          <w:sz w:val="24"/>
          <w:szCs w:val="24"/>
        </w:rPr>
        <w:t xml:space="preserve">. </w:t>
      </w:r>
      <w:r w:rsidRPr="00EA700C">
        <w:rPr>
          <w:rFonts w:ascii="Times New Roman" w:eastAsiaTheme="minorHAnsi" w:hAnsi="Times New Roman" w:cs="Times New Roman"/>
          <w:sz w:val="24"/>
          <w:szCs w:val="24"/>
          <w:lang w:eastAsia="en-US"/>
        </w:rPr>
        <w:t>Perkančioji organizacija nėra PVM mokėtoja</w:t>
      </w:r>
      <w:r w:rsidRPr="00EA700C">
        <w:rPr>
          <w:rFonts w:ascii="Times New Roman" w:eastAsia="Calibri" w:hAnsi="Times New Roman" w:cs="Times New Roman"/>
          <w:sz w:val="24"/>
          <w:szCs w:val="24"/>
        </w:rPr>
        <w:t>.</w:t>
      </w:r>
    </w:p>
    <w:p w14:paraId="2239DD1B" w14:textId="616E1B1D" w:rsidR="002F5F8E" w:rsidRPr="00EA700C" w:rsidRDefault="00162529" w:rsidP="004909FF">
      <w:pPr>
        <w:pStyle w:val="Sraopastraipa"/>
        <w:spacing w:after="0" w:line="240" w:lineRule="auto"/>
        <w:ind w:left="0" w:firstLine="567"/>
        <w:jc w:val="both"/>
        <w:rPr>
          <w:rFonts w:ascii="Times New Roman" w:eastAsia="Calibri" w:hAnsi="Times New Roman" w:cs="Times New Roman"/>
          <w:sz w:val="24"/>
          <w:szCs w:val="24"/>
        </w:rPr>
      </w:pPr>
      <w:r w:rsidRPr="00EA700C">
        <w:rPr>
          <w:rFonts w:ascii="Times New Roman" w:hAnsi="Times New Roman" w:cs="Times New Roman"/>
          <w:sz w:val="24"/>
          <w:szCs w:val="24"/>
        </w:rPr>
        <w:t>1.2.</w:t>
      </w:r>
      <w:r w:rsidR="002F5F8E" w:rsidRPr="00EA700C">
        <w:rPr>
          <w:rFonts w:ascii="Times New Roman" w:hAnsi="Times New Roman" w:cs="Times New Roman"/>
          <w:sz w:val="24"/>
          <w:szCs w:val="24"/>
        </w:rPr>
        <w:t xml:space="preserve"> </w:t>
      </w:r>
      <w:r w:rsidR="007D6857" w:rsidRPr="00EA700C">
        <w:rPr>
          <w:rFonts w:ascii="Times New Roman" w:hAnsi="Times New Roman" w:cs="Times New Roman"/>
          <w:sz w:val="24"/>
          <w:szCs w:val="24"/>
        </w:rPr>
        <w:t>Pirkimas</w:t>
      </w:r>
      <w:r w:rsidR="00B37854" w:rsidRPr="00EA700C">
        <w:rPr>
          <w:rFonts w:ascii="Times New Roman" w:hAnsi="Times New Roman" w:cs="Times New Roman"/>
          <w:sz w:val="24"/>
          <w:szCs w:val="24"/>
        </w:rPr>
        <w:t xml:space="preserve"> neatlieka</w:t>
      </w:r>
      <w:r w:rsidR="007D6857" w:rsidRPr="00EA700C">
        <w:rPr>
          <w:rFonts w:ascii="Times New Roman" w:hAnsi="Times New Roman" w:cs="Times New Roman"/>
          <w:sz w:val="24"/>
          <w:szCs w:val="24"/>
        </w:rPr>
        <w:t>mas</w:t>
      </w:r>
      <w:r w:rsidR="00B37854" w:rsidRPr="00EA700C">
        <w:rPr>
          <w:rFonts w:ascii="Times New Roman" w:hAnsi="Times New Roman" w:cs="Times New Roman"/>
          <w:sz w:val="24"/>
          <w:szCs w:val="24"/>
        </w:rPr>
        <w:t xml:space="preserve"> </w:t>
      </w:r>
      <w:r w:rsidR="002F5F8E" w:rsidRPr="00EA700C">
        <w:rPr>
          <w:rFonts w:ascii="Times New Roman" w:hAnsi="Times New Roman" w:cs="Times New Roman"/>
          <w:sz w:val="24"/>
          <w:szCs w:val="24"/>
        </w:rPr>
        <w:t>naudojantis centralizuotų pirkimų katalogu</w:t>
      </w:r>
      <w:r w:rsidR="007D6857" w:rsidRPr="00EA700C">
        <w:rPr>
          <w:rFonts w:ascii="Times New Roman" w:hAnsi="Times New Roman" w:cs="Times New Roman"/>
          <w:sz w:val="24"/>
          <w:szCs w:val="24"/>
        </w:rPr>
        <w:t xml:space="preserve">, nes </w:t>
      </w:r>
      <w:r w:rsidRPr="00EA700C">
        <w:rPr>
          <w:rFonts w:ascii="Times New Roman" w:hAnsi="Times New Roman" w:cs="Times New Roman"/>
          <w:sz w:val="24"/>
          <w:szCs w:val="24"/>
        </w:rPr>
        <w:t>tokio pirkimo CPO. LT kataloge nėra</w:t>
      </w:r>
      <w:r w:rsidR="00433FD0" w:rsidRPr="00EA700C">
        <w:rPr>
          <w:rFonts w:ascii="Times New Roman" w:hAnsi="Times New Roman" w:cs="Times New Roman"/>
          <w:sz w:val="24"/>
          <w:szCs w:val="24"/>
        </w:rPr>
        <w:t>.</w:t>
      </w:r>
      <w:r w:rsidR="002F5F8E" w:rsidRPr="00EA700C">
        <w:rPr>
          <w:rFonts w:ascii="Times New Roman" w:hAnsi="Times New Roman" w:cs="Times New Roman"/>
          <w:sz w:val="24"/>
          <w:szCs w:val="24"/>
        </w:rPr>
        <w:t xml:space="preserve"> </w:t>
      </w:r>
    </w:p>
    <w:p w14:paraId="62DF64D0" w14:textId="0F6139A6" w:rsidR="00AA23FB" w:rsidRPr="00EA700C" w:rsidRDefault="002F5F8E" w:rsidP="00AA23FB">
      <w:pPr>
        <w:spacing w:after="0" w:line="240" w:lineRule="auto"/>
        <w:ind w:firstLine="567"/>
        <w:rPr>
          <w:rFonts w:ascii="Times New Roman" w:hAnsi="Times New Roman" w:cs="Times New Roman"/>
          <w:sz w:val="24"/>
          <w:szCs w:val="24"/>
        </w:rPr>
      </w:pPr>
      <w:r w:rsidRPr="00EA700C">
        <w:rPr>
          <w:rFonts w:ascii="Times New Roman" w:hAnsi="Times New Roman" w:cs="Times New Roman"/>
          <w:sz w:val="24"/>
          <w:szCs w:val="24"/>
        </w:rPr>
        <w:t>1.</w:t>
      </w:r>
      <w:r w:rsidR="00433FD0" w:rsidRPr="00EA700C">
        <w:rPr>
          <w:rFonts w:ascii="Times New Roman" w:hAnsi="Times New Roman" w:cs="Times New Roman"/>
          <w:sz w:val="24"/>
          <w:szCs w:val="24"/>
        </w:rPr>
        <w:t>3</w:t>
      </w:r>
      <w:r w:rsidRPr="00EA700C">
        <w:rPr>
          <w:rFonts w:ascii="Times New Roman" w:hAnsi="Times New Roman" w:cs="Times New Roman"/>
          <w:sz w:val="24"/>
          <w:szCs w:val="24"/>
        </w:rPr>
        <w:t xml:space="preserve">. </w:t>
      </w:r>
      <w:r w:rsidR="00AA23FB" w:rsidRPr="00EA700C">
        <w:rPr>
          <w:rFonts w:ascii="Times New Roman" w:hAnsi="Times New Roman" w:cs="Times New Roman"/>
          <w:sz w:val="24"/>
          <w:szCs w:val="24"/>
        </w:rPr>
        <w:t xml:space="preserve"> </w:t>
      </w:r>
      <w:r w:rsidR="00AA23FB" w:rsidRPr="00EA700C">
        <w:rPr>
          <w:rFonts w:ascii="Times New Roman" w:eastAsia="Times New Roman" w:hAnsi="Times New Roman" w:cs="Times New Roman"/>
          <w:sz w:val="24"/>
          <w:szCs w:val="24"/>
        </w:rPr>
        <w:t>Perkančioji organizacija nerezervuoja teisės dalyvauti pirkime.</w:t>
      </w:r>
    </w:p>
    <w:p w14:paraId="573233DF" w14:textId="7221B51B" w:rsidR="00E32C8E" w:rsidRPr="00EA700C" w:rsidRDefault="00C447D2" w:rsidP="00EA700C">
      <w:pPr>
        <w:pStyle w:val="Sraopastraipa"/>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sz w:val="24"/>
          <w:szCs w:val="24"/>
        </w:rPr>
        <w:t>1.</w:t>
      </w:r>
      <w:r w:rsidR="00433FD0" w:rsidRPr="00EA700C">
        <w:rPr>
          <w:rFonts w:ascii="Times New Roman" w:hAnsi="Times New Roman" w:cs="Times New Roman"/>
          <w:sz w:val="24"/>
          <w:szCs w:val="24"/>
        </w:rPr>
        <w:t>4</w:t>
      </w:r>
      <w:r w:rsidRPr="00EA700C">
        <w:rPr>
          <w:rFonts w:ascii="Times New Roman" w:hAnsi="Times New Roman" w:cs="Times New Roman"/>
          <w:sz w:val="24"/>
          <w:szCs w:val="24"/>
        </w:rPr>
        <w:t xml:space="preserve">. </w:t>
      </w:r>
      <w:r w:rsidR="00E32C8E" w:rsidRPr="00EA700C">
        <w:rPr>
          <w:rFonts w:ascii="Times New Roman" w:hAnsi="Times New Roman" w:cs="Times New Roman"/>
          <w:sz w:val="24"/>
          <w:szCs w:val="24"/>
        </w:rPr>
        <w:t xml:space="preserve">Stebėtojai dalyvauti </w:t>
      </w:r>
      <w:r w:rsidR="008A3C98" w:rsidRPr="00EA700C">
        <w:rPr>
          <w:rFonts w:ascii="Times New Roman" w:hAnsi="Times New Roman" w:cs="Times New Roman"/>
          <w:sz w:val="24"/>
          <w:szCs w:val="24"/>
        </w:rPr>
        <w:t>K</w:t>
      </w:r>
      <w:r w:rsidR="00E32C8E" w:rsidRPr="00EA700C">
        <w:rPr>
          <w:rFonts w:ascii="Times New Roman" w:hAnsi="Times New Roman" w:cs="Times New Roman"/>
          <w:sz w:val="24"/>
          <w:szCs w:val="24"/>
        </w:rPr>
        <w:t>omisijos posėdžiuose nėra kviečiami.</w:t>
      </w:r>
    </w:p>
    <w:p w14:paraId="39603E6D" w14:textId="29C5C951" w:rsidR="005E62F0" w:rsidRPr="00EA700C" w:rsidRDefault="003A502A" w:rsidP="00161E99">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4866F9">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Pr="00B70F90">
        <w:rPr>
          <w:rFonts w:ascii="Times New Roman" w:hAnsi="Times New Roman" w:cs="Times New Roman"/>
          <w:sz w:val="24"/>
          <w:szCs w:val="24"/>
        </w:rPr>
        <w:t>„</w:t>
      </w:r>
      <w:hyperlink r:id="rId13" w:history="1">
        <w:r w:rsidRPr="00B70F90">
          <w:rPr>
            <w:rStyle w:val="Hipersaitas"/>
            <w:rFonts w:ascii="Times New Roman" w:hAnsi="Times New Roman" w:cs="Times New Roman"/>
            <w:sz w:val="24"/>
            <w:szCs w:val="24"/>
          </w:rPr>
          <w:t>Dėl Aplinkos apsaugos kriterijų taikymo, vykdant žaliuosius pirkimus, tvarkos aprašo patvirtinimo</w:t>
        </w:r>
      </w:hyperlink>
      <w:r w:rsidRPr="00B70F90">
        <w:rPr>
          <w:rFonts w:ascii="Times New Roman" w:hAnsi="Times New Roman" w:cs="Times New Roman"/>
          <w:sz w:val="24"/>
          <w:szCs w:val="24"/>
        </w:rPr>
        <w:t>“</w:t>
      </w:r>
      <w:r w:rsidRPr="004866F9">
        <w:rPr>
          <w:rFonts w:ascii="Times New Roman" w:hAnsi="Times New Roman" w:cs="Times New Roman"/>
          <w:sz w:val="24"/>
          <w:szCs w:val="24"/>
        </w:rPr>
        <w:t xml:space="preserve"> </w:t>
      </w:r>
      <w:r w:rsidR="0078740E" w:rsidRPr="004866F9">
        <w:rPr>
          <w:rFonts w:ascii="Times New Roman" w:hAnsi="Times New Roman" w:cs="Times New Roman"/>
          <w:color w:val="000000"/>
          <w:sz w:val="24"/>
          <w:szCs w:val="24"/>
        </w:rPr>
        <w:t>4.4.4.4 papunkčiu</w:t>
      </w:r>
      <w:r w:rsidR="00671FEE" w:rsidRPr="004866F9">
        <w:rPr>
          <w:rFonts w:ascii="Times New Roman" w:hAnsi="Times New Roman" w:cs="Times New Roman"/>
          <w:sz w:val="24"/>
          <w:szCs w:val="24"/>
          <w:shd w:val="clear" w:color="auto" w:fill="FFFFFF"/>
        </w:rPr>
        <w:t xml:space="preserve"> „</w:t>
      </w:r>
      <w:r w:rsidR="007643B4" w:rsidRPr="004866F9">
        <w:rPr>
          <w:rFonts w:ascii="Times New Roman" w:hAnsi="Times New Roman" w:cs="Times New Roman"/>
          <w:sz w:val="24"/>
          <w:szCs w:val="24"/>
          <w:shd w:val="clear" w:color="auto" w:fill="FFFFFF"/>
        </w:rPr>
        <w:t>P</w:t>
      </w:r>
      <w:r w:rsidR="000743F9" w:rsidRPr="004866F9">
        <w:rPr>
          <w:rFonts w:ascii="Times New Roman" w:hAnsi="Times New Roman" w:cs="Times New Roman"/>
          <w:sz w:val="24"/>
          <w:szCs w:val="24"/>
        </w:rPr>
        <w:t>rekė yra tvirta, ilgaamžė, funkcionali, ji ar jos sudedamosios dalys tinka naudoti daug kartų ir (ar) lengvai pataisomos, ir (ar) pakeičiamos</w:t>
      </w:r>
      <w:r w:rsidR="00256499" w:rsidRPr="004866F9">
        <w:rPr>
          <w:rFonts w:ascii="Times New Roman" w:hAnsi="Times New Roman" w:cs="Times New Roman"/>
          <w:sz w:val="24"/>
          <w:szCs w:val="24"/>
          <w:shd w:val="clear" w:color="auto" w:fill="FFFFFF"/>
        </w:rPr>
        <w:t>“</w:t>
      </w:r>
      <w:r w:rsidRPr="004866F9">
        <w:rPr>
          <w:rFonts w:ascii="Times New Roman" w:hAnsi="Times New Roman" w:cs="Times New Roman"/>
          <w:sz w:val="24"/>
          <w:szCs w:val="24"/>
        </w:rPr>
        <w:t>. A</w:t>
      </w:r>
      <w:r w:rsidRPr="00EA700C">
        <w:rPr>
          <w:rFonts w:ascii="Times New Roman" w:hAnsi="Times New Roman" w:cs="Times New Roman"/>
          <w:sz w:val="24"/>
          <w:szCs w:val="24"/>
        </w:rPr>
        <w:t xml:space="preserve">plinkos apaugos kriterijai nustatyti </w:t>
      </w:r>
      <w:r w:rsidR="00430086" w:rsidRPr="00EA700C">
        <w:rPr>
          <w:rFonts w:ascii="Times New Roman" w:hAnsi="Times New Roman" w:cs="Times New Roman"/>
          <w:sz w:val="24"/>
          <w:szCs w:val="24"/>
        </w:rPr>
        <w:t>2 pirkimo dokumentų priede „Techninė specifikacija“</w:t>
      </w:r>
      <w:r w:rsidR="00986935">
        <w:rPr>
          <w:rFonts w:ascii="Times New Roman" w:hAnsi="Times New Roman" w:cs="Times New Roman"/>
          <w:sz w:val="24"/>
          <w:szCs w:val="24"/>
        </w:rPr>
        <w:t xml:space="preserve"> ir </w:t>
      </w:r>
      <w:r w:rsidR="005B5C58">
        <w:rPr>
          <w:rFonts w:ascii="Times New Roman" w:hAnsi="Times New Roman" w:cs="Times New Roman"/>
          <w:sz w:val="24"/>
          <w:szCs w:val="24"/>
        </w:rPr>
        <w:t>10 pirkimo dokumentų priede „Sutarties projektas“</w:t>
      </w:r>
      <w:r w:rsidR="00430086" w:rsidRPr="00EA700C">
        <w:rPr>
          <w:rFonts w:ascii="Times New Roman" w:hAnsi="Times New Roman" w:cs="Times New Roman"/>
          <w:sz w:val="24"/>
          <w:szCs w:val="24"/>
        </w:rPr>
        <w:t>.</w:t>
      </w:r>
    </w:p>
    <w:p w14:paraId="2413C02D" w14:textId="3D64F4D0" w:rsidR="00E32C8E" w:rsidRPr="00EA700C" w:rsidRDefault="00E32C8E" w:rsidP="00161E9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A700C">
        <w:rPr>
          <w:rFonts w:ascii="Times New Roman" w:eastAsia="Arial" w:hAnsi="Times New Roman" w:cs="Times New Roman"/>
          <w:sz w:val="24"/>
          <w:szCs w:val="24"/>
        </w:rPr>
        <w:t xml:space="preserve">Išankstinis skelbimas apie </w:t>
      </w:r>
      <w:r w:rsidR="007A68AD" w:rsidRPr="00EA700C">
        <w:rPr>
          <w:rFonts w:ascii="Times New Roman" w:eastAsia="Arial" w:hAnsi="Times New Roman" w:cs="Times New Roman"/>
          <w:sz w:val="24"/>
          <w:szCs w:val="24"/>
        </w:rPr>
        <w:t>p</w:t>
      </w:r>
      <w:r w:rsidRPr="00EA700C">
        <w:rPr>
          <w:rFonts w:ascii="Times New Roman" w:eastAsia="Arial" w:hAnsi="Times New Roman" w:cs="Times New Roman"/>
          <w:sz w:val="24"/>
          <w:szCs w:val="24"/>
        </w:rPr>
        <w:t>irkimą nebuvo paskelbtas</w:t>
      </w:r>
      <w:r w:rsidR="00433FD0" w:rsidRPr="00EA700C">
        <w:rPr>
          <w:rFonts w:ascii="Times New Roman" w:eastAsia="Arial" w:hAnsi="Times New Roman" w:cs="Times New Roman"/>
          <w:sz w:val="24"/>
          <w:szCs w:val="24"/>
        </w:rPr>
        <w:t>.</w:t>
      </w:r>
      <w:r w:rsidRPr="00EA700C">
        <w:rPr>
          <w:rFonts w:ascii="Times New Roman" w:eastAsia="Arial" w:hAnsi="Times New Roman" w:cs="Times New Roman"/>
          <w:sz w:val="24"/>
          <w:szCs w:val="24"/>
        </w:rPr>
        <w:t xml:space="preserve"> </w:t>
      </w:r>
    </w:p>
    <w:p w14:paraId="72EF28E7" w14:textId="61993630" w:rsidR="00AF1430" w:rsidRPr="00EA700C"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A700C">
        <w:rPr>
          <w:rFonts w:ascii="Times New Roman" w:hAnsi="Times New Roman" w:cs="Times New Roman"/>
          <w:sz w:val="24"/>
          <w:szCs w:val="24"/>
          <w:lang w:eastAsia="en-US"/>
        </w:rPr>
        <w:t>P</w:t>
      </w:r>
      <w:r w:rsidR="00E32C8E" w:rsidRPr="00EA700C">
        <w:rPr>
          <w:rFonts w:ascii="Times New Roman" w:hAnsi="Times New Roman" w:cs="Times New Roman"/>
          <w:sz w:val="24"/>
          <w:szCs w:val="24"/>
          <w:lang w:eastAsia="en-US"/>
        </w:rPr>
        <w:t xml:space="preserve">irkime </w:t>
      </w:r>
      <w:r w:rsidR="00E32C8E" w:rsidRPr="00EA700C">
        <w:rPr>
          <w:rFonts w:ascii="Times New Roman" w:hAnsi="Times New Roman" w:cs="Times New Roman"/>
          <w:sz w:val="24"/>
          <w:szCs w:val="24"/>
        </w:rPr>
        <w:t xml:space="preserve"> </w:t>
      </w:r>
      <w:r w:rsidR="007A68AD" w:rsidRPr="00EA700C">
        <w:rPr>
          <w:rFonts w:ascii="Times New Roman" w:hAnsi="Times New Roman" w:cs="Times New Roman"/>
          <w:sz w:val="24"/>
          <w:szCs w:val="24"/>
        </w:rPr>
        <w:t>perkančioji organizacija</w:t>
      </w:r>
      <w:r w:rsidR="00E32C8E" w:rsidRPr="00EA700C">
        <w:rPr>
          <w:rFonts w:ascii="Times New Roman" w:hAnsi="Times New Roman" w:cs="Times New Roman"/>
          <w:sz w:val="24"/>
          <w:szCs w:val="24"/>
          <w:lang w:eastAsia="en-US"/>
        </w:rPr>
        <w:t xml:space="preserve"> nenumato skelbti pranešimo dėl savanoriško </w:t>
      </w:r>
      <w:r w:rsidR="00E32C8E" w:rsidRPr="00EA700C">
        <w:rPr>
          <w:rFonts w:ascii="Times New Roman" w:hAnsi="Times New Roman" w:cs="Times New Roman"/>
          <w:i/>
          <w:iCs/>
          <w:sz w:val="24"/>
          <w:szCs w:val="24"/>
          <w:lang w:eastAsia="en-US"/>
        </w:rPr>
        <w:t>ex ante</w:t>
      </w:r>
      <w:r w:rsidR="00E32C8E" w:rsidRPr="00EA700C">
        <w:rPr>
          <w:rFonts w:ascii="Times New Roman" w:hAnsi="Times New Roman" w:cs="Times New Roman"/>
          <w:sz w:val="24"/>
          <w:szCs w:val="24"/>
          <w:lang w:eastAsia="en-US"/>
        </w:rPr>
        <w:t xml:space="preserve"> skaidrumo.</w:t>
      </w:r>
    </w:p>
    <w:p w14:paraId="54F87F9F" w14:textId="27A5E268" w:rsidR="004D070C" w:rsidRPr="00EA700C"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sz w:val="24"/>
          <w:szCs w:val="24"/>
        </w:rPr>
        <w:t>Pirkime neleidžia</w:t>
      </w:r>
      <w:r w:rsidR="00216820" w:rsidRPr="00EA700C">
        <w:rPr>
          <w:rFonts w:ascii="Times New Roman" w:hAnsi="Times New Roman" w:cs="Times New Roman"/>
          <w:sz w:val="24"/>
          <w:szCs w:val="24"/>
        </w:rPr>
        <w:t>ma</w:t>
      </w:r>
      <w:r w:rsidRPr="00EA700C">
        <w:rPr>
          <w:rFonts w:ascii="Times New Roman" w:hAnsi="Times New Roman" w:cs="Times New Roman"/>
          <w:sz w:val="24"/>
          <w:szCs w:val="24"/>
        </w:rPr>
        <w:t xml:space="preserve"> pateikti alternatyvių </w:t>
      </w:r>
      <w:r w:rsidR="00D27E76" w:rsidRPr="00EA700C">
        <w:rPr>
          <w:rFonts w:ascii="Times New Roman" w:hAnsi="Times New Roman" w:cs="Times New Roman"/>
          <w:sz w:val="24"/>
          <w:szCs w:val="24"/>
        </w:rPr>
        <w:t>p</w:t>
      </w:r>
      <w:r w:rsidRPr="00EA700C">
        <w:rPr>
          <w:rFonts w:ascii="Times New Roman" w:hAnsi="Times New Roman" w:cs="Times New Roman"/>
          <w:sz w:val="24"/>
          <w:szCs w:val="24"/>
        </w:rPr>
        <w:t xml:space="preserve">asiūlymų. </w:t>
      </w:r>
    </w:p>
    <w:p w14:paraId="0C002F05" w14:textId="0A28413D" w:rsidR="00E32C8E" w:rsidRPr="00EA700C" w:rsidRDefault="004D070C" w:rsidP="00EA700C">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A700C">
        <w:rPr>
          <w:rFonts w:ascii="Times New Roman" w:hAnsi="Times New Roman" w:cs="Times New Roman"/>
          <w:sz w:val="24"/>
          <w:szCs w:val="24"/>
        </w:rPr>
        <w:t xml:space="preserve"> </w:t>
      </w:r>
      <w:r w:rsidR="00E32C8E" w:rsidRPr="00EA700C">
        <w:rPr>
          <w:rFonts w:ascii="Times New Roman" w:eastAsia="Arial" w:hAnsi="Times New Roman" w:cs="Times New Roman"/>
          <w:sz w:val="24"/>
          <w:szCs w:val="24"/>
        </w:rPr>
        <w:t xml:space="preserve">Bendrosios </w:t>
      </w:r>
      <w:r w:rsidR="007E5F55" w:rsidRPr="00EA700C">
        <w:rPr>
          <w:rFonts w:ascii="Times New Roman" w:eastAsia="Arial" w:hAnsi="Times New Roman" w:cs="Times New Roman"/>
          <w:sz w:val="24"/>
          <w:szCs w:val="24"/>
        </w:rPr>
        <w:t xml:space="preserve">pirkimo </w:t>
      </w:r>
      <w:r w:rsidR="00E32C8E" w:rsidRPr="00EA700C">
        <w:rPr>
          <w:rFonts w:ascii="Times New Roman" w:eastAsia="Arial" w:hAnsi="Times New Roman" w:cs="Times New Roman"/>
          <w:sz w:val="24"/>
          <w:szCs w:val="24"/>
        </w:rPr>
        <w:t>sąlygos yra neatskiriama ši</w:t>
      </w:r>
      <w:r w:rsidR="00C07F25" w:rsidRPr="00EA700C">
        <w:rPr>
          <w:rFonts w:ascii="Times New Roman" w:eastAsia="Arial" w:hAnsi="Times New Roman" w:cs="Times New Roman"/>
          <w:sz w:val="24"/>
          <w:szCs w:val="24"/>
        </w:rPr>
        <w:t>ų</w:t>
      </w:r>
      <w:r w:rsidR="00E32C8E" w:rsidRPr="00EA700C">
        <w:rPr>
          <w:rFonts w:ascii="Times New Roman" w:eastAsia="Arial" w:hAnsi="Times New Roman" w:cs="Times New Roman"/>
          <w:sz w:val="24"/>
          <w:szCs w:val="24"/>
        </w:rPr>
        <w:t xml:space="preserve"> </w:t>
      </w:r>
      <w:r w:rsidR="00F4541C" w:rsidRPr="00EA700C">
        <w:rPr>
          <w:rFonts w:ascii="Times New Roman" w:eastAsia="Arial" w:hAnsi="Times New Roman" w:cs="Times New Roman"/>
          <w:sz w:val="24"/>
          <w:szCs w:val="24"/>
        </w:rPr>
        <w:t>p</w:t>
      </w:r>
      <w:r w:rsidR="00E32C8E" w:rsidRPr="00EA700C">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105490A" w:rsidR="00B41C66" w:rsidRPr="00EA700C"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EA700C">
        <w:rPr>
          <w:rFonts w:ascii="Times New Roman" w:eastAsia="Calibri" w:hAnsi="Times New Roman" w:cs="Times New Roman"/>
          <w:sz w:val="24"/>
          <w:szCs w:val="24"/>
        </w:rPr>
        <w:t xml:space="preserve">Perkančioji organizacija numato įsigyti </w:t>
      </w:r>
      <w:r w:rsidR="00D401F4" w:rsidRPr="00EA700C">
        <w:rPr>
          <w:rFonts w:ascii="Times New Roman" w:eastAsia="Arial" w:hAnsi="Times New Roman" w:cs="Times New Roman"/>
          <w:sz w:val="24"/>
          <w:szCs w:val="24"/>
        </w:rPr>
        <w:t xml:space="preserve">socialinių dirbtuvių veiklai reikalingą įrangą, </w:t>
      </w:r>
      <w:r w:rsidR="00D401F4" w:rsidRPr="00EA700C">
        <w:rPr>
          <w:rFonts w:ascii="Times New Roman" w:hAnsi="Times New Roman" w:cs="Times New Roman"/>
          <w:sz w:val="24"/>
          <w:szCs w:val="24"/>
        </w:rPr>
        <w:t>vykdant Europos Sąjungos struktūrinių fondų ir Lietuvos Respublikos lėšomis finansuojamą projektą Nr. 27-402-P-0001 “Socialinių paslaugų plėtra Pagėgių savivaldybėje”, finansuojamą Investicijų programos prioriteto “Socialiai atsakingesnė Lietuva” pažangos priemonės “</w:t>
      </w:r>
      <w:hyperlink r:id="rId14" w:tgtFrame="_blank" w:history="1">
        <w:r w:rsidR="00D401F4" w:rsidRPr="00EA700C">
          <w:rPr>
            <w:rStyle w:val="Hipersaitas"/>
            <w:rFonts w:ascii="Times New Roman" w:hAnsi="Times New Roman" w:cs="Times New Roman"/>
            <w:sz w:val="24"/>
            <w:szCs w:val="24"/>
            <w:shd w:val="clear" w:color="auto" w:fill="FFFFFF"/>
          </w:rPr>
          <w:t>Sumažinti pažeidžiamų visuomenės grupių gerovės teritorinius skirtumus</w:t>
        </w:r>
      </w:hyperlink>
      <w:r w:rsidR="00D401F4" w:rsidRPr="00EA700C">
        <w:rPr>
          <w:rFonts w:ascii="Times New Roman" w:eastAsia="Calibri" w:hAnsi="Times New Roman" w:cs="Times New Roman"/>
          <w:sz w:val="24"/>
          <w:szCs w:val="24"/>
        </w:rPr>
        <w:t>“</w:t>
      </w:r>
      <w:r w:rsidR="000807CC" w:rsidRPr="00EA700C">
        <w:rPr>
          <w:rFonts w:ascii="Times New Roman" w:eastAsia="Calibri" w:hAnsi="Times New Roman" w:cs="Times New Roman"/>
          <w:sz w:val="24"/>
          <w:szCs w:val="24"/>
        </w:rPr>
        <w:t>.</w:t>
      </w:r>
      <w:r w:rsidR="003E435D" w:rsidRPr="00EA700C">
        <w:rPr>
          <w:rFonts w:ascii="Times New Roman" w:eastAsia="Calibri" w:hAnsi="Times New Roman" w:cs="Times New Roman"/>
          <w:sz w:val="24"/>
          <w:szCs w:val="24"/>
        </w:rPr>
        <w:t xml:space="preserve"> </w:t>
      </w:r>
      <w:r w:rsidR="002A199B" w:rsidRPr="00EA700C">
        <w:rPr>
          <w:rFonts w:ascii="Times New Roman" w:eastAsia="Calibri" w:hAnsi="Times New Roman" w:cs="Times New Roman"/>
          <w:b/>
          <w:sz w:val="24"/>
          <w:szCs w:val="24"/>
        </w:rPr>
        <w:t xml:space="preserve">Įrangą sudaro: </w:t>
      </w:r>
      <w:r w:rsidR="00937498" w:rsidRPr="00EA700C">
        <w:rPr>
          <w:rFonts w:ascii="Times New Roman" w:eastAsia="Calibri" w:hAnsi="Times New Roman" w:cs="Times New Roman"/>
          <w:b/>
          <w:sz w:val="24"/>
          <w:szCs w:val="24"/>
        </w:rPr>
        <w:t>1 pirkimo dalis – dvi m</w:t>
      </w:r>
      <w:r w:rsidR="00937498" w:rsidRPr="00EA700C">
        <w:rPr>
          <w:rFonts w:ascii="Times New Roman" w:hAnsi="Times New Roman" w:cs="Times New Roman"/>
          <w:b/>
          <w:sz w:val="24"/>
          <w:szCs w:val="24"/>
        </w:rPr>
        <w:t xml:space="preserve">edicininės (barjerinės) skalbimo mašinos; 2 pirkimo dalis - </w:t>
      </w:r>
      <w:r w:rsidRPr="00EA700C">
        <w:rPr>
          <w:rFonts w:ascii="Times New Roman" w:hAnsi="Times New Roman" w:cs="Times New Roman"/>
          <w:b/>
          <w:sz w:val="24"/>
          <w:szCs w:val="24"/>
        </w:rPr>
        <w:t xml:space="preserve"> </w:t>
      </w:r>
      <w:r w:rsidR="0034792C" w:rsidRPr="00EA700C">
        <w:rPr>
          <w:rFonts w:ascii="Times New Roman" w:hAnsi="Times New Roman" w:cs="Times New Roman"/>
          <w:b/>
          <w:sz w:val="24"/>
          <w:szCs w:val="24"/>
        </w:rPr>
        <w:t xml:space="preserve">dvi </w:t>
      </w:r>
      <w:r w:rsidR="003F5E0E" w:rsidRPr="00EA700C">
        <w:rPr>
          <w:rFonts w:ascii="Times New Roman" w:hAnsi="Times New Roman" w:cs="Times New Roman"/>
          <w:b/>
          <w:sz w:val="24"/>
          <w:szCs w:val="24"/>
        </w:rPr>
        <w:t xml:space="preserve">džiovinimo mašinos; 3 pirkimo dalis - </w:t>
      </w:r>
      <w:r w:rsidR="00D3261B">
        <w:rPr>
          <w:rFonts w:ascii="Times New Roman" w:eastAsia="Times New Roman" w:hAnsi="Times New Roman" w:cs="Times New Roman"/>
          <w:b/>
          <w:sz w:val="24"/>
          <w:szCs w:val="24"/>
        </w:rPr>
        <w:t>l</w:t>
      </w:r>
      <w:r w:rsidR="0078396B" w:rsidRPr="00EA700C">
        <w:rPr>
          <w:rFonts w:ascii="Times New Roman" w:eastAsia="Times New Roman" w:hAnsi="Times New Roman" w:cs="Times New Roman"/>
          <w:b/>
          <w:sz w:val="24"/>
          <w:szCs w:val="24"/>
        </w:rPr>
        <w:t>yginimo mašina – kalandras</w:t>
      </w:r>
      <w:r w:rsidR="00E702C8">
        <w:rPr>
          <w:rFonts w:ascii="Times New Roman" w:eastAsia="Times New Roman" w:hAnsi="Times New Roman" w:cs="Times New Roman"/>
          <w:b/>
          <w:sz w:val="24"/>
          <w:szCs w:val="24"/>
        </w:rPr>
        <w:t xml:space="preserve"> – 1 vnt., lyginimo presas su pistoletu – 1 vnt., </w:t>
      </w:r>
      <w:r w:rsidR="001C7672">
        <w:rPr>
          <w:rFonts w:ascii="Times New Roman" w:eastAsia="Times New Roman" w:hAnsi="Times New Roman" w:cs="Times New Roman"/>
          <w:b/>
          <w:sz w:val="24"/>
          <w:szCs w:val="24"/>
        </w:rPr>
        <w:t>lankstymo</w:t>
      </w:r>
      <w:r w:rsidR="009F728D">
        <w:rPr>
          <w:rFonts w:ascii="Times New Roman" w:eastAsia="Times New Roman" w:hAnsi="Times New Roman" w:cs="Times New Roman"/>
          <w:b/>
          <w:sz w:val="24"/>
          <w:szCs w:val="24"/>
        </w:rPr>
        <w:t xml:space="preserve"> stalas – 1 vnt.</w:t>
      </w:r>
      <w:r w:rsidR="0078396B" w:rsidRPr="00EA700C">
        <w:rPr>
          <w:rFonts w:ascii="Times New Roman" w:hAnsi="Times New Roman" w:cs="Times New Roman"/>
          <w:b/>
          <w:sz w:val="24"/>
          <w:szCs w:val="24"/>
        </w:rPr>
        <w:t xml:space="preserve">; 4 pirkimo dalis </w:t>
      </w:r>
      <w:r w:rsidR="00FD6F21" w:rsidRPr="00EA700C">
        <w:rPr>
          <w:rFonts w:ascii="Times New Roman" w:hAnsi="Times New Roman" w:cs="Times New Roman"/>
          <w:b/>
          <w:sz w:val="24"/>
          <w:szCs w:val="24"/>
        </w:rPr>
        <w:t>–</w:t>
      </w:r>
      <w:r w:rsidR="0078396B" w:rsidRPr="00EA700C">
        <w:rPr>
          <w:rFonts w:ascii="Times New Roman" w:hAnsi="Times New Roman" w:cs="Times New Roman"/>
          <w:b/>
          <w:sz w:val="24"/>
          <w:szCs w:val="24"/>
        </w:rPr>
        <w:t xml:space="preserve"> </w:t>
      </w:r>
      <w:r w:rsidR="00FD6F21" w:rsidRPr="00EA700C">
        <w:rPr>
          <w:rFonts w:ascii="Times New Roman" w:hAnsi="Times New Roman" w:cs="Times New Roman"/>
          <w:b/>
          <w:sz w:val="24"/>
          <w:szCs w:val="24"/>
        </w:rPr>
        <w:t xml:space="preserve">4 vežimėliai  skalbiniams; 5 pirkimo dalis </w:t>
      </w:r>
      <w:r w:rsidR="00FD7923" w:rsidRPr="00EA700C">
        <w:rPr>
          <w:rFonts w:ascii="Times New Roman" w:hAnsi="Times New Roman" w:cs="Times New Roman"/>
          <w:b/>
          <w:sz w:val="24"/>
          <w:szCs w:val="24"/>
        </w:rPr>
        <w:t>–</w:t>
      </w:r>
      <w:r w:rsidR="00FD6F21" w:rsidRPr="00EA700C">
        <w:rPr>
          <w:rFonts w:ascii="Times New Roman" w:hAnsi="Times New Roman" w:cs="Times New Roman"/>
          <w:b/>
          <w:sz w:val="24"/>
          <w:szCs w:val="24"/>
        </w:rPr>
        <w:t xml:space="preserve"> </w:t>
      </w:r>
      <w:r w:rsidR="00FD7923" w:rsidRPr="00EA700C">
        <w:rPr>
          <w:rFonts w:ascii="Times New Roman" w:hAnsi="Times New Roman" w:cs="Times New Roman"/>
          <w:b/>
          <w:sz w:val="24"/>
          <w:szCs w:val="24"/>
        </w:rPr>
        <w:t>elektroninės svarstyklės su metrologine patikra</w:t>
      </w:r>
      <w:r w:rsidR="00D24BC9">
        <w:rPr>
          <w:rFonts w:ascii="Times New Roman" w:hAnsi="Times New Roman" w:cs="Times New Roman"/>
          <w:b/>
          <w:sz w:val="24"/>
          <w:szCs w:val="24"/>
        </w:rPr>
        <w:t xml:space="preserve"> – 1 vnt</w:t>
      </w:r>
      <w:r w:rsidR="00FD7923" w:rsidRPr="00EA700C">
        <w:rPr>
          <w:rFonts w:ascii="Times New Roman" w:hAnsi="Times New Roman" w:cs="Times New Roman"/>
          <w:b/>
          <w:sz w:val="24"/>
          <w:szCs w:val="24"/>
        </w:rPr>
        <w:t>.</w:t>
      </w:r>
      <w:r w:rsidR="00FD7923" w:rsidRPr="00EA700C">
        <w:rPr>
          <w:rFonts w:ascii="Times New Roman" w:hAnsi="Times New Roman" w:cs="Times New Roman"/>
          <w:sz w:val="24"/>
          <w:szCs w:val="24"/>
        </w:rPr>
        <w:t xml:space="preserve"> </w:t>
      </w:r>
      <w:r w:rsidRPr="00EA700C">
        <w:rPr>
          <w:rFonts w:ascii="Times New Roman" w:hAnsi="Times New Roman" w:cs="Times New Roman"/>
          <w:sz w:val="24"/>
          <w:szCs w:val="24"/>
        </w:rPr>
        <w:t xml:space="preserve">Reikalavimai pirkimo objektui nustatyti </w:t>
      </w:r>
      <w:r w:rsidR="00704310" w:rsidRPr="00EA700C">
        <w:rPr>
          <w:rFonts w:ascii="Times New Roman" w:hAnsi="Times New Roman" w:cs="Times New Roman"/>
          <w:sz w:val="24"/>
          <w:szCs w:val="24"/>
        </w:rPr>
        <w:t>s</w:t>
      </w:r>
      <w:r w:rsidR="00444CAF" w:rsidRPr="00EA700C">
        <w:rPr>
          <w:rFonts w:ascii="Times New Roman" w:hAnsi="Times New Roman" w:cs="Times New Roman"/>
          <w:sz w:val="24"/>
          <w:szCs w:val="24"/>
        </w:rPr>
        <w:t xml:space="preserve">pecialiųjų </w:t>
      </w:r>
      <w:r w:rsidR="00CE7209" w:rsidRPr="00EA700C">
        <w:rPr>
          <w:rFonts w:ascii="Times New Roman" w:hAnsi="Times New Roman" w:cs="Times New Roman"/>
          <w:sz w:val="24"/>
          <w:szCs w:val="24"/>
        </w:rPr>
        <w:t xml:space="preserve">pirkimo </w:t>
      </w:r>
      <w:r w:rsidR="00444CAF" w:rsidRPr="00EA700C">
        <w:rPr>
          <w:rFonts w:ascii="Times New Roman" w:hAnsi="Times New Roman" w:cs="Times New Roman"/>
          <w:sz w:val="24"/>
          <w:szCs w:val="24"/>
        </w:rPr>
        <w:t xml:space="preserve">sąlygų </w:t>
      </w:r>
      <w:r w:rsidR="003E435D" w:rsidRPr="00EA700C">
        <w:rPr>
          <w:rFonts w:ascii="Times New Roman" w:hAnsi="Times New Roman" w:cs="Times New Roman"/>
          <w:sz w:val="24"/>
          <w:szCs w:val="24"/>
        </w:rPr>
        <w:t>2</w:t>
      </w:r>
      <w:r w:rsidR="00FA7D78" w:rsidRPr="00EA700C">
        <w:rPr>
          <w:rFonts w:ascii="Times New Roman" w:hAnsi="Times New Roman" w:cs="Times New Roman"/>
          <w:sz w:val="24"/>
          <w:szCs w:val="24"/>
        </w:rPr>
        <w:t xml:space="preserve"> </w:t>
      </w:r>
      <w:r w:rsidR="00444CAF" w:rsidRPr="00EA700C">
        <w:rPr>
          <w:rFonts w:ascii="Times New Roman" w:hAnsi="Times New Roman" w:cs="Times New Roman"/>
          <w:sz w:val="24"/>
          <w:szCs w:val="24"/>
        </w:rPr>
        <w:t>priede</w:t>
      </w:r>
      <w:r w:rsidR="003E435D" w:rsidRPr="00EA700C">
        <w:rPr>
          <w:rFonts w:ascii="Times New Roman" w:hAnsi="Times New Roman" w:cs="Times New Roman"/>
          <w:sz w:val="24"/>
          <w:szCs w:val="24"/>
        </w:rPr>
        <w:t xml:space="preserve"> „Techninė specifikacija“</w:t>
      </w:r>
      <w:r w:rsidRPr="00EA700C">
        <w:rPr>
          <w:rFonts w:ascii="Times New Roman" w:hAnsi="Times New Roman" w:cs="Times New Roman"/>
          <w:sz w:val="24"/>
          <w:szCs w:val="24"/>
        </w:rPr>
        <w:t>.</w:t>
      </w:r>
      <w:r w:rsidR="00D401F4" w:rsidRPr="00EA700C">
        <w:rPr>
          <w:rFonts w:ascii="Times New Roman" w:eastAsia="Arial" w:hAnsi="Times New Roman" w:cs="Times New Roman"/>
          <w:sz w:val="24"/>
          <w:szCs w:val="24"/>
        </w:rPr>
        <w:t xml:space="preserve"> </w:t>
      </w:r>
    </w:p>
    <w:p w14:paraId="1A24B019" w14:textId="1B1139A5" w:rsidR="00F16E5B" w:rsidRPr="00EA700C" w:rsidRDefault="00507DC9" w:rsidP="00EA700C">
      <w:pPr>
        <w:pStyle w:val="Betarp"/>
        <w:spacing w:after="120"/>
        <w:ind w:firstLine="720"/>
        <w:contextualSpacing/>
        <w:jc w:val="both"/>
        <w:rPr>
          <w:rFonts w:ascii="Times New Roman" w:hAnsi="Times New Roman" w:cs="Times New Roman"/>
          <w:sz w:val="24"/>
          <w:szCs w:val="24"/>
        </w:rPr>
      </w:pPr>
      <w:r w:rsidRPr="00EA700C">
        <w:rPr>
          <w:rFonts w:ascii="Times New Roman" w:hAnsi="Times New Roman" w:cs="Times New Roman"/>
          <w:sz w:val="24"/>
          <w:szCs w:val="24"/>
        </w:rPr>
        <w:t>2.2</w:t>
      </w:r>
      <w:r w:rsidR="002E24C9" w:rsidRPr="00EA700C">
        <w:rPr>
          <w:rFonts w:ascii="Times New Roman" w:hAnsi="Times New Roman" w:cs="Times New Roman"/>
          <w:sz w:val="24"/>
          <w:szCs w:val="24"/>
        </w:rPr>
        <w:t xml:space="preserve"> </w:t>
      </w:r>
      <w:r w:rsidR="00B41C66" w:rsidRPr="00EA700C">
        <w:rPr>
          <w:rFonts w:ascii="Times New Roman" w:hAnsi="Times New Roman" w:cs="Times New Roman"/>
          <w:sz w:val="24"/>
          <w:szCs w:val="24"/>
        </w:rPr>
        <w:t xml:space="preserve">Pirkimo objektas skaidomas į </w:t>
      </w:r>
      <w:r w:rsidR="002E24C9" w:rsidRPr="00EA700C">
        <w:rPr>
          <w:rFonts w:ascii="Times New Roman" w:hAnsi="Times New Roman" w:cs="Times New Roman"/>
          <w:sz w:val="24"/>
          <w:szCs w:val="24"/>
        </w:rPr>
        <w:t>5</w:t>
      </w:r>
      <w:r w:rsidR="00B41C66" w:rsidRPr="00EA700C">
        <w:rPr>
          <w:rFonts w:ascii="Times New Roman" w:hAnsi="Times New Roman" w:cs="Times New Roman"/>
          <w:i/>
          <w:iCs/>
          <w:sz w:val="24"/>
          <w:szCs w:val="24"/>
        </w:rPr>
        <w:t xml:space="preserve"> </w:t>
      </w:r>
      <w:r w:rsidR="00B41C66" w:rsidRPr="00EA700C">
        <w:rPr>
          <w:rFonts w:ascii="Times New Roman" w:hAnsi="Times New Roman" w:cs="Times New Roman"/>
          <w:sz w:val="24"/>
          <w:szCs w:val="24"/>
        </w:rPr>
        <w:t xml:space="preserve">dalis, kurių apimtys ir dalykas, reikalavimai </w:t>
      </w:r>
      <w:r w:rsidR="006D0D4C" w:rsidRPr="00EA700C">
        <w:rPr>
          <w:rFonts w:ascii="Times New Roman" w:hAnsi="Times New Roman" w:cs="Times New Roman"/>
          <w:sz w:val="24"/>
          <w:szCs w:val="24"/>
        </w:rPr>
        <w:t xml:space="preserve">ir techninė specifikacija </w:t>
      </w:r>
      <w:r w:rsidR="00B41C66" w:rsidRPr="00EA700C">
        <w:rPr>
          <w:rFonts w:ascii="Times New Roman" w:hAnsi="Times New Roman" w:cs="Times New Roman"/>
          <w:sz w:val="24"/>
          <w:szCs w:val="24"/>
        </w:rPr>
        <w:t xml:space="preserve">apibrėžti </w:t>
      </w:r>
      <w:bookmarkStart w:id="6" w:name="_Hlk91152632"/>
      <w:r w:rsidR="00A80D01" w:rsidRPr="00EA700C">
        <w:rPr>
          <w:rFonts w:ascii="Times New Roman" w:hAnsi="Times New Roman" w:cs="Times New Roman"/>
          <w:sz w:val="24"/>
          <w:szCs w:val="24"/>
        </w:rPr>
        <w:t xml:space="preserve">specialiųjų </w:t>
      </w:r>
      <w:r w:rsidR="006773B6" w:rsidRPr="00EA700C">
        <w:rPr>
          <w:rFonts w:ascii="Times New Roman" w:hAnsi="Times New Roman" w:cs="Times New Roman"/>
          <w:sz w:val="24"/>
          <w:szCs w:val="24"/>
        </w:rPr>
        <w:t>pirkimo sąlygų</w:t>
      </w:r>
      <w:r w:rsidR="00316F42" w:rsidRPr="00EA700C">
        <w:rPr>
          <w:rFonts w:ascii="Times New Roman" w:hAnsi="Times New Roman" w:cs="Times New Roman"/>
          <w:sz w:val="24"/>
          <w:szCs w:val="24"/>
        </w:rPr>
        <w:t xml:space="preserve"> 2 </w:t>
      </w:r>
      <w:r w:rsidR="006773B6" w:rsidRPr="00EA700C">
        <w:rPr>
          <w:rFonts w:ascii="Times New Roman" w:hAnsi="Times New Roman" w:cs="Times New Roman"/>
          <w:sz w:val="24"/>
          <w:szCs w:val="24"/>
        </w:rPr>
        <w:t>priede</w:t>
      </w:r>
      <w:bookmarkEnd w:id="6"/>
      <w:r w:rsidR="00316F42" w:rsidRPr="00EA700C">
        <w:rPr>
          <w:rFonts w:ascii="Times New Roman" w:hAnsi="Times New Roman" w:cs="Times New Roman"/>
          <w:sz w:val="24"/>
          <w:szCs w:val="24"/>
        </w:rPr>
        <w:t xml:space="preserve"> „Techninė specifikacija“</w:t>
      </w:r>
      <w:r w:rsidR="00B41C66" w:rsidRPr="00EA700C">
        <w:rPr>
          <w:rFonts w:ascii="Times New Roman" w:hAnsi="Times New Roman" w:cs="Times New Roman"/>
          <w:sz w:val="24"/>
          <w:szCs w:val="24"/>
        </w:rPr>
        <w:t>.</w:t>
      </w:r>
      <w:r w:rsidR="006A3033" w:rsidRPr="00EA700C">
        <w:rPr>
          <w:rFonts w:ascii="Times New Roman" w:hAnsi="Times New Roman" w:cs="Times New Roman"/>
          <w:sz w:val="24"/>
          <w:szCs w:val="24"/>
        </w:rPr>
        <w:t xml:space="preserve"> Perkančioji organizacija </w:t>
      </w:r>
      <w:r w:rsidR="00111429" w:rsidRPr="00EA700C">
        <w:rPr>
          <w:rFonts w:ascii="Times New Roman" w:hAnsi="Times New Roman" w:cs="Times New Roman"/>
          <w:sz w:val="24"/>
          <w:szCs w:val="24"/>
        </w:rPr>
        <w:t>sudarys</w:t>
      </w:r>
      <w:r w:rsidR="006A3033" w:rsidRPr="00EA700C">
        <w:rPr>
          <w:rFonts w:ascii="Times New Roman" w:hAnsi="Times New Roman" w:cs="Times New Roman"/>
          <w:sz w:val="24"/>
          <w:szCs w:val="24"/>
        </w:rPr>
        <w:t xml:space="preserve"> </w:t>
      </w:r>
      <w:r w:rsidR="003F7FE3" w:rsidRPr="00EA700C">
        <w:rPr>
          <w:rFonts w:ascii="Times New Roman" w:hAnsi="Times New Roman" w:cs="Times New Roman"/>
          <w:sz w:val="24"/>
          <w:szCs w:val="24"/>
        </w:rPr>
        <w:t xml:space="preserve">atskiras sutartis </w:t>
      </w:r>
      <w:r w:rsidR="006A3033" w:rsidRPr="00EA700C">
        <w:rPr>
          <w:rFonts w:ascii="Times New Roman" w:hAnsi="Times New Roman" w:cs="Times New Roman"/>
          <w:sz w:val="24"/>
          <w:szCs w:val="24"/>
        </w:rPr>
        <w:t xml:space="preserve">dėl </w:t>
      </w:r>
      <w:r w:rsidR="00111429" w:rsidRPr="00EA700C">
        <w:rPr>
          <w:rFonts w:ascii="Times New Roman" w:hAnsi="Times New Roman" w:cs="Times New Roman"/>
          <w:sz w:val="24"/>
          <w:szCs w:val="24"/>
        </w:rPr>
        <w:t>p</w:t>
      </w:r>
      <w:r w:rsidR="006A3033" w:rsidRPr="00EA700C">
        <w:rPr>
          <w:rFonts w:ascii="Times New Roman" w:hAnsi="Times New Roman" w:cs="Times New Roman"/>
          <w:sz w:val="24"/>
          <w:szCs w:val="24"/>
        </w:rPr>
        <w:t>irkimo dalių, dėl kurių laimėtoju nustatytas tas pats tiekėjas</w:t>
      </w:r>
      <w:r w:rsidR="003F7FE3" w:rsidRPr="00EA700C">
        <w:rPr>
          <w:rFonts w:ascii="Times New Roman" w:hAnsi="Times New Roman" w:cs="Times New Roman"/>
          <w:sz w:val="24"/>
          <w:szCs w:val="24"/>
        </w:rPr>
        <w:t>.</w:t>
      </w:r>
    </w:p>
    <w:p w14:paraId="0CA81FB8" w14:textId="1A3782F7" w:rsidR="00325243" w:rsidRPr="00EA700C" w:rsidRDefault="00F16E5B" w:rsidP="00EA700C">
      <w:pPr>
        <w:pStyle w:val="Betarp"/>
        <w:jc w:val="both"/>
        <w:rPr>
          <w:rFonts w:ascii="Times New Roman" w:hAnsi="Times New Roman" w:cs="Times New Roman"/>
          <w:sz w:val="24"/>
          <w:szCs w:val="24"/>
        </w:rPr>
      </w:pPr>
      <w:r w:rsidRPr="00EA700C">
        <w:rPr>
          <w:rFonts w:ascii="Times New Roman" w:hAnsi="Times New Roman" w:cs="Times New Roman"/>
          <w:i/>
          <w:iCs/>
          <w:sz w:val="24"/>
          <w:szCs w:val="24"/>
        </w:rPr>
        <w:t xml:space="preserve">               </w:t>
      </w:r>
      <w:r w:rsidR="00815D5F" w:rsidRPr="00EA700C">
        <w:rPr>
          <w:rFonts w:ascii="Times New Roman" w:hAnsi="Times New Roman" w:cs="Times New Roman"/>
          <w:sz w:val="24"/>
          <w:szCs w:val="24"/>
        </w:rPr>
        <w:t>2.</w:t>
      </w:r>
      <w:r w:rsidR="003B0F1F" w:rsidRPr="00EA700C">
        <w:rPr>
          <w:rFonts w:ascii="Times New Roman" w:hAnsi="Times New Roman" w:cs="Times New Roman"/>
          <w:sz w:val="24"/>
          <w:szCs w:val="24"/>
        </w:rPr>
        <w:t xml:space="preserve">3. </w:t>
      </w:r>
      <w:r w:rsidR="00E53E12" w:rsidRPr="00EA700C">
        <w:rPr>
          <w:rFonts w:ascii="Times New Roman" w:hAnsi="Times New Roman" w:cs="Times New Roman"/>
          <w:sz w:val="24"/>
          <w:szCs w:val="24"/>
        </w:rPr>
        <w:t>Jeigu apibūdinant pirkimo objektą techninėje specifikacijoje</w:t>
      </w:r>
      <w:r w:rsidR="004E4642" w:rsidRPr="00EA700C">
        <w:rPr>
          <w:rFonts w:ascii="Times New Roman" w:hAnsi="Times New Roman" w:cs="Times New Roman"/>
          <w:sz w:val="24"/>
          <w:szCs w:val="24"/>
        </w:rPr>
        <w:t xml:space="preserve"> ar kituose pirkimo dokumentuose ir jų prieduose</w:t>
      </w:r>
      <w:r w:rsidR="00E53E12" w:rsidRPr="00EA700C">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EA700C">
        <w:rPr>
          <w:rFonts w:ascii="Times New Roman" w:hAnsi="Times New Roman" w:cs="Times New Roman"/>
          <w:sz w:val="24"/>
          <w:szCs w:val="24"/>
        </w:rPr>
        <w:t xml:space="preserve">turi būti </w:t>
      </w:r>
      <w:r w:rsidR="00AE7624" w:rsidRPr="00EA700C">
        <w:rPr>
          <w:rFonts w:ascii="Times New Roman" w:hAnsi="Times New Roman" w:cs="Times New Roman"/>
          <w:sz w:val="24"/>
          <w:szCs w:val="24"/>
        </w:rPr>
        <w:t xml:space="preserve">laikoma, kad kiekviena tokia nuoroda yra pateikta su žodžiais „arba lygiavertis“. </w:t>
      </w:r>
    </w:p>
    <w:p w14:paraId="3031DC86" w14:textId="5EA7F39A" w:rsidR="00004521" w:rsidRPr="00EA700C" w:rsidRDefault="00F16E5B" w:rsidP="00DE7037">
      <w:pPr>
        <w:pStyle w:val="Sraopastraipa"/>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sz w:val="24"/>
          <w:szCs w:val="24"/>
        </w:rPr>
        <w:t xml:space="preserve">   </w:t>
      </w:r>
      <w:r w:rsidR="00004521" w:rsidRPr="00EA700C">
        <w:rPr>
          <w:rFonts w:ascii="Times New Roman" w:hAnsi="Times New Roman" w:cs="Times New Roman"/>
          <w:sz w:val="24"/>
          <w:szCs w:val="24"/>
        </w:rPr>
        <w:t>2.</w:t>
      </w:r>
      <w:r w:rsidR="004E4642" w:rsidRPr="00EA700C">
        <w:rPr>
          <w:rFonts w:ascii="Times New Roman" w:hAnsi="Times New Roman" w:cs="Times New Roman"/>
          <w:sz w:val="24"/>
          <w:szCs w:val="24"/>
        </w:rPr>
        <w:t>4</w:t>
      </w:r>
      <w:r w:rsidR="00004521" w:rsidRPr="00EA700C">
        <w:rPr>
          <w:rFonts w:ascii="Times New Roman" w:hAnsi="Times New Roman" w:cs="Times New Roman"/>
          <w:sz w:val="24"/>
          <w:szCs w:val="24"/>
        </w:rPr>
        <w:t>. Jeigu apibūdinant pirkimo objektą techninėje specifikacijoje nurodytas standartas</w:t>
      </w:r>
      <w:r w:rsidR="00245655" w:rsidRPr="00EA700C">
        <w:rPr>
          <w:rFonts w:ascii="Times New Roman" w:hAnsi="Times New Roman" w:cs="Times New Roman"/>
          <w:sz w:val="24"/>
          <w:szCs w:val="24"/>
        </w:rPr>
        <w:t>, techninis liudijimas ar bendrosios techninės specifikacijos</w:t>
      </w:r>
      <w:r w:rsidR="00046522" w:rsidRPr="00EA700C">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w:t>
      </w:r>
      <w:r w:rsidR="00046522" w:rsidRPr="00EA700C">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700C">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48916DD" w:rsidR="00B176FD" w:rsidRPr="00EA700C" w:rsidRDefault="00862DB8" w:rsidP="00EA700C">
      <w:pPr>
        <w:pStyle w:val="Sraopastraipa"/>
        <w:spacing w:after="0"/>
        <w:ind w:left="0" w:firstLine="567"/>
        <w:jc w:val="both"/>
        <w:rPr>
          <w:rFonts w:ascii="Times New Roman" w:hAnsi="Times New Roman" w:cs="Times New Roman"/>
          <w:sz w:val="24"/>
          <w:szCs w:val="24"/>
        </w:rPr>
      </w:pPr>
      <w:r w:rsidRPr="00EA700C">
        <w:rPr>
          <w:rFonts w:ascii="Times New Roman" w:hAnsi="Times New Roman" w:cs="Times New Roman"/>
          <w:iCs/>
          <w:sz w:val="24"/>
          <w:szCs w:val="24"/>
        </w:rPr>
        <w:t>3.1.</w:t>
      </w:r>
      <w:r w:rsidR="00B176FD" w:rsidRPr="00EA700C">
        <w:rPr>
          <w:rFonts w:ascii="Times New Roman" w:hAnsi="Times New Roman" w:cs="Times New Roman"/>
          <w:sz w:val="24"/>
          <w:szCs w:val="24"/>
        </w:rPr>
        <w:t xml:space="preserve">Perkančioji organizacija nerengs susitikimo su tiekėjais dėl pirkimo </w:t>
      </w:r>
      <w:r w:rsidR="004257A5" w:rsidRPr="00EA700C">
        <w:rPr>
          <w:rFonts w:ascii="Times New Roman" w:hAnsi="Times New Roman" w:cs="Times New Roman"/>
          <w:sz w:val="24"/>
          <w:szCs w:val="24"/>
        </w:rPr>
        <w:t>sąlyg</w:t>
      </w:r>
      <w:r w:rsidR="00B176FD" w:rsidRPr="00EA700C">
        <w:rPr>
          <w:rFonts w:ascii="Times New Roman" w:hAnsi="Times New Roman" w:cs="Times New Roman"/>
          <w:sz w:val="24"/>
          <w:szCs w:val="24"/>
        </w:rPr>
        <w:t>ų</w:t>
      </w:r>
      <w:r w:rsidR="00946722" w:rsidRPr="00EA700C">
        <w:rPr>
          <w:rFonts w:ascii="Times New Roman" w:hAnsi="Times New Roman" w:cs="Times New Roman"/>
          <w:sz w:val="24"/>
          <w:szCs w:val="24"/>
        </w:rPr>
        <w:t xml:space="preserve"> paaiškinimo</w:t>
      </w:r>
      <w:r w:rsidR="00B176FD" w:rsidRPr="00EA700C">
        <w:rPr>
          <w:rFonts w:ascii="Times New Roman" w:hAnsi="Times New Roman" w:cs="Times New Roman"/>
          <w:sz w:val="24"/>
          <w:szCs w:val="24"/>
        </w:rPr>
        <w:t>.</w:t>
      </w:r>
    </w:p>
    <w:p w14:paraId="24A7FE06" w14:textId="5923D862" w:rsidR="00BE0587" w:rsidRPr="00EA700C" w:rsidRDefault="00F46803" w:rsidP="00EA700C">
      <w:pPr>
        <w:spacing w:after="0" w:line="240" w:lineRule="auto"/>
        <w:jc w:val="both"/>
        <w:rPr>
          <w:rFonts w:ascii="Times New Roman" w:eastAsiaTheme="minorHAnsi" w:hAnsi="Times New Roman" w:cs="Times New Roman"/>
          <w:sz w:val="24"/>
          <w:szCs w:val="24"/>
          <w:lang w:eastAsia="en-US"/>
        </w:rPr>
      </w:pPr>
      <w:r w:rsidRPr="00EA700C">
        <w:rPr>
          <w:rFonts w:ascii="Times New Roman" w:eastAsia="Arial Unicode MS" w:hAnsi="Times New Roman" w:cs="Times New Roman"/>
          <w:sz w:val="24"/>
          <w:szCs w:val="24"/>
          <w:lang w:val="en-US" w:eastAsia="en-US"/>
        </w:rPr>
        <w:t xml:space="preserve">         </w:t>
      </w:r>
      <w:r w:rsidR="0053630B" w:rsidRPr="00EA700C">
        <w:rPr>
          <w:rFonts w:ascii="Times New Roman" w:eastAsiaTheme="minorHAnsi" w:hAnsi="Times New Roman" w:cs="Times New Roman"/>
          <w:iCs/>
          <w:sz w:val="24"/>
          <w:szCs w:val="24"/>
          <w:lang w:eastAsia="en-US"/>
        </w:rPr>
        <w:t>3.2.</w:t>
      </w:r>
      <w:r w:rsidR="0053630B" w:rsidRPr="00EA700C">
        <w:rPr>
          <w:rFonts w:ascii="Times New Roman" w:eastAsiaTheme="minorHAnsi" w:hAnsi="Times New Roman" w:cs="Times New Roman"/>
          <w:i/>
          <w:iCs/>
          <w:sz w:val="24"/>
          <w:szCs w:val="24"/>
          <w:lang w:eastAsia="en-US"/>
        </w:rPr>
        <w:t xml:space="preserve"> </w:t>
      </w:r>
      <w:r w:rsidR="00BE0587" w:rsidRPr="00EA700C">
        <w:rPr>
          <w:rFonts w:ascii="Times New Roman" w:eastAsiaTheme="minorHAnsi" w:hAnsi="Times New Roman" w:cs="Times New Roman"/>
          <w:sz w:val="24"/>
          <w:szCs w:val="24"/>
          <w:lang w:eastAsia="en-US"/>
        </w:rPr>
        <w:t>P</w:t>
      </w:r>
      <w:r w:rsidR="00BE0587" w:rsidRPr="00EA700C">
        <w:rPr>
          <w:rFonts w:ascii="Times New Roman" w:hAnsi="Times New Roman" w:cs="Times New Roman"/>
          <w:sz w:val="24"/>
          <w:szCs w:val="24"/>
        </w:rPr>
        <w:t>erkančioji organizacija nerengs objekto apžiūros.</w:t>
      </w:r>
    </w:p>
    <w:p w14:paraId="6443D2FF" w14:textId="18B64E13"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w:t>
      </w:r>
      <w:bookmarkEnd w:id="14"/>
      <w:r w:rsidR="00DB45B3" w:rsidRPr="00D24970">
        <w:rPr>
          <w:rFonts w:asciiTheme="minorHAnsi" w:hAnsiTheme="minorHAnsi" w:cstheme="minorHAnsi"/>
        </w:rPr>
        <w:t>poreikiai</w:t>
      </w:r>
    </w:p>
    <w:p w14:paraId="23B058CE" w14:textId="3B44604F" w:rsidR="002C5249" w:rsidRPr="00FD09C1" w:rsidRDefault="009D2F13" w:rsidP="00FD09C1">
      <w:pPr>
        <w:pStyle w:val="Sraopastraipa"/>
        <w:spacing w:after="120" w:line="20" w:lineRule="atLeast"/>
        <w:ind w:left="0" w:firstLine="567"/>
        <w:jc w:val="both"/>
        <w:rPr>
          <w:rFonts w:ascii="Times New Roman" w:hAnsi="Times New Roman" w:cs="Times New Roman"/>
          <w:sz w:val="24"/>
          <w:szCs w:val="24"/>
        </w:rPr>
      </w:pPr>
      <w:r w:rsidRPr="00EA700C">
        <w:rPr>
          <w:rFonts w:ascii="Times New Roman" w:hAnsi="Times New Roman" w:cs="Times New Roman"/>
          <w:sz w:val="24"/>
          <w:szCs w:val="24"/>
        </w:rPr>
        <w:t xml:space="preserve">4.1. </w:t>
      </w:r>
      <w:r w:rsidR="002C5249" w:rsidRPr="00EA700C">
        <w:rPr>
          <w:rFonts w:ascii="Times New Roman" w:hAnsi="Times New Roman" w:cs="Times New Roman"/>
          <w:sz w:val="24"/>
          <w:szCs w:val="24"/>
        </w:rPr>
        <w:t>Reikalavimai dėl tiekėjo ir</w:t>
      </w:r>
      <w:bookmarkStart w:id="15" w:name="_Hlk41039660"/>
      <w:r w:rsidR="00942379" w:rsidRPr="00EA700C">
        <w:rPr>
          <w:rFonts w:ascii="Times New Roman" w:hAnsi="Times New Roman" w:cs="Times New Roman"/>
          <w:sz w:val="24"/>
          <w:szCs w:val="24"/>
        </w:rPr>
        <w:t xml:space="preserve"> </w:t>
      </w:r>
      <w:r w:rsidR="007F34C7" w:rsidRPr="00EA700C">
        <w:rPr>
          <w:rFonts w:ascii="Times New Roman" w:hAnsi="Times New Roman" w:cs="Times New Roman"/>
          <w:sz w:val="24"/>
          <w:szCs w:val="24"/>
        </w:rPr>
        <w:t>ūkio subjektų, kurių pajėgumais tiekėjas remiasi,</w:t>
      </w:r>
      <w:r w:rsidR="002C5249" w:rsidRPr="00EA700C">
        <w:rPr>
          <w:rFonts w:ascii="Times New Roman" w:hAnsi="Times New Roman" w:cs="Times New Roman"/>
          <w:sz w:val="24"/>
          <w:szCs w:val="24"/>
        </w:rPr>
        <w:t xml:space="preserve"> </w:t>
      </w:r>
      <w:bookmarkEnd w:id="15"/>
      <w:r w:rsidR="002C5249" w:rsidRPr="00EA700C">
        <w:rPr>
          <w:rFonts w:ascii="Times New Roman" w:hAnsi="Times New Roman" w:cs="Times New Roman"/>
          <w:sz w:val="24"/>
          <w:szCs w:val="24"/>
        </w:rPr>
        <w:t xml:space="preserve">pašalinimo pagrindų nebuvimo bei jų nebuvimą patvirtinantys dokumentai nurodyti </w:t>
      </w:r>
      <w:r w:rsidR="006A737F" w:rsidRPr="00EA700C">
        <w:rPr>
          <w:rFonts w:ascii="Times New Roman" w:hAnsi="Times New Roman" w:cs="Times New Roman"/>
          <w:sz w:val="24"/>
          <w:szCs w:val="24"/>
        </w:rPr>
        <w:t xml:space="preserve">specialiųjų </w:t>
      </w:r>
      <w:r w:rsidR="006A737F" w:rsidRPr="00EA700C">
        <w:rPr>
          <w:rFonts w:ascii="Times New Roman" w:eastAsia="Calibri" w:hAnsi="Times New Roman" w:cs="Times New Roman"/>
          <w:sz w:val="24"/>
          <w:szCs w:val="24"/>
        </w:rPr>
        <w:t>p</w:t>
      </w:r>
      <w:r w:rsidR="00551FA7" w:rsidRPr="00EA700C">
        <w:rPr>
          <w:rFonts w:ascii="Times New Roman" w:eastAsia="Calibri" w:hAnsi="Times New Roman" w:cs="Times New Roman"/>
          <w:sz w:val="24"/>
          <w:szCs w:val="24"/>
        </w:rPr>
        <w:t xml:space="preserve">irkimo </w:t>
      </w:r>
      <w:r w:rsidR="006773B6" w:rsidRPr="00EA700C">
        <w:rPr>
          <w:rFonts w:ascii="Times New Roman" w:eastAsia="Calibri" w:hAnsi="Times New Roman" w:cs="Times New Roman"/>
          <w:sz w:val="24"/>
          <w:szCs w:val="24"/>
        </w:rPr>
        <w:t xml:space="preserve">sąlygų </w:t>
      </w:r>
      <w:r w:rsidR="00573333" w:rsidRPr="00EA700C">
        <w:rPr>
          <w:rFonts w:ascii="Times New Roman" w:hAnsi="Times New Roman" w:cs="Times New Roman"/>
          <w:sz w:val="24"/>
          <w:szCs w:val="24"/>
        </w:rPr>
        <w:t xml:space="preserve"> 4 </w:t>
      </w:r>
      <w:r w:rsidR="006773B6" w:rsidRPr="00EA700C">
        <w:rPr>
          <w:rFonts w:ascii="Times New Roman" w:eastAsia="Calibri" w:hAnsi="Times New Roman" w:cs="Times New Roman"/>
          <w:sz w:val="24"/>
          <w:szCs w:val="24"/>
        </w:rPr>
        <w:t>priede</w:t>
      </w:r>
      <w:r w:rsidR="00573333" w:rsidRPr="00EA700C">
        <w:rPr>
          <w:rFonts w:ascii="Times New Roman" w:hAnsi="Times New Roman" w:cs="Times New Roman"/>
          <w:sz w:val="24"/>
          <w:szCs w:val="24"/>
        </w:rPr>
        <w:t xml:space="preserve"> „</w:t>
      </w:r>
      <w:r w:rsidR="00E117A7" w:rsidRPr="00EA700C">
        <w:rPr>
          <w:rFonts w:ascii="Times New Roman" w:hAnsi="Times New Roman" w:cs="Times New Roman"/>
          <w:sz w:val="24"/>
          <w:szCs w:val="24"/>
        </w:rPr>
        <w:t>Tiekėjų kvalifikacijos reikalavimai ir reikalaujami kokybės bei aplinkos apsaugos vadybos sistemų standartai“.</w:t>
      </w:r>
      <w:r w:rsidR="00FD09C1">
        <w:rPr>
          <w:rFonts w:ascii="Times New Roman" w:hAnsi="Times New Roman" w:cs="Times New Roman"/>
          <w:sz w:val="24"/>
          <w:szCs w:val="24"/>
        </w:rPr>
        <w:t xml:space="preserve"> S</w:t>
      </w:r>
      <w:r w:rsidR="00FD09C1" w:rsidRPr="00FD09C1">
        <w:rPr>
          <w:rFonts w:ascii="Times New Roman" w:hAnsi="Times New Roman" w:cs="Times New Roman"/>
          <w:sz w:val="24"/>
          <w:szCs w:val="24"/>
        </w:rPr>
        <w:t>ubtiekėj</w:t>
      </w:r>
      <w:r w:rsidR="00FD09C1">
        <w:rPr>
          <w:rFonts w:ascii="Times New Roman" w:hAnsi="Times New Roman" w:cs="Times New Roman"/>
          <w:sz w:val="24"/>
          <w:szCs w:val="24"/>
        </w:rPr>
        <w:t>ams šis reikalavimas netaikomas.</w:t>
      </w:r>
      <w:r w:rsidR="00FD09C1" w:rsidRPr="00FD09C1">
        <w:rPr>
          <w:rFonts w:ascii="Times New Roman" w:hAnsi="Times New Roman" w:cs="Times New Roman"/>
          <w:sz w:val="24"/>
          <w:szCs w:val="24"/>
        </w:rPr>
        <w:t xml:space="preserve"> </w:t>
      </w:r>
    </w:p>
    <w:p w14:paraId="6E95DE46" w14:textId="77777777" w:rsidR="000B2119" w:rsidRDefault="000B2119" w:rsidP="0037632B">
      <w:pPr>
        <w:pStyle w:val="Antrat1"/>
        <w:tabs>
          <w:tab w:val="left" w:pos="567"/>
        </w:tabs>
        <w:spacing w:after="0"/>
        <w:contextualSpacing/>
        <w:jc w:val="both"/>
      </w:pPr>
    </w:p>
    <w:p w14:paraId="69D62E2B" w14:textId="69AC14CA"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327D8CF" w14:textId="48A92C11" w:rsidR="000B2119" w:rsidRDefault="007E3A91" w:rsidP="000F1D9F">
      <w:pPr>
        <w:spacing w:after="0" w:line="240" w:lineRule="auto"/>
        <w:ind w:firstLine="567"/>
        <w:jc w:val="both"/>
      </w:pPr>
      <w:r w:rsidRPr="00EA700C">
        <w:rPr>
          <w:rFonts w:ascii="Times New Roman" w:hAnsi="Times New Roman" w:cs="Times New Roman"/>
          <w:color w:val="000000" w:themeColor="text1"/>
          <w:sz w:val="24"/>
          <w:szCs w:val="24"/>
        </w:rPr>
        <w:t>5.</w:t>
      </w:r>
      <w:r w:rsidR="000B2119" w:rsidRPr="00EA700C">
        <w:rPr>
          <w:rFonts w:ascii="Times New Roman" w:hAnsi="Times New Roman" w:cs="Times New Roman"/>
          <w:color w:val="000000" w:themeColor="text1"/>
          <w:sz w:val="24"/>
          <w:szCs w:val="24"/>
        </w:rPr>
        <w:t xml:space="preserve">1. </w:t>
      </w:r>
      <w:r w:rsidR="00DB45B3">
        <w:rPr>
          <w:rFonts w:ascii="Times New Roman" w:hAnsi="Times New Roman" w:cs="Times New Roman"/>
          <w:iCs/>
          <w:sz w:val="24"/>
          <w:szCs w:val="24"/>
        </w:rPr>
        <w:t>Reikalavimai, susiję su nacionaliniu saugumu, nėra taikomi.</w:t>
      </w:r>
      <w:bookmarkStart w:id="17" w:name="_Ref39666794"/>
      <w:bookmarkStart w:id="18" w:name="_Ref39666796"/>
      <w:bookmarkStart w:id="19" w:name="_Toc126333933"/>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A700C" w:rsidRDefault="00192AF9" w:rsidP="001032F8">
      <w:pPr>
        <w:spacing w:after="0" w:line="20" w:lineRule="atLeast"/>
        <w:ind w:firstLine="567"/>
        <w:jc w:val="both"/>
        <w:rPr>
          <w:rFonts w:ascii="Times New Roman" w:hAnsi="Times New Roman" w:cs="Times New Roman"/>
          <w:i/>
          <w:iCs/>
          <w:sz w:val="24"/>
          <w:szCs w:val="24"/>
        </w:rPr>
      </w:pPr>
      <w:r w:rsidRPr="00EA700C">
        <w:rPr>
          <w:rFonts w:ascii="Times New Roman" w:hAnsi="Times New Roman" w:cs="Times New Roman"/>
          <w:sz w:val="24"/>
          <w:szCs w:val="24"/>
        </w:rPr>
        <w:t xml:space="preserve">6.1. </w:t>
      </w:r>
      <w:r w:rsidR="00EF5623" w:rsidRPr="00EA700C">
        <w:rPr>
          <w:rFonts w:ascii="Times New Roman" w:hAnsi="Times New Roman" w:cs="Times New Roman"/>
          <w:sz w:val="24"/>
          <w:szCs w:val="24"/>
        </w:rPr>
        <w:t xml:space="preserve">Tiekėjo </w:t>
      </w:r>
      <w:r w:rsidR="0058726C" w:rsidRPr="00EA700C">
        <w:rPr>
          <w:rFonts w:ascii="Times New Roman" w:hAnsi="Times New Roman" w:cs="Times New Roman"/>
          <w:sz w:val="24"/>
          <w:szCs w:val="24"/>
        </w:rPr>
        <w:t>p</w:t>
      </w:r>
      <w:r w:rsidR="00EF5623" w:rsidRPr="00EA700C">
        <w:rPr>
          <w:rFonts w:ascii="Times New Roman" w:hAnsi="Times New Roman" w:cs="Times New Roman"/>
          <w:sz w:val="24"/>
          <w:szCs w:val="24"/>
        </w:rPr>
        <w:t>asiūlymą sudaro CVP IS pateikiamų ir žemiau nurodytų dokumentų visuma</w:t>
      </w:r>
      <w:r w:rsidR="00FD53CF" w:rsidRPr="00EA700C">
        <w:rPr>
          <w:rFonts w:ascii="Times New Roman" w:hAnsi="Times New Roman" w:cs="Times New Roman"/>
          <w:sz w:val="24"/>
          <w:szCs w:val="24"/>
        </w:rPr>
        <w:t>:</w:t>
      </w:r>
    </w:p>
    <w:p w14:paraId="0B17BEF7" w14:textId="4D20D292" w:rsidR="00FF12F1" w:rsidRPr="00EA700C"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tiekėjo pasirašytas </w:t>
      </w:r>
      <w:r w:rsidR="005A195F" w:rsidRPr="00EA700C">
        <w:rPr>
          <w:rFonts w:ascii="Times New Roman" w:hAnsi="Times New Roman" w:cs="Times New Roman"/>
          <w:sz w:val="24"/>
          <w:szCs w:val="24"/>
        </w:rPr>
        <w:t>p</w:t>
      </w:r>
      <w:r w:rsidRPr="00EA700C">
        <w:rPr>
          <w:rFonts w:ascii="Times New Roman" w:hAnsi="Times New Roman" w:cs="Times New Roman"/>
          <w:sz w:val="24"/>
          <w:szCs w:val="24"/>
        </w:rPr>
        <w:t xml:space="preserve">asiūlymas, parengtas pagal </w:t>
      </w:r>
      <w:r w:rsidR="007C1C57" w:rsidRPr="00EA700C">
        <w:rPr>
          <w:rFonts w:ascii="Times New Roman" w:hAnsi="Times New Roman" w:cs="Times New Roman"/>
          <w:sz w:val="24"/>
          <w:szCs w:val="24"/>
        </w:rPr>
        <w:t>specialiųjų p</w:t>
      </w:r>
      <w:r w:rsidR="00551FA7" w:rsidRPr="00EA700C">
        <w:rPr>
          <w:rFonts w:ascii="Times New Roman" w:hAnsi="Times New Roman" w:cs="Times New Roman"/>
          <w:sz w:val="24"/>
          <w:szCs w:val="24"/>
        </w:rPr>
        <w:t xml:space="preserve">irkimo </w:t>
      </w:r>
      <w:r w:rsidR="00476F8C" w:rsidRPr="00EA700C">
        <w:rPr>
          <w:rFonts w:ascii="Times New Roman" w:hAnsi="Times New Roman" w:cs="Times New Roman"/>
          <w:sz w:val="24"/>
          <w:szCs w:val="24"/>
        </w:rPr>
        <w:t>sąlygų</w:t>
      </w:r>
      <w:r w:rsidR="00DE5F20" w:rsidRPr="00EA700C">
        <w:rPr>
          <w:rFonts w:ascii="Times New Roman" w:hAnsi="Times New Roman" w:cs="Times New Roman"/>
          <w:sz w:val="24"/>
          <w:szCs w:val="24"/>
        </w:rPr>
        <w:t xml:space="preserve"> </w:t>
      </w:r>
      <w:r w:rsidR="0072521F" w:rsidRPr="00EA700C">
        <w:rPr>
          <w:rFonts w:ascii="Times New Roman" w:hAnsi="Times New Roman" w:cs="Times New Roman"/>
          <w:sz w:val="24"/>
          <w:szCs w:val="24"/>
        </w:rPr>
        <w:t>6</w:t>
      </w:r>
      <w:r w:rsidR="00DE5F20" w:rsidRPr="00EA700C">
        <w:rPr>
          <w:rFonts w:ascii="Times New Roman" w:hAnsi="Times New Roman" w:cs="Times New Roman"/>
          <w:sz w:val="24"/>
          <w:szCs w:val="24"/>
          <w:shd w:val="clear" w:color="auto" w:fill="FFFFFF"/>
        </w:rPr>
        <w:t xml:space="preserve"> </w:t>
      </w:r>
      <w:r w:rsidR="00476F8C" w:rsidRPr="00EA700C">
        <w:rPr>
          <w:rFonts w:ascii="Times New Roman" w:hAnsi="Times New Roman" w:cs="Times New Roman"/>
          <w:sz w:val="24"/>
          <w:szCs w:val="24"/>
        </w:rPr>
        <w:t xml:space="preserve">priede </w:t>
      </w:r>
      <w:r w:rsidRPr="00EA700C">
        <w:rPr>
          <w:rFonts w:ascii="Times New Roman" w:hAnsi="Times New Roman" w:cs="Times New Roman"/>
          <w:sz w:val="24"/>
          <w:szCs w:val="24"/>
        </w:rPr>
        <w:t xml:space="preserve">pateiktą </w:t>
      </w:r>
      <w:r w:rsidR="00C35C26" w:rsidRPr="00EA700C">
        <w:rPr>
          <w:rFonts w:ascii="Times New Roman" w:hAnsi="Times New Roman" w:cs="Times New Roman"/>
          <w:sz w:val="24"/>
          <w:szCs w:val="24"/>
        </w:rPr>
        <w:t>p</w:t>
      </w:r>
      <w:r w:rsidRPr="00EA700C">
        <w:rPr>
          <w:rFonts w:ascii="Times New Roman" w:hAnsi="Times New Roman" w:cs="Times New Roman"/>
          <w:sz w:val="24"/>
          <w:szCs w:val="24"/>
        </w:rPr>
        <w:t>asiūlymo formą.</w:t>
      </w:r>
    </w:p>
    <w:p w14:paraId="3459FD0B" w14:textId="7F3B0D7E" w:rsidR="009C1155" w:rsidRPr="00EA700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užpildytas EBVPD (specialiųjų pirkimo sąlygų </w:t>
      </w:r>
      <w:r w:rsidR="0072521F" w:rsidRPr="00EA700C">
        <w:rPr>
          <w:rFonts w:ascii="Times New Roman" w:hAnsi="Times New Roman" w:cs="Times New Roman"/>
          <w:sz w:val="24"/>
          <w:szCs w:val="24"/>
        </w:rPr>
        <w:t>5</w:t>
      </w:r>
      <w:r w:rsidRPr="00EA700C">
        <w:rPr>
          <w:rFonts w:ascii="Times New Roman" w:hAnsi="Times New Roman" w:cs="Times New Roman"/>
          <w:sz w:val="24"/>
          <w:szCs w:val="24"/>
        </w:rPr>
        <w:t xml:space="preserve"> priedas). Pasirašydamas </w:t>
      </w:r>
      <w:r w:rsidR="00C35C26" w:rsidRPr="00EA700C">
        <w:rPr>
          <w:rFonts w:ascii="Times New Roman" w:hAnsi="Times New Roman" w:cs="Times New Roman"/>
          <w:sz w:val="24"/>
          <w:szCs w:val="24"/>
        </w:rPr>
        <w:t>p</w:t>
      </w:r>
      <w:r w:rsidRPr="00EA700C">
        <w:rPr>
          <w:rFonts w:ascii="Times New Roman" w:hAnsi="Times New Roman" w:cs="Times New Roman"/>
          <w:sz w:val="24"/>
          <w:szCs w:val="24"/>
        </w:rPr>
        <w:t>asiūlymą, tiekėjas patvirtina ir EBVPD tikrumą;</w:t>
      </w:r>
    </w:p>
    <w:p w14:paraId="021CA68F" w14:textId="346D8E49" w:rsidR="007C1C57" w:rsidRPr="00EA700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jungtinės veiklos sutarties kopija (jeigu </w:t>
      </w:r>
      <w:r w:rsidR="00C35C26" w:rsidRPr="00EA700C">
        <w:rPr>
          <w:rFonts w:ascii="Times New Roman" w:hAnsi="Times New Roman" w:cs="Times New Roman"/>
          <w:sz w:val="24"/>
          <w:szCs w:val="24"/>
        </w:rPr>
        <w:t>p</w:t>
      </w:r>
      <w:r w:rsidRPr="00EA700C">
        <w:rPr>
          <w:rFonts w:ascii="Times New Roman" w:hAnsi="Times New Roman" w:cs="Times New Roman"/>
          <w:sz w:val="24"/>
          <w:szCs w:val="24"/>
        </w:rPr>
        <w:t>irkime dalyvauja ūkio subjektų grupė jungtinės veiklos sutarties pagrindu)</w:t>
      </w:r>
      <w:r w:rsidR="007C1C57" w:rsidRPr="00EA700C">
        <w:rPr>
          <w:rFonts w:ascii="Times New Roman" w:hAnsi="Times New Roman" w:cs="Times New Roman"/>
          <w:sz w:val="24"/>
          <w:szCs w:val="24"/>
        </w:rPr>
        <w:t>;</w:t>
      </w:r>
    </w:p>
    <w:p w14:paraId="50A0B33A" w14:textId="0A1B61EF" w:rsidR="006D0EC0" w:rsidRPr="00EA700C"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dokumentas, patvirtinantis, kad asmuo, kuris pasirašė </w:t>
      </w:r>
      <w:r w:rsidR="00212F68" w:rsidRPr="00EA700C">
        <w:rPr>
          <w:rFonts w:ascii="Times New Roman" w:hAnsi="Times New Roman" w:cs="Times New Roman"/>
          <w:sz w:val="24"/>
          <w:szCs w:val="24"/>
        </w:rPr>
        <w:t>p</w:t>
      </w:r>
      <w:r w:rsidRPr="00EA700C">
        <w:rPr>
          <w:rFonts w:ascii="Times New Roman" w:hAnsi="Times New Roman" w:cs="Times New Roman"/>
          <w:sz w:val="24"/>
          <w:szCs w:val="24"/>
        </w:rPr>
        <w:t>asiūlymą (jei jis ne tiekėjo vadovas), turėjo teisę jį pasirašyti;</w:t>
      </w:r>
    </w:p>
    <w:p w14:paraId="53A8B5A3" w14:textId="109B0BB3" w:rsidR="00450415" w:rsidRPr="00EA700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A700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A700C">
        <w:rPr>
          <w:rFonts w:ascii="Times New Roman" w:hAnsi="Times New Roman" w:cs="Times New Roman"/>
          <w:sz w:val="24"/>
          <w:szCs w:val="24"/>
        </w:rPr>
        <w:t>p</w:t>
      </w:r>
      <w:r w:rsidRPr="00EA700C">
        <w:rPr>
          <w:rFonts w:ascii="Times New Roman" w:hAnsi="Times New Roman" w:cs="Times New Roman"/>
          <w:sz w:val="24"/>
          <w:szCs w:val="24"/>
        </w:rPr>
        <w:t>irkime;</w:t>
      </w:r>
    </w:p>
    <w:p w14:paraId="28DE3CC9" w14:textId="60461009" w:rsidR="00450415" w:rsidRPr="00EA700C"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techninė specifikacija, užpildyta pagal specialiųjų pirkimo sąlygų </w:t>
      </w:r>
      <w:r w:rsidR="002F1C26" w:rsidRPr="00EA700C">
        <w:rPr>
          <w:rFonts w:ascii="Times New Roman" w:hAnsi="Times New Roman" w:cs="Times New Roman"/>
          <w:sz w:val="24"/>
          <w:szCs w:val="24"/>
        </w:rPr>
        <w:t>2</w:t>
      </w:r>
      <w:r w:rsidRPr="00EA700C">
        <w:rPr>
          <w:rFonts w:ascii="Times New Roman" w:hAnsi="Times New Roman" w:cs="Times New Roman"/>
          <w:sz w:val="24"/>
          <w:szCs w:val="24"/>
        </w:rPr>
        <w:t xml:space="preserve"> priedą</w:t>
      </w:r>
      <w:r w:rsidRPr="00EA700C">
        <w:rPr>
          <w:rFonts w:ascii="Times New Roman" w:hAnsi="Times New Roman" w:cs="Times New Roman"/>
          <w:i/>
          <w:iCs/>
          <w:sz w:val="24"/>
          <w:szCs w:val="24"/>
        </w:rPr>
        <w:t>;</w:t>
      </w:r>
    </w:p>
    <w:p w14:paraId="76B738CD" w14:textId="77777777" w:rsidR="00D4380B" w:rsidRPr="00D4380B" w:rsidRDefault="00975F61" w:rsidP="00BE77D1">
      <w:pPr>
        <w:pStyle w:val="Sraopastraipa"/>
        <w:numPr>
          <w:ilvl w:val="2"/>
          <w:numId w:val="8"/>
        </w:numPr>
        <w:tabs>
          <w:tab w:val="left" w:pos="1418"/>
        </w:tabs>
        <w:spacing w:after="0" w:line="240" w:lineRule="auto"/>
        <w:ind w:left="0" w:firstLine="709"/>
        <w:jc w:val="both"/>
        <w:rPr>
          <w:rFonts w:ascii="Times New Roman" w:hAnsi="Times New Roman" w:cs="Times New Roman"/>
          <w:bCs/>
          <w:sz w:val="24"/>
          <w:szCs w:val="24"/>
        </w:rPr>
      </w:pPr>
      <w:r w:rsidRPr="00D4380B">
        <w:rPr>
          <w:rFonts w:ascii="Times New Roman" w:hAnsi="Times New Roman" w:cs="Times New Roman"/>
          <w:iCs/>
          <w:sz w:val="24"/>
          <w:szCs w:val="24"/>
        </w:rPr>
        <w:t>pateikiama skalbyklos įrangos atitikimą deklaruojamiems parametrams patvirtinanti gamintojo ar tiekėjo techninė dokumentacija (</w:t>
      </w:r>
      <w:r w:rsidRPr="00D4380B">
        <w:rPr>
          <w:rFonts w:ascii="Times New Roman" w:hAnsi="Times New Roman" w:cs="Times New Roman"/>
          <w:sz w:val="24"/>
          <w:szCs w:val="24"/>
        </w:rPr>
        <w:t>katalogai, brošiūros</w:t>
      </w:r>
      <w:r w:rsidR="009F331C" w:rsidRPr="00D4380B">
        <w:rPr>
          <w:rFonts w:ascii="Times New Roman" w:hAnsi="Times New Roman" w:cs="Times New Roman"/>
          <w:sz w:val="24"/>
          <w:szCs w:val="24"/>
        </w:rPr>
        <w:t>)</w:t>
      </w:r>
      <w:r w:rsidRPr="00D4380B">
        <w:rPr>
          <w:rFonts w:ascii="Times New Roman" w:hAnsi="Times New Roman" w:cs="Times New Roman"/>
          <w:sz w:val="24"/>
          <w:szCs w:val="24"/>
        </w:rPr>
        <w:t xml:space="preserve">  ar kiti lygiaverčiai dokumentai. Su </w:t>
      </w:r>
      <w:r w:rsidRPr="00D4380B">
        <w:rPr>
          <w:rFonts w:ascii="Times New Roman" w:hAnsi="Times New Roman" w:cs="Times New Roman"/>
          <w:sz w:val="24"/>
          <w:szCs w:val="24"/>
        </w:rPr>
        <w:lastRenderedPageBreak/>
        <w:t>atžymėta kiekviena reikalaujama siūlomos įrangos parametro reikšme) arba interneto tinklapio ekranvaizdis, kuriame pateikta visa reikalaujama informacija apie įrangos atitikimą nustatyt</w:t>
      </w:r>
      <w:r w:rsidR="00D4380B">
        <w:rPr>
          <w:rFonts w:ascii="Times New Roman" w:hAnsi="Times New Roman" w:cs="Times New Roman"/>
          <w:sz w:val="24"/>
          <w:szCs w:val="24"/>
        </w:rPr>
        <w:t>iems techniniams reikalavimams.;</w:t>
      </w:r>
    </w:p>
    <w:p w14:paraId="6D7597CE" w14:textId="1D613ED6" w:rsidR="00765D99" w:rsidRPr="001D4858" w:rsidRDefault="00765D99" w:rsidP="00EA700C">
      <w:pPr>
        <w:pStyle w:val="Sraopastraipa"/>
        <w:numPr>
          <w:ilvl w:val="2"/>
          <w:numId w:val="8"/>
        </w:numPr>
        <w:tabs>
          <w:tab w:val="left" w:pos="1418"/>
        </w:tabs>
        <w:spacing w:after="0" w:line="240" w:lineRule="auto"/>
        <w:ind w:left="0" w:firstLine="709"/>
        <w:jc w:val="both"/>
        <w:rPr>
          <w:rFonts w:ascii="Times New Roman" w:hAnsi="Times New Roman" w:cs="Times New Roman"/>
          <w:bCs/>
          <w:sz w:val="24"/>
          <w:szCs w:val="24"/>
        </w:rPr>
      </w:pPr>
      <w:r w:rsidRPr="001D4858">
        <w:rPr>
          <w:rFonts w:ascii="Times New Roman" w:hAnsi="Times New Roman" w:cs="Times New Roman"/>
          <w:bCs/>
          <w:sz w:val="24"/>
          <w:szCs w:val="24"/>
        </w:rPr>
        <w:t>Tiekėjo</w:t>
      </w:r>
      <w:r w:rsidR="00D4380B" w:rsidRPr="001D4858">
        <w:rPr>
          <w:rFonts w:ascii="Times New Roman" w:hAnsi="Times New Roman" w:cs="Times New Roman"/>
          <w:bCs/>
          <w:sz w:val="24"/>
          <w:szCs w:val="24"/>
        </w:rPr>
        <w:t>/importuotojo</w:t>
      </w:r>
      <w:r w:rsidRPr="001D4858">
        <w:rPr>
          <w:rFonts w:ascii="Times New Roman" w:hAnsi="Times New Roman" w:cs="Times New Roman"/>
          <w:bCs/>
          <w:sz w:val="24"/>
          <w:szCs w:val="24"/>
        </w:rPr>
        <w:t xml:space="preserve"> arba gamintojo deklaracija dėl papildomos garantijos siūlomai prekei pateikimo</w:t>
      </w:r>
      <w:r w:rsidR="007709B2" w:rsidRPr="001D4858">
        <w:rPr>
          <w:rFonts w:ascii="Times New Roman" w:hAnsi="Times New Roman" w:cs="Times New Roman"/>
          <w:bCs/>
          <w:sz w:val="24"/>
          <w:szCs w:val="24"/>
        </w:rPr>
        <w:t xml:space="preserve"> (</w:t>
      </w:r>
      <w:r w:rsidR="007709B2" w:rsidRPr="001D4858">
        <w:rPr>
          <w:rFonts w:ascii="Times New Roman" w:hAnsi="Times New Roman" w:cs="Times New Roman"/>
          <w:color w:val="000000"/>
          <w:sz w:val="24"/>
          <w:szCs w:val="24"/>
        </w:rPr>
        <w:t xml:space="preserve">teikiant tiekėjo deklaraciją, ši </w:t>
      </w:r>
      <w:r w:rsidR="00022BBC">
        <w:rPr>
          <w:rFonts w:ascii="Times New Roman" w:hAnsi="Times New Roman" w:cs="Times New Roman"/>
          <w:color w:val="000000"/>
          <w:sz w:val="24"/>
          <w:szCs w:val="24"/>
        </w:rPr>
        <w:t>turi</w:t>
      </w:r>
      <w:r w:rsidR="007709B2" w:rsidRPr="001D4858">
        <w:rPr>
          <w:rFonts w:ascii="Times New Roman" w:hAnsi="Times New Roman" w:cs="Times New Roman"/>
          <w:color w:val="000000"/>
          <w:sz w:val="24"/>
          <w:szCs w:val="24"/>
        </w:rPr>
        <w:t xml:space="preserve"> būti papildyta objektyviais įrodymais, pagrindžiančiais deklaracijoje nurodytus teiginius)</w:t>
      </w:r>
      <w:r w:rsidRPr="001D4858">
        <w:rPr>
          <w:rFonts w:ascii="Times New Roman" w:hAnsi="Times New Roman" w:cs="Times New Roman"/>
          <w:bCs/>
          <w:sz w:val="24"/>
          <w:szCs w:val="24"/>
        </w:rPr>
        <w:t>.</w:t>
      </w:r>
    </w:p>
    <w:p w14:paraId="479B3B42" w14:textId="0EFF3447" w:rsidR="00FD03FA" w:rsidRPr="00EA700C" w:rsidRDefault="00C7179F" w:rsidP="00EA700C">
      <w:pPr>
        <w:pStyle w:val="Sraopastraipa"/>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6.2</w:t>
      </w:r>
      <w:r w:rsidR="00EE3480" w:rsidRPr="00EA700C">
        <w:rPr>
          <w:rFonts w:ascii="Times New Roman" w:hAnsi="Times New Roman" w:cs="Times New Roman"/>
          <w:sz w:val="24"/>
          <w:szCs w:val="24"/>
        </w:rPr>
        <w:t>.</w:t>
      </w:r>
      <w:r w:rsidR="00DF52A0" w:rsidRPr="00EA700C">
        <w:rPr>
          <w:rFonts w:ascii="Times New Roman" w:eastAsia="Calibri" w:hAnsi="Times New Roman" w:cs="Times New Roman"/>
          <w:sz w:val="24"/>
          <w:szCs w:val="24"/>
        </w:rPr>
        <w:t xml:space="preserve"> </w:t>
      </w:r>
      <w:r w:rsidR="00BD41D7" w:rsidRPr="00EA700C">
        <w:rPr>
          <w:rFonts w:ascii="Times New Roman" w:eastAsia="Calibri" w:hAnsi="Times New Roman" w:cs="Times New Roman"/>
          <w:sz w:val="24"/>
          <w:szCs w:val="24"/>
        </w:rPr>
        <w:t>P</w:t>
      </w:r>
      <w:r w:rsidR="00FD03FA" w:rsidRPr="00EA700C">
        <w:rPr>
          <w:rFonts w:ascii="Times New Roman" w:eastAsia="Calibri" w:hAnsi="Times New Roman" w:cs="Times New Roman"/>
          <w:sz w:val="24"/>
          <w:szCs w:val="24"/>
        </w:rPr>
        <w:t xml:space="preserve">asiūlymas gali būti pasirašytas </w:t>
      </w:r>
      <w:r w:rsidR="00DD138F" w:rsidRPr="00EA700C">
        <w:rPr>
          <w:rFonts w:ascii="Times New Roman" w:eastAsia="Calibri" w:hAnsi="Times New Roman" w:cs="Times New Roman"/>
          <w:sz w:val="24"/>
          <w:szCs w:val="24"/>
        </w:rPr>
        <w:t xml:space="preserve">fiziniu parašu arba </w:t>
      </w:r>
      <w:r w:rsidR="00FD03FA" w:rsidRPr="00EA700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A700C">
        <w:rPr>
          <w:rFonts w:ascii="Times New Roman" w:hAnsi="Times New Roman" w:cs="Times New Roman"/>
          <w:sz w:val="24"/>
          <w:szCs w:val="24"/>
        </w:rPr>
        <w:t>Perkančiajai organizacijai kilus abejonių dėl dokumentų tikrumo, ji turi teisę reikalauti pateikti dokumentų originalus.</w:t>
      </w:r>
      <w:r w:rsidR="00FD03FA" w:rsidRPr="00EA700C">
        <w:rPr>
          <w:rFonts w:ascii="Times New Roman" w:eastAsia="Calibri" w:hAnsi="Times New Roman" w:cs="Times New Roman"/>
          <w:sz w:val="24"/>
          <w:szCs w:val="24"/>
        </w:rPr>
        <w:t xml:space="preserve"> Gali būti:</w:t>
      </w:r>
    </w:p>
    <w:p w14:paraId="293D3908" w14:textId="1DF5A18C" w:rsidR="00FD03FA" w:rsidRPr="00EA700C"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EA700C">
        <w:rPr>
          <w:rFonts w:ascii="Times New Roman" w:eastAsia="Calibri" w:hAnsi="Times New Roman" w:cs="Times New Roman"/>
          <w:bCs/>
          <w:iCs/>
          <w:sz w:val="24"/>
          <w:szCs w:val="24"/>
        </w:rPr>
        <w:t>6</w:t>
      </w:r>
      <w:r w:rsidR="00390B20" w:rsidRPr="00EA700C">
        <w:rPr>
          <w:rFonts w:ascii="Times New Roman" w:eastAsia="Calibri" w:hAnsi="Times New Roman" w:cs="Times New Roman"/>
          <w:bCs/>
          <w:iCs/>
          <w:sz w:val="24"/>
          <w:szCs w:val="24"/>
        </w:rPr>
        <w:t>.</w:t>
      </w:r>
      <w:r w:rsidRPr="00EA700C">
        <w:rPr>
          <w:rFonts w:ascii="Times New Roman" w:eastAsia="Calibri" w:hAnsi="Times New Roman" w:cs="Times New Roman"/>
          <w:bCs/>
          <w:iCs/>
          <w:sz w:val="24"/>
          <w:szCs w:val="24"/>
        </w:rPr>
        <w:t>2</w:t>
      </w:r>
      <w:r w:rsidR="00390B20" w:rsidRPr="00EA700C">
        <w:rPr>
          <w:rFonts w:ascii="Times New Roman" w:eastAsia="Calibri" w:hAnsi="Times New Roman" w:cs="Times New Roman"/>
          <w:bCs/>
          <w:iCs/>
          <w:sz w:val="24"/>
          <w:szCs w:val="24"/>
        </w:rPr>
        <w:t>.</w:t>
      </w:r>
      <w:r w:rsidR="00EE3480" w:rsidRPr="00EA700C">
        <w:rPr>
          <w:rFonts w:ascii="Times New Roman" w:eastAsia="Calibri" w:hAnsi="Times New Roman" w:cs="Times New Roman"/>
          <w:bCs/>
          <w:iCs/>
          <w:sz w:val="24"/>
          <w:szCs w:val="24"/>
        </w:rPr>
        <w:t>1</w:t>
      </w:r>
      <w:r w:rsidR="00FD03FA" w:rsidRPr="00EA700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A700C"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A700C">
        <w:rPr>
          <w:rFonts w:ascii="Times New Roman" w:eastAsia="Calibri" w:hAnsi="Times New Roman" w:cs="Times New Roman"/>
          <w:bCs/>
          <w:iCs/>
          <w:sz w:val="24"/>
          <w:szCs w:val="24"/>
        </w:rPr>
        <w:t>skaitmeninės dokumentų kopijos (</w:t>
      </w:r>
      <w:r w:rsidRPr="00EA700C">
        <w:rPr>
          <w:rFonts w:ascii="Times New Roman" w:eastAsia="Calibri" w:hAnsi="Times New Roman" w:cs="Times New Roman"/>
          <w:iCs/>
          <w:sz w:val="24"/>
          <w:szCs w:val="24"/>
        </w:rPr>
        <w:t>fiziniu parašu tvirtinami dokumentai turi būti pateikiami pasirašyti ir nuskenuoti)</w:t>
      </w:r>
      <w:r w:rsidRPr="00EA700C">
        <w:rPr>
          <w:rFonts w:ascii="Times New Roman" w:eastAsia="Calibri" w:hAnsi="Times New Roman" w:cs="Times New Roman"/>
          <w:bCs/>
          <w:iCs/>
          <w:sz w:val="24"/>
          <w:szCs w:val="24"/>
        </w:rPr>
        <w:t>.</w:t>
      </w:r>
    </w:p>
    <w:p w14:paraId="6602056D" w14:textId="077D0390" w:rsidR="0096678C" w:rsidRPr="00EA700C" w:rsidRDefault="0099696F" w:rsidP="00963C5D">
      <w:pPr>
        <w:pStyle w:val="Sraopastraipa"/>
        <w:numPr>
          <w:ilvl w:val="1"/>
          <w:numId w:val="13"/>
        </w:numPr>
        <w:spacing w:after="0" w:line="240" w:lineRule="auto"/>
        <w:ind w:left="0" w:firstLine="709"/>
        <w:jc w:val="both"/>
        <w:rPr>
          <w:rFonts w:ascii="Times New Roman" w:hAnsi="Times New Roman" w:cs="Times New Roman"/>
          <w:sz w:val="24"/>
          <w:szCs w:val="24"/>
        </w:rPr>
      </w:pPr>
      <w:r w:rsidRPr="00EA700C">
        <w:rPr>
          <w:rFonts w:ascii="Times New Roman" w:hAnsi="Times New Roman" w:cs="Times New Roman"/>
          <w:sz w:val="24"/>
          <w:szCs w:val="24"/>
        </w:rPr>
        <w:t>P</w:t>
      </w:r>
      <w:r w:rsidR="0048587E" w:rsidRPr="00EA700C">
        <w:rPr>
          <w:rFonts w:ascii="Times New Roman" w:hAnsi="Times New Roman" w:cs="Times New Roman"/>
          <w:sz w:val="24"/>
          <w:szCs w:val="24"/>
        </w:rPr>
        <w:t>asiūlymas turi būti parengtas</w:t>
      </w:r>
      <w:r w:rsidR="00EE44B0" w:rsidRPr="00EA700C">
        <w:rPr>
          <w:rFonts w:ascii="Times New Roman" w:hAnsi="Times New Roman" w:cs="Times New Roman"/>
          <w:sz w:val="24"/>
          <w:szCs w:val="24"/>
        </w:rPr>
        <w:t xml:space="preserve">, </w:t>
      </w:r>
      <w:r w:rsidR="0048587E" w:rsidRPr="00EA700C">
        <w:rPr>
          <w:rFonts w:ascii="Times New Roman" w:hAnsi="Times New Roman" w:cs="Times New Roman"/>
          <w:sz w:val="24"/>
          <w:szCs w:val="24"/>
        </w:rPr>
        <w:t xml:space="preserve">lietuvių </w:t>
      </w:r>
      <w:r w:rsidR="003B59E5">
        <w:rPr>
          <w:rFonts w:ascii="Times New Roman" w:hAnsi="Times New Roman" w:cs="Times New Roman"/>
          <w:sz w:val="24"/>
          <w:szCs w:val="24"/>
        </w:rPr>
        <w:t>ir/</w:t>
      </w:r>
      <w:r w:rsidR="0048587E" w:rsidRPr="00EA700C">
        <w:rPr>
          <w:rFonts w:ascii="Times New Roman" w:hAnsi="Times New Roman" w:cs="Times New Roman"/>
          <w:sz w:val="24"/>
          <w:szCs w:val="24"/>
        </w:rPr>
        <w:t>arba</w:t>
      </w:r>
      <w:r w:rsidRPr="00EA700C">
        <w:rPr>
          <w:rFonts w:ascii="Times New Roman" w:hAnsi="Times New Roman" w:cs="Times New Roman"/>
          <w:sz w:val="24"/>
          <w:szCs w:val="24"/>
        </w:rPr>
        <w:t xml:space="preserve"> </w:t>
      </w:r>
      <w:r w:rsidR="0048587E" w:rsidRPr="00EA700C">
        <w:rPr>
          <w:rFonts w:ascii="Times New Roman" w:hAnsi="Times New Roman" w:cs="Times New Roman"/>
          <w:sz w:val="24"/>
          <w:szCs w:val="24"/>
        </w:rPr>
        <w:t>anglų kalba</w:t>
      </w:r>
      <w:r w:rsidR="00D17972" w:rsidRPr="00EA700C">
        <w:rPr>
          <w:rFonts w:ascii="Times New Roman" w:hAnsi="Times New Roman" w:cs="Times New Roman"/>
          <w:sz w:val="24"/>
          <w:szCs w:val="24"/>
        </w:rPr>
        <w:t>.</w:t>
      </w:r>
      <w:r w:rsidR="0048587E" w:rsidRPr="00EA700C">
        <w:rPr>
          <w:rFonts w:ascii="Times New Roman" w:hAnsi="Times New Roman" w:cs="Times New Roman"/>
          <w:sz w:val="24"/>
          <w:szCs w:val="24"/>
        </w:rPr>
        <w:t xml:space="preserve"> </w:t>
      </w:r>
      <w:r w:rsidR="00F17A1F" w:rsidRPr="00EA700C">
        <w:rPr>
          <w:rFonts w:ascii="Times New Roman" w:eastAsia="Arial" w:hAnsi="Times New Roman" w:cs="Times New Roman"/>
          <w:sz w:val="24"/>
          <w:szCs w:val="24"/>
        </w:rPr>
        <w:t>Jei kurie nors su pasiūlymu teikiami dokumentai parengti ne</w:t>
      </w:r>
      <w:r w:rsidR="001427AB" w:rsidRPr="00EA700C">
        <w:rPr>
          <w:rFonts w:ascii="Times New Roman" w:eastAsia="Arial" w:hAnsi="Times New Roman" w:cs="Times New Roman"/>
          <w:sz w:val="24"/>
          <w:szCs w:val="24"/>
        </w:rPr>
        <w:t xml:space="preserve"> ta kalba, kuria</w:t>
      </w:r>
      <w:r w:rsidR="00F17A1F" w:rsidRPr="00EA700C">
        <w:rPr>
          <w:rFonts w:ascii="Times New Roman" w:eastAsia="Arial" w:hAnsi="Times New Roman" w:cs="Times New Roman"/>
          <w:sz w:val="24"/>
          <w:szCs w:val="24"/>
        </w:rPr>
        <w:t xml:space="preserve"> </w:t>
      </w:r>
      <w:r w:rsidR="0BCA4ED4" w:rsidRPr="00EA700C">
        <w:rPr>
          <w:rFonts w:ascii="Times New Roman" w:eastAsia="Arial" w:hAnsi="Times New Roman" w:cs="Times New Roman"/>
          <w:sz w:val="24"/>
          <w:szCs w:val="24"/>
        </w:rPr>
        <w:t>reikalaujama</w:t>
      </w:r>
      <w:r w:rsidR="001427AB" w:rsidRPr="00EA700C">
        <w:rPr>
          <w:rFonts w:ascii="Times New Roman" w:eastAsia="Arial" w:hAnsi="Times New Roman" w:cs="Times New Roman"/>
          <w:sz w:val="24"/>
          <w:szCs w:val="24"/>
        </w:rPr>
        <w:t xml:space="preserve">, </w:t>
      </w:r>
      <w:r w:rsidR="003F1D78" w:rsidRPr="00EA700C">
        <w:rPr>
          <w:rFonts w:ascii="Times New Roman" w:eastAsia="Arial" w:hAnsi="Times New Roman" w:cs="Times New Roman"/>
          <w:sz w:val="24"/>
          <w:szCs w:val="24"/>
        </w:rPr>
        <w:t xml:space="preserve">turi būti pateiktas tikslus vertimas į </w:t>
      </w:r>
      <w:r w:rsidR="40DC6EFC" w:rsidRPr="00EA700C">
        <w:rPr>
          <w:rFonts w:ascii="Times New Roman" w:eastAsia="Arial" w:hAnsi="Times New Roman" w:cs="Times New Roman"/>
          <w:sz w:val="24"/>
          <w:szCs w:val="24"/>
        </w:rPr>
        <w:t>reikalaujamą</w:t>
      </w:r>
      <w:r w:rsidR="001427AB" w:rsidRPr="00EA700C">
        <w:rPr>
          <w:rFonts w:ascii="Times New Roman" w:eastAsia="Arial" w:hAnsi="Times New Roman" w:cs="Times New Roman"/>
          <w:sz w:val="24"/>
          <w:szCs w:val="24"/>
        </w:rPr>
        <w:t xml:space="preserve"> </w:t>
      </w:r>
      <w:r w:rsidR="00141BF1" w:rsidRPr="00EA700C">
        <w:rPr>
          <w:rFonts w:ascii="Times New Roman" w:eastAsia="Arial" w:hAnsi="Times New Roman" w:cs="Times New Roman"/>
          <w:sz w:val="24"/>
          <w:szCs w:val="24"/>
        </w:rPr>
        <w:t>kalbą</w:t>
      </w:r>
      <w:r w:rsidR="00F17A1F" w:rsidRPr="00EA700C">
        <w:rPr>
          <w:rFonts w:ascii="Times New Roman" w:eastAsia="Arial" w:hAnsi="Times New Roman" w:cs="Times New Roman"/>
          <w:sz w:val="24"/>
          <w:szCs w:val="24"/>
        </w:rPr>
        <w:t xml:space="preserve">. </w:t>
      </w:r>
      <w:r w:rsidR="00963C5D" w:rsidRPr="00963C5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7571F790" w:rsidR="00380B99" w:rsidRPr="00EA700C" w:rsidRDefault="008D03B2" w:rsidP="00EA700C">
      <w:pPr>
        <w:pStyle w:val="Sraopastraipa"/>
        <w:numPr>
          <w:ilvl w:val="1"/>
          <w:numId w:val="13"/>
        </w:numPr>
        <w:spacing w:line="240" w:lineRule="auto"/>
        <w:ind w:left="0" w:firstLine="710"/>
        <w:jc w:val="both"/>
        <w:rPr>
          <w:rFonts w:ascii="Times New Roman" w:hAnsi="Times New Roman" w:cs="Times New Roman"/>
          <w:sz w:val="24"/>
          <w:szCs w:val="24"/>
        </w:rPr>
      </w:pPr>
      <w:r w:rsidRPr="00EA700C">
        <w:rPr>
          <w:rFonts w:ascii="Times New Roman" w:eastAsia="Arial" w:hAnsi="Times New Roman" w:cs="Times New Roman"/>
          <w:sz w:val="24"/>
          <w:szCs w:val="24"/>
        </w:rPr>
        <w:t xml:space="preserve">Bendra </w:t>
      </w:r>
      <w:r w:rsidR="00BA6AB3" w:rsidRPr="00EA700C">
        <w:rPr>
          <w:rFonts w:ascii="Times New Roman" w:eastAsia="Arial" w:hAnsi="Times New Roman" w:cs="Times New Roman"/>
          <w:sz w:val="24"/>
          <w:szCs w:val="24"/>
        </w:rPr>
        <w:t>p</w:t>
      </w:r>
      <w:r w:rsidRPr="00EA700C">
        <w:rPr>
          <w:rFonts w:ascii="Times New Roman" w:eastAsia="Arial" w:hAnsi="Times New Roman" w:cs="Times New Roman"/>
          <w:sz w:val="24"/>
          <w:szCs w:val="24"/>
        </w:rPr>
        <w:t>asiūlymo kaina</w:t>
      </w:r>
      <w:r w:rsidR="00D247A7" w:rsidRPr="00EA700C">
        <w:rPr>
          <w:rFonts w:ascii="Times New Roman" w:eastAsia="Arial" w:hAnsi="Times New Roman" w:cs="Times New Roman"/>
          <w:sz w:val="24"/>
          <w:szCs w:val="24"/>
        </w:rPr>
        <w:t xml:space="preserve"> </w:t>
      </w:r>
      <w:r w:rsidR="008D3752" w:rsidRPr="00EA700C">
        <w:rPr>
          <w:rFonts w:ascii="Times New Roman" w:eastAsia="Arial" w:hAnsi="Times New Roman" w:cs="Times New Roman"/>
          <w:sz w:val="24"/>
          <w:szCs w:val="24"/>
        </w:rPr>
        <w:t>(</w:t>
      </w:r>
      <w:r w:rsidR="00D247A7" w:rsidRPr="00EA700C">
        <w:rPr>
          <w:rFonts w:ascii="Times New Roman" w:eastAsia="Arial" w:hAnsi="Times New Roman" w:cs="Times New Roman"/>
          <w:sz w:val="24"/>
          <w:szCs w:val="24"/>
        </w:rPr>
        <w:t>sąnaudos</w:t>
      </w:r>
      <w:r w:rsidR="008D3752" w:rsidRPr="00EA700C">
        <w:rPr>
          <w:rFonts w:ascii="Times New Roman" w:eastAsia="Arial" w:hAnsi="Times New Roman" w:cs="Times New Roman"/>
          <w:sz w:val="24"/>
          <w:szCs w:val="24"/>
        </w:rPr>
        <w:t>)</w:t>
      </w:r>
      <w:r w:rsidR="00D247A7" w:rsidRPr="00EA700C">
        <w:rPr>
          <w:rFonts w:ascii="Times New Roman" w:eastAsia="Arial" w:hAnsi="Times New Roman" w:cs="Times New Roman"/>
          <w:sz w:val="24"/>
          <w:szCs w:val="24"/>
        </w:rPr>
        <w:t xml:space="preserve"> </w:t>
      </w:r>
      <w:r w:rsidR="008D3752" w:rsidRPr="00EA700C">
        <w:rPr>
          <w:rFonts w:ascii="Times New Roman" w:eastAsia="Arial" w:hAnsi="Times New Roman" w:cs="Times New Roman"/>
          <w:sz w:val="24"/>
          <w:szCs w:val="24"/>
        </w:rPr>
        <w:t xml:space="preserve">su PVM </w:t>
      </w:r>
      <w:r w:rsidR="000B049C" w:rsidRPr="00EA700C">
        <w:rPr>
          <w:rFonts w:ascii="Times New Roman" w:eastAsia="Arial" w:hAnsi="Times New Roman" w:cs="Times New Roman"/>
          <w:sz w:val="24"/>
          <w:szCs w:val="24"/>
        </w:rPr>
        <w:t xml:space="preserve"> turi būti nurodoma </w:t>
      </w:r>
      <w:r w:rsidR="00D247A7" w:rsidRPr="00EA700C">
        <w:rPr>
          <w:rFonts w:ascii="Times New Roman" w:eastAsia="Arial" w:hAnsi="Times New Roman" w:cs="Times New Roman"/>
          <w:sz w:val="24"/>
          <w:szCs w:val="24"/>
        </w:rPr>
        <w:t xml:space="preserve">dviejų skaičių po kablelio tikslumu. </w:t>
      </w:r>
      <w:r w:rsidR="00B75F6D" w:rsidRPr="00EA700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A700C" w:rsidRDefault="003A0EC0" w:rsidP="00EA700C">
      <w:pPr>
        <w:pStyle w:val="Sraopastraipa"/>
        <w:numPr>
          <w:ilvl w:val="1"/>
          <w:numId w:val="13"/>
        </w:numPr>
        <w:spacing w:line="240" w:lineRule="auto"/>
        <w:ind w:left="0" w:firstLine="710"/>
        <w:jc w:val="both"/>
        <w:rPr>
          <w:rFonts w:ascii="Times New Roman" w:hAnsi="Times New Roman" w:cs="Times New Roman"/>
          <w:sz w:val="24"/>
          <w:szCs w:val="24"/>
        </w:rPr>
      </w:pPr>
      <w:r w:rsidRPr="00EA700C">
        <w:rPr>
          <w:rFonts w:ascii="Times New Roman" w:eastAsia="Arial" w:hAnsi="Times New Roman" w:cs="Times New Roman"/>
          <w:sz w:val="24"/>
          <w:szCs w:val="24"/>
        </w:rPr>
        <w:t xml:space="preserve">Tiekėjų </w:t>
      </w:r>
      <w:r w:rsidR="00A217B2" w:rsidRPr="00EA700C">
        <w:rPr>
          <w:rFonts w:ascii="Times New Roman" w:eastAsia="Arial" w:hAnsi="Times New Roman" w:cs="Times New Roman"/>
          <w:sz w:val="24"/>
          <w:szCs w:val="24"/>
        </w:rPr>
        <w:t>p</w:t>
      </w:r>
      <w:r w:rsidRPr="00EA700C">
        <w:rPr>
          <w:rFonts w:ascii="Times New Roman" w:eastAsia="Arial" w:hAnsi="Times New Roman" w:cs="Times New Roman"/>
          <w:sz w:val="24"/>
          <w:szCs w:val="24"/>
        </w:rPr>
        <w:t xml:space="preserve">asiūlymuose nurodytos kainos bus vertinamos </w:t>
      </w:r>
      <w:r w:rsidRPr="00EA700C">
        <w:rPr>
          <w:rFonts w:ascii="Times New Roman" w:hAnsi="Times New Roman" w:cs="Times New Roman"/>
          <w:sz w:val="24"/>
          <w:szCs w:val="24"/>
        </w:rPr>
        <w:t>ir lyginamos su visais mokesčiais, įskaitant PVM</w:t>
      </w:r>
      <w:r w:rsidR="006E3394" w:rsidRPr="00EA700C">
        <w:rPr>
          <w:rFonts w:ascii="Times New Roman" w:hAnsi="Times New Roman" w:cs="Times New Roman"/>
          <w:sz w:val="24"/>
          <w:szCs w:val="24"/>
        </w:rPr>
        <w:t>.</w:t>
      </w:r>
      <w:r w:rsidRPr="00EA700C">
        <w:rPr>
          <w:rFonts w:ascii="Times New Roman" w:hAnsi="Times New Roman" w:cs="Times New Roman"/>
          <w:sz w:val="24"/>
          <w:szCs w:val="24"/>
        </w:rPr>
        <w:t xml:space="preserve"> </w:t>
      </w:r>
    </w:p>
    <w:p w14:paraId="7A15AE0A" w14:textId="70E9AA9F" w:rsidR="00EE1C85" w:rsidRPr="00F0499F" w:rsidRDefault="00EE1C85" w:rsidP="00EA700C">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73831F6" w:rsidR="00B3551C" w:rsidRDefault="00655F17" w:rsidP="00DE7037">
      <w:pPr>
        <w:pStyle w:val="Sraopastraipa"/>
        <w:spacing w:after="0" w:line="240" w:lineRule="auto"/>
        <w:ind w:left="0" w:firstLine="567"/>
        <w:jc w:val="both"/>
        <w:rPr>
          <w:rFonts w:ascii="Times New Roman" w:eastAsia="Calibri" w:hAnsi="Times New Roman" w:cs="Times New Roman"/>
          <w:sz w:val="24"/>
          <w:szCs w:val="24"/>
        </w:rPr>
      </w:pPr>
      <w:r w:rsidRPr="00EA700C">
        <w:rPr>
          <w:rFonts w:ascii="Times New Roman" w:hAnsi="Times New Roman" w:cs="Times New Roman"/>
          <w:sz w:val="24"/>
          <w:szCs w:val="24"/>
        </w:rPr>
        <w:t xml:space="preserve">7.1.  </w:t>
      </w:r>
      <w:r w:rsidR="00B3551C" w:rsidRPr="00EA700C">
        <w:rPr>
          <w:rFonts w:ascii="Times New Roman" w:eastAsia="Calibri" w:hAnsi="Times New Roman" w:cs="Times New Roman"/>
          <w:sz w:val="24"/>
          <w:szCs w:val="24"/>
        </w:rPr>
        <w:t xml:space="preserve">Perkančioji organizacija nereikalauja užtikrinti </w:t>
      </w:r>
      <w:r w:rsidR="00110481" w:rsidRPr="00EA700C">
        <w:rPr>
          <w:rFonts w:ascii="Times New Roman" w:eastAsia="Calibri" w:hAnsi="Times New Roman" w:cs="Times New Roman"/>
          <w:sz w:val="24"/>
          <w:szCs w:val="24"/>
        </w:rPr>
        <w:t>p</w:t>
      </w:r>
      <w:r w:rsidR="00B3551C" w:rsidRPr="00EA700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2E53D1F" w14:textId="77777777" w:rsidR="009245F3" w:rsidRPr="00EA700C" w:rsidRDefault="009245F3" w:rsidP="00DE7037">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D51C2" w:rsidRDefault="00040C0F" w:rsidP="00EA700C">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08C2B9D" w:rsidR="00040C0F" w:rsidRDefault="002827E4" w:rsidP="00EA700C">
      <w:pPr>
        <w:spacing w:after="0" w:line="240" w:lineRule="auto"/>
        <w:ind w:left="710"/>
        <w:rPr>
          <w:rFonts w:cstheme="minorHAnsi"/>
        </w:rPr>
      </w:pPr>
      <w:r w:rsidRPr="00EA700C">
        <w:rPr>
          <w:rFonts w:ascii="Times New Roman" w:hAnsi="Times New Roman" w:cs="Times New Roman"/>
          <w:sz w:val="24"/>
          <w:szCs w:val="24"/>
        </w:rPr>
        <w:t xml:space="preserve">8.1. </w:t>
      </w:r>
      <w:r w:rsidR="00040C0F" w:rsidRPr="00EA700C">
        <w:rPr>
          <w:rFonts w:ascii="Times New Roman" w:hAnsi="Times New Roman" w:cs="Times New Roman"/>
          <w:sz w:val="24"/>
          <w:szCs w:val="24"/>
        </w:rPr>
        <w:t>Perkančioji organizacija pirkime netaikys elektroninio aukciono.</w:t>
      </w:r>
    </w:p>
    <w:p w14:paraId="4F66A002" w14:textId="77777777" w:rsidR="009245F3" w:rsidRPr="00F0499F" w:rsidRDefault="009245F3" w:rsidP="00EA700C">
      <w:pPr>
        <w:spacing w:after="0" w:line="240" w:lineRule="auto"/>
        <w:ind w:left="710"/>
        <w:rPr>
          <w:rFonts w:cstheme="minorHAnsi"/>
        </w:rPr>
      </w:pPr>
    </w:p>
    <w:p w14:paraId="14CBD3AD" w14:textId="23B8A7AF" w:rsidR="009D0DC5" w:rsidRPr="00F0499F" w:rsidRDefault="00EA001C" w:rsidP="00EA700C">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4CB64FF" w:rsidR="00003A3F" w:rsidRPr="00EA700C" w:rsidRDefault="002D470F" w:rsidP="00EA700C">
      <w:pPr>
        <w:spacing w:after="0" w:line="240" w:lineRule="auto"/>
        <w:ind w:firstLine="710"/>
        <w:jc w:val="both"/>
        <w:rPr>
          <w:rFonts w:ascii="Times New Roman" w:eastAsia="Calibri" w:hAnsi="Times New Roman" w:cs="Times New Roman"/>
          <w:sz w:val="24"/>
          <w:szCs w:val="24"/>
        </w:rPr>
      </w:pPr>
      <w:r w:rsidRPr="00EA700C">
        <w:rPr>
          <w:rFonts w:ascii="Times New Roman" w:hAnsi="Times New Roman" w:cs="Times New Roman"/>
          <w:sz w:val="24"/>
          <w:szCs w:val="24"/>
        </w:rPr>
        <w:t xml:space="preserve">9.1. </w:t>
      </w:r>
      <w:r w:rsidR="004E71CB" w:rsidRPr="00EA700C">
        <w:rPr>
          <w:rFonts w:ascii="Times New Roman" w:eastAsia="Calibri" w:hAnsi="Times New Roman" w:cs="Times New Roman"/>
          <w:sz w:val="24"/>
          <w:szCs w:val="24"/>
        </w:rPr>
        <w:t xml:space="preserve">Perkančioji organizacija ekonomiškai naudingiausią pasiūlymą išrenka pagal </w:t>
      </w:r>
      <w:r w:rsidR="00003A3F" w:rsidRPr="00EA700C">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EA700C">
        <w:rPr>
          <w:rFonts w:ascii="Times New Roman" w:eastAsia="Calibri" w:hAnsi="Times New Roman" w:cs="Times New Roman"/>
          <w:sz w:val="24"/>
          <w:szCs w:val="24"/>
        </w:rPr>
        <w:t xml:space="preserve"> </w:t>
      </w:r>
      <w:r w:rsidR="00CE14DF" w:rsidRPr="00EA700C">
        <w:rPr>
          <w:rFonts w:ascii="Times New Roman" w:eastAsia="Calibri" w:hAnsi="Times New Roman" w:cs="Times New Roman"/>
          <w:sz w:val="24"/>
          <w:szCs w:val="24"/>
        </w:rPr>
        <w:t>specialiųjų p</w:t>
      </w:r>
      <w:r w:rsidR="00551FA7" w:rsidRPr="00EA700C">
        <w:rPr>
          <w:rFonts w:ascii="Times New Roman" w:eastAsia="Calibri" w:hAnsi="Times New Roman" w:cs="Times New Roman"/>
          <w:sz w:val="24"/>
          <w:szCs w:val="24"/>
        </w:rPr>
        <w:t xml:space="preserve">irkimo </w:t>
      </w:r>
      <w:r w:rsidR="00913029" w:rsidRPr="00EA700C">
        <w:rPr>
          <w:rFonts w:ascii="Times New Roman" w:eastAsia="Calibri" w:hAnsi="Times New Roman" w:cs="Times New Roman"/>
          <w:sz w:val="24"/>
          <w:szCs w:val="24"/>
        </w:rPr>
        <w:t>sąlygų</w:t>
      </w:r>
      <w:r w:rsidR="00090235" w:rsidRPr="00EA700C">
        <w:rPr>
          <w:rFonts w:ascii="Times New Roman" w:eastAsia="Calibri" w:hAnsi="Times New Roman" w:cs="Times New Roman"/>
          <w:sz w:val="24"/>
          <w:szCs w:val="24"/>
        </w:rPr>
        <w:t xml:space="preserve"> </w:t>
      </w:r>
      <w:r w:rsidR="001A1FF3" w:rsidRPr="00EA700C">
        <w:rPr>
          <w:rFonts w:ascii="Times New Roman" w:eastAsia="Calibri" w:hAnsi="Times New Roman" w:cs="Times New Roman"/>
          <w:sz w:val="24"/>
          <w:szCs w:val="24"/>
        </w:rPr>
        <w:t>7</w:t>
      </w:r>
      <w:r w:rsidR="00913029" w:rsidRPr="00EA700C">
        <w:rPr>
          <w:rFonts w:ascii="Times New Roman" w:eastAsia="Calibri" w:hAnsi="Times New Roman" w:cs="Times New Roman"/>
          <w:sz w:val="24"/>
          <w:szCs w:val="24"/>
        </w:rPr>
        <w:t xml:space="preserve"> priede</w:t>
      </w:r>
      <w:r w:rsidR="00090235" w:rsidRPr="00EA700C">
        <w:rPr>
          <w:rFonts w:ascii="Times New Roman" w:eastAsia="Calibri" w:hAnsi="Times New Roman" w:cs="Times New Roman"/>
          <w:sz w:val="24"/>
          <w:szCs w:val="24"/>
        </w:rPr>
        <w:t>.</w:t>
      </w:r>
      <w:r w:rsidR="00CE14DF" w:rsidRPr="00EA700C">
        <w:rPr>
          <w:rFonts w:ascii="Times New Roman" w:eastAsia="Calibri" w:hAnsi="Times New Roman" w:cs="Times New Roman"/>
          <w:sz w:val="24"/>
          <w:szCs w:val="24"/>
        </w:rPr>
        <w:t xml:space="preserve"> </w:t>
      </w:r>
    </w:p>
    <w:p w14:paraId="313FDE6C" w14:textId="1063BAFE" w:rsidR="00D734C6" w:rsidRPr="00EA700C" w:rsidRDefault="00D734C6" w:rsidP="00EA700C">
      <w:pPr>
        <w:pStyle w:val="Betarp"/>
        <w:numPr>
          <w:ilvl w:val="1"/>
          <w:numId w:val="13"/>
        </w:numPr>
        <w:spacing w:line="20" w:lineRule="atLeast"/>
        <w:ind w:left="0" w:firstLine="709"/>
        <w:contextualSpacing/>
        <w:jc w:val="both"/>
        <w:rPr>
          <w:rFonts w:ascii="Times New Roman" w:hAnsi="Times New Roman" w:cs="Times New Roman"/>
          <w:sz w:val="24"/>
          <w:szCs w:val="24"/>
        </w:rPr>
      </w:pPr>
      <w:r w:rsidRPr="00EA700C">
        <w:rPr>
          <w:rFonts w:ascii="Times New Roman" w:hAnsi="Times New Roman" w:cs="Times New Roman"/>
          <w:sz w:val="24"/>
          <w:szCs w:val="24"/>
        </w:rPr>
        <w:lastRenderedPageBreak/>
        <w:t xml:space="preserve">Laimėjusiu </w:t>
      </w:r>
      <w:r w:rsidR="005D7D8C" w:rsidRPr="00EA700C">
        <w:rPr>
          <w:rFonts w:ascii="Times New Roman" w:hAnsi="Times New Roman" w:cs="Times New Roman"/>
          <w:sz w:val="24"/>
          <w:szCs w:val="24"/>
        </w:rPr>
        <w:t xml:space="preserve">pasiūlymu </w:t>
      </w:r>
      <w:r w:rsidRPr="00EA700C">
        <w:rPr>
          <w:rFonts w:ascii="Times New Roman" w:hAnsi="Times New Roman" w:cs="Times New Roman"/>
          <w:sz w:val="24"/>
          <w:szCs w:val="24"/>
        </w:rPr>
        <w:t xml:space="preserve">kiekvienoje pirkimo objekto dalyje galės būti pripažinti tik po 1 </w:t>
      </w:r>
      <w:r w:rsidR="005D7D8C" w:rsidRPr="00EA700C">
        <w:rPr>
          <w:rFonts w:ascii="Times New Roman" w:hAnsi="Times New Roman" w:cs="Times New Roman"/>
          <w:sz w:val="24"/>
          <w:szCs w:val="24"/>
        </w:rPr>
        <w:t>(vieną) ekonomiškai naudingiausią pasiūlymą, esantį atitinkamos pirkimo objekto dalies pasiūlymų eilės pirmojoje vietoje</w:t>
      </w:r>
      <w:r w:rsidRPr="00EA700C">
        <w:rPr>
          <w:rFonts w:ascii="Times New Roman" w:hAnsi="Times New Roman" w:cs="Times New Roman"/>
          <w:sz w:val="24"/>
          <w:szCs w:val="24"/>
        </w:rPr>
        <w:t xml:space="preserve">. </w:t>
      </w:r>
      <w:r w:rsidRPr="00963C5D">
        <w:rPr>
          <w:rFonts w:ascii="Times New Roman" w:hAnsi="Times New Roman" w:cs="Times New Roman"/>
          <w:sz w:val="24"/>
          <w:szCs w:val="24"/>
        </w:rPr>
        <w:t xml:space="preserve">Tas pats tiekėjas gali būti nustatomas laimėtoju dėl visų pirkimo objekto dalių, vadovaujantis </w:t>
      </w:r>
      <w:r w:rsidR="0014578C" w:rsidRPr="00963C5D">
        <w:rPr>
          <w:rFonts w:ascii="Times New Roman" w:hAnsi="Times New Roman" w:cs="Times New Roman"/>
          <w:sz w:val="24"/>
          <w:szCs w:val="24"/>
        </w:rPr>
        <w:t>specialiųjų p</w:t>
      </w:r>
      <w:r w:rsidR="00551FA7" w:rsidRPr="00963C5D">
        <w:rPr>
          <w:rFonts w:ascii="Times New Roman" w:hAnsi="Times New Roman" w:cs="Times New Roman"/>
          <w:sz w:val="24"/>
          <w:szCs w:val="24"/>
        </w:rPr>
        <w:t xml:space="preserve">irkimo </w:t>
      </w:r>
      <w:r w:rsidR="002D6F74" w:rsidRPr="00963C5D">
        <w:rPr>
          <w:rFonts w:ascii="Times New Roman" w:hAnsi="Times New Roman" w:cs="Times New Roman"/>
          <w:sz w:val="24"/>
          <w:szCs w:val="24"/>
        </w:rPr>
        <w:t xml:space="preserve">sąlygų </w:t>
      </w:r>
      <w:r w:rsidR="001A1FF3" w:rsidRPr="00963C5D">
        <w:rPr>
          <w:rFonts w:ascii="Times New Roman" w:hAnsi="Times New Roman" w:cs="Times New Roman"/>
          <w:sz w:val="24"/>
          <w:szCs w:val="24"/>
          <w:shd w:val="clear" w:color="auto" w:fill="FFFFFF"/>
        </w:rPr>
        <w:t>7</w:t>
      </w:r>
      <w:r w:rsidR="00D54741" w:rsidRPr="00963C5D">
        <w:rPr>
          <w:rFonts w:ascii="Times New Roman" w:hAnsi="Times New Roman" w:cs="Times New Roman"/>
          <w:sz w:val="24"/>
          <w:szCs w:val="24"/>
          <w:shd w:val="clear" w:color="auto" w:fill="FFFFFF"/>
        </w:rPr>
        <w:t xml:space="preserve"> </w:t>
      </w:r>
      <w:r w:rsidR="002D6F74" w:rsidRPr="00963C5D">
        <w:rPr>
          <w:rFonts w:ascii="Times New Roman" w:hAnsi="Times New Roman" w:cs="Times New Roman"/>
          <w:sz w:val="24"/>
          <w:szCs w:val="24"/>
        </w:rPr>
        <w:t>pried</w:t>
      </w:r>
      <w:r w:rsidR="00B93866" w:rsidRPr="00963C5D">
        <w:rPr>
          <w:rFonts w:ascii="Times New Roman" w:hAnsi="Times New Roman" w:cs="Times New Roman"/>
          <w:sz w:val="24"/>
          <w:szCs w:val="24"/>
        </w:rPr>
        <w:t>e</w:t>
      </w:r>
      <w:r w:rsidR="00D54741" w:rsidRPr="00963C5D">
        <w:rPr>
          <w:rFonts w:ascii="Times New Roman" w:hAnsi="Times New Roman" w:cs="Times New Roman"/>
          <w:sz w:val="24"/>
          <w:szCs w:val="24"/>
        </w:rPr>
        <w:t xml:space="preserve"> </w:t>
      </w:r>
      <w:r w:rsidRPr="00963C5D">
        <w:rPr>
          <w:rFonts w:ascii="Times New Roman" w:hAnsi="Times New Roman" w:cs="Times New Roman"/>
          <w:sz w:val="24"/>
          <w:szCs w:val="24"/>
        </w:rPr>
        <w:t xml:space="preserve">nustatytomis taisyklėmis. </w:t>
      </w:r>
      <w:r w:rsidR="00963C5D" w:rsidRPr="00963C5D">
        <w:rPr>
          <w:rFonts w:ascii="Times New Roman" w:hAnsi="Times New Roman" w:cs="Times New Roman"/>
          <w:sz w:val="24"/>
          <w:szCs w:val="24"/>
        </w:rPr>
        <w:t>Perkančioji organizacija sudarys atskiras sutartis dėl pirkimo dalių, dėl kurių laimėtoju nustatytas tas pats tiekėjas, kaip tai numatyta šių specialiųjų sąlygų 2.2 punkte.</w:t>
      </w:r>
    </w:p>
    <w:p w14:paraId="60FEBC05" w14:textId="487E01EB" w:rsidR="001A25FD" w:rsidRPr="00EA700C" w:rsidRDefault="00A9488B" w:rsidP="00EA700C">
      <w:pPr>
        <w:pStyle w:val="Betarp"/>
        <w:numPr>
          <w:ilvl w:val="1"/>
          <w:numId w:val="13"/>
        </w:numPr>
        <w:spacing w:line="20" w:lineRule="atLeast"/>
        <w:ind w:left="0" w:firstLine="710"/>
        <w:contextualSpacing/>
        <w:jc w:val="both"/>
        <w:rPr>
          <w:rFonts w:ascii="Times New Roman" w:eastAsiaTheme="minorHAnsi" w:hAnsi="Times New Roman" w:cs="Times New Roman"/>
          <w:bCs/>
          <w:i/>
          <w:iCs/>
          <w:sz w:val="24"/>
          <w:szCs w:val="24"/>
        </w:rPr>
      </w:pPr>
      <w:r w:rsidRPr="00EA700C">
        <w:rPr>
          <w:rStyle w:val="cf01"/>
          <w:rFonts w:ascii="Times New Roman" w:hAnsi="Times New Roman" w:cs="Times New Roman"/>
          <w:sz w:val="24"/>
          <w:szCs w:val="24"/>
        </w:rPr>
        <w:t>Perkančioji organizacija atmes tiekėjo pasiūlymą, jei</w:t>
      </w:r>
      <w:r w:rsidR="00195572" w:rsidRPr="00EA700C">
        <w:rPr>
          <w:rStyle w:val="cf01"/>
          <w:rFonts w:ascii="Times New Roman" w:hAnsi="Times New Roman" w:cs="Times New Roman"/>
          <w:sz w:val="24"/>
          <w:szCs w:val="24"/>
        </w:rPr>
        <w:t xml:space="preserve">gu kartu su pasiūlymu </w:t>
      </w:r>
      <w:r w:rsidR="00B2125E" w:rsidRPr="00EA700C">
        <w:rPr>
          <w:rStyle w:val="cf01"/>
          <w:rFonts w:ascii="Times New Roman" w:hAnsi="Times New Roman" w:cs="Times New Roman"/>
          <w:sz w:val="24"/>
          <w:szCs w:val="24"/>
        </w:rPr>
        <w:t xml:space="preserve">nebus pateikti šie </w:t>
      </w:r>
      <w:r w:rsidR="00277634" w:rsidRPr="00EA700C">
        <w:rPr>
          <w:rStyle w:val="cf01"/>
          <w:rFonts w:ascii="Times New Roman" w:hAnsi="Times New Roman" w:cs="Times New Roman"/>
          <w:sz w:val="24"/>
          <w:szCs w:val="24"/>
        </w:rPr>
        <w:t>p</w:t>
      </w:r>
      <w:r w:rsidR="00B2125E" w:rsidRPr="00EA700C">
        <w:rPr>
          <w:rStyle w:val="cf01"/>
          <w:rFonts w:ascii="Times New Roman" w:hAnsi="Times New Roman" w:cs="Times New Roman"/>
          <w:sz w:val="24"/>
          <w:szCs w:val="24"/>
        </w:rPr>
        <w:t xml:space="preserve">irkimo sąlygose reikalaujami pateikti dokumentai: </w:t>
      </w:r>
      <w:r w:rsidR="0027093C" w:rsidRPr="00EA700C">
        <w:rPr>
          <w:rFonts w:ascii="Times New Roman" w:hAnsi="Times New Roman" w:cs="Times New Roman"/>
          <w:b/>
          <w:sz w:val="24"/>
          <w:szCs w:val="24"/>
        </w:rPr>
        <w:t>Užpildyta</w:t>
      </w:r>
      <w:r w:rsidR="009E7F23" w:rsidRPr="00EA700C">
        <w:rPr>
          <w:rFonts w:ascii="Times New Roman" w:hAnsi="Times New Roman" w:cs="Times New Roman"/>
          <w:b/>
          <w:sz w:val="24"/>
          <w:szCs w:val="24"/>
        </w:rPr>
        <w:t>s</w:t>
      </w:r>
      <w:r w:rsidR="0027093C" w:rsidRPr="00EA700C">
        <w:rPr>
          <w:rFonts w:ascii="Times New Roman" w:hAnsi="Times New Roman" w:cs="Times New Roman"/>
          <w:b/>
          <w:sz w:val="24"/>
          <w:szCs w:val="24"/>
        </w:rPr>
        <w:t xml:space="preserve"> pasiūlym</w:t>
      </w:r>
      <w:r w:rsidR="009E7F23" w:rsidRPr="00EA700C">
        <w:rPr>
          <w:rFonts w:ascii="Times New Roman" w:hAnsi="Times New Roman" w:cs="Times New Roman"/>
          <w:b/>
          <w:sz w:val="24"/>
          <w:szCs w:val="24"/>
        </w:rPr>
        <w:t xml:space="preserve">as </w:t>
      </w:r>
      <w:r w:rsidR="0027093C" w:rsidRPr="00EA700C">
        <w:rPr>
          <w:rFonts w:ascii="Times New Roman" w:hAnsi="Times New Roman" w:cs="Times New Roman"/>
          <w:b/>
          <w:sz w:val="24"/>
          <w:szCs w:val="24"/>
        </w:rPr>
        <w:t xml:space="preserve">pagal pirkimo dokumentų 6 priede pateiktą </w:t>
      </w:r>
      <w:r w:rsidR="009E7F23" w:rsidRPr="00EA700C">
        <w:rPr>
          <w:rFonts w:ascii="Times New Roman" w:hAnsi="Times New Roman" w:cs="Times New Roman"/>
          <w:b/>
          <w:sz w:val="24"/>
          <w:szCs w:val="24"/>
        </w:rPr>
        <w:t>dokumento formą</w:t>
      </w:r>
      <w:r w:rsidR="0027093C" w:rsidRPr="00EA700C">
        <w:rPr>
          <w:rFonts w:ascii="Times New Roman" w:hAnsi="Times New Roman" w:cs="Times New Roman"/>
          <w:b/>
          <w:sz w:val="24"/>
          <w:szCs w:val="24"/>
        </w:rPr>
        <w:t>.</w:t>
      </w:r>
    </w:p>
    <w:p w14:paraId="678C44CA" w14:textId="6EB53055" w:rsidR="00FE7908" w:rsidRPr="00F065D6" w:rsidRDefault="00FE7908" w:rsidP="00EA700C">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B4B1D2E" w:rsidR="00F57665" w:rsidRPr="00EA700C" w:rsidRDefault="00172F2B" w:rsidP="127DD6E8">
      <w:pPr>
        <w:pStyle w:val="Sraopastraipa"/>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color w:val="000000" w:themeColor="text1"/>
          <w:sz w:val="24"/>
          <w:szCs w:val="24"/>
        </w:rPr>
        <w:t xml:space="preserve">10.1. </w:t>
      </w:r>
      <w:r w:rsidR="00F57665" w:rsidRPr="00EA700C">
        <w:rPr>
          <w:rFonts w:ascii="Times New Roman" w:hAnsi="Times New Roman" w:cs="Times New Roman"/>
          <w:sz w:val="24"/>
          <w:szCs w:val="24"/>
        </w:rPr>
        <w:t>Ši pirkimo procedūra atliekama siekiant sudaryti sutartį</w:t>
      </w:r>
      <w:r w:rsidR="009A7D11" w:rsidRPr="00EA700C">
        <w:rPr>
          <w:rFonts w:ascii="Times New Roman" w:hAnsi="Times New Roman" w:cs="Times New Roman"/>
          <w:sz w:val="24"/>
          <w:szCs w:val="24"/>
        </w:rPr>
        <w:t xml:space="preserve"> su tiekėju, kurio pasiūlymas</w:t>
      </w:r>
      <w:r w:rsidR="007B12FF" w:rsidRPr="00EA700C">
        <w:rPr>
          <w:rFonts w:ascii="Times New Roman" w:hAnsi="Times New Roman" w:cs="Times New Roman"/>
          <w:sz w:val="24"/>
          <w:szCs w:val="24"/>
        </w:rPr>
        <w:t xml:space="preserve">, vadovaujantis </w:t>
      </w:r>
      <w:r w:rsidR="008F4194" w:rsidRPr="00EA700C">
        <w:rPr>
          <w:rFonts w:ascii="Times New Roman" w:hAnsi="Times New Roman" w:cs="Times New Roman"/>
          <w:sz w:val="24"/>
          <w:szCs w:val="24"/>
        </w:rPr>
        <w:t>p</w:t>
      </w:r>
      <w:r w:rsidR="007B12FF" w:rsidRPr="00EA700C">
        <w:rPr>
          <w:rFonts w:ascii="Times New Roman" w:hAnsi="Times New Roman" w:cs="Times New Roman"/>
          <w:sz w:val="24"/>
          <w:szCs w:val="24"/>
        </w:rPr>
        <w:t xml:space="preserve">irkimo </w:t>
      </w:r>
      <w:r w:rsidR="00207E40" w:rsidRPr="00EA700C">
        <w:rPr>
          <w:rFonts w:ascii="Times New Roman" w:hAnsi="Times New Roman" w:cs="Times New Roman"/>
          <w:sz w:val="24"/>
          <w:szCs w:val="24"/>
        </w:rPr>
        <w:t>sąlygose</w:t>
      </w:r>
      <w:r w:rsidR="007B12FF" w:rsidRPr="00EA700C">
        <w:rPr>
          <w:rFonts w:ascii="Times New Roman" w:hAnsi="Times New Roman" w:cs="Times New Roman"/>
          <w:sz w:val="24"/>
          <w:szCs w:val="24"/>
        </w:rPr>
        <w:t xml:space="preserve"> nustatyta tvarka</w:t>
      </w:r>
      <w:r w:rsidR="0023505D" w:rsidRPr="00EA700C">
        <w:rPr>
          <w:rFonts w:ascii="Times New Roman" w:hAnsi="Times New Roman" w:cs="Times New Roman"/>
          <w:sz w:val="24"/>
          <w:szCs w:val="24"/>
        </w:rPr>
        <w:t>,</w:t>
      </w:r>
      <w:r w:rsidR="009A7D11" w:rsidRPr="00EA700C">
        <w:rPr>
          <w:rFonts w:ascii="Times New Roman" w:hAnsi="Times New Roman" w:cs="Times New Roman"/>
          <w:sz w:val="24"/>
          <w:szCs w:val="24"/>
        </w:rPr>
        <w:t xml:space="preserve"> bus pripažintas laimėjęs</w:t>
      </w:r>
      <w:r w:rsidR="008933BC" w:rsidRPr="00EA700C">
        <w:rPr>
          <w:rFonts w:ascii="Times New Roman" w:hAnsi="Times New Roman" w:cs="Times New Roman"/>
          <w:sz w:val="24"/>
          <w:szCs w:val="24"/>
        </w:rPr>
        <w:t>, o jei pirkimas skaidomas į dalis – su tiekėjais, kurių pasiūlymai bus pripažinti laimėję</w:t>
      </w:r>
      <w:r w:rsidR="00F065D6" w:rsidRPr="00EA700C">
        <w:rPr>
          <w:rFonts w:ascii="Times New Roman" w:hAnsi="Times New Roman" w:cs="Times New Roman"/>
          <w:sz w:val="24"/>
          <w:szCs w:val="24"/>
        </w:rPr>
        <w:t xml:space="preserve">. </w:t>
      </w:r>
      <w:r w:rsidR="004B2DE4" w:rsidRPr="00EA700C">
        <w:rPr>
          <w:rFonts w:ascii="Times New Roman" w:hAnsi="Times New Roman" w:cs="Times New Roman"/>
          <w:sz w:val="24"/>
          <w:szCs w:val="24"/>
        </w:rPr>
        <w:t xml:space="preserve">Sutarties sąlygos pateikiamos </w:t>
      </w:r>
      <w:r w:rsidR="007A5D9C" w:rsidRPr="00EA700C">
        <w:rPr>
          <w:rFonts w:ascii="Times New Roman" w:hAnsi="Times New Roman" w:cs="Times New Roman"/>
          <w:sz w:val="24"/>
          <w:szCs w:val="24"/>
        </w:rPr>
        <w:t>P</w:t>
      </w:r>
      <w:r w:rsidR="00551FA7" w:rsidRPr="00EA700C">
        <w:rPr>
          <w:rFonts w:ascii="Times New Roman" w:hAnsi="Times New Roman" w:cs="Times New Roman"/>
          <w:sz w:val="24"/>
          <w:szCs w:val="24"/>
        </w:rPr>
        <w:t xml:space="preserve">irkimo </w:t>
      </w:r>
      <w:r w:rsidR="00D86901" w:rsidRPr="00EA700C">
        <w:rPr>
          <w:rFonts w:ascii="Times New Roman" w:hAnsi="Times New Roman" w:cs="Times New Roman"/>
          <w:sz w:val="24"/>
          <w:szCs w:val="24"/>
        </w:rPr>
        <w:t>sąlygų priede „Sutarties projektas“</w:t>
      </w:r>
      <w:r w:rsidR="004B2DE4" w:rsidRPr="00EA700C">
        <w:rPr>
          <w:rFonts w:ascii="Times New Roman" w:hAnsi="Times New Roman" w:cs="Times New Roman"/>
          <w:sz w:val="24"/>
          <w:szCs w:val="24"/>
        </w:rPr>
        <w:t>.</w:t>
      </w:r>
    </w:p>
    <w:p w14:paraId="75B60A35" w14:textId="77777777" w:rsidR="00A3623F" w:rsidRPr="00F0499F" w:rsidRDefault="00A3623F" w:rsidP="127DD6E8">
      <w:pPr>
        <w:pStyle w:val="Sraopastraipa"/>
        <w:spacing w:after="0" w:line="240" w:lineRule="auto"/>
        <w:ind w:left="0" w:firstLine="567"/>
        <w:jc w:val="both"/>
        <w:rPr>
          <w:color w:val="000000" w:themeColor="text1"/>
        </w:rPr>
      </w:pPr>
    </w:p>
    <w:p w14:paraId="1640F94B" w14:textId="2186D012" w:rsidR="00640DBD" w:rsidRPr="00432A8C" w:rsidRDefault="00A3623F" w:rsidP="00EA700C">
      <w:pPr>
        <w:pStyle w:val="Antrat1"/>
        <w:tabs>
          <w:tab w:val="left" w:pos="567"/>
        </w:tabs>
        <w:spacing w:line="20" w:lineRule="atLeast"/>
        <w:contextualSpacing/>
        <w:jc w:val="both"/>
        <w:rPr>
          <w:rFonts w:asciiTheme="minorHAnsi" w:hAnsiTheme="minorHAnsi" w:cstheme="minorHAnsi"/>
          <w:b/>
          <w:bCs/>
        </w:rPr>
      </w:pPr>
      <w:r w:rsidRPr="00EA700C">
        <w:rPr>
          <w:rFonts w:eastAsiaTheme="minorHAnsi" w:cstheme="minorHAnsi"/>
          <w:iCs/>
          <w:color w:val="auto"/>
          <w:lang w:eastAsia="en-US"/>
        </w:rPr>
        <w:t>11.</w:t>
      </w:r>
      <w:bookmarkStart w:id="41" w:name="_Toc126333938"/>
      <w:bookmarkEnd w:id="2"/>
      <w:r w:rsidR="00640DBD" w:rsidRPr="00432A8C">
        <w:rPr>
          <w:rFonts w:asciiTheme="minorHAnsi" w:hAnsiTheme="minorHAnsi" w:cstheme="minorHAnsi"/>
        </w:rPr>
        <w:t>Kitos sąlygos</w:t>
      </w:r>
      <w:bookmarkEnd w:id="41"/>
    </w:p>
    <w:p w14:paraId="43FF67A9" w14:textId="75317EFB" w:rsidR="00A3623F" w:rsidRPr="00EA700C" w:rsidRDefault="00432A8C" w:rsidP="00EA700C">
      <w:pPr>
        <w:shd w:val="clear" w:color="auto" w:fill="FFFFFF"/>
        <w:spacing w:after="0" w:line="240" w:lineRule="auto"/>
        <w:jc w:val="both"/>
        <w:rPr>
          <w:rFonts w:ascii="Times New Roman" w:eastAsia="Times New Roman" w:hAnsi="Times New Roman" w:cs="Times New Roman"/>
          <w:iCs/>
          <w:sz w:val="24"/>
          <w:szCs w:val="24"/>
        </w:rPr>
      </w:pPr>
      <w:r w:rsidRPr="00EA700C">
        <w:rPr>
          <w:rFonts w:ascii="Times New Roman" w:eastAsia="Times New Roman" w:hAnsi="Times New Roman" w:cs="Times New Roman"/>
          <w:iCs/>
          <w:sz w:val="24"/>
          <w:szCs w:val="24"/>
        </w:rPr>
        <w:t xml:space="preserve">           </w:t>
      </w:r>
      <w:r w:rsidR="00A3623F" w:rsidRPr="00EA700C">
        <w:rPr>
          <w:rFonts w:ascii="Times New Roman" w:eastAsia="Times New Roman" w:hAnsi="Times New Roman" w:cs="Times New Roman"/>
          <w:iCs/>
          <w:sz w:val="24"/>
          <w:szCs w:val="24"/>
        </w:rPr>
        <w:t xml:space="preserve">11.1. </w:t>
      </w:r>
      <w:r w:rsidR="005468D6">
        <w:rPr>
          <w:rFonts w:ascii="Times New Roman" w:eastAsia="Times New Roman" w:hAnsi="Times New Roman" w:cs="Times New Roman"/>
          <w:iCs/>
          <w:sz w:val="24"/>
          <w:szCs w:val="24"/>
        </w:rPr>
        <w:t>Kitos sąlygos nenustatomos</w:t>
      </w:r>
      <w:r w:rsidR="00A3623F" w:rsidRPr="00EA700C">
        <w:rPr>
          <w:rFonts w:ascii="Times New Roman" w:eastAsia="Times New Roman" w:hAnsi="Times New Roman" w:cs="Times New Roman"/>
          <w:iCs/>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Default="000631F1" w:rsidP="005C1E12">
      <w:pPr>
        <w:pStyle w:val="Antrat1"/>
        <w:jc w:val="right"/>
        <w:rPr>
          <w:rFonts w:asciiTheme="minorHAnsi" w:hAnsiTheme="minorHAnsi" w:cstheme="minorHAnsi"/>
          <w:color w:val="0070C0"/>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38CC7F31" w14:textId="061AF72A" w:rsidR="0087341F" w:rsidRPr="00EA700C" w:rsidRDefault="0087341F" w:rsidP="00EA700C">
      <w:pPr>
        <w:jc w:val="center"/>
        <w:rPr>
          <w:rFonts w:ascii="Times New Roman" w:hAnsi="Times New Roman" w:cs="Times New Roman"/>
          <w:sz w:val="24"/>
          <w:szCs w:val="24"/>
        </w:rPr>
      </w:pPr>
      <w:r w:rsidRPr="00EA700C">
        <w:rPr>
          <w:rFonts w:ascii="Times New Roman" w:hAnsi="Times New Roman" w:cs="Times New Roman"/>
          <w:sz w:val="24"/>
          <w:szCs w:val="24"/>
        </w:rPr>
        <w:t>TERMINAI</w:t>
      </w:r>
    </w:p>
    <w:p w14:paraId="5369DEF7" w14:textId="77777777" w:rsidR="00A53BAE" w:rsidRPr="00EA700C"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622"/>
        <w:gridCol w:w="2818"/>
      </w:tblGrid>
      <w:tr w:rsidR="006F3B1C" w:rsidRPr="006F3B1C" w14:paraId="730836B8" w14:textId="77777777" w:rsidTr="00095CAA">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EA700C" w:rsidRDefault="009F4FBE" w:rsidP="004B3551">
            <w:pPr>
              <w:jc w:val="center"/>
              <w:rPr>
                <w:rFonts w:ascii="Times New Roman" w:hAnsi="Times New Roman" w:cs="Times New Roman"/>
                <w:b/>
                <w:bCs/>
                <w:sz w:val="24"/>
                <w:szCs w:val="24"/>
              </w:rPr>
            </w:pPr>
            <w:r w:rsidRPr="00EA700C">
              <w:rPr>
                <w:rFonts w:ascii="Times New Roman" w:hAnsi="Times New Roman" w:cs="Times New Roman"/>
                <w:b/>
                <w:bCs/>
                <w:sz w:val="24"/>
                <w:szCs w:val="24"/>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EA700C" w:rsidRDefault="004B3551" w:rsidP="004B3551">
            <w:pPr>
              <w:jc w:val="center"/>
              <w:rPr>
                <w:rFonts w:ascii="Times New Roman" w:hAnsi="Times New Roman" w:cs="Times New Roman"/>
                <w:b/>
                <w:bCs/>
                <w:sz w:val="24"/>
                <w:szCs w:val="24"/>
              </w:rPr>
            </w:pPr>
            <w:r w:rsidRPr="00EA700C">
              <w:rPr>
                <w:rFonts w:ascii="Times New Roman" w:hAnsi="Times New Roman" w:cs="Times New Roman"/>
                <w:b/>
                <w:bCs/>
                <w:sz w:val="24"/>
                <w:szCs w:val="24"/>
              </w:rPr>
              <w:t>VEIKSMAS</w:t>
            </w:r>
          </w:p>
        </w:tc>
        <w:tc>
          <w:tcPr>
            <w:tcW w:w="3701" w:type="dxa"/>
            <w:shd w:val="clear" w:color="auto" w:fill="D9D9D9" w:themeFill="background1" w:themeFillShade="D9"/>
            <w:tcMar>
              <w:top w:w="0" w:type="dxa"/>
              <w:left w:w="108" w:type="dxa"/>
              <w:bottom w:w="0" w:type="dxa"/>
              <w:right w:w="108" w:type="dxa"/>
            </w:tcMar>
          </w:tcPr>
          <w:p w14:paraId="2D8BCE72" w14:textId="77777777" w:rsidR="00774AA5" w:rsidRPr="00EA700C" w:rsidRDefault="00774AA5" w:rsidP="004B3551">
            <w:pPr>
              <w:spacing w:after="0"/>
              <w:jc w:val="center"/>
              <w:rPr>
                <w:rFonts w:ascii="Times New Roman" w:hAnsi="Times New Roman" w:cs="Times New Roman"/>
                <w:b/>
                <w:sz w:val="24"/>
                <w:szCs w:val="24"/>
              </w:rPr>
            </w:pPr>
            <w:r w:rsidRPr="00EA700C">
              <w:rPr>
                <w:rFonts w:ascii="Times New Roman" w:hAnsi="Times New Roman" w:cs="Times New Roman"/>
                <w:b/>
                <w:sz w:val="24"/>
                <w:szCs w:val="24"/>
              </w:rPr>
              <w:t>DATA/DIENŲ SKAIČIUS/ LAIKAS</w:t>
            </w:r>
          </w:p>
          <w:p w14:paraId="677BC1F4" w14:textId="77777777" w:rsidR="00774AA5" w:rsidRPr="00EA700C" w:rsidRDefault="00774AA5" w:rsidP="004B3551">
            <w:pPr>
              <w:spacing w:after="0"/>
              <w:jc w:val="center"/>
              <w:rPr>
                <w:rFonts w:ascii="Times New Roman" w:hAnsi="Times New Roman" w:cs="Times New Roman"/>
                <w:sz w:val="24"/>
                <w:szCs w:val="24"/>
              </w:rPr>
            </w:pPr>
            <w:r w:rsidRPr="00EA700C">
              <w:rPr>
                <w:rFonts w:ascii="Times New Roman" w:hAnsi="Times New Roman" w:cs="Times New Roman"/>
                <w:sz w:val="24"/>
                <w:szCs w:val="24"/>
              </w:rPr>
              <w:t>(Lietuvos laiku)</w:t>
            </w:r>
          </w:p>
        </w:tc>
        <w:tc>
          <w:tcPr>
            <w:tcW w:w="2879" w:type="dxa"/>
            <w:shd w:val="clear" w:color="auto" w:fill="D9D9D9" w:themeFill="background1" w:themeFillShade="D9"/>
            <w:tcMar>
              <w:top w:w="0" w:type="dxa"/>
              <w:left w:w="108" w:type="dxa"/>
              <w:bottom w:w="0" w:type="dxa"/>
              <w:right w:w="108" w:type="dxa"/>
            </w:tcMar>
          </w:tcPr>
          <w:p w14:paraId="11CCA5FB" w14:textId="77777777" w:rsidR="00774AA5" w:rsidRPr="00EA700C" w:rsidRDefault="00774AA5" w:rsidP="004B3551">
            <w:pPr>
              <w:jc w:val="center"/>
              <w:rPr>
                <w:rFonts w:ascii="Times New Roman" w:hAnsi="Times New Roman" w:cs="Times New Roman"/>
                <w:b/>
                <w:sz w:val="24"/>
                <w:szCs w:val="24"/>
              </w:rPr>
            </w:pPr>
            <w:r w:rsidRPr="00EA700C">
              <w:rPr>
                <w:rFonts w:ascii="Times New Roman" w:hAnsi="Times New Roman" w:cs="Times New Roman"/>
                <w:b/>
                <w:sz w:val="24"/>
                <w:szCs w:val="24"/>
              </w:rPr>
              <w:t>PASTABOS</w:t>
            </w:r>
          </w:p>
        </w:tc>
      </w:tr>
      <w:tr w:rsidR="006F3B1C" w:rsidRPr="006F3B1C" w14:paraId="33F22B33" w14:textId="77777777" w:rsidTr="00095CAA">
        <w:trPr>
          <w:trHeight w:val="20"/>
        </w:trPr>
        <w:tc>
          <w:tcPr>
            <w:tcW w:w="747" w:type="dxa"/>
            <w:shd w:val="clear" w:color="auto" w:fill="auto"/>
            <w:tcMar>
              <w:top w:w="0" w:type="dxa"/>
              <w:left w:w="108" w:type="dxa"/>
              <w:bottom w:w="0" w:type="dxa"/>
              <w:right w:w="108" w:type="dxa"/>
            </w:tcMar>
          </w:tcPr>
          <w:p w14:paraId="1D2814F3" w14:textId="2D8BEDEE" w:rsidR="00774AA5" w:rsidRPr="00EA700C" w:rsidRDefault="006932C2" w:rsidP="006932C2">
            <w:pPr>
              <w:keepNext/>
              <w:spacing w:after="0" w:line="240" w:lineRule="auto"/>
              <w:rPr>
                <w:rFonts w:ascii="Times New Roman" w:hAnsi="Times New Roman" w:cs="Times New Roman"/>
                <w:bCs/>
                <w:sz w:val="24"/>
                <w:szCs w:val="24"/>
              </w:rPr>
            </w:pPr>
            <w:r w:rsidRPr="00EA700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77777777" w:rsidR="00774AA5" w:rsidRPr="00EA700C" w:rsidRDefault="00774AA5" w:rsidP="00EA700C">
            <w:pPr>
              <w:keepNext/>
              <w:spacing w:after="0" w:line="240" w:lineRule="auto"/>
              <w:jc w:val="both"/>
              <w:rPr>
                <w:rFonts w:ascii="Times New Roman" w:hAnsi="Times New Roman" w:cs="Times New Roman"/>
                <w:sz w:val="24"/>
                <w:szCs w:val="24"/>
              </w:rPr>
            </w:pPr>
            <w:r w:rsidRPr="00EA700C">
              <w:rPr>
                <w:rFonts w:ascii="Times New Roman" w:hAnsi="Times New Roman" w:cs="Times New Roman"/>
                <w:bCs/>
                <w:sz w:val="24"/>
                <w:szCs w:val="24"/>
              </w:rPr>
              <w:t>Pasiūlymų pateikimo terminas</w:t>
            </w:r>
          </w:p>
        </w:tc>
        <w:tc>
          <w:tcPr>
            <w:tcW w:w="3701" w:type="dxa"/>
            <w:shd w:val="clear" w:color="auto" w:fill="auto"/>
            <w:tcMar>
              <w:top w:w="0" w:type="dxa"/>
              <w:left w:w="108" w:type="dxa"/>
              <w:bottom w:w="0" w:type="dxa"/>
              <w:right w:w="108" w:type="dxa"/>
            </w:tcMar>
          </w:tcPr>
          <w:p w14:paraId="3167CE4C" w14:textId="719F5068"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nurodytas </w:t>
            </w:r>
            <w:r w:rsidR="00C47599" w:rsidRPr="00EA700C">
              <w:rPr>
                <w:rFonts w:ascii="Times New Roman" w:hAnsi="Times New Roman" w:cs="Times New Roman"/>
                <w:sz w:val="24"/>
                <w:szCs w:val="24"/>
              </w:rPr>
              <w:t>s</w:t>
            </w:r>
            <w:r w:rsidRPr="00EA700C">
              <w:rPr>
                <w:rFonts w:ascii="Times New Roman" w:hAnsi="Times New Roman" w:cs="Times New Roman"/>
                <w:sz w:val="24"/>
                <w:szCs w:val="24"/>
              </w:rPr>
              <w:t xml:space="preserve">kelbime </w:t>
            </w:r>
          </w:p>
        </w:tc>
        <w:tc>
          <w:tcPr>
            <w:tcW w:w="2879" w:type="dxa"/>
            <w:shd w:val="clear" w:color="auto" w:fill="auto"/>
            <w:tcMar>
              <w:top w:w="0" w:type="dxa"/>
              <w:left w:w="108" w:type="dxa"/>
              <w:bottom w:w="0" w:type="dxa"/>
              <w:right w:w="108" w:type="dxa"/>
            </w:tcMar>
          </w:tcPr>
          <w:p w14:paraId="2BC4B21F" w14:textId="0CE68D8A" w:rsidR="00774AA5" w:rsidRPr="00EA700C" w:rsidRDefault="00774AA5" w:rsidP="00593F3E">
            <w:pPr>
              <w:spacing w:after="0" w:line="240" w:lineRule="auto"/>
              <w:rPr>
                <w:rFonts w:ascii="Times New Roman" w:hAnsi="Times New Roman" w:cs="Times New Roman"/>
                <w:iCs/>
                <w:sz w:val="24"/>
                <w:szCs w:val="24"/>
              </w:rPr>
            </w:pPr>
            <w:r w:rsidRPr="00EA700C">
              <w:rPr>
                <w:rFonts w:ascii="Times New Roman" w:hAnsi="Times New Roman" w:cs="Times New Roman"/>
                <w:sz w:val="24"/>
                <w:szCs w:val="24"/>
              </w:rPr>
              <w:t>Perkančioji organizacija turi teisę pratęsti pasiūlymų pateikimo terminą.</w:t>
            </w:r>
          </w:p>
        </w:tc>
      </w:tr>
      <w:tr w:rsidR="006F3B1C" w:rsidRPr="006F3B1C" w14:paraId="2DDCD559" w14:textId="77777777" w:rsidTr="00095CAA">
        <w:trPr>
          <w:trHeight w:val="20"/>
        </w:trPr>
        <w:tc>
          <w:tcPr>
            <w:tcW w:w="747" w:type="dxa"/>
            <w:shd w:val="clear" w:color="auto" w:fill="auto"/>
            <w:tcMar>
              <w:top w:w="0" w:type="dxa"/>
              <w:left w:w="108" w:type="dxa"/>
              <w:bottom w:w="0" w:type="dxa"/>
              <w:right w:w="108" w:type="dxa"/>
            </w:tcMar>
          </w:tcPr>
          <w:p w14:paraId="6C70187E" w14:textId="7D03D63A" w:rsidR="00774AA5" w:rsidRPr="00EA700C" w:rsidRDefault="006932C2" w:rsidP="006932C2">
            <w:pPr>
              <w:keepNext/>
              <w:spacing w:after="0" w:line="240" w:lineRule="auto"/>
              <w:rPr>
                <w:rFonts w:ascii="Times New Roman" w:hAnsi="Times New Roman" w:cs="Times New Roman"/>
                <w:bCs/>
                <w:sz w:val="24"/>
                <w:szCs w:val="24"/>
              </w:rPr>
            </w:pPr>
            <w:r w:rsidRPr="00EA700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77777777" w:rsidR="00774AA5" w:rsidRPr="00EA700C" w:rsidRDefault="00774AA5" w:rsidP="00EA700C">
            <w:pPr>
              <w:keepNext/>
              <w:spacing w:after="0" w:line="240" w:lineRule="auto"/>
              <w:jc w:val="both"/>
              <w:rPr>
                <w:rFonts w:ascii="Times New Roman" w:hAnsi="Times New Roman" w:cs="Times New Roman"/>
                <w:sz w:val="24"/>
                <w:szCs w:val="24"/>
              </w:rPr>
            </w:pPr>
            <w:r w:rsidRPr="00EA700C">
              <w:rPr>
                <w:rFonts w:ascii="Times New Roman" w:eastAsia="Times New Roman" w:hAnsi="Times New Roman" w:cs="Times New Roman"/>
                <w:sz w:val="24"/>
                <w:szCs w:val="24"/>
              </w:rPr>
              <w:t>Pradinis susipažinimas su CVP IS priemonėmis gautais pasiūlymais</w:t>
            </w:r>
          </w:p>
        </w:tc>
        <w:tc>
          <w:tcPr>
            <w:tcW w:w="3701" w:type="dxa"/>
            <w:shd w:val="clear" w:color="auto" w:fill="auto"/>
            <w:tcMar>
              <w:top w:w="0" w:type="dxa"/>
              <w:left w:w="108" w:type="dxa"/>
              <w:bottom w:w="0" w:type="dxa"/>
              <w:right w:w="108" w:type="dxa"/>
            </w:tcMar>
          </w:tcPr>
          <w:p w14:paraId="7ECB1EDB" w14:textId="19A68D8C"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Pradedamas ne anksčiau nei po </w:t>
            </w:r>
            <w:r w:rsidR="006B0247" w:rsidRPr="00EA700C">
              <w:rPr>
                <w:rFonts w:ascii="Times New Roman" w:hAnsi="Times New Roman" w:cs="Times New Roman"/>
                <w:sz w:val="24"/>
                <w:szCs w:val="24"/>
              </w:rPr>
              <w:t>30</w:t>
            </w:r>
            <w:r w:rsidRPr="00EA700C">
              <w:rPr>
                <w:rFonts w:ascii="Times New Roman" w:hAnsi="Times New Roman" w:cs="Times New Roman"/>
                <w:sz w:val="24"/>
                <w:szCs w:val="24"/>
              </w:rPr>
              <w:t xml:space="preserve"> minučių po pasiūlymų pateikimo termino pabaigos</w:t>
            </w:r>
          </w:p>
        </w:tc>
        <w:tc>
          <w:tcPr>
            <w:tcW w:w="2879" w:type="dxa"/>
            <w:shd w:val="clear" w:color="auto" w:fill="auto"/>
            <w:tcMar>
              <w:top w:w="0" w:type="dxa"/>
              <w:left w:w="108" w:type="dxa"/>
              <w:bottom w:w="0" w:type="dxa"/>
              <w:right w:w="108" w:type="dxa"/>
            </w:tcMar>
          </w:tcPr>
          <w:p w14:paraId="516BC120" w14:textId="3556D373" w:rsidR="00774AA5" w:rsidRPr="00EA700C" w:rsidRDefault="00774AA5" w:rsidP="0003169B">
            <w:pPr>
              <w:spacing w:after="0" w:line="240" w:lineRule="auto"/>
              <w:rPr>
                <w:rFonts w:ascii="Times New Roman" w:hAnsi="Times New Roman" w:cs="Times New Roman"/>
                <w:iCs/>
                <w:sz w:val="24"/>
                <w:szCs w:val="24"/>
              </w:rPr>
            </w:pPr>
          </w:p>
        </w:tc>
      </w:tr>
      <w:tr w:rsidR="006F3B1C" w:rsidRPr="006F3B1C" w14:paraId="0E1517C9" w14:textId="77777777" w:rsidTr="00095CAA">
        <w:trPr>
          <w:trHeight w:val="20"/>
        </w:trPr>
        <w:tc>
          <w:tcPr>
            <w:tcW w:w="747" w:type="dxa"/>
            <w:shd w:val="clear" w:color="auto" w:fill="auto"/>
            <w:tcMar>
              <w:top w:w="0" w:type="dxa"/>
              <w:left w:w="108" w:type="dxa"/>
              <w:bottom w:w="0" w:type="dxa"/>
              <w:right w:w="108" w:type="dxa"/>
            </w:tcMar>
          </w:tcPr>
          <w:p w14:paraId="0BF18051" w14:textId="03A0C935" w:rsidR="00774AA5" w:rsidRPr="00EA700C" w:rsidRDefault="006932C2" w:rsidP="006932C2">
            <w:pPr>
              <w:keepNext/>
              <w:spacing w:after="0" w:line="240" w:lineRule="auto"/>
              <w:rPr>
                <w:rFonts w:ascii="Times New Roman" w:hAnsi="Times New Roman" w:cs="Times New Roman"/>
                <w:bCs/>
                <w:sz w:val="24"/>
                <w:szCs w:val="24"/>
              </w:rPr>
            </w:pPr>
            <w:r w:rsidRPr="00EA700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70320C71" w:rsidR="00774AA5" w:rsidRPr="00EA700C" w:rsidRDefault="00774AA5" w:rsidP="00EA700C">
            <w:pPr>
              <w:keepNext/>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 xml:space="preserve">Prašymą paaiškinti, patikslinti pirkimo </w:t>
            </w:r>
            <w:r w:rsidR="00EF5E21" w:rsidRPr="00EA700C">
              <w:rPr>
                <w:rFonts w:ascii="Times New Roman" w:hAnsi="Times New Roman" w:cs="Times New Roman"/>
                <w:sz w:val="24"/>
                <w:szCs w:val="24"/>
              </w:rPr>
              <w:t>sąlygas</w:t>
            </w:r>
            <w:r w:rsidRPr="00EA700C">
              <w:rPr>
                <w:rFonts w:ascii="Times New Roman" w:hAnsi="Times New Roman" w:cs="Times New Roman"/>
                <w:sz w:val="24"/>
                <w:szCs w:val="24"/>
              </w:rPr>
              <w:t xml:space="preserve"> tiekėjas turi pateikti ne vėliau kaip:</w:t>
            </w:r>
          </w:p>
        </w:tc>
        <w:tc>
          <w:tcPr>
            <w:tcW w:w="3701" w:type="dxa"/>
            <w:shd w:val="clear" w:color="auto" w:fill="auto"/>
            <w:tcMar>
              <w:top w:w="0" w:type="dxa"/>
              <w:left w:w="108" w:type="dxa"/>
              <w:bottom w:w="0" w:type="dxa"/>
              <w:right w:w="108" w:type="dxa"/>
            </w:tcMar>
          </w:tcPr>
          <w:p w14:paraId="56FC8010" w14:textId="1DC9A033" w:rsidR="00774AA5" w:rsidRPr="00EA700C" w:rsidRDefault="009245F3"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6 </w:t>
            </w:r>
            <w:r w:rsidR="005F17E7" w:rsidRPr="00EA700C">
              <w:rPr>
                <w:rFonts w:ascii="Times New Roman" w:hAnsi="Times New Roman" w:cs="Times New Roman"/>
                <w:sz w:val="24"/>
                <w:szCs w:val="24"/>
              </w:rPr>
              <w:t xml:space="preserve"> dien</w:t>
            </w:r>
            <w:r w:rsidRPr="00EA700C">
              <w:rPr>
                <w:rFonts w:ascii="Times New Roman" w:hAnsi="Times New Roman" w:cs="Times New Roman"/>
                <w:sz w:val="24"/>
                <w:szCs w:val="24"/>
              </w:rPr>
              <w:t>os</w:t>
            </w:r>
            <w:r w:rsidR="005F17E7" w:rsidRPr="00EA700C">
              <w:rPr>
                <w:rFonts w:ascii="Times New Roman" w:hAnsi="Times New Roman" w:cs="Times New Roman"/>
                <w:sz w:val="24"/>
                <w:szCs w:val="24"/>
              </w:rPr>
              <w:t xml:space="preserve"> iki pasiūlymų pateikimo termino dienos</w:t>
            </w:r>
          </w:p>
        </w:tc>
        <w:tc>
          <w:tcPr>
            <w:tcW w:w="2879" w:type="dxa"/>
            <w:shd w:val="clear" w:color="auto" w:fill="auto"/>
            <w:tcMar>
              <w:top w:w="0" w:type="dxa"/>
              <w:left w:w="108" w:type="dxa"/>
              <w:bottom w:w="0" w:type="dxa"/>
              <w:right w:w="108" w:type="dxa"/>
            </w:tcMar>
          </w:tcPr>
          <w:p w14:paraId="6B3FEA86" w14:textId="5F9F8FD4" w:rsidR="00774AA5" w:rsidRPr="00EA700C" w:rsidRDefault="00774AA5" w:rsidP="00424668">
            <w:pPr>
              <w:spacing w:after="0" w:line="240" w:lineRule="auto"/>
              <w:rPr>
                <w:rFonts w:ascii="Times New Roman" w:hAnsi="Times New Roman" w:cs="Times New Roman"/>
                <w:iCs/>
                <w:sz w:val="24"/>
                <w:szCs w:val="24"/>
              </w:rPr>
            </w:pPr>
          </w:p>
        </w:tc>
      </w:tr>
      <w:tr w:rsidR="006F3B1C" w:rsidRPr="006F3B1C" w14:paraId="6E37868A" w14:textId="77777777" w:rsidTr="00095CAA">
        <w:trPr>
          <w:trHeight w:val="20"/>
        </w:trPr>
        <w:tc>
          <w:tcPr>
            <w:tcW w:w="747" w:type="dxa"/>
            <w:shd w:val="clear" w:color="auto" w:fill="auto"/>
            <w:tcMar>
              <w:top w:w="0" w:type="dxa"/>
              <w:left w:w="108" w:type="dxa"/>
              <w:bottom w:w="0" w:type="dxa"/>
              <w:right w:w="108" w:type="dxa"/>
            </w:tcMar>
          </w:tcPr>
          <w:p w14:paraId="5A3E2C4C" w14:textId="40ADB43C"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E3634E1" w14:textId="6A14583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Perkančioji organizacija </w:t>
            </w:r>
            <w:r w:rsidR="009B3AF8" w:rsidRPr="00EA700C">
              <w:rPr>
                <w:rFonts w:ascii="Times New Roman" w:hAnsi="Times New Roman" w:cs="Times New Roman"/>
                <w:sz w:val="24"/>
                <w:szCs w:val="24"/>
              </w:rPr>
              <w:t>p</w:t>
            </w:r>
            <w:r w:rsidRPr="00EA700C">
              <w:rPr>
                <w:rFonts w:ascii="Times New Roman" w:hAnsi="Times New Roman" w:cs="Times New Roman"/>
                <w:sz w:val="24"/>
                <w:szCs w:val="24"/>
              </w:rPr>
              <w:t xml:space="preserve">irkimo </w:t>
            </w:r>
            <w:r w:rsidR="00EF5E21" w:rsidRPr="00EA700C">
              <w:rPr>
                <w:rFonts w:ascii="Times New Roman" w:hAnsi="Times New Roman" w:cs="Times New Roman"/>
                <w:sz w:val="24"/>
                <w:szCs w:val="24"/>
              </w:rPr>
              <w:t>sąlygų</w:t>
            </w:r>
            <w:r w:rsidRPr="00EA700C">
              <w:rPr>
                <w:rFonts w:ascii="Times New Roman" w:hAnsi="Times New Roman" w:cs="Times New Roman"/>
                <w:sz w:val="24"/>
                <w:szCs w:val="24"/>
              </w:rPr>
              <w:t xml:space="preserve"> paaiškinimą, patikslinimą pateikia visiems tiekėjams ne vėliau kaip:</w:t>
            </w:r>
          </w:p>
        </w:tc>
        <w:tc>
          <w:tcPr>
            <w:tcW w:w="3701" w:type="dxa"/>
            <w:shd w:val="clear" w:color="auto" w:fill="auto"/>
            <w:tcMar>
              <w:top w:w="0" w:type="dxa"/>
              <w:left w:w="108" w:type="dxa"/>
              <w:bottom w:w="0" w:type="dxa"/>
              <w:right w:w="108" w:type="dxa"/>
            </w:tcMar>
          </w:tcPr>
          <w:p w14:paraId="4D170373" w14:textId="2DD93767" w:rsidR="00774AA5" w:rsidRPr="00EA700C" w:rsidRDefault="007B7DA4"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4</w:t>
            </w:r>
            <w:r w:rsidR="00CE1F13" w:rsidRPr="00EA700C">
              <w:rPr>
                <w:rFonts w:ascii="Times New Roman" w:hAnsi="Times New Roman" w:cs="Times New Roman"/>
                <w:sz w:val="24"/>
                <w:szCs w:val="24"/>
              </w:rPr>
              <w:t xml:space="preserve"> dien</w:t>
            </w:r>
            <w:r w:rsidRPr="00EA700C">
              <w:rPr>
                <w:rFonts w:ascii="Times New Roman" w:hAnsi="Times New Roman" w:cs="Times New Roman"/>
                <w:sz w:val="24"/>
                <w:szCs w:val="24"/>
              </w:rPr>
              <w:t>os</w:t>
            </w:r>
            <w:r w:rsidR="00CE1F13" w:rsidRPr="00EA700C">
              <w:rPr>
                <w:rFonts w:ascii="Times New Roman" w:hAnsi="Times New Roman" w:cs="Times New Roman"/>
                <w:sz w:val="24"/>
                <w:szCs w:val="24"/>
              </w:rPr>
              <w:t xml:space="preserve"> iki pasiūlymų pateikimo termino dienos</w:t>
            </w:r>
          </w:p>
        </w:tc>
        <w:tc>
          <w:tcPr>
            <w:tcW w:w="2879" w:type="dxa"/>
            <w:shd w:val="clear" w:color="auto" w:fill="auto"/>
            <w:tcMar>
              <w:top w:w="0" w:type="dxa"/>
              <w:left w:w="108" w:type="dxa"/>
              <w:bottom w:w="0" w:type="dxa"/>
              <w:right w:w="108" w:type="dxa"/>
            </w:tcMar>
          </w:tcPr>
          <w:p w14:paraId="2E898EC9" w14:textId="1AE66D58" w:rsidR="00774AA5" w:rsidRPr="00EA700C" w:rsidRDefault="00774AA5" w:rsidP="00CE1F13">
            <w:pPr>
              <w:spacing w:after="0" w:line="240" w:lineRule="auto"/>
              <w:rPr>
                <w:rFonts w:ascii="Times New Roman" w:hAnsi="Times New Roman" w:cs="Times New Roman"/>
                <w:sz w:val="24"/>
                <w:szCs w:val="24"/>
              </w:rPr>
            </w:pPr>
          </w:p>
        </w:tc>
      </w:tr>
      <w:tr w:rsidR="006F3B1C" w:rsidRPr="006F3B1C" w14:paraId="7621DE63" w14:textId="77777777" w:rsidTr="00095CAA">
        <w:trPr>
          <w:trHeight w:val="20"/>
        </w:trPr>
        <w:tc>
          <w:tcPr>
            <w:tcW w:w="747" w:type="dxa"/>
            <w:shd w:val="clear" w:color="auto" w:fill="auto"/>
            <w:tcMar>
              <w:top w:w="0" w:type="dxa"/>
              <w:left w:w="108" w:type="dxa"/>
              <w:bottom w:w="0" w:type="dxa"/>
              <w:right w:w="108" w:type="dxa"/>
            </w:tcMar>
          </w:tcPr>
          <w:p w14:paraId="63314DF2" w14:textId="46C21B89"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758839D1" w14:textId="4F4D0EEB" w:rsidR="00774AA5" w:rsidRPr="00EA700C" w:rsidRDefault="00455131"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O</w:t>
            </w:r>
            <w:r w:rsidR="00774AA5" w:rsidRPr="00EA700C">
              <w:rPr>
                <w:rFonts w:ascii="Times New Roman" w:hAnsi="Times New Roman" w:cs="Times New Roman"/>
                <w:sz w:val="24"/>
                <w:szCs w:val="24"/>
              </w:rPr>
              <w:t>bjekto apžiūra bus vykdoma:</w:t>
            </w:r>
          </w:p>
        </w:tc>
        <w:tc>
          <w:tcPr>
            <w:tcW w:w="3701" w:type="dxa"/>
            <w:shd w:val="clear" w:color="auto" w:fill="auto"/>
            <w:tcMar>
              <w:top w:w="0" w:type="dxa"/>
              <w:left w:w="108" w:type="dxa"/>
              <w:bottom w:w="0" w:type="dxa"/>
              <w:right w:w="108" w:type="dxa"/>
            </w:tcMar>
          </w:tcPr>
          <w:p w14:paraId="16ACE08C" w14:textId="1420FC25" w:rsidR="00774AA5" w:rsidRPr="00EA700C" w:rsidRDefault="00774AA5"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t>NETAIKOMA</w:t>
            </w:r>
          </w:p>
        </w:tc>
        <w:tc>
          <w:tcPr>
            <w:tcW w:w="2879" w:type="dxa"/>
            <w:shd w:val="clear" w:color="auto" w:fill="auto"/>
            <w:tcMar>
              <w:top w:w="0" w:type="dxa"/>
              <w:left w:w="108" w:type="dxa"/>
              <w:bottom w:w="0" w:type="dxa"/>
              <w:right w:w="108" w:type="dxa"/>
            </w:tcMar>
          </w:tcPr>
          <w:p w14:paraId="0CB425FC" w14:textId="0B4F9618"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3AA572DF" w14:textId="77777777" w:rsidTr="00095CAA">
        <w:trPr>
          <w:trHeight w:val="20"/>
        </w:trPr>
        <w:tc>
          <w:tcPr>
            <w:tcW w:w="747" w:type="dxa"/>
            <w:shd w:val="clear" w:color="auto" w:fill="auto"/>
            <w:tcMar>
              <w:top w:w="0" w:type="dxa"/>
              <w:left w:w="108" w:type="dxa"/>
              <w:bottom w:w="0" w:type="dxa"/>
              <w:right w:w="108" w:type="dxa"/>
            </w:tcMar>
          </w:tcPr>
          <w:p w14:paraId="0C5D727C" w14:textId="170FC3D4"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77FDC819" w14:textId="2D3D8B4C"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Perkančioji organizacija rengs susitikimus su tiekėjais dėl pirkimo </w:t>
            </w:r>
            <w:r w:rsidR="006932C2" w:rsidRPr="00EA700C">
              <w:rPr>
                <w:rFonts w:ascii="Times New Roman" w:hAnsi="Times New Roman" w:cs="Times New Roman"/>
                <w:sz w:val="24"/>
                <w:szCs w:val="24"/>
              </w:rPr>
              <w:t>sąlygų</w:t>
            </w:r>
            <w:r w:rsidRPr="00EA700C">
              <w:rPr>
                <w:rFonts w:ascii="Times New Roman" w:hAnsi="Times New Roman" w:cs="Times New Roman"/>
                <w:sz w:val="24"/>
                <w:szCs w:val="24"/>
              </w:rPr>
              <w:t xml:space="preserve"> paaiškinimo</w:t>
            </w:r>
          </w:p>
        </w:tc>
        <w:tc>
          <w:tcPr>
            <w:tcW w:w="3701" w:type="dxa"/>
            <w:shd w:val="clear" w:color="auto" w:fill="auto"/>
            <w:tcMar>
              <w:top w:w="0" w:type="dxa"/>
              <w:left w:w="108" w:type="dxa"/>
              <w:bottom w:w="0" w:type="dxa"/>
              <w:right w:w="108" w:type="dxa"/>
            </w:tcMar>
          </w:tcPr>
          <w:p w14:paraId="37463C11" w14:textId="3BCE28D6" w:rsidR="00774AA5" w:rsidRPr="00EA700C" w:rsidRDefault="00774AA5"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t>NETAIKOMA</w:t>
            </w:r>
          </w:p>
        </w:tc>
        <w:tc>
          <w:tcPr>
            <w:tcW w:w="2879" w:type="dxa"/>
            <w:shd w:val="clear" w:color="auto" w:fill="auto"/>
            <w:tcMar>
              <w:top w:w="0" w:type="dxa"/>
              <w:left w:w="108" w:type="dxa"/>
              <w:bottom w:w="0" w:type="dxa"/>
              <w:right w:w="108" w:type="dxa"/>
            </w:tcMar>
          </w:tcPr>
          <w:p w14:paraId="1C7B20C9" w14:textId="04A5A669"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595801DB" w14:textId="77777777" w:rsidTr="00095CAA">
        <w:trPr>
          <w:trHeight w:val="20"/>
        </w:trPr>
        <w:tc>
          <w:tcPr>
            <w:tcW w:w="747" w:type="dxa"/>
            <w:shd w:val="clear" w:color="auto" w:fill="auto"/>
            <w:tcMar>
              <w:top w:w="0" w:type="dxa"/>
              <w:left w:w="108" w:type="dxa"/>
              <w:bottom w:w="0" w:type="dxa"/>
              <w:right w:w="108" w:type="dxa"/>
            </w:tcMar>
          </w:tcPr>
          <w:p w14:paraId="7834A329" w14:textId="114D24C1"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1664470B" w14:textId="04429B88"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Tiekėjai turi pateikti prekių pavyzdžius</w:t>
            </w:r>
          </w:p>
        </w:tc>
        <w:tc>
          <w:tcPr>
            <w:tcW w:w="3701" w:type="dxa"/>
            <w:shd w:val="clear" w:color="auto" w:fill="auto"/>
            <w:tcMar>
              <w:top w:w="0" w:type="dxa"/>
              <w:left w:w="108" w:type="dxa"/>
              <w:bottom w:w="0" w:type="dxa"/>
              <w:right w:w="108" w:type="dxa"/>
            </w:tcMar>
          </w:tcPr>
          <w:p w14:paraId="2B01D5F8" w14:textId="77777777" w:rsidR="00774AA5" w:rsidRPr="00EA700C" w:rsidRDefault="00774AA5">
            <w:pPr>
              <w:pStyle w:val="Body2"/>
              <w:spacing w:after="0"/>
              <w:rPr>
                <w:rFonts w:cs="Times New Roman"/>
                <w:color w:val="auto"/>
                <w:sz w:val="24"/>
                <w:szCs w:val="24"/>
                <w:lang w:val="lt-LT"/>
              </w:rPr>
            </w:pPr>
            <w:r w:rsidRPr="00EA700C">
              <w:rPr>
                <w:rFonts w:cs="Times New Roman"/>
                <w:color w:val="auto"/>
                <w:sz w:val="24"/>
                <w:szCs w:val="24"/>
                <w:lang w:val="lt-LT"/>
              </w:rPr>
              <w:t>NETAIKOMA</w:t>
            </w:r>
          </w:p>
          <w:p w14:paraId="2276FCB7" w14:textId="3B8F6906" w:rsidR="00774AA5" w:rsidRPr="00EA700C" w:rsidRDefault="00955067"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
                <w:iCs/>
                <w:sz w:val="24"/>
                <w:szCs w:val="24"/>
              </w:rPr>
              <w:t xml:space="preserve"> </w:t>
            </w:r>
          </w:p>
        </w:tc>
        <w:tc>
          <w:tcPr>
            <w:tcW w:w="2879" w:type="dxa"/>
            <w:shd w:val="clear" w:color="auto" w:fill="auto"/>
            <w:tcMar>
              <w:top w:w="0" w:type="dxa"/>
              <w:left w:w="108" w:type="dxa"/>
              <w:bottom w:w="0" w:type="dxa"/>
              <w:right w:w="108" w:type="dxa"/>
            </w:tcMar>
          </w:tcPr>
          <w:p w14:paraId="49C9AF54" w14:textId="060712A8"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712AAA1F" w14:textId="77777777" w:rsidTr="00095CAA">
        <w:trPr>
          <w:trHeight w:val="20"/>
        </w:trPr>
        <w:tc>
          <w:tcPr>
            <w:tcW w:w="747" w:type="dxa"/>
            <w:shd w:val="clear" w:color="auto" w:fill="auto"/>
            <w:tcMar>
              <w:top w:w="0" w:type="dxa"/>
              <w:left w:w="108" w:type="dxa"/>
              <w:bottom w:w="0" w:type="dxa"/>
              <w:right w:w="108" w:type="dxa"/>
            </w:tcMar>
          </w:tcPr>
          <w:p w14:paraId="204C0E52" w14:textId="6161E7FD"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20CE1883"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Pasiūlymo galiojimo ir pasiūlymo galiojimo užtikrinimo (jei taikoma) terminas ne trumpesnis kaip</w:t>
            </w:r>
          </w:p>
        </w:tc>
        <w:tc>
          <w:tcPr>
            <w:tcW w:w="3701" w:type="dxa"/>
            <w:shd w:val="clear" w:color="auto" w:fill="auto"/>
            <w:tcMar>
              <w:top w:w="0" w:type="dxa"/>
              <w:left w:w="108" w:type="dxa"/>
              <w:bottom w:w="0" w:type="dxa"/>
              <w:right w:w="108" w:type="dxa"/>
            </w:tcMar>
          </w:tcPr>
          <w:p w14:paraId="1D8F2053" w14:textId="77777777" w:rsidR="00774AA5" w:rsidRPr="00EA700C" w:rsidRDefault="00774AA5"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t>90 (devyniasdešimt) dienų nuo pasiūlymų pateikimo galutinio termino pabaigos</w:t>
            </w:r>
          </w:p>
        </w:tc>
        <w:tc>
          <w:tcPr>
            <w:tcW w:w="2879" w:type="dxa"/>
            <w:shd w:val="clear" w:color="auto" w:fill="auto"/>
            <w:tcMar>
              <w:top w:w="0" w:type="dxa"/>
              <w:left w:w="108" w:type="dxa"/>
              <w:bottom w:w="0" w:type="dxa"/>
              <w:right w:w="108" w:type="dxa"/>
            </w:tcMar>
          </w:tcPr>
          <w:p w14:paraId="16D7D59D" w14:textId="7639E1B8"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046FE48C" w14:textId="77777777" w:rsidTr="00095CAA">
        <w:trPr>
          <w:trHeight w:val="20"/>
        </w:trPr>
        <w:tc>
          <w:tcPr>
            <w:tcW w:w="747" w:type="dxa"/>
            <w:shd w:val="clear" w:color="auto" w:fill="auto"/>
            <w:tcMar>
              <w:top w:w="0" w:type="dxa"/>
              <w:left w:w="108" w:type="dxa"/>
              <w:bottom w:w="0" w:type="dxa"/>
              <w:right w:w="108" w:type="dxa"/>
            </w:tcMar>
          </w:tcPr>
          <w:p w14:paraId="0CCD490C" w14:textId="6224BF06" w:rsidR="00774AA5"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shd w:val="clear" w:color="auto" w:fill="auto"/>
            <w:tcMar>
              <w:top w:w="0" w:type="dxa"/>
              <w:left w:w="108" w:type="dxa"/>
              <w:bottom w:w="0" w:type="dxa"/>
              <w:right w:w="108" w:type="dxa"/>
            </w:tcMar>
          </w:tcPr>
          <w:p w14:paraId="3A78067C"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 xml:space="preserve">Perkančioji organizacija atsako tiekėjui, ar ji sutinka priimti tiekėjo siūlomą pasiūlymo galiojimo užtikrinimą </w:t>
            </w:r>
            <w:r w:rsidRPr="00EA700C">
              <w:rPr>
                <w:rFonts w:ascii="Times New Roman" w:hAnsi="Times New Roman" w:cs="Times New Roman"/>
                <w:sz w:val="24"/>
                <w:szCs w:val="24"/>
              </w:rPr>
              <w:lastRenderedPageBreak/>
              <w:t xml:space="preserve">patvirtinantį dokumentą ne vėliau kaip per </w:t>
            </w:r>
          </w:p>
        </w:tc>
        <w:tc>
          <w:tcPr>
            <w:tcW w:w="3701" w:type="dxa"/>
            <w:shd w:val="clear" w:color="auto" w:fill="auto"/>
            <w:tcMar>
              <w:top w:w="0" w:type="dxa"/>
              <w:left w:w="108" w:type="dxa"/>
              <w:bottom w:w="0" w:type="dxa"/>
              <w:right w:w="108" w:type="dxa"/>
            </w:tcMar>
          </w:tcPr>
          <w:p w14:paraId="4DD4DD87" w14:textId="7AA9BC62" w:rsidR="00774AA5" w:rsidRPr="00EA700C" w:rsidRDefault="0021416A"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lastRenderedPageBreak/>
              <w:t>NETAIKOMA</w:t>
            </w:r>
          </w:p>
        </w:tc>
        <w:tc>
          <w:tcPr>
            <w:tcW w:w="2879" w:type="dxa"/>
            <w:shd w:val="clear" w:color="auto" w:fill="auto"/>
            <w:tcMar>
              <w:top w:w="0" w:type="dxa"/>
              <w:left w:w="108" w:type="dxa"/>
              <w:bottom w:w="0" w:type="dxa"/>
              <w:right w:w="108" w:type="dxa"/>
            </w:tcMar>
          </w:tcPr>
          <w:p w14:paraId="7A43570F" w14:textId="7D3170F6" w:rsidR="00774AA5" w:rsidRPr="00EA700C" w:rsidRDefault="00774AA5" w:rsidP="127DD6E8">
            <w:pPr>
              <w:spacing w:after="0" w:line="240" w:lineRule="auto"/>
              <w:rPr>
                <w:rFonts w:ascii="Times New Roman" w:hAnsi="Times New Roman" w:cs="Times New Roman"/>
                <w:sz w:val="24"/>
                <w:szCs w:val="24"/>
              </w:rPr>
            </w:pPr>
          </w:p>
        </w:tc>
      </w:tr>
      <w:tr w:rsidR="006F3B1C" w:rsidRPr="006F3B1C" w14:paraId="1F2EA374" w14:textId="77777777" w:rsidTr="00095CAA">
        <w:trPr>
          <w:trHeight w:val="20"/>
        </w:trPr>
        <w:tc>
          <w:tcPr>
            <w:tcW w:w="747" w:type="dxa"/>
            <w:shd w:val="clear" w:color="auto" w:fill="auto"/>
            <w:tcMar>
              <w:top w:w="0" w:type="dxa"/>
              <w:left w:w="108" w:type="dxa"/>
              <w:bottom w:w="0" w:type="dxa"/>
              <w:right w:w="108" w:type="dxa"/>
            </w:tcMar>
          </w:tcPr>
          <w:p w14:paraId="539F7958" w14:textId="2ABF4657"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shd w:val="clear" w:color="auto" w:fill="auto"/>
            <w:tcMar>
              <w:top w:w="0" w:type="dxa"/>
              <w:left w:w="108" w:type="dxa"/>
              <w:bottom w:w="0" w:type="dxa"/>
              <w:right w:w="108" w:type="dxa"/>
            </w:tcMar>
          </w:tcPr>
          <w:p w14:paraId="27FEFE6F"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Pasiūlymo galiojimo užtikrinimas pirkimo dalyviui grąžinamas (arba atsisakoma teisių į jį) per</w:t>
            </w:r>
          </w:p>
        </w:tc>
        <w:tc>
          <w:tcPr>
            <w:tcW w:w="3701" w:type="dxa"/>
            <w:shd w:val="clear" w:color="auto" w:fill="auto"/>
            <w:tcMar>
              <w:top w:w="0" w:type="dxa"/>
              <w:left w:w="108" w:type="dxa"/>
              <w:bottom w:w="0" w:type="dxa"/>
              <w:right w:w="108" w:type="dxa"/>
            </w:tcMar>
          </w:tcPr>
          <w:p w14:paraId="684369EC" w14:textId="6756AA3E" w:rsidR="00774AA5" w:rsidRPr="00EA700C" w:rsidRDefault="0021416A">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NETAIKOMA</w:t>
            </w:r>
          </w:p>
        </w:tc>
        <w:tc>
          <w:tcPr>
            <w:tcW w:w="2879" w:type="dxa"/>
            <w:shd w:val="clear" w:color="auto" w:fill="auto"/>
            <w:tcMar>
              <w:top w:w="0" w:type="dxa"/>
              <w:left w:w="108" w:type="dxa"/>
              <w:bottom w:w="0" w:type="dxa"/>
              <w:right w:w="108" w:type="dxa"/>
            </w:tcMar>
          </w:tcPr>
          <w:p w14:paraId="7D43700D" w14:textId="0506A2C2"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6D55395E" w14:textId="77777777" w:rsidTr="00095CAA">
        <w:trPr>
          <w:trHeight w:val="20"/>
        </w:trPr>
        <w:tc>
          <w:tcPr>
            <w:tcW w:w="747" w:type="dxa"/>
            <w:shd w:val="clear" w:color="auto" w:fill="auto"/>
            <w:tcMar>
              <w:top w:w="0" w:type="dxa"/>
              <w:left w:w="108" w:type="dxa"/>
              <w:bottom w:w="0" w:type="dxa"/>
              <w:right w:w="108" w:type="dxa"/>
            </w:tcMar>
          </w:tcPr>
          <w:p w14:paraId="5B414F03" w14:textId="4C9074D5"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shd w:val="clear" w:color="auto" w:fill="auto"/>
            <w:tcMar>
              <w:top w:w="0" w:type="dxa"/>
              <w:left w:w="108" w:type="dxa"/>
              <w:bottom w:w="0" w:type="dxa"/>
              <w:right w:w="108" w:type="dxa"/>
            </w:tcMar>
          </w:tcPr>
          <w:p w14:paraId="738116EE"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Perkančioji organizacija informuoja pirkimo dalyvius apie EBVPD vertinimo rezultatus ne vėliau kaip per</w:t>
            </w:r>
          </w:p>
        </w:tc>
        <w:tc>
          <w:tcPr>
            <w:tcW w:w="3701" w:type="dxa"/>
            <w:shd w:val="clear" w:color="auto" w:fill="auto"/>
            <w:tcMar>
              <w:top w:w="0" w:type="dxa"/>
              <w:left w:w="108" w:type="dxa"/>
              <w:bottom w:w="0" w:type="dxa"/>
              <w:right w:w="108" w:type="dxa"/>
            </w:tcMar>
          </w:tcPr>
          <w:p w14:paraId="3A59976E"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3 (tris) darbo dienas nuo sprendimo priėmimo dienos</w:t>
            </w:r>
          </w:p>
        </w:tc>
        <w:tc>
          <w:tcPr>
            <w:tcW w:w="2879" w:type="dxa"/>
            <w:shd w:val="clear" w:color="auto" w:fill="auto"/>
            <w:tcMar>
              <w:top w:w="0" w:type="dxa"/>
              <w:left w:w="108" w:type="dxa"/>
              <w:bottom w:w="0" w:type="dxa"/>
              <w:right w:w="108" w:type="dxa"/>
            </w:tcMar>
          </w:tcPr>
          <w:p w14:paraId="1A133141" w14:textId="16262ED2" w:rsidR="00774AA5" w:rsidRPr="00EA700C" w:rsidRDefault="00774AA5" w:rsidP="0003169B">
            <w:pPr>
              <w:spacing w:after="0" w:line="240" w:lineRule="auto"/>
              <w:rPr>
                <w:rFonts w:ascii="Times New Roman" w:hAnsi="Times New Roman" w:cs="Times New Roman"/>
                <w:bCs/>
                <w:sz w:val="24"/>
                <w:szCs w:val="24"/>
              </w:rPr>
            </w:pPr>
          </w:p>
        </w:tc>
      </w:tr>
      <w:tr w:rsidR="006F3B1C" w:rsidRPr="006F3B1C" w14:paraId="59E99749" w14:textId="77777777" w:rsidTr="00095CAA">
        <w:trPr>
          <w:trHeight w:val="20"/>
        </w:trPr>
        <w:tc>
          <w:tcPr>
            <w:tcW w:w="747" w:type="dxa"/>
            <w:shd w:val="clear" w:color="auto" w:fill="auto"/>
            <w:tcMar>
              <w:top w:w="0" w:type="dxa"/>
              <w:left w:w="108" w:type="dxa"/>
              <w:bottom w:w="0" w:type="dxa"/>
              <w:right w:w="108" w:type="dxa"/>
            </w:tcMar>
          </w:tcPr>
          <w:p w14:paraId="7986B22C" w14:textId="631E96DB"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shd w:val="clear" w:color="auto" w:fill="auto"/>
            <w:tcMar>
              <w:top w:w="0" w:type="dxa"/>
              <w:left w:w="108" w:type="dxa"/>
              <w:bottom w:w="0" w:type="dxa"/>
              <w:right w:w="108" w:type="dxa"/>
            </w:tcMar>
          </w:tcPr>
          <w:p w14:paraId="3F6E38E5"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 xml:space="preserve">Perkančioji organizacija pirkimo dalyviams praneša apie priimtą sprendimą nustatyti laimėjusį pasiūlymą, </w:t>
            </w:r>
            <w:r w:rsidRPr="00EA700C">
              <w:rPr>
                <w:rFonts w:ascii="Times New Roman" w:hAnsi="Times New Roman" w:cs="Times New Roman"/>
                <w:sz w:val="24"/>
                <w:szCs w:val="24"/>
              </w:rPr>
              <w:t>dėl kurio bus sudaroma</w:t>
            </w:r>
            <w:r w:rsidRPr="00EA700C">
              <w:rPr>
                <w:rFonts w:ascii="Times New Roman" w:hAnsi="Times New Roman" w:cs="Times New Roman"/>
                <w:bCs/>
                <w:sz w:val="24"/>
                <w:szCs w:val="24"/>
              </w:rPr>
              <w:t xml:space="preserve"> sutartis ne vėliau kaip per</w:t>
            </w:r>
          </w:p>
        </w:tc>
        <w:tc>
          <w:tcPr>
            <w:tcW w:w="3701" w:type="dxa"/>
            <w:shd w:val="clear" w:color="auto" w:fill="auto"/>
            <w:tcMar>
              <w:top w:w="0" w:type="dxa"/>
              <w:left w:w="108" w:type="dxa"/>
              <w:bottom w:w="0" w:type="dxa"/>
              <w:right w:w="108" w:type="dxa"/>
            </w:tcMar>
          </w:tcPr>
          <w:p w14:paraId="02898D3A" w14:textId="1A56EDAC" w:rsidR="00774AA5" w:rsidRPr="00EA700C" w:rsidRDefault="00CC70B1"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3</w:t>
            </w:r>
            <w:r w:rsidR="00774AA5" w:rsidRPr="00EA700C">
              <w:rPr>
                <w:rFonts w:ascii="Times New Roman" w:hAnsi="Times New Roman" w:cs="Times New Roman"/>
                <w:bCs/>
                <w:sz w:val="24"/>
                <w:szCs w:val="24"/>
              </w:rPr>
              <w:t xml:space="preserve"> (</w:t>
            </w:r>
            <w:r w:rsidR="00D707AB" w:rsidRPr="00EA700C">
              <w:rPr>
                <w:rFonts w:ascii="Times New Roman" w:hAnsi="Times New Roman" w:cs="Times New Roman"/>
                <w:bCs/>
                <w:sz w:val="24"/>
                <w:szCs w:val="24"/>
              </w:rPr>
              <w:t>tris</w:t>
            </w:r>
            <w:r w:rsidR="00774AA5" w:rsidRPr="00EA700C">
              <w:rPr>
                <w:rFonts w:ascii="Times New Roman" w:hAnsi="Times New Roman" w:cs="Times New Roman"/>
                <w:bCs/>
                <w:sz w:val="24"/>
                <w:szCs w:val="24"/>
              </w:rPr>
              <w:t>) darbo dienas nuo sprendimo priėmimo dienos</w:t>
            </w:r>
          </w:p>
        </w:tc>
        <w:tc>
          <w:tcPr>
            <w:tcW w:w="2879" w:type="dxa"/>
            <w:shd w:val="clear" w:color="auto" w:fill="auto"/>
            <w:tcMar>
              <w:top w:w="0" w:type="dxa"/>
              <w:left w:w="108" w:type="dxa"/>
              <w:bottom w:w="0" w:type="dxa"/>
              <w:right w:w="108" w:type="dxa"/>
            </w:tcMar>
          </w:tcPr>
          <w:p w14:paraId="71FB89FD" w14:textId="2A118ABE"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5D779D75" w14:textId="77777777" w:rsidTr="00095CAA">
        <w:trPr>
          <w:trHeight w:val="20"/>
        </w:trPr>
        <w:tc>
          <w:tcPr>
            <w:tcW w:w="747" w:type="dxa"/>
            <w:shd w:val="clear" w:color="auto" w:fill="auto"/>
            <w:tcMar>
              <w:top w:w="0" w:type="dxa"/>
              <w:left w:w="108" w:type="dxa"/>
              <w:bottom w:w="0" w:type="dxa"/>
              <w:right w:w="108" w:type="dxa"/>
            </w:tcMar>
          </w:tcPr>
          <w:p w14:paraId="715DBD55" w14:textId="141FE010"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shd w:val="clear" w:color="auto" w:fill="auto"/>
            <w:tcMar>
              <w:top w:w="0" w:type="dxa"/>
              <w:left w:w="108" w:type="dxa"/>
              <w:bottom w:w="0" w:type="dxa"/>
              <w:right w:w="108" w:type="dxa"/>
            </w:tcMar>
          </w:tcPr>
          <w:p w14:paraId="343562B6"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701" w:type="dxa"/>
            <w:shd w:val="clear" w:color="auto" w:fill="auto"/>
            <w:tcMar>
              <w:top w:w="0" w:type="dxa"/>
              <w:left w:w="108" w:type="dxa"/>
              <w:bottom w:w="0" w:type="dxa"/>
              <w:right w:w="108" w:type="dxa"/>
            </w:tcMar>
          </w:tcPr>
          <w:p w14:paraId="7F18AB44"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15 (penkiolika) dienų nuo pirkimo dalyvio raštu pateikto prašymo gavimo dienos</w:t>
            </w:r>
          </w:p>
        </w:tc>
        <w:tc>
          <w:tcPr>
            <w:tcW w:w="2879" w:type="dxa"/>
            <w:shd w:val="clear" w:color="auto" w:fill="auto"/>
            <w:tcMar>
              <w:top w:w="0" w:type="dxa"/>
              <w:left w:w="108" w:type="dxa"/>
              <w:bottom w:w="0" w:type="dxa"/>
              <w:right w:w="108" w:type="dxa"/>
            </w:tcMar>
          </w:tcPr>
          <w:p w14:paraId="7A6A5CD0" w14:textId="36C4D3EC" w:rsidR="00774AA5" w:rsidRPr="00EA700C" w:rsidRDefault="00774AA5" w:rsidP="0003169B">
            <w:pPr>
              <w:pStyle w:val="tajtip"/>
              <w:shd w:val="clear" w:color="auto" w:fill="FFFFFF"/>
              <w:spacing w:before="0" w:beforeAutospacing="0" w:after="0" w:afterAutospacing="0"/>
              <w:ind w:firstLine="313"/>
            </w:pPr>
          </w:p>
        </w:tc>
      </w:tr>
      <w:tr w:rsidR="006F3B1C" w:rsidRPr="006F3B1C" w14:paraId="3739CF2C" w14:textId="77777777" w:rsidTr="00095CAA">
        <w:trPr>
          <w:trHeight w:val="20"/>
        </w:trPr>
        <w:tc>
          <w:tcPr>
            <w:tcW w:w="747" w:type="dxa"/>
            <w:shd w:val="clear" w:color="auto" w:fill="auto"/>
            <w:tcMar>
              <w:top w:w="0" w:type="dxa"/>
              <w:left w:w="108" w:type="dxa"/>
              <w:bottom w:w="0" w:type="dxa"/>
              <w:right w:w="108" w:type="dxa"/>
            </w:tcMar>
          </w:tcPr>
          <w:p w14:paraId="50E0821F" w14:textId="5467EDE9"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4FECB953"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EA700C">
              <w:rPr>
                <w:rFonts w:ascii="Times New Roman" w:hAnsi="Times New Roman" w:cs="Times New Roman"/>
                <w:bCs/>
                <w:sz w:val="24"/>
                <w:szCs w:val="24"/>
              </w:rPr>
              <w:t>ne vėliau kaip per</w:t>
            </w:r>
          </w:p>
        </w:tc>
        <w:tc>
          <w:tcPr>
            <w:tcW w:w="3701" w:type="dxa"/>
            <w:shd w:val="clear" w:color="auto" w:fill="auto"/>
            <w:tcMar>
              <w:top w:w="0" w:type="dxa"/>
              <w:left w:w="108" w:type="dxa"/>
              <w:bottom w:w="0" w:type="dxa"/>
              <w:right w:w="108" w:type="dxa"/>
            </w:tcMar>
          </w:tcPr>
          <w:p w14:paraId="765132CB" w14:textId="59496809" w:rsidR="00CE7FDF"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5 (penkias) </w:t>
            </w:r>
            <w:r w:rsidR="007A5905" w:rsidRPr="00EA700C">
              <w:rPr>
                <w:rFonts w:ascii="Times New Roman" w:hAnsi="Times New Roman" w:cs="Times New Roman"/>
                <w:sz w:val="24"/>
                <w:szCs w:val="24"/>
              </w:rPr>
              <w:t xml:space="preserve">darbo </w:t>
            </w:r>
            <w:r w:rsidRPr="00EA700C">
              <w:rPr>
                <w:rFonts w:ascii="Times New Roman" w:hAnsi="Times New Roman" w:cs="Times New Roman"/>
                <w:sz w:val="24"/>
                <w:szCs w:val="24"/>
              </w:rPr>
              <w:t>dienas</w:t>
            </w:r>
          </w:p>
          <w:p w14:paraId="382D24E4" w14:textId="77777777" w:rsidR="00D65C16" w:rsidRPr="00EA700C" w:rsidRDefault="00D65C16" w:rsidP="00EA700C">
            <w:pPr>
              <w:spacing w:after="0" w:line="240" w:lineRule="auto"/>
              <w:jc w:val="both"/>
              <w:rPr>
                <w:rFonts w:ascii="Times New Roman" w:hAnsi="Times New Roman" w:cs="Times New Roman"/>
                <w:sz w:val="24"/>
                <w:szCs w:val="24"/>
              </w:rPr>
            </w:pPr>
          </w:p>
          <w:p w14:paraId="38F150E0" w14:textId="091326A3" w:rsidR="006C7941" w:rsidRPr="00EA700C" w:rsidRDefault="00D65C16">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nuo </w:t>
            </w:r>
            <w:r w:rsidR="006C7941" w:rsidRPr="00EA700C">
              <w:rPr>
                <w:rFonts w:ascii="Times New Roman" w:eastAsia="Arial" w:hAnsi="Times New Roman" w:cs="Times New Roman"/>
                <w:sz w:val="24"/>
                <w:szCs w:val="24"/>
              </w:rPr>
              <w:t>perkančiosios organizacijos</w:t>
            </w:r>
            <w:r w:rsidRPr="00EA700C">
              <w:rPr>
                <w:rFonts w:ascii="Times New Roman" w:hAnsi="Times New Roman" w:cs="Times New Roman"/>
                <w:sz w:val="24"/>
                <w:szCs w:val="24"/>
              </w:rPr>
              <w:t xml:space="preserve"> pranešimo raštu apie jos priimtą sprendimą išsiuntimo tiekėjams dienos arba nuo paskelbimo apie </w:t>
            </w:r>
            <w:r w:rsidR="006C7941" w:rsidRPr="00EA700C">
              <w:rPr>
                <w:rFonts w:ascii="Times New Roman" w:eastAsia="Arial" w:hAnsi="Times New Roman" w:cs="Times New Roman"/>
                <w:sz w:val="24"/>
                <w:szCs w:val="24"/>
              </w:rPr>
              <w:t>perkančiosios organizacijos</w:t>
            </w:r>
            <w:r w:rsidRPr="00EA700C">
              <w:rPr>
                <w:rFonts w:ascii="Times New Roman" w:hAnsi="Times New Roman" w:cs="Times New Roman"/>
                <w:sz w:val="24"/>
                <w:szCs w:val="24"/>
              </w:rPr>
              <w:t xml:space="preserve"> priimtus sprendimus dienos, jei VPĮ nenumato reikalavimo raštu informuoti tiekėjus apie </w:t>
            </w:r>
            <w:r w:rsidRPr="00EA700C">
              <w:rPr>
                <w:rFonts w:ascii="Times New Roman" w:eastAsia="Arial" w:hAnsi="Times New Roman" w:cs="Times New Roman"/>
                <w:sz w:val="24"/>
                <w:szCs w:val="24"/>
              </w:rPr>
              <w:t xml:space="preserve"> </w:t>
            </w:r>
            <w:r w:rsidR="006C7941" w:rsidRPr="00EA700C">
              <w:rPr>
                <w:rFonts w:ascii="Times New Roman" w:eastAsia="Arial" w:hAnsi="Times New Roman" w:cs="Times New Roman"/>
                <w:sz w:val="24"/>
                <w:szCs w:val="24"/>
              </w:rPr>
              <w:t>perkančiosios organizacijos</w:t>
            </w:r>
            <w:r w:rsidRPr="00EA700C">
              <w:rPr>
                <w:rFonts w:ascii="Times New Roman" w:hAnsi="Times New Roman" w:cs="Times New Roman"/>
                <w:sz w:val="24"/>
                <w:szCs w:val="24"/>
              </w:rPr>
              <w:t xml:space="preserve"> priimtus sprendimus;</w:t>
            </w:r>
          </w:p>
          <w:p w14:paraId="24167C40" w14:textId="4434CEE0" w:rsidR="00774AA5" w:rsidRPr="00EA700C" w:rsidRDefault="00D65C16">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15 (penkiolika) dienų nuo pranešimo išsiuntimo tiekėjams dienos, jeigu šis pranešimas nebuvo </w:t>
            </w:r>
            <w:r w:rsidRPr="00EA700C">
              <w:rPr>
                <w:rFonts w:ascii="Times New Roman" w:hAnsi="Times New Roman" w:cs="Times New Roman"/>
                <w:sz w:val="24"/>
                <w:szCs w:val="24"/>
              </w:rPr>
              <w:lastRenderedPageBreak/>
              <w:t>siunčiamas elektroninėmis priemonėmis.</w:t>
            </w:r>
          </w:p>
        </w:tc>
        <w:tc>
          <w:tcPr>
            <w:tcW w:w="2879" w:type="dxa"/>
            <w:shd w:val="clear" w:color="auto" w:fill="auto"/>
            <w:tcMar>
              <w:top w:w="0" w:type="dxa"/>
              <w:left w:w="108" w:type="dxa"/>
              <w:bottom w:w="0" w:type="dxa"/>
              <w:right w:w="108" w:type="dxa"/>
            </w:tcMar>
          </w:tcPr>
          <w:p w14:paraId="0DA96950" w14:textId="70776E48" w:rsidR="00774AA5" w:rsidRPr="00EA700C" w:rsidRDefault="00774AA5" w:rsidP="0003169B">
            <w:pPr>
              <w:spacing w:after="0" w:line="240" w:lineRule="auto"/>
              <w:rPr>
                <w:rFonts w:ascii="Times New Roman" w:hAnsi="Times New Roman" w:cs="Times New Roman"/>
                <w:bCs/>
                <w:sz w:val="24"/>
                <w:szCs w:val="24"/>
              </w:rPr>
            </w:pPr>
          </w:p>
        </w:tc>
      </w:tr>
      <w:tr w:rsidR="006F3B1C" w:rsidRPr="006F3B1C" w14:paraId="1A8FC6DE" w14:textId="77777777" w:rsidTr="00095CAA">
        <w:trPr>
          <w:trHeight w:val="20"/>
        </w:trPr>
        <w:tc>
          <w:tcPr>
            <w:tcW w:w="747" w:type="dxa"/>
            <w:shd w:val="clear" w:color="auto" w:fill="auto"/>
            <w:tcMar>
              <w:top w:w="0" w:type="dxa"/>
              <w:left w:w="108" w:type="dxa"/>
              <w:bottom w:w="0" w:type="dxa"/>
              <w:right w:w="108" w:type="dxa"/>
            </w:tcMar>
          </w:tcPr>
          <w:p w14:paraId="3FCD8BCC" w14:textId="1DE17BF8" w:rsidR="00774AA5"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4B78EF85"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1" w:type="dxa"/>
            <w:shd w:val="clear" w:color="auto" w:fill="auto"/>
            <w:tcMar>
              <w:top w:w="0" w:type="dxa"/>
              <w:left w:w="108" w:type="dxa"/>
              <w:bottom w:w="0" w:type="dxa"/>
              <w:right w:w="108" w:type="dxa"/>
            </w:tcMar>
          </w:tcPr>
          <w:p w14:paraId="7989960F"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6 (šešias) darbo dienas nuo pretenzijos gavimo dienos</w:t>
            </w:r>
          </w:p>
        </w:tc>
        <w:tc>
          <w:tcPr>
            <w:tcW w:w="2879" w:type="dxa"/>
            <w:shd w:val="clear" w:color="auto" w:fill="auto"/>
            <w:tcMar>
              <w:top w:w="0" w:type="dxa"/>
              <w:left w:w="108" w:type="dxa"/>
              <w:bottom w:w="0" w:type="dxa"/>
              <w:right w:w="108" w:type="dxa"/>
            </w:tcMar>
          </w:tcPr>
          <w:p w14:paraId="2E4EA800" w14:textId="424A9933"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65BDD6BA" w14:textId="77777777" w:rsidTr="00095CAA">
        <w:trPr>
          <w:trHeight w:val="20"/>
        </w:trPr>
        <w:tc>
          <w:tcPr>
            <w:tcW w:w="747" w:type="dxa"/>
            <w:shd w:val="clear" w:color="auto" w:fill="auto"/>
            <w:tcMar>
              <w:top w:w="0" w:type="dxa"/>
              <w:left w:w="108" w:type="dxa"/>
              <w:bottom w:w="0" w:type="dxa"/>
              <w:right w:w="108" w:type="dxa"/>
            </w:tcMar>
          </w:tcPr>
          <w:p w14:paraId="18CCF556" w14:textId="6156DE7B"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shd w:val="clear" w:color="auto" w:fill="auto"/>
            <w:tcMar>
              <w:top w:w="0" w:type="dxa"/>
              <w:left w:w="108" w:type="dxa"/>
              <w:bottom w:w="0" w:type="dxa"/>
              <w:right w:w="108" w:type="dxa"/>
            </w:tcMar>
          </w:tcPr>
          <w:p w14:paraId="09ECB10C" w14:textId="40F05BE9"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A700C">
              <w:rPr>
                <w:rFonts w:ascii="Times New Roman" w:hAnsi="Times New Roman" w:cs="Times New Roman"/>
                <w:bCs/>
                <w:sz w:val="24"/>
                <w:szCs w:val="24"/>
              </w:rPr>
              <w:t xml:space="preserve"> (</w:t>
            </w:r>
            <w:r w:rsidR="00E67F29" w:rsidRPr="00EA700C">
              <w:rPr>
                <w:rFonts w:ascii="Times New Roman" w:hAnsi="Times New Roman" w:cs="Times New Roman"/>
                <w:bCs/>
                <w:sz w:val="24"/>
                <w:szCs w:val="24"/>
              </w:rPr>
              <w:t xml:space="preserve">išskyrus ieškinį dėl sutarties pripažinimo negaliojančia ir ieškinį dėl to, kad </w:t>
            </w:r>
            <w:r w:rsidR="00E67F29" w:rsidRPr="00EA700C">
              <w:rPr>
                <w:rFonts w:ascii="Times New Roman" w:hAnsi="Times New Roman" w:cs="Times New Roman"/>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EA700C">
              <w:rPr>
                <w:rFonts w:ascii="Times New Roman" w:hAnsi="Times New Roman" w:cs="Times New Roman"/>
                <w:bCs/>
                <w:sz w:val="24"/>
                <w:szCs w:val="24"/>
              </w:rPr>
              <w:t xml:space="preserve">) </w:t>
            </w:r>
          </w:p>
        </w:tc>
        <w:tc>
          <w:tcPr>
            <w:tcW w:w="3701" w:type="dxa"/>
            <w:shd w:val="clear" w:color="auto" w:fill="auto"/>
            <w:tcMar>
              <w:top w:w="0" w:type="dxa"/>
              <w:left w:w="108" w:type="dxa"/>
              <w:bottom w:w="0" w:type="dxa"/>
              <w:right w:w="108" w:type="dxa"/>
            </w:tcMar>
          </w:tcPr>
          <w:p w14:paraId="5850D3CD"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2FDA5363" w14:textId="6C91B860"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1EEDC62F" w14:textId="77777777" w:rsidTr="00095CAA">
        <w:trPr>
          <w:trHeight w:val="20"/>
        </w:trPr>
        <w:tc>
          <w:tcPr>
            <w:tcW w:w="747" w:type="dxa"/>
            <w:shd w:val="clear" w:color="auto" w:fill="auto"/>
            <w:tcMar>
              <w:top w:w="0" w:type="dxa"/>
              <w:left w:w="108" w:type="dxa"/>
              <w:bottom w:w="0" w:type="dxa"/>
              <w:right w:w="108" w:type="dxa"/>
            </w:tcMar>
          </w:tcPr>
          <w:p w14:paraId="3EE38EA3" w14:textId="7603E905" w:rsidR="00774AA5"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2527" w:type="dxa"/>
            <w:shd w:val="clear" w:color="auto" w:fill="auto"/>
            <w:tcMar>
              <w:top w:w="0" w:type="dxa"/>
              <w:left w:w="108" w:type="dxa"/>
              <w:bottom w:w="0" w:type="dxa"/>
              <w:right w:w="108" w:type="dxa"/>
            </w:tcMar>
          </w:tcPr>
          <w:p w14:paraId="3AE3E0BA"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Perkančioji organizacija negali sudaryti sutarties anksčiau kaip po</w:t>
            </w:r>
          </w:p>
        </w:tc>
        <w:tc>
          <w:tcPr>
            <w:tcW w:w="3701" w:type="dxa"/>
            <w:shd w:val="clear" w:color="auto" w:fill="auto"/>
            <w:tcMar>
              <w:top w:w="0" w:type="dxa"/>
              <w:left w:w="108" w:type="dxa"/>
              <w:bottom w:w="0" w:type="dxa"/>
              <w:right w:w="108" w:type="dxa"/>
            </w:tcMar>
          </w:tcPr>
          <w:p w14:paraId="1FD5A236" w14:textId="3D17D479" w:rsidR="00774AA5" w:rsidRPr="00EA700C" w:rsidRDefault="00774AA5">
            <w:pPr>
              <w:spacing w:after="0" w:line="240" w:lineRule="auto"/>
              <w:jc w:val="both"/>
              <w:rPr>
                <w:rFonts w:ascii="Times New Roman" w:hAnsi="Times New Roman" w:cs="Times New Roman"/>
                <w:sz w:val="24"/>
                <w:szCs w:val="24"/>
              </w:rPr>
            </w:pPr>
            <w:r w:rsidRPr="00EA700C">
              <w:rPr>
                <w:rFonts w:ascii="Times New Roman" w:hAnsi="Times New Roman" w:cs="Times New Roman"/>
                <w:bCs/>
                <w:sz w:val="24"/>
                <w:szCs w:val="24"/>
              </w:rPr>
              <w:t xml:space="preserve">5 (penkių) </w:t>
            </w:r>
            <w:r w:rsidR="00024DB9" w:rsidRPr="00EA700C">
              <w:rPr>
                <w:rFonts w:ascii="Times New Roman" w:hAnsi="Times New Roman" w:cs="Times New Roman"/>
                <w:bCs/>
                <w:sz w:val="24"/>
                <w:szCs w:val="24"/>
              </w:rPr>
              <w:t xml:space="preserve">darbo </w:t>
            </w:r>
            <w:r w:rsidRPr="00EA700C">
              <w:rPr>
                <w:rFonts w:ascii="Times New Roman" w:hAnsi="Times New Roman" w:cs="Times New Roman"/>
                <w:bCs/>
                <w:sz w:val="24"/>
                <w:szCs w:val="24"/>
              </w:rPr>
              <w:t>dienų,</w:t>
            </w:r>
            <w:r w:rsidRPr="00EA700C">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9" w:type="dxa"/>
            <w:shd w:val="clear" w:color="auto" w:fill="auto"/>
            <w:tcMar>
              <w:top w:w="0" w:type="dxa"/>
              <w:left w:w="108" w:type="dxa"/>
              <w:bottom w:w="0" w:type="dxa"/>
              <w:right w:w="108" w:type="dxa"/>
            </w:tcMar>
          </w:tcPr>
          <w:p w14:paraId="61BCB161" w14:textId="39873F9D"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74B4ACF3" w14:textId="77777777" w:rsidTr="00095CAA">
        <w:trPr>
          <w:trHeight w:val="20"/>
        </w:trPr>
        <w:tc>
          <w:tcPr>
            <w:tcW w:w="747" w:type="dxa"/>
            <w:shd w:val="clear" w:color="auto" w:fill="auto"/>
            <w:tcMar>
              <w:top w:w="0" w:type="dxa"/>
              <w:left w:w="108" w:type="dxa"/>
              <w:bottom w:w="0" w:type="dxa"/>
              <w:right w:w="108" w:type="dxa"/>
            </w:tcMar>
          </w:tcPr>
          <w:p w14:paraId="5A1CA8A8" w14:textId="13754569" w:rsidR="00F50C57"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shd w:val="clear" w:color="auto" w:fill="auto"/>
            <w:tcMar>
              <w:top w:w="0" w:type="dxa"/>
              <w:left w:w="108" w:type="dxa"/>
              <w:bottom w:w="0" w:type="dxa"/>
              <w:right w:w="108" w:type="dxa"/>
            </w:tcMar>
          </w:tcPr>
          <w:p w14:paraId="187F2A99" w14:textId="787AA8A5" w:rsidR="00F50C57" w:rsidRPr="00EA700C" w:rsidRDefault="00F50C57"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Jeigu </w:t>
            </w:r>
            <w:r w:rsidR="00F46E88" w:rsidRPr="00EA700C">
              <w:rPr>
                <w:rFonts w:ascii="Times New Roman" w:hAnsi="Times New Roman" w:cs="Times New Roman"/>
                <w:iCs/>
                <w:sz w:val="24"/>
                <w:szCs w:val="24"/>
              </w:rPr>
              <w:t>suinteresuotas dalyvis paprašys perkančiosios organizacijos pateikti laimėjusį pasiūlymą</w:t>
            </w:r>
          </w:p>
        </w:tc>
        <w:tc>
          <w:tcPr>
            <w:tcW w:w="3701" w:type="dxa"/>
            <w:shd w:val="clear" w:color="auto" w:fill="auto"/>
            <w:tcMar>
              <w:top w:w="0" w:type="dxa"/>
              <w:left w:w="108" w:type="dxa"/>
              <w:bottom w:w="0" w:type="dxa"/>
              <w:right w:w="108" w:type="dxa"/>
            </w:tcMar>
          </w:tcPr>
          <w:p w14:paraId="6E2FD726" w14:textId="2CFED9C8" w:rsidR="001B1895" w:rsidRPr="00EA700C" w:rsidRDefault="000B4E01">
            <w:pPr>
              <w:spacing w:after="0" w:line="240" w:lineRule="auto"/>
              <w:jc w:val="both"/>
              <w:rPr>
                <w:rFonts w:ascii="Times New Roman" w:hAnsi="Times New Roman" w:cs="Times New Roman"/>
                <w:i/>
                <w:iCs/>
                <w:sz w:val="24"/>
                <w:szCs w:val="24"/>
              </w:rPr>
            </w:pPr>
            <w:r w:rsidRPr="00EA700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A700C" w:rsidRDefault="00ED5B78">
            <w:pPr>
              <w:spacing w:after="0" w:line="240" w:lineRule="auto"/>
              <w:jc w:val="both"/>
              <w:rPr>
                <w:rFonts w:ascii="Times New Roman" w:hAnsi="Times New Roman" w:cs="Times New Roman"/>
                <w:i/>
                <w:iCs/>
                <w:sz w:val="24"/>
                <w:szCs w:val="24"/>
              </w:rPr>
            </w:pPr>
          </w:p>
        </w:tc>
        <w:tc>
          <w:tcPr>
            <w:tcW w:w="2879" w:type="dxa"/>
            <w:shd w:val="clear" w:color="auto" w:fill="auto"/>
            <w:tcMar>
              <w:top w:w="0" w:type="dxa"/>
              <w:left w:w="108" w:type="dxa"/>
              <w:bottom w:w="0" w:type="dxa"/>
              <w:right w:w="108" w:type="dxa"/>
            </w:tcMar>
          </w:tcPr>
          <w:p w14:paraId="34B7E883" w14:textId="77777777" w:rsidR="00F50C57" w:rsidRPr="00EA700C"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A700C"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EA700C">
        <w:rPr>
          <w:rFonts w:ascii="Times New Roman" w:eastAsia="Calibri" w:hAnsi="Times New Roman" w:cs="Times New Roman"/>
          <w:color w:val="auto"/>
          <w:sz w:val="24"/>
          <w:szCs w:val="24"/>
        </w:rPr>
        <w:lastRenderedPageBreak/>
        <w:t xml:space="preserve">Pirkimo sąlygų </w:t>
      </w:r>
      <w:r w:rsidR="005F0B78" w:rsidRPr="00EA700C">
        <w:rPr>
          <w:rFonts w:ascii="Times New Roman" w:eastAsia="Calibri" w:hAnsi="Times New Roman" w:cs="Times New Roman"/>
          <w:color w:val="auto"/>
          <w:sz w:val="24"/>
          <w:szCs w:val="24"/>
        </w:rPr>
        <w:t>2</w:t>
      </w:r>
      <w:r w:rsidRPr="00EA700C">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EA700C" w:rsidRDefault="00281735" w:rsidP="00281735">
      <w:pPr>
        <w:jc w:val="center"/>
        <w:rPr>
          <w:rFonts w:ascii="Times New Roman" w:hAnsi="Times New Roman" w:cs="Times New Roman"/>
          <w:b/>
          <w:bCs/>
          <w:sz w:val="24"/>
          <w:szCs w:val="24"/>
        </w:rPr>
      </w:pPr>
    </w:p>
    <w:p w14:paraId="5213DBA9" w14:textId="046EAE1F" w:rsidR="008D704D" w:rsidRPr="00EA700C" w:rsidRDefault="00281735" w:rsidP="00BE1858">
      <w:pPr>
        <w:pStyle w:val="Paantrat"/>
        <w:jc w:val="center"/>
        <w:rPr>
          <w:rFonts w:ascii="Times New Roman" w:hAnsi="Times New Roman" w:cs="Times New Roman"/>
          <w:color w:val="auto"/>
          <w:sz w:val="24"/>
          <w:szCs w:val="24"/>
        </w:rPr>
      </w:pPr>
      <w:r w:rsidRPr="00EA700C">
        <w:rPr>
          <w:rFonts w:ascii="Times New Roman" w:hAnsi="Times New Roman" w:cs="Times New Roman"/>
          <w:color w:val="auto"/>
          <w:sz w:val="24"/>
          <w:szCs w:val="24"/>
        </w:rPr>
        <w:t>TECHNINĖ SPECIFIKACIJA</w:t>
      </w:r>
    </w:p>
    <w:p w14:paraId="14D8A734" w14:textId="5F368A01" w:rsidR="00C86052" w:rsidRDefault="00C86052" w:rsidP="00EA700C">
      <w:r w:rsidRPr="00EA700C">
        <w:rPr>
          <w:rFonts w:ascii="Times New Roman" w:eastAsia="Calibri" w:hAnsi="Times New Roman" w:cs="Times New Roman"/>
          <w:iCs/>
          <w:sz w:val="24"/>
          <w:szCs w:val="24"/>
        </w:rPr>
        <w:t>Pateikiama atskiru dokumentu (word formatu)</w:t>
      </w:r>
      <w:r w:rsidR="00660E86" w:rsidRPr="00EA700C">
        <w:rPr>
          <w:rFonts w:ascii="Times New Roman" w:eastAsia="Calibri" w:hAnsi="Times New Roman" w:cs="Times New Roman"/>
          <w:iCs/>
          <w:color w:val="ED7D31" w:themeColor="accent2"/>
          <w:sz w:val="24"/>
          <w:szCs w:val="24"/>
        </w:rPr>
        <w:t>.</w:t>
      </w:r>
    </w:p>
    <w:p w14:paraId="56933D99" w14:textId="77777777" w:rsidR="00C86052" w:rsidRDefault="00C86052" w:rsidP="00EA700C"/>
    <w:p w14:paraId="69AEE9E6" w14:textId="77777777" w:rsidR="00C86052" w:rsidRDefault="00C86052" w:rsidP="00EA700C"/>
    <w:p w14:paraId="76501C28" w14:textId="77777777" w:rsidR="00C86052" w:rsidRDefault="00C86052" w:rsidP="00EA700C"/>
    <w:p w14:paraId="7A55112E" w14:textId="77777777" w:rsidR="00C86052" w:rsidRDefault="00C86052" w:rsidP="00EA700C"/>
    <w:p w14:paraId="2C810C38" w14:textId="77777777" w:rsidR="00C86052" w:rsidRDefault="00C86052" w:rsidP="00EA700C"/>
    <w:p w14:paraId="6DBE9995" w14:textId="77777777" w:rsidR="00C86052" w:rsidRDefault="00C86052" w:rsidP="00EA700C"/>
    <w:p w14:paraId="4416CFC8" w14:textId="77777777" w:rsidR="00C86052" w:rsidRDefault="00C86052" w:rsidP="00EA700C"/>
    <w:p w14:paraId="3A2DFFCD" w14:textId="77777777" w:rsidR="00C86052" w:rsidRDefault="00C86052" w:rsidP="00EA700C"/>
    <w:p w14:paraId="11BB34A4" w14:textId="77777777" w:rsidR="00C86052" w:rsidRDefault="00C86052" w:rsidP="00EA700C"/>
    <w:p w14:paraId="55DF30E6" w14:textId="77777777" w:rsidR="00C86052" w:rsidRDefault="00C86052" w:rsidP="00EA700C"/>
    <w:p w14:paraId="6E63BFAB" w14:textId="77777777" w:rsidR="00C86052" w:rsidRDefault="00C86052" w:rsidP="00EA700C"/>
    <w:p w14:paraId="03BCF457" w14:textId="77777777" w:rsidR="00C86052" w:rsidRDefault="00C86052" w:rsidP="00EA700C"/>
    <w:p w14:paraId="02F672C5" w14:textId="77777777" w:rsidR="00C86052" w:rsidRDefault="00C86052" w:rsidP="00EA700C"/>
    <w:p w14:paraId="439D95C8" w14:textId="77777777" w:rsidR="00C86052" w:rsidRDefault="00C86052" w:rsidP="00EA700C"/>
    <w:p w14:paraId="0F87E590" w14:textId="77777777" w:rsidR="00C86052" w:rsidRDefault="00C86052" w:rsidP="00EA700C"/>
    <w:p w14:paraId="6B7E8FDD" w14:textId="77777777" w:rsidR="00C86052" w:rsidRDefault="00C86052" w:rsidP="00EA700C"/>
    <w:p w14:paraId="71620738" w14:textId="77777777" w:rsidR="00C86052" w:rsidRDefault="00C86052" w:rsidP="00EA700C"/>
    <w:p w14:paraId="58BBEBF3" w14:textId="77777777" w:rsidR="00C86052" w:rsidRDefault="00C86052" w:rsidP="00EA700C"/>
    <w:p w14:paraId="3C57A5D0" w14:textId="77777777" w:rsidR="00C86052" w:rsidRDefault="00C86052" w:rsidP="00EA700C"/>
    <w:p w14:paraId="098102EB" w14:textId="77777777" w:rsidR="00C86052" w:rsidRDefault="00C86052" w:rsidP="00EA700C"/>
    <w:p w14:paraId="3559A97E" w14:textId="77777777" w:rsidR="00C86052" w:rsidRPr="00EA700C" w:rsidRDefault="00C86052" w:rsidP="00EA700C"/>
    <w:p w14:paraId="388CAC48" w14:textId="79915ADE" w:rsidR="00C86052" w:rsidRDefault="00C86052" w:rsidP="00EA700C">
      <w:pPr>
        <w:pStyle w:val="Antrat2"/>
        <w:rPr>
          <w:rFonts w:asciiTheme="minorHAnsi" w:eastAsia="Calibri" w:hAnsiTheme="minorHAnsi" w:cstheme="minorHAnsi"/>
          <w:color w:val="0070C0"/>
          <w:sz w:val="21"/>
          <w:szCs w:val="21"/>
        </w:rPr>
      </w:pPr>
      <w:bookmarkStart w:id="48" w:name="_Ref38285444"/>
      <w:bookmarkStart w:id="49" w:name="_Ref38291496"/>
      <w:bookmarkStart w:id="50" w:name="_Toc126333941"/>
    </w:p>
    <w:p w14:paraId="07BA26BF" w14:textId="77777777" w:rsidR="00C86052" w:rsidRDefault="00C86052" w:rsidP="008D704D">
      <w:pPr>
        <w:pStyle w:val="Antrat2"/>
        <w:ind w:left="5103"/>
        <w:rPr>
          <w:rFonts w:asciiTheme="minorHAnsi" w:eastAsia="Calibri" w:hAnsiTheme="minorHAnsi" w:cstheme="minorHAnsi"/>
          <w:color w:val="0070C0"/>
          <w:sz w:val="21"/>
          <w:szCs w:val="21"/>
        </w:rPr>
      </w:pPr>
    </w:p>
    <w:p w14:paraId="73F43DFB" w14:textId="33FEF14C" w:rsidR="008D704D" w:rsidRPr="00EA700C" w:rsidRDefault="008D704D" w:rsidP="008D704D">
      <w:pPr>
        <w:pStyle w:val="Antrat2"/>
        <w:ind w:left="5103"/>
        <w:rPr>
          <w:rFonts w:ascii="Times New Roman" w:eastAsia="Calibri" w:hAnsi="Times New Roman" w:cs="Times New Roman"/>
          <w:color w:val="auto"/>
          <w:sz w:val="24"/>
          <w:szCs w:val="24"/>
        </w:rPr>
      </w:pPr>
      <w:r w:rsidRPr="00EA700C">
        <w:rPr>
          <w:rFonts w:ascii="Times New Roman" w:eastAsia="Calibri" w:hAnsi="Times New Roman" w:cs="Times New Roman"/>
          <w:color w:val="auto"/>
          <w:sz w:val="24"/>
          <w:szCs w:val="24"/>
        </w:rPr>
        <w:t xml:space="preserve">Pirkimo sąlygų </w:t>
      </w:r>
      <w:r w:rsidR="00F1334C" w:rsidRPr="00EA700C">
        <w:rPr>
          <w:rFonts w:ascii="Times New Roman" w:eastAsia="Calibri" w:hAnsi="Times New Roman" w:cs="Times New Roman"/>
          <w:color w:val="auto"/>
          <w:sz w:val="24"/>
          <w:szCs w:val="24"/>
        </w:rPr>
        <w:t>3</w:t>
      </w:r>
      <w:r w:rsidRPr="00EA700C">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EA700C" w:rsidRDefault="000E6657" w:rsidP="000E6657">
      <w:pPr>
        <w:jc w:val="center"/>
        <w:rPr>
          <w:rFonts w:ascii="Times New Roman" w:hAnsi="Times New Roman" w:cs="Times New Roman"/>
          <w:b/>
          <w:bCs/>
          <w:smallCaps/>
          <w:sz w:val="24"/>
          <w:szCs w:val="24"/>
        </w:rPr>
      </w:pPr>
    </w:p>
    <w:p w14:paraId="626BA16A" w14:textId="7E655DFB" w:rsidR="000E6657" w:rsidRPr="00EA700C" w:rsidRDefault="000E6657" w:rsidP="00BE1858">
      <w:pPr>
        <w:pStyle w:val="Paantrat"/>
        <w:jc w:val="center"/>
        <w:rPr>
          <w:rFonts w:ascii="Times New Roman" w:hAnsi="Times New Roman" w:cs="Times New Roman"/>
          <w:color w:val="auto"/>
          <w:sz w:val="24"/>
          <w:szCs w:val="24"/>
        </w:rPr>
      </w:pPr>
      <w:r w:rsidRPr="00EA700C">
        <w:rPr>
          <w:rFonts w:ascii="Times New Roman" w:hAnsi="Times New Roman" w:cs="Times New Roman"/>
          <w:color w:val="auto"/>
          <w:sz w:val="24"/>
          <w:szCs w:val="24"/>
        </w:rPr>
        <w:t>TIEKĖJŲ PAŠALINIMO PAGRINDAI</w:t>
      </w:r>
    </w:p>
    <w:p w14:paraId="1B30C6BF" w14:textId="6A21456E" w:rsidR="00C96CEC" w:rsidRPr="00E20941" w:rsidRDefault="00BF7C42" w:rsidP="00E81709">
      <w:r w:rsidRPr="00EA700C">
        <w:rPr>
          <w:rFonts w:ascii="Times New Roman" w:hAnsi="Times New Roman" w:cs="Times New Roman"/>
          <w:sz w:val="24"/>
          <w:szCs w:val="24"/>
        </w:rPr>
        <w:t>Pašalinimo pagrindų lentelė pateikiama atskiru dokumentu (word formatu).</w:t>
      </w:r>
      <w:hyperlink r:id="rId19" w:history="1"/>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EA700C"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EA700C">
        <w:rPr>
          <w:rFonts w:ascii="Times New Roman" w:eastAsia="Calibri" w:hAnsi="Times New Roman" w:cs="Times New Roman"/>
          <w:color w:val="auto"/>
          <w:sz w:val="24"/>
          <w:szCs w:val="24"/>
        </w:rPr>
        <w:lastRenderedPageBreak/>
        <w:t xml:space="preserve">Pirkimo sąlygų </w:t>
      </w:r>
      <w:r w:rsidR="00F1334C" w:rsidRPr="00EA700C">
        <w:rPr>
          <w:rFonts w:ascii="Times New Roman" w:eastAsia="Calibri" w:hAnsi="Times New Roman" w:cs="Times New Roman"/>
          <w:color w:val="auto"/>
          <w:sz w:val="24"/>
          <w:szCs w:val="24"/>
        </w:rPr>
        <w:t>4</w:t>
      </w:r>
      <w:r w:rsidRPr="00EA700C">
        <w:rPr>
          <w:rFonts w:ascii="Times New Roman" w:eastAsia="Calibri" w:hAnsi="Times New Roman" w:cs="Times New Roman"/>
          <w:color w:val="auto"/>
          <w:sz w:val="24"/>
          <w:szCs w:val="24"/>
        </w:rPr>
        <w:t xml:space="preserve"> priedas „Tiekėjų kvalifikacijos reikalavimai</w:t>
      </w:r>
      <w:r w:rsidR="00283391" w:rsidRPr="00EA700C">
        <w:rPr>
          <w:rFonts w:ascii="Times New Roman" w:eastAsia="Calibri" w:hAnsi="Times New Roman" w:cs="Times New Roman"/>
          <w:color w:val="auto"/>
          <w:sz w:val="24"/>
          <w:szCs w:val="24"/>
        </w:rPr>
        <w:t xml:space="preserve"> ir reikalaujami kokybės bei aplinkos apsaugos vadybos sistemų standartai</w:t>
      </w:r>
      <w:r w:rsidRPr="00EA700C">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EA700C" w:rsidRDefault="002F396F" w:rsidP="00DE290C">
      <w:pPr>
        <w:rPr>
          <w:rFonts w:ascii="Times New Roman" w:hAnsi="Times New Roman" w:cs="Times New Roman"/>
          <w:b/>
          <w:bCs/>
          <w:smallCaps/>
          <w:sz w:val="24"/>
          <w:szCs w:val="24"/>
        </w:rPr>
      </w:pPr>
    </w:p>
    <w:p w14:paraId="2E4A6A51" w14:textId="7093DA19" w:rsidR="002F396F" w:rsidRPr="00EA700C" w:rsidRDefault="002F396F" w:rsidP="007C0612">
      <w:pPr>
        <w:pStyle w:val="Paantrat"/>
        <w:spacing w:line="240" w:lineRule="auto"/>
        <w:jc w:val="center"/>
        <w:rPr>
          <w:rFonts w:ascii="Times New Roman" w:hAnsi="Times New Roman" w:cs="Times New Roman"/>
          <w:smallCaps/>
          <w:sz w:val="24"/>
          <w:szCs w:val="24"/>
        </w:rPr>
      </w:pPr>
      <w:r w:rsidRPr="00EA700C">
        <w:rPr>
          <w:rFonts w:ascii="Times New Roman" w:hAnsi="Times New Roman" w:cs="Times New Roman"/>
          <w:smallCaps/>
          <w:sz w:val="24"/>
          <w:szCs w:val="24"/>
        </w:rPr>
        <w:t>TIEKĖJŲ KVALIFIKACIJOS REIKALAVIMAI</w:t>
      </w:r>
      <w:r w:rsidR="00955F2F" w:rsidRPr="00EA700C">
        <w:rPr>
          <w:rFonts w:ascii="Times New Roman" w:hAnsi="Times New Roman" w:cs="Times New Roman"/>
          <w:smallCaps/>
          <w:sz w:val="24"/>
          <w:szCs w:val="24"/>
        </w:rPr>
        <w:t xml:space="preserve"> IR REIKALAVIMAI LAIKYTIS </w:t>
      </w:r>
      <w:r w:rsidR="00955F2F" w:rsidRPr="00EA700C">
        <w:rPr>
          <w:rFonts w:ascii="Times New Roman" w:hAnsi="Times New Roman" w:cs="Times New Roman"/>
          <w:sz w:val="24"/>
          <w:szCs w:val="24"/>
          <w:lang w:eastAsia="en-US"/>
        </w:rPr>
        <w:t>KOKYBĖS VADYBOS SISTEMOS IR (ARBA) APLINKOS APSAUGOS VADYBOS SISTEMOS STANDARTŲ</w:t>
      </w:r>
    </w:p>
    <w:p w14:paraId="673382B6" w14:textId="2E1C08EF" w:rsidR="00D621CD" w:rsidRDefault="002F396F" w:rsidP="00116D3D">
      <w:pPr>
        <w:pStyle w:val="Sraopastraipa"/>
        <w:numPr>
          <w:ilvl w:val="0"/>
          <w:numId w:val="20"/>
        </w:numPr>
        <w:spacing w:after="0" w:line="240" w:lineRule="auto"/>
        <w:jc w:val="both"/>
      </w:pPr>
      <w:r w:rsidRPr="00D621CD">
        <w:rPr>
          <w:rFonts w:ascii="Times New Roman" w:eastAsiaTheme="minorHAnsi" w:hAnsi="Times New Roman" w:cs="Times New Roman"/>
          <w:sz w:val="24"/>
          <w:szCs w:val="24"/>
          <w:lang w:eastAsia="en-US"/>
        </w:rPr>
        <w:t>Tiekėjo kvalifikacija turi atitikti ši</w:t>
      </w:r>
      <w:r w:rsidR="005B19E4" w:rsidRPr="00D621CD">
        <w:rPr>
          <w:rFonts w:ascii="Times New Roman" w:eastAsiaTheme="minorHAnsi" w:hAnsi="Times New Roman" w:cs="Times New Roman"/>
          <w:sz w:val="24"/>
          <w:szCs w:val="24"/>
          <w:lang w:eastAsia="en-US"/>
        </w:rPr>
        <w:t xml:space="preserve">ame priede nustatytus </w:t>
      </w:r>
      <w:r w:rsidRPr="00D621CD">
        <w:rPr>
          <w:rFonts w:ascii="Times New Roman" w:eastAsiaTheme="minorHAnsi" w:hAnsi="Times New Roman" w:cs="Times New Roman"/>
          <w:sz w:val="24"/>
          <w:szCs w:val="24"/>
          <w:lang w:eastAsia="en-US"/>
        </w:rPr>
        <w:t>reikalavimus kvalifikacijai</w:t>
      </w:r>
      <w:r w:rsidR="005B19E4" w:rsidRPr="00D621CD">
        <w:rPr>
          <w:rFonts w:ascii="Times New Roman" w:eastAsiaTheme="minorHAnsi" w:hAnsi="Times New Roman" w:cs="Times New Roman"/>
          <w:sz w:val="24"/>
          <w:szCs w:val="24"/>
          <w:lang w:eastAsia="en-US"/>
        </w:rPr>
        <w:t>.</w:t>
      </w:r>
      <w:r w:rsidR="008F38C8" w:rsidRPr="00D621CD">
        <w:rPr>
          <w:rFonts w:ascii="Times New Roman" w:eastAsiaTheme="minorHAnsi" w:hAnsi="Times New Roman" w:cs="Times New Roman"/>
          <w:sz w:val="24"/>
          <w:szCs w:val="24"/>
        </w:rPr>
        <w:t xml:space="preserve"> </w:t>
      </w:r>
      <w:r w:rsidR="00333BFE" w:rsidRPr="00584073">
        <w:rPr>
          <w:rFonts w:ascii="Times New Roman" w:eastAsiaTheme="minorHAnsi" w:hAnsi="Times New Roman" w:cs="Times New Roman"/>
          <w:b/>
          <w:sz w:val="24"/>
          <w:szCs w:val="24"/>
          <w:lang w:eastAsia="en-US"/>
        </w:rPr>
        <w:t>Š</w:t>
      </w:r>
      <w:r w:rsidR="003B55FD" w:rsidRPr="00584073">
        <w:rPr>
          <w:rFonts w:ascii="Times New Roman" w:eastAsiaTheme="minorHAnsi" w:hAnsi="Times New Roman" w:cs="Times New Roman"/>
          <w:b/>
          <w:sz w:val="24"/>
          <w:szCs w:val="24"/>
          <w:lang w:eastAsia="en-US"/>
        </w:rPr>
        <w:t xml:space="preserve">ie reikalavimai nustatomi </w:t>
      </w:r>
      <w:r w:rsidR="00DB423C">
        <w:rPr>
          <w:rFonts w:ascii="Times New Roman" w:eastAsiaTheme="minorHAnsi" w:hAnsi="Times New Roman" w:cs="Times New Roman"/>
          <w:b/>
          <w:sz w:val="24"/>
          <w:szCs w:val="24"/>
          <w:lang w:eastAsia="en-US"/>
        </w:rPr>
        <w:t>I ir III</w:t>
      </w:r>
      <w:r w:rsidR="00FA10BE" w:rsidRPr="00584073">
        <w:rPr>
          <w:rFonts w:ascii="Times New Roman" w:eastAsiaTheme="minorHAnsi" w:hAnsi="Times New Roman" w:cs="Times New Roman"/>
          <w:b/>
          <w:sz w:val="24"/>
          <w:szCs w:val="24"/>
          <w:lang w:eastAsia="en-US"/>
        </w:rPr>
        <w:t xml:space="preserve"> </w:t>
      </w:r>
      <w:r w:rsidR="003B55FD" w:rsidRPr="00584073">
        <w:rPr>
          <w:rFonts w:ascii="Times New Roman" w:eastAsiaTheme="minorHAnsi" w:hAnsi="Times New Roman" w:cs="Times New Roman"/>
          <w:b/>
          <w:sz w:val="24"/>
          <w:szCs w:val="24"/>
          <w:lang w:eastAsia="en-US"/>
        </w:rPr>
        <w:t>pirkimo dali</w:t>
      </w:r>
      <w:r w:rsidR="00FA10BE" w:rsidRPr="00584073">
        <w:rPr>
          <w:rFonts w:ascii="Times New Roman" w:eastAsiaTheme="minorHAnsi" w:hAnsi="Times New Roman" w:cs="Times New Roman"/>
          <w:b/>
          <w:sz w:val="24"/>
          <w:szCs w:val="24"/>
          <w:lang w:eastAsia="en-US"/>
        </w:rPr>
        <w:t>ms</w:t>
      </w:r>
      <w:r w:rsidR="003B55FD" w:rsidRPr="00584073">
        <w:rPr>
          <w:rFonts w:ascii="Times New Roman" w:eastAsiaTheme="minorHAnsi" w:hAnsi="Times New Roman" w:cs="Times New Roman"/>
          <w:b/>
          <w:sz w:val="24"/>
          <w:szCs w:val="24"/>
          <w:lang w:eastAsia="en-US"/>
        </w:rPr>
        <w:t>.</w:t>
      </w:r>
      <w:r w:rsidR="00D621CD">
        <w:rPr>
          <w:rFonts w:ascii="Times New Roman" w:eastAsiaTheme="minorHAnsi" w:hAnsi="Times New Roman" w:cs="Times New Roman"/>
          <w:sz w:val="24"/>
          <w:szCs w:val="24"/>
          <w:lang w:eastAsia="en-US"/>
        </w:rPr>
        <w:t xml:space="preserve"> </w:t>
      </w:r>
      <w:r w:rsidR="00D621CD" w:rsidRPr="00BB78A8">
        <w:rPr>
          <w:rFonts w:ascii="Times New Roman" w:eastAsiaTheme="minorHAnsi" w:hAnsi="Times New Roman" w:cs="Times New Roman"/>
          <w:sz w:val="24"/>
          <w:szCs w:val="24"/>
          <w:lang w:eastAsia="en-US"/>
        </w:rPr>
        <w:t>T</w:t>
      </w:r>
      <w:r w:rsidR="00D621CD" w:rsidRPr="00BB78A8">
        <w:rPr>
          <w:rFonts w:ascii="Times New Roman" w:hAnsi="Times New Roman" w:cs="Times New Roman"/>
          <w:sz w:val="24"/>
          <w:szCs w:val="24"/>
        </w:rPr>
        <w:t>iekėjai, norėdami dalyvauti keliose pirkimo dalyse turi pateikti tik 1 panašią sutartį, nepriklausomai nuo to kelioms pirkimo dalims teikiamas pasiūlymas.</w:t>
      </w:r>
    </w:p>
    <w:p w14:paraId="45B8E9F8" w14:textId="62C3A06D" w:rsidR="002F396F" w:rsidRDefault="006545F9" w:rsidP="00EA700C">
      <w:pPr>
        <w:pStyle w:val="Sraopastraipa"/>
        <w:numPr>
          <w:ilvl w:val="0"/>
          <w:numId w:val="20"/>
        </w:numPr>
        <w:tabs>
          <w:tab w:val="left" w:pos="851"/>
        </w:tabs>
        <w:spacing w:after="0" w:line="240" w:lineRule="auto"/>
        <w:jc w:val="both"/>
        <w:rPr>
          <w:rFonts w:ascii="Times New Roman" w:eastAsiaTheme="minorHAnsi" w:hAnsi="Times New Roman" w:cs="Times New Roman"/>
          <w:sz w:val="24"/>
          <w:szCs w:val="24"/>
          <w:lang w:eastAsia="en-US"/>
        </w:rPr>
      </w:pPr>
      <w:r w:rsidRPr="00EA700C">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A700C">
        <w:rPr>
          <w:rFonts w:ascii="Times New Roman" w:eastAsiaTheme="minorHAnsi" w:hAnsi="Times New Roman" w:cs="Times New Roman"/>
          <w:sz w:val="24"/>
          <w:szCs w:val="24"/>
          <w:lang w:eastAsia="en-US"/>
        </w:rPr>
        <w:t>.</w:t>
      </w:r>
      <w:r w:rsidR="002F396F" w:rsidRPr="00EA700C">
        <w:rPr>
          <w:rFonts w:ascii="Times New Roman" w:eastAsiaTheme="minorHAnsi" w:hAnsi="Times New Roman" w:cs="Times New Roman"/>
          <w:sz w:val="24"/>
          <w:szCs w:val="24"/>
          <w:lang w:eastAsia="en-US"/>
        </w:rPr>
        <w:t xml:space="preserve"> </w:t>
      </w:r>
    </w:p>
    <w:p w14:paraId="0C2A76AD" w14:textId="541794A7" w:rsidR="00C83A4A" w:rsidRPr="00C83A4A" w:rsidRDefault="00C83A4A" w:rsidP="00EA700C">
      <w:pPr>
        <w:pStyle w:val="Sraopastraipa"/>
        <w:numPr>
          <w:ilvl w:val="0"/>
          <w:numId w:val="20"/>
        </w:numPr>
        <w:tabs>
          <w:tab w:val="left" w:pos="851"/>
        </w:tabs>
        <w:spacing w:after="0" w:line="240" w:lineRule="auto"/>
        <w:jc w:val="both"/>
        <w:rPr>
          <w:rFonts w:ascii="Times New Roman" w:eastAsiaTheme="minorHAnsi" w:hAnsi="Times New Roman" w:cs="Times New Roman"/>
          <w:sz w:val="24"/>
          <w:szCs w:val="24"/>
          <w:lang w:eastAsia="en-US"/>
        </w:rPr>
      </w:pPr>
      <w:r w:rsidRPr="00C83A4A">
        <w:rPr>
          <w:rFonts w:ascii="Times New Roman" w:hAnsi="Times New Roman" w:cs="Times New Roman"/>
          <w:iCs/>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8E9D6E2" w14:textId="77777777" w:rsidR="00F570F5" w:rsidRDefault="00F570F5" w:rsidP="00EA700C">
      <w:pPr>
        <w:tabs>
          <w:tab w:val="left" w:pos="709"/>
        </w:tabs>
        <w:spacing w:after="0" w:line="240" w:lineRule="auto"/>
        <w:jc w:val="center"/>
        <w:rPr>
          <w:rFonts w:ascii="Times New Roman" w:eastAsiaTheme="minorHAnsi" w:hAnsi="Times New Roman" w:cs="Times New Roman"/>
          <w:b/>
          <w:iCs/>
          <w:sz w:val="24"/>
          <w:szCs w:val="24"/>
          <w:lang w:eastAsia="en-US"/>
        </w:rPr>
      </w:pPr>
    </w:p>
    <w:p w14:paraId="034C3BA1" w14:textId="5D314A5A" w:rsidR="002F396F" w:rsidRPr="00EA700C" w:rsidRDefault="00261443" w:rsidP="00EA700C">
      <w:pPr>
        <w:tabs>
          <w:tab w:val="left" w:pos="709"/>
        </w:tabs>
        <w:spacing w:after="0" w:line="240" w:lineRule="auto"/>
        <w:jc w:val="center"/>
        <w:rPr>
          <w:rFonts w:ascii="Times New Roman" w:eastAsiaTheme="minorHAnsi" w:hAnsi="Times New Roman" w:cs="Times New Roman"/>
          <w:b/>
          <w:iCs/>
          <w:sz w:val="24"/>
          <w:szCs w:val="24"/>
          <w:lang w:eastAsia="en-US"/>
        </w:rPr>
      </w:pPr>
      <w:r w:rsidRPr="00EA700C">
        <w:rPr>
          <w:rFonts w:ascii="Times New Roman" w:eastAsiaTheme="minorHAnsi" w:hAnsi="Times New Roman" w:cs="Times New Roman"/>
          <w:b/>
          <w:iCs/>
          <w:sz w:val="24"/>
          <w:szCs w:val="24"/>
          <w:lang w:eastAsia="en-US"/>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42"/>
        <w:gridCol w:w="3058"/>
        <w:gridCol w:w="3369"/>
        <w:gridCol w:w="2893"/>
      </w:tblGrid>
      <w:tr w:rsidR="003F2587" w:rsidRPr="00F0499F" w14:paraId="4E32B1E2" w14:textId="647459D9" w:rsidTr="00EA700C">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787760D6" w:rsidR="002F396F" w:rsidRPr="00CB20ED" w:rsidRDefault="003D5EC9" w:rsidP="00D41090">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563B6972" w:rsidR="0020417D" w:rsidRPr="00CB20ED" w:rsidRDefault="0020417D" w:rsidP="00C8691A">
            <w:pPr>
              <w:autoSpaceDE w:val="0"/>
              <w:autoSpaceDN w:val="0"/>
              <w:adjustRightInd w:val="0"/>
              <w:jc w:val="center"/>
              <w:rPr>
                <w:rFonts w:cstheme="minorHAnsi"/>
                <w:b/>
                <w:bCs/>
                <w:color w:val="000000"/>
              </w:rPr>
            </w:pPr>
          </w:p>
        </w:tc>
      </w:tr>
      <w:tr w:rsidR="00C8691A" w:rsidRPr="00CB20ED" w14:paraId="0EEB4D39" w14:textId="5F154C99" w:rsidTr="00EA700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EA700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3D8930B0" w14:textId="6617A177" w:rsidR="002903AE" w:rsidRPr="005F7CE6" w:rsidRDefault="003D3316" w:rsidP="005F7CE6">
            <w:pPr>
              <w:pStyle w:val="Komentarotekstas"/>
              <w:jc w:val="both"/>
              <w:rPr>
                <w:color w:val="000000"/>
                <w:sz w:val="24"/>
                <w:szCs w:val="24"/>
              </w:rPr>
            </w:pPr>
            <w:r w:rsidRPr="00EA700C">
              <w:rPr>
                <w:color w:val="000000"/>
                <w:sz w:val="24"/>
                <w:szCs w:val="24"/>
              </w:rPr>
              <w:t xml:space="preserve">Tiekėjas per paskutinius 3 metus iki pasiūlymo pateikimo termino pabaigos </w:t>
            </w:r>
            <w:r w:rsidRPr="00E66474">
              <w:rPr>
                <w:color w:val="000000"/>
                <w:sz w:val="24"/>
                <w:szCs w:val="24"/>
                <w:lang w:eastAsia="en-US"/>
              </w:rPr>
              <w:t>(jei tiekėjas veiklą vykdė trumpiau nei metus – nuo tiekėjo įregistravimo dienos</w:t>
            </w:r>
            <w:r w:rsidR="00E66474">
              <w:rPr>
                <w:color w:val="000000"/>
                <w:sz w:val="24"/>
                <w:szCs w:val="24"/>
                <w:lang w:eastAsia="en-US"/>
              </w:rPr>
              <w:t>)</w:t>
            </w:r>
            <w:r w:rsidRPr="00EA700C">
              <w:rPr>
                <w:color w:val="000000"/>
                <w:sz w:val="24"/>
                <w:szCs w:val="24"/>
              </w:rPr>
              <w:t xml:space="preserve"> yra</w:t>
            </w:r>
            <w:r w:rsidR="002903AE">
              <w:rPr>
                <w:color w:val="000000"/>
                <w:sz w:val="24"/>
                <w:szCs w:val="24"/>
              </w:rPr>
              <w:t xml:space="preserve"> </w:t>
            </w:r>
            <w:r w:rsidR="002903AE" w:rsidRPr="005F7CE6">
              <w:rPr>
                <w:iCs/>
                <w:color w:val="000000"/>
                <w:sz w:val="24"/>
                <w:szCs w:val="24"/>
              </w:rPr>
              <w:t xml:space="preserve"> savo jėgomis pristatęs ir sumontavęs</w:t>
            </w:r>
            <w:r w:rsidR="00F408B4" w:rsidRPr="005F7CE6">
              <w:rPr>
                <w:iCs/>
                <w:color w:val="000000"/>
                <w:sz w:val="24"/>
                <w:szCs w:val="24"/>
              </w:rPr>
              <w:t xml:space="preserve"> </w:t>
            </w:r>
            <w:r w:rsidRPr="005F7CE6">
              <w:rPr>
                <w:color w:val="000000"/>
                <w:sz w:val="24"/>
                <w:szCs w:val="24"/>
              </w:rPr>
              <w:t xml:space="preserve">bent vieną  </w:t>
            </w:r>
            <w:r w:rsidR="00F408B4" w:rsidRPr="005F7CE6">
              <w:rPr>
                <w:color w:val="000000"/>
                <w:sz w:val="24"/>
                <w:szCs w:val="24"/>
              </w:rPr>
              <w:t>prekę, susijusią su skalbyklos įr</w:t>
            </w:r>
            <w:r w:rsidR="00AC4B19" w:rsidRPr="005F7CE6">
              <w:rPr>
                <w:color w:val="000000"/>
                <w:sz w:val="24"/>
                <w:szCs w:val="24"/>
              </w:rPr>
              <w:t>anga.</w:t>
            </w:r>
          </w:p>
          <w:p w14:paraId="740373C7" w14:textId="561F9D00" w:rsidR="003D3316" w:rsidRPr="005F7CE6" w:rsidRDefault="00AC4B19" w:rsidP="002903AE">
            <w:pPr>
              <w:autoSpaceDE w:val="0"/>
              <w:autoSpaceDN w:val="0"/>
              <w:adjustRightInd w:val="0"/>
              <w:jc w:val="both"/>
              <w:rPr>
                <w:color w:val="000000"/>
                <w:sz w:val="24"/>
                <w:szCs w:val="24"/>
              </w:rPr>
            </w:pPr>
            <w:r w:rsidRPr="005F7CE6">
              <w:rPr>
                <w:bCs/>
                <w:iCs/>
                <w:color w:val="000000"/>
                <w:sz w:val="24"/>
                <w:szCs w:val="24"/>
              </w:rPr>
              <w:t>T</w:t>
            </w:r>
            <w:r w:rsidR="002903AE" w:rsidRPr="005F7CE6">
              <w:rPr>
                <w:bCs/>
                <w:iCs/>
                <w:color w:val="000000"/>
                <w:sz w:val="24"/>
                <w:szCs w:val="24"/>
              </w:rPr>
              <w:t>iekėjai patirtį gali įrodinėti tiek baigtomis sutartimis, tiek nebaigtų vykdyti sutarčių jau įvykdytomis dalimis.</w:t>
            </w:r>
            <w:r w:rsidR="002903AE" w:rsidRPr="005F7CE6">
              <w:rPr>
                <w:iCs/>
                <w:color w:val="000000"/>
                <w:sz w:val="24"/>
                <w:szCs w:val="24"/>
              </w:rPr>
              <w:t> </w:t>
            </w:r>
          </w:p>
          <w:p w14:paraId="161154A7" w14:textId="77777777" w:rsidR="001A4F0B" w:rsidRPr="007B0CB6" w:rsidRDefault="001A4F0B" w:rsidP="001A4F0B">
            <w:pPr>
              <w:spacing w:line="257" w:lineRule="atLeast"/>
              <w:jc w:val="both"/>
              <w:rPr>
                <w:color w:val="000000"/>
                <w:sz w:val="24"/>
                <w:szCs w:val="24"/>
                <w:lang w:val="en-US" w:eastAsia="en-US"/>
              </w:rPr>
            </w:pPr>
            <w:r w:rsidRPr="007B0CB6">
              <w:rPr>
                <w:iCs/>
                <w:color w:val="000000"/>
                <w:sz w:val="24"/>
                <w:szCs w:val="24"/>
                <w:lang w:eastAsia="en-US"/>
              </w:rPr>
              <w:t>Tiekėjui nedraudžiama remtis sutartimi, kurią tiekėjas vykdė ne vienas, bet kartu su kitais ūkio subjektais. Tačiau tokiu atveju pateiktų prekių sąraše (pirkimo dokumentų 11 priedas) turi būti išskiriami būtent konkretaus tiekėjo, dalyvaujančio viešajame pirkime, pristatytos ir/ar sumontuotos prekės, jų apimtis, vertė, o ne visas vykdytos sutarties objektas.</w:t>
            </w:r>
          </w:p>
          <w:p w14:paraId="7D80563F" w14:textId="4413BE39" w:rsidR="00C8691A" w:rsidRPr="00CB20ED" w:rsidRDefault="00C8691A" w:rsidP="00E95AE0">
            <w:pPr>
              <w:spacing w:line="257" w:lineRule="atLeast"/>
              <w:jc w:val="both"/>
              <w:rPr>
                <w:rFonts w:asciiTheme="minorHAnsi" w:hAnsiTheme="minorHAnsi" w:cstheme="minorHAnsi"/>
                <w:color w:val="000000"/>
                <w:sz w:val="21"/>
                <w:szCs w:val="21"/>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00FEB074" w14:textId="5CFFE50A" w:rsidR="00F94989" w:rsidRDefault="00E92FC6" w:rsidP="00E92FC6">
            <w:pPr>
              <w:spacing w:line="257" w:lineRule="atLeast"/>
              <w:jc w:val="both"/>
              <w:rPr>
                <w:color w:val="000000"/>
                <w:sz w:val="24"/>
                <w:szCs w:val="24"/>
                <w:lang w:eastAsia="en-US"/>
              </w:rPr>
            </w:pPr>
            <w:r>
              <w:rPr>
                <w:color w:val="000000"/>
                <w:sz w:val="24"/>
                <w:szCs w:val="24"/>
                <w:lang w:eastAsia="en-US"/>
              </w:rPr>
              <w:t>P</w:t>
            </w:r>
            <w:r w:rsidRPr="00E92FC6">
              <w:rPr>
                <w:color w:val="000000"/>
                <w:sz w:val="24"/>
                <w:szCs w:val="24"/>
                <w:lang w:eastAsia="en-US"/>
              </w:rPr>
              <w:t>agrindinių per paskutinius 3 metus</w:t>
            </w:r>
            <w:r w:rsidR="0066469B">
              <w:rPr>
                <w:color w:val="000000"/>
                <w:sz w:val="24"/>
                <w:szCs w:val="24"/>
                <w:lang w:eastAsia="en-US"/>
              </w:rPr>
              <w:t>)</w:t>
            </w:r>
            <w:r w:rsidR="00F94989">
              <w:rPr>
                <w:color w:val="000000"/>
                <w:sz w:val="24"/>
                <w:szCs w:val="24"/>
                <w:lang w:eastAsia="en-US"/>
              </w:rPr>
              <w:t xml:space="preserve">, </w:t>
            </w:r>
            <w:r w:rsidR="00DF3E3D">
              <w:rPr>
                <w:color w:val="000000"/>
                <w:sz w:val="24"/>
                <w:szCs w:val="24"/>
                <w:lang w:eastAsia="en-US"/>
              </w:rPr>
              <w:t>pristatytų ir</w:t>
            </w:r>
            <w:r w:rsidR="00E95AE0">
              <w:rPr>
                <w:color w:val="000000"/>
                <w:sz w:val="24"/>
                <w:szCs w:val="24"/>
                <w:lang w:eastAsia="en-US"/>
              </w:rPr>
              <w:t xml:space="preserve"> sumont</w:t>
            </w:r>
            <w:r w:rsidR="00DF3E3D">
              <w:rPr>
                <w:color w:val="000000"/>
                <w:sz w:val="24"/>
                <w:szCs w:val="24"/>
                <w:lang w:eastAsia="en-US"/>
              </w:rPr>
              <w:t>uotų</w:t>
            </w:r>
            <w:r w:rsidRPr="00E92FC6">
              <w:rPr>
                <w:color w:val="000000"/>
                <w:sz w:val="24"/>
                <w:szCs w:val="24"/>
                <w:lang w:eastAsia="en-US"/>
              </w:rPr>
              <w:t xml:space="preserve"> prekių sąrašas, kuriame nurodytos prekių, datos ir prekių gavėjai (tiek viešieji, tiek privatieji)</w:t>
            </w:r>
            <w:r w:rsidRPr="00E92FC6">
              <w:rPr>
                <w:b/>
                <w:bCs/>
                <w:color w:val="000000"/>
                <w:sz w:val="24"/>
                <w:szCs w:val="24"/>
                <w:lang w:eastAsia="en-US"/>
              </w:rPr>
              <w:t>. </w:t>
            </w:r>
          </w:p>
          <w:p w14:paraId="3B3E79BE" w14:textId="79EF9628" w:rsidR="00E92FC6" w:rsidRPr="00E92FC6" w:rsidRDefault="00F94989" w:rsidP="00E92FC6">
            <w:pPr>
              <w:spacing w:line="257" w:lineRule="atLeast"/>
              <w:jc w:val="both"/>
              <w:rPr>
                <w:color w:val="000000"/>
                <w:sz w:val="24"/>
                <w:szCs w:val="24"/>
                <w:lang w:val="en-US" w:eastAsia="en-US"/>
              </w:rPr>
            </w:pPr>
            <w:r>
              <w:rPr>
                <w:color w:val="000000"/>
                <w:sz w:val="24"/>
                <w:szCs w:val="24"/>
                <w:lang w:eastAsia="en-US"/>
              </w:rPr>
              <w:t>P</w:t>
            </w:r>
            <w:r w:rsidR="00E92FC6" w:rsidRPr="00E92FC6">
              <w:rPr>
                <w:color w:val="000000"/>
                <w:sz w:val="24"/>
                <w:szCs w:val="24"/>
                <w:lang w:eastAsia="en-US"/>
              </w:rPr>
              <w:t>ateikti užsakovų pažymas, kuriose būtų nurodytos prekių</w:t>
            </w:r>
            <w:r w:rsidR="00E95AE0">
              <w:rPr>
                <w:color w:val="000000"/>
                <w:sz w:val="24"/>
                <w:szCs w:val="24"/>
                <w:lang w:eastAsia="en-US"/>
              </w:rPr>
              <w:t xml:space="preserve"> datos</w:t>
            </w:r>
            <w:r w:rsidR="00E92FC6" w:rsidRPr="00E92FC6">
              <w:rPr>
                <w:color w:val="000000"/>
                <w:sz w:val="24"/>
                <w:szCs w:val="24"/>
                <w:lang w:eastAsia="en-US"/>
              </w:rPr>
              <w:t>, prekių gavėjai, ar prekės buvo pristatytos ir</w:t>
            </w:r>
            <w:r w:rsidR="003230FE">
              <w:rPr>
                <w:color w:val="000000"/>
                <w:sz w:val="24"/>
                <w:szCs w:val="24"/>
                <w:lang w:eastAsia="en-US"/>
              </w:rPr>
              <w:t>/ar</w:t>
            </w:r>
            <w:r w:rsidR="00E92FC6" w:rsidRPr="00E92FC6">
              <w:rPr>
                <w:color w:val="000000"/>
                <w:sz w:val="24"/>
                <w:szCs w:val="24"/>
                <w:lang w:eastAsia="en-US"/>
              </w:rPr>
              <w:t xml:space="preserve"> sumontuotos tinkamai</w:t>
            </w:r>
            <w:r w:rsidR="00FB613D">
              <w:rPr>
                <w:color w:val="000000"/>
                <w:sz w:val="24"/>
                <w:szCs w:val="24"/>
                <w:lang w:eastAsia="en-US"/>
              </w:rPr>
              <w:t xml:space="preserve"> ir laiku</w:t>
            </w:r>
            <w:r w:rsidR="00E92FC6" w:rsidRPr="00E92FC6">
              <w:rPr>
                <w:color w:val="000000"/>
                <w:sz w:val="24"/>
                <w:szCs w:val="24"/>
                <w:lang w:eastAsia="en-US"/>
              </w:rPr>
              <w:t>.</w:t>
            </w:r>
          </w:p>
          <w:p w14:paraId="66D141DE" w14:textId="77777777" w:rsidR="00E92FC6" w:rsidRPr="00E92FC6" w:rsidRDefault="00E92FC6" w:rsidP="007B0CB6">
            <w:pPr>
              <w:jc w:val="both"/>
              <w:rPr>
                <w:color w:val="000000"/>
                <w:sz w:val="24"/>
                <w:szCs w:val="24"/>
                <w:lang w:val="en-US" w:eastAsia="en-US"/>
              </w:rPr>
            </w:pPr>
            <w:r w:rsidRPr="00E92FC6">
              <w:rPr>
                <w:color w:val="000000"/>
                <w:sz w:val="24"/>
                <w:szCs w:val="24"/>
                <w:lang w:eastAsia="en-US"/>
              </w:rPr>
              <w:t> </w:t>
            </w:r>
          </w:p>
          <w:p w14:paraId="02D3AB60" w14:textId="77777777" w:rsidR="00DB2343" w:rsidRPr="007B0CB6" w:rsidRDefault="00DB2343" w:rsidP="007B0CB6">
            <w:pPr>
              <w:tabs>
                <w:tab w:val="left" w:pos="423"/>
              </w:tabs>
              <w:jc w:val="both"/>
              <w:rPr>
                <w:sz w:val="24"/>
                <w:szCs w:val="24"/>
              </w:rPr>
            </w:pPr>
            <w:r w:rsidRPr="007B0CB6">
              <w:rPr>
                <w:sz w:val="24"/>
                <w:szCs w:val="24"/>
              </w:rPr>
              <w:t>Pateikiamos skaitmeninės dokumentų kopijos.</w:t>
            </w:r>
          </w:p>
          <w:p w14:paraId="0D6245FD" w14:textId="77777777" w:rsidR="00DB2343" w:rsidRPr="007B0CB6" w:rsidRDefault="00DB2343" w:rsidP="007B0CB6">
            <w:pPr>
              <w:tabs>
                <w:tab w:val="left" w:pos="423"/>
              </w:tabs>
              <w:jc w:val="both"/>
              <w:rPr>
                <w:sz w:val="24"/>
              </w:rPr>
            </w:pPr>
          </w:p>
          <w:p w14:paraId="52C42293" w14:textId="0E23B2AA" w:rsidR="00C8691A" w:rsidRPr="00CB20ED" w:rsidRDefault="00DB2343" w:rsidP="007B0CB6">
            <w:pPr>
              <w:autoSpaceDE w:val="0"/>
              <w:autoSpaceDN w:val="0"/>
              <w:adjustRightInd w:val="0"/>
              <w:jc w:val="both"/>
              <w:rPr>
                <w:rFonts w:cstheme="minorHAnsi"/>
                <w:color w:val="000000"/>
              </w:rPr>
            </w:pPr>
            <w:r w:rsidRPr="007B0CB6">
              <w:rPr>
                <w:sz w:val="24"/>
              </w:rPr>
              <w:t>Pastaba: įrodantys dokumentai turi būti pateikti tokio turinio, kad Perkančioji organizacija galėtų įsitikinti Tiekėjo atitikimu nustatytam kvalifikacijos reikalavimui.</w:t>
            </w:r>
          </w:p>
        </w:tc>
        <w:tc>
          <w:tcPr>
            <w:tcW w:w="1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BD3F3" w14:textId="2DE7CA5E" w:rsidR="00A64E3F" w:rsidRPr="00A64E3F" w:rsidRDefault="00A64E3F" w:rsidP="00A64E3F">
            <w:pPr>
              <w:spacing w:line="257" w:lineRule="atLeast"/>
              <w:ind w:firstLine="578"/>
              <w:jc w:val="both"/>
              <w:rPr>
                <w:color w:val="000000"/>
                <w:sz w:val="24"/>
                <w:szCs w:val="24"/>
                <w:lang w:val="en-US" w:eastAsia="en-US"/>
              </w:rPr>
            </w:pPr>
            <w:r w:rsidRPr="00A64E3F">
              <w:rPr>
                <w:color w:val="000000"/>
                <w:sz w:val="24"/>
                <w:szCs w:val="24"/>
                <w:lang w:eastAsia="en-US"/>
              </w:rPr>
              <w:t>· </w:t>
            </w:r>
            <w:r>
              <w:rPr>
                <w:color w:val="000000"/>
                <w:sz w:val="24"/>
                <w:szCs w:val="24"/>
                <w:lang w:eastAsia="en-US"/>
              </w:rPr>
              <w:t>J</w:t>
            </w:r>
            <w:r w:rsidRPr="00A64E3F">
              <w:rPr>
                <w:color w:val="000000"/>
                <w:sz w:val="24"/>
                <w:szCs w:val="24"/>
                <w:lang w:eastAsia="en-US"/>
              </w:rPr>
              <w:t>eigu pasiūlymą teikia ūkio subjektų grupė – reikalavimą turi atitikti visi ūkio subjektų grupės nariai kartu (ūkio subjektų grupės narių turima patirtis sumuojama), atsižvelgiant į jų prisiimamus įsipareigojimus;</w:t>
            </w:r>
          </w:p>
          <w:p w14:paraId="4DBEF6F4" w14:textId="49A05E85" w:rsidR="00A64E3F" w:rsidRPr="00A64E3F" w:rsidRDefault="00A64E3F" w:rsidP="00A64E3F">
            <w:pPr>
              <w:spacing w:line="257" w:lineRule="atLeast"/>
              <w:ind w:firstLine="578"/>
              <w:jc w:val="both"/>
              <w:rPr>
                <w:color w:val="000000"/>
                <w:sz w:val="24"/>
                <w:szCs w:val="24"/>
                <w:lang w:val="en-US" w:eastAsia="en-US"/>
              </w:rPr>
            </w:pPr>
            <w:r w:rsidRPr="00A64E3F">
              <w:rPr>
                <w:color w:val="000000"/>
                <w:sz w:val="24"/>
                <w:szCs w:val="24"/>
                <w:lang w:eastAsia="en-US"/>
              </w:rPr>
              <w:t>· </w:t>
            </w:r>
            <w:r w:rsidR="00DD728C">
              <w:rPr>
                <w:color w:val="000000"/>
                <w:sz w:val="24"/>
                <w:szCs w:val="24"/>
                <w:lang w:eastAsia="en-US"/>
              </w:rPr>
              <w:t>T</w:t>
            </w:r>
            <w:r w:rsidRPr="00A64E3F">
              <w:rPr>
                <w:color w:val="000000"/>
                <w:sz w:val="24"/>
                <w:szCs w:val="24"/>
                <w:lang w:eastAsia="en-US"/>
              </w:rPr>
              <w:t>iekėjas gali remtis kitų ūkio subjektų pajėgumais tik tuo atveju, jeigu tie subjektai patys vykdys tą pirkimo sutarties dalį, kuriai reikia jų turimų pajėgumų;</w:t>
            </w:r>
          </w:p>
          <w:p w14:paraId="3214DB37" w14:textId="2856F859" w:rsidR="00A64E3F" w:rsidRPr="00A64E3F" w:rsidRDefault="00A64E3F" w:rsidP="00A64E3F">
            <w:pPr>
              <w:spacing w:line="257" w:lineRule="atLeast"/>
              <w:ind w:left="22" w:firstLine="567"/>
              <w:jc w:val="both"/>
              <w:rPr>
                <w:color w:val="000000"/>
                <w:sz w:val="24"/>
                <w:szCs w:val="24"/>
                <w:lang w:val="en-US" w:eastAsia="en-US"/>
              </w:rPr>
            </w:pPr>
            <w:r w:rsidRPr="00A64E3F">
              <w:rPr>
                <w:color w:val="000000"/>
                <w:sz w:val="24"/>
                <w:szCs w:val="24"/>
                <w:lang w:eastAsia="en-US"/>
              </w:rPr>
              <w:t>· </w:t>
            </w:r>
            <w:r w:rsidR="00DD728C">
              <w:rPr>
                <w:color w:val="000000"/>
                <w:sz w:val="24"/>
                <w:szCs w:val="24"/>
                <w:lang w:eastAsia="en-US"/>
              </w:rPr>
              <w:t>S</w:t>
            </w:r>
            <w:r w:rsidRPr="00A64E3F">
              <w:rPr>
                <w:color w:val="000000"/>
                <w:sz w:val="24"/>
                <w:szCs w:val="24"/>
                <w:lang w:eastAsia="en-US"/>
              </w:rPr>
              <w:t>ubtiekėjams šis reikalavimas nenustatomas.</w:t>
            </w:r>
          </w:p>
          <w:p w14:paraId="652A8806" w14:textId="77777777" w:rsidR="00A64E3F" w:rsidRPr="00A64E3F" w:rsidRDefault="00A64E3F" w:rsidP="00A64E3F">
            <w:pPr>
              <w:spacing w:line="257" w:lineRule="atLeast"/>
              <w:jc w:val="both"/>
              <w:rPr>
                <w:color w:val="000000"/>
                <w:sz w:val="24"/>
                <w:szCs w:val="24"/>
                <w:lang w:val="en-US" w:eastAsia="en-US"/>
              </w:rPr>
            </w:pPr>
            <w:r w:rsidRPr="00A64E3F">
              <w:rPr>
                <w:color w:val="000000"/>
                <w:sz w:val="24"/>
                <w:szCs w:val="24"/>
                <w:lang w:eastAsia="en-US"/>
              </w:rPr>
              <w:t> </w:t>
            </w:r>
          </w:p>
          <w:p w14:paraId="6DC6F317" w14:textId="22DB5121" w:rsidR="00C8691A" w:rsidRPr="00CB20ED" w:rsidRDefault="00C8691A" w:rsidP="00EA700C">
            <w:pPr>
              <w:spacing w:line="257" w:lineRule="atLeast"/>
              <w:jc w:val="both"/>
              <w:rPr>
                <w:rFonts w:asciiTheme="minorHAnsi" w:hAnsiTheme="minorHAnsi" w:cstheme="minorHAnsi"/>
                <w:color w:val="000000"/>
                <w:sz w:val="21"/>
                <w:szCs w:val="21"/>
              </w:rPr>
            </w:pPr>
          </w:p>
        </w:tc>
      </w:tr>
    </w:tbl>
    <w:p w14:paraId="2AE912CA" w14:textId="60E66F18" w:rsidR="002F396F" w:rsidRPr="00EA700C"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700C">
        <w:rPr>
          <w:rFonts w:ascii="Times New Roman" w:eastAsia="Calibri" w:hAnsi="Times New Roman" w:cs="Times New Roman"/>
          <w:b/>
          <w:bCs/>
          <w:sz w:val="24"/>
          <w:szCs w:val="24"/>
          <w:lang w:eastAsia="en-US"/>
        </w:rPr>
        <w:t xml:space="preserve">Tiekėjams keliami reikalavimai dėl kokybės vadybos sistemos ir </w:t>
      </w:r>
      <w:r w:rsidR="50CC865C" w:rsidRPr="00EA700C">
        <w:rPr>
          <w:rFonts w:ascii="Times New Roman" w:eastAsia="Calibri" w:hAnsi="Times New Roman" w:cs="Times New Roman"/>
          <w:b/>
          <w:bCs/>
          <w:sz w:val="24"/>
          <w:szCs w:val="24"/>
          <w:lang w:eastAsia="en-US"/>
        </w:rPr>
        <w:t xml:space="preserve">(ar) </w:t>
      </w:r>
      <w:r w:rsidRPr="00EA700C">
        <w:rPr>
          <w:rFonts w:ascii="Times New Roman" w:eastAsia="Calibri" w:hAnsi="Times New Roman" w:cs="Times New Roman"/>
          <w:b/>
          <w:bCs/>
          <w:sz w:val="24"/>
          <w:szCs w:val="24"/>
          <w:lang w:eastAsia="en-US"/>
        </w:rPr>
        <w:t>aplinkos apsaugos vadybos sistemos standartų</w:t>
      </w:r>
      <w:r w:rsidR="13C3E59B" w:rsidRPr="00EA700C">
        <w:rPr>
          <w:rFonts w:ascii="Times New Roman" w:eastAsia="Calibri" w:hAnsi="Times New Roman" w:cs="Times New Roman"/>
          <w:b/>
          <w:bCs/>
          <w:sz w:val="24"/>
          <w:szCs w:val="24"/>
          <w:lang w:eastAsia="en-US"/>
        </w:rPr>
        <w:t xml:space="preserve"> reikalavimai</w:t>
      </w:r>
    </w:p>
    <w:p w14:paraId="07691038" w14:textId="77777777" w:rsidR="002D71B6" w:rsidRPr="00EA700C"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41F01C12" w14:textId="0AE27B7E" w:rsidR="005B19E4" w:rsidRPr="00EA700C" w:rsidRDefault="006638AF" w:rsidP="00EA700C">
      <w:pPr>
        <w:spacing w:after="0" w:line="20" w:lineRule="atLeast"/>
        <w:ind w:firstLine="567"/>
        <w:jc w:val="both"/>
        <w:rPr>
          <w:rFonts w:ascii="Times New Roman" w:eastAsiaTheme="minorHAnsi" w:hAnsi="Times New Roman" w:cs="Times New Roman"/>
          <w:sz w:val="24"/>
          <w:szCs w:val="24"/>
        </w:rPr>
      </w:pPr>
      <w:r w:rsidRPr="00EA700C">
        <w:rPr>
          <w:rFonts w:ascii="Times New Roman" w:eastAsiaTheme="minorHAnsi" w:hAnsi="Times New Roman" w:cs="Times New Roman"/>
          <w:sz w:val="24"/>
          <w:szCs w:val="24"/>
        </w:rPr>
        <w:t>1.</w:t>
      </w:r>
      <w:r w:rsidR="00DB7F65" w:rsidRPr="00EA700C">
        <w:rPr>
          <w:rFonts w:ascii="Times New Roman" w:eastAsia="Calibri" w:hAnsi="Times New Roman" w:cs="Times New Roman"/>
          <w:sz w:val="24"/>
          <w:szCs w:val="24"/>
          <w:lang w:eastAsia="en-US"/>
        </w:rPr>
        <w:t>P</w:t>
      </w:r>
      <w:r w:rsidR="008F38C8" w:rsidRPr="00EA700C">
        <w:rPr>
          <w:rFonts w:ascii="Times New Roman" w:eastAsia="Calibri" w:hAnsi="Times New Roman" w:cs="Times New Roman"/>
          <w:sz w:val="24"/>
          <w:szCs w:val="24"/>
          <w:lang w:eastAsia="en-US"/>
        </w:rPr>
        <w:t>erkančioji organizacija nereikalauja, kad tiekėjai laikytųsi k</w:t>
      </w:r>
      <w:r w:rsidR="005B19E4" w:rsidRPr="00EA700C">
        <w:rPr>
          <w:rFonts w:ascii="Times New Roman" w:eastAsia="Calibri" w:hAnsi="Times New Roman" w:cs="Times New Roman"/>
          <w:iCs/>
          <w:sz w:val="24"/>
          <w:szCs w:val="24"/>
          <w:lang w:eastAsia="en-US"/>
        </w:rPr>
        <w:t>okybės vadybos sistemos ir (arba) aplinkos apsaugos vadybos sistemos standart</w:t>
      </w:r>
      <w:r w:rsidR="008F38C8" w:rsidRPr="00EA700C">
        <w:rPr>
          <w:rFonts w:ascii="Times New Roman" w:eastAsia="Calibri" w:hAnsi="Times New Roman" w:cs="Times New Roman"/>
          <w:iCs/>
          <w:sz w:val="24"/>
          <w:szCs w:val="24"/>
          <w:lang w:eastAsia="en-US"/>
        </w:rPr>
        <w:t>ų</w:t>
      </w:r>
      <w:r w:rsidR="005B19E4" w:rsidRPr="00EA700C">
        <w:rPr>
          <w:rFonts w:ascii="Times New Roman" w:eastAsia="Calibri" w:hAnsi="Times New Roman" w:cs="Times New Roman"/>
          <w:iCs/>
          <w:sz w:val="24"/>
          <w:szCs w:val="24"/>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472A3E1D" w:rsidR="008D704D" w:rsidRPr="005D2B76"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5D2B76">
        <w:rPr>
          <w:rFonts w:ascii="Times New Roman" w:eastAsia="Calibri" w:hAnsi="Times New Roman" w:cs="Times New Roman"/>
          <w:color w:val="auto"/>
          <w:sz w:val="24"/>
          <w:szCs w:val="24"/>
        </w:rPr>
        <w:lastRenderedPageBreak/>
        <w:t xml:space="preserve">Pirkimo sąlygų </w:t>
      </w:r>
      <w:r w:rsidR="00F1334C" w:rsidRPr="005D2B76">
        <w:rPr>
          <w:rFonts w:ascii="Times New Roman" w:eastAsia="Calibri" w:hAnsi="Times New Roman" w:cs="Times New Roman"/>
          <w:color w:val="auto"/>
          <w:sz w:val="24"/>
          <w:szCs w:val="24"/>
        </w:rPr>
        <w:t>5</w:t>
      </w:r>
      <w:r w:rsidRPr="005D2B76">
        <w:rPr>
          <w:rFonts w:ascii="Times New Roman" w:eastAsia="Calibri" w:hAnsi="Times New Roman" w:cs="Times New Roman"/>
          <w:color w:val="auto"/>
          <w:sz w:val="24"/>
          <w:szCs w:val="24"/>
        </w:rPr>
        <w:t xml:space="preserve"> priedas „EBVPD“ </w:t>
      </w:r>
      <w:bookmarkEnd w:id="55"/>
      <w:bookmarkEnd w:id="56"/>
      <w:bookmarkEnd w:id="57"/>
      <w:bookmarkEnd w:id="58"/>
    </w:p>
    <w:p w14:paraId="1E33CF75" w14:textId="0E2F80D8" w:rsidR="002F396F" w:rsidRPr="005D2B76" w:rsidRDefault="002F396F" w:rsidP="00DE290C">
      <w:pPr>
        <w:rPr>
          <w:rFonts w:ascii="Times New Roman" w:hAnsi="Times New Roman" w:cs="Times New Roman"/>
          <w:b/>
          <w:bCs/>
          <w:smallCaps/>
          <w:sz w:val="24"/>
          <w:szCs w:val="24"/>
        </w:rPr>
      </w:pPr>
    </w:p>
    <w:p w14:paraId="4F6E9F95" w14:textId="40122A3B" w:rsidR="00B970B0" w:rsidRPr="005D2B76" w:rsidRDefault="00B970B0" w:rsidP="00BE1858">
      <w:pPr>
        <w:pStyle w:val="Paantrat"/>
        <w:jc w:val="center"/>
        <w:rPr>
          <w:rFonts w:ascii="Times New Roman" w:hAnsi="Times New Roman" w:cs="Times New Roman"/>
          <w:b/>
          <w:bCs/>
          <w:smallCaps/>
          <w:color w:val="auto"/>
          <w:sz w:val="24"/>
          <w:szCs w:val="24"/>
        </w:rPr>
      </w:pPr>
      <w:r w:rsidRPr="005D2B76">
        <w:rPr>
          <w:rFonts w:ascii="Times New Roman" w:hAnsi="Times New Roman" w:cs="Times New Roman"/>
          <w:color w:val="auto"/>
          <w:sz w:val="24"/>
          <w:szCs w:val="24"/>
        </w:rPr>
        <w:t>EUROPOS BENDRASIS VIEŠŲJŲ PIRKIMŲ DOKUMENTAS</w:t>
      </w:r>
    </w:p>
    <w:p w14:paraId="3584D74E" w14:textId="3B1B9DFE" w:rsidR="002F396F" w:rsidRPr="005D2B76" w:rsidRDefault="002F396F" w:rsidP="002F396F">
      <w:pPr>
        <w:jc w:val="both"/>
        <w:rPr>
          <w:rFonts w:ascii="Times New Roman" w:hAnsi="Times New Roman" w:cs="Times New Roman"/>
          <w:sz w:val="24"/>
          <w:szCs w:val="24"/>
        </w:rPr>
      </w:pPr>
      <w:r w:rsidRPr="005D2B76">
        <w:rPr>
          <w:rFonts w:ascii="Times New Roman" w:hAnsi="Times New Roman" w:cs="Times New Roman"/>
          <w:sz w:val="24"/>
          <w:szCs w:val="24"/>
        </w:rPr>
        <w:t xml:space="preserve">„Europos bendrasis viešųjų pirkimų dokumentas (EBVPD)“ pateikiamas .xml </w:t>
      </w:r>
      <w:r w:rsidR="00FC7819">
        <w:rPr>
          <w:rFonts w:ascii="Times New Roman" w:hAnsi="Times New Roman" w:cs="Times New Roman"/>
          <w:sz w:val="24"/>
          <w:szCs w:val="24"/>
        </w:rPr>
        <w:t xml:space="preserve">ir pdf </w:t>
      </w:r>
      <w:r w:rsidRPr="005D2B76">
        <w:rPr>
          <w:rFonts w:ascii="Times New Roman" w:hAnsi="Times New Roman" w:cs="Times New Roman"/>
          <w:sz w:val="24"/>
          <w:szCs w:val="24"/>
        </w:rPr>
        <w:t>format</w:t>
      </w:r>
      <w:r w:rsidR="00FC7819">
        <w:rPr>
          <w:rFonts w:ascii="Times New Roman" w:hAnsi="Times New Roman" w:cs="Times New Roman"/>
          <w:sz w:val="24"/>
          <w:szCs w:val="24"/>
        </w:rPr>
        <w:t>ais</w:t>
      </w:r>
      <w:r w:rsidRPr="005D2B76">
        <w:rPr>
          <w:rFonts w:ascii="Times New Roman" w:hAnsi="Times New Roman" w:cs="Times New Roman"/>
          <w:sz w:val="24"/>
          <w:szCs w:val="24"/>
        </w:rPr>
        <w:t>.</w:t>
      </w:r>
    </w:p>
    <w:p w14:paraId="5D197AB2" w14:textId="0EAE7A12" w:rsidR="002F396F" w:rsidRPr="005D2B76" w:rsidRDefault="00B970B0" w:rsidP="00B970B0">
      <w:pPr>
        <w:jc w:val="center"/>
        <w:rPr>
          <w:rFonts w:ascii="Times New Roman" w:hAnsi="Times New Roman" w:cs="Times New Roman"/>
          <w:smallCaps/>
          <w:sz w:val="24"/>
          <w:szCs w:val="24"/>
        </w:rPr>
      </w:pPr>
      <w:r w:rsidRPr="005D2B76">
        <w:rPr>
          <w:rFonts w:ascii="Times New Roman" w:hAnsi="Times New Roman" w:cs="Times New Roman"/>
          <w:smallCaps/>
          <w:sz w:val="24"/>
          <w:szCs w:val="24"/>
        </w:rPr>
        <w:t>__________</w:t>
      </w:r>
    </w:p>
    <w:p w14:paraId="403C297A" w14:textId="44AA8768" w:rsidR="00A4599F" w:rsidRPr="005D2B76" w:rsidRDefault="00A4599F" w:rsidP="00DE290C">
      <w:pPr>
        <w:rPr>
          <w:rFonts w:ascii="Times New Roman" w:hAnsi="Times New Roman" w:cs="Times New Roman"/>
          <w:b/>
          <w:bCs/>
          <w:smallCaps/>
          <w:sz w:val="24"/>
          <w:szCs w:val="24"/>
        </w:rPr>
      </w:pPr>
      <w:r w:rsidRPr="005D2B76">
        <w:rPr>
          <w:rFonts w:ascii="Times New Roman" w:hAnsi="Times New Roman" w:cs="Times New Roman"/>
          <w:b/>
          <w:bCs/>
          <w:smallCaps/>
          <w:sz w:val="24"/>
          <w:szCs w:val="24"/>
        </w:rPr>
        <w:br w:type="page"/>
      </w:r>
    </w:p>
    <w:p w14:paraId="44D514D3" w14:textId="762D0F29" w:rsidR="008D704D" w:rsidRPr="00EA700C"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EA700C">
        <w:rPr>
          <w:rFonts w:ascii="Times New Roman" w:eastAsia="Calibri" w:hAnsi="Times New Roman" w:cs="Times New Roman"/>
          <w:color w:val="auto"/>
          <w:sz w:val="24"/>
          <w:szCs w:val="24"/>
        </w:rPr>
        <w:lastRenderedPageBreak/>
        <w:t xml:space="preserve">Pirkimo sąlygų </w:t>
      </w:r>
      <w:r w:rsidR="00F1334C" w:rsidRPr="00EA700C">
        <w:rPr>
          <w:rFonts w:ascii="Times New Roman" w:eastAsia="Calibri" w:hAnsi="Times New Roman" w:cs="Times New Roman"/>
          <w:color w:val="auto"/>
          <w:sz w:val="24"/>
          <w:szCs w:val="24"/>
        </w:rPr>
        <w:t>6</w:t>
      </w:r>
      <w:r w:rsidRPr="00EA700C">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EA700C" w:rsidRDefault="00693D4F" w:rsidP="00DE290C">
      <w:pPr>
        <w:rPr>
          <w:rFonts w:ascii="Times New Roman" w:hAnsi="Times New Roman" w:cs="Times New Roman"/>
          <w:sz w:val="24"/>
          <w:szCs w:val="24"/>
        </w:rPr>
      </w:pPr>
    </w:p>
    <w:p w14:paraId="4AA5FAD3" w14:textId="527296F0" w:rsidR="00693D4F" w:rsidRPr="00EA700C" w:rsidRDefault="00A54EA6" w:rsidP="00EA700C">
      <w:pPr>
        <w:jc w:val="center"/>
        <w:rPr>
          <w:rFonts w:ascii="Times New Roman" w:hAnsi="Times New Roman" w:cs="Times New Roman"/>
          <w:sz w:val="24"/>
          <w:szCs w:val="24"/>
        </w:rPr>
      </w:pPr>
      <w:r w:rsidRPr="00EA700C">
        <w:rPr>
          <w:rFonts w:ascii="Times New Roman" w:hAnsi="Times New Roman" w:cs="Times New Roman"/>
          <w:sz w:val="24"/>
          <w:szCs w:val="24"/>
        </w:rPr>
        <w:t>PASIŪLYMO FORMA</w:t>
      </w:r>
    </w:p>
    <w:p w14:paraId="614550BB" w14:textId="33F346D6" w:rsidR="00A54EA6" w:rsidRPr="00EA700C" w:rsidRDefault="00A54EA6" w:rsidP="00DE290C">
      <w:pPr>
        <w:rPr>
          <w:rFonts w:ascii="Times New Roman" w:hAnsi="Times New Roman" w:cs="Times New Roman"/>
          <w:sz w:val="24"/>
          <w:szCs w:val="24"/>
        </w:rPr>
      </w:pPr>
      <w:r w:rsidRPr="00EA700C">
        <w:rPr>
          <w:rFonts w:ascii="Times New Roman" w:hAnsi="Times New Roman" w:cs="Times New Roman"/>
          <w:sz w:val="24"/>
          <w:szCs w:val="24"/>
        </w:rPr>
        <w:t>Pateikiama atskiru dokumentu (word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A700C" w:rsidRDefault="008D704D" w:rsidP="008D704D">
      <w:pPr>
        <w:pStyle w:val="Antrat2"/>
        <w:ind w:left="5103"/>
        <w:rPr>
          <w:rFonts w:ascii="Times New Roman" w:eastAsia="Calibri" w:hAnsi="Times New Roman" w:cs="Times New Roman"/>
          <w:color w:val="auto"/>
          <w:sz w:val="24"/>
          <w:szCs w:val="24"/>
        </w:rPr>
      </w:pPr>
      <w:bookmarkStart w:id="63" w:name="_Ref39484039"/>
      <w:bookmarkStart w:id="64" w:name="_Ref40278562"/>
      <w:bookmarkStart w:id="65" w:name="_Toc126333945"/>
      <w:r w:rsidRPr="00EA700C">
        <w:rPr>
          <w:rFonts w:ascii="Times New Roman" w:eastAsia="Calibri" w:hAnsi="Times New Roman" w:cs="Times New Roman"/>
          <w:color w:val="auto"/>
          <w:sz w:val="24"/>
          <w:szCs w:val="24"/>
        </w:rPr>
        <w:lastRenderedPageBreak/>
        <w:t xml:space="preserve">Pirkimo sąlygų </w:t>
      </w:r>
      <w:r w:rsidR="00910C39" w:rsidRPr="00EA700C">
        <w:rPr>
          <w:rFonts w:ascii="Times New Roman" w:eastAsia="Calibri" w:hAnsi="Times New Roman" w:cs="Times New Roman"/>
          <w:color w:val="auto"/>
          <w:sz w:val="24"/>
          <w:szCs w:val="24"/>
        </w:rPr>
        <w:t>7</w:t>
      </w:r>
      <w:r w:rsidRPr="00EA700C">
        <w:rPr>
          <w:rFonts w:ascii="Times New Roman" w:eastAsia="Calibri" w:hAnsi="Times New Roman" w:cs="Times New Roman"/>
          <w:color w:val="auto"/>
          <w:sz w:val="24"/>
          <w:szCs w:val="24"/>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EA700C" w:rsidRDefault="00FE3D7C" w:rsidP="002058A4">
      <w:pPr>
        <w:pStyle w:val="Paantrat"/>
        <w:jc w:val="center"/>
        <w:rPr>
          <w:rFonts w:ascii="Times New Roman" w:hAnsi="Times New Roman" w:cs="Times New Roman"/>
          <w:color w:val="auto"/>
          <w:sz w:val="24"/>
          <w:szCs w:val="24"/>
        </w:rPr>
      </w:pPr>
      <w:r w:rsidRPr="00EA700C">
        <w:rPr>
          <w:rFonts w:ascii="Times New Roman" w:hAnsi="Times New Roman" w:cs="Times New Roman"/>
          <w:color w:val="auto"/>
          <w:sz w:val="24"/>
          <w:szCs w:val="24"/>
        </w:rPr>
        <w:t>PASIŪLYMŲ VERTINIMO KRITERIJAI</w:t>
      </w:r>
      <w:r w:rsidR="00031A62" w:rsidRPr="00EA700C">
        <w:rPr>
          <w:rFonts w:ascii="Times New Roman" w:hAnsi="Times New Roman" w:cs="Times New Roman"/>
          <w:color w:val="auto"/>
          <w:sz w:val="24"/>
          <w:szCs w:val="24"/>
        </w:rPr>
        <w:t xml:space="preserve"> ir Sąlygos</w:t>
      </w:r>
    </w:p>
    <w:p w14:paraId="0ABF01BA" w14:textId="0C6D13F8" w:rsidR="00401905" w:rsidRPr="00D60EE3" w:rsidRDefault="00401905" w:rsidP="00D60EE3">
      <w:pPr>
        <w:pStyle w:val="Sraopastraipa"/>
        <w:numPr>
          <w:ilvl w:val="0"/>
          <w:numId w:val="18"/>
        </w:numPr>
        <w:jc w:val="both"/>
        <w:rPr>
          <w:rFonts w:ascii="Times New Roman" w:eastAsiaTheme="minorHAnsi" w:hAnsi="Times New Roman" w:cs="Times New Roman"/>
          <w:bCs/>
          <w:iCs/>
          <w:sz w:val="24"/>
          <w:szCs w:val="24"/>
        </w:rPr>
      </w:pPr>
      <w:r w:rsidRPr="00D60EE3">
        <w:rPr>
          <w:rFonts w:ascii="Times New Roman" w:eastAsia="Times New Roman" w:hAnsi="Times New Roman" w:cs="Times New Roman"/>
          <w:sz w:val="24"/>
          <w:szCs w:val="24"/>
        </w:rPr>
        <w:t xml:space="preserve">Perkančiosios organizacijos neatmesti pasiūlymai </w:t>
      </w:r>
      <w:r w:rsidRPr="002C1A64">
        <w:rPr>
          <w:rFonts w:ascii="Times New Roman" w:eastAsia="Times New Roman" w:hAnsi="Times New Roman" w:cs="Times New Roman"/>
          <w:b/>
          <w:sz w:val="24"/>
          <w:szCs w:val="24"/>
        </w:rPr>
        <w:t>II, IV ir V pirkimo dal</w:t>
      </w:r>
      <w:r w:rsidR="00BD484B" w:rsidRPr="002C1A64">
        <w:rPr>
          <w:rFonts w:ascii="Times New Roman" w:eastAsia="Times New Roman" w:hAnsi="Times New Roman" w:cs="Times New Roman"/>
          <w:b/>
          <w:sz w:val="24"/>
          <w:szCs w:val="24"/>
        </w:rPr>
        <w:t>yse</w:t>
      </w:r>
      <w:r w:rsidRPr="00D60EE3">
        <w:rPr>
          <w:rFonts w:ascii="Times New Roman" w:eastAsia="Times New Roman" w:hAnsi="Times New Roman" w:cs="Times New Roman"/>
          <w:sz w:val="24"/>
          <w:szCs w:val="24"/>
        </w:rPr>
        <w:t xml:space="preserve"> e</w:t>
      </w:r>
      <w:r w:rsidRPr="00D60EE3">
        <w:rPr>
          <w:rFonts w:ascii="Times New Roman" w:eastAsia="Times New Roman" w:hAnsi="Times New Roman" w:cs="Times New Roman"/>
          <w:sz w:val="24"/>
          <w:szCs w:val="24"/>
          <w:lang w:eastAsia="en-US"/>
        </w:rPr>
        <w:t xml:space="preserve">konomiškai naudingiausias pasiūlymas išrenkamas pagal mažiausios </w:t>
      </w:r>
      <w:r w:rsidRPr="00D60EE3">
        <w:rPr>
          <w:rFonts w:ascii="Times New Roman" w:eastAsia="Times New Roman" w:hAnsi="Times New Roman" w:cs="Times New Roman"/>
          <w:b/>
          <w:sz w:val="24"/>
          <w:szCs w:val="24"/>
          <w:lang w:eastAsia="en-US"/>
        </w:rPr>
        <w:t xml:space="preserve">kainos </w:t>
      </w:r>
      <w:r w:rsidRPr="00D60EE3">
        <w:rPr>
          <w:rFonts w:ascii="Times New Roman" w:eastAsia="Times New Roman" w:hAnsi="Times New Roman" w:cs="Times New Roman"/>
          <w:sz w:val="24"/>
          <w:szCs w:val="24"/>
          <w:lang w:eastAsia="en-US"/>
        </w:rPr>
        <w:t xml:space="preserve">kriterijų. </w:t>
      </w:r>
      <w:r w:rsidRPr="00D60EE3">
        <w:rPr>
          <w:rFonts w:ascii="Times New Roman" w:hAnsi="Times New Roman" w:cs="Times New Roman"/>
          <w:sz w:val="24"/>
          <w:szCs w:val="24"/>
        </w:rPr>
        <w:t xml:space="preserve">Pasiūlyme nurodoma pirkimo kaina turi būti apskaičiuota ir išreikšta taip, kaip nurodyta specialiųjų pirkimo sąlygų </w:t>
      </w:r>
      <w:r w:rsidR="00484C48">
        <w:rPr>
          <w:rFonts w:ascii="Times New Roman" w:hAnsi="Times New Roman" w:cs="Times New Roman"/>
          <w:b/>
          <w:sz w:val="24"/>
          <w:szCs w:val="24"/>
        </w:rPr>
        <w:t>6</w:t>
      </w:r>
      <w:r w:rsidRPr="00D60EE3">
        <w:rPr>
          <w:rFonts w:ascii="Times New Roman" w:hAnsi="Times New Roman" w:cs="Times New Roman"/>
          <w:b/>
          <w:sz w:val="24"/>
          <w:szCs w:val="24"/>
        </w:rPr>
        <w:t xml:space="preserve"> priede.</w:t>
      </w:r>
    </w:p>
    <w:p w14:paraId="6B20F56F" w14:textId="333EAE4A" w:rsidR="008F11B1" w:rsidRPr="00874A56" w:rsidRDefault="00C12A6F" w:rsidP="008F11B1">
      <w:pPr>
        <w:pStyle w:val="Sraopastraipa"/>
        <w:numPr>
          <w:ilvl w:val="0"/>
          <w:numId w:val="18"/>
        </w:numPr>
        <w:spacing w:after="0"/>
        <w:jc w:val="both"/>
        <w:rPr>
          <w:rFonts w:ascii="Times New Roman" w:eastAsia="Times New Roman" w:hAnsi="Times New Roman" w:cs="Times New Roman"/>
          <w:sz w:val="24"/>
          <w:szCs w:val="24"/>
        </w:rPr>
      </w:pPr>
      <w:r w:rsidRPr="00385583">
        <w:rPr>
          <w:rFonts w:ascii="Times New Roman" w:eastAsia="Times New Roman" w:hAnsi="Times New Roman" w:cs="Times New Roman"/>
          <w:sz w:val="24"/>
          <w:szCs w:val="24"/>
        </w:rPr>
        <w:t xml:space="preserve">Perkančiosios organizacijos neatmesti pasiūlymai </w:t>
      </w:r>
      <w:r w:rsidR="00D47202" w:rsidRPr="002C1A64">
        <w:rPr>
          <w:rFonts w:ascii="Times New Roman" w:eastAsia="Times New Roman" w:hAnsi="Times New Roman" w:cs="Times New Roman"/>
          <w:b/>
          <w:sz w:val="24"/>
          <w:szCs w:val="24"/>
        </w:rPr>
        <w:t>I</w:t>
      </w:r>
      <w:r w:rsidR="002E16B9">
        <w:rPr>
          <w:rFonts w:ascii="Times New Roman" w:eastAsia="Times New Roman" w:hAnsi="Times New Roman" w:cs="Times New Roman"/>
          <w:b/>
          <w:sz w:val="24"/>
          <w:szCs w:val="24"/>
        </w:rPr>
        <w:t xml:space="preserve"> ir </w:t>
      </w:r>
      <w:r w:rsidR="00F14150" w:rsidRPr="002C1A64">
        <w:rPr>
          <w:rFonts w:ascii="Times New Roman" w:eastAsia="Times New Roman" w:hAnsi="Times New Roman" w:cs="Times New Roman"/>
          <w:b/>
          <w:sz w:val="24"/>
          <w:szCs w:val="24"/>
        </w:rPr>
        <w:t>I</w:t>
      </w:r>
      <w:r w:rsidR="004B6503">
        <w:rPr>
          <w:rFonts w:ascii="Times New Roman" w:eastAsia="Times New Roman" w:hAnsi="Times New Roman" w:cs="Times New Roman"/>
          <w:b/>
          <w:sz w:val="24"/>
          <w:szCs w:val="24"/>
        </w:rPr>
        <w:t>I</w:t>
      </w:r>
      <w:r w:rsidR="00F14150" w:rsidRPr="002C1A64">
        <w:rPr>
          <w:rFonts w:ascii="Times New Roman" w:eastAsia="Times New Roman" w:hAnsi="Times New Roman" w:cs="Times New Roman"/>
          <w:b/>
          <w:sz w:val="24"/>
          <w:szCs w:val="24"/>
        </w:rPr>
        <w:t>I</w:t>
      </w:r>
      <w:r w:rsidR="005E0598" w:rsidRPr="002C1A64">
        <w:rPr>
          <w:rFonts w:ascii="Times New Roman" w:eastAsia="Times New Roman" w:hAnsi="Times New Roman" w:cs="Times New Roman"/>
          <w:b/>
          <w:sz w:val="24"/>
          <w:szCs w:val="24"/>
        </w:rPr>
        <w:t xml:space="preserve"> </w:t>
      </w:r>
      <w:r w:rsidR="002C1A64">
        <w:rPr>
          <w:rFonts w:ascii="Times New Roman" w:eastAsia="Times New Roman" w:hAnsi="Times New Roman" w:cs="Times New Roman"/>
          <w:b/>
          <w:sz w:val="24"/>
          <w:szCs w:val="24"/>
        </w:rPr>
        <w:t>pirkimo daly</w:t>
      </w:r>
      <w:r w:rsidR="00D47202" w:rsidRPr="002C1A64">
        <w:rPr>
          <w:rFonts w:ascii="Times New Roman" w:eastAsia="Times New Roman" w:hAnsi="Times New Roman" w:cs="Times New Roman"/>
          <w:b/>
          <w:sz w:val="24"/>
          <w:szCs w:val="24"/>
        </w:rPr>
        <w:t>s</w:t>
      </w:r>
      <w:r w:rsidR="002C1A64">
        <w:rPr>
          <w:rFonts w:ascii="Times New Roman" w:eastAsia="Times New Roman" w:hAnsi="Times New Roman" w:cs="Times New Roman"/>
          <w:b/>
          <w:sz w:val="24"/>
          <w:szCs w:val="24"/>
        </w:rPr>
        <w:t>e</w:t>
      </w:r>
      <w:r w:rsidR="00D47202" w:rsidRPr="00874A56">
        <w:rPr>
          <w:rFonts w:ascii="Times New Roman" w:eastAsia="Times New Roman" w:hAnsi="Times New Roman" w:cs="Times New Roman"/>
          <w:sz w:val="24"/>
          <w:szCs w:val="24"/>
        </w:rPr>
        <w:t xml:space="preserve"> </w:t>
      </w:r>
      <w:r w:rsidRPr="00385583">
        <w:rPr>
          <w:rFonts w:ascii="Times New Roman" w:eastAsia="Times New Roman" w:hAnsi="Times New Roman" w:cs="Times New Roman"/>
          <w:sz w:val="24"/>
          <w:szCs w:val="24"/>
        </w:rPr>
        <w:t xml:space="preserve">vertinami pagal ekonomiškai naudingiausio pasiūlymo kriterijų </w:t>
      </w:r>
      <w:r w:rsidR="008F11B1" w:rsidRPr="00874A56">
        <w:rPr>
          <w:rFonts w:ascii="Times New Roman" w:eastAsia="Times New Roman" w:hAnsi="Times New Roman" w:cs="Times New Roman"/>
          <w:sz w:val="24"/>
          <w:szCs w:val="24"/>
        </w:rPr>
        <w:t>kainos ir kokybės santykį. Ekonomiškai naudingiausias pasiūlymas – tai pasiūlymas, kurio balų suma, apskaičiuota pagal šiame priede pateiktus pasiūlymų vertinimo kriterijus yra didžiausia.</w:t>
      </w:r>
      <w:r w:rsidR="008F11B1">
        <w:rPr>
          <w:rFonts w:ascii="Times New Roman" w:eastAsia="Times New Roman" w:hAnsi="Times New Roman" w:cs="Times New Roman"/>
          <w:sz w:val="24"/>
          <w:szCs w:val="24"/>
        </w:rPr>
        <w:t xml:space="preserve"> </w:t>
      </w:r>
    </w:p>
    <w:p w14:paraId="4F6AF8A5" w14:textId="4FA3C4DE" w:rsidR="00815314" w:rsidRPr="00874A56" w:rsidRDefault="00815314" w:rsidP="00815314">
      <w:pPr>
        <w:pStyle w:val="Sraopastraipa"/>
        <w:numPr>
          <w:ilvl w:val="0"/>
          <w:numId w:val="18"/>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 xml:space="preserve">Šiame priede pateikiami </w:t>
      </w:r>
      <w:r w:rsidR="0065035F" w:rsidRPr="005553FE">
        <w:rPr>
          <w:rFonts w:ascii="Times New Roman" w:eastAsia="Times New Roman" w:hAnsi="Times New Roman" w:cs="Times New Roman"/>
          <w:b/>
          <w:sz w:val="24"/>
          <w:szCs w:val="24"/>
        </w:rPr>
        <w:t>I ir II</w:t>
      </w:r>
      <w:r w:rsidR="004B6503">
        <w:rPr>
          <w:rFonts w:ascii="Times New Roman" w:eastAsia="Times New Roman" w:hAnsi="Times New Roman" w:cs="Times New Roman"/>
          <w:b/>
          <w:sz w:val="24"/>
          <w:szCs w:val="24"/>
        </w:rPr>
        <w:t>I</w:t>
      </w:r>
      <w:r w:rsidR="0065035F" w:rsidRPr="005553FE">
        <w:rPr>
          <w:rFonts w:ascii="Times New Roman" w:eastAsia="Times New Roman" w:hAnsi="Times New Roman" w:cs="Times New Roman"/>
          <w:b/>
          <w:sz w:val="24"/>
          <w:szCs w:val="24"/>
        </w:rPr>
        <w:t xml:space="preserve"> pirkimo dalyse</w:t>
      </w:r>
      <w:r w:rsidR="0065035F">
        <w:rPr>
          <w:rFonts w:ascii="Times New Roman" w:eastAsia="Times New Roman" w:hAnsi="Times New Roman" w:cs="Times New Roman"/>
          <w:sz w:val="24"/>
          <w:szCs w:val="24"/>
        </w:rPr>
        <w:t xml:space="preserve"> </w:t>
      </w:r>
      <w:r w:rsidRPr="00874A56">
        <w:rPr>
          <w:rFonts w:ascii="Times New Roman" w:eastAsia="Times New Roman" w:hAnsi="Times New Roman" w:cs="Times New Roman"/>
          <w:sz w:val="24"/>
          <w:szCs w:val="24"/>
        </w:rPr>
        <w:t xml:space="preserve">ekonomiškai naudingiausio pasiūlymo vertinimo kriterijai, jų parametrai, lyginamieji svoriai, balai, formulės, pagal kurias skaičiuojamas pasiūlymų ekonominis naudingumas, vertinimo tvarkos aprašymas. </w:t>
      </w:r>
    </w:p>
    <w:p w14:paraId="55D1AD94" w14:textId="77777777" w:rsidR="00815314" w:rsidRPr="00874A56" w:rsidRDefault="00815314" w:rsidP="00815314">
      <w:pPr>
        <w:pStyle w:val="Sraopastraipa"/>
        <w:numPr>
          <w:ilvl w:val="0"/>
          <w:numId w:val="18"/>
        </w:numPr>
        <w:tabs>
          <w:tab w:val="left" w:pos="426"/>
        </w:tabs>
        <w:spacing w:after="0" w:line="240" w:lineRule="auto"/>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Pasiūlymų vertinimo kriterijai</w:t>
      </w:r>
      <w:bookmarkStart w:id="66" w:name="_GoBack"/>
      <w:bookmarkEnd w:id="66"/>
      <w:r w:rsidRPr="00874A56">
        <w:rPr>
          <w:rFonts w:ascii="Times New Roman" w:eastAsia="Times New Roman" w:hAnsi="Times New Roman" w:cs="Times New Roman"/>
          <w:sz w:val="24"/>
          <w:szCs w:val="24"/>
        </w:rPr>
        <w:t>:</w:t>
      </w:r>
    </w:p>
    <w:p w14:paraId="461075C9" w14:textId="77777777" w:rsidR="00815314" w:rsidRPr="00EA700C" w:rsidRDefault="00815314" w:rsidP="00EA700C"/>
    <w:tbl>
      <w:tblPr>
        <w:tblpPr w:leftFromText="180" w:rightFromText="180" w:bottomFromText="160" w:vertAnchor="text" w:tblpXSpec="right"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15"/>
        <w:gridCol w:w="4937"/>
      </w:tblGrid>
      <w:tr w:rsidR="00D82359" w14:paraId="443F1307" w14:textId="77777777" w:rsidTr="00EA700C">
        <w:tc>
          <w:tcPr>
            <w:tcW w:w="481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79B9CD0" w14:textId="77777777" w:rsidR="00D82359" w:rsidRDefault="00D82359">
            <w:pPr>
              <w:spacing w:line="256" w:lineRule="auto"/>
              <w:jc w:val="center"/>
              <w:rPr>
                <w:rFonts w:cs="Times New Roman"/>
                <w:b/>
                <w:bCs/>
                <w:iCs/>
                <w:kern w:val="2"/>
                <w14:ligatures w14:val="standardContextual"/>
              </w:rPr>
            </w:pPr>
            <w:r>
              <w:rPr>
                <w:rFonts w:cs="Times New Roman"/>
                <w:b/>
                <w:bCs/>
                <w:iCs/>
                <w:kern w:val="2"/>
                <w:sz w:val="22"/>
                <w14:ligatures w14:val="standardContextual"/>
              </w:rPr>
              <w:t>Vertinimo kriterijus</w:t>
            </w:r>
          </w:p>
        </w:tc>
        <w:tc>
          <w:tcPr>
            <w:tcW w:w="4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7DBE029" w14:textId="77777777" w:rsidR="00D82359" w:rsidRDefault="00D82359">
            <w:pPr>
              <w:spacing w:line="256" w:lineRule="auto"/>
              <w:jc w:val="center"/>
              <w:rPr>
                <w:rFonts w:cs="Times New Roman"/>
                <w:b/>
                <w:bCs/>
                <w:iCs/>
                <w:kern w:val="2"/>
                <w14:ligatures w14:val="standardContextual"/>
              </w:rPr>
            </w:pPr>
            <w:r>
              <w:rPr>
                <w:rFonts w:cs="Times New Roman"/>
                <w:b/>
                <w:bCs/>
                <w:iCs/>
                <w:kern w:val="2"/>
                <w14:ligatures w14:val="standardContextual"/>
              </w:rPr>
              <w:t>Lyginamasis svoris</w:t>
            </w:r>
          </w:p>
        </w:tc>
      </w:tr>
      <w:tr w:rsidR="00D82359" w14:paraId="2CD37553" w14:textId="77777777" w:rsidTr="00EA700C">
        <w:trPr>
          <w:trHeight w:val="386"/>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9DB52" w14:textId="11156429" w:rsidR="00D82359" w:rsidRPr="00EA700C" w:rsidRDefault="00D82359" w:rsidP="004B744B">
            <w:pPr>
              <w:spacing w:line="256" w:lineRule="auto"/>
              <w:rPr>
                <w:rFonts w:ascii="Times New Roman" w:hAnsi="Times New Roman" w:cs="Times New Roman"/>
                <w:kern w:val="2"/>
                <w:sz w:val="24"/>
                <w:szCs w:val="24"/>
                <w14:ligatures w14:val="standardContextual"/>
              </w:rPr>
            </w:pPr>
            <w:r w:rsidRPr="00EA700C">
              <w:rPr>
                <w:rFonts w:ascii="Times New Roman" w:hAnsi="Times New Roman" w:cs="Times New Roman"/>
                <w:kern w:val="2"/>
                <w:sz w:val="24"/>
                <w:szCs w:val="24"/>
                <w14:ligatures w14:val="standardContextual"/>
              </w:rPr>
              <w:t>1. Tiekėjo pasiūlymo kaina konkrečiai pirkimo daliai (C)</w:t>
            </w:r>
          </w:p>
        </w:tc>
        <w:tc>
          <w:tcPr>
            <w:tcW w:w="4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B143B" w14:textId="6C0CFDF4" w:rsidR="00D82359" w:rsidRPr="00EA700C" w:rsidRDefault="00070D60" w:rsidP="0081753A">
            <w:pPr>
              <w:tabs>
                <w:tab w:val="left" w:pos="2160"/>
              </w:tabs>
              <w:spacing w:line="256" w:lineRule="auto"/>
              <w:rPr>
                <w:rFonts w:ascii="Times New Roman" w:hAnsi="Times New Roman" w:cs="Times New Roman"/>
                <w:color w:val="FF0000"/>
                <w:kern w:val="2"/>
                <w:sz w:val="24"/>
                <w:szCs w:val="24"/>
                <w14:ligatures w14:val="standardContextual"/>
              </w:rPr>
            </w:pPr>
            <w:r>
              <w:rPr>
                <w:rFonts w:ascii="Times New Roman" w:hAnsi="Times New Roman" w:cs="Times New Roman"/>
                <w:bCs/>
                <w:iCs/>
                <w:kern w:val="2"/>
                <w:sz w:val="24"/>
                <w:szCs w:val="24"/>
                <w14:ligatures w14:val="standardContextual"/>
              </w:rPr>
              <w:t>W</w:t>
            </w:r>
            <w:r w:rsidR="00D82359" w:rsidRPr="00EA700C">
              <w:rPr>
                <w:rFonts w:ascii="Times New Roman" w:hAnsi="Times New Roman" w:cs="Times New Roman"/>
                <w:bCs/>
                <w:iCs/>
                <w:kern w:val="2"/>
                <w:sz w:val="24"/>
                <w:szCs w:val="24"/>
                <w14:ligatures w14:val="standardContextual"/>
              </w:rPr>
              <w:t xml:space="preserve"> - </w:t>
            </w:r>
            <w:r w:rsidR="0081753A">
              <w:rPr>
                <w:rFonts w:ascii="Times New Roman" w:hAnsi="Times New Roman" w:cs="Times New Roman"/>
                <w:bCs/>
                <w:iCs/>
                <w:kern w:val="2"/>
                <w:sz w:val="24"/>
                <w:szCs w:val="24"/>
                <w14:ligatures w14:val="standardContextual"/>
              </w:rPr>
              <w:t>90</w:t>
            </w:r>
          </w:p>
        </w:tc>
      </w:tr>
      <w:tr w:rsidR="00D82359" w14:paraId="58907679" w14:textId="77777777" w:rsidTr="00EA700C">
        <w:trPr>
          <w:trHeight w:val="455"/>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8C7D8" w14:textId="06903B14" w:rsidR="00D82359" w:rsidRPr="00EA700C" w:rsidRDefault="00D82359">
            <w:pPr>
              <w:spacing w:line="256" w:lineRule="auto"/>
              <w:rPr>
                <w:rFonts w:ascii="Times New Roman" w:eastAsiaTheme="minorHAnsi" w:hAnsi="Times New Roman" w:cs="Times New Roman"/>
                <w:kern w:val="2"/>
                <w:sz w:val="24"/>
                <w:szCs w:val="24"/>
                <w14:ligatures w14:val="standardContextual"/>
              </w:rPr>
            </w:pPr>
            <w:r w:rsidRPr="00EA700C">
              <w:rPr>
                <w:rFonts w:ascii="Times New Roman" w:hAnsi="Times New Roman" w:cs="Times New Roman"/>
                <w:kern w:val="2"/>
                <w:sz w:val="24"/>
                <w:szCs w:val="24"/>
                <w14:ligatures w14:val="standardContextual"/>
              </w:rPr>
              <w:t>2. Papildoma prekių garantija</w:t>
            </w:r>
            <w:r w:rsidR="00491B78">
              <w:rPr>
                <w:rFonts w:ascii="Times New Roman" w:hAnsi="Times New Roman" w:cs="Times New Roman"/>
                <w:kern w:val="2"/>
                <w:sz w:val="24"/>
                <w:szCs w:val="24"/>
                <w14:ligatures w14:val="standardContextual"/>
              </w:rPr>
              <w:t xml:space="preserve"> (Q)</w:t>
            </w:r>
          </w:p>
          <w:p w14:paraId="4E278960" w14:textId="77777777" w:rsidR="00D82359" w:rsidRPr="00EA700C" w:rsidRDefault="00D82359">
            <w:pPr>
              <w:spacing w:line="256" w:lineRule="auto"/>
              <w:rPr>
                <w:rFonts w:ascii="Times New Roman" w:hAnsi="Times New Roman" w:cs="Times New Roman"/>
                <w:kern w:val="2"/>
                <w:sz w:val="24"/>
                <w:szCs w:val="24"/>
                <w14:ligatures w14:val="standardContextual"/>
              </w:rPr>
            </w:pPr>
          </w:p>
          <w:p w14:paraId="5DCE14E5" w14:textId="77777777" w:rsidR="00D82359" w:rsidRPr="00EA700C" w:rsidRDefault="00D82359">
            <w:pPr>
              <w:spacing w:line="256" w:lineRule="auto"/>
              <w:rPr>
                <w:rFonts w:ascii="Times New Roman" w:hAnsi="Times New Roman" w:cs="Times New Roman"/>
                <w:kern w:val="2"/>
                <w:sz w:val="24"/>
                <w:szCs w:val="24"/>
                <w14:ligatures w14:val="standardContextual"/>
              </w:rPr>
            </w:pPr>
            <w:r w:rsidRPr="00EA700C">
              <w:rPr>
                <w:rFonts w:ascii="Times New Roman" w:hAnsi="Times New Roman" w:cs="Times New Roman"/>
                <w:kern w:val="2"/>
                <w:sz w:val="24"/>
                <w:szCs w:val="24"/>
                <w14:ligatures w14:val="standardContextual"/>
              </w:rPr>
              <w:t xml:space="preserve"> </w:t>
            </w:r>
          </w:p>
        </w:tc>
        <w:tc>
          <w:tcPr>
            <w:tcW w:w="4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AE491" w14:textId="1EC1350F" w:rsidR="00D82359" w:rsidRPr="00EA700C" w:rsidRDefault="003468DB" w:rsidP="0081753A">
            <w:pPr>
              <w:spacing w:line="256" w:lineRule="auto"/>
              <w:rPr>
                <w:rFonts w:ascii="Times New Roman" w:hAnsi="Times New Roman" w:cs="Times New Roman"/>
                <w:bCs/>
                <w:iCs/>
                <w:kern w:val="2"/>
                <w:sz w:val="24"/>
                <w:szCs w:val="24"/>
                <w14:ligatures w14:val="standardContextual"/>
              </w:rPr>
            </w:pPr>
            <w:r>
              <w:rPr>
                <w:rFonts w:ascii="Times New Roman" w:hAnsi="Times New Roman" w:cs="Times New Roman"/>
                <w:bCs/>
                <w:iCs/>
                <w:kern w:val="2"/>
                <w:sz w:val="24"/>
                <w:szCs w:val="24"/>
                <w14:ligatures w14:val="standardContextual"/>
              </w:rPr>
              <w:t xml:space="preserve">Q </w:t>
            </w:r>
            <w:r w:rsidR="00E0737D">
              <w:rPr>
                <w:rFonts w:ascii="Times New Roman" w:hAnsi="Times New Roman" w:cs="Times New Roman"/>
                <w:bCs/>
                <w:iCs/>
                <w:kern w:val="2"/>
                <w:sz w:val="24"/>
                <w:szCs w:val="24"/>
                <w14:ligatures w14:val="standardContextual"/>
              </w:rPr>
              <w:t>–</w:t>
            </w:r>
            <w:r w:rsidR="00D82359" w:rsidRPr="00EA700C">
              <w:rPr>
                <w:rFonts w:ascii="Times New Roman" w:hAnsi="Times New Roman" w:cs="Times New Roman"/>
                <w:bCs/>
                <w:iCs/>
                <w:kern w:val="2"/>
                <w:sz w:val="24"/>
                <w:szCs w:val="24"/>
                <w14:ligatures w14:val="standardContextual"/>
              </w:rPr>
              <w:t xml:space="preserve"> </w:t>
            </w:r>
            <w:r w:rsidR="00E0737D">
              <w:rPr>
                <w:rFonts w:ascii="Times New Roman" w:hAnsi="Times New Roman" w:cs="Times New Roman"/>
                <w:bCs/>
                <w:iCs/>
                <w:kern w:val="2"/>
                <w:sz w:val="24"/>
                <w:szCs w:val="24"/>
                <w14:ligatures w14:val="standardContextual"/>
              </w:rPr>
              <w:t xml:space="preserve">nuo 0 iki </w:t>
            </w:r>
            <w:r w:rsidR="0081753A">
              <w:rPr>
                <w:rFonts w:ascii="Times New Roman" w:hAnsi="Times New Roman" w:cs="Times New Roman"/>
                <w:bCs/>
                <w:iCs/>
                <w:kern w:val="2"/>
                <w:sz w:val="24"/>
                <w:szCs w:val="24"/>
                <w14:ligatures w14:val="standardContextual"/>
              </w:rPr>
              <w:t>10</w:t>
            </w:r>
            <w:r w:rsidR="00365E1A">
              <w:rPr>
                <w:rFonts w:ascii="Times New Roman" w:hAnsi="Times New Roman" w:cs="Times New Roman"/>
                <w:bCs/>
                <w:iCs/>
                <w:kern w:val="2"/>
                <w:sz w:val="24"/>
                <w:szCs w:val="24"/>
                <w14:ligatures w14:val="standardContextual"/>
              </w:rPr>
              <w:t xml:space="preserve"> balų</w:t>
            </w:r>
          </w:p>
        </w:tc>
      </w:tr>
    </w:tbl>
    <w:p w14:paraId="1BBE813C" w14:textId="77777777" w:rsidR="00B733E1" w:rsidRPr="00FB257B" w:rsidRDefault="00B733E1" w:rsidP="00B733E1">
      <w:pPr>
        <w:pStyle w:val="Sraopastraipa"/>
        <w:numPr>
          <w:ilvl w:val="0"/>
          <w:numId w:val="18"/>
        </w:numPr>
        <w:tabs>
          <w:tab w:val="left" w:pos="284"/>
        </w:tabs>
        <w:ind w:left="284" w:hanging="284"/>
        <w:jc w:val="both"/>
        <w:rPr>
          <w:rFonts w:ascii="Times New Roman" w:hAnsi="Times New Roman" w:cs="Times New Roman"/>
          <w:sz w:val="24"/>
          <w:szCs w:val="24"/>
        </w:rPr>
      </w:pPr>
      <w:r w:rsidRPr="00FB257B">
        <w:rPr>
          <w:rFonts w:ascii="Times New Roman" w:hAnsi="Times New Roman" w:cs="Times New Roman"/>
          <w:sz w:val="24"/>
          <w:szCs w:val="24"/>
        </w:rPr>
        <w:t>Pasiūlymo ekonominis naudingumas (S) apskaičiuojamas sudedant Tiekėjo pasiūlymo kainos C ir kokybės kriterijaus (Q) balus:</w:t>
      </w:r>
    </w:p>
    <w:p w14:paraId="767098AF" w14:textId="77777777" w:rsidR="00B733E1" w:rsidRPr="00CA70E2" w:rsidRDefault="00B733E1" w:rsidP="00B733E1">
      <w:pPr>
        <w:tabs>
          <w:tab w:val="left" w:pos="284"/>
        </w:tabs>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w:t>S</w:t>
      </w:r>
      <w:r>
        <w:rPr>
          <w:rFonts w:ascii="Calibri" w:hAnsi="Calibri" w:cs="Calibri"/>
          <w:noProof/>
          <w:sz w:val="24"/>
          <w:szCs w:val="24"/>
          <w:lang w:val="en-US" w:eastAsia="en-US"/>
        </w:rPr>
        <w:t>=</w:t>
      </w:r>
      <w:r>
        <w:rPr>
          <w:rFonts w:ascii="Times New Roman" w:hAnsi="Times New Roman" w:cs="Times New Roman"/>
          <w:noProof/>
          <w:sz w:val="24"/>
          <w:szCs w:val="24"/>
          <w:lang w:val="en-US" w:eastAsia="en-US"/>
        </w:rPr>
        <w:t>C+Q</w:t>
      </w:r>
    </w:p>
    <w:p w14:paraId="589E7320" w14:textId="7AC8C06F" w:rsidR="00B733E1" w:rsidRPr="003258D3" w:rsidRDefault="00B733E1" w:rsidP="00B733E1">
      <w:pPr>
        <w:tabs>
          <w:tab w:val="left" w:pos="284"/>
        </w:tabs>
        <w:ind w:left="284"/>
        <w:jc w:val="both"/>
        <w:rPr>
          <w:rFonts w:ascii="Times New Roman" w:hAnsi="Times New Roman" w:cs="Times New Roman"/>
          <w:sz w:val="24"/>
          <w:szCs w:val="24"/>
        </w:rPr>
      </w:pPr>
      <w:r w:rsidRPr="00CA70E2">
        <w:rPr>
          <w:rFonts w:ascii="Times New Roman" w:hAnsi="Times New Roman" w:cs="Times New Roman"/>
          <w:sz w:val="24"/>
          <w:szCs w:val="24"/>
        </w:rPr>
        <w:t xml:space="preserve">C ir </w:t>
      </w:r>
      <w:r>
        <w:rPr>
          <w:rFonts w:ascii="Times New Roman" w:hAnsi="Times New Roman" w:cs="Times New Roman"/>
          <w:sz w:val="24"/>
          <w:szCs w:val="24"/>
        </w:rPr>
        <w:t>Q</w:t>
      </w:r>
      <w:r w:rsidRPr="00CA70E2">
        <w:rPr>
          <w:rFonts w:ascii="Times New Roman" w:hAnsi="Times New Roman" w:cs="Times New Roman"/>
          <w:sz w:val="24"/>
          <w:szCs w:val="24"/>
        </w:rPr>
        <w:t xml:space="preserve"> kriterijų balai suapvalinami pagal aritmetines taisykles iki </w:t>
      </w:r>
      <w:r>
        <w:rPr>
          <w:rFonts w:ascii="Times New Roman" w:hAnsi="Times New Roman" w:cs="Times New Roman"/>
          <w:sz w:val="24"/>
          <w:szCs w:val="24"/>
        </w:rPr>
        <w:t>2</w:t>
      </w:r>
      <w:r w:rsidR="003C1DF6">
        <w:rPr>
          <w:rFonts w:ascii="Times New Roman" w:hAnsi="Times New Roman" w:cs="Times New Roman"/>
          <w:sz w:val="24"/>
          <w:szCs w:val="24"/>
        </w:rPr>
        <w:t xml:space="preserve"> skaitmenų po kablelio </w:t>
      </w:r>
      <w:r w:rsidR="003C1DF6" w:rsidRPr="003258D3">
        <w:rPr>
          <w:rFonts w:ascii="Times New Roman" w:hAnsi="Times New Roman" w:cs="Times New Roman"/>
          <w:sz w:val="24"/>
          <w:szCs w:val="24"/>
        </w:rPr>
        <w:t>(</w:t>
      </w:r>
      <w:r w:rsidR="00FA1A23" w:rsidRPr="003258D3">
        <w:rPr>
          <w:rFonts w:ascii="Times New Roman" w:hAnsi="Times New Roman" w:cs="Times New Roman"/>
          <w:sz w:val="24"/>
          <w:szCs w:val="24"/>
        </w:rPr>
        <w:t xml:space="preserve">t. y., </w:t>
      </w:r>
      <w:r w:rsidR="003C1DF6" w:rsidRPr="003258D3">
        <w:rPr>
          <w:rFonts w:ascii="Times New Roman" w:hAnsi="Times New Roman" w:cs="Times New Roman"/>
          <w:sz w:val="24"/>
          <w:szCs w:val="24"/>
        </w:rPr>
        <w:t xml:space="preserve">jeigu </w:t>
      </w:r>
      <w:r w:rsidR="00617F3A" w:rsidRPr="003258D3">
        <w:rPr>
          <w:rFonts w:ascii="Times New Roman" w:hAnsi="Times New Roman" w:cs="Times New Roman"/>
          <w:sz w:val="24"/>
          <w:szCs w:val="24"/>
        </w:rPr>
        <w:t>trečias</w:t>
      </w:r>
      <w:r w:rsidR="003C1DF6" w:rsidRPr="003258D3">
        <w:rPr>
          <w:rFonts w:ascii="Times New Roman" w:hAnsi="Times New Roman" w:cs="Times New Roman"/>
          <w:sz w:val="24"/>
          <w:szCs w:val="24"/>
        </w:rPr>
        <w:t xml:space="preserve"> skaičius po kablelio bus</w:t>
      </w:r>
      <w:r w:rsidR="00200634">
        <w:rPr>
          <w:rFonts w:ascii="Times New Roman" w:hAnsi="Times New Roman" w:cs="Times New Roman"/>
          <w:sz w:val="24"/>
          <w:szCs w:val="24"/>
        </w:rPr>
        <w:t xml:space="preserve"> nuo 1</w:t>
      </w:r>
      <w:r w:rsidR="002C705F">
        <w:rPr>
          <w:rFonts w:ascii="Times New Roman" w:hAnsi="Times New Roman" w:cs="Times New Roman"/>
          <w:sz w:val="24"/>
          <w:szCs w:val="24"/>
        </w:rPr>
        <w:t xml:space="preserve"> (imtinai)</w:t>
      </w:r>
      <w:r w:rsidR="00200634">
        <w:rPr>
          <w:rFonts w:ascii="Times New Roman" w:hAnsi="Times New Roman" w:cs="Times New Roman"/>
          <w:sz w:val="24"/>
          <w:szCs w:val="24"/>
        </w:rPr>
        <w:t xml:space="preserve"> iki 4 (imtinai)</w:t>
      </w:r>
      <w:r w:rsidR="003C1DF6" w:rsidRPr="003258D3">
        <w:rPr>
          <w:rFonts w:ascii="Times New Roman" w:hAnsi="Times New Roman" w:cs="Times New Roman"/>
          <w:sz w:val="24"/>
          <w:szCs w:val="24"/>
        </w:rPr>
        <w:t xml:space="preserve">, apvalinama į mažesnę pusę, jei trečias skaičius po kablelio bus </w:t>
      </w:r>
      <w:r w:rsidR="00EF0770">
        <w:rPr>
          <w:rFonts w:ascii="Times New Roman" w:hAnsi="Times New Roman" w:cs="Times New Roman"/>
          <w:sz w:val="24"/>
          <w:szCs w:val="24"/>
        </w:rPr>
        <w:t>nuo 5 (imtinai) iki 9 (imtinai),</w:t>
      </w:r>
      <w:r w:rsidR="003C1DF6" w:rsidRPr="003258D3">
        <w:rPr>
          <w:rFonts w:ascii="Times New Roman" w:hAnsi="Times New Roman" w:cs="Times New Roman"/>
          <w:sz w:val="24"/>
          <w:szCs w:val="24"/>
        </w:rPr>
        <w:t xml:space="preserve"> bus apvalinama į didesnę pusę).</w:t>
      </w:r>
    </w:p>
    <w:p w14:paraId="51B36EB6" w14:textId="03BA5D21" w:rsidR="00B733E1" w:rsidRPr="00FB257B" w:rsidRDefault="00B733E1" w:rsidP="00B733E1">
      <w:pPr>
        <w:pStyle w:val="Sraopastraipa"/>
        <w:numPr>
          <w:ilvl w:val="0"/>
          <w:numId w:val="18"/>
        </w:numPr>
        <w:tabs>
          <w:tab w:val="left" w:pos="284"/>
          <w:tab w:val="left" w:pos="1985"/>
        </w:tabs>
        <w:ind w:left="284" w:hanging="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w:t>
      </w:r>
      <w:r w:rsidR="00D1760A" w:rsidRPr="00807E3F">
        <w:rPr>
          <w:rFonts w:ascii="Times New Roman" w:hAnsi="Times New Roman" w:cs="Times New Roman"/>
          <w:b/>
          <w:sz w:val="24"/>
          <w:szCs w:val="24"/>
        </w:rPr>
        <w:t xml:space="preserve">I pirkimo dalyje </w:t>
      </w:r>
      <w:r w:rsidRPr="00FB257B">
        <w:rPr>
          <w:rFonts w:ascii="Times New Roman" w:hAnsi="Times New Roman" w:cs="Times New Roman"/>
          <w:sz w:val="24"/>
          <w:szCs w:val="24"/>
        </w:rPr>
        <w:t xml:space="preserve">pasiūlymo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taikant formulę:</w:t>
      </w:r>
    </w:p>
    <w:p w14:paraId="6BAB1F05" w14:textId="761A0C6C" w:rsidR="00B733E1" w:rsidRPr="00CA70E2" w:rsidRDefault="00B733E1" w:rsidP="00B733E1">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36000,00</m:t>
            </m:r>
          </m:den>
        </m:f>
      </m:oMath>
      <w:r w:rsidRPr="00CA70E2">
        <w:rPr>
          <w:rFonts w:ascii="Times New Roman" w:hAnsi="Times New Roman" w:cs="Times New Roman"/>
          <w:sz w:val="24"/>
          <w:szCs w:val="24"/>
        </w:rPr>
        <w:t>, kur:</w:t>
      </w:r>
    </w:p>
    <w:p w14:paraId="1ED1FA08" w14:textId="77777777" w:rsidR="00B733E1" w:rsidRDefault="00B733E1" w:rsidP="00B733E1">
      <w:pPr>
        <w:tabs>
          <w:tab w:val="left" w:pos="993"/>
        </w:tabs>
        <w:spacing w:after="0" w:line="240" w:lineRule="auto"/>
        <w:ind w:firstLine="851"/>
        <w:rPr>
          <w:rFonts w:ascii="Times New Roman" w:hAnsi="Times New Roman" w:cs="Times New Roman"/>
          <w:b/>
          <w:bCs/>
          <w:sz w:val="24"/>
          <w:szCs w:val="24"/>
        </w:rPr>
      </w:pPr>
    </w:p>
    <w:p w14:paraId="7871B814" w14:textId="37CE863E" w:rsidR="00B733E1" w:rsidRPr="00CA70E2" w:rsidRDefault="00B733E1" w:rsidP="00B733E1">
      <w:pPr>
        <w:tabs>
          <w:tab w:val="left" w:pos="993"/>
        </w:tabs>
        <w:spacing w:after="0" w:line="240" w:lineRule="auto"/>
        <w:ind w:firstLine="284"/>
        <w:rPr>
          <w:rFonts w:ascii="Times New Roman" w:hAnsi="Times New Roman" w:cs="Times New Roman"/>
          <w:sz w:val="24"/>
          <w:szCs w:val="24"/>
        </w:rPr>
      </w:pPr>
      <w:r w:rsidRPr="00CA70E2">
        <w:rPr>
          <w:rFonts w:ascii="Times New Roman" w:hAnsi="Times New Roman" w:cs="Times New Roman"/>
          <w:b/>
          <w:bCs/>
          <w:sz w:val="24"/>
          <w:szCs w:val="24"/>
        </w:rPr>
        <w:lastRenderedPageBreak/>
        <w:t xml:space="preserve">W </w:t>
      </w:r>
      <w:r w:rsidRPr="00CA70E2">
        <w:rPr>
          <w:rFonts w:ascii="Times New Roman" w:hAnsi="Times New Roman" w:cs="Times New Roman"/>
          <w:b/>
          <w:bCs/>
          <w:sz w:val="24"/>
          <w:szCs w:val="24"/>
          <w:vertAlign w:val="subscript"/>
        </w:rPr>
        <w:t>kainos svoris</w:t>
      </w:r>
      <w:r>
        <w:rPr>
          <w:rFonts w:ascii="Times New Roman" w:hAnsi="Times New Roman" w:cs="Times New Roman"/>
          <w:b/>
          <w:bCs/>
          <w:sz w:val="24"/>
          <w:szCs w:val="24"/>
          <w:vertAlign w:val="subscript"/>
        </w:rPr>
        <w:t xml:space="preserve"> </w:t>
      </w:r>
      <w:r w:rsidRPr="00CA70E2">
        <w:rPr>
          <w:rFonts w:ascii="Times New Roman" w:hAnsi="Times New Roman" w:cs="Times New Roman"/>
          <w:bCs/>
          <w:sz w:val="24"/>
          <w:szCs w:val="24"/>
        </w:rPr>
        <w:t xml:space="preserve">– kainos lyginamasis svoris </w:t>
      </w:r>
      <w:r w:rsidR="00AE7BF2">
        <w:rPr>
          <w:rFonts w:ascii="Times New Roman" w:hAnsi="Times New Roman" w:cs="Times New Roman"/>
          <w:b/>
          <w:bCs/>
          <w:sz w:val="24"/>
          <w:szCs w:val="24"/>
        </w:rPr>
        <w:t>85</w:t>
      </w:r>
      <w:r w:rsidRPr="00CA70E2">
        <w:rPr>
          <w:rFonts w:ascii="Times New Roman" w:hAnsi="Times New Roman" w:cs="Times New Roman"/>
          <w:sz w:val="24"/>
          <w:szCs w:val="24"/>
        </w:rPr>
        <w:t>;</w:t>
      </w:r>
    </w:p>
    <w:p w14:paraId="3DAFD9CB" w14:textId="77777777" w:rsidR="00B733E1" w:rsidRPr="00CA70E2" w:rsidRDefault="00B733E1" w:rsidP="00B733E1">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1E430469" w14:textId="77777777" w:rsidR="00B733E1" w:rsidRDefault="00B733E1" w:rsidP="00B733E1">
      <w:pPr>
        <w:tabs>
          <w:tab w:val="left" w:pos="993"/>
        </w:tabs>
        <w:spacing w:after="0" w:line="240" w:lineRule="auto"/>
        <w:ind w:firstLine="851"/>
        <w:rPr>
          <w:rFonts w:ascii="Times New Roman" w:hAnsi="Times New Roman" w:cs="Times New Roman"/>
          <w:bCs/>
          <w:sz w:val="24"/>
          <w:szCs w:val="24"/>
          <w:u w:val="single"/>
        </w:rPr>
      </w:pPr>
    </w:p>
    <w:p w14:paraId="238C1DA6" w14:textId="5EBBFAB4" w:rsidR="00973C05" w:rsidRPr="00FB257B" w:rsidRDefault="00973C05" w:rsidP="00973C05">
      <w:pPr>
        <w:pStyle w:val="Sraopastraipa"/>
        <w:numPr>
          <w:ilvl w:val="0"/>
          <w:numId w:val="18"/>
        </w:numPr>
        <w:tabs>
          <w:tab w:val="left" w:pos="284"/>
          <w:tab w:val="left" w:pos="1985"/>
        </w:tabs>
        <w:ind w:left="284" w:hanging="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w:t>
      </w:r>
      <w:r w:rsidRPr="00807E3F">
        <w:rPr>
          <w:rFonts w:ascii="Times New Roman" w:hAnsi="Times New Roman" w:cs="Times New Roman"/>
          <w:b/>
          <w:sz w:val="24"/>
          <w:szCs w:val="24"/>
        </w:rPr>
        <w:t>I</w:t>
      </w:r>
      <w:r>
        <w:rPr>
          <w:rFonts w:ascii="Times New Roman" w:hAnsi="Times New Roman" w:cs="Times New Roman"/>
          <w:b/>
          <w:sz w:val="24"/>
          <w:szCs w:val="24"/>
        </w:rPr>
        <w:t>II</w:t>
      </w:r>
      <w:r w:rsidRPr="00807E3F">
        <w:rPr>
          <w:rFonts w:ascii="Times New Roman" w:hAnsi="Times New Roman" w:cs="Times New Roman"/>
          <w:b/>
          <w:sz w:val="24"/>
          <w:szCs w:val="24"/>
        </w:rPr>
        <w:t xml:space="preserve"> pirkimo dalyje </w:t>
      </w:r>
      <w:r w:rsidRPr="00FB257B">
        <w:rPr>
          <w:rFonts w:ascii="Times New Roman" w:hAnsi="Times New Roman" w:cs="Times New Roman"/>
          <w:sz w:val="24"/>
          <w:szCs w:val="24"/>
        </w:rPr>
        <w:t xml:space="preserve">pasiūlymo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taikant formulę:</w:t>
      </w:r>
    </w:p>
    <w:p w14:paraId="515A3176" w14:textId="470EA24A" w:rsidR="00973C05" w:rsidRPr="00CA70E2" w:rsidRDefault="00973C05" w:rsidP="00973C05">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27430,17</m:t>
            </m:r>
          </m:den>
        </m:f>
      </m:oMath>
      <w:r w:rsidRPr="00CA70E2">
        <w:rPr>
          <w:rFonts w:ascii="Times New Roman" w:hAnsi="Times New Roman" w:cs="Times New Roman"/>
          <w:sz w:val="24"/>
          <w:szCs w:val="24"/>
        </w:rPr>
        <w:t>, kur:</w:t>
      </w:r>
    </w:p>
    <w:p w14:paraId="0C2852A3" w14:textId="77777777" w:rsidR="00973C05" w:rsidRDefault="00973C05" w:rsidP="00973C05">
      <w:pPr>
        <w:tabs>
          <w:tab w:val="left" w:pos="993"/>
        </w:tabs>
        <w:spacing w:after="0" w:line="240" w:lineRule="auto"/>
        <w:ind w:firstLine="851"/>
        <w:rPr>
          <w:rFonts w:ascii="Times New Roman" w:hAnsi="Times New Roman" w:cs="Times New Roman"/>
          <w:b/>
          <w:bCs/>
          <w:sz w:val="24"/>
          <w:szCs w:val="24"/>
        </w:rPr>
      </w:pPr>
    </w:p>
    <w:p w14:paraId="01F6F7BB" w14:textId="77777777" w:rsidR="00973C05" w:rsidRPr="00CA70E2" w:rsidRDefault="00973C05" w:rsidP="00973C05">
      <w:pPr>
        <w:tabs>
          <w:tab w:val="left" w:pos="993"/>
        </w:tabs>
        <w:spacing w:after="0" w:line="240" w:lineRule="auto"/>
        <w:ind w:firstLine="284"/>
        <w:rPr>
          <w:rFonts w:ascii="Times New Roman" w:hAnsi="Times New Roman" w:cs="Times New Roman"/>
          <w:sz w:val="24"/>
          <w:szCs w:val="24"/>
        </w:rPr>
      </w:pPr>
      <w:r w:rsidRPr="00CA70E2">
        <w:rPr>
          <w:rFonts w:ascii="Times New Roman" w:hAnsi="Times New Roman" w:cs="Times New Roman"/>
          <w:b/>
          <w:bCs/>
          <w:sz w:val="24"/>
          <w:szCs w:val="24"/>
        </w:rPr>
        <w:t xml:space="preserve">W </w:t>
      </w:r>
      <w:r w:rsidRPr="00CA70E2">
        <w:rPr>
          <w:rFonts w:ascii="Times New Roman" w:hAnsi="Times New Roman" w:cs="Times New Roman"/>
          <w:b/>
          <w:bCs/>
          <w:sz w:val="24"/>
          <w:szCs w:val="24"/>
          <w:vertAlign w:val="subscript"/>
        </w:rPr>
        <w:t>kainos svoris</w:t>
      </w:r>
      <w:r>
        <w:rPr>
          <w:rFonts w:ascii="Times New Roman" w:hAnsi="Times New Roman" w:cs="Times New Roman"/>
          <w:b/>
          <w:bCs/>
          <w:sz w:val="24"/>
          <w:szCs w:val="24"/>
          <w:vertAlign w:val="subscript"/>
        </w:rPr>
        <w:t xml:space="preserve"> </w:t>
      </w:r>
      <w:r w:rsidRPr="00CA70E2">
        <w:rPr>
          <w:rFonts w:ascii="Times New Roman" w:hAnsi="Times New Roman" w:cs="Times New Roman"/>
          <w:bCs/>
          <w:sz w:val="24"/>
          <w:szCs w:val="24"/>
        </w:rPr>
        <w:t xml:space="preserve">– kainos lyginamasis svoris </w:t>
      </w:r>
      <w:r>
        <w:rPr>
          <w:rFonts w:ascii="Times New Roman" w:hAnsi="Times New Roman" w:cs="Times New Roman"/>
          <w:b/>
          <w:bCs/>
          <w:sz w:val="24"/>
          <w:szCs w:val="24"/>
        </w:rPr>
        <w:t>85</w:t>
      </w:r>
      <w:r w:rsidRPr="00CA70E2">
        <w:rPr>
          <w:rFonts w:ascii="Times New Roman" w:hAnsi="Times New Roman" w:cs="Times New Roman"/>
          <w:sz w:val="24"/>
          <w:szCs w:val="24"/>
        </w:rPr>
        <w:t>;</w:t>
      </w:r>
    </w:p>
    <w:p w14:paraId="7A8A8377" w14:textId="77777777" w:rsidR="00973C05" w:rsidRPr="00CA70E2" w:rsidRDefault="00973C05" w:rsidP="00973C05">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2EE277D3" w14:textId="6CC1AC63" w:rsidR="00973C05" w:rsidRDefault="00AB2061" w:rsidP="00973C05">
      <w:pPr>
        <w:tabs>
          <w:tab w:val="left" w:pos="993"/>
        </w:tabs>
        <w:spacing w:after="0" w:line="240" w:lineRule="auto"/>
        <w:ind w:firstLine="851"/>
        <w:rPr>
          <w:rFonts w:ascii="Times New Roman" w:hAnsi="Times New Roman" w:cs="Times New Roman"/>
          <w:bCs/>
          <w:sz w:val="24"/>
          <w:szCs w:val="24"/>
          <w:u w:val="single"/>
        </w:rPr>
      </w:pPr>
      <w:r>
        <w:rPr>
          <w:rFonts w:ascii="Times New Roman" w:hAnsi="Times New Roman" w:cs="Times New Roman"/>
          <w:bCs/>
          <w:sz w:val="24"/>
          <w:szCs w:val="24"/>
          <w:u w:val="single"/>
        </w:rPr>
        <w:t>Lyginamoji kaina yra maksimali pirkimui skirta suma be PVM. Jei pasiūlyme bus nurodyta didesnė suma</w:t>
      </w:r>
      <w:r w:rsidR="003F4B4B">
        <w:rPr>
          <w:rFonts w:ascii="Times New Roman" w:hAnsi="Times New Roman" w:cs="Times New Roman"/>
          <w:bCs/>
          <w:sz w:val="24"/>
          <w:szCs w:val="24"/>
          <w:u w:val="single"/>
        </w:rPr>
        <w:t xml:space="preserve"> be PVM</w:t>
      </w:r>
      <w:r>
        <w:rPr>
          <w:rFonts w:ascii="Times New Roman" w:hAnsi="Times New Roman" w:cs="Times New Roman"/>
          <w:bCs/>
          <w:sz w:val="24"/>
          <w:szCs w:val="24"/>
          <w:u w:val="single"/>
        </w:rPr>
        <w:t>, tai toks pasiūlymas bus atmestas dėl per didelės ir nepriimtinos kainos.</w:t>
      </w:r>
    </w:p>
    <w:p w14:paraId="7BA73482" w14:textId="3045054D" w:rsidR="00B733E1" w:rsidRPr="00381F47" w:rsidRDefault="00B733E1" w:rsidP="00B733E1">
      <w:pPr>
        <w:pStyle w:val="Sraopastraipa"/>
        <w:numPr>
          <w:ilvl w:val="0"/>
          <w:numId w:val="18"/>
        </w:numPr>
        <w:rPr>
          <w:rFonts w:ascii="Times New Roman" w:hAnsi="Times New Roman" w:cs="Times New Roman"/>
          <w:iCs/>
          <w:sz w:val="24"/>
          <w:szCs w:val="24"/>
        </w:rPr>
      </w:pPr>
      <w:r w:rsidRPr="00381F47">
        <w:rPr>
          <w:rFonts w:ascii="Times New Roman" w:hAnsi="Times New Roman" w:cs="Times New Roman"/>
          <w:sz w:val="24"/>
          <w:szCs w:val="24"/>
        </w:rPr>
        <w:t>Pasiūlymo kokybės kriterijaus</w:t>
      </w:r>
      <w:r w:rsidRPr="00381F47">
        <w:rPr>
          <w:rFonts w:ascii="Times New Roman" w:hAnsi="Times New Roman" w:cs="Times New Roman"/>
          <w:iCs/>
          <w:sz w:val="24"/>
          <w:szCs w:val="24"/>
        </w:rPr>
        <w:t xml:space="preserve"> (</w:t>
      </w:r>
      <w:r w:rsidRPr="00381F47">
        <w:rPr>
          <w:rFonts w:ascii="Times New Roman" w:hAnsi="Times New Roman" w:cs="Times New Roman"/>
          <w:b/>
          <w:bCs/>
          <w:iCs/>
          <w:sz w:val="24"/>
          <w:szCs w:val="24"/>
        </w:rPr>
        <w:t>Q</w:t>
      </w:r>
      <w:r w:rsidRPr="00381F47">
        <w:rPr>
          <w:rFonts w:ascii="Times New Roman" w:hAnsi="Times New Roman" w:cs="Times New Roman"/>
          <w:iCs/>
          <w:sz w:val="24"/>
          <w:szCs w:val="24"/>
        </w:rPr>
        <w:t xml:space="preserve">) </w:t>
      </w:r>
      <w:r w:rsidRPr="00381F47">
        <w:rPr>
          <w:rFonts w:ascii="Times New Roman" w:hAnsi="Times New Roman" w:cs="Times New Roman"/>
          <w:sz w:val="24"/>
          <w:szCs w:val="24"/>
        </w:rPr>
        <w:t xml:space="preserve">balai apskaičiuojami </w:t>
      </w:r>
      <w:r w:rsidR="00F7258C">
        <w:rPr>
          <w:rFonts w:ascii="Times New Roman" w:hAnsi="Times New Roman" w:cs="Times New Roman"/>
          <w:sz w:val="24"/>
          <w:szCs w:val="24"/>
        </w:rPr>
        <w:t>skiriant tiesiogiai</w:t>
      </w:r>
      <w:r>
        <w:rPr>
          <w:rFonts w:ascii="Times New Roman" w:hAnsi="Times New Roman" w:cs="Times New Roman"/>
          <w:sz w:val="24"/>
          <w:szCs w:val="24"/>
        </w:rPr>
        <w:t xml:space="preserve"> balus, kur:</w:t>
      </w:r>
    </w:p>
    <w:p w14:paraId="589657EF" w14:textId="55769F2C" w:rsidR="00B733E1" w:rsidRPr="00381F47" w:rsidRDefault="00B733E1" w:rsidP="00B733E1">
      <w:pPr>
        <w:pStyle w:val="Sraopastraipa"/>
        <w:numPr>
          <w:ilvl w:val="1"/>
          <w:numId w:val="18"/>
        </w:numPr>
        <w:rPr>
          <w:rFonts w:ascii="Times New Roman" w:hAnsi="Times New Roman" w:cs="Times New Roman"/>
          <w:iCs/>
          <w:sz w:val="24"/>
          <w:szCs w:val="24"/>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1</w:t>
      </w:r>
      <w:r w:rsidRPr="00A84BC4">
        <w:rPr>
          <w:rFonts w:ascii="Times New Roman" w:hAnsi="Times New Roman" w:cs="Times New Roman"/>
          <w:b/>
          <w:sz w:val="24"/>
          <w:szCs w:val="24"/>
        </w:rPr>
        <w:t xml:space="preserve"> </w:t>
      </w:r>
      <w:r w:rsidR="00AE7BF2">
        <w:rPr>
          <w:rFonts w:ascii="Times New Roman" w:hAnsi="Times New Roman" w:cs="Times New Roman"/>
          <w:b/>
          <w:sz w:val="24"/>
          <w:szCs w:val="24"/>
        </w:rPr>
        <w:t>–</w:t>
      </w:r>
      <w:r w:rsidR="00AE7BF2">
        <w:rPr>
          <w:rFonts w:ascii="Times New Roman" w:eastAsia="Times New Roman" w:hAnsi="Times New Roman" w:cs="Times New Roman"/>
          <w:color w:val="000000" w:themeColor="text1"/>
          <w:kern w:val="3"/>
          <w:sz w:val="24"/>
          <w:szCs w:val="24"/>
        </w:rPr>
        <w:t xml:space="preserve"> tiekėjo</w:t>
      </w:r>
      <w:r w:rsidR="00534BC9">
        <w:rPr>
          <w:rFonts w:ascii="Times New Roman" w:eastAsia="Times New Roman" w:hAnsi="Times New Roman" w:cs="Times New Roman"/>
          <w:color w:val="000000" w:themeColor="text1"/>
          <w:kern w:val="3"/>
          <w:sz w:val="24"/>
          <w:szCs w:val="24"/>
        </w:rPr>
        <w:t xml:space="preserve"> (ar gamintojo) </w:t>
      </w:r>
      <w:r w:rsidR="00AE7BF2">
        <w:rPr>
          <w:rFonts w:ascii="Times New Roman" w:eastAsia="Times New Roman" w:hAnsi="Times New Roman" w:cs="Times New Roman"/>
          <w:color w:val="000000" w:themeColor="text1"/>
          <w:kern w:val="3"/>
          <w:sz w:val="24"/>
          <w:szCs w:val="24"/>
        </w:rPr>
        <w:t>papildomos garantijos suteikimas</w:t>
      </w:r>
      <w:r>
        <w:rPr>
          <w:rFonts w:ascii="Times New Roman" w:eastAsia="Times New Roman" w:hAnsi="Times New Roman" w:cs="Times New Roman"/>
          <w:color w:val="000000" w:themeColor="text1"/>
          <w:kern w:val="3"/>
          <w:sz w:val="24"/>
          <w:szCs w:val="24"/>
        </w:rPr>
        <w:t>, įvertinamas ekonominio naudingumo balais: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B733E1" w:rsidRPr="00CA70E2" w14:paraId="54B5A8CE" w14:textId="77777777" w:rsidTr="00711674">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1AB85DA5" w14:textId="4CCDB625" w:rsidR="00B733E1" w:rsidRPr="00CA70E2" w:rsidRDefault="007E35A7">
            <w:pPr>
              <w:tabs>
                <w:tab w:val="left" w:pos="284"/>
              </w:tabs>
              <w:ind w:left="284"/>
              <w:jc w:val="center"/>
              <w:rPr>
                <w:rFonts w:ascii="Times New Roman" w:hAnsi="Times New Roman" w:cs="Times New Roman"/>
                <w:b/>
                <w:bCs/>
                <w:sz w:val="24"/>
                <w:szCs w:val="24"/>
              </w:rPr>
            </w:pPr>
            <w:r>
              <w:rPr>
                <w:rFonts w:ascii="Times New Roman" w:hAnsi="Times New Roman" w:cs="Times New Roman"/>
                <w:b/>
                <w:bCs/>
                <w:sz w:val="24"/>
                <w:szCs w:val="24"/>
              </w:rPr>
              <w:t>3</w:t>
            </w:r>
            <w:r w:rsidR="00B733E1" w:rsidRPr="00CA70E2">
              <w:rPr>
                <w:rFonts w:ascii="Times New Roman" w:hAnsi="Times New Roman" w:cs="Times New Roman"/>
                <w:b/>
                <w:bCs/>
                <w:sz w:val="24"/>
                <w:szCs w:val="24"/>
              </w:rPr>
              <w:t xml:space="preserve"> bal</w:t>
            </w:r>
            <w:r w:rsidR="00B733E1">
              <w:rPr>
                <w:rFonts w:ascii="Times New Roman" w:hAnsi="Times New Roman" w:cs="Times New Roman"/>
                <w:b/>
                <w:bCs/>
                <w:sz w:val="24"/>
                <w:szCs w:val="24"/>
              </w:rPr>
              <w:t>a</w:t>
            </w:r>
            <w:r w:rsidR="00200851">
              <w:rPr>
                <w:rFonts w:ascii="Times New Roman" w:hAnsi="Times New Roman" w:cs="Times New Roman"/>
                <w:b/>
                <w:bCs/>
                <w:sz w:val="24"/>
                <w:szCs w:val="24"/>
              </w:rPr>
              <w:t>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DED330C" w14:textId="0B51FB66" w:rsidR="00B733E1" w:rsidRPr="00CA70E2" w:rsidRDefault="007E35A7" w:rsidP="007E35A7">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00B733E1">
              <w:rPr>
                <w:rFonts w:ascii="Times New Roman" w:hAnsi="Times New Roman" w:cs="Times New Roman"/>
                <w:b/>
                <w:bCs/>
                <w:sz w:val="24"/>
                <w:szCs w:val="24"/>
              </w:rPr>
              <w:t xml:space="preserve"> </w:t>
            </w:r>
            <w:r w:rsidR="00B733E1"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CC1E5C" w14:textId="4031D7C8" w:rsidR="00B733E1" w:rsidRPr="00CA70E2" w:rsidRDefault="00541D51" w:rsidP="00711674">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1</w:t>
            </w:r>
            <w:r w:rsidR="007E35A7">
              <w:rPr>
                <w:rFonts w:ascii="Times New Roman" w:hAnsi="Times New Roman" w:cs="Times New Roman"/>
                <w:b/>
                <w:bCs/>
                <w:sz w:val="24"/>
                <w:szCs w:val="24"/>
              </w:rPr>
              <w:t>0</w:t>
            </w:r>
            <w:r w:rsidR="00B733E1" w:rsidRPr="00CA70E2">
              <w:rPr>
                <w:rFonts w:ascii="Times New Roman" w:hAnsi="Times New Roman" w:cs="Times New Roman"/>
                <w:b/>
                <w:bCs/>
                <w:sz w:val="24"/>
                <w:szCs w:val="24"/>
              </w:rPr>
              <w:t xml:space="preserve"> bal</w:t>
            </w:r>
            <w:r w:rsidR="00B733E1">
              <w:rPr>
                <w:rFonts w:ascii="Times New Roman" w:hAnsi="Times New Roman" w:cs="Times New Roman"/>
                <w:b/>
                <w:bCs/>
                <w:sz w:val="24"/>
                <w:szCs w:val="24"/>
              </w:rPr>
              <w:t>ų</w:t>
            </w:r>
          </w:p>
        </w:tc>
      </w:tr>
      <w:tr w:rsidR="00B733E1" w:rsidRPr="00CA70E2" w14:paraId="4B2581D2" w14:textId="77777777" w:rsidTr="00711674">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5819CA90" w14:textId="30735C3A" w:rsidR="00B733E1" w:rsidRPr="00CA70E2" w:rsidRDefault="00441E0B" w:rsidP="000E5A9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Nuo 25 (imtinai) iki </w:t>
            </w:r>
            <w:r w:rsidR="00C36568">
              <w:rPr>
                <w:rFonts w:ascii="Times New Roman" w:hAnsi="Times New Roman" w:cs="Times New Roman"/>
                <w:sz w:val="24"/>
                <w:szCs w:val="24"/>
              </w:rPr>
              <w:t>3</w:t>
            </w:r>
            <w:r w:rsidR="000E5A92">
              <w:rPr>
                <w:rFonts w:ascii="Times New Roman" w:hAnsi="Times New Roman" w:cs="Times New Roman"/>
                <w:sz w:val="24"/>
                <w:szCs w:val="24"/>
              </w:rPr>
              <w:t>6</w:t>
            </w:r>
            <w:r w:rsidR="005D5CD5">
              <w:rPr>
                <w:rFonts w:ascii="Times New Roman" w:hAnsi="Times New Roman" w:cs="Times New Roman"/>
                <w:sz w:val="24"/>
                <w:szCs w:val="24"/>
              </w:rPr>
              <w:t xml:space="preserve"> </w:t>
            </w:r>
            <w:r w:rsidR="00C36568">
              <w:rPr>
                <w:rFonts w:ascii="Times New Roman" w:hAnsi="Times New Roman" w:cs="Times New Roman"/>
                <w:sz w:val="24"/>
                <w:szCs w:val="24"/>
              </w:rPr>
              <w:t xml:space="preserve">(imtinai) </w:t>
            </w:r>
            <w:r w:rsidR="005D5CD5">
              <w:rPr>
                <w:rFonts w:ascii="Times New Roman" w:hAnsi="Times New Roman" w:cs="Times New Roman"/>
                <w:sz w:val="24"/>
                <w:szCs w:val="24"/>
              </w:rPr>
              <w:t>mėnesių garantija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07CED72" w14:textId="72C0BC36" w:rsidR="00B733E1" w:rsidRPr="00CA70E2" w:rsidRDefault="00070C86" w:rsidP="000E5A9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Nuo 3</w:t>
            </w:r>
            <w:r w:rsidR="000E5A92">
              <w:rPr>
                <w:rFonts w:ascii="Times New Roman" w:hAnsi="Times New Roman" w:cs="Times New Roman"/>
                <w:sz w:val="24"/>
                <w:szCs w:val="24"/>
              </w:rPr>
              <w:t>7</w:t>
            </w:r>
            <w:r>
              <w:rPr>
                <w:rFonts w:ascii="Times New Roman" w:hAnsi="Times New Roman" w:cs="Times New Roman"/>
                <w:sz w:val="24"/>
                <w:szCs w:val="24"/>
              </w:rPr>
              <w:t xml:space="preserve"> mėn.</w:t>
            </w:r>
            <w:r w:rsidR="00C36568">
              <w:rPr>
                <w:rFonts w:ascii="Times New Roman" w:hAnsi="Times New Roman" w:cs="Times New Roman"/>
                <w:sz w:val="24"/>
                <w:szCs w:val="24"/>
              </w:rPr>
              <w:t xml:space="preserve"> (imtinai)</w:t>
            </w:r>
            <w:r>
              <w:rPr>
                <w:rFonts w:ascii="Times New Roman" w:hAnsi="Times New Roman" w:cs="Times New Roman"/>
                <w:sz w:val="24"/>
                <w:szCs w:val="24"/>
              </w:rPr>
              <w:t xml:space="preserve"> iki </w:t>
            </w:r>
            <w:r w:rsidR="00277604">
              <w:rPr>
                <w:rFonts w:ascii="Times New Roman" w:hAnsi="Times New Roman" w:cs="Times New Roman"/>
                <w:sz w:val="24"/>
                <w:szCs w:val="24"/>
              </w:rPr>
              <w:t>4</w:t>
            </w:r>
            <w:r w:rsidR="000E5A92">
              <w:rPr>
                <w:rFonts w:ascii="Times New Roman" w:hAnsi="Times New Roman" w:cs="Times New Roman"/>
                <w:sz w:val="24"/>
                <w:szCs w:val="24"/>
              </w:rPr>
              <w:t>8</w:t>
            </w:r>
            <w:r>
              <w:rPr>
                <w:rFonts w:ascii="Times New Roman" w:hAnsi="Times New Roman" w:cs="Times New Roman"/>
                <w:sz w:val="24"/>
                <w:szCs w:val="24"/>
              </w:rPr>
              <w:t xml:space="preserve"> (imtinai)</w:t>
            </w:r>
            <w:r w:rsidR="00306810">
              <w:rPr>
                <w:rFonts w:ascii="Times New Roman" w:hAnsi="Times New Roman" w:cs="Times New Roman"/>
                <w:sz w:val="24"/>
                <w:szCs w:val="24"/>
              </w:rPr>
              <w:t xml:space="preserve"> mėnesių garantija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AE2747" w14:textId="101A70F5" w:rsidR="00B733E1" w:rsidRPr="00CA70E2" w:rsidRDefault="0027646D" w:rsidP="009C4C2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Nuo </w:t>
            </w:r>
            <w:r w:rsidR="002C7F90">
              <w:rPr>
                <w:rFonts w:ascii="Times New Roman" w:hAnsi="Times New Roman" w:cs="Times New Roman"/>
                <w:sz w:val="24"/>
                <w:szCs w:val="24"/>
              </w:rPr>
              <w:t>4</w:t>
            </w:r>
            <w:r w:rsidR="009C4C22">
              <w:rPr>
                <w:rFonts w:ascii="Times New Roman" w:hAnsi="Times New Roman" w:cs="Times New Roman"/>
                <w:sz w:val="24"/>
                <w:szCs w:val="24"/>
              </w:rPr>
              <w:t xml:space="preserve">9 (imtinai) </w:t>
            </w:r>
            <w:r w:rsidR="002E6E1C">
              <w:rPr>
                <w:rFonts w:ascii="Times New Roman" w:hAnsi="Times New Roman" w:cs="Times New Roman"/>
                <w:sz w:val="24"/>
                <w:szCs w:val="24"/>
              </w:rPr>
              <w:t>mėnesių ir daugiau</w:t>
            </w:r>
            <w:r w:rsidR="00B733E1">
              <w:rPr>
                <w:rFonts w:ascii="Times New Roman" w:hAnsi="Times New Roman" w:cs="Times New Roman"/>
                <w:sz w:val="24"/>
                <w:szCs w:val="24"/>
              </w:rPr>
              <w:t xml:space="preserve"> </w:t>
            </w:r>
          </w:p>
        </w:tc>
      </w:tr>
    </w:tbl>
    <w:p w14:paraId="78F22383" w14:textId="3E39BC69" w:rsidR="00B733E1" w:rsidRPr="00C95A48" w:rsidRDefault="00B733E1" w:rsidP="00B733E1">
      <w:pPr>
        <w:tabs>
          <w:tab w:val="left" w:pos="993"/>
        </w:tabs>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Pvz., </w:t>
      </w:r>
      <w:r w:rsidRPr="00C95A48">
        <w:rPr>
          <w:rFonts w:ascii="Times New Roman" w:hAnsi="Times New Roman" w:cs="Times New Roman"/>
          <w:bCs/>
          <w:i/>
          <w:iCs/>
          <w:sz w:val="24"/>
          <w:szCs w:val="24"/>
        </w:rPr>
        <w:t xml:space="preserve">kai </w:t>
      </w:r>
      <w:r w:rsidR="00344D37">
        <w:rPr>
          <w:rFonts w:ascii="Times New Roman" w:hAnsi="Times New Roman" w:cs="Times New Roman"/>
          <w:bCs/>
          <w:i/>
          <w:iCs/>
          <w:sz w:val="24"/>
          <w:szCs w:val="24"/>
        </w:rPr>
        <w:t xml:space="preserve">suteikiama garantija </w:t>
      </w:r>
      <w:r w:rsidRPr="00C95A48">
        <w:rPr>
          <w:rFonts w:ascii="Times New Roman" w:eastAsia="Times New Roman" w:hAnsi="Times New Roman" w:cs="Times New Roman"/>
          <w:i/>
          <w:color w:val="000000" w:themeColor="text1"/>
          <w:kern w:val="3"/>
          <w:sz w:val="24"/>
          <w:szCs w:val="24"/>
        </w:rPr>
        <w:t xml:space="preserve"> </w:t>
      </w:r>
      <w:r>
        <w:rPr>
          <w:rFonts w:ascii="Times New Roman" w:eastAsia="Times New Roman" w:hAnsi="Times New Roman" w:cs="Times New Roman"/>
          <w:i/>
          <w:color w:val="000000" w:themeColor="text1"/>
          <w:kern w:val="3"/>
          <w:sz w:val="24"/>
          <w:szCs w:val="24"/>
        </w:rPr>
        <w:t xml:space="preserve">yra </w:t>
      </w:r>
      <w:r w:rsidR="00344D37">
        <w:rPr>
          <w:rFonts w:ascii="Times New Roman" w:eastAsia="Times New Roman" w:hAnsi="Times New Roman" w:cs="Times New Roman"/>
          <w:i/>
          <w:color w:val="000000" w:themeColor="text1"/>
          <w:kern w:val="3"/>
          <w:sz w:val="24"/>
          <w:szCs w:val="24"/>
        </w:rPr>
        <w:t>24 mėn.</w:t>
      </w:r>
      <w:r>
        <w:rPr>
          <w:rFonts w:ascii="Times New Roman" w:eastAsia="Times New Roman" w:hAnsi="Times New Roman" w:cs="Times New Roman"/>
          <w:i/>
          <w:color w:val="000000" w:themeColor="text1"/>
          <w:kern w:val="3"/>
          <w:sz w:val="24"/>
          <w:szCs w:val="24"/>
        </w:rPr>
        <w:t xml:space="preserve">. skiriama 0 balų, jei </w:t>
      </w:r>
      <w:r w:rsidR="00091713">
        <w:rPr>
          <w:rFonts w:ascii="Times New Roman" w:hAnsi="Times New Roman" w:cs="Times New Roman"/>
          <w:bCs/>
          <w:i/>
          <w:sz w:val="24"/>
          <w:szCs w:val="24"/>
        </w:rPr>
        <w:t>2</w:t>
      </w:r>
      <w:r w:rsidR="007216BA">
        <w:rPr>
          <w:rFonts w:ascii="Times New Roman" w:hAnsi="Times New Roman" w:cs="Times New Roman"/>
          <w:bCs/>
          <w:i/>
          <w:sz w:val="24"/>
          <w:szCs w:val="24"/>
        </w:rPr>
        <w:t>5</w:t>
      </w:r>
      <w:r w:rsidR="00091713">
        <w:rPr>
          <w:rFonts w:ascii="Times New Roman" w:hAnsi="Times New Roman" w:cs="Times New Roman"/>
          <w:bCs/>
          <w:i/>
          <w:sz w:val="24"/>
          <w:szCs w:val="24"/>
        </w:rPr>
        <w:t xml:space="preserve"> </w:t>
      </w:r>
      <w:r>
        <w:rPr>
          <w:rFonts w:ascii="Times New Roman" w:hAnsi="Times New Roman" w:cs="Times New Roman"/>
          <w:i/>
          <w:sz w:val="24"/>
          <w:szCs w:val="24"/>
        </w:rPr>
        <w:t>m</w:t>
      </w:r>
      <w:r w:rsidR="00344D37">
        <w:rPr>
          <w:rFonts w:ascii="Times New Roman" w:hAnsi="Times New Roman" w:cs="Times New Roman"/>
          <w:i/>
          <w:sz w:val="24"/>
          <w:szCs w:val="24"/>
        </w:rPr>
        <w:t>ėn</w:t>
      </w:r>
      <w:r w:rsidR="00B74ED7">
        <w:rPr>
          <w:rFonts w:ascii="Times New Roman" w:hAnsi="Times New Roman" w:cs="Times New Roman"/>
          <w:i/>
          <w:sz w:val="24"/>
          <w:szCs w:val="24"/>
        </w:rPr>
        <w:t>.</w:t>
      </w:r>
      <w:r>
        <w:rPr>
          <w:rFonts w:ascii="Times New Roman" w:hAnsi="Times New Roman" w:cs="Times New Roman"/>
          <w:i/>
          <w:sz w:val="24"/>
          <w:szCs w:val="24"/>
        </w:rPr>
        <w:t xml:space="preserve"> -</w:t>
      </w:r>
      <w:r w:rsidRPr="00C95A48">
        <w:rPr>
          <w:rFonts w:ascii="Times New Roman" w:hAnsi="Times New Roman" w:cs="Times New Roman"/>
          <w:i/>
          <w:sz w:val="24"/>
          <w:szCs w:val="24"/>
        </w:rPr>
        <w:t xml:space="preserve"> </w:t>
      </w:r>
      <w:r w:rsidRPr="00C95A48">
        <w:rPr>
          <w:rFonts w:ascii="Times New Roman" w:hAnsi="Times New Roman" w:cs="Times New Roman"/>
          <w:bCs/>
          <w:i/>
          <w:sz w:val="24"/>
          <w:szCs w:val="24"/>
        </w:rPr>
        <w:t>skiriam</w:t>
      </w:r>
      <w:r w:rsidR="00344D37">
        <w:rPr>
          <w:rFonts w:ascii="Times New Roman" w:hAnsi="Times New Roman" w:cs="Times New Roman"/>
          <w:bCs/>
          <w:i/>
          <w:sz w:val="24"/>
          <w:szCs w:val="24"/>
        </w:rPr>
        <w:t xml:space="preserve">i </w:t>
      </w:r>
      <w:r w:rsidR="00091713">
        <w:rPr>
          <w:rFonts w:ascii="Times New Roman" w:hAnsi="Times New Roman" w:cs="Times New Roman"/>
          <w:bCs/>
          <w:i/>
          <w:sz w:val="24"/>
          <w:szCs w:val="24"/>
        </w:rPr>
        <w:t>3</w:t>
      </w:r>
      <w:r w:rsidRPr="00C95A48">
        <w:rPr>
          <w:rFonts w:ascii="Times New Roman" w:hAnsi="Times New Roman" w:cs="Times New Roman"/>
          <w:bCs/>
          <w:i/>
          <w:sz w:val="24"/>
          <w:szCs w:val="24"/>
        </w:rPr>
        <w:t xml:space="preserve"> ekonominio naudingumo bala</w:t>
      </w:r>
      <w:r w:rsidR="00344D37">
        <w:rPr>
          <w:rFonts w:ascii="Times New Roman" w:hAnsi="Times New Roman" w:cs="Times New Roman"/>
          <w:bCs/>
          <w:i/>
          <w:sz w:val="24"/>
          <w:szCs w:val="24"/>
        </w:rPr>
        <w:t>i</w:t>
      </w:r>
      <w:r>
        <w:rPr>
          <w:rFonts w:ascii="Times New Roman" w:hAnsi="Times New Roman" w:cs="Times New Roman"/>
          <w:bCs/>
          <w:i/>
          <w:sz w:val="24"/>
          <w:szCs w:val="24"/>
        </w:rPr>
        <w:t xml:space="preserve">, jei daugiau arba lygus </w:t>
      </w:r>
      <w:r w:rsidR="00C5157F">
        <w:rPr>
          <w:rFonts w:ascii="Times New Roman" w:hAnsi="Times New Roman" w:cs="Times New Roman"/>
          <w:bCs/>
          <w:i/>
          <w:sz w:val="24"/>
          <w:szCs w:val="24"/>
        </w:rPr>
        <w:t>37</w:t>
      </w:r>
      <w:r w:rsidRPr="00C95A48">
        <w:rPr>
          <w:rFonts w:ascii="Times New Roman" w:hAnsi="Times New Roman" w:cs="Times New Roman"/>
          <w:bCs/>
          <w:i/>
          <w:sz w:val="24"/>
          <w:szCs w:val="24"/>
        </w:rPr>
        <w:t xml:space="preserve"> </w:t>
      </w:r>
      <w:r w:rsidR="00B74ED7">
        <w:rPr>
          <w:rFonts w:ascii="Times New Roman" w:hAnsi="Times New Roman" w:cs="Times New Roman"/>
          <w:bCs/>
          <w:i/>
          <w:sz w:val="24"/>
          <w:szCs w:val="24"/>
        </w:rPr>
        <w:t>mėn.</w:t>
      </w:r>
      <w:r w:rsidRPr="00C95A48">
        <w:rPr>
          <w:rFonts w:ascii="Times New Roman" w:hAnsi="Times New Roman" w:cs="Times New Roman"/>
          <w:bCs/>
          <w:i/>
          <w:sz w:val="24"/>
          <w:szCs w:val="24"/>
        </w:rPr>
        <w:t xml:space="preserve"> - skiriam</w:t>
      </w:r>
      <w:r w:rsidR="00C5157F">
        <w:rPr>
          <w:rFonts w:ascii="Times New Roman" w:hAnsi="Times New Roman" w:cs="Times New Roman"/>
          <w:bCs/>
          <w:i/>
          <w:sz w:val="24"/>
          <w:szCs w:val="24"/>
        </w:rPr>
        <w:t>i</w:t>
      </w:r>
      <w:r w:rsidRPr="00C95A48">
        <w:rPr>
          <w:rFonts w:ascii="Times New Roman" w:hAnsi="Times New Roman" w:cs="Times New Roman"/>
          <w:bCs/>
          <w:i/>
          <w:sz w:val="24"/>
          <w:szCs w:val="24"/>
        </w:rPr>
        <w:t xml:space="preserve"> </w:t>
      </w:r>
      <w:r w:rsidR="00C5157F">
        <w:rPr>
          <w:rFonts w:ascii="Times New Roman" w:hAnsi="Times New Roman" w:cs="Times New Roman"/>
          <w:bCs/>
          <w:i/>
          <w:sz w:val="24"/>
          <w:szCs w:val="24"/>
        </w:rPr>
        <w:t>5</w:t>
      </w:r>
      <w:r>
        <w:rPr>
          <w:rFonts w:ascii="Times New Roman" w:hAnsi="Times New Roman" w:cs="Times New Roman"/>
          <w:bCs/>
          <w:i/>
          <w:sz w:val="24"/>
          <w:szCs w:val="24"/>
        </w:rPr>
        <w:t xml:space="preserve"> ekonominio naudingumo bal</w:t>
      </w:r>
      <w:r w:rsidR="007516F3">
        <w:rPr>
          <w:rFonts w:ascii="Times New Roman" w:hAnsi="Times New Roman" w:cs="Times New Roman"/>
          <w:bCs/>
          <w:i/>
          <w:sz w:val="24"/>
          <w:szCs w:val="24"/>
        </w:rPr>
        <w:t>ai</w:t>
      </w:r>
      <w:r w:rsidRPr="00C95A48">
        <w:rPr>
          <w:rFonts w:ascii="Times New Roman" w:hAnsi="Times New Roman" w:cs="Times New Roman"/>
          <w:bCs/>
          <w:i/>
          <w:sz w:val="24"/>
          <w:szCs w:val="24"/>
        </w:rPr>
        <w:t>.</w:t>
      </w:r>
      <w:r w:rsidR="00E5449F">
        <w:rPr>
          <w:rFonts w:ascii="Times New Roman" w:hAnsi="Times New Roman" w:cs="Times New Roman"/>
          <w:bCs/>
          <w:i/>
          <w:sz w:val="24"/>
          <w:szCs w:val="24"/>
        </w:rPr>
        <w:t xml:space="preserve"> Skiriant 49 mėnesių garantiją</w:t>
      </w:r>
      <w:r w:rsidR="00F500EF">
        <w:rPr>
          <w:rFonts w:ascii="Times New Roman" w:hAnsi="Times New Roman" w:cs="Times New Roman"/>
          <w:bCs/>
          <w:i/>
          <w:sz w:val="24"/>
          <w:szCs w:val="24"/>
        </w:rPr>
        <w:t xml:space="preserve"> ir daugiau - </w:t>
      </w:r>
      <w:r w:rsidR="00EC2270">
        <w:rPr>
          <w:rFonts w:ascii="Times New Roman" w:hAnsi="Times New Roman" w:cs="Times New Roman"/>
          <w:bCs/>
          <w:i/>
          <w:sz w:val="24"/>
          <w:szCs w:val="24"/>
        </w:rPr>
        <w:t>suteikiama 10 balų</w:t>
      </w:r>
      <w:r w:rsidR="00851C88">
        <w:rPr>
          <w:rFonts w:ascii="Times New Roman" w:hAnsi="Times New Roman" w:cs="Times New Roman"/>
          <w:bCs/>
          <w:i/>
          <w:sz w:val="24"/>
          <w:szCs w:val="24"/>
        </w:rPr>
        <w:t>.</w:t>
      </w:r>
      <w:r w:rsidR="008F4384">
        <w:rPr>
          <w:rFonts w:ascii="Times New Roman" w:hAnsi="Times New Roman" w:cs="Times New Roman"/>
          <w:bCs/>
          <w:i/>
          <w:sz w:val="24"/>
          <w:szCs w:val="24"/>
        </w:rPr>
        <w:t xml:space="preserve"> </w:t>
      </w:r>
    </w:p>
    <w:p w14:paraId="7C494AB4" w14:textId="77777777" w:rsidR="00B733E1" w:rsidRDefault="00B733E1" w:rsidP="00B733E1">
      <w:pPr>
        <w:tabs>
          <w:tab w:val="left" w:pos="993"/>
        </w:tabs>
        <w:spacing w:after="0" w:line="240" w:lineRule="auto"/>
        <w:ind w:firstLine="851"/>
        <w:jc w:val="both"/>
        <w:rPr>
          <w:rFonts w:ascii="Times New Roman" w:hAnsi="Times New Roman" w:cs="Times New Roman"/>
          <w:sz w:val="24"/>
          <w:szCs w:val="24"/>
        </w:rPr>
      </w:pPr>
    </w:p>
    <w:p w14:paraId="22C3CDCF" w14:textId="37863DB4" w:rsidR="00B733E1" w:rsidRDefault="00B733E1" w:rsidP="00B733E1">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Pr>
          <w:rFonts w:ascii="Times New Roman" w:hAnsi="Times New Roman" w:cs="Times New Roman"/>
          <w:color w:val="FF0000"/>
          <w:sz w:val="24"/>
          <w:szCs w:val="24"/>
        </w:rPr>
        <w:t xml:space="preserve"> </w:t>
      </w:r>
      <w:r w:rsidRPr="006A3088">
        <w:rPr>
          <w:rFonts w:ascii="Times New Roman" w:hAnsi="Times New Roman" w:cs="Times New Roman"/>
          <w:color w:val="000000" w:themeColor="text1"/>
          <w:sz w:val="24"/>
          <w:szCs w:val="24"/>
        </w:rPr>
        <w:t xml:space="preserve">Jei tiekėjas </w:t>
      </w:r>
      <w:r w:rsidR="00676350">
        <w:rPr>
          <w:rFonts w:ascii="Times New Roman" w:hAnsi="Times New Roman" w:cs="Times New Roman"/>
          <w:color w:val="000000" w:themeColor="text1"/>
          <w:sz w:val="24"/>
          <w:szCs w:val="24"/>
        </w:rPr>
        <w:t>pasiūlyme nenurodys garantijos, bus laikoma, kad jis siūlo 24 mėnesių garantiją ir papildomi balai nebus skiriami.</w:t>
      </w:r>
    </w:p>
    <w:p w14:paraId="4CBB3FC3" w14:textId="77777777" w:rsidR="00B733E1" w:rsidRDefault="00B733E1" w:rsidP="00B733E1">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3B1071D" w14:textId="77777777" w:rsidR="00B733E1" w:rsidRDefault="00B733E1" w:rsidP="00EA700C">
      <w:pPr>
        <w:spacing w:line="240" w:lineRule="auto"/>
        <w:rPr>
          <w:rFonts w:ascii="Arial" w:hAnsi="Arial" w:cs="Arial"/>
        </w:rPr>
      </w:pPr>
    </w:p>
    <w:p w14:paraId="496AD8CC" w14:textId="77777777" w:rsidR="00B733E1" w:rsidRDefault="00B733E1" w:rsidP="00210870">
      <w:pPr>
        <w:spacing w:line="240" w:lineRule="auto"/>
        <w:ind w:left="7314"/>
        <w:rPr>
          <w:rFonts w:ascii="Arial" w:hAnsi="Arial" w:cs="Arial"/>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07CA352" w:rsidR="008D704D" w:rsidRPr="00EA700C"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EA700C">
        <w:rPr>
          <w:rFonts w:ascii="Times New Roman" w:hAnsi="Times New Roman" w:cs="Times New Roman"/>
          <w:color w:val="auto"/>
          <w:sz w:val="24"/>
          <w:szCs w:val="24"/>
        </w:rPr>
        <w:lastRenderedPageBreak/>
        <w:t xml:space="preserve">Pirkimo sąlygų </w:t>
      </w:r>
      <w:r w:rsidR="00D724E8">
        <w:rPr>
          <w:rFonts w:ascii="Times New Roman" w:hAnsi="Times New Roman" w:cs="Times New Roman"/>
          <w:color w:val="auto"/>
          <w:sz w:val="24"/>
          <w:szCs w:val="24"/>
        </w:rPr>
        <w:t>8</w:t>
      </w:r>
      <w:r w:rsidRPr="00EA700C">
        <w:rPr>
          <w:rFonts w:ascii="Times New Roman" w:hAnsi="Times New Roman" w:cs="Times New Roman"/>
          <w:color w:val="auto"/>
          <w:sz w:val="24"/>
          <w:szCs w:val="24"/>
        </w:rPr>
        <w:t xml:space="preserve"> priedas </w:t>
      </w:r>
      <w:r w:rsidR="008D704D" w:rsidRPr="00EA700C">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EA700C" w:rsidRDefault="00AE422D" w:rsidP="00AB5541">
      <w:pPr>
        <w:rPr>
          <w:rFonts w:ascii="Times New Roman" w:hAnsi="Times New Roman" w:cs="Times New Roman"/>
          <w:sz w:val="24"/>
          <w:szCs w:val="24"/>
        </w:rPr>
      </w:pPr>
    </w:p>
    <w:p w14:paraId="09DB31DF" w14:textId="0F22521D" w:rsidR="00A4599F" w:rsidRPr="00F0499F" w:rsidRDefault="0029570A" w:rsidP="00463465">
      <w:pPr>
        <w:jc w:val="both"/>
        <w:rPr>
          <w:rFonts w:cstheme="minorHAnsi"/>
          <w:b/>
          <w:bCs/>
          <w:smallCaps/>
          <w:sz w:val="22"/>
          <w:szCs w:val="22"/>
        </w:rPr>
      </w:pPr>
      <w:r w:rsidRPr="00EA700C">
        <w:rPr>
          <w:rFonts w:ascii="Times New Roman" w:eastAsia="Calibri" w:hAnsi="Times New Roman" w:cs="Times New Roman"/>
          <w:iCs/>
          <w:sz w:val="24"/>
          <w:szCs w:val="24"/>
        </w:rPr>
        <w:t>Pirkimo sutarties bendrosios ir specialiosios sąlygos pateiktos atskirais dokumentais (word formatu).</w:t>
      </w:r>
      <w:r w:rsidR="00A4599F" w:rsidRPr="00F0499F">
        <w:rPr>
          <w:rFonts w:cstheme="minorHAnsi"/>
          <w:b/>
          <w:bCs/>
          <w:smallCaps/>
          <w:sz w:val="22"/>
          <w:szCs w:val="22"/>
        </w:rPr>
        <w:br w:type="page"/>
      </w:r>
    </w:p>
    <w:p w14:paraId="0695F255" w14:textId="233CFE53" w:rsidR="008D704D" w:rsidRPr="00EA700C" w:rsidRDefault="008D704D" w:rsidP="008D704D">
      <w:pPr>
        <w:pStyle w:val="Antrat2"/>
        <w:ind w:left="5103"/>
        <w:rPr>
          <w:rFonts w:ascii="Times New Roman" w:eastAsia="Calibri" w:hAnsi="Times New Roman" w:cs="Times New Roman"/>
          <w:color w:val="auto"/>
          <w:sz w:val="24"/>
          <w:szCs w:val="24"/>
        </w:rPr>
      </w:pPr>
      <w:bookmarkStart w:id="71" w:name="_Ref39673589"/>
      <w:bookmarkStart w:id="72" w:name="_Toc126333949"/>
      <w:r w:rsidRPr="00EA700C">
        <w:rPr>
          <w:rFonts w:ascii="Times New Roman" w:eastAsia="Calibri" w:hAnsi="Times New Roman" w:cs="Times New Roman"/>
          <w:color w:val="auto"/>
          <w:sz w:val="24"/>
          <w:szCs w:val="24"/>
        </w:rPr>
        <w:lastRenderedPageBreak/>
        <w:t xml:space="preserve">Pirkimo sąlygų </w:t>
      </w:r>
      <w:r w:rsidR="007D5CC3">
        <w:rPr>
          <w:rFonts w:ascii="Times New Roman" w:eastAsia="Calibri" w:hAnsi="Times New Roman" w:cs="Times New Roman"/>
          <w:color w:val="auto"/>
          <w:sz w:val="24"/>
          <w:szCs w:val="24"/>
        </w:rPr>
        <w:t>9</w:t>
      </w:r>
      <w:r w:rsidRPr="00EA700C">
        <w:rPr>
          <w:rFonts w:ascii="Times New Roman" w:eastAsia="Calibri" w:hAnsi="Times New Roman" w:cs="Times New Roman"/>
          <w:color w:val="auto"/>
          <w:sz w:val="24"/>
          <w:szCs w:val="24"/>
        </w:rPr>
        <w:t xml:space="preserve"> priedas „</w:t>
      </w:r>
      <w:r w:rsidR="00C83321" w:rsidRPr="00EA700C">
        <w:rPr>
          <w:rFonts w:ascii="Times New Roman" w:eastAsia="Calibri" w:hAnsi="Times New Roman" w:cs="Times New Roman"/>
          <w:color w:val="auto"/>
          <w:sz w:val="24"/>
          <w:szCs w:val="24"/>
        </w:rPr>
        <w:t>Įvykdytų sutarčių sąrašas</w:t>
      </w:r>
      <w:r w:rsidRPr="00EA700C">
        <w:rPr>
          <w:rFonts w:ascii="Times New Roman" w:eastAsia="Calibri" w:hAnsi="Times New Roman" w:cs="Times New Roman"/>
          <w:color w:val="auto"/>
          <w:sz w:val="24"/>
          <w:szCs w:val="24"/>
        </w:rPr>
        <w:t>“</w:t>
      </w:r>
      <w:bookmarkEnd w:id="71"/>
      <w:bookmarkEnd w:id="72"/>
    </w:p>
    <w:p w14:paraId="43D1AFEC" w14:textId="77777777" w:rsidR="008F4F6D" w:rsidRPr="00EA700C" w:rsidRDefault="008F4F6D" w:rsidP="00C83321">
      <w:pPr>
        <w:spacing w:after="0" w:line="240" w:lineRule="auto"/>
        <w:jc w:val="center"/>
        <w:rPr>
          <w:rFonts w:ascii="Times New Roman" w:hAnsi="Times New Roman" w:cs="Times New Roman"/>
          <w:b/>
          <w:sz w:val="24"/>
          <w:szCs w:val="24"/>
          <w:shd w:val="clear" w:color="auto" w:fill="FFFFFF"/>
        </w:rPr>
      </w:pPr>
    </w:p>
    <w:p w14:paraId="1F6E6062" w14:textId="77777777" w:rsidR="00C83321" w:rsidRPr="00EA700C" w:rsidRDefault="00C83321" w:rsidP="00C83321">
      <w:pPr>
        <w:spacing w:after="0" w:line="240" w:lineRule="auto"/>
        <w:jc w:val="center"/>
        <w:rPr>
          <w:rFonts w:ascii="Times New Roman" w:hAnsi="Times New Roman" w:cs="Times New Roman"/>
          <w:b/>
          <w:sz w:val="24"/>
          <w:szCs w:val="24"/>
          <w:shd w:val="clear" w:color="auto" w:fill="FFFFFF"/>
        </w:rPr>
      </w:pPr>
      <w:r w:rsidRPr="00EA700C">
        <w:rPr>
          <w:rFonts w:ascii="Times New Roman" w:hAnsi="Times New Roman" w:cs="Times New Roman"/>
          <w:b/>
          <w:sz w:val="24"/>
          <w:szCs w:val="24"/>
          <w:shd w:val="clear" w:color="auto" w:fill="FFFFFF"/>
        </w:rPr>
        <w:t>ĮVYKDYTŲ SUTARČIŲ SĄRAŠAS</w:t>
      </w:r>
    </w:p>
    <w:p w14:paraId="68744566" w14:textId="77777777" w:rsidR="00C83321" w:rsidRPr="009A429C" w:rsidRDefault="00C83321" w:rsidP="00C83321">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2301"/>
        <w:gridCol w:w="2301"/>
        <w:gridCol w:w="2726"/>
      </w:tblGrid>
      <w:tr w:rsidR="009A429C" w:rsidRPr="009A429C" w14:paraId="623DB87D" w14:textId="77777777" w:rsidTr="00CF52B3">
        <w:trPr>
          <w:cantSplit/>
          <w:trHeight w:val="370"/>
        </w:trPr>
        <w:tc>
          <w:tcPr>
            <w:tcW w:w="2301" w:type="dxa"/>
            <w:tcBorders>
              <w:top w:val="single" w:sz="4" w:space="0" w:color="000000"/>
              <w:left w:val="single" w:sz="8" w:space="0" w:color="000000"/>
            </w:tcBorders>
            <w:vAlign w:val="center"/>
          </w:tcPr>
          <w:p w14:paraId="4F9743EE"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objektas</w:t>
            </w:r>
          </w:p>
        </w:tc>
        <w:tc>
          <w:tcPr>
            <w:tcW w:w="2301" w:type="dxa"/>
            <w:tcBorders>
              <w:top w:val="single" w:sz="4" w:space="0" w:color="000000"/>
              <w:left w:val="single" w:sz="4" w:space="0" w:color="000000"/>
            </w:tcBorders>
            <w:vAlign w:val="center"/>
          </w:tcPr>
          <w:p w14:paraId="7915CE2F" w14:textId="05A3A73E" w:rsidR="00C83321" w:rsidRPr="009A429C" w:rsidRDefault="00C83321" w:rsidP="006C20B6">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Tiekėjo</w:t>
            </w:r>
            <w:r w:rsidR="008F4F6D" w:rsidRPr="009A429C">
              <w:rPr>
                <w:rFonts w:ascii="Times New Roman" w:hAnsi="Times New Roman" w:cs="Times New Roman"/>
                <w:b/>
                <w:sz w:val="24"/>
                <w:szCs w:val="24"/>
              </w:rPr>
              <w:t xml:space="preserve"> (savo jėgomis)</w:t>
            </w:r>
            <w:r w:rsidRPr="009A429C">
              <w:rPr>
                <w:rFonts w:ascii="Times New Roman" w:hAnsi="Times New Roman" w:cs="Times New Roman"/>
                <w:b/>
                <w:sz w:val="24"/>
                <w:szCs w:val="24"/>
              </w:rPr>
              <w:t xml:space="preserve"> pateiktų</w:t>
            </w:r>
            <w:r w:rsidR="00541AFE" w:rsidRPr="009A429C">
              <w:rPr>
                <w:rFonts w:ascii="Times New Roman" w:hAnsi="Times New Roman" w:cs="Times New Roman"/>
                <w:b/>
                <w:sz w:val="24"/>
                <w:szCs w:val="24"/>
              </w:rPr>
              <w:t xml:space="preserve"> ir sumontuotų </w:t>
            </w:r>
            <w:r w:rsidRPr="009A429C">
              <w:rPr>
                <w:rFonts w:ascii="Times New Roman" w:hAnsi="Times New Roman" w:cs="Times New Roman"/>
                <w:b/>
                <w:sz w:val="24"/>
                <w:szCs w:val="24"/>
              </w:rPr>
              <w:t xml:space="preserve"> prekių kaina (be PVM)</w:t>
            </w:r>
          </w:p>
        </w:tc>
        <w:tc>
          <w:tcPr>
            <w:tcW w:w="2301" w:type="dxa"/>
            <w:tcBorders>
              <w:top w:val="single" w:sz="4" w:space="0" w:color="auto"/>
              <w:left w:val="single" w:sz="4" w:space="0" w:color="auto"/>
              <w:bottom w:val="single" w:sz="4" w:space="0" w:color="auto"/>
              <w:right w:val="single" w:sz="4" w:space="0" w:color="auto"/>
            </w:tcBorders>
            <w:vAlign w:val="center"/>
          </w:tcPr>
          <w:p w14:paraId="5493E147"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vykdymo pradžios ir pabaigos datos (nuo: metai, mėn. / iki: metai, mėn.)</w:t>
            </w:r>
          </w:p>
        </w:tc>
        <w:tc>
          <w:tcPr>
            <w:tcW w:w="2726" w:type="dxa"/>
            <w:tcBorders>
              <w:top w:val="single" w:sz="4" w:space="0" w:color="auto"/>
              <w:left w:val="single" w:sz="4" w:space="0" w:color="auto"/>
              <w:bottom w:val="single" w:sz="4" w:space="0" w:color="auto"/>
              <w:right w:val="single" w:sz="4" w:space="0" w:color="auto"/>
            </w:tcBorders>
          </w:tcPr>
          <w:p w14:paraId="4836328A"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Prekių gavėjai , užsakovai (jo atstovo v., pavardė, pareigos, tel. numeris)</w:t>
            </w:r>
          </w:p>
        </w:tc>
      </w:tr>
      <w:tr w:rsidR="009A429C" w:rsidRPr="009A429C" w14:paraId="6A2B5188" w14:textId="77777777" w:rsidTr="00CF52B3">
        <w:trPr>
          <w:cantSplit/>
          <w:trHeight w:val="370"/>
        </w:trPr>
        <w:tc>
          <w:tcPr>
            <w:tcW w:w="2301" w:type="dxa"/>
            <w:tcBorders>
              <w:top w:val="single" w:sz="4" w:space="0" w:color="000000"/>
              <w:left w:val="single" w:sz="8" w:space="0" w:color="000000"/>
            </w:tcBorders>
            <w:vAlign w:val="center"/>
          </w:tcPr>
          <w:p w14:paraId="74DB83E0"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tcBorders>
            <w:vAlign w:val="center"/>
          </w:tcPr>
          <w:p w14:paraId="245F1ADE"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tcBorders>
          </w:tcPr>
          <w:p w14:paraId="6F967F1A"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7B96FB15"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r>
      <w:tr w:rsidR="009A429C" w:rsidRPr="009A429C" w14:paraId="4C9941AE" w14:textId="77777777" w:rsidTr="00CF52B3">
        <w:trPr>
          <w:cantSplit/>
          <w:trHeight w:val="370"/>
        </w:trPr>
        <w:tc>
          <w:tcPr>
            <w:tcW w:w="2301" w:type="dxa"/>
            <w:tcBorders>
              <w:top w:val="single" w:sz="4" w:space="0" w:color="000000"/>
              <w:left w:val="single" w:sz="8" w:space="0" w:color="000000"/>
              <w:bottom w:val="single" w:sz="4" w:space="0" w:color="auto"/>
            </w:tcBorders>
            <w:vAlign w:val="center"/>
          </w:tcPr>
          <w:p w14:paraId="1AE3C6D2"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auto"/>
            </w:tcBorders>
            <w:vAlign w:val="center"/>
          </w:tcPr>
          <w:p w14:paraId="2F4F15CC"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tcBorders>
          </w:tcPr>
          <w:p w14:paraId="0803ECBC"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199D8F90" w14:textId="77777777" w:rsidR="00C83321" w:rsidRPr="009A429C" w:rsidRDefault="00C83321" w:rsidP="00CF52B3">
            <w:pPr>
              <w:keepNext/>
              <w:keepLines/>
              <w:widowControl w:val="0"/>
              <w:snapToGrid w:val="0"/>
              <w:spacing w:after="0" w:line="240" w:lineRule="auto"/>
              <w:jc w:val="center"/>
              <w:rPr>
                <w:rFonts w:ascii="Times New Roman" w:hAnsi="Times New Roman" w:cs="Times New Roman"/>
                <w:sz w:val="24"/>
                <w:szCs w:val="24"/>
              </w:rPr>
            </w:pPr>
          </w:p>
        </w:tc>
      </w:tr>
    </w:tbl>
    <w:p w14:paraId="2E799D28" w14:textId="77777777" w:rsidR="00C83321" w:rsidRPr="009A429C" w:rsidRDefault="00C83321" w:rsidP="00C83321">
      <w:pPr>
        <w:spacing w:after="0" w:line="240" w:lineRule="auto"/>
        <w:jc w:val="center"/>
        <w:rPr>
          <w:rFonts w:ascii="Times New Roman" w:hAnsi="Times New Roman" w:cs="Times New Roman"/>
          <w:b/>
          <w:sz w:val="24"/>
          <w:szCs w:val="24"/>
        </w:rPr>
      </w:pPr>
    </w:p>
    <w:p w14:paraId="0A8EE56C" w14:textId="77777777" w:rsidR="00C83321" w:rsidRPr="00EA700C" w:rsidRDefault="00C83321" w:rsidP="00C83321">
      <w:pPr>
        <w:jc w:val="both"/>
        <w:rPr>
          <w:rFonts w:ascii="Times New Roman" w:eastAsia="Calibri" w:hAnsi="Times New Roman" w:cs="Times New Roman"/>
          <w:i/>
          <w:iCs/>
          <w:sz w:val="24"/>
          <w:szCs w:val="24"/>
        </w:rPr>
      </w:pPr>
    </w:p>
    <w:p w14:paraId="2826B120" w14:textId="1E2D74F7" w:rsidR="008D704D" w:rsidRPr="00EA700C" w:rsidRDefault="00EE2F43" w:rsidP="008D704D">
      <w:pPr>
        <w:tabs>
          <w:tab w:val="left" w:pos="2977"/>
        </w:tabs>
        <w:spacing w:after="120" w:line="20" w:lineRule="atLeast"/>
        <w:rPr>
          <w:rFonts w:ascii="Times New Roman" w:eastAsia="Calibri" w:hAnsi="Times New Roman" w:cs="Times New Roman"/>
          <w:sz w:val="24"/>
          <w:szCs w:val="24"/>
        </w:rPr>
      </w:pPr>
      <w:r w:rsidRPr="00EA700C">
        <w:rPr>
          <w:rFonts w:ascii="Times New Roman" w:eastAsia="Calibri" w:hAnsi="Times New Roman" w:cs="Times New Roman"/>
          <w:sz w:val="24"/>
          <w:szCs w:val="24"/>
        </w:rPr>
        <w:t>_______________________                _________________                            _____________________</w:t>
      </w:r>
    </w:p>
    <w:p w14:paraId="57557C49" w14:textId="370E47AE" w:rsidR="00EE2F43" w:rsidRPr="00EA700C" w:rsidRDefault="00EE2F43" w:rsidP="008D704D">
      <w:pPr>
        <w:tabs>
          <w:tab w:val="left" w:pos="2977"/>
        </w:tabs>
        <w:spacing w:after="120" w:line="20" w:lineRule="atLeast"/>
        <w:rPr>
          <w:rFonts w:ascii="Times New Roman" w:eastAsia="Calibri" w:hAnsi="Times New Roman" w:cs="Times New Roman"/>
          <w:sz w:val="24"/>
          <w:szCs w:val="24"/>
        </w:rPr>
      </w:pPr>
      <w:r w:rsidRPr="00EA700C">
        <w:rPr>
          <w:rFonts w:ascii="Times New Roman" w:eastAsia="Calibri" w:hAnsi="Times New Roman" w:cs="Times New Roman"/>
          <w:sz w:val="24"/>
          <w:szCs w:val="24"/>
        </w:rPr>
        <w:t>(pareigos)</w:t>
      </w:r>
      <w:r w:rsidRPr="00EA700C">
        <w:rPr>
          <w:rFonts w:ascii="Times New Roman" w:eastAsia="Calibri" w:hAnsi="Times New Roman" w:cs="Times New Roman"/>
          <w:sz w:val="24"/>
          <w:szCs w:val="24"/>
        </w:rPr>
        <w:tab/>
        <w:t xml:space="preserve">                   (parašas)                                                  (vardas, pavardė)</w:t>
      </w:r>
    </w:p>
    <w:sectPr w:rsidR="00EE2F43" w:rsidRPr="00EA700C" w:rsidSect="00153FC8">
      <w:footerReference w:type="first" r:id="rId20"/>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86B7E" w16cex:dateUtc="2025-04-25T05:42:00Z"/>
  <w16cex:commentExtensible w16cex:durableId="38DE4D8E" w16cex:dateUtc="2025-04-25T10:06:00Z"/>
  <w16cex:commentExtensible w16cex:durableId="175E65FA" w16cex:dateUtc="2025-04-25T10:09:00Z"/>
  <w16cex:commentExtensible w16cex:durableId="07CCB984" w16cex:dateUtc="2025-04-25T10:10:00Z"/>
  <w16cex:commentExtensible w16cex:durableId="0650EBAF" w16cex:dateUtc="2025-04-25T10:13:00Z"/>
  <w16cex:commentExtensible w16cex:durableId="1D47E355" w16cex:dateUtc="2025-04-25T10:33:00Z"/>
  <w16cex:commentExtensible w16cex:durableId="37059C6E" w16cex:dateUtc="2025-04-25T10:19:00Z"/>
  <w16cex:commentExtensible w16cex:durableId="3F016F59" w16cex:dateUtc="2025-04-25T10:21:00Z"/>
  <w16cex:commentExtensible w16cex:durableId="53F10007" w16cex:dateUtc="2025-04-25T10:30:00Z"/>
  <w16cex:commentExtensible w16cex:durableId="36FD3BCB" w16cex:dateUtc="2025-04-25T10:32:00Z"/>
  <w16cex:commentExtensible w16cex:durableId="0898C2A5" w16cex:dateUtc="2025-05-05T11:18:00Z"/>
  <w16cex:commentExtensible w16cex:durableId="2F5FCDBF" w16cex:dateUtc="2025-04-25T10:34:00Z"/>
  <w16cex:commentExtensible w16cex:durableId="132A2DB1" w16cex:dateUtc="2025-04-25T10:35:00Z"/>
  <w16cex:commentExtensible w16cex:durableId="691D4CA7" w16cex:dateUtc="2025-04-25T10:37:00Z"/>
  <w16cex:commentExtensible w16cex:durableId="6A227325" w16cex:dateUtc="2025-04-25T10:39:00Z"/>
  <w16cex:commentExtensible w16cex:durableId="41EBA22E" w16cex:dateUtc="2025-04-25T10:41:00Z"/>
  <w16cex:commentExtensible w16cex:durableId="2A5EFCDE" w16cex:dateUtc="2025-05-14T12:07:00Z"/>
  <w16cex:commentExtensible w16cex:durableId="2DF60A5E" w16cex:dateUtc="2025-04-25T10:45:00Z"/>
  <w16cex:commentExtensible w16cex:durableId="0F8BCC61" w16cex:dateUtc="2025-04-25T10:45:00Z"/>
  <w16cex:commentExtensible w16cex:durableId="58C7F3EF" w16cex:dateUtc="2025-04-25T10:50:00Z"/>
  <w16cex:commentExtensible w16cex:durableId="5FB16DDF" w16cex:dateUtc="2025-05-14T11:37:00Z"/>
  <w16cex:commentExtensible w16cex:durableId="73B8DA64" w16cex:dateUtc="2025-04-29T06:44:00Z"/>
  <w16cex:commentExtensible w16cex:durableId="129903C2" w16cex:dateUtc="2025-04-25T10:53:00Z"/>
  <w16cex:commentExtensible w16cex:durableId="6B2B0F9F" w16cex:dateUtc="2025-04-25T10:55:00Z"/>
  <w16cex:commentExtensible w16cex:durableId="38880BD0" w16cex:dateUtc="2025-04-25T10:55:00Z"/>
  <w16cex:commentExtensible w16cex:durableId="7A0C7E51" w16cex:dateUtc="2025-04-25T10:55:00Z"/>
  <w16cex:commentExtensible w16cex:durableId="6E0445A1" w16cex:dateUtc="2025-04-25T10:58:00Z"/>
  <w16cex:commentExtensible w16cex:durableId="5631F7FB" w16cex:dateUtc="2025-04-25T10:57:00Z"/>
  <w16cex:commentExtensible w16cex:durableId="0C445E38" w16cex:dateUtc="2025-04-25T11:18:00Z"/>
  <w16cex:commentExtensible w16cex:durableId="5425FD0A" w16cex:dateUtc="2025-04-25T11:15:00Z"/>
  <w16cex:commentExtensible w16cex:durableId="3AB3B7F8" w16cex:dateUtc="2025-04-25T11:01:00Z"/>
  <w16cex:commentExtensible w16cex:durableId="054224C7" w16cex:dateUtc="2025-04-28T10:31:00Z"/>
  <w16cex:commentExtensible w16cex:durableId="1EB9EE0D" w16cex:dateUtc="2025-04-25T11:11:00Z"/>
  <w16cex:commentExtensible w16cex:durableId="00B47C52" w16cex:dateUtc="2025-04-25T11:14:00Z"/>
  <w16cex:commentExtensible w16cex:durableId="01157C82" w16cex:dateUtc="2025-05-14T11:49:00Z"/>
  <w16cex:commentExtensible w16cex:durableId="2F196F29" w16cex:dateUtc="2025-04-25T11:32:00Z"/>
  <w16cex:commentExtensible w16cex:durableId="2DDC51DD" w16cex:dateUtc="2025-04-2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B260D" w16cid:durableId="23486B7E"/>
  <w16cid:commentId w16cid:paraId="18A0985A" w16cid:durableId="38DE4D8E"/>
  <w16cid:commentId w16cid:paraId="483C6FCC" w16cid:durableId="175E65FA"/>
  <w16cid:commentId w16cid:paraId="2FCABE3F" w16cid:durableId="07CCB984"/>
  <w16cid:commentId w16cid:paraId="2B216082" w16cid:durableId="0650EBAF"/>
  <w16cid:commentId w16cid:paraId="47B75265" w16cid:durableId="1D47E355"/>
  <w16cid:commentId w16cid:paraId="1EC4E357" w16cid:durableId="37059C6E"/>
  <w16cid:commentId w16cid:paraId="7910338C" w16cid:durableId="3F016F59"/>
  <w16cid:commentId w16cid:paraId="3441037B" w16cid:durableId="53F10007"/>
  <w16cid:commentId w16cid:paraId="1BAB59AB" w16cid:durableId="36FD3BCB"/>
  <w16cid:commentId w16cid:paraId="20976B8B" w16cid:durableId="0898C2A5"/>
  <w16cid:commentId w16cid:paraId="301261BC" w16cid:durableId="2F5FCDBF"/>
  <w16cid:commentId w16cid:paraId="2BC747B7" w16cid:durableId="132A2DB1"/>
  <w16cid:commentId w16cid:paraId="49974A20" w16cid:durableId="691D4CA7"/>
  <w16cid:commentId w16cid:paraId="500E96E1" w16cid:durableId="6A227325"/>
  <w16cid:commentId w16cid:paraId="31D6A9BD" w16cid:durableId="41EBA22E"/>
  <w16cid:commentId w16cid:paraId="4BB03A93" w16cid:durableId="2A5EFCDE"/>
  <w16cid:commentId w16cid:paraId="2A314EC6" w16cid:durableId="2DF60A5E"/>
  <w16cid:commentId w16cid:paraId="37AF7580" w16cid:durableId="0F8BCC61"/>
  <w16cid:commentId w16cid:paraId="4BB6BA5F" w16cid:durableId="58C7F3EF"/>
  <w16cid:commentId w16cid:paraId="3E93B2F7" w16cid:durableId="5FB16DDF"/>
  <w16cid:commentId w16cid:paraId="41DE9AF1" w16cid:durableId="73B8DA64"/>
  <w16cid:commentId w16cid:paraId="3C9FFD5A" w16cid:durableId="129903C2"/>
  <w16cid:commentId w16cid:paraId="68BFB29A" w16cid:durableId="6B2B0F9F"/>
  <w16cid:commentId w16cid:paraId="4B005C06" w16cid:durableId="38880BD0"/>
  <w16cid:commentId w16cid:paraId="3DDF1C6C" w16cid:durableId="7A0C7E51"/>
  <w16cid:commentId w16cid:paraId="6126922E" w16cid:durableId="6E0445A1"/>
  <w16cid:commentId w16cid:paraId="25E3977B" w16cid:durableId="5631F7FB"/>
  <w16cid:commentId w16cid:paraId="632BF81C" w16cid:durableId="0C445E38"/>
  <w16cid:commentId w16cid:paraId="369B9B2D" w16cid:durableId="5425FD0A"/>
  <w16cid:commentId w16cid:paraId="41BE4E44" w16cid:durableId="3AB3B7F8"/>
  <w16cid:commentId w16cid:paraId="2B577B3D" w16cid:durableId="054224C7"/>
  <w16cid:commentId w16cid:paraId="50440C6B" w16cid:durableId="1EB9EE0D"/>
  <w16cid:commentId w16cid:paraId="2A31936E" w16cid:durableId="00B47C52"/>
  <w16cid:commentId w16cid:paraId="22352184" w16cid:durableId="01157C82"/>
  <w16cid:commentId w16cid:paraId="2AD8DA66" w16cid:durableId="2F196F29"/>
  <w16cid:commentId w16cid:paraId="441C3FEF" w16cid:durableId="2DDC51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404DA" w14:textId="77777777" w:rsidR="0044446B" w:rsidRDefault="0044446B" w:rsidP="00D05666">
      <w:r>
        <w:separator/>
      </w:r>
    </w:p>
  </w:endnote>
  <w:endnote w:type="continuationSeparator" w:id="0">
    <w:p w14:paraId="093F907C" w14:textId="77777777" w:rsidR="0044446B" w:rsidRDefault="0044446B" w:rsidP="00D05666">
      <w:r>
        <w:continuationSeparator/>
      </w:r>
    </w:p>
  </w:endnote>
  <w:endnote w:type="continuationNotice" w:id="1">
    <w:p w14:paraId="37E51B31" w14:textId="77777777" w:rsidR="0044446B" w:rsidRDefault="00444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F42465" w:rsidRDefault="00F42465">
        <w:pPr>
          <w:pStyle w:val="Porat"/>
          <w:jc w:val="right"/>
        </w:pPr>
        <w:r>
          <w:fldChar w:fldCharType="begin"/>
        </w:r>
        <w:r>
          <w:instrText xml:space="preserve"> PAGE   \* MERGEFORMAT </w:instrText>
        </w:r>
        <w:r>
          <w:fldChar w:fldCharType="separate"/>
        </w:r>
        <w:r w:rsidR="00B04B8D">
          <w:rPr>
            <w:noProof/>
          </w:rPr>
          <w:t>34</w:t>
        </w:r>
        <w:r>
          <w:rPr>
            <w:noProof/>
          </w:rPr>
          <w:fldChar w:fldCharType="end"/>
        </w:r>
      </w:p>
    </w:sdtContent>
  </w:sdt>
  <w:p w14:paraId="384D48BF" w14:textId="77777777" w:rsidR="00F42465" w:rsidRDefault="00F4246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42465" w:rsidRDefault="00F42465">
    <w:pPr>
      <w:pStyle w:val="Porat"/>
      <w:jc w:val="right"/>
    </w:pPr>
  </w:p>
  <w:p w14:paraId="2575BBBA" w14:textId="77777777" w:rsidR="00F42465" w:rsidRDefault="00F4246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42465" w:rsidRDefault="00F42465">
    <w:pPr>
      <w:pStyle w:val="Porat"/>
      <w:jc w:val="right"/>
    </w:pPr>
    <w:r>
      <w:fldChar w:fldCharType="begin"/>
    </w:r>
    <w:r>
      <w:instrText xml:space="preserve"> PAGE   \* MERGEFORMAT </w:instrText>
    </w:r>
    <w:r>
      <w:fldChar w:fldCharType="separate"/>
    </w:r>
    <w:r w:rsidR="00B04B8D">
      <w:rPr>
        <w:noProof/>
      </w:rPr>
      <w:t>22</w:t>
    </w:r>
    <w:r>
      <w:rPr>
        <w:noProof/>
      </w:rPr>
      <w:fldChar w:fldCharType="end"/>
    </w:r>
  </w:p>
  <w:p w14:paraId="0B840016" w14:textId="77777777" w:rsidR="00F42465" w:rsidRDefault="00F424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3CBB" w14:textId="77777777" w:rsidR="0044446B" w:rsidRDefault="0044446B" w:rsidP="00D05666">
      <w:r>
        <w:separator/>
      </w:r>
    </w:p>
  </w:footnote>
  <w:footnote w:type="continuationSeparator" w:id="0">
    <w:p w14:paraId="2600C800" w14:textId="77777777" w:rsidR="0044446B" w:rsidRDefault="0044446B" w:rsidP="00D05666">
      <w:r>
        <w:continuationSeparator/>
      </w:r>
    </w:p>
  </w:footnote>
  <w:footnote w:type="continuationNotice" w:id="1">
    <w:p w14:paraId="771CA040" w14:textId="77777777" w:rsidR="0044446B" w:rsidRDefault="004444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42465" w:rsidRDefault="00F42465">
    <w:pPr>
      <w:pStyle w:val="Antrats"/>
      <w:jc w:val="right"/>
    </w:pPr>
  </w:p>
  <w:p w14:paraId="68E3FFE8" w14:textId="3805043F" w:rsidR="00F42465" w:rsidRDefault="00F424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C7DF" w14:textId="0169EC92" w:rsidR="00F42465" w:rsidRDefault="00F424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6D93631"/>
    <w:multiLevelType w:val="hybridMultilevel"/>
    <w:tmpl w:val="86A84E36"/>
    <w:lvl w:ilvl="0" w:tplc="CE16D12C">
      <w:start w:val="1"/>
      <w:numFmt w:val="decimal"/>
      <w:lvlText w:val="%1."/>
      <w:lvlJc w:val="left"/>
      <w:pPr>
        <w:ind w:left="720" w:hanging="360"/>
      </w:pPr>
    </w:lvl>
    <w:lvl w:ilvl="1" w:tplc="167E4276">
      <w:start w:val="1"/>
      <w:numFmt w:val="decimal"/>
      <w:lvlText w:val="%2."/>
      <w:lvlJc w:val="left"/>
      <w:pPr>
        <w:ind w:left="720" w:hanging="360"/>
      </w:pPr>
    </w:lvl>
    <w:lvl w:ilvl="2" w:tplc="0C348A40">
      <w:start w:val="1"/>
      <w:numFmt w:val="decimal"/>
      <w:lvlText w:val="%3."/>
      <w:lvlJc w:val="left"/>
      <w:pPr>
        <w:ind w:left="720" w:hanging="360"/>
      </w:pPr>
    </w:lvl>
    <w:lvl w:ilvl="3" w:tplc="38C2B556">
      <w:start w:val="1"/>
      <w:numFmt w:val="decimal"/>
      <w:lvlText w:val="%4."/>
      <w:lvlJc w:val="left"/>
      <w:pPr>
        <w:ind w:left="720" w:hanging="360"/>
      </w:pPr>
    </w:lvl>
    <w:lvl w:ilvl="4" w:tplc="3F8436C6">
      <w:start w:val="1"/>
      <w:numFmt w:val="decimal"/>
      <w:lvlText w:val="%5."/>
      <w:lvlJc w:val="left"/>
      <w:pPr>
        <w:ind w:left="720" w:hanging="360"/>
      </w:pPr>
    </w:lvl>
    <w:lvl w:ilvl="5" w:tplc="A044C1A6">
      <w:start w:val="1"/>
      <w:numFmt w:val="decimal"/>
      <w:lvlText w:val="%6."/>
      <w:lvlJc w:val="left"/>
      <w:pPr>
        <w:ind w:left="720" w:hanging="360"/>
      </w:pPr>
    </w:lvl>
    <w:lvl w:ilvl="6" w:tplc="7CDA3B14">
      <w:start w:val="1"/>
      <w:numFmt w:val="decimal"/>
      <w:lvlText w:val="%7."/>
      <w:lvlJc w:val="left"/>
      <w:pPr>
        <w:ind w:left="720" w:hanging="360"/>
      </w:pPr>
    </w:lvl>
    <w:lvl w:ilvl="7" w:tplc="D6B211A2">
      <w:start w:val="1"/>
      <w:numFmt w:val="decimal"/>
      <w:lvlText w:val="%8."/>
      <w:lvlJc w:val="left"/>
      <w:pPr>
        <w:ind w:left="720" w:hanging="360"/>
      </w:pPr>
    </w:lvl>
    <w:lvl w:ilvl="8" w:tplc="EA28A6FA">
      <w:start w:val="1"/>
      <w:numFmt w:val="decimal"/>
      <w:lvlText w:val="%9."/>
      <w:lvlJc w:val="left"/>
      <w:pPr>
        <w:ind w:left="720" w:hanging="360"/>
      </w:p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4B0A40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i w:val="0"/>
        <w:color w:val="auto"/>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7CF6694"/>
    <w:multiLevelType w:val="hybridMultilevel"/>
    <w:tmpl w:val="2F7C30C0"/>
    <w:lvl w:ilvl="0" w:tplc="7DFE0628">
      <w:start w:val="1"/>
      <w:numFmt w:val="decimal"/>
      <w:lvlText w:val="%1."/>
      <w:lvlJc w:val="left"/>
      <w:pPr>
        <w:ind w:left="1020" w:hanging="360"/>
      </w:pPr>
    </w:lvl>
    <w:lvl w:ilvl="1" w:tplc="A7A28DF4">
      <w:start w:val="1"/>
      <w:numFmt w:val="decimal"/>
      <w:lvlText w:val="%2."/>
      <w:lvlJc w:val="left"/>
      <w:pPr>
        <w:ind w:left="1020" w:hanging="360"/>
      </w:pPr>
    </w:lvl>
    <w:lvl w:ilvl="2" w:tplc="526A126A">
      <w:start w:val="1"/>
      <w:numFmt w:val="decimal"/>
      <w:lvlText w:val="%3."/>
      <w:lvlJc w:val="left"/>
      <w:pPr>
        <w:ind w:left="1020" w:hanging="360"/>
      </w:pPr>
    </w:lvl>
    <w:lvl w:ilvl="3" w:tplc="B06A63AA">
      <w:start w:val="1"/>
      <w:numFmt w:val="decimal"/>
      <w:lvlText w:val="%4."/>
      <w:lvlJc w:val="left"/>
      <w:pPr>
        <w:ind w:left="1020" w:hanging="360"/>
      </w:pPr>
    </w:lvl>
    <w:lvl w:ilvl="4" w:tplc="D5548164">
      <w:start w:val="1"/>
      <w:numFmt w:val="decimal"/>
      <w:lvlText w:val="%5."/>
      <w:lvlJc w:val="left"/>
      <w:pPr>
        <w:ind w:left="1020" w:hanging="360"/>
      </w:pPr>
    </w:lvl>
    <w:lvl w:ilvl="5" w:tplc="665C3872">
      <w:start w:val="1"/>
      <w:numFmt w:val="decimal"/>
      <w:lvlText w:val="%6."/>
      <w:lvlJc w:val="left"/>
      <w:pPr>
        <w:ind w:left="1020" w:hanging="360"/>
      </w:pPr>
    </w:lvl>
    <w:lvl w:ilvl="6" w:tplc="E670D8AA">
      <w:start w:val="1"/>
      <w:numFmt w:val="decimal"/>
      <w:lvlText w:val="%7."/>
      <w:lvlJc w:val="left"/>
      <w:pPr>
        <w:ind w:left="1020" w:hanging="360"/>
      </w:pPr>
    </w:lvl>
    <w:lvl w:ilvl="7" w:tplc="8078FEA8">
      <w:start w:val="1"/>
      <w:numFmt w:val="decimal"/>
      <w:lvlText w:val="%8."/>
      <w:lvlJc w:val="left"/>
      <w:pPr>
        <w:ind w:left="1020" w:hanging="360"/>
      </w:pPr>
    </w:lvl>
    <w:lvl w:ilvl="8" w:tplc="13FE6178">
      <w:start w:val="1"/>
      <w:numFmt w:val="decimal"/>
      <w:lvlText w:val="%9."/>
      <w:lvlJc w:val="left"/>
      <w:pPr>
        <w:ind w:left="1020" w:hanging="360"/>
      </w:p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E5D4E"/>
    <w:multiLevelType w:val="hybridMultilevel"/>
    <w:tmpl w:val="88407E02"/>
    <w:lvl w:ilvl="0" w:tplc="AF98D6DC">
      <w:start w:val="1"/>
      <w:numFmt w:val="decimal"/>
      <w:lvlText w:val="%1."/>
      <w:lvlJc w:val="left"/>
      <w:pPr>
        <w:ind w:left="1020" w:hanging="360"/>
      </w:pPr>
    </w:lvl>
    <w:lvl w:ilvl="1" w:tplc="74DA3704">
      <w:start w:val="1"/>
      <w:numFmt w:val="decimal"/>
      <w:lvlText w:val="%2."/>
      <w:lvlJc w:val="left"/>
      <w:pPr>
        <w:ind w:left="1020" w:hanging="360"/>
      </w:pPr>
    </w:lvl>
    <w:lvl w:ilvl="2" w:tplc="FD6266FE">
      <w:start w:val="1"/>
      <w:numFmt w:val="decimal"/>
      <w:lvlText w:val="%3."/>
      <w:lvlJc w:val="left"/>
      <w:pPr>
        <w:ind w:left="1020" w:hanging="360"/>
      </w:pPr>
    </w:lvl>
    <w:lvl w:ilvl="3" w:tplc="B33A469A">
      <w:start w:val="1"/>
      <w:numFmt w:val="decimal"/>
      <w:lvlText w:val="%4."/>
      <w:lvlJc w:val="left"/>
      <w:pPr>
        <w:ind w:left="1020" w:hanging="360"/>
      </w:pPr>
    </w:lvl>
    <w:lvl w:ilvl="4" w:tplc="D02A69E8">
      <w:start w:val="1"/>
      <w:numFmt w:val="decimal"/>
      <w:lvlText w:val="%5."/>
      <w:lvlJc w:val="left"/>
      <w:pPr>
        <w:ind w:left="1020" w:hanging="360"/>
      </w:pPr>
    </w:lvl>
    <w:lvl w:ilvl="5" w:tplc="7D3ABF16">
      <w:start w:val="1"/>
      <w:numFmt w:val="decimal"/>
      <w:lvlText w:val="%6."/>
      <w:lvlJc w:val="left"/>
      <w:pPr>
        <w:ind w:left="1020" w:hanging="360"/>
      </w:pPr>
    </w:lvl>
    <w:lvl w:ilvl="6" w:tplc="2EE46D04">
      <w:start w:val="1"/>
      <w:numFmt w:val="decimal"/>
      <w:lvlText w:val="%7."/>
      <w:lvlJc w:val="left"/>
      <w:pPr>
        <w:ind w:left="1020" w:hanging="360"/>
      </w:pPr>
    </w:lvl>
    <w:lvl w:ilvl="7" w:tplc="C2A61442">
      <w:start w:val="1"/>
      <w:numFmt w:val="decimal"/>
      <w:lvlText w:val="%8."/>
      <w:lvlJc w:val="left"/>
      <w:pPr>
        <w:ind w:left="1020" w:hanging="360"/>
      </w:pPr>
    </w:lvl>
    <w:lvl w:ilvl="8" w:tplc="820A2D90">
      <w:start w:val="1"/>
      <w:numFmt w:val="decimal"/>
      <w:lvlText w:val="%9."/>
      <w:lvlJc w:val="left"/>
      <w:pPr>
        <w:ind w:left="1020" w:hanging="360"/>
      </w:pPr>
    </w:lvl>
  </w:abstractNum>
  <w:abstractNum w:abstractNumId="14" w15:restartNumberingAfterBreak="0">
    <w:nsid w:val="680E2965"/>
    <w:multiLevelType w:val="hybridMultilevel"/>
    <w:tmpl w:val="E564ECB8"/>
    <w:lvl w:ilvl="0" w:tplc="1C24FB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3A18241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644" w:hanging="360"/>
      </w:pPr>
      <w:rPr>
        <w:rFonts w:hint="default"/>
        <w:sz w:val="21"/>
      </w:rPr>
    </w:lvl>
    <w:lvl w:ilvl="1">
      <w:start w:val="1"/>
      <w:numFmt w:val="decimal"/>
      <w:lvlText w:val="%1.%2."/>
      <w:lvlJc w:val="left"/>
      <w:pPr>
        <w:ind w:left="1211" w:hanging="360"/>
      </w:pPr>
      <w:rPr>
        <w:rFonts w:hint="default"/>
        <w:sz w:val="21"/>
      </w:rPr>
    </w:lvl>
    <w:lvl w:ilvl="2">
      <w:start w:val="1"/>
      <w:numFmt w:val="decimal"/>
      <w:lvlText w:val="%1.%2.%3."/>
      <w:lvlJc w:val="left"/>
      <w:pPr>
        <w:ind w:left="2138" w:hanging="720"/>
      </w:pPr>
      <w:rPr>
        <w:rFonts w:hint="default"/>
        <w:sz w:val="21"/>
      </w:rPr>
    </w:lvl>
    <w:lvl w:ilvl="3">
      <w:start w:val="1"/>
      <w:numFmt w:val="decimal"/>
      <w:lvlText w:val="%1.%2.%3.%4."/>
      <w:lvlJc w:val="left"/>
      <w:pPr>
        <w:ind w:left="2705" w:hanging="720"/>
      </w:pPr>
      <w:rPr>
        <w:rFonts w:hint="default"/>
        <w:sz w:val="21"/>
      </w:rPr>
    </w:lvl>
    <w:lvl w:ilvl="4">
      <w:start w:val="1"/>
      <w:numFmt w:val="decimal"/>
      <w:lvlText w:val="%1.%2.%3.%4.%5."/>
      <w:lvlJc w:val="left"/>
      <w:pPr>
        <w:ind w:left="3632" w:hanging="1080"/>
      </w:pPr>
      <w:rPr>
        <w:rFonts w:hint="default"/>
        <w:sz w:val="21"/>
      </w:rPr>
    </w:lvl>
    <w:lvl w:ilvl="5">
      <w:start w:val="1"/>
      <w:numFmt w:val="decimal"/>
      <w:lvlText w:val="%1.%2.%3.%4.%5.%6."/>
      <w:lvlJc w:val="left"/>
      <w:pPr>
        <w:ind w:left="4199" w:hanging="1080"/>
      </w:pPr>
      <w:rPr>
        <w:rFonts w:hint="default"/>
        <w:sz w:val="21"/>
      </w:rPr>
    </w:lvl>
    <w:lvl w:ilvl="6">
      <w:start w:val="1"/>
      <w:numFmt w:val="decimal"/>
      <w:lvlText w:val="%1.%2.%3.%4.%5.%6.%7."/>
      <w:lvlJc w:val="left"/>
      <w:pPr>
        <w:ind w:left="5126" w:hanging="1440"/>
      </w:pPr>
      <w:rPr>
        <w:rFonts w:hint="default"/>
        <w:sz w:val="21"/>
      </w:rPr>
    </w:lvl>
    <w:lvl w:ilvl="7">
      <w:start w:val="1"/>
      <w:numFmt w:val="decimal"/>
      <w:lvlText w:val="%1.%2.%3.%4.%5.%6.%7.%8."/>
      <w:lvlJc w:val="left"/>
      <w:pPr>
        <w:ind w:left="5693" w:hanging="1440"/>
      </w:pPr>
      <w:rPr>
        <w:rFonts w:hint="default"/>
        <w:sz w:val="21"/>
      </w:rPr>
    </w:lvl>
    <w:lvl w:ilvl="8">
      <w:start w:val="1"/>
      <w:numFmt w:val="decimal"/>
      <w:lvlText w:val="%1.%2.%3.%4.%5.%6.%7.%8.%9."/>
      <w:lvlJc w:val="left"/>
      <w:pPr>
        <w:ind w:left="6620" w:hanging="1800"/>
      </w:pPr>
      <w:rPr>
        <w:rFonts w:hint="default"/>
        <w:sz w:val="21"/>
      </w:rPr>
    </w:lvl>
  </w:abstractNum>
  <w:abstractNum w:abstractNumId="22" w15:restartNumberingAfterBreak="0">
    <w:nsid w:val="7B146ED4"/>
    <w:multiLevelType w:val="hybridMultilevel"/>
    <w:tmpl w:val="FA82F5C2"/>
    <w:lvl w:ilvl="0" w:tplc="B170C852">
      <w:start w:val="1"/>
      <w:numFmt w:val="decimal"/>
      <w:lvlText w:val="%1."/>
      <w:lvlJc w:val="left"/>
      <w:pPr>
        <w:ind w:left="720" w:hanging="360"/>
      </w:pPr>
    </w:lvl>
    <w:lvl w:ilvl="1" w:tplc="6F3CB830">
      <w:start w:val="1"/>
      <w:numFmt w:val="decimal"/>
      <w:lvlText w:val="%2."/>
      <w:lvlJc w:val="left"/>
      <w:pPr>
        <w:ind w:left="720" w:hanging="360"/>
      </w:pPr>
    </w:lvl>
    <w:lvl w:ilvl="2" w:tplc="A6520724">
      <w:start w:val="1"/>
      <w:numFmt w:val="decimal"/>
      <w:lvlText w:val="%3."/>
      <w:lvlJc w:val="left"/>
      <w:pPr>
        <w:ind w:left="720" w:hanging="360"/>
      </w:pPr>
    </w:lvl>
    <w:lvl w:ilvl="3" w:tplc="4CF60770">
      <w:start w:val="1"/>
      <w:numFmt w:val="decimal"/>
      <w:lvlText w:val="%4."/>
      <w:lvlJc w:val="left"/>
      <w:pPr>
        <w:ind w:left="720" w:hanging="360"/>
      </w:pPr>
    </w:lvl>
    <w:lvl w:ilvl="4" w:tplc="D038A2FA">
      <w:start w:val="1"/>
      <w:numFmt w:val="decimal"/>
      <w:lvlText w:val="%5."/>
      <w:lvlJc w:val="left"/>
      <w:pPr>
        <w:ind w:left="720" w:hanging="360"/>
      </w:pPr>
    </w:lvl>
    <w:lvl w:ilvl="5" w:tplc="CE28728C">
      <w:start w:val="1"/>
      <w:numFmt w:val="decimal"/>
      <w:lvlText w:val="%6."/>
      <w:lvlJc w:val="left"/>
      <w:pPr>
        <w:ind w:left="720" w:hanging="360"/>
      </w:pPr>
    </w:lvl>
    <w:lvl w:ilvl="6" w:tplc="FCC256EC">
      <w:start w:val="1"/>
      <w:numFmt w:val="decimal"/>
      <w:lvlText w:val="%7."/>
      <w:lvlJc w:val="left"/>
      <w:pPr>
        <w:ind w:left="720" w:hanging="360"/>
      </w:pPr>
    </w:lvl>
    <w:lvl w:ilvl="7" w:tplc="221AB30A">
      <w:start w:val="1"/>
      <w:numFmt w:val="decimal"/>
      <w:lvlText w:val="%8."/>
      <w:lvlJc w:val="left"/>
      <w:pPr>
        <w:ind w:left="720" w:hanging="360"/>
      </w:pPr>
    </w:lvl>
    <w:lvl w:ilvl="8" w:tplc="2494A554">
      <w:start w:val="1"/>
      <w:numFmt w:val="decimal"/>
      <w:lvlText w:val="%9."/>
      <w:lvlJc w:val="left"/>
      <w:pPr>
        <w:ind w:left="720" w:hanging="360"/>
      </w:pPr>
    </w:lvl>
  </w:abstractNum>
  <w:abstractNum w:abstractNumId="23" w15:restartNumberingAfterBreak="0">
    <w:nsid w:val="7EA42EB1"/>
    <w:multiLevelType w:val="multilevel"/>
    <w:tmpl w:val="3F82E656"/>
    <w:lvl w:ilvl="0">
      <w:start w:val="1"/>
      <w:numFmt w:val="decimal"/>
      <w:lvlText w:val="%1."/>
      <w:lvlJc w:val="left"/>
      <w:pPr>
        <w:ind w:left="360" w:hanging="360"/>
      </w:pPr>
      <w:rPr>
        <w:rFonts w:hint="default"/>
        <w:i/>
        <w:color w:val="FF0000"/>
      </w:rPr>
    </w:lvl>
    <w:lvl w:ilvl="1">
      <w:start w:val="5"/>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num w:numId="1">
    <w:abstractNumId w:val="4"/>
  </w:num>
  <w:num w:numId="2">
    <w:abstractNumId w:val="1"/>
  </w:num>
  <w:num w:numId="3">
    <w:abstractNumId w:val="12"/>
  </w:num>
  <w:num w:numId="4">
    <w:abstractNumId w:val="16"/>
  </w:num>
  <w:num w:numId="5">
    <w:abstractNumId w:val="10"/>
  </w:num>
  <w:num w:numId="6">
    <w:abstractNumId w:val="21"/>
  </w:num>
  <w:num w:numId="7">
    <w:abstractNumId w:val="19"/>
  </w:num>
  <w:num w:numId="8">
    <w:abstractNumId w:val="0"/>
  </w:num>
  <w:num w:numId="9">
    <w:abstractNumId w:val="20"/>
  </w:num>
  <w:num w:numId="10">
    <w:abstractNumId w:val="18"/>
  </w:num>
  <w:num w:numId="11">
    <w:abstractNumId w:val="15"/>
  </w:num>
  <w:num w:numId="12">
    <w:abstractNumId w:val="6"/>
  </w:num>
  <w:num w:numId="13">
    <w:abstractNumId w:val="9"/>
  </w:num>
  <w:num w:numId="14">
    <w:abstractNumId w:val="17"/>
  </w:num>
  <w:num w:numId="15">
    <w:abstractNumId w:val="2"/>
  </w:num>
  <w:num w:numId="16">
    <w:abstractNumId w:val="3"/>
  </w:num>
  <w:num w:numId="17">
    <w:abstractNumId w:val="8"/>
  </w:num>
  <w:num w:numId="18">
    <w:abstractNumId w:val="5"/>
  </w:num>
  <w:num w:numId="19">
    <w:abstractNumId w:val="23"/>
  </w:num>
  <w:num w:numId="20">
    <w:abstractNumId w:val="14"/>
  </w:num>
  <w:num w:numId="21">
    <w:abstractNumId w:val="7"/>
  </w:num>
  <w:num w:numId="22">
    <w:abstractNumId w:val="11"/>
  </w:num>
  <w:num w:numId="23">
    <w:abstractNumId w:val="22"/>
  </w:num>
  <w:num w:numId="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7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1FA7"/>
    <w:rsid w:val="000221F4"/>
    <w:rsid w:val="00022BBC"/>
    <w:rsid w:val="00022DEB"/>
    <w:rsid w:val="00022E0C"/>
    <w:rsid w:val="00023641"/>
    <w:rsid w:val="00024DB9"/>
    <w:rsid w:val="0002541F"/>
    <w:rsid w:val="000257C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854"/>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C86"/>
    <w:rsid w:val="00070D60"/>
    <w:rsid w:val="000714BF"/>
    <w:rsid w:val="00071548"/>
    <w:rsid w:val="000716B1"/>
    <w:rsid w:val="0007282F"/>
    <w:rsid w:val="00072F31"/>
    <w:rsid w:val="00072FE6"/>
    <w:rsid w:val="000738C7"/>
    <w:rsid w:val="000743F9"/>
    <w:rsid w:val="000749D7"/>
    <w:rsid w:val="00074A01"/>
    <w:rsid w:val="00074DEB"/>
    <w:rsid w:val="00074E9E"/>
    <w:rsid w:val="0007511C"/>
    <w:rsid w:val="00075511"/>
    <w:rsid w:val="00075D27"/>
    <w:rsid w:val="000767D0"/>
    <w:rsid w:val="00076DB0"/>
    <w:rsid w:val="00076FB7"/>
    <w:rsid w:val="00077583"/>
    <w:rsid w:val="000775B4"/>
    <w:rsid w:val="00077F98"/>
    <w:rsid w:val="00080396"/>
    <w:rsid w:val="000807CC"/>
    <w:rsid w:val="00080EE8"/>
    <w:rsid w:val="00080F53"/>
    <w:rsid w:val="0008241E"/>
    <w:rsid w:val="00082F6A"/>
    <w:rsid w:val="0008369A"/>
    <w:rsid w:val="0008436A"/>
    <w:rsid w:val="0008489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13"/>
    <w:rsid w:val="000917F2"/>
    <w:rsid w:val="00091C9D"/>
    <w:rsid w:val="00094604"/>
    <w:rsid w:val="00095834"/>
    <w:rsid w:val="00095A99"/>
    <w:rsid w:val="00095CAA"/>
    <w:rsid w:val="000967AB"/>
    <w:rsid w:val="0009724E"/>
    <w:rsid w:val="00097B80"/>
    <w:rsid w:val="000A05FB"/>
    <w:rsid w:val="000A09BB"/>
    <w:rsid w:val="000A0DFE"/>
    <w:rsid w:val="000A0F5D"/>
    <w:rsid w:val="000A1E34"/>
    <w:rsid w:val="000A1FAA"/>
    <w:rsid w:val="000A202B"/>
    <w:rsid w:val="000A2CBA"/>
    <w:rsid w:val="000A2D88"/>
    <w:rsid w:val="000A5738"/>
    <w:rsid w:val="000A5FB1"/>
    <w:rsid w:val="000A6BBE"/>
    <w:rsid w:val="000A76C1"/>
    <w:rsid w:val="000A7BF8"/>
    <w:rsid w:val="000A7E99"/>
    <w:rsid w:val="000B01A0"/>
    <w:rsid w:val="000B049C"/>
    <w:rsid w:val="000B0CED"/>
    <w:rsid w:val="000B2119"/>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92"/>
    <w:rsid w:val="000E5E41"/>
    <w:rsid w:val="000E6130"/>
    <w:rsid w:val="000E6657"/>
    <w:rsid w:val="000E7154"/>
    <w:rsid w:val="000E799D"/>
    <w:rsid w:val="000E7CF8"/>
    <w:rsid w:val="000F01E1"/>
    <w:rsid w:val="000F04F7"/>
    <w:rsid w:val="000F051B"/>
    <w:rsid w:val="000F1287"/>
    <w:rsid w:val="000F1B57"/>
    <w:rsid w:val="000F1D9F"/>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03"/>
    <w:rsid w:val="0011344C"/>
    <w:rsid w:val="00113B07"/>
    <w:rsid w:val="00113C79"/>
    <w:rsid w:val="00113EAE"/>
    <w:rsid w:val="00113FD3"/>
    <w:rsid w:val="00115438"/>
    <w:rsid w:val="00116A84"/>
    <w:rsid w:val="00116D3D"/>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3A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D3"/>
    <w:rsid w:val="00140D50"/>
    <w:rsid w:val="00141292"/>
    <w:rsid w:val="00141BF1"/>
    <w:rsid w:val="001421AD"/>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E99"/>
    <w:rsid w:val="001625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F2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1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FF3"/>
    <w:rsid w:val="001A2163"/>
    <w:rsid w:val="001A225E"/>
    <w:rsid w:val="001A25FD"/>
    <w:rsid w:val="001A2693"/>
    <w:rsid w:val="001A2E70"/>
    <w:rsid w:val="001A39B5"/>
    <w:rsid w:val="001A49EA"/>
    <w:rsid w:val="001A4D7F"/>
    <w:rsid w:val="001A4D9A"/>
    <w:rsid w:val="001A4F0B"/>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672"/>
    <w:rsid w:val="001C7F48"/>
    <w:rsid w:val="001D2623"/>
    <w:rsid w:val="001D2CB6"/>
    <w:rsid w:val="001D37D8"/>
    <w:rsid w:val="001D414C"/>
    <w:rsid w:val="001D41F4"/>
    <w:rsid w:val="001D4822"/>
    <w:rsid w:val="001D4858"/>
    <w:rsid w:val="001D5752"/>
    <w:rsid w:val="001D612E"/>
    <w:rsid w:val="001D65F8"/>
    <w:rsid w:val="001D7492"/>
    <w:rsid w:val="001D7890"/>
    <w:rsid w:val="001E0107"/>
    <w:rsid w:val="001E250F"/>
    <w:rsid w:val="001E2BC5"/>
    <w:rsid w:val="001E3801"/>
    <w:rsid w:val="001E3D5A"/>
    <w:rsid w:val="001E4891"/>
    <w:rsid w:val="001E49CB"/>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34"/>
    <w:rsid w:val="00200851"/>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B59"/>
    <w:rsid w:val="00210D1E"/>
    <w:rsid w:val="002115A1"/>
    <w:rsid w:val="00212C25"/>
    <w:rsid w:val="00212F68"/>
    <w:rsid w:val="002135C6"/>
    <w:rsid w:val="002140C5"/>
    <w:rsid w:val="0021416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9"/>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499"/>
    <w:rsid w:val="002576BB"/>
    <w:rsid w:val="00257DA9"/>
    <w:rsid w:val="002601F1"/>
    <w:rsid w:val="002602D9"/>
    <w:rsid w:val="002603C7"/>
    <w:rsid w:val="002609DE"/>
    <w:rsid w:val="00261443"/>
    <w:rsid w:val="002616A9"/>
    <w:rsid w:val="002617A4"/>
    <w:rsid w:val="002620D1"/>
    <w:rsid w:val="00262386"/>
    <w:rsid w:val="00262D3D"/>
    <w:rsid w:val="00263B34"/>
    <w:rsid w:val="00263E7F"/>
    <w:rsid w:val="0026424A"/>
    <w:rsid w:val="0026491C"/>
    <w:rsid w:val="00264B13"/>
    <w:rsid w:val="00264EBF"/>
    <w:rsid w:val="00265C36"/>
    <w:rsid w:val="0026649F"/>
    <w:rsid w:val="002670AA"/>
    <w:rsid w:val="00267262"/>
    <w:rsid w:val="00267751"/>
    <w:rsid w:val="00267E9A"/>
    <w:rsid w:val="00270113"/>
    <w:rsid w:val="002707A9"/>
    <w:rsid w:val="0027093C"/>
    <w:rsid w:val="002713FB"/>
    <w:rsid w:val="00271411"/>
    <w:rsid w:val="002716D8"/>
    <w:rsid w:val="00272038"/>
    <w:rsid w:val="0027236E"/>
    <w:rsid w:val="00272857"/>
    <w:rsid w:val="0027399D"/>
    <w:rsid w:val="00273F59"/>
    <w:rsid w:val="00274C8A"/>
    <w:rsid w:val="00274E50"/>
    <w:rsid w:val="0027575B"/>
    <w:rsid w:val="00275B72"/>
    <w:rsid w:val="0027646D"/>
    <w:rsid w:val="00277535"/>
    <w:rsid w:val="00277604"/>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AE"/>
    <w:rsid w:val="002907D9"/>
    <w:rsid w:val="00290850"/>
    <w:rsid w:val="00290E7C"/>
    <w:rsid w:val="00290F12"/>
    <w:rsid w:val="00291038"/>
    <w:rsid w:val="00291DCB"/>
    <w:rsid w:val="0029216D"/>
    <w:rsid w:val="002926A1"/>
    <w:rsid w:val="00294B97"/>
    <w:rsid w:val="00294BE3"/>
    <w:rsid w:val="002955C5"/>
    <w:rsid w:val="0029570A"/>
    <w:rsid w:val="002960E2"/>
    <w:rsid w:val="002970CF"/>
    <w:rsid w:val="00297490"/>
    <w:rsid w:val="002974D4"/>
    <w:rsid w:val="00297E91"/>
    <w:rsid w:val="002A00F8"/>
    <w:rsid w:val="002A0FE8"/>
    <w:rsid w:val="002A199B"/>
    <w:rsid w:val="002A1EB6"/>
    <w:rsid w:val="002A25D9"/>
    <w:rsid w:val="002A3B3E"/>
    <w:rsid w:val="002A3C89"/>
    <w:rsid w:val="002A43AA"/>
    <w:rsid w:val="002A4AC9"/>
    <w:rsid w:val="002A5143"/>
    <w:rsid w:val="002A5F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A6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5F"/>
    <w:rsid w:val="002C7383"/>
    <w:rsid w:val="002C7F90"/>
    <w:rsid w:val="002D1083"/>
    <w:rsid w:val="002D1C99"/>
    <w:rsid w:val="002D1EFA"/>
    <w:rsid w:val="002D236C"/>
    <w:rsid w:val="002D28EF"/>
    <w:rsid w:val="002D3712"/>
    <w:rsid w:val="002D470F"/>
    <w:rsid w:val="002D48BB"/>
    <w:rsid w:val="002D51D8"/>
    <w:rsid w:val="002D54D5"/>
    <w:rsid w:val="002D57E0"/>
    <w:rsid w:val="002D5ABC"/>
    <w:rsid w:val="002D61AE"/>
    <w:rsid w:val="002D62C1"/>
    <w:rsid w:val="002D6348"/>
    <w:rsid w:val="002D6D51"/>
    <w:rsid w:val="002D6E52"/>
    <w:rsid w:val="002D6F74"/>
    <w:rsid w:val="002D71B6"/>
    <w:rsid w:val="002D7F06"/>
    <w:rsid w:val="002E00F1"/>
    <w:rsid w:val="002E115D"/>
    <w:rsid w:val="002E120E"/>
    <w:rsid w:val="002E16B9"/>
    <w:rsid w:val="002E1796"/>
    <w:rsid w:val="002E24C9"/>
    <w:rsid w:val="002E259F"/>
    <w:rsid w:val="002E2B93"/>
    <w:rsid w:val="002E2CD8"/>
    <w:rsid w:val="002E348F"/>
    <w:rsid w:val="002E3C32"/>
    <w:rsid w:val="002E4A5A"/>
    <w:rsid w:val="002E5C9B"/>
    <w:rsid w:val="002E5EA9"/>
    <w:rsid w:val="002E6BB6"/>
    <w:rsid w:val="002E6E1C"/>
    <w:rsid w:val="002F05C1"/>
    <w:rsid w:val="002F0663"/>
    <w:rsid w:val="002F0FBA"/>
    <w:rsid w:val="002F12E7"/>
    <w:rsid w:val="002F148F"/>
    <w:rsid w:val="002F1998"/>
    <w:rsid w:val="002F1C26"/>
    <w:rsid w:val="002F1CD9"/>
    <w:rsid w:val="002F1D5C"/>
    <w:rsid w:val="002F232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810"/>
    <w:rsid w:val="00306970"/>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F42"/>
    <w:rsid w:val="00317AC3"/>
    <w:rsid w:val="00320115"/>
    <w:rsid w:val="00320485"/>
    <w:rsid w:val="00321802"/>
    <w:rsid w:val="00321A79"/>
    <w:rsid w:val="00321B1F"/>
    <w:rsid w:val="0032266C"/>
    <w:rsid w:val="003230FE"/>
    <w:rsid w:val="003232C3"/>
    <w:rsid w:val="00324073"/>
    <w:rsid w:val="003241B0"/>
    <w:rsid w:val="003241B4"/>
    <w:rsid w:val="0032494C"/>
    <w:rsid w:val="00325243"/>
    <w:rsid w:val="003258D3"/>
    <w:rsid w:val="00325A84"/>
    <w:rsid w:val="00325BB7"/>
    <w:rsid w:val="00325D58"/>
    <w:rsid w:val="00325F1F"/>
    <w:rsid w:val="00326357"/>
    <w:rsid w:val="00326CB7"/>
    <w:rsid w:val="00326F19"/>
    <w:rsid w:val="00326F9E"/>
    <w:rsid w:val="003300F2"/>
    <w:rsid w:val="00331673"/>
    <w:rsid w:val="00331ED1"/>
    <w:rsid w:val="003328D9"/>
    <w:rsid w:val="00333BFA"/>
    <w:rsid w:val="00333BFE"/>
    <w:rsid w:val="00334D33"/>
    <w:rsid w:val="00334EB8"/>
    <w:rsid w:val="003354F0"/>
    <w:rsid w:val="00335A01"/>
    <w:rsid w:val="00335DA5"/>
    <w:rsid w:val="0033642E"/>
    <w:rsid w:val="0034052E"/>
    <w:rsid w:val="003406FD"/>
    <w:rsid w:val="00340F7A"/>
    <w:rsid w:val="00341929"/>
    <w:rsid w:val="00341D9A"/>
    <w:rsid w:val="00343586"/>
    <w:rsid w:val="003436A3"/>
    <w:rsid w:val="00343AFE"/>
    <w:rsid w:val="0034460F"/>
    <w:rsid w:val="00344D37"/>
    <w:rsid w:val="00344F46"/>
    <w:rsid w:val="00345141"/>
    <w:rsid w:val="003451F8"/>
    <w:rsid w:val="003453C2"/>
    <w:rsid w:val="00345AC7"/>
    <w:rsid w:val="00346410"/>
    <w:rsid w:val="003468DB"/>
    <w:rsid w:val="0034792C"/>
    <w:rsid w:val="00350286"/>
    <w:rsid w:val="0035041E"/>
    <w:rsid w:val="00350730"/>
    <w:rsid w:val="00351D68"/>
    <w:rsid w:val="00352626"/>
    <w:rsid w:val="00352C78"/>
    <w:rsid w:val="003536CF"/>
    <w:rsid w:val="00353A48"/>
    <w:rsid w:val="00353D1B"/>
    <w:rsid w:val="00354AB4"/>
    <w:rsid w:val="0035529E"/>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1EE"/>
    <w:rsid w:val="00365384"/>
    <w:rsid w:val="00365E1A"/>
    <w:rsid w:val="003660B8"/>
    <w:rsid w:val="00366FA5"/>
    <w:rsid w:val="003671C3"/>
    <w:rsid w:val="00370489"/>
    <w:rsid w:val="00370682"/>
    <w:rsid w:val="003710E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3"/>
    <w:rsid w:val="00385D49"/>
    <w:rsid w:val="00386E76"/>
    <w:rsid w:val="003903FB"/>
    <w:rsid w:val="003907B6"/>
    <w:rsid w:val="00390B20"/>
    <w:rsid w:val="0039114B"/>
    <w:rsid w:val="0039183A"/>
    <w:rsid w:val="00391FE7"/>
    <w:rsid w:val="0039299B"/>
    <w:rsid w:val="00392E19"/>
    <w:rsid w:val="00393698"/>
    <w:rsid w:val="0039371E"/>
    <w:rsid w:val="00394C27"/>
    <w:rsid w:val="0039597E"/>
    <w:rsid w:val="00396CB4"/>
    <w:rsid w:val="00396FC2"/>
    <w:rsid w:val="003977D0"/>
    <w:rsid w:val="003A00F1"/>
    <w:rsid w:val="003A050E"/>
    <w:rsid w:val="003A050F"/>
    <w:rsid w:val="003A0CAA"/>
    <w:rsid w:val="003A0EC0"/>
    <w:rsid w:val="003A1229"/>
    <w:rsid w:val="003A16E6"/>
    <w:rsid w:val="003A1F9F"/>
    <w:rsid w:val="003A2F4F"/>
    <w:rsid w:val="003A30C5"/>
    <w:rsid w:val="003A390A"/>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5FD"/>
    <w:rsid w:val="003B59E5"/>
    <w:rsid w:val="003B6924"/>
    <w:rsid w:val="003B73B7"/>
    <w:rsid w:val="003B7634"/>
    <w:rsid w:val="003B78AD"/>
    <w:rsid w:val="003C018A"/>
    <w:rsid w:val="003C07A3"/>
    <w:rsid w:val="003C126F"/>
    <w:rsid w:val="003C1AB1"/>
    <w:rsid w:val="003C1B53"/>
    <w:rsid w:val="003C1BFB"/>
    <w:rsid w:val="003C1DF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16"/>
    <w:rsid w:val="003D33F6"/>
    <w:rsid w:val="003D346C"/>
    <w:rsid w:val="003D34C9"/>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5D"/>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4B"/>
    <w:rsid w:val="003F5489"/>
    <w:rsid w:val="003F54D8"/>
    <w:rsid w:val="003F5913"/>
    <w:rsid w:val="003F5E0E"/>
    <w:rsid w:val="003F740A"/>
    <w:rsid w:val="003F7FE3"/>
    <w:rsid w:val="00400269"/>
    <w:rsid w:val="004017E7"/>
    <w:rsid w:val="00401905"/>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E07"/>
    <w:rsid w:val="00424668"/>
    <w:rsid w:val="0042470D"/>
    <w:rsid w:val="00424B94"/>
    <w:rsid w:val="00424C4C"/>
    <w:rsid w:val="004252AF"/>
    <w:rsid w:val="0042578B"/>
    <w:rsid w:val="004257A5"/>
    <w:rsid w:val="00425CFB"/>
    <w:rsid w:val="0042788E"/>
    <w:rsid w:val="00430086"/>
    <w:rsid w:val="00431627"/>
    <w:rsid w:val="00432574"/>
    <w:rsid w:val="0043288C"/>
    <w:rsid w:val="00432A8C"/>
    <w:rsid w:val="0043335A"/>
    <w:rsid w:val="00433991"/>
    <w:rsid w:val="00433A4A"/>
    <w:rsid w:val="00433FD0"/>
    <w:rsid w:val="00433FD7"/>
    <w:rsid w:val="004344CB"/>
    <w:rsid w:val="0043483A"/>
    <w:rsid w:val="004350FA"/>
    <w:rsid w:val="00435186"/>
    <w:rsid w:val="00435437"/>
    <w:rsid w:val="004356A8"/>
    <w:rsid w:val="00436201"/>
    <w:rsid w:val="004375A5"/>
    <w:rsid w:val="00437883"/>
    <w:rsid w:val="00441140"/>
    <w:rsid w:val="00441581"/>
    <w:rsid w:val="004417E5"/>
    <w:rsid w:val="00441E0B"/>
    <w:rsid w:val="00442E06"/>
    <w:rsid w:val="00442F8D"/>
    <w:rsid w:val="004432C7"/>
    <w:rsid w:val="00443DE5"/>
    <w:rsid w:val="00443FA8"/>
    <w:rsid w:val="00443FEB"/>
    <w:rsid w:val="00444241"/>
    <w:rsid w:val="0044446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E9"/>
    <w:rsid w:val="00481256"/>
    <w:rsid w:val="00481849"/>
    <w:rsid w:val="00482647"/>
    <w:rsid w:val="00482BC0"/>
    <w:rsid w:val="00483066"/>
    <w:rsid w:val="0048325F"/>
    <w:rsid w:val="00483462"/>
    <w:rsid w:val="00483E10"/>
    <w:rsid w:val="004847DE"/>
    <w:rsid w:val="00484906"/>
    <w:rsid w:val="00484C48"/>
    <w:rsid w:val="00484E76"/>
    <w:rsid w:val="0048587E"/>
    <w:rsid w:val="00485E23"/>
    <w:rsid w:val="0048654D"/>
    <w:rsid w:val="004866F9"/>
    <w:rsid w:val="004867B9"/>
    <w:rsid w:val="00486B0D"/>
    <w:rsid w:val="00486DCD"/>
    <w:rsid w:val="004873D5"/>
    <w:rsid w:val="004905CE"/>
    <w:rsid w:val="004909FF"/>
    <w:rsid w:val="00491B78"/>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503"/>
    <w:rsid w:val="004B685B"/>
    <w:rsid w:val="004B6BCA"/>
    <w:rsid w:val="004B6FBD"/>
    <w:rsid w:val="004B744B"/>
    <w:rsid w:val="004B7455"/>
    <w:rsid w:val="004B7E66"/>
    <w:rsid w:val="004B7FBC"/>
    <w:rsid w:val="004C010A"/>
    <w:rsid w:val="004C076A"/>
    <w:rsid w:val="004C0B12"/>
    <w:rsid w:val="004C0BB9"/>
    <w:rsid w:val="004C1141"/>
    <w:rsid w:val="004C11AA"/>
    <w:rsid w:val="004C290F"/>
    <w:rsid w:val="004C29F1"/>
    <w:rsid w:val="004C3186"/>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A"/>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42"/>
    <w:rsid w:val="004E4737"/>
    <w:rsid w:val="004E47F9"/>
    <w:rsid w:val="004E4DB4"/>
    <w:rsid w:val="004E5340"/>
    <w:rsid w:val="004E54F8"/>
    <w:rsid w:val="004E5C03"/>
    <w:rsid w:val="004E63B6"/>
    <w:rsid w:val="004E6400"/>
    <w:rsid w:val="004E6985"/>
    <w:rsid w:val="004E6AD3"/>
    <w:rsid w:val="004E6F7E"/>
    <w:rsid w:val="004E71CB"/>
    <w:rsid w:val="004E776B"/>
    <w:rsid w:val="004E7D39"/>
    <w:rsid w:val="004F0107"/>
    <w:rsid w:val="004F0C1D"/>
    <w:rsid w:val="004F0EBF"/>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C7"/>
    <w:rsid w:val="00526D2D"/>
    <w:rsid w:val="005273B1"/>
    <w:rsid w:val="00527D50"/>
    <w:rsid w:val="00530103"/>
    <w:rsid w:val="00530629"/>
    <w:rsid w:val="00530BB3"/>
    <w:rsid w:val="00530FFF"/>
    <w:rsid w:val="005311C6"/>
    <w:rsid w:val="005315A7"/>
    <w:rsid w:val="0053219A"/>
    <w:rsid w:val="005321FB"/>
    <w:rsid w:val="0053254A"/>
    <w:rsid w:val="005332CF"/>
    <w:rsid w:val="005334CF"/>
    <w:rsid w:val="00533865"/>
    <w:rsid w:val="00533C4A"/>
    <w:rsid w:val="00534579"/>
    <w:rsid w:val="005346BB"/>
    <w:rsid w:val="00534BC9"/>
    <w:rsid w:val="00535763"/>
    <w:rsid w:val="005357BB"/>
    <w:rsid w:val="0053630B"/>
    <w:rsid w:val="005377B5"/>
    <w:rsid w:val="005379E7"/>
    <w:rsid w:val="00537A4A"/>
    <w:rsid w:val="00540094"/>
    <w:rsid w:val="005404A6"/>
    <w:rsid w:val="00540743"/>
    <w:rsid w:val="00540C9A"/>
    <w:rsid w:val="0054132A"/>
    <w:rsid w:val="005415E4"/>
    <w:rsid w:val="00541AFE"/>
    <w:rsid w:val="00541BC4"/>
    <w:rsid w:val="00541D51"/>
    <w:rsid w:val="005420ED"/>
    <w:rsid w:val="00542A74"/>
    <w:rsid w:val="00543248"/>
    <w:rsid w:val="00543AE0"/>
    <w:rsid w:val="005448A6"/>
    <w:rsid w:val="005464B7"/>
    <w:rsid w:val="005468D6"/>
    <w:rsid w:val="00547265"/>
    <w:rsid w:val="00547443"/>
    <w:rsid w:val="005505A6"/>
    <w:rsid w:val="005505BF"/>
    <w:rsid w:val="00551B0D"/>
    <w:rsid w:val="00551EF9"/>
    <w:rsid w:val="00551FA7"/>
    <w:rsid w:val="00553286"/>
    <w:rsid w:val="00553E2C"/>
    <w:rsid w:val="0055476C"/>
    <w:rsid w:val="005553F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3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073"/>
    <w:rsid w:val="00584DCA"/>
    <w:rsid w:val="0058525D"/>
    <w:rsid w:val="00585C84"/>
    <w:rsid w:val="0058726C"/>
    <w:rsid w:val="005872C9"/>
    <w:rsid w:val="00587BAC"/>
    <w:rsid w:val="00590030"/>
    <w:rsid w:val="00590232"/>
    <w:rsid w:val="0059277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C58"/>
    <w:rsid w:val="005B5ED5"/>
    <w:rsid w:val="005C0258"/>
    <w:rsid w:val="005C0B37"/>
    <w:rsid w:val="005C17C2"/>
    <w:rsid w:val="005C1E12"/>
    <w:rsid w:val="005C3F18"/>
    <w:rsid w:val="005C4311"/>
    <w:rsid w:val="005C5BD5"/>
    <w:rsid w:val="005C6C2A"/>
    <w:rsid w:val="005C6D8F"/>
    <w:rsid w:val="005D0556"/>
    <w:rsid w:val="005D08AD"/>
    <w:rsid w:val="005D0CD2"/>
    <w:rsid w:val="005D1328"/>
    <w:rsid w:val="005D1747"/>
    <w:rsid w:val="005D1EC0"/>
    <w:rsid w:val="005D2308"/>
    <w:rsid w:val="005D24F3"/>
    <w:rsid w:val="005D2B3E"/>
    <w:rsid w:val="005D2B76"/>
    <w:rsid w:val="005D2BC8"/>
    <w:rsid w:val="005D2CDD"/>
    <w:rsid w:val="005D342B"/>
    <w:rsid w:val="005D393D"/>
    <w:rsid w:val="005D46A9"/>
    <w:rsid w:val="005D4AB8"/>
    <w:rsid w:val="005D511B"/>
    <w:rsid w:val="005D5B36"/>
    <w:rsid w:val="005D5CD5"/>
    <w:rsid w:val="005D5E51"/>
    <w:rsid w:val="005D5FBB"/>
    <w:rsid w:val="005D6204"/>
    <w:rsid w:val="005D65CB"/>
    <w:rsid w:val="005D6A47"/>
    <w:rsid w:val="005D7383"/>
    <w:rsid w:val="005D7998"/>
    <w:rsid w:val="005D7A77"/>
    <w:rsid w:val="005D7D8C"/>
    <w:rsid w:val="005E0598"/>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CE6"/>
    <w:rsid w:val="005F7EBF"/>
    <w:rsid w:val="00600D8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F3A"/>
    <w:rsid w:val="006207BC"/>
    <w:rsid w:val="00621335"/>
    <w:rsid w:val="006213F4"/>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8A"/>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35F"/>
    <w:rsid w:val="006503B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E86"/>
    <w:rsid w:val="00660F6D"/>
    <w:rsid w:val="006616B4"/>
    <w:rsid w:val="006616CC"/>
    <w:rsid w:val="0066179A"/>
    <w:rsid w:val="00661860"/>
    <w:rsid w:val="00661FC2"/>
    <w:rsid w:val="00662606"/>
    <w:rsid w:val="00662701"/>
    <w:rsid w:val="0066271C"/>
    <w:rsid w:val="00663099"/>
    <w:rsid w:val="006638AF"/>
    <w:rsid w:val="00664184"/>
    <w:rsid w:val="0066469B"/>
    <w:rsid w:val="00664C39"/>
    <w:rsid w:val="0066500F"/>
    <w:rsid w:val="00665508"/>
    <w:rsid w:val="0066593D"/>
    <w:rsid w:val="00665D82"/>
    <w:rsid w:val="00670121"/>
    <w:rsid w:val="00670373"/>
    <w:rsid w:val="006715F4"/>
    <w:rsid w:val="00671B2B"/>
    <w:rsid w:val="00671DB5"/>
    <w:rsid w:val="00671FEE"/>
    <w:rsid w:val="0067281B"/>
    <w:rsid w:val="0067282A"/>
    <w:rsid w:val="00673538"/>
    <w:rsid w:val="006752D5"/>
    <w:rsid w:val="00675AFC"/>
    <w:rsid w:val="0067635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26"/>
    <w:rsid w:val="00696504"/>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0B6"/>
    <w:rsid w:val="006C2ED7"/>
    <w:rsid w:val="006C3B38"/>
    <w:rsid w:val="006C4A69"/>
    <w:rsid w:val="006C4B06"/>
    <w:rsid w:val="006C4C47"/>
    <w:rsid w:val="006C5611"/>
    <w:rsid w:val="006C571E"/>
    <w:rsid w:val="006C5D8A"/>
    <w:rsid w:val="006C613D"/>
    <w:rsid w:val="006C6272"/>
    <w:rsid w:val="006C63B5"/>
    <w:rsid w:val="006C67DC"/>
    <w:rsid w:val="006C749B"/>
    <w:rsid w:val="006C7941"/>
    <w:rsid w:val="006D0D4C"/>
    <w:rsid w:val="006D0EC0"/>
    <w:rsid w:val="006D1119"/>
    <w:rsid w:val="006D1398"/>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84D"/>
    <w:rsid w:val="006F2478"/>
    <w:rsid w:val="006F2F71"/>
    <w:rsid w:val="006F3B1C"/>
    <w:rsid w:val="006F4380"/>
    <w:rsid w:val="006F4C8E"/>
    <w:rsid w:val="006F506C"/>
    <w:rsid w:val="006F5B33"/>
    <w:rsid w:val="006F631C"/>
    <w:rsid w:val="006F6DAA"/>
    <w:rsid w:val="006F7115"/>
    <w:rsid w:val="007007A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674"/>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852"/>
    <w:rsid w:val="00720E2A"/>
    <w:rsid w:val="007212CA"/>
    <w:rsid w:val="0072163C"/>
    <w:rsid w:val="007216BA"/>
    <w:rsid w:val="00721A8D"/>
    <w:rsid w:val="0072204F"/>
    <w:rsid w:val="007220C5"/>
    <w:rsid w:val="007221F7"/>
    <w:rsid w:val="0072245A"/>
    <w:rsid w:val="00722B34"/>
    <w:rsid w:val="00723157"/>
    <w:rsid w:val="007233EE"/>
    <w:rsid w:val="00723492"/>
    <w:rsid w:val="00723FC5"/>
    <w:rsid w:val="007243EB"/>
    <w:rsid w:val="007245C1"/>
    <w:rsid w:val="00724B68"/>
    <w:rsid w:val="0072521F"/>
    <w:rsid w:val="00725292"/>
    <w:rsid w:val="00725A44"/>
    <w:rsid w:val="00725AB6"/>
    <w:rsid w:val="00725D1E"/>
    <w:rsid w:val="00726089"/>
    <w:rsid w:val="00726D3A"/>
    <w:rsid w:val="00726E9F"/>
    <w:rsid w:val="007270DC"/>
    <w:rsid w:val="00727CEA"/>
    <w:rsid w:val="00730ADE"/>
    <w:rsid w:val="007317B5"/>
    <w:rsid w:val="0073210C"/>
    <w:rsid w:val="007321DE"/>
    <w:rsid w:val="0073238A"/>
    <w:rsid w:val="00733758"/>
    <w:rsid w:val="00734737"/>
    <w:rsid w:val="007349E0"/>
    <w:rsid w:val="00734BBA"/>
    <w:rsid w:val="00735C77"/>
    <w:rsid w:val="00735E40"/>
    <w:rsid w:val="0073602A"/>
    <w:rsid w:val="0073676A"/>
    <w:rsid w:val="007367F6"/>
    <w:rsid w:val="00736843"/>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6F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4F"/>
    <w:rsid w:val="00757947"/>
    <w:rsid w:val="00757968"/>
    <w:rsid w:val="007620BE"/>
    <w:rsid w:val="0076216E"/>
    <w:rsid w:val="0076284D"/>
    <w:rsid w:val="00762B52"/>
    <w:rsid w:val="007630E3"/>
    <w:rsid w:val="007643B4"/>
    <w:rsid w:val="00764CFF"/>
    <w:rsid w:val="00764FD6"/>
    <w:rsid w:val="00765189"/>
    <w:rsid w:val="007654C6"/>
    <w:rsid w:val="00765D99"/>
    <w:rsid w:val="00766211"/>
    <w:rsid w:val="00767170"/>
    <w:rsid w:val="00767410"/>
    <w:rsid w:val="00767D66"/>
    <w:rsid w:val="00767E88"/>
    <w:rsid w:val="007709B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1FB"/>
    <w:rsid w:val="007834AA"/>
    <w:rsid w:val="00783536"/>
    <w:rsid w:val="0078396B"/>
    <w:rsid w:val="00783C19"/>
    <w:rsid w:val="0078453C"/>
    <w:rsid w:val="007854CD"/>
    <w:rsid w:val="00785F17"/>
    <w:rsid w:val="007860B6"/>
    <w:rsid w:val="007869D1"/>
    <w:rsid w:val="00786D50"/>
    <w:rsid w:val="007872CB"/>
    <w:rsid w:val="007872CE"/>
    <w:rsid w:val="0078740E"/>
    <w:rsid w:val="00787DC2"/>
    <w:rsid w:val="00787EB6"/>
    <w:rsid w:val="0079007C"/>
    <w:rsid w:val="007909D9"/>
    <w:rsid w:val="00790D67"/>
    <w:rsid w:val="00790FAD"/>
    <w:rsid w:val="00791021"/>
    <w:rsid w:val="007912DE"/>
    <w:rsid w:val="00791E5B"/>
    <w:rsid w:val="00791FC9"/>
    <w:rsid w:val="007921E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3E"/>
    <w:rsid w:val="007B0CB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A4"/>
    <w:rsid w:val="007C0612"/>
    <w:rsid w:val="007C136F"/>
    <w:rsid w:val="007C1C57"/>
    <w:rsid w:val="007C348D"/>
    <w:rsid w:val="007C3B9B"/>
    <w:rsid w:val="007C4A8E"/>
    <w:rsid w:val="007C4EA7"/>
    <w:rsid w:val="007C4F49"/>
    <w:rsid w:val="007C4FA1"/>
    <w:rsid w:val="007C50E5"/>
    <w:rsid w:val="007C5376"/>
    <w:rsid w:val="007C65CC"/>
    <w:rsid w:val="007C7A27"/>
    <w:rsid w:val="007C7A8A"/>
    <w:rsid w:val="007C7D60"/>
    <w:rsid w:val="007D0225"/>
    <w:rsid w:val="007D0F6B"/>
    <w:rsid w:val="007D1221"/>
    <w:rsid w:val="007D1BAE"/>
    <w:rsid w:val="007D41C0"/>
    <w:rsid w:val="007D5985"/>
    <w:rsid w:val="007D5C61"/>
    <w:rsid w:val="007D5CC3"/>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5A7"/>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E64"/>
    <w:rsid w:val="00806044"/>
    <w:rsid w:val="00806116"/>
    <w:rsid w:val="00806360"/>
    <w:rsid w:val="00807B75"/>
    <w:rsid w:val="00807E3F"/>
    <w:rsid w:val="00810237"/>
    <w:rsid w:val="00810AF3"/>
    <w:rsid w:val="008125DB"/>
    <w:rsid w:val="00813105"/>
    <w:rsid w:val="0081425E"/>
    <w:rsid w:val="008142E7"/>
    <w:rsid w:val="00814604"/>
    <w:rsid w:val="00814C2C"/>
    <w:rsid w:val="00814F72"/>
    <w:rsid w:val="008150F0"/>
    <w:rsid w:val="00815314"/>
    <w:rsid w:val="0081570A"/>
    <w:rsid w:val="00815C4B"/>
    <w:rsid w:val="00815D5F"/>
    <w:rsid w:val="00816329"/>
    <w:rsid w:val="0081753A"/>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CC2"/>
    <w:rsid w:val="00846143"/>
    <w:rsid w:val="00846788"/>
    <w:rsid w:val="008475C6"/>
    <w:rsid w:val="00847D3E"/>
    <w:rsid w:val="008505E9"/>
    <w:rsid w:val="00851498"/>
    <w:rsid w:val="00851585"/>
    <w:rsid w:val="00851768"/>
    <w:rsid w:val="008517B7"/>
    <w:rsid w:val="00851C88"/>
    <w:rsid w:val="00852202"/>
    <w:rsid w:val="00852D37"/>
    <w:rsid w:val="00852F58"/>
    <w:rsid w:val="0085364E"/>
    <w:rsid w:val="0085372A"/>
    <w:rsid w:val="008540C3"/>
    <w:rsid w:val="0085443F"/>
    <w:rsid w:val="008550B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41F"/>
    <w:rsid w:val="0087372C"/>
    <w:rsid w:val="00873D68"/>
    <w:rsid w:val="00874383"/>
    <w:rsid w:val="008750E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6E0"/>
    <w:rsid w:val="008B6A96"/>
    <w:rsid w:val="008B6B87"/>
    <w:rsid w:val="008B6C07"/>
    <w:rsid w:val="008B7377"/>
    <w:rsid w:val="008B786C"/>
    <w:rsid w:val="008C0019"/>
    <w:rsid w:val="008C0424"/>
    <w:rsid w:val="008C07E7"/>
    <w:rsid w:val="008C0807"/>
    <w:rsid w:val="008C0A0F"/>
    <w:rsid w:val="008C0CD5"/>
    <w:rsid w:val="008C1D31"/>
    <w:rsid w:val="008C1E31"/>
    <w:rsid w:val="008C1E95"/>
    <w:rsid w:val="008C230B"/>
    <w:rsid w:val="008C23CE"/>
    <w:rsid w:val="008C2A3F"/>
    <w:rsid w:val="008C39ED"/>
    <w:rsid w:val="008C3D60"/>
    <w:rsid w:val="008C3FB4"/>
    <w:rsid w:val="008C4071"/>
    <w:rsid w:val="008C5210"/>
    <w:rsid w:val="008C5433"/>
    <w:rsid w:val="008C5658"/>
    <w:rsid w:val="008C5F5E"/>
    <w:rsid w:val="008C6767"/>
    <w:rsid w:val="008C6C8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1B1"/>
    <w:rsid w:val="008F18F2"/>
    <w:rsid w:val="008F1C0B"/>
    <w:rsid w:val="008F242E"/>
    <w:rsid w:val="008F2477"/>
    <w:rsid w:val="008F27A4"/>
    <w:rsid w:val="008F2900"/>
    <w:rsid w:val="008F329D"/>
    <w:rsid w:val="008F32D0"/>
    <w:rsid w:val="008F34D6"/>
    <w:rsid w:val="008F35AA"/>
    <w:rsid w:val="008F38C8"/>
    <w:rsid w:val="008F4194"/>
    <w:rsid w:val="008F4384"/>
    <w:rsid w:val="008F4D52"/>
    <w:rsid w:val="008F4F6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F3"/>
    <w:rsid w:val="00925348"/>
    <w:rsid w:val="00925B89"/>
    <w:rsid w:val="009265B6"/>
    <w:rsid w:val="00927DE7"/>
    <w:rsid w:val="00927FB2"/>
    <w:rsid w:val="00927FFC"/>
    <w:rsid w:val="009302A6"/>
    <w:rsid w:val="0093049E"/>
    <w:rsid w:val="00930569"/>
    <w:rsid w:val="00931518"/>
    <w:rsid w:val="00931CD6"/>
    <w:rsid w:val="00931E5B"/>
    <w:rsid w:val="00931F19"/>
    <w:rsid w:val="009323DD"/>
    <w:rsid w:val="0093261C"/>
    <w:rsid w:val="00934599"/>
    <w:rsid w:val="00935371"/>
    <w:rsid w:val="00935826"/>
    <w:rsid w:val="0093749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3CE"/>
    <w:rsid w:val="00957893"/>
    <w:rsid w:val="00960A92"/>
    <w:rsid w:val="00961502"/>
    <w:rsid w:val="009621A2"/>
    <w:rsid w:val="0096248C"/>
    <w:rsid w:val="00963009"/>
    <w:rsid w:val="0096353F"/>
    <w:rsid w:val="009639C8"/>
    <w:rsid w:val="00963C5D"/>
    <w:rsid w:val="00963E07"/>
    <w:rsid w:val="0096424C"/>
    <w:rsid w:val="009646F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C05"/>
    <w:rsid w:val="00973D2D"/>
    <w:rsid w:val="009743D3"/>
    <w:rsid w:val="00975737"/>
    <w:rsid w:val="00975F1F"/>
    <w:rsid w:val="00975F61"/>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935"/>
    <w:rsid w:val="00986CE1"/>
    <w:rsid w:val="00986FE3"/>
    <w:rsid w:val="00987DE7"/>
    <w:rsid w:val="00990052"/>
    <w:rsid w:val="00990E9B"/>
    <w:rsid w:val="009910A4"/>
    <w:rsid w:val="00991D5A"/>
    <w:rsid w:val="009921F1"/>
    <w:rsid w:val="0099297C"/>
    <w:rsid w:val="00993376"/>
    <w:rsid w:val="0099370A"/>
    <w:rsid w:val="00993EC5"/>
    <w:rsid w:val="0099413E"/>
    <w:rsid w:val="0099446D"/>
    <w:rsid w:val="00995FEE"/>
    <w:rsid w:val="00996076"/>
    <w:rsid w:val="0099696F"/>
    <w:rsid w:val="00996A31"/>
    <w:rsid w:val="00997065"/>
    <w:rsid w:val="0099736C"/>
    <w:rsid w:val="00997429"/>
    <w:rsid w:val="009978CF"/>
    <w:rsid w:val="009A0886"/>
    <w:rsid w:val="009A180D"/>
    <w:rsid w:val="009A201E"/>
    <w:rsid w:val="009A3252"/>
    <w:rsid w:val="009A3A73"/>
    <w:rsid w:val="009A3E9F"/>
    <w:rsid w:val="009A429C"/>
    <w:rsid w:val="009A43BF"/>
    <w:rsid w:val="009A50B5"/>
    <w:rsid w:val="009A54D9"/>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22"/>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1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23"/>
    <w:rsid w:val="009F047D"/>
    <w:rsid w:val="009F0698"/>
    <w:rsid w:val="009F077B"/>
    <w:rsid w:val="009F0935"/>
    <w:rsid w:val="009F0A4E"/>
    <w:rsid w:val="009F0F49"/>
    <w:rsid w:val="009F18CF"/>
    <w:rsid w:val="009F331C"/>
    <w:rsid w:val="009F3379"/>
    <w:rsid w:val="009F402F"/>
    <w:rsid w:val="009F474E"/>
    <w:rsid w:val="009F4CE8"/>
    <w:rsid w:val="009F4E56"/>
    <w:rsid w:val="009F4FBE"/>
    <w:rsid w:val="009F5AAD"/>
    <w:rsid w:val="009F639D"/>
    <w:rsid w:val="009F644C"/>
    <w:rsid w:val="009F728D"/>
    <w:rsid w:val="009F7959"/>
    <w:rsid w:val="009F7C63"/>
    <w:rsid w:val="009F7D62"/>
    <w:rsid w:val="009F7F79"/>
    <w:rsid w:val="00A000BE"/>
    <w:rsid w:val="00A000F5"/>
    <w:rsid w:val="00A00765"/>
    <w:rsid w:val="00A01B3A"/>
    <w:rsid w:val="00A0216C"/>
    <w:rsid w:val="00A021C2"/>
    <w:rsid w:val="00A02421"/>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A5"/>
    <w:rsid w:val="00A07631"/>
    <w:rsid w:val="00A07E54"/>
    <w:rsid w:val="00A109FD"/>
    <w:rsid w:val="00A10FCA"/>
    <w:rsid w:val="00A113C1"/>
    <w:rsid w:val="00A130D3"/>
    <w:rsid w:val="00A13EAF"/>
    <w:rsid w:val="00A147C9"/>
    <w:rsid w:val="00A14833"/>
    <w:rsid w:val="00A176D5"/>
    <w:rsid w:val="00A1780C"/>
    <w:rsid w:val="00A17B72"/>
    <w:rsid w:val="00A2135E"/>
    <w:rsid w:val="00A215B6"/>
    <w:rsid w:val="00A217B2"/>
    <w:rsid w:val="00A21F3E"/>
    <w:rsid w:val="00A222A1"/>
    <w:rsid w:val="00A23042"/>
    <w:rsid w:val="00A2374A"/>
    <w:rsid w:val="00A23B71"/>
    <w:rsid w:val="00A23C2A"/>
    <w:rsid w:val="00A23CD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23F"/>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654"/>
    <w:rsid w:val="00A507A9"/>
    <w:rsid w:val="00A510B9"/>
    <w:rsid w:val="00A51E81"/>
    <w:rsid w:val="00A52316"/>
    <w:rsid w:val="00A524F1"/>
    <w:rsid w:val="00A5253F"/>
    <w:rsid w:val="00A52B08"/>
    <w:rsid w:val="00A53041"/>
    <w:rsid w:val="00A53BAE"/>
    <w:rsid w:val="00A54EA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E3F"/>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99"/>
    <w:rsid w:val="00A865DA"/>
    <w:rsid w:val="00A90AF8"/>
    <w:rsid w:val="00A91483"/>
    <w:rsid w:val="00A92611"/>
    <w:rsid w:val="00A92809"/>
    <w:rsid w:val="00A928C4"/>
    <w:rsid w:val="00A934E0"/>
    <w:rsid w:val="00A93C5D"/>
    <w:rsid w:val="00A940CF"/>
    <w:rsid w:val="00A941D1"/>
    <w:rsid w:val="00A94866"/>
    <w:rsid w:val="00A9488B"/>
    <w:rsid w:val="00A94AAE"/>
    <w:rsid w:val="00A94B7D"/>
    <w:rsid w:val="00A95C9B"/>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6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1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69"/>
    <w:rsid w:val="00AE2B70"/>
    <w:rsid w:val="00AE3439"/>
    <w:rsid w:val="00AE422D"/>
    <w:rsid w:val="00AE55E5"/>
    <w:rsid w:val="00AE60D1"/>
    <w:rsid w:val="00AE6BCB"/>
    <w:rsid w:val="00AE7624"/>
    <w:rsid w:val="00AE7BF2"/>
    <w:rsid w:val="00AF0AB7"/>
    <w:rsid w:val="00AF0F4B"/>
    <w:rsid w:val="00AF120E"/>
    <w:rsid w:val="00AF12BA"/>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B8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F90"/>
    <w:rsid w:val="00B712C7"/>
    <w:rsid w:val="00B71986"/>
    <w:rsid w:val="00B71B06"/>
    <w:rsid w:val="00B72021"/>
    <w:rsid w:val="00B72BAC"/>
    <w:rsid w:val="00B733E1"/>
    <w:rsid w:val="00B73A00"/>
    <w:rsid w:val="00B741D0"/>
    <w:rsid w:val="00B7494D"/>
    <w:rsid w:val="00B74ED7"/>
    <w:rsid w:val="00B7560A"/>
    <w:rsid w:val="00B75AF1"/>
    <w:rsid w:val="00B75F6D"/>
    <w:rsid w:val="00B7632D"/>
    <w:rsid w:val="00B76501"/>
    <w:rsid w:val="00B76FA2"/>
    <w:rsid w:val="00B772DE"/>
    <w:rsid w:val="00B80303"/>
    <w:rsid w:val="00B80A28"/>
    <w:rsid w:val="00B80E8A"/>
    <w:rsid w:val="00B81936"/>
    <w:rsid w:val="00B81E4A"/>
    <w:rsid w:val="00B83109"/>
    <w:rsid w:val="00B83224"/>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6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89"/>
    <w:rsid w:val="00BB6B79"/>
    <w:rsid w:val="00BB71B1"/>
    <w:rsid w:val="00BB78A8"/>
    <w:rsid w:val="00BB7C27"/>
    <w:rsid w:val="00BB7D63"/>
    <w:rsid w:val="00BC0EC9"/>
    <w:rsid w:val="00BC10FB"/>
    <w:rsid w:val="00BC1792"/>
    <w:rsid w:val="00BC1CD4"/>
    <w:rsid w:val="00BC1DBB"/>
    <w:rsid w:val="00BC2293"/>
    <w:rsid w:val="00BC22EF"/>
    <w:rsid w:val="00BC2907"/>
    <w:rsid w:val="00BC2E44"/>
    <w:rsid w:val="00BC2E6B"/>
    <w:rsid w:val="00BC3440"/>
    <w:rsid w:val="00BC3BBD"/>
    <w:rsid w:val="00BC3DF9"/>
    <w:rsid w:val="00BC3EEA"/>
    <w:rsid w:val="00BC403A"/>
    <w:rsid w:val="00BC4F55"/>
    <w:rsid w:val="00BC512A"/>
    <w:rsid w:val="00BC5391"/>
    <w:rsid w:val="00BC5A0B"/>
    <w:rsid w:val="00BC7052"/>
    <w:rsid w:val="00BC759E"/>
    <w:rsid w:val="00BC7F89"/>
    <w:rsid w:val="00BD00CF"/>
    <w:rsid w:val="00BD0C86"/>
    <w:rsid w:val="00BD22D9"/>
    <w:rsid w:val="00BD3C64"/>
    <w:rsid w:val="00BD41D7"/>
    <w:rsid w:val="00BD4544"/>
    <w:rsid w:val="00BD484B"/>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7D1"/>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6B1"/>
    <w:rsid w:val="00BF780E"/>
    <w:rsid w:val="00BF7C42"/>
    <w:rsid w:val="00C00C5D"/>
    <w:rsid w:val="00C00F86"/>
    <w:rsid w:val="00C01740"/>
    <w:rsid w:val="00C0177E"/>
    <w:rsid w:val="00C018FC"/>
    <w:rsid w:val="00C01A98"/>
    <w:rsid w:val="00C01B4A"/>
    <w:rsid w:val="00C02966"/>
    <w:rsid w:val="00C02B55"/>
    <w:rsid w:val="00C03738"/>
    <w:rsid w:val="00C03EB7"/>
    <w:rsid w:val="00C04221"/>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6F"/>
    <w:rsid w:val="00C13065"/>
    <w:rsid w:val="00C137BA"/>
    <w:rsid w:val="00C13AA7"/>
    <w:rsid w:val="00C13D69"/>
    <w:rsid w:val="00C13EC8"/>
    <w:rsid w:val="00C13F9C"/>
    <w:rsid w:val="00C1441F"/>
    <w:rsid w:val="00C1458E"/>
    <w:rsid w:val="00C147E1"/>
    <w:rsid w:val="00C14E2C"/>
    <w:rsid w:val="00C158E9"/>
    <w:rsid w:val="00C160A1"/>
    <w:rsid w:val="00C16987"/>
    <w:rsid w:val="00C16C68"/>
    <w:rsid w:val="00C16D04"/>
    <w:rsid w:val="00C171EA"/>
    <w:rsid w:val="00C179C4"/>
    <w:rsid w:val="00C20A77"/>
    <w:rsid w:val="00C20E68"/>
    <w:rsid w:val="00C21132"/>
    <w:rsid w:val="00C21A30"/>
    <w:rsid w:val="00C22DB0"/>
    <w:rsid w:val="00C23DFD"/>
    <w:rsid w:val="00C23E06"/>
    <w:rsid w:val="00C2588E"/>
    <w:rsid w:val="00C25FC8"/>
    <w:rsid w:val="00C26588"/>
    <w:rsid w:val="00C265EA"/>
    <w:rsid w:val="00C271D1"/>
    <w:rsid w:val="00C3061F"/>
    <w:rsid w:val="00C31457"/>
    <w:rsid w:val="00C31BFE"/>
    <w:rsid w:val="00C32030"/>
    <w:rsid w:val="00C327B5"/>
    <w:rsid w:val="00C32E53"/>
    <w:rsid w:val="00C338F5"/>
    <w:rsid w:val="00C33BA7"/>
    <w:rsid w:val="00C33DBC"/>
    <w:rsid w:val="00C34753"/>
    <w:rsid w:val="00C34BAF"/>
    <w:rsid w:val="00C35066"/>
    <w:rsid w:val="00C3528A"/>
    <w:rsid w:val="00C357D8"/>
    <w:rsid w:val="00C35C26"/>
    <w:rsid w:val="00C36568"/>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7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E2"/>
    <w:rsid w:val="00C67DBA"/>
    <w:rsid w:val="00C67E20"/>
    <w:rsid w:val="00C7012A"/>
    <w:rsid w:val="00C70AD7"/>
    <w:rsid w:val="00C70F76"/>
    <w:rsid w:val="00C714A2"/>
    <w:rsid w:val="00C7179F"/>
    <w:rsid w:val="00C725E4"/>
    <w:rsid w:val="00C727CF"/>
    <w:rsid w:val="00C72B4D"/>
    <w:rsid w:val="00C72D44"/>
    <w:rsid w:val="00C73B1F"/>
    <w:rsid w:val="00C74CC3"/>
    <w:rsid w:val="00C75E83"/>
    <w:rsid w:val="00C7706C"/>
    <w:rsid w:val="00C77938"/>
    <w:rsid w:val="00C77AC5"/>
    <w:rsid w:val="00C77CAE"/>
    <w:rsid w:val="00C80574"/>
    <w:rsid w:val="00C80EBC"/>
    <w:rsid w:val="00C8106D"/>
    <w:rsid w:val="00C822DC"/>
    <w:rsid w:val="00C82E95"/>
    <w:rsid w:val="00C83321"/>
    <w:rsid w:val="00C8357B"/>
    <w:rsid w:val="00C83859"/>
    <w:rsid w:val="00C83A4A"/>
    <w:rsid w:val="00C83FE2"/>
    <w:rsid w:val="00C840C6"/>
    <w:rsid w:val="00C84434"/>
    <w:rsid w:val="00C84604"/>
    <w:rsid w:val="00C84723"/>
    <w:rsid w:val="00C8502B"/>
    <w:rsid w:val="00C85777"/>
    <w:rsid w:val="00C85D49"/>
    <w:rsid w:val="00C8605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8B"/>
    <w:rsid w:val="00C940CA"/>
    <w:rsid w:val="00C9427A"/>
    <w:rsid w:val="00C94445"/>
    <w:rsid w:val="00C948BF"/>
    <w:rsid w:val="00C94A83"/>
    <w:rsid w:val="00C94B9F"/>
    <w:rsid w:val="00C955E6"/>
    <w:rsid w:val="00C95ACA"/>
    <w:rsid w:val="00C95B05"/>
    <w:rsid w:val="00C95D9A"/>
    <w:rsid w:val="00C96406"/>
    <w:rsid w:val="00C96CEC"/>
    <w:rsid w:val="00C970BE"/>
    <w:rsid w:val="00C970C8"/>
    <w:rsid w:val="00CA0027"/>
    <w:rsid w:val="00CA02E5"/>
    <w:rsid w:val="00CA02FE"/>
    <w:rsid w:val="00CA0664"/>
    <w:rsid w:val="00CA1743"/>
    <w:rsid w:val="00CA237E"/>
    <w:rsid w:val="00CA4139"/>
    <w:rsid w:val="00CA42C1"/>
    <w:rsid w:val="00CA47CB"/>
    <w:rsid w:val="00CA5166"/>
    <w:rsid w:val="00CA64E1"/>
    <w:rsid w:val="00CA70EB"/>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0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2B3"/>
    <w:rsid w:val="00CF63E5"/>
    <w:rsid w:val="00CF66FF"/>
    <w:rsid w:val="00CF705D"/>
    <w:rsid w:val="00CF7B33"/>
    <w:rsid w:val="00D00392"/>
    <w:rsid w:val="00D00B14"/>
    <w:rsid w:val="00D01C1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D8F"/>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0A"/>
    <w:rsid w:val="00D17945"/>
    <w:rsid w:val="00D17972"/>
    <w:rsid w:val="00D202BA"/>
    <w:rsid w:val="00D20B5F"/>
    <w:rsid w:val="00D22226"/>
    <w:rsid w:val="00D232F1"/>
    <w:rsid w:val="00D23CC8"/>
    <w:rsid w:val="00D23F33"/>
    <w:rsid w:val="00D247A7"/>
    <w:rsid w:val="00D24970"/>
    <w:rsid w:val="00D24BC9"/>
    <w:rsid w:val="00D24EF8"/>
    <w:rsid w:val="00D25088"/>
    <w:rsid w:val="00D25782"/>
    <w:rsid w:val="00D27B3A"/>
    <w:rsid w:val="00D27E76"/>
    <w:rsid w:val="00D304B1"/>
    <w:rsid w:val="00D30CCE"/>
    <w:rsid w:val="00D311C5"/>
    <w:rsid w:val="00D31692"/>
    <w:rsid w:val="00D32314"/>
    <w:rsid w:val="00D324CF"/>
    <w:rsid w:val="00D325C1"/>
    <w:rsid w:val="00D3261B"/>
    <w:rsid w:val="00D32FDE"/>
    <w:rsid w:val="00D331C2"/>
    <w:rsid w:val="00D3330B"/>
    <w:rsid w:val="00D33F7A"/>
    <w:rsid w:val="00D3495E"/>
    <w:rsid w:val="00D354EB"/>
    <w:rsid w:val="00D35747"/>
    <w:rsid w:val="00D3691B"/>
    <w:rsid w:val="00D37664"/>
    <w:rsid w:val="00D401F4"/>
    <w:rsid w:val="00D4094C"/>
    <w:rsid w:val="00D40BD6"/>
    <w:rsid w:val="00D40E98"/>
    <w:rsid w:val="00D41090"/>
    <w:rsid w:val="00D41091"/>
    <w:rsid w:val="00D4126D"/>
    <w:rsid w:val="00D4135B"/>
    <w:rsid w:val="00D41480"/>
    <w:rsid w:val="00D41BC8"/>
    <w:rsid w:val="00D41D77"/>
    <w:rsid w:val="00D42637"/>
    <w:rsid w:val="00D43195"/>
    <w:rsid w:val="00D4327D"/>
    <w:rsid w:val="00D434C3"/>
    <w:rsid w:val="00D4380B"/>
    <w:rsid w:val="00D43E2A"/>
    <w:rsid w:val="00D442E4"/>
    <w:rsid w:val="00D44402"/>
    <w:rsid w:val="00D4468E"/>
    <w:rsid w:val="00D4483A"/>
    <w:rsid w:val="00D4558C"/>
    <w:rsid w:val="00D45631"/>
    <w:rsid w:val="00D456B0"/>
    <w:rsid w:val="00D457AB"/>
    <w:rsid w:val="00D45A95"/>
    <w:rsid w:val="00D45B9E"/>
    <w:rsid w:val="00D45E0B"/>
    <w:rsid w:val="00D45F21"/>
    <w:rsid w:val="00D4630D"/>
    <w:rsid w:val="00D464BD"/>
    <w:rsid w:val="00D47202"/>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EE3"/>
    <w:rsid w:val="00D611AB"/>
    <w:rsid w:val="00D61620"/>
    <w:rsid w:val="00D61638"/>
    <w:rsid w:val="00D621CD"/>
    <w:rsid w:val="00D62793"/>
    <w:rsid w:val="00D62B64"/>
    <w:rsid w:val="00D65C16"/>
    <w:rsid w:val="00D6652F"/>
    <w:rsid w:val="00D6654D"/>
    <w:rsid w:val="00D66697"/>
    <w:rsid w:val="00D668C3"/>
    <w:rsid w:val="00D6694F"/>
    <w:rsid w:val="00D66A43"/>
    <w:rsid w:val="00D66F4C"/>
    <w:rsid w:val="00D67710"/>
    <w:rsid w:val="00D67D52"/>
    <w:rsid w:val="00D67D78"/>
    <w:rsid w:val="00D70063"/>
    <w:rsid w:val="00D70555"/>
    <w:rsid w:val="00D707AB"/>
    <w:rsid w:val="00D71363"/>
    <w:rsid w:val="00D7155A"/>
    <w:rsid w:val="00D724E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359"/>
    <w:rsid w:val="00D83945"/>
    <w:rsid w:val="00D840DA"/>
    <w:rsid w:val="00D84542"/>
    <w:rsid w:val="00D8467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B17"/>
    <w:rsid w:val="00DB2343"/>
    <w:rsid w:val="00DB27C4"/>
    <w:rsid w:val="00DB2857"/>
    <w:rsid w:val="00DB374C"/>
    <w:rsid w:val="00DB3DC2"/>
    <w:rsid w:val="00DB423C"/>
    <w:rsid w:val="00DB45B3"/>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8C"/>
    <w:rsid w:val="00DD7697"/>
    <w:rsid w:val="00DD772F"/>
    <w:rsid w:val="00DD77C6"/>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3D"/>
    <w:rsid w:val="00DF41B8"/>
    <w:rsid w:val="00DF4D30"/>
    <w:rsid w:val="00DF52A0"/>
    <w:rsid w:val="00DF5388"/>
    <w:rsid w:val="00DF5705"/>
    <w:rsid w:val="00DF58E2"/>
    <w:rsid w:val="00DF6558"/>
    <w:rsid w:val="00DF690E"/>
    <w:rsid w:val="00DF6A09"/>
    <w:rsid w:val="00DF6C8C"/>
    <w:rsid w:val="00DF75AC"/>
    <w:rsid w:val="00DF7D38"/>
    <w:rsid w:val="00DF7FC3"/>
    <w:rsid w:val="00E0152E"/>
    <w:rsid w:val="00E01592"/>
    <w:rsid w:val="00E01599"/>
    <w:rsid w:val="00E0179C"/>
    <w:rsid w:val="00E02773"/>
    <w:rsid w:val="00E0288C"/>
    <w:rsid w:val="00E02E87"/>
    <w:rsid w:val="00E042BB"/>
    <w:rsid w:val="00E04697"/>
    <w:rsid w:val="00E04919"/>
    <w:rsid w:val="00E05E2D"/>
    <w:rsid w:val="00E069E3"/>
    <w:rsid w:val="00E0737D"/>
    <w:rsid w:val="00E076BB"/>
    <w:rsid w:val="00E101B8"/>
    <w:rsid w:val="00E10741"/>
    <w:rsid w:val="00E10D63"/>
    <w:rsid w:val="00E110DE"/>
    <w:rsid w:val="00E113C6"/>
    <w:rsid w:val="00E117A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4E8"/>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6C4"/>
    <w:rsid w:val="00E50D81"/>
    <w:rsid w:val="00E50F51"/>
    <w:rsid w:val="00E50F94"/>
    <w:rsid w:val="00E52B67"/>
    <w:rsid w:val="00E53CA2"/>
    <w:rsid w:val="00E53E12"/>
    <w:rsid w:val="00E54362"/>
    <w:rsid w:val="00E5449F"/>
    <w:rsid w:val="00E54BE2"/>
    <w:rsid w:val="00E55E1A"/>
    <w:rsid w:val="00E56BA8"/>
    <w:rsid w:val="00E57702"/>
    <w:rsid w:val="00E577C7"/>
    <w:rsid w:val="00E6008D"/>
    <w:rsid w:val="00E60256"/>
    <w:rsid w:val="00E6084D"/>
    <w:rsid w:val="00E60B06"/>
    <w:rsid w:val="00E60C92"/>
    <w:rsid w:val="00E61D90"/>
    <w:rsid w:val="00E62409"/>
    <w:rsid w:val="00E6341D"/>
    <w:rsid w:val="00E6378C"/>
    <w:rsid w:val="00E63E0C"/>
    <w:rsid w:val="00E640F3"/>
    <w:rsid w:val="00E64158"/>
    <w:rsid w:val="00E6448D"/>
    <w:rsid w:val="00E655C9"/>
    <w:rsid w:val="00E655D1"/>
    <w:rsid w:val="00E65C12"/>
    <w:rsid w:val="00E65C56"/>
    <w:rsid w:val="00E660CD"/>
    <w:rsid w:val="00E66292"/>
    <w:rsid w:val="00E66474"/>
    <w:rsid w:val="00E668C5"/>
    <w:rsid w:val="00E670F8"/>
    <w:rsid w:val="00E67CF1"/>
    <w:rsid w:val="00E67F29"/>
    <w:rsid w:val="00E702C8"/>
    <w:rsid w:val="00E70410"/>
    <w:rsid w:val="00E7043E"/>
    <w:rsid w:val="00E70E0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C6"/>
    <w:rsid w:val="00E93148"/>
    <w:rsid w:val="00E934C8"/>
    <w:rsid w:val="00E93534"/>
    <w:rsid w:val="00E93F89"/>
    <w:rsid w:val="00E941C9"/>
    <w:rsid w:val="00E94274"/>
    <w:rsid w:val="00E9431B"/>
    <w:rsid w:val="00E9470E"/>
    <w:rsid w:val="00E957CD"/>
    <w:rsid w:val="00E95964"/>
    <w:rsid w:val="00E959F1"/>
    <w:rsid w:val="00E95AE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C9"/>
    <w:rsid w:val="00EA6573"/>
    <w:rsid w:val="00EA6D1E"/>
    <w:rsid w:val="00EA6E8F"/>
    <w:rsid w:val="00EA6F5B"/>
    <w:rsid w:val="00EA700C"/>
    <w:rsid w:val="00EA7102"/>
    <w:rsid w:val="00EA76DD"/>
    <w:rsid w:val="00EB01C2"/>
    <w:rsid w:val="00EB03BA"/>
    <w:rsid w:val="00EB0868"/>
    <w:rsid w:val="00EB164F"/>
    <w:rsid w:val="00EB23E7"/>
    <w:rsid w:val="00EB3280"/>
    <w:rsid w:val="00EB33BE"/>
    <w:rsid w:val="00EB35C1"/>
    <w:rsid w:val="00EB3686"/>
    <w:rsid w:val="00EB381D"/>
    <w:rsid w:val="00EB40DE"/>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70"/>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7F7"/>
    <w:rsid w:val="00ED4A3A"/>
    <w:rsid w:val="00ED4CED"/>
    <w:rsid w:val="00ED51C8"/>
    <w:rsid w:val="00ED55DB"/>
    <w:rsid w:val="00ED5A55"/>
    <w:rsid w:val="00ED5B78"/>
    <w:rsid w:val="00ED5C67"/>
    <w:rsid w:val="00ED5EE0"/>
    <w:rsid w:val="00ED697D"/>
    <w:rsid w:val="00ED6CEC"/>
    <w:rsid w:val="00ED73B9"/>
    <w:rsid w:val="00ED7950"/>
    <w:rsid w:val="00ED79C2"/>
    <w:rsid w:val="00ED7E03"/>
    <w:rsid w:val="00ED7F3E"/>
    <w:rsid w:val="00EE0116"/>
    <w:rsid w:val="00EE02A7"/>
    <w:rsid w:val="00EE19FD"/>
    <w:rsid w:val="00EE1B56"/>
    <w:rsid w:val="00EE1C85"/>
    <w:rsid w:val="00EE2596"/>
    <w:rsid w:val="00EE2914"/>
    <w:rsid w:val="00EE2F4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0"/>
    <w:rsid w:val="00EF13E9"/>
    <w:rsid w:val="00EF22B7"/>
    <w:rsid w:val="00EF2C7C"/>
    <w:rsid w:val="00EF393F"/>
    <w:rsid w:val="00EF3ED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941"/>
    <w:rsid w:val="00F05F84"/>
    <w:rsid w:val="00F065D6"/>
    <w:rsid w:val="00F07198"/>
    <w:rsid w:val="00F07575"/>
    <w:rsid w:val="00F0779F"/>
    <w:rsid w:val="00F10EB1"/>
    <w:rsid w:val="00F11188"/>
    <w:rsid w:val="00F1174E"/>
    <w:rsid w:val="00F126A8"/>
    <w:rsid w:val="00F1334C"/>
    <w:rsid w:val="00F133E3"/>
    <w:rsid w:val="00F13921"/>
    <w:rsid w:val="00F14150"/>
    <w:rsid w:val="00F166A2"/>
    <w:rsid w:val="00F16E5B"/>
    <w:rsid w:val="00F170D1"/>
    <w:rsid w:val="00F17A1F"/>
    <w:rsid w:val="00F20241"/>
    <w:rsid w:val="00F207CB"/>
    <w:rsid w:val="00F2108C"/>
    <w:rsid w:val="00F211FE"/>
    <w:rsid w:val="00F217F8"/>
    <w:rsid w:val="00F21BAE"/>
    <w:rsid w:val="00F21F12"/>
    <w:rsid w:val="00F2293A"/>
    <w:rsid w:val="00F229DE"/>
    <w:rsid w:val="00F235F7"/>
    <w:rsid w:val="00F2421D"/>
    <w:rsid w:val="00F2508F"/>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81"/>
    <w:rsid w:val="00F36428"/>
    <w:rsid w:val="00F3656D"/>
    <w:rsid w:val="00F368F7"/>
    <w:rsid w:val="00F36AA8"/>
    <w:rsid w:val="00F36C6E"/>
    <w:rsid w:val="00F37882"/>
    <w:rsid w:val="00F408B4"/>
    <w:rsid w:val="00F40BD7"/>
    <w:rsid w:val="00F40E95"/>
    <w:rsid w:val="00F41BF7"/>
    <w:rsid w:val="00F42465"/>
    <w:rsid w:val="00F429B7"/>
    <w:rsid w:val="00F42BEE"/>
    <w:rsid w:val="00F42BF6"/>
    <w:rsid w:val="00F42CE8"/>
    <w:rsid w:val="00F431D1"/>
    <w:rsid w:val="00F431D3"/>
    <w:rsid w:val="00F4353E"/>
    <w:rsid w:val="00F43C74"/>
    <w:rsid w:val="00F43D84"/>
    <w:rsid w:val="00F44527"/>
    <w:rsid w:val="00F44F39"/>
    <w:rsid w:val="00F4541C"/>
    <w:rsid w:val="00F45ADC"/>
    <w:rsid w:val="00F45EB2"/>
    <w:rsid w:val="00F46803"/>
    <w:rsid w:val="00F46943"/>
    <w:rsid w:val="00F46984"/>
    <w:rsid w:val="00F46CA3"/>
    <w:rsid w:val="00F46E88"/>
    <w:rsid w:val="00F472AA"/>
    <w:rsid w:val="00F47D9B"/>
    <w:rsid w:val="00F500E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0F5"/>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58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989"/>
    <w:rsid w:val="00F94AFD"/>
    <w:rsid w:val="00F94D71"/>
    <w:rsid w:val="00F952BE"/>
    <w:rsid w:val="00F953B3"/>
    <w:rsid w:val="00F9566B"/>
    <w:rsid w:val="00F9576C"/>
    <w:rsid w:val="00F966C7"/>
    <w:rsid w:val="00F96714"/>
    <w:rsid w:val="00FA0E33"/>
    <w:rsid w:val="00FA10BE"/>
    <w:rsid w:val="00FA144D"/>
    <w:rsid w:val="00FA19B4"/>
    <w:rsid w:val="00FA1A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3D"/>
    <w:rsid w:val="00FB633B"/>
    <w:rsid w:val="00FB66D2"/>
    <w:rsid w:val="00FB6A6A"/>
    <w:rsid w:val="00FB78A1"/>
    <w:rsid w:val="00FB7BCA"/>
    <w:rsid w:val="00FC0DC2"/>
    <w:rsid w:val="00FC0EA5"/>
    <w:rsid w:val="00FC11E6"/>
    <w:rsid w:val="00FC1A04"/>
    <w:rsid w:val="00FC2982"/>
    <w:rsid w:val="00FC30FB"/>
    <w:rsid w:val="00FC3FB1"/>
    <w:rsid w:val="00FC46D9"/>
    <w:rsid w:val="00FC5AAA"/>
    <w:rsid w:val="00FC5CAE"/>
    <w:rsid w:val="00FC5EA5"/>
    <w:rsid w:val="00FC674E"/>
    <w:rsid w:val="00FC7724"/>
    <w:rsid w:val="00FC7819"/>
    <w:rsid w:val="00FC7AD6"/>
    <w:rsid w:val="00FD003B"/>
    <w:rsid w:val="00FD03FA"/>
    <w:rsid w:val="00FD0898"/>
    <w:rsid w:val="00FD09C1"/>
    <w:rsid w:val="00FD1A28"/>
    <w:rsid w:val="00FD1E9A"/>
    <w:rsid w:val="00FD2A30"/>
    <w:rsid w:val="00FD34DC"/>
    <w:rsid w:val="00FD46C9"/>
    <w:rsid w:val="00FD4D74"/>
    <w:rsid w:val="00FD51C2"/>
    <w:rsid w:val="00FD53CF"/>
    <w:rsid w:val="00FD6604"/>
    <w:rsid w:val="00FD6707"/>
    <w:rsid w:val="00FD67F6"/>
    <w:rsid w:val="00FD6EE2"/>
    <w:rsid w:val="00FD6F21"/>
    <w:rsid w:val="00FD6FC4"/>
    <w:rsid w:val="00FD7923"/>
    <w:rsid w:val="00FD79BE"/>
    <w:rsid w:val="00FD7C41"/>
    <w:rsid w:val="00FE0385"/>
    <w:rsid w:val="00FE07A7"/>
    <w:rsid w:val="00FE0E16"/>
    <w:rsid w:val="00FE142D"/>
    <w:rsid w:val="00FE1B67"/>
    <w:rsid w:val="00FE1C0E"/>
    <w:rsid w:val="00FE1E03"/>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4AB8EEE-B4F7-483D-B7D8-EC10ACEA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3A3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0657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97577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94563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priemones/sumazinti-pazeidziamu-visuomenes-grupiu-geroves-teritorinius-skirtumus-14"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B2DB5E3-2201-4FA8-BDDA-0D54115E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20</Pages>
  <Words>3801</Words>
  <Characters>21672</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145</cp:revision>
  <dcterms:created xsi:type="dcterms:W3CDTF">2024-11-28T07:07:00Z</dcterms:created>
  <dcterms:modified xsi:type="dcterms:W3CDTF">2025-06-12T10:18:00Z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