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137B05B" w:rsidR="00D07746" w:rsidRPr="00A55A5B" w:rsidRDefault="007B5443" w:rsidP="007B5443">
                    <w:pPr>
                      <w:pStyle w:val="Betarp"/>
                      <w:spacing w:line="216" w:lineRule="auto"/>
                      <w:rPr>
                        <w:rFonts w:ascii="Times New Roman" w:eastAsiaTheme="majorEastAsia" w:hAnsi="Times New Roman" w:cs="Times New Roman"/>
                        <w:b/>
                        <w:bCs/>
                        <w:color w:val="4472C4" w:themeColor="accent1"/>
                        <w:sz w:val="24"/>
                        <w:szCs w:val="24"/>
                      </w:rPr>
                    </w:pPr>
                    <w:r w:rsidRPr="00A55A5B">
                      <w:rPr>
                        <w:rFonts w:ascii="Times New Roman" w:eastAsiaTheme="majorEastAsia" w:hAnsi="Times New Roman" w:cs="Times New Roman"/>
                        <w:b/>
                        <w:bCs/>
                        <w:sz w:val="24"/>
                        <w:szCs w:val="24"/>
                      </w:rPr>
                      <w:t>Viešojo pirkimo „</w:t>
                    </w:r>
                    <w:r w:rsidR="009B7BF2">
                      <w:rPr>
                        <w:rFonts w:ascii="Times New Roman" w:eastAsiaTheme="majorEastAsia" w:hAnsi="Times New Roman" w:cs="Times New Roman"/>
                        <w:b/>
                        <w:bCs/>
                        <w:sz w:val="24"/>
                        <w:szCs w:val="24"/>
                      </w:rPr>
                      <w:t xml:space="preserve">KELEIVINIS </w:t>
                    </w:r>
                    <w:r w:rsidR="009B7DA2">
                      <w:rPr>
                        <w:rFonts w:ascii="Times New Roman" w:eastAsiaTheme="majorEastAsia" w:hAnsi="Times New Roman" w:cs="Times New Roman"/>
                        <w:b/>
                        <w:bCs/>
                        <w:sz w:val="24"/>
                        <w:szCs w:val="24"/>
                      </w:rPr>
                      <w:t xml:space="preserve">MIKROAUTOBUSAS </w:t>
                    </w:r>
                    <w:r w:rsidR="009B7BF2">
                      <w:rPr>
                        <w:rFonts w:ascii="Times New Roman" w:eastAsiaTheme="majorEastAsia" w:hAnsi="Times New Roman" w:cs="Times New Roman"/>
                        <w:b/>
                        <w:bCs/>
                        <w:sz w:val="24"/>
                        <w:szCs w:val="24"/>
                      </w:rPr>
                      <w:t>ROKIŠKIO KULTŪROS CENTRUI</w:t>
                    </w:r>
                    <w:r w:rsidRPr="00A55A5B">
                      <w:rPr>
                        <w:rFonts w:ascii="Times New Roman" w:eastAsiaTheme="majorEastAsia" w:hAnsi="Times New Roman" w:cs="Times New Roman"/>
                        <w:b/>
                        <w:bC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8D3271"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9061CD0" w14:textId="77777777" w:rsidR="008D3271" w:rsidRPr="008D3271" w:rsidRDefault="008D3271" w:rsidP="008D3271">
      <w:pPr>
        <w:tabs>
          <w:tab w:val="left" w:pos="1276"/>
        </w:tabs>
        <w:spacing w:after="0" w:line="240" w:lineRule="auto"/>
        <w:jc w:val="both"/>
        <w:rPr>
          <w:rFonts w:ascii="Times New Roman" w:hAnsi="Times New Roman" w:cs="Times New Roman"/>
          <w:sz w:val="24"/>
          <w:szCs w:val="24"/>
        </w:rPr>
      </w:pP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lastRenderedPageBreak/>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BC4C71">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0BFF7" w14:textId="77777777" w:rsidR="004566AF" w:rsidRDefault="004566AF" w:rsidP="00D05666">
      <w:r>
        <w:separator/>
      </w:r>
    </w:p>
  </w:endnote>
  <w:endnote w:type="continuationSeparator" w:id="0">
    <w:p w14:paraId="56FD49C9" w14:textId="77777777" w:rsidR="004566AF" w:rsidRDefault="004566AF" w:rsidP="00D05666">
      <w:r>
        <w:continuationSeparator/>
      </w:r>
    </w:p>
  </w:endnote>
  <w:endnote w:type="continuationNotice" w:id="1">
    <w:p w14:paraId="20AD2C72" w14:textId="77777777" w:rsidR="004566AF" w:rsidRDefault="00456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8ACC" w14:textId="77777777" w:rsidR="004566AF" w:rsidRDefault="004566AF" w:rsidP="00D05666">
      <w:r>
        <w:separator/>
      </w:r>
    </w:p>
  </w:footnote>
  <w:footnote w:type="continuationSeparator" w:id="0">
    <w:p w14:paraId="7A34D74A" w14:textId="77777777" w:rsidR="004566AF" w:rsidRDefault="004566AF" w:rsidP="00D05666">
      <w:r>
        <w:continuationSeparator/>
      </w:r>
    </w:p>
  </w:footnote>
  <w:footnote w:type="continuationNotice" w:id="1">
    <w:p w14:paraId="65FF2153" w14:textId="77777777" w:rsidR="004566AF" w:rsidRDefault="004566A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1C87D6A"/>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D9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7C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542"/>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6BD"/>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011"/>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153"/>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6AF"/>
    <w:rsid w:val="0045675B"/>
    <w:rsid w:val="0045773D"/>
    <w:rsid w:val="004579D3"/>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500"/>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41C"/>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BD1"/>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341"/>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64CE"/>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39F"/>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71"/>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B7BF2"/>
    <w:rsid w:val="009B7DA2"/>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5EC2"/>
    <w:rsid w:val="00A466F1"/>
    <w:rsid w:val="00A50ABA"/>
    <w:rsid w:val="00A510B9"/>
    <w:rsid w:val="00A5253F"/>
    <w:rsid w:val="00A528D7"/>
    <w:rsid w:val="00A52B08"/>
    <w:rsid w:val="00A53404"/>
    <w:rsid w:val="00A55891"/>
    <w:rsid w:val="00A5589D"/>
    <w:rsid w:val="00A55A5B"/>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A42"/>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C71"/>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7D91"/>
    <w:rsid w:val="00086115"/>
    <w:rsid w:val="00097590"/>
    <w:rsid w:val="00113542"/>
    <w:rsid w:val="0019685B"/>
    <w:rsid w:val="00256A57"/>
    <w:rsid w:val="002744DB"/>
    <w:rsid w:val="002A3887"/>
    <w:rsid w:val="002F626E"/>
    <w:rsid w:val="00395C7C"/>
    <w:rsid w:val="003A1E59"/>
    <w:rsid w:val="00400390"/>
    <w:rsid w:val="00442153"/>
    <w:rsid w:val="004674D2"/>
    <w:rsid w:val="00475F4D"/>
    <w:rsid w:val="00485E2C"/>
    <w:rsid w:val="00574E40"/>
    <w:rsid w:val="00594ABB"/>
    <w:rsid w:val="005F2398"/>
    <w:rsid w:val="006252C2"/>
    <w:rsid w:val="006A23CE"/>
    <w:rsid w:val="006B5500"/>
    <w:rsid w:val="00750341"/>
    <w:rsid w:val="007A3950"/>
    <w:rsid w:val="008641DC"/>
    <w:rsid w:val="00902E29"/>
    <w:rsid w:val="0094205D"/>
    <w:rsid w:val="00951837"/>
    <w:rsid w:val="009E59CD"/>
    <w:rsid w:val="00A45EC2"/>
    <w:rsid w:val="00A5731B"/>
    <w:rsid w:val="00A7767E"/>
    <w:rsid w:val="00A8439B"/>
    <w:rsid w:val="00A900C1"/>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33297</Words>
  <Characters>18980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„KELEIVINIS MIKROAUTOBUSAS ROKIŠKIO KULTŪROS CENTRUI“ skelbiamos apklausos bendrosios sąlygos</dc:title>
  <dc:subject>2024-12 versija, skelbiama https://vpt.lrv.lt/</dc:subject>
  <dc:creator>Asta Šimkuvienė</dc:creator>
  <cp:keywords/>
  <dc:description/>
  <cp:lastModifiedBy>Dalia Bulovienė</cp:lastModifiedBy>
  <cp:revision>2</cp:revision>
  <dcterms:created xsi:type="dcterms:W3CDTF">2025-06-05T08:32:00Z</dcterms:created>
  <dcterms:modified xsi:type="dcterms:W3CDTF">2025-06-05T08:32:00Z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