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097D81"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TERMOPLASTINIŲ ODONTOLOGINIŲ GAMINIŲ PRESAS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97D81">
        <w:rPr>
          <w:rFonts w:asciiTheme="majorHAnsi" w:hAnsiTheme="majorHAnsi"/>
          <w:b/>
          <w:color w:val="1F497D" w:themeColor="text2"/>
          <w:sz w:val="22"/>
          <w:szCs w:val="22"/>
        </w:rPr>
        <w:t>termoplastinių odontologinių gaminių presą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97D81">
        <w:rPr>
          <w:rFonts w:asciiTheme="majorHAnsi" w:hAnsiTheme="majorHAnsi"/>
          <w:b/>
          <w:color w:val="1F497D" w:themeColor="text2"/>
        </w:rPr>
        <w:t>termoplastinis odontologinių gaminių presas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97D81">
        <w:rPr>
          <w:rFonts w:asciiTheme="majorHAnsi" w:hAnsiTheme="majorHAnsi"/>
          <w:i/>
          <w:color w:val="1F497D" w:themeColor="text2"/>
        </w:rPr>
        <w:t>termoplastinio odontologinių gaminių preso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97D81">
        <w:rPr>
          <w:rFonts w:asciiTheme="majorHAnsi" w:hAnsiTheme="majorHAnsi" w:cs="Calibri"/>
          <w:i/>
          <w:color w:val="1F497D" w:themeColor="text2"/>
          <w:shd w:val="clear" w:color="auto" w:fill="FFFFFF"/>
        </w:rPr>
        <w:t>2878493</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10D4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10D4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10D4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10D4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310D4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6669CA">
        <w:rPr>
          <w:rFonts w:asciiTheme="majorHAnsi" w:hAnsiTheme="majorHAnsi" w:cs="Times New Roman"/>
          <w:color w:val="auto"/>
        </w:rPr>
        <w:t xml:space="preserve">5.4. </w:t>
      </w:r>
      <w:r w:rsidRPr="006669CA">
        <w:rPr>
          <w:rFonts w:asciiTheme="majorHAnsi" w:hAnsiTheme="majorHAnsi" w:cs="Times New Roman"/>
          <w:iCs/>
          <w:color w:val="auto"/>
        </w:rPr>
        <w:t xml:space="preserve">Pasiūlymas turi būti pateiktas iki </w:t>
      </w:r>
      <w:r w:rsidR="00ED05BF" w:rsidRPr="006669CA">
        <w:rPr>
          <w:rFonts w:asciiTheme="majorHAnsi" w:hAnsiTheme="majorHAnsi" w:cs="Times New Roman"/>
          <w:b/>
          <w:iCs/>
          <w:color w:val="548DD4" w:themeColor="text2" w:themeTint="99"/>
        </w:rPr>
        <w:t xml:space="preserve">2025 m. </w:t>
      </w:r>
      <w:r w:rsidR="00CA5D7E" w:rsidRPr="006669CA">
        <w:rPr>
          <w:rFonts w:asciiTheme="majorHAnsi" w:hAnsiTheme="majorHAnsi" w:cs="Times New Roman"/>
          <w:b/>
          <w:iCs/>
          <w:color w:val="548DD4" w:themeColor="text2" w:themeTint="99"/>
        </w:rPr>
        <w:t>birželio</w:t>
      </w:r>
      <w:r w:rsidR="0053650B" w:rsidRPr="006669CA">
        <w:rPr>
          <w:rFonts w:asciiTheme="majorHAnsi" w:hAnsiTheme="majorHAnsi" w:cs="Times New Roman"/>
          <w:b/>
          <w:iCs/>
          <w:color w:val="548DD4" w:themeColor="text2" w:themeTint="99"/>
        </w:rPr>
        <w:t xml:space="preserve"> </w:t>
      </w:r>
      <w:r w:rsidR="006669CA" w:rsidRPr="006669CA">
        <w:rPr>
          <w:rFonts w:asciiTheme="majorHAnsi" w:hAnsiTheme="majorHAnsi" w:cs="Times New Roman"/>
          <w:b/>
          <w:iCs/>
          <w:color w:val="548DD4" w:themeColor="text2" w:themeTint="99"/>
        </w:rPr>
        <w:t>27</w:t>
      </w:r>
      <w:r w:rsidR="00F064F2" w:rsidRPr="006669CA">
        <w:rPr>
          <w:rFonts w:asciiTheme="majorHAnsi" w:hAnsiTheme="majorHAnsi" w:cs="Times New Roman"/>
          <w:b/>
          <w:iCs/>
          <w:color w:val="548DD4" w:themeColor="text2" w:themeTint="99"/>
        </w:rPr>
        <w:t xml:space="preserve"> </w:t>
      </w:r>
      <w:r w:rsidR="00366696" w:rsidRPr="006669CA">
        <w:rPr>
          <w:rFonts w:asciiTheme="majorHAnsi" w:hAnsiTheme="majorHAnsi" w:cs="Times New Roman"/>
          <w:b/>
          <w:iCs/>
          <w:color w:val="548DD4" w:themeColor="text2" w:themeTint="99"/>
        </w:rPr>
        <w:t>d. 0</w:t>
      </w:r>
      <w:r w:rsidR="0086485E" w:rsidRPr="006669CA">
        <w:rPr>
          <w:rFonts w:asciiTheme="majorHAnsi" w:hAnsiTheme="majorHAnsi" w:cs="Times New Roman"/>
          <w:b/>
          <w:iCs/>
          <w:color w:val="548DD4" w:themeColor="text2" w:themeTint="99"/>
        </w:rPr>
        <w:t>8</w:t>
      </w:r>
      <w:r w:rsidRPr="006669CA">
        <w:rPr>
          <w:rFonts w:asciiTheme="majorHAnsi" w:hAnsiTheme="majorHAnsi" w:cs="Times New Roman"/>
          <w:b/>
          <w:iCs/>
          <w:color w:val="548DD4" w:themeColor="text2" w:themeTint="99"/>
        </w:rPr>
        <w:t xml:space="preserve"> val. </w:t>
      </w:r>
      <w:r w:rsidR="00892C2D" w:rsidRPr="006669CA">
        <w:rPr>
          <w:rFonts w:asciiTheme="majorHAnsi" w:hAnsiTheme="majorHAnsi" w:cs="Times New Roman"/>
          <w:b/>
          <w:iCs/>
          <w:color w:val="548DD4" w:themeColor="text2" w:themeTint="99"/>
        </w:rPr>
        <w:t>15</w:t>
      </w:r>
      <w:r w:rsidRPr="006669CA">
        <w:rPr>
          <w:rFonts w:asciiTheme="majorHAnsi" w:hAnsiTheme="majorHAnsi" w:cs="Times New Roman"/>
          <w:b/>
          <w:iCs/>
          <w:color w:val="548DD4" w:themeColor="text2" w:themeTint="99"/>
        </w:rPr>
        <w:t xml:space="preserve"> min.</w:t>
      </w:r>
      <w:r w:rsidRPr="006669CA">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6669CA">
        <w:rPr>
          <w:rFonts w:asciiTheme="majorHAnsi" w:hAnsiTheme="majorHAnsi" w:cs="Times New Roman"/>
          <w:lang w:val="it-IT"/>
        </w:rPr>
        <w:t xml:space="preserve">trumpiau </w:t>
      </w:r>
      <w:r w:rsidRPr="006669CA">
        <w:rPr>
          <w:rFonts w:asciiTheme="majorHAnsi" w:hAnsiTheme="majorHAnsi" w:cs="Times New Roman"/>
          <w:lang w:val="lt-LT"/>
        </w:rPr>
        <w:t xml:space="preserve">kaip iki </w:t>
      </w:r>
      <w:r w:rsidR="007B7CB6" w:rsidRPr="006669CA">
        <w:rPr>
          <w:rFonts w:asciiTheme="majorHAnsi" w:hAnsiTheme="majorHAnsi" w:cs="Times New Roman"/>
          <w:b/>
          <w:color w:val="548DD4" w:themeColor="text2" w:themeTint="99"/>
          <w:lang w:val="lt-LT"/>
        </w:rPr>
        <w:t>2025-</w:t>
      </w:r>
      <w:r w:rsidR="00ED05BF" w:rsidRPr="006669CA">
        <w:rPr>
          <w:rFonts w:asciiTheme="majorHAnsi" w:hAnsiTheme="majorHAnsi" w:cs="Times New Roman"/>
          <w:b/>
          <w:color w:val="548DD4" w:themeColor="text2" w:themeTint="99"/>
          <w:lang w:val="lt-LT"/>
        </w:rPr>
        <w:t>0</w:t>
      </w:r>
      <w:r w:rsidR="00CA5D7E" w:rsidRPr="006669CA">
        <w:rPr>
          <w:rFonts w:asciiTheme="majorHAnsi" w:hAnsiTheme="majorHAnsi" w:cs="Times New Roman"/>
          <w:b/>
          <w:color w:val="548DD4" w:themeColor="text2" w:themeTint="99"/>
          <w:lang w:val="lt-LT"/>
        </w:rPr>
        <w:t>9-</w:t>
      </w:r>
      <w:r w:rsidR="006669CA" w:rsidRPr="006669CA">
        <w:rPr>
          <w:rFonts w:asciiTheme="majorHAnsi" w:hAnsiTheme="majorHAnsi" w:cs="Times New Roman"/>
          <w:b/>
          <w:color w:val="548DD4" w:themeColor="text2" w:themeTint="99"/>
          <w:lang w:val="lt-LT"/>
        </w:rPr>
        <w:t>27</w:t>
      </w:r>
      <w:r w:rsidR="00B36E1F" w:rsidRPr="006669CA">
        <w:rPr>
          <w:rFonts w:asciiTheme="majorHAnsi" w:hAnsiTheme="majorHAnsi" w:cs="Times New Roman"/>
          <w:b/>
          <w:color w:val="548DD4" w:themeColor="text2" w:themeTint="99"/>
          <w:lang w:val="lt-LT"/>
        </w:rPr>
        <w:t>.</w:t>
      </w:r>
      <w:r w:rsidRPr="006669CA">
        <w:rPr>
          <w:rFonts w:asciiTheme="majorHAnsi" w:hAnsiTheme="majorHAnsi" w:cs="Times New Roman"/>
          <w:lang w:val="pt-PT"/>
        </w:rPr>
        <w:t xml:space="preserve"> Jeigu pasi</w:t>
      </w:r>
      <w:r w:rsidRPr="006669CA">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w:t>
      </w:r>
      <w:r w:rsidR="00AE06EF" w:rsidRPr="00D03330">
        <w:rPr>
          <w:rFonts w:asciiTheme="majorHAnsi" w:hAnsiTheme="majorHAnsi"/>
          <w:b/>
          <w:sz w:val="22"/>
          <w:szCs w:val="22"/>
        </w:rPr>
        <w:t>(</w:t>
      </w:r>
      <w:r w:rsidR="00D03330" w:rsidRPr="00D03330">
        <w:rPr>
          <w:rFonts w:asciiTheme="majorHAnsi"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AE06EF" w:rsidRPr="00D03330">
        <w:rPr>
          <w:rFonts w:asciiTheme="majorHAnsi" w:hAnsiTheme="majorHAnsi"/>
          <w:b/>
          <w:sz w:val="22"/>
          <w:szCs w:val="22"/>
        </w:rPr>
        <w:t>)</w:t>
      </w:r>
      <w:r w:rsidR="00AE06EF" w:rsidRPr="008E62AA">
        <w:rPr>
          <w:rFonts w:asciiTheme="majorHAnsi" w:hAnsiTheme="majorHAnsi"/>
          <w:b/>
          <w:sz w:val="22"/>
          <w:szCs w:val="22"/>
        </w:rPr>
        <w:t xml:space="preserve">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w:t>
      </w:r>
      <w:r w:rsidR="00AE06EF">
        <w:rPr>
          <w:rFonts w:asciiTheme="majorHAnsi" w:hAnsiTheme="majorHAnsi"/>
          <w:b/>
          <w:sz w:val="22"/>
          <w:szCs w:val="22"/>
          <w:u w:val="single"/>
        </w:rPr>
        <w:t>iūlomi parametria ir s</w:t>
      </w:r>
      <w:r w:rsidR="00AE06EF" w:rsidRPr="008E62AA">
        <w:rPr>
          <w:rFonts w:asciiTheme="majorHAnsi" w:hAnsiTheme="majorHAnsi"/>
          <w:b/>
          <w:sz w:val="22"/>
          <w:szCs w:val="22"/>
          <w:u w:val="single"/>
        </w:rPr>
        <w:t>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AE06EF" w:rsidRDefault="00F4281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 xml:space="preserve">5.11.8. </w:t>
      </w:r>
      <w:r w:rsidRPr="00AE06EF">
        <w:rPr>
          <w:rFonts w:asciiTheme="majorHAnsi" w:hAnsiTheme="majorHAnsi"/>
          <w:b/>
          <w:sz w:val="22"/>
          <w:szCs w:val="22"/>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D566F1" w:rsidRPr="00D05B06" w:rsidRDefault="00D566F1" w:rsidP="00D566F1">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D566F1" w:rsidRPr="00D05B06" w:rsidRDefault="00D566F1" w:rsidP="00D566F1">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6669CA">
        <w:rPr>
          <w:rFonts w:asciiTheme="majorHAnsi" w:hAnsiTheme="majorHAnsi"/>
          <w:b/>
          <w:iCs/>
          <w:color w:val="548DD4" w:themeColor="text2" w:themeTint="99"/>
          <w:sz w:val="22"/>
          <w:szCs w:val="22"/>
        </w:rPr>
        <w:t xml:space="preserve">2025 m. </w:t>
      </w:r>
      <w:r w:rsidR="00CA5D7E" w:rsidRPr="006669CA">
        <w:rPr>
          <w:rFonts w:asciiTheme="majorHAnsi" w:hAnsiTheme="majorHAnsi"/>
          <w:b/>
          <w:iCs/>
          <w:color w:val="548DD4" w:themeColor="text2" w:themeTint="99"/>
          <w:sz w:val="22"/>
          <w:szCs w:val="22"/>
        </w:rPr>
        <w:t>birželio</w:t>
      </w:r>
      <w:r w:rsidR="0053650B" w:rsidRPr="006669CA">
        <w:rPr>
          <w:rFonts w:asciiTheme="majorHAnsi" w:hAnsiTheme="majorHAnsi"/>
          <w:b/>
          <w:iCs/>
          <w:color w:val="548DD4" w:themeColor="text2" w:themeTint="99"/>
          <w:sz w:val="22"/>
          <w:szCs w:val="22"/>
        </w:rPr>
        <w:t xml:space="preserve"> </w:t>
      </w:r>
      <w:r w:rsidR="006669CA" w:rsidRPr="006669CA">
        <w:rPr>
          <w:rFonts w:asciiTheme="majorHAnsi" w:hAnsiTheme="majorHAnsi"/>
          <w:b/>
          <w:iCs/>
          <w:color w:val="548DD4" w:themeColor="text2" w:themeTint="99"/>
          <w:sz w:val="22"/>
          <w:szCs w:val="22"/>
        </w:rPr>
        <w:t>27</w:t>
      </w:r>
      <w:r w:rsidR="00366696" w:rsidRPr="006669CA">
        <w:rPr>
          <w:rFonts w:asciiTheme="majorHAnsi" w:hAnsiTheme="majorHAnsi"/>
          <w:b/>
          <w:iCs/>
          <w:color w:val="548DD4" w:themeColor="text2" w:themeTint="99"/>
          <w:sz w:val="22"/>
          <w:szCs w:val="22"/>
        </w:rPr>
        <w:t xml:space="preserve"> d. 0</w:t>
      </w:r>
      <w:r w:rsidR="0086485E" w:rsidRPr="006669CA">
        <w:rPr>
          <w:rFonts w:asciiTheme="majorHAnsi" w:hAnsiTheme="majorHAnsi"/>
          <w:b/>
          <w:iCs/>
          <w:color w:val="548DD4" w:themeColor="text2" w:themeTint="99"/>
          <w:sz w:val="22"/>
          <w:szCs w:val="22"/>
        </w:rPr>
        <w:t>8</w:t>
      </w:r>
      <w:r w:rsidR="00AF7788" w:rsidRPr="006669CA">
        <w:rPr>
          <w:rFonts w:asciiTheme="majorHAnsi" w:hAnsiTheme="majorHAnsi"/>
          <w:b/>
          <w:iCs/>
          <w:color w:val="548DD4" w:themeColor="text2" w:themeTint="99"/>
          <w:sz w:val="22"/>
          <w:szCs w:val="22"/>
        </w:rPr>
        <w:t xml:space="preserve"> val. </w:t>
      </w:r>
      <w:r w:rsidR="00892C2D" w:rsidRPr="006669CA">
        <w:rPr>
          <w:rFonts w:asciiTheme="majorHAnsi" w:hAnsiTheme="majorHAnsi"/>
          <w:b/>
          <w:iCs/>
          <w:color w:val="548DD4" w:themeColor="text2" w:themeTint="99"/>
          <w:sz w:val="22"/>
          <w:szCs w:val="22"/>
        </w:rPr>
        <w:t>45</w:t>
      </w:r>
      <w:r w:rsidR="00AF7788" w:rsidRPr="006669CA">
        <w:rPr>
          <w:rFonts w:asciiTheme="majorHAnsi" w:hAnsiTheme="majorHAnsi"/>
          <w:b/>
          <w:iCs/>
          <w:color w:val="548DD4" w:themeColor="text2" w:themeTint="99"/>
          <w:sz w:val="22"/>
          <w:szCs w:val="22"/>
        </w:rPr>
        <w:t xml:space="preserve"> min</w:t>
      </w:r>
      <w:r w:rsidR="00AF7788" w:rsidRPr="006669CA">
        <w:rPr>
          <w:rFonts w:asciiTheme="majorHAnsi" w:hAnsiTheme="majorHAnsi"/>
          <w:b/>
          <w:iCs/>
          <w:sz w:val="22"/>
          <w:szCs w:val="22"/>
        </w:rPr>
        <w:t>.</w:t>
      </w:r>
      <w:r w:rsidR="00AF7788" w:rsidRPr="006669CA">
        <w:rPr>
          <w:rFonts w:asciiTheme="majorHAnsi" w:hAnsiTheme="majorHAnsi"/>
          <w:iCs/>
          <w:sz w:val="22"/>
          <w:szCs w:val="22"/>
        </w:rPr>
        <w:t xml:space="preserve"> </w:t>
      </w:r>
      <w:r w:rsidR="00AF7788" w:rsidRPr="006669CA">
        <w:rPr>
          <w:rFonts w:asciiTheme="majorHAnsi" w:hAnsiTheme="majorHAnsi"/>
          <w:iCs/>
          <w:sz w:val="22"/>
          <w:szCs w:val="22"/>
          <w:u w:val="single"/>
        </w:rPr>
        <w:t xml:space="preserve">Jei pasiūlymas teikiamas šifruotas, slaptažodis turi būti pateiktas </w:t>
      </w:r>
      <w:r w:rsidR="00AF7788" w:rsidRPr="006669CA">
        <w:rPr>
          <w:rFonts w:asciiTheme="majorHAnsi" w:hAnsiTheme="majorHAnsi"/>
          <w:b/>
          <w:iCs/>
          <w:color w:val="548DD4" w:themeColor="text2" w:themeTint="99"/>
          <w:sz w:val="22"/>
          <w:szCs w:val="22"/>
          <w:u w:val="single"/>
        </w:rPr>
        <w:t xml:space="preserve">2025 m. </w:t>
      </w:r>
      <w:r w:rsidR="00CA5D7E" w:rsidRPr="006669CA">
        <w:rPr>
          <w:rFonts w:asciiTheme="majorHAnsi" w:hAnsiTheme="majorHAnsi"/>
          <w:b/>
          <w:iCs/>
          <w:color w:val="548DD4" w:themeColor="text2" w:themeTint="99"/>
          <w:sz w:val="22"/>
          <w:szCs w:val="22"/>
          <w:u w:val="single"/>
        </w:rPr>
        <w:t>birželio</w:t>
      </w:r>
      <w:r w:rsidR="0086485E" w:rsidRPr="006669CA">
        <w:rPr>
          <w:rFonts w:asciiTheme="majorHAnsi" w:hAnsiTheme="majorHAnsi"/>
          <w:b/>
          <w:iCs/>
          <w:color w:val="548DD4" w:themeColor="text2" w:themeTint="99"/>
          <w:sz w:val="22"/>
          <w:szCs w:val="22"/>
          <w:u w:val="single"/>
        </w:rPr>
        <w:t xml:space="preserve"> </w:t>
      </w:r>
      <w:r w:rsidR="006669CA" w:rsidRPr="006669CA">
        <w:rPr>
          <w:rFonts w:asciiTheme="majorHAnsi" w:hAnsiTheme="majorHAnsi"/>
          <w:b/>
          <w:iCs/>
          <w:color w:val="548DD4" w:themeColor="text2" w:themeTint="99"/>
          <w:sz w:val="22"/>
          <w:szCs w:val="22"/>
          <w:u w:val="single"/>
        </w:rPr>
        <w:t>27</w:t>
      </w:r>
      <w:r w:rsidR="00AF7788" w:rsidRPr="006669CA">
        <w:rPr>
          <w:rFonts w:asciiTheme="majorHAnsi" w:hAnsiTheme="majorHAnsi"/>
          <w:b/>
          <w:iCs/>
          <w:color w:val="548DD4" w:themeColor="text2" w:themeTint="99"/>
          <w:sz w:val="22"/>
          <w:szCs w:val="22"/>
          <w:u w:val="single"/>
        </w:rPr>
        <w:t xml:space="preserve"> d.</w:t>
      </w:r>
      <w:r w:rsidR="00AF7788" w:rsidRPr="006669CA">
        <w:rPr>
          <w:rFonts w:asciiTheme="majorHAnsi" w:hAnsiTheme="majorHAnsi"/>
          <w:iCs/>
          <w:color w:val="548DD4" w:themeColor="text2" w:themeTint="99"/>
          <w:sz w:val="22"/>
          <w:szCs w:val="22"/>
          <w:u w:val="single"/>
        </w:rPr>
        <w:t xml:space="preserve"> intervale </w:t>
      </w:r>
      <w:r w:rsidR="0053650B" w:rsidRPr="006669CA">
        <w:rPr>
          <w:rFonts w:asciiTheme="majorHAnsi" w:hAnsiTheme="majorHAnsi"/>
          <w:b/>
          <w:iCs/>
          <w:color w:val="548DD4" w:themeColor="text2" w:themeTint="99"/>
          <w:sz w:val="22"/>
          <w:szCs w:val="22"/>
          <w:u w:val="single"/>
        </w:rPr>
        <w:t>0</w:t>
      </w:r>
      <w:r w:rsidR="0086485E" w:rsidRPr="006669CA">
        <w:rPr>
          <w:rFonts w:asciiTheme="majorHAnsi" w:hAnsiTheme="majorHAnsi"/>
          <w:b/>
          <w:iCs/>
          <w:color w:val="548DD4" w:themeColor="text2" w:themeTint="99"/>
          <w:sz w:val="22"/>
          <w:szCs w:val="22"/>
          <w:u w:val="single"/>
        </w:rPr>
        <w:t>8</w:t>
      </w:r>
      <w:r w:rsidR="00366696" w:rsidRPr="006669CA">
        <w:rPr>
          <w:rFonts w:asciiTheme="majorHAnsi" w:hAnsiTheme="majorHAnsi"/>
          <w:b/>
          <w:iCs/>
          <w:color w:val="548DD4" w:themeColor="text2" w:themeTint="99"/>
          <w:sz w:val="22"/>
          <w:szCs w:val="22"/>
          <w:u w:val="single"/>
        </w:rPr>
        <w:t>.</w:t>
      </w:r>
      <w:r w:rsidR="00892C2D" w:rsidRPr="006669CA">
        <w:rPr>
          <w:rFonts w:asciiTheme="majorHAnsi" w:hAnsiTheme="majorHAnsi"/>
          <w:b/>
          <w:iCs/>
          <w:color w:val="548DD4" w:themeColor="text2" w:themeTint="99"/>
          <w:sz w:val="22"/>
          <w:szCs w:val="22"/>
          <w:u w:val="single"/>
        </w:rPr>
        <w:t>15</w:t>
      </w:r>
      <w:r w:rsidR="00366696" w:rsidRPr="006669CA">
        <w:rPr>
          <w:rFonts w:asciiTheme="majorHAnsi" w:hAnsiTheme="majorHAnsi"/>
          <w:b/>
          <w:iCs/>
          <w:color w:val="548DD4" w:themeColor="text2" w:themeTint="99"/>
          <w:sz w:val="22"/>
          <w:szCs w:val="22"/>
          <w:u w:val="single"/>
        </w:rPr>
        <w:t xml:space="preserve"> – 0</w:t>
      </w:r>
      <w:r w:rsidR="0086485E" w:rsidRPr="006669CA">
        <w:rPr>
          <w:rFonts w:asciiTheme="majorHAnsi" w:hAnsiTheme="majorHAnsi"/>
          <w:b/>
          <w:iCs/>
          <w:color w:val="548DD4" w:themeColor="text2" w:themeTint="99"/>
          <w:sz w:val="22"/>
          <w:szCs w:val="22"/>
          <w:u w:val="single"/>
        </w:rPr>
        <w:t>8</w:t>
      </w:r>
      <w:r w:rsidR="00AF7788" w:rsidRPr="006669CA">
        <w:rPr>
          <w:rFonts w:asciiTheme="majorHAnsi" w:hAnsiTheme="majorHAnsi"/>
          <w:b/>
          <w:iCs/>
          <w:color w:val="548DD4" w:themeColor="text2" w:themeTint="99"/>
          <w:sz w:val="22"/>
          <w:szCs w:val="22"/>
          <w:u w:val="single"/>
        </w:rPr>
        <w:t>.</w:t>
      </w:r>
      <w:r w:rsidR="00892C2D" w:rsidRPr="006669CA">
        <w:rPr>
          <w:rFonts w:asciiTheme="majorHAnsi" w:hAnsiTheme="majorHAnsi"/>
          <w:b/>
          <w:iCs/>
          <w:color w:val="548DD4" w:themeColor="text2" w:themeTint="99"/>
          <w:sz w:val="22"/>
          <w:szCs w:val="22"/>
          <w:u w:val="single"/>
        </w:rPr>
        <w:t>45</w:t>
      </w:r>
      <w:r w:rsidR="00AF7788" w:rsidRPr="006669CA">
        <w:rPr>
          <w:rFonts w:asciiTheme="majorHAnsi" w:hAnsiTheme="majorHAnsi"/>
          <w:b/>
          <w:iCs/>
          <w:color w:val="548DD4" w:themeColor="text2" w:themeTint="99"/>
          <w:sz w:val="22"/>
          <w:szCs w:val="22"/>
          <w:u w:val="single"/>
        </w:rPr>
        <w:t xml:space="preserve"> val.</w:t>
      </w:r>
      <w:r w:rsidR="00AF7788" w:rsidRPr="006669CA">
        <w:rPr>
          <w:rFonts w:asciiTheme="majorHAnsi" w:hAnsiTheme="majorHAnsi"/>
          <w:iCs/>
          <w:color w:val="548DD4" w:themeColor="text2" w:themeTint="99"/>
          <w:sz w:val="22"/>
          <w:szCs w:val="22"/>
          <w:u w:val="single"/>
        </w:rPr>
        <w:t xml:space="preserve"> </w:t>
      </w:r>
      <w:r w:rsidR="00AF7788" w:rsidRPr="006669CA">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D03330">
        <w:rPr>
          <w:rFonts w:asciiTheme="majorHAnsi" w:hAnsiTheme="majorHAnsi"/>
          <w:b/>
          <w:bCs/>
          <w:sz w:val="22"/>
          <w:szCs w:val="22"/>
        </w:rPr>
        <w:t>TERMOPLASTINIŲ ODONTOLOGINIŲ GAMINIŲ PRESO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D40" w:rsidRDefault="00310D40" w:rsidP="006670D4">
      <w:r>
        <w:separator/>
      </w:r>
    </w:p>
  </w:endnote>
  <w:endnote w:type="continuationSeparator" w:id="0">
    <w:p w:rsidR="00310D40" w:rsidRDefault="00310D4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D40" w:rsidRDefault="00310D40" w:rsidP="006670D4">
      <w:r>
        <w:separator/>
      </w:r>
    </w:p>
  </w:footnote>
  <w:footnote w:type="continuationSeparator" w:id="0">
    <w:p w:rsidR="00310D40" w:rsidRDefault="00310D40"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74D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67DB3-5829-4373-9135-57EF4ADC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21</Pages>
  <Words>42042</Words>
  <Characters>23964</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171</cp:revision>
  <cp:lastPrinted>2021-08-13T13:16:00Z</cp:lastPrinted>
  <dcterms:created xsi:type="dcterms:W3CDTF">2023-12-08T12:01:00Z</dcterms:created>
  <dcterms:modified xsi:type="dcterms:W3CDTF">2025-06-17T08:59:00Z</dcterms:modified>
</cp:coreProperties>
</file>