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847B" w14:textId="0DC1272D" w:rsidR="00C321D8" w:rsidRPr="00201E90" w:rsidRDefault="00201E90" w:rsidP="0079203B">
      <w:pPr>
        <w:tabs>
          <w:tab w:val="left" w:pos="1134"/>
        </w:tabs>
        <w:spacing w:after="0" w:line="240" w:lineRule="auto"/>
        <w:rPr>
          <w:rFonts w:ascii="Times New Roman" w:hAnsi="Times New Roman" w:cs="Times New Roman"/>
          <w:b/>
          <w:sz w:val="24"/>
          <w:szCs w:val="24"/>
        </w:rPr>
      </w:pPr>
      <w:r w:rsidRPr="00201E9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201E9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201E90">
        <w:rPr>
          <w:rFonts w:ascii="Times New Roman" w:hAnsi="Times New Roman" w:cs="Times New Roman"/>
          <w:color w:val="FF0000"/>
          <w:sz w:val="24"/>
          <w:szCs w:val="24"/>
        </w:rPr>
        <w:t xml:space="preserve"> </w:t>
      </w:r>
      <w:r w:rsidRPr="00201E90">
        <w:rPr>
          <w:rFonts w:ascii="Times New Roman" w:hAnsi="Times New Roman" w:cs="Times New Roman"/>
          <w:sz w:val="24"/>
          <w:szCs w:val="24"/>
        </w:rPr>
        <w:t>Pirkimo sąlygų 1 priedas „</w:t>
      </w:r>
      <w:r>
        <w:rPr>
          <w:rFonts w:ascii="Times New Roman" w:hAnsi="Times New Roman" w:cs="Times New Roman"/>
          <w:sz w:val="24"/>
          <w:szCs w:val="24"/>
        </w:rPr>
        <w:t>Techninė specifikacija“</w:t>
      </w:r>
    </w:p>
    <w:p w14:paraId="651AEBA7" w14:textId="77777777" w:rsidR="00201E90" w:rsidRPr="002A7DFA" w:rsidRDefault="00201E90" w:rsidP="0079203B">
      <w:pPr>
        <w:tabs>
          <w:tab w:val="left" w:pos="1134"/>
        </w:tabs>
        <w:spacing w:after="0" w:line="240" w:lineRule="auto"/>
        <w:rPr>
          <w:rFonts w:ascii="Times New Roman" w:hAnsi="Times New Roman" w:cs="Times New Roman"/>
          <w:b/>
          <w:sz w:val="24"/>
          <w:szCs w:val="24"/>
        </w:rPr>
      </w:pPr>
    </w:p>
    <w:p w14:paraId="50898267" w14:textId="77777777" w:rsidR="00201E90" w:rsidRDefault="00201E90" w:rsidP="002A7DF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MEDIENOS</w:t>
      </w:r>
      <w:r w:rsidR="00D77949" w:rsidRPr="002A7DFA">
        <w:rPr>
          <w:rFonts w:ascii="Times New Roman" w:hAnsi="Times New Roman" w:cs="Times New Roman"/>
          <w:b/>
          <w:bCs/>
          <w:sz w:val="24"/>
          <w:szCs w:val="24"/>
        </w:rPr>
        <w:t xml:space="preserve"> GRANULIŲ KRIAUNŲ SENIŪNIJ</w:t>
      </w:r>
      <w:r w:rsidR="0067776A" w:rsidRPr="002A7DFA">
        <w:rPr>
          <w:rFonts w:ascii="Times New Roman" w:hAnsi="Times New Roman" w:cs="Times New Roman"/>
          <w:b/>
          <w:bCs/>
          <w:sz w:val="24"/>
          <w:szCs w:val="24"/>
        </w:rPr>
        <w:t>AI</w:t>
      </w:r>
      <w:r w:rsidR="0079203B">
        <w:rPr>
          <w:rFonts w:ascii="Times New Roman" w:hAnsi="Times New Roman" w:cs="Times New Roman"/>
          <w:b/>
          <w:sz w:val="24"/>
          <w:szCs w:val="24"/>
        </w:rPr>
        <w:t xml:space="preserve"> </w:t>
      </w:r>
    </w:p>
    <w:p w14:paraId="36D4847C" w14:textId="15EA1738" w:rsidR="0020230E" w:rsidRPr="002A7DFA" w:rsidRDefault="001D2E65" w:rsidP="002A7DFA">
      <w:pPr>
        <w:spacing w:after="0" w:line="240" w:lineRule="auto"/>
        <w:jc w:val="center"/>
        <w:rPr>
          <w:rFonts w:ascii="Times New Roman" w:hAnsi="Times New Roman" w:cs="Times New Roman"/>
          <w:b/>
          <w:sz w:val="24"/>
          <w:szCs w:val="24"/>
        </w:rPr>
      </w:pPr>
      <w:r w:rsidRPr="002A7DFA">
        <w:rPr>
          <w:rFonts w:ascii="Times New Roman" w:hAnsi="Times New Roman" w:cs="Times New Roman"/>
          <w:b/>
          <w:sz w:val="24"/>
          <w:szCs w:val="24"/>
        </w:rPr>
        <w:t>TECHNINĖ SPECIFIKACIJA</w:t>
      </w:r>
    </w:p>
    <w:p w14:paraId="083454EC" w14:textId="77777777" w:rsidR="00CC1C90" w:rsidRPr="00634980" w:rsidRDefault="00CC1C90" w:rsidP="00231BFB">
      <w:pPr>
        <w:spacing w:after="0" w:line="360" w:lineRule="auto"/>
        <w:jc w:val="center"/>
        <w:rPr>
          <w:rFonts w:ascii="Times New Roman" w:hAnsi="Times New Roman" w:cs="Times New Roman"/>
          <w:b/>
          <w:sz w:val="24"/>
          <w:szCs w:val="24"/>
        </w:rPr>
      </w:pPr>
    </w:p>
    <w:p w14:paraId="50B55516" w14:textId="6F30A60A" w:rsidR="00634980" w:rsidRPr="002A7DFA" w:rsidRDefault="00231BFB" w:rsidP="002A7DFA">
      <w:pPr>
        <w:spacing w:after="0" w:line="240" w:lineRule="auto"/>
        <w:ind w:firstLine="426"/>
        <w:jc w:val="both"/>
        <w:rPr>
          <w:rFonts w:ascii="Times New Roman" w:hAnsi="Times New Roman" w:cs="Times New Roman"/>
          <w:sz w:val="24"/>
          <w:szCs w:val="24"/>
          <w:shd w:val="clear" w:color="auto" w:fill="FFFFFF"/>
        </w:rPr>
      </w:pPr>
      <w:r w:rsidRPr="002A7DFA">
        <w:rPr>
          <w:rFonts w:ascii="Times New Roman" w:hAnsi="Times New Roman" w:cs="Times New Roman"/>
          <w:sz w:val="24"/>
          <w:szCs w:val="24"/>
        </w:rPr>
        <w:t xml:space="preserve">1. </w:t>
      </w:r>
      <w:r w:rsidR="001D2E65" w:rsidRPr="002A7DFA">
        <w:rPr>
          <w:rFonts w:ascii="Times New Roman" w:hAnsi="Times New Roman" w:cs="Times New Roman"/>
          <w:sz w:val="24"/>
          <w:szCs w:val="24"/>
        </w:rPr>
        <w:t>Pirki</w:t>
      </w:r>
      <w:r w:rsidR="002558AF" w:rsidRPr="002A7DFA">
        <w:rPr>
          <w:rFonts w:ascii="Times New Roman" w:hAnsi="Times New Roman" w:cs="Times New Roman"/>
          <w:sz w:val="24"/>
          <w:szCs w:val="24"/>
        </w:rPr>
        <w:t xml:space="preserve">mo objektas – </w:t>
      </w:r>
      <w:r w:rsidR="00F55852">
        <w:rPr>
          <w:rFonts w:ascii="Times New Roman" w:hAnsi="Times New Roman" w:cs="Times New Roman"/>
          <w:sz w:val="24"/>
          <w:szCs w:val="24"/>
        </w:rPr>
        <w:t>medienos granulės</w:t>
      </w:r>
      <w:r w:rsidR="002A7DFA">
        <w:rPr>
          <w:rFonts w:ascii="Times New Roman" w:hAnsi="Times New Roman" w:cs="Times New Roman"/>
          <w:sz w:val="24"/>
          <w:szCs w:val="24"/>
        </w:rPr>
        <w:t xml:space="preserve"> Kriaunų seniūnijai</w:t>
      </w:r>
      <w:r w:rsidR="002909EA">
        <w:rPr>
          <w:rFonts w:ascii="Times New Roman" w:hAnsi="Times New Roman" w:cs="Times New Roman"/>
          <w:sz w:val="24"/>
          <w:szCs w:val="24"/>
        </w:rPr>
        <w:t xml:space="preserve"> (toliau - prekės)</w:t>
      </w:r>
      <w:r w:rsidR="007F02D6">
        <w:rPr>
          <w:rFonts w:ascii="Times New Roman" w:hAnsi="Times New Roman" w:cs="Times New Roman"/>
          <w:sz w:val="24"/>
          <w:szCs w:val="24"/>
        </w:rPr>
        <w:t xml:space="preserve">. Prekės turi </w:t>
      </w:r>
      <w:r w:rsidR="002558AF" w:rsidRPr="002A7DFA">
        <w:rPr>
          <w:rFonts w:ascii="Times New Roman" w:hAnsi="Times New Roman" w:cs="Times New Roman"/>
          <w:sz w:val="24"/>
          <w:szCs w:val="24"/>
          <w:shd w:val="clear" w:color="auto" w:fill="FFFFFF"/>
        </w:rPr>
        <w:t>tur</w:t>
      </w:r>
      <w:r w:rsidR="007F02D6">
        <w:rPr>
          <w:rFonts w:ascii="Times New Roman" w:hAnsi="Times New Roman" w:cs="Times New Roman"/>
          <w:sz w:val="24"/>
          <w:szCs w:val="24"/>
          <w:shd w:val="clear" w:color="auto" w:fill="FFFFFF"/>
        </w:rPr>
        <w:t>ėti</w:t>
      </w:r>
      <w:r w:rsidR="002558AF" w:rsidRPr="002A7DFA">
        <w:rPr>
          <w:rFonts w:ascii="Times New Roman" w:hAnsi="Times New Roman" w:cs="Times New Roman"/>
          <w:sz w:val="24"/>
          <w:szCs w:val="24"/>
          <w:shd w:val="clear" w:color="auto" w:fill="FFFFFF"/>
        </w:rPr>
        <w:t xml:space="preserve"> EnPlus A1 kokybės sertifikatą</w:t>
      </w:r>
      <w:r w:rsidR="00634980" w:rsidRPr="002A7DFA">
        <w:rPr>
          <w:rFonts w:ascii="Times New Roman" w:hAnsi="Times New Roman" w:cs="Times New Roman"/>
          <w:sz w:val="24"/>
          <w:szCs w:val="24"/>
          <w:shd w:val="clear" w:color="auto" w:fill="FFFFFF"/>
        </w:rPr>
        <w:t>.</w:t>
      </w:r>
      <w:r w:rsidR="00764831">
        <w:rPr>
          <w:rFonts w:ascii="Times New Roman" w:hAnsi="Times New Roman" w:cs="Times New Roman"/>
          <w:sz w:val="24"/>
          <w:szCs w:val="24"/>
          <w:shd w:val="clear" w:color="auto" w:fill="FFFFFF"/>
        </w:rPr>
        <w:t xml:space="preserve"> </w:t>
      </w:r>
    </w:p>
    <w:p w14:paraId="66580E1E" w14:textId="578E03FC" w:rsidR="00634980" w:rsidRPr="002A7DFA" w:rsidRDefault="00634980" w:rsidP="002A7DFA">
      <w:pPr>
        <w:spacing w:after="0" w:line="240" w:lineRule="auto"/>
        <w:ind w:firstLine="426"/>
        <w:jc w:val="both"/>
        <w:rPr>
          <w:rFonts w:ascii="Times New Roman" w:hAnsi="Times New Roman" w:cs="Times New Roman"/>
          <w:sz w:val="24"/>
          <w:szCs w:val="24"/>
          <w:shd w:val="clear" w:color="auto" w:fill="FFFFFF"/>
        </w:rPr>
      </w:pPr>
      <w:r w:rsidRPr="002A7DFA">
        <w:rPr>
          <w:rFonts w:ascii="Times New Roman" w:hAnsi="Times New Roman" w:cs="Times New Roman"/>
          <w:sz w:val="24"/>
          <w:szCs w:val="24"/>
          <w:shd w:val="clear" w:color="auto" w:fill="FFFFFF"/>
        </w:rPr>
        <w:t xml:space="preserve">2. </w:t>
      </w:r>
      <w:r w:rsidRPr="002A7DFA">
        <w:rPr>
          <w:rFonts w:ascii="Times New Roman" w:hAnsi="Times New Roman" w:cs="Times New Roman"/>
          <w:sz w:val="24"/>
          <w:szCs w:val="24"/>
          <w:lang w:eastAsia="ar-SA"/>
        </w:rPr>
        <w:t>Perkamos prekės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5644E4F8" w14:textId="4ACCC7CA" w:rsidR="00231BFB" w:rsidRPr="002A7DFA"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3</w:t>
      </w:r>
      <w:r w:rsidR="00231BFB" w:rsidRPr="002A7DFA">
        <w:rPr>
          <w:rFonts w:ascii="Times New Roman" w:hAnsi="Times New Roman" w:cs="Times New Roman"/>
          <w:sz w:val="24"/>
          <w:szCs w:val="24"/>
        </w:rPr>
        <w:t xml:space="preserve">. </w:t>
      </w:r>
      <w:r w:rsidR="001D2E65" w:rsidRPr="002A7DFA">
        <w:rPr>
          <w:rFonts w:ascii="Times New Roman" w:hAnsi="Times New Roman" w:cs="Times New Roman"/>
          <w:sz w:val="24"/>
          <w:szCs w:val="24"/>
        </w:rPr>
        <w:t xml:space="preserve">Perkamas preliminarus kiekis </w:t>
      </w:r>
      <w:r w:rsidR="00D96E53">
        <w:rPr>
          <w:rFonts w:ascii="Times New Roman" w:hAnsi="Times New Roman" w:cs="Times New Roman"/>
          <w:sz w:val="24"/>
          <w:szCs w:val="24"/>
        </w:rPr>
        <w:t>ne mažiau</w:t>
      </w:r>
      <w:r w:rsidR="0087461C" w:rsidRPr="002A7DFA">
        <w:rPr>
          <w:rFonts w:ascii="Times New Roman" w:hAnsi="Times New Roman" w:cs="Times New Roman"/>
          <w:sz w:val="24"/>
          <w:szCs w:val="24"/>
        </w:rPr>
        <w:t xml:space="preserve"> </w:t>
      </w:r>
      <w:r w:rsidR="000929B0">
        <w:rPr>
          <w:rFonts w:ascii="Times New Roman" w:hAnsi="Times New Roman" w:cs="Times New Roman"/>
          <w:sz w:val="24"/>
          <w:szCs w:val="24"/>
        </w:rPr>
        <w:t>9</w:t>
      </w:r>
      <w:r w:rsidR="00FA3275" w:rsidRPr="002A7DFA">
        <w:rPr>
          <w:rFonts w:ascii="Times New Roman" w:hAnsi="Times New Roman" w:cs="Times New Roman"/>
          <w:sz w:val="24"/>
          <w:szCs w:val="24"/>
        </w:rPr>
        <w:t>0</w:t>
      </w:r>
      <w:r w:rsidR="001D2E65" w:rsidRPr="002A7DFA">
        <w:rPr>
          <w:rFonts w:ascii="Times New Roman" w:hAnsi="Times New Roman" w:cs="Times New Roman"/>
          <w:sz w:val="24"/>
          <w:szCs w:val="24"/>
        </w:rPr>
        <w:t xml:space="preserve"> t.</w:t>
      </w:r>
      <w:r w:rsidR="005F2DD5" w:rsidRPr="002A7DFA">
        <w:rPr>
          <w:rFonts w:ascii="Times New Roman" w:hAnsi="Times New Roman" w:cs="Times New Roman"/>
          <w:sz w:val="24"/>
          <w:szCs w:val="24"/>
        </w:rPr>
        <w:t xml:space="preserve"> </w:t>
      </w:r>
    </w:p>
    <w:p w14:paraId="6E8428A2" w14:textId="5892EF55" w:rsidR="00231BFB" w:rsidRDefault="00634980" w:rsidP="002A7DFA">
      <w:pPr>
        <w:spacing w:after="0" w:line="240" w:lineRule="auto"/>
        <w:ind w:firstLine="426"/>
        <w:jc w:val="both"/>
        <w:rPr>
          <w:rFonts w:ascii="Times New Roman" w:hAnsi="Times New Roman" w:cs="Times New Roman"/>
          <w:sz w:val="24"/>
          <w:szCs w:val="24"/>
        </w:rPr>
      </w:pPr>
      <w:r w:rsidRPr="004D6501">
        <w:rPr>
          <w:rFonts w:ascii="Times New Roman" w:hAnsi="Times New Roman" w:cs="Times New Roman"/>
          <w:sz w:val="24"/>
          <w:szCs w:val="24"/>
        </w:rPr>
        <w:t>4</w:t>
      </w:r>
      <w:r w:rsidR="00231BFB" w:rsidRPr="004D6501">
        <w:rPr>
          <w:rFonts w:ascii="Times New Roman" w:hAnsi="Times New Roman" w:cs="Times New Roman"/>
          <w:sz w:val="24"/>
          <w:szCs w:val="24"/>
        </w:rPr>
        <w:t xml:space="preserve">. </w:t>
      </w:r>
      <w:r w:rsidR="001D2E65" w:rsidRPr="004D6501">
        <w:rPr>
          <w:rFonts w:ascii="Times New Roman" w:hAnsi="Times New Roman" w:cs="Times New Roman"/>
          <w:sz w:val="24"/>
          <w:szCs w:val="24"/>
        </w:rPr>
        <w:t>Prek</w:t>
      </w:r>
      <w:r w:rsidR="00357947" w:rsidRPr="004D6501">
        <w:rPr>
          <w:rFonts w:ascii="Times New Roman" w:hAnsi="Times New Roman" w:cs="Times New Roman"/>
          <w:sz w:val="24"/>
          <w:szCs w:val="24"/>
        </w:rPr>
        <w:t>ių</w:t>
      </w:r>
      <w:r w:rsidR="001D2E65" w:rsidRPr="004D6501">
        <w:rPr>
          <w:rFonts w:ascii="Times New Roman" w:hAnsi="Times New Roman" w:cs="Times New Roman"/>
          <w:sz w:val="24"/>
          <w:szCs w:val="24"/>
        </w:rPr>
        <w:t xml:space="preserve"> </w:t>
      </w:r>
      <w:r w:rsidR="001D2E65" w:rsidRPr="002A7DFA">
        <w:rPr>
          <w:rFonts w:ascii="Times New Roman" w:hAnsi="Times New Roman" w:cs="Times New Roman"/>
          <w:sz w:val="24"/>
          <w:szCs w:val="24"/>
        </w:rPr>
        <w:t>savybės:</w:t>
      </w:r>
    </w:p>
    <w:p w14:paraId="276F061C" w14:textId="357243EA" w:rsidR="00231BFB" w:rsidRPr="002A7DFA"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4</w:t>
      </w:r>
      <w:r w:rsidR="00231BFB" w:rsidRPr="002A7DFA">
        <w:rPr>
          <w:rFonts w:ascii="Times New Roman" w:hAnsi="Times New Roman" w:cs="Times New Roman"/>
          <w:sz w:val="24"/>
          <w:szCs w:val="24"/>
        </w:rPr>
        <w:t xml:space="preserve">.1. </w:t>
      </w:r>
      <w:r w:rsidR="001D2E65" w:rsidRPr="002A7DFA">
        <w:rPr>
          <w:rFonts w:ascii="Times New Roman" w:hAnsi="Times New Roman" w:cs="Times New Roman"/>
          <w:sz w:val="24"/>
          <w:szCs w:val="24"/>
        </w:rPr>
        <w:t>Granulių drėgnumas – ne daugiau 9 proc</w:t>
      </w:r>
      <w:r w:rsidR="00AA5213" w:rsidRPr="002A7DFA">
        <w:rPr>
          <w:rFonts w:ascii="Times New Roman" w:hAnsi="Times New Roman" w:cs="Times New Roman"/>
          <w:sz w:val="24"/>
          <w:szCs w:val="24"/>
        </w:rPr>
        <w:t>.</w:t>
      </w:r>
      <w:r w:rsidR="001D2E65" w:rsidRPr="002A7DFA">
        <w:rPr>
          <w:rFonts w:ascii="Times New Roman" w:hAnsi="Times New Roman" w:cs="Times New Roman"/>
          <w:sz w:val="24"/>
          <w:szCs w:val="24"/>
        </w:rPr>
        <w:t>;</w:t>
      </w:r>
    </w:p>
    <w:p w14:paraId="20766A56" w14:textId="0B668D75" w:rsidR="00231BFB" w:rsidRPr="002A7DFA"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4</w:t>
      </w:r>
      <w:r w:rsidR="00231BFB" w:rsidRPr="002A7DFA">
        <w:rPr>
          <w:rFonts w:ascii="Times New Roman" w:hAnsi="Times New Roman" w:cs="Times New Roman"/>
          <w:sz w:val="24"/>
          <w:szCs w:val="24"/>
        </w:rPr>
        <w:t xml:space="preserve">.2. </w:t>
      </w:r>
      <w:r w:rsidR="001D2E65" w:rsidRPr="002A7DFA">
        <w:rPr>
          <w:rFonts w:ascii="Times New Roman" w:hAnsi="Times New Roman" w:cs="Times New Roman"/>
          <w:sz w:val="24"/>
          <w:szCs w:val="24"/>
        </w:rPr>
        <w:t>Granulių diametras ne daugiau 8 mm</w:t>
      </w:r>
      <w:r w:rsidR="006E62FE">
        <w:rPr>
          <w:rFonts w:ascii="Times New Roman" w:hAnsi="Times New Roman" w:cs="Times New Roman"/>
          <w:sz w:val="24"/>
          <w:szCs w:val="24"/>
        </w:rPr>
        <w:t>/</w:t>
      </w:r>
      <w:r w:rsidR="006E62FE" w:rsidRPr="000929B0">
        <w:rPr>
          <w:rFonts w:ascii="Times New Roman" w:hAnsi="Times New Roman" w:cs="Times New Roman"/>
          <w:sz w:val="24"/>
          <w:szCs w:val="24"/>
        </w:rPr>
        <w:t>šviesios spalvos</w:t>
      </w:r>
      <w:r w:rsidR="001D2E65" w:rsidRPr="002A7DFA">
        <w:rPr>
          <w:rFonts w:ascii="Times New Roman" w:hAnsi="Times New Roman" w:cs="Times New Roman"/>
          <w:sz w:val="24"/>
          <w:szCs w:val="24"/>
        </w:rPr>
        <w:t>;</w:t>
      </w:r>
    </w:p>
    <w:p w14:paraId="2B974304" w14:textId="5B6F321C" w:rsidR="00231BFB" w:rsidRPr="002A7DFA"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4</w:t>
      </w:r>
      <w:r w:rsidR="00231BFB" w:rsidRPr="002A7DFA">
        <w:rPr>
          <w:rFonts w:ascii="Times New Roman" w:hAnsi="Times New Roman" w:cs="Times New Roman"/>
          <w:sz w:val="24"/>
          <w:szCs w:val="24"/>
        </w:rPr>
        <w:t xml:space="preserve">.3. </w:t>
      </w:r>
      <w:r w:rsidR="001D2E65" w:rsidRPr="002A7DFA">
        <w:rPr>
          <w:rFonts w:ascii="Times New Roman" w:hAnsi="Times New Roman" w:cs="Times New Roman"/>
          <w:sz w:val="24"/>
          <w:szCs w:val="24"/>
        </w:rPr>
        <w:t>Kaloringumas – ne mažiau 3950 (kcal/kg);</w:t>
      </w:r>
    </w:p>
    <w:p w14:paraId="5C06A463" w14:textId="29A91278" w:rsidR="00231BFB" w:rsidRPr="002A7DFA"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4</w:t>
      </w:r>
      <w:r w:rsidR="00231BFB" w:rsidRPr="002A7DFA">
        <w:rPr>
          <w:rFonts w:ascii="Times New Roman" w:hAnsi="Times New Roman" w:cs="Times New Roman"/>
          <w:sz w:val="24"/>
          <w:szCs w:val="24"/>
        </w:rPr>
        <w:t xml:space="preserve">.4. </w:t>
      </w:r>
      <w:r w:rsidR="001D2E65" w:rsidRPr="002A7DFA">
        <w:rPr>
          <w:rFonts w:ascii="Times New Roman" w:hAnsi="Times New Roman" w:cs="Times New Roman"/>
          <w:sz w:val="24"/>
          <w:szCs w:val="24"/>
        </w:rPr>
        <w:t>Peleningumas – ne daugiau 0,7 proc</w:t>
      </w:r>
      <w:r w:rsidR="00AA5213" w:rsidRPr="002A7DFA">
        <w:rPr>
          <w:rFonts w:ascii="Times New Roman" w:hAnsi="Times New Roman" w:cs="Times New Roman"/>
          <w:sz w:val="24"/>
          <w:szCs w:val="24"/>
        </w:rPr>
        <w:t>.</w:t>
      </w:r>
      <w:r w:rsidR="001D2E65" w:rsidRPr="002A7DFA">
        <w:rPr>
          <w:rFonts w:ascii="Times New Roman" w:hAnsi="Times New Roman" w:cs="Times New Roman"/>
          <w:sz w:val="24"/>
          <w:szCs w:val="24"/>
        </w:rPr>
        <w:t>;</w:t>
      </w:r>
    </w:p>
    <w:p w14:paraId="253ED2C3" w14:textId="09D026F6" w:rsidR="00231BFB" w:rsidRDefault="00634980" w:rsidP="002A7DFA">
      <w:pPr>
        <w:spacing w:after="0" w:line="240" w:lineRule="auto"/>
        <w:ind w:firstLine="426"/>
        <w:jc w:val="both"/>
        <w:rPr>
          <w:rFonts w:ascii="Times New Roman" w:hAnsi="Times New Roman" w:cs="Times New Roman"/>
          <w:sz w:val="24"/>
          <w:szCs w:val="24"/>
        </w:rPr>
      </w:pPr>
      <w:r w:rsidRPr="002A7DFA">
        <w:rPr>
          <w:rFonts w:ascii="Times New Roman" w:hAnsi="Times New Roman" w:cs="Times New Roman"/>
          <w:sz w:val="24"/>
          <w:szCs w:val="24"/>
        </w:rPr>
        <w:t>4</w:t>
      </w:r>
      <w:r w:rsidR="00231BFB" w:rsidRPr="002A7DFA">
        <w:rPr>
          <w:rFonts w:ascii="Times New Roman" w:hAnsi="Times New Roman" w:cs="Times New Roman"/>
          <w:sz w:val="24"/>
          <w:szCs w:val="24"/>
        </w:rPr>
        <w:t xml:space="preserve">.5. </w:t>
      </w:r>
      <w:r w:rsidR="001D2E65" w:rsidRPr="002A7DFA">
        <w:rPr>
          <w:rFonts w:ascii="Times New Roman" w:hAnsi="Times New Roman" w:cs="Times New Roman"/>
          <w:sz w:val="24"/>
          <w:szCs w:val="24"/>
        </w:rPr>
        <w:t xml:space="preserve">Fasuotos </w:t>
      </w:r>
      <w:r w:rsidR="009C5BF0" w:rsidRPr="002A7DFA">
        <w:rPr>
          <w:rFonts w:ascii="Times New Roman" w:hAnsi="Times New Roman" w:cs="Times New Roman"/>
          <w:sz w:val="24"/>
          <w:szCs w:val="24"/>
        </w:rPr>
        <w:t>po 1 toną</w:t>
      </w:r>
      <w:r w:rsidR="000935DB">
        <w:rPr>
          <w:rFonts w:ascii="Times New Roman" w:hAnsi="Times New Roman" w:cs="Times New Roman"/>
          <w:sz w:val="24"/>
          <w:szCs w:val="24"/>
        </w:rPr>
        <w:t>.</w:t>
      </w:r>
    </w:p>
    <w:p w14:paraId="22805172" w14:textId="1750DCC5" w:rsidR="0096175B" w:rsidRPr="000929B0" w:rsidRDefault="000929B0" w:rsidP="002A7DFA">
      <w:pPr>
        <w:spacing w:after="0" w:line="240" w:lineRule="auto"/>
        <w:ind w:firstLine="426"/>
        <w:jc w:val="both"/>
        <w:rPr>
          <w:rFonts w:ascii="Times New Roman" w:hAnsi="Times New Roman" w:cs="Times New Roman"/>
          <w:sz w:val="24"/>
          <w:szCs w:val="24"/>
        </w:rPr>
      </w:pPr>
      <w:r w:rsidRPr="000929B0">
        <w:rPr>
          <w:rFonts w:ascii="Times New Roman" w:hAnsi="Times New Roman" w:cs="Times New Roman"/>
          <w:sz w:val="24"/>
          <w:szCs w:val="24"/>
        </w:rPr>
        <w:t>4.6.</w:t>
      </w:r>
      <w:r w:rsidR="00B41239">
        <w:rPr>
          <w:rFonts w:ascii="Times New Roman" w:hAnsi="Times New Roman" w:cs="Times New Roman"/>
          <w:sz w:val="24"/>
          <w:szCs w:val="24"/>
        </w:rPr>
        <w:t xml:space="preserve"> </w:t>
      </w:r>
      <w:r w:rsidR="0096175B" w:rsidRPr="000929B0">
        <w:rPr>
          <w:rFonts w:ascii="Times New Roman" w:hAnsi="Times New Roman" w:cs="Times New Roman"/>
          <w:sz w:val="24"/>
          <w:szCs w:val="24"/>
        </w:rPr>
        <w:t>100% spygliuočių mediena, be jokių priemaišų, be žievės, ekologiškos</w:t>
      </w:r>
      <w:r>
        <w:rPr>
          <w:rFonts w:ascii="Times New Roman" w:hAnsi="Times New Roman" w:cs="Times New Roman"/>
          <w:sz w:val="24"/>
          <w:szCs w:val="24"/>
        </w:rPr>
        <w:t>.</w:t>
      </w:r>
    </w:p>
    <w:p w14:paraId="19560A31" w14:textId="65797F77" w:rsidR="00C6008B" w:rsidRPr="00CB363A" w:rsidRDefault="00C6008B" w:rsidP="00992228">
      <w:pPr>
        <w:spacing w:after="0" w:line="240" w:lineRule="auto"/>
        <w:ind w:firstLine="426"/>
        <w:jc w:val="both"/>
        <w:rPr>
          <w:rFonts w:ascii="Times New Roman" w:hAnsi="Times New Roman" w:cs="Times New Roman"/>
          <w:sz w:val="24"/>
          <w:szCs w:val="24"/>
        </w:rPr>
      </w:pPr>
      <w:r w:rsidRPr="00851FB8">
        <w:rPr>
          <w:rFonts w:ascii="Times New Roman" w:hAnsi="Times New Roman" w:cs="Times New Roman"/>
          <w:sz w:val="24"/>
          <w:szCs w:val="24"/>
        </w:rPr>
        <w:t>5</w:t>
      </w:r>
      <w:r w:rsidRPr="00CB363A">
        <w:rPr>
          <w:rFonts w:ascii="Times New Roman" w:hAnsi="Times New Roman" w:cs="Times New Roman"/>
          <w:sz w:val="24"/>
          <w:szCs w:val="24"/>
        </w:rPr>
        <w:t>. Prekės turi būti pristatomos dalimis nuo 202</w:t>
      </w:r>
      <w:r w:rsidR="00243AF7" w:rsidRPr="00CB363A">
        <w:rPr>
          <w:rFonts w:ascii="Times New Roman" w:hAnsi="Times New Roman" w:cs="Times New Roman"/>
          <w:sz w:val="24"/>
          <w:szCs w:val="24"/>
        </w:rPr>
        <w:t>5</w:t>
      </w:r>
      <w:r w:rsidR="00200196" w:rsidRPr="00CB363A">
        <w:rPr>
          <w:rFonts w:ascii="Times New Roman" w:hAnsi="Times New Roman" w:cs="Times New Roman"/>
          <w:sz w:val="24"/>
          <w:szCs w:val="24"/>
        </w:rPr>
        <w:t xml:space="preserve"> m</w:t>
      </w:r>
      <w:r w:rsidR="00B41239" w:rsidRPr="00CB363A">
        <w:rPr>
          <w:rFonts w:ascii="Times New Roman" w:hAnsi="Times New Roman" w:cs="Times New Roman"/>
          <w:sz w:val="24"/>
          <w:szCs w:val="24"/>
        </w:rPr>
        <w:t>.</w:t>
      </w:r>
      <w:r w:rsidRPr="00CB363A">
        <w:rPr>
          <w:rFonts w:ascii="Times New Roman" w:hAnsi="Times New Roman" w:cs="Times New Roman"/>
          <w:sz w:val="24"/>
          <w:szCs w:val="24"/>
        </w:rPr>
        <w:t xml:space="preserve"> </w:t>
      </w:r>
      <w:r w:rsidR="0046756F" w:rsidRPr="00CB363A">
        <w:rPr>
          <w:rFonts w:ascii="Times New Roman" w:hAnsi="Times New Roman" w:cs="Times New Roman"/>
          <w:sz w:val="24"/>
          <w:szCs w:val="24"/>
        </w:rPr>
        <w:t>spalio 15</w:t>
      </w:r>
      <w:r w:rsidRPr="00CB363A">
        <w:rPr>
          <w:rFonts w:ascii="Times New Roman" w:hAnsi="Times New Roman" w:cs="Times New Roman"/>
          <w:sz w:val="24"/>
          <w:szCs w:val="24"/>
        </w:rPr>
        <w:t xml:space="preserve"> d. iki 202</w:t>
      </w:r>
      <w:r w:rsidR="00243AF7" w:rsidRPr="00CB363A">
        <w:rPr>
          <w:rFonts w:ascii="Times New Roman" w:hAnsi="Times New Roman" w:cs="Times New Roman"/>
          <w:sz w:val="24"/>
          <w:szCs w:val="24"/>
        </w:rPr>
        <w:t>6</w:t>
      </w:r>
      <w:r w:rsidR="000948EA" w:rsidRPr="00CB363A">
        <w:rPr>
          <w:rFonts w:ascii="Times New Roman" w:hAnsi="Times New Roman" w:cs="Times New Roman"/>
          <w:sz w:val="24"/>
          <w:szCs w:val="24"/>
        </w:rPr>
        <w:t xml:space="preserve"> m</w:t>
      </w:r>
      <w:r w:rsidR="00B41239" w:rsidRPr="00CB363A">
        <w:rPr>
          <w:rFonts w:ascii="Times New Roman" w:hAnsi="Times New Roman" w:cs="Times New Roman"/>
          <w:sz w:val="24"/>
          <w:szCs w:val="24"/>
        </w:rPr>
        <w:t>.</w:t>
      </w:r>
      <w:r w:rsidRPr="00CB363A">
        <w:rPr>
          <w:rFonts w:ascii="Times New Roman" w:hAnsi="Times New Roman" w:cs="Times New Roman"/>
          <w:sz w:val="24"/>
          <w:szCs w:val="24"/>
        </w:rPr>
        <w:t xml:space="preserve"> </w:t>
      </w:r>
      <w:r w:rsidR="00243AF7" w:rsidRPr="00CB363A">
        <w:rPr>
          <w:rFonts w:ascii="Times New Roman" w:hAnsi="Times New Roman" w:cs="Times New Roman"/>
          <w:sz w:val="24"/>
          <w:szCs w:val="24"/>
        </w:rPr>
        <w:t>gruodžio</w:t>
      </w:r>
      <w:r w:rsidRPr="00CB363A">
        <w:rPr>
          <w:rFonts w:ascii="Times New Roman" w:hAnsi="Times New Roman" w:cs="Times New Roman"/>
          <w:sz w:val="24"/>
          <w:szCs w:val="24"/>
        </w:rPr>
        <w:t xml:space="preserve"> </w:t>
      </w:r>
      <w:r w:rsidR="00D96E53" w:rsidRPr="00CB363A">
        <w:rPr>
          <w:rFonts w:ascii="Times New Roman" w:hAnsi="Times New Roman" w:cs="Times New Roman"/>
          <w:sz w:val="24"/>
          <w:szCs w:val="24"/>
        </w:rPr>
        <w:t>3</w:t>
      </w:r>
      <w:r w:rsidRPr="00CB363A">
        <w:rPr>
          <w:rFonts w:ascii="Times New Roman" w:hAnsi="Times New Roman" w:cs="Times New Roman"/>
          <w:sz w:val="24"/>
          <w:szCs w:val="24"/>
        </w:rPr>
        <w:t xml:space="preserve">1 d., </w:t>
      </w:r>
      <w:r w:rsidR="00992228" w:rsidRPr="00CB363A">
        <w:rPr>
          <w:rFonts w:ascii="Times New Roman" w:hAnsi="Times New Roman" w:cs="Times New Roman"/>
          <w:sz w:val="24"/>
          <w:szCs w:val="24"/>
        </w:rPr>
        <w:t>pagal atskirą užsakymą</w:t>
      </w:r>
      <w:r w:rsidRPr="00CB363A">
        <w:rPr>
          <w:rFonts w:ascii="Times New Roman" w:hAnsi="Times New Roman" w:cs="Times New Roman"/>
          <w:sz w:val="24"/>
          <w:szCs w:val="24"/>
        </w:rPr>
        <w:t xml:space="preserve">, </w:t>
      </w:r>
      <w:r w:rsidR="00986B67" w:rsidRPr="00CB363A">
        <w:rPr>
          <w:rFonts w:ascii="Times New Roman" w:hAnsi="Times New Roman" w:cs="Times New Roman"/>
          <w:sz w:val="24"/>
          <w:szCs w:val="24"/>
        </w:rPr>
        <w:t xml:space="preserve">vienkartinis </w:t>
      </w:r>
      <w:r w:rsidRPr="00CB363A">
        <w:rPr>
          <w:rFonts w:ascii="Times New Roman" w:hAnsi="Times New Roman" w:cs="Times New Roman"/>
          <w:sz w:val="24"/>
          <w:szCs w:val="24"/>
        </w:rPr>
        <w:t>pr</w:t>
      </w:r>
      <w:r w:rsidR="00AB3C7F" w:rsidRPr="00CB363A">
        <w:rPr>
          <w:rFonts w:ascii="Times New Roman" w:hAnsi="Times New Roman" w:cs="Times New Roman"/>
          <w:sz w:val="24"/>
          <w:szCs w:val="24"/>
        </w:rPr>
        <w:t>istatymo</w:t>
      </w:r>
      <w:r w:rsidRPr="00CB363A">
        <w:rPr>
          <w:rFonts w:ascii="Times New Roman" w:hAnsi="Times New Roman" w:cs="Times New Roman"/>
          <w:sz w:val="24"/>
          <w:szCs w:val="24"/>
        </w:rPr>
        <w:t xml:space="preserve"> kiekis ne </w:t>
      </w:r>
      <w:r w:rsidR="00992228" w:rsidRPr="00CB363A">
        <w:rPr>
          <w:rFonts w:ascii="Times New Roman" w:hAnsi="Times New Roman" w:cs="Times New Roman"/>
          <w:sz w:val="24"/>
          <w:szCs w:val="24"/>
        </w:rPr>
        <w:t>didesnis nei</w:t>
      </w:r>
      <w:r w:rsidRPr="00CB363A">
        <w:rPr>
          <w:rFonts w:ascii="Times New Roman" w:hAnsi="Times New Roman" w:cs="Times New Roman"/>
          <w:sz w:val="24"/>
          <w:szCs w:val="24"/>
        </w:rPr>
        <w:t xml:space="preserve"> </w:t>
      </w:r>
      <w:r w:rsidR="000929B0" w:rsidRPr="00CB363A">
        <w:rPr>
          <w:rFonts w:ascii="Times New Roman" w:hAnsi="Times New Roman" w:cs="Times New Roman"/>
          <w:sz w:val="24"/>
          <w:szCs w:val="24"/>
        </w:rPr>
        <w:t>15</w:t>
      </w:r>
      <w:r w:rsidRPr="00CB363A">
        <w:rPr>
          <w:rFonts w:ascii="Times New Roman" w:hAnsi="Times New Roman" w:cs="Times New Roman"/>
          <w:sz w:val="24"/>
          <w:szCs w:val="24"/>
        </w:rPr>
        <w:t xml:space="preserve"> t. </w:t>
      </w:r>
    </w:p>
    <w:p w14:paraId="6FEC29FE" w14:textId="44BD7D22" w:rsidR="00A60A7C" w:rsidRPr="00CB363A" w:rsidRDefault="00A60A7C" w:rsidP="00A60A7C">
      <w:pPr>
        <w:spacing w:after="0" w:line="240" w:lineRule="auto"/>
        <w:ind w:firstLine="360"/>
        <w:jc w:val="both"/>
        <w:rPr>
          <w:rFonts w:ascii="Times New Roman" w:hAnsi="Times New Roman" w:cs="Times New Roman"/>
          <w:sz w:val="24"/>
        </w:rPr>
      </w:pPr>
      <w:r w:rsidRPr="00CB363A">
        <w:rPr>
          <w:rFonts w:ascii="Times New Roman" w:hAnsi="Times New Roman" w:cs="Times New Roman"/>
          <w:sz w:val="24"/>
        </w:rPr>
        <w:t>6. Prekės užsakomos pagal perkančiosios organizacijos el. paštu pateiktą užsakymą. Tiekėjas turi užtikrinti, kad užsakytos prekės pardavimui bus paruoštos per 3 darbo dienas nuo užsakymo pateikimo arba per su perkančiosios organizacijos atstovu sutartą laiką, tačiau šis laikas negali būti ilgesnis kaip 5 darbo dienos.</w:t>
      </w:r>
    </w:p>
    <w:p w14:paraId="281C0870" w14:textId="5D5CECD7" w:rsidR="00231BFB" w:rsidRPr="002A7DFA" w:rsidRDefault="00A60A7C" w:rsidP="002A7DFA">
      <w:pPr>
        <w:pStyle w:val="Sraopastraipa"/>
        <w:spacing w:after="0" w:line="240" w:lineRule="auto"/>
        <w:ind w:left="0" w:firstLine="360"/>
        <w:jc w:val="both"/>
        <w:rPr>
          <w:rFonts w:ascii="Times New Roman" w:hAnsi="Times New Roman" w:cs="Times New Roman"/>
          <w:sz w:val="24"/>
          <w:szCs w:val="24"/>
        </w:rPr>
      </w:pPr>
      <w:r w:rsidRPr="00CB363A">
        <w:rPr>
          <w:rFonts w:ascii="Times New Roman" w:hAnsi="Times New Roman" w:cs="Times New Roman"/>
          <w:sz w:val="24"/>
          <w:szCs w:val="24"/>
        </w:rPr>
        <w:t>7</w:t>
      </w:r>
      <w:r w:rsidR="00231BFB" w:rsidRPr="00CB363A">
        <w:rPr>
          <w:rFonts w:ascii="Times New Roman" w:hAnsi="Times New Roman" w:cs="Times New Roman"/>
          <w:sz w:val="24"/>
          <w:szCs w:val="24"/>
        </w:rPr>
        <w:t xml:space="preserve">. </w:t>
      </w:r>
      <w:r w:rsidR="004B71E7" w:rsidRPr="00CB363A">
        <w:rPr>
          <w:rFonts w:ascii="Times New Roman" w:hAnsi="Times New Roman" w:cs="Times New Roman"/>
          <w:sz w:val="24"/>
          <w:szCs w:val="24"/>
        </w:rPr>
        <w:t>Visos išlaidos, susijusios su medienos</w:t>
      </w:r>
      <w:r w:rsidR="004B71E7" w:rsidRPr="002A7DFA">
        <w:rPr>
          <w:rFonts w:ascii="Times New Roman" w:hAnsi="Times New Roman" w:cs="Times New Roman"/>
          <w:sz w:val="24"/>
          <w:szCs w:val="24"/>
        </w:rPr>
        <w:t xml:space="preserve"> granulių pakrovimu, svėrimu, pristatymu</w:t>
      </w:r>
      <w:r w:rsidR="004401E2">
        <w:rPr>
          <w:rFonts w:ascii="Times New Roman" w:hAnsi="Times New Roman" w:cs="Times New Roman"/>
          <w:sz w:val="24"/>
          <w:szCs w:val="24"/>
        </w:rPr>
        <w:t xml:space="preserve"> bei iškrovimu</w:t>
      </w:r>
      <w:r w:rsidR="004B71E7" w:rsidRPr="002A7DFA">
        <w:rPr>
          <w:rFonts w:ascii="Times New Roman" w:hAnsi="Times New Roman" w:cs="Times New Roman"/>
          <w:sz w:val="24"/>
          <w:szCs w:val="24"/>
        </w:rPr>
        <w:t xml:space="preserve"> turi būti įskaitytos į prekių kainą. </w:t>
      </w:r>
    </w:p>
    <w:p w14:paraId="36D48488" w14:textId="7CCE17A5" w:rsidR="001D2E65" w:rsidRPr="002A7DFA" w:rsidRDefault="00A60A7C" w:rsidP="002A7DFA">
      <w:pPr>
        <w:pStyle w:val="Sraopastraipa"/>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8</w:t>
      </w:r>
      <w:r w:rsidR="00231BFB" w:rsidRPr="002A7DFA">
        <w:rPr>
          <w:rFonts w:ascii="Times New Roman" w:hAnsi="Times New Roman" w:cs="Times New Roman"/>
          <w:sz w:val="24"/>
          <w:szCs w:val="24"/>
        </w:rPr>
        <w:t xml:space="preserve">. </w:t>
      </w:r>
      <w:r w:rsidR="00C321D8" w:rsidRPr="002A7DFA">
        <w:rPr>
          <w:rFonts w:ascii="Times New Roman" w:hAnsi="Times New Roman" w:cs="Times New Roman"/>
          <w:sz w:val="24"/>
          <w:szCs w:val="24"/>
        </w:rPr>
        <w:t>Prekės bus perkamos pagal poreikį ir finansines galimybes. Perkančioji organizacija neįsipareigoja išpirkti visos sutarties vertės.</w:t>
      </w:r>
    </w:p>
    <w:p w14:paraId="36D48489" w14:textId="79F79B68" w:rsidR="001D2E65" w:rsidRPr="001D2E65" w:rsidRDefault="00F343A3" w:rsidP="00B41239">
      <w:pPr>
        <w:jc w:val="center"/>
        <w:rPr>
          <w:rFonts w:ascii="Times New Roman" w:hAnsi="Times New Roman" w:cs="Times New Roman"/>
          <w:sz w:val="24"/>
          <w:szCs w:val="24"/>
        </w:rPr>
      </w:pPr>
      <w:r>
        <w:rPr>
          <w:rFonts w:ascii="Times New Roman" w:hAnsi="Times New Roman" w:cs="Times New Roman"/>
          <w:sz w:val="24"/>
          <w:szCs w:val="24"/>
        </w:rPr>
        <w:t>__________________</w:t>
      </w:r>
    </w:p>
    <w:p w14:paraId="36D4848A" w14:textId="77777777" w:rsidR="001D2E65" w:rsidRPr="001D2E65" w:rsidRDefault="001D2E65" w:rsidP="001D2E65">
      <w:pPr>
        <w:ind w:left="360"/>
        <w:rPr>
          <w:rFonts w:ascii="Times New Roman" w:hAnsi="Times New Roman" w:cs="Times New Roman"/>
          <w:sz w:val="24"/>
          <w:szCs w:val="24"/>
        </w:rPr>
      </w:pPr>
    </w:p>
    <w:sectPr w:rsidR="001D2E65" w:rsidRPr="001D2E65" w:rsidSect="00201E90">
      <w:headerReference w:type="default" r:id="rId8"/>
      <w:pgSz w:w="11906" w:h="16838"/>
      <w:pgMar w:top="1134" w:right="567" w:bottom="1134" w:left="170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F5BC" w14:textId="77777777" w:rsidR="00B8092B" w:rsidRDefault="00B8092B" w:rsidP="00201E90">
      <w:pPr>
        <w:spacing w:after="0" w:line="240" w:lineRule="auto"/>
      </w:pPr>
      <w:r>
        <w:separator/>
      </w:r>
    </w:p>
  </w:endnote>
  <w:endnote w:type="continuationSeparator" w:id="0">
    <w:p w14:paraId="7C64D66A" w14:textId="77777777" w:rsidR="00B8092B" w:rsidRDefault="00B8092B" w:rsidP="0020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A9EA" w14:textId="77777777" w:rsidR="00B8092B" w:rsidRDefault="00B8092B" w:rsidP="00201E90">
      <w:pPr>
        <w:spacing w:after="0" w:line="240" w:lineRule="auto"/>
      </w:pPr>
      <w:r>
        <w:separator/>
      </w:r>
    </w:p>
  </w:footnote>
  <w:footnote w:type="continuationSeparator" w:id="0">
    <w:p w14:paraId="6E0F890A" w14:textId="77777777" w:rsidR="00B8092B" w:rsidRDefault="00B8092B" w:rsidP="0020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A808" w14:textId="66E31912" w:rsidR="00201E90" w:rsidRPr="00201E90" w:rsidRDefault="00201E90">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201E90">
      <w:rPr>
        <w:rFonts w:ascii="Times New Roman" w:hAnsi="Times New Roman" w:cs="Times New Roman"/>
        <w:sz w:val="24"/>
        <w:szCs w:val="24"/>
      </w:rPr>
      <w:t>Versija Nr. 1</w:t>
    </w:r>
  </w:p>
  <w:p w14:paraId="0027DBB2" w14:textId="77777777" w:rsidR="00201E90" w:rsidRDefault="00201E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F6A"/>
    <w:multiLevelType w:val="hybridMultilevel"/>
    <w:tmpl w:val="17AA25F0"/>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1" w15:restartNumberingAfterBreak="0">
    <w:nsid w:val="3EC43947"/>
    <w:multiLevelType w:val="multilevel"/>
    <w:tmpl w:val="FD22CB2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1648516">
    <w:abstractNumId w:val="1"/>
  </w:num>
  <w:num w:numId="2" w16cid:durableId="162846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5"/>
    <w:rsid w:val="00001536"/>
    <w:rsid w:val="0002232D"/>
    <w:rsid w:val="00042DE4"/>
    <w:rsid w:val="00085D3C"/>
    <w:rsid w:val="000929B0"/>
    <w:rsid w:val="000935DB"/>
    <w:rsid w:val="000948EA"/>
    <w:rsid w:val="000B2AF3"/>
    <w:rsid w:val="00165660"/>
    <w:rsid w:val="00190810"/>
    <w:rsid w:val="001D2E65"/>
    <w:rsid w:val="001E5B47"/>
    <w:rsid w:val="00200196"/>
    <w:rsid w:val="00201E90"/>
    <w:rsid w:val="0020230E"/>
    <w:rsid w:val="00231BFB"/>
    <w:rsid w:val="00243AF7"/>
    <w:rsid w:val="002558AF"/>
    <w:rsid w:val="00255E0F"/>
    <w:rsid w:val="002909EA"/>
    <w:rsid w:val="00296A76"/>
    <w:rsid w:val="002A7DFA"/>
    <w:rsid w:val="002D494E"/>
    <w:rsid w:val="00311A04"/>
    <w:rsid w:val="00357947"/>
    <w:rsid w:val="00377E78"/>
    <w:rsid w:val="00431200"/>
    <w:rsid w:val="004401E2"/>
    <w:rsid w:val="00451555"/>
    <w:rsid w:val="0046756F"/>
    <w:rsid w:val="00471DC6"/>
    <w:rsid w:val="004B71E7"/>
    <w:rsid w:val="004D1C98"/>
    <w:rsid w:val="004D6501"/>
    <w:rsid w:val="004E21C3"/>
    <w:rsid w:val="005515E8"/>
    <w:rsid w:val="0057785D"/>
    <w:rsid w:val="005F2DD5"/>
    <w:rsid w:val="00611569"/>
    <w:rsid w:val="00634980"/>
    <w:rsid w:val="00666773"/>
    <w:rsid w:val="0067776A"/>
    <w:rsid w:val="00681550"/>
    <w:rsid w:val="006836A9"/>
    <w:rsid w:val="00695894"/>
    <w:rsid w:val="006E2531"/>
    <w:rsid w:val="006E62FE"/>
    <w:rsid w:val="0071087E"/>
    <w:rsid w:val="00740B79"/>
    <w:rsid w:val="00764831"/>
    <w:rsid w:val="0079203B"/>
    <w:rsid w:val="007B03E8"/>
    <w:rsid w:val="007B5C27"/>
    <w:rsid w:val="007C3245"/>
    <w:rsid w:val="007F02D6"/>
    <w:rsid w:val="007F0385"/>
    <w:rsid w:val="00851FB8"/>
    <w:rsid w:val="00871DC7"/>
    <w:rsid w:val="0087461C"/>
    <w:rsid w:val="0096175B"/>
    <w:rsid w:val="009668F6"/>
    <w:rsid w:val="00986B67"/>
    <w:rsid w:val="00992228"/>
    <w:rsid w:val="009C5BF0"/>
    <w:rsid w:val="00A60A7C"/>
    <w:rsid w:val="00A97FBB"/>
    <w:rsid w:val="00AA11F2"/>
    <w:rsid w:val="00AA5213"/>
    <w:rsid w:val="00AB3C7F"/>
    <w:rsid w:val="00AC5A0C"/>
    <w:rsid w:val="00B41239"/>
    <w:rsid w:val="00B744B7"/>
    <w:rsid w:val="00B8092B"/>
    <w:rsid w:val="00C321D8"/>
    <w:rsid w:val="00C4027C"/>
    <w:rsid w:val="00C6008B"/>
    <w:rsid w:val="00CA6E0B"/>
    <w:rsid w:val="00CB363A"/>
    <w:rsid w:val="00CB707F"/>
    <w:rsid w:val="00CC1C90"/>
    <w:rsid w:val="00CE008C"/>
    <w:rsid w:val="00CF360A"/>
    <w:rsid w:val="00D228A3"/>
    <w:rsid w:val="00D27EA9"/>
    <w:rsid w:val="00D447B1"/>
    <w:rsid w:val="00D51548"/>
    <w:rsid w:val="00D77949"/>
    <w:rsid w:val="00D94216"/>
    <w:rsid w:val="00D96E53"/>
    <w:rsid w:val="00E1587A"/>
    <w:rsid w:val="00E81504"/>
    <w:rsid w:val="00EC4622"/>
    <w:rsid w:val="00EE614F"/>
    <w:rsid w:val="00F343A3"/>
    <w:rsid w:val="00F43DC4"/>
    <w:rsid w:val="00F55852"/>
    <w:rsid w:val="00F627B6"/>
    <w:rsid w:val="00FA3275"/>
    <w:rsid w:val="00FD3609"/>
    <w:rsid w:val="00FE2CD9"/>
    <w:rsid w:val="00FE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847B"/>
  <w15:docId w15:val="{EA2A0C44-7CD7-4EDF-8B48-26F0D11C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D2E65"/>
    <w:pPr>
      <w:ind w:left="720"/>
      <w:contextualSpacing/>
    </w:pPr>
  </w:style>
  <w:style w:type="character" w:customStyle="1" w:styleId="Temosantrat2">
    <w:name w:val="Temos antraštė #2_"/>
    <w:link w:val="Temosantrat21"/>
    <w:locked/>
    <w:rsid w:val="00EC4622"/>
    <w:rPr>
      <w:b/>
      <w:bCs/>
      <w:sz w:val="19"/>
      <w:szCs w:val="19"/>
      <w:shd w:val="clear" w:color="auto" w:fill="FFFFFF"/>
    </w:rPr>
  </w:style>
  <w:style w:type="paragraph" w:customStyle="1" w:styleId="Temosantrat21">
    <w:name w:val="Temos antraštė #21"/>
    <w:basedOn w:val="prastasis"/>
    <w:link w:val="Temosantrat2"/>
    <w:rsid w:val="00EC4622"/>
    <w:pPr>
      <w:shd w:val="clear" w:color="auto" w:fill="FFFFFF"/>
      <w:spacing w:before="420" w:after="300" w:line="240" w:lineRule="atLeast"/>
      <w:jc w:val="both"/>
      <w:outlineLvl w:val="1"/>
    </w:pPr>
    <w:rPr>
      <w:b/>
      <w:bCs/>
      <w:sz w:val="19"/>
      <w:szCs w:val="19"/>
    </w:rPr>
  </w:style>
  <w:style w:type="character" w:customStyle="1" w:styleId="Temosantrat20">
    <w:name w:val="Temos antraštė #2"/>
    <w:rsid w:val="00EC4622"/>
    <w:rPr>
      <w:rFonts w:ascii="Times New Roman" w:hAnsi="Times New Roman" w:cs="Times New Roman" w:hint="default"/>
      <w:b w:val="0"/>
      <w:bCs w:val="0"/>
      <w:spacing w:val="0"/>
      <w:sz w:val="19"/>
      <w:szCs w:val="19"/>
      <w:u w:val="single"/>
      <w:shd w:val="clear" w:color="auto" w:fill="FFFFFF"/>
    </w:rPr>
  </w:style>
  <w:style w:type="character" w:styleId="Komentaronuoroda">
    <w:name w:val="annotation reference"/>
    <w:basedOn w:val="Numatytasispastraiposriftas"/>
    <w:uiPriority w:val="99"/>
    <w:semiHidden/>
    <w:unhideWhenUsed/>
    <w:rsid w:val="00001536"/>
    <w:rPr>
      <w:sz w:val="16"/>
      <w:szCs w:val="16"/>
    </w:rPr>
  </w:style>
  <w:style w:type="paragraph" w:styleId="Komentarotekstas">
    <w:name w:val="annotation text"/>
    <w:basedOn w:val="prastasis"/>
    <w:link w:val="KomentarotekstasDiagrama"/>
    <w:uiPriority w:val="99"/>
    <w:unhideWhenUsed/>
    <w:rsid w:val="000015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1536"/>
    <w:rPr>
      <w:sz w:val="20"/>
      <w:szCs w:val="20"/>
    </w:rPr>
  </w:style>
  <w:style w:type="paragraph" w:styleId="Komentarotema">
    <w:name w:val="annotation subject"/>
    <w:basedOn w:val="Komentarotekstas"/>
    <w:next w:val="Komentarotekstas"/>
    <w:link w:val="KomentarotemaDiagrama"/>
    <w:uiPriority w:val="99"/>
    <w:semiHidden/>
    <w:unhideWhenUsed/>
    <w:rsid w:val="00001536"/>
    <w:rPr>
      <w:b/>
      <w:bCs/>
    </w:rPr>
  </w:style>
  <w:style w:type="character" w:customStyle="1" w:styleId="KomentarotemaDiagrama">
    <w:name w:val="Komentaro tema Diagrama"/>
    <w:basedOn w:val="KomentarotekstasDiagrama"/>
    <w:link w:val="Komentarotema"/>
    <w:uiPriority w:val="99"/>
    <w:semiHidden/>
    <w:rsid w:val="00001536"/>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980"/>
  </w:style>
  <w:style w:type="paragraph" w:styleId="Debesliotekstas">
    <w:name w:val="Balloon Text"/>
    <w:basedOn w:val="prastasis"/>
    <w:link w:val="DebesliotekstasDiagrama"/>
    <w:uiPriority w:val="99"/>
    <w:semiHidden/>
    <w:unhideWhenUsed/>
    <w:rsid w:val="003579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7947"/>
    <w:rPr>
      <w:rFonts w:ascii="Tahoma" w:hAnsi="Tahoma" w:cs="Tahoma"/>
      <w:sz w:val="16"/>
      <w:szCs w:val="16"/>
    </w:rPr>
  </w:style>
  <w:style w:type="paragraph" w:styleId="Antrats">
    <w:name w:val="header"/>
    <w:basedOn w:val="prastasis"/>
    <w:link w:val="AntratsDiagrama"/>
    <w:uiPriority w:val="99"/>
    <w:unhideWhenUsed/>
    <w:rsid w:val="00201E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E90"/>
  </w:style>
  <w:style w:type="paragraph" w:styleId="Porat">
    <w:name w:val="footer"/>
    <w:basedOn w:val="prastasis"/>
    <w:link w:val="PoratDiagrama"/>
    <w:uiPriority w:val="99"/>
    <w:unhideWhenUsed/>
    <w:rsid w:val="00201E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6104">
      <w:bodyDiv w:val="1"/>
      <w:marLeft w:val="0"/>
      <w:marRight w:val="0"/>
      <w:marTop w:val="0"/>
      <w:marBottom w:val="0"/>
      <w:divBdr>
        <w:top w:val="none" w:sz="0" w:space="0" w:color="auto"/>
        <w:left w:val="none" w:sz="0" w:space="0" w:color="auto"/>
        <w:bottom w:val="none" w:sz="0" w:space="0" w:color="auto"/>
        <w:right w:val="none" w:sz="0" w:space="0" w:color="auto"/>
      </w:divBdr>
    </w:div>
    <w:div w:id="681594438">
      <w:bodyDiv w:val="1"/>
      <w:marLeft w:val="0"/>
      <w:marRight w:val="0"/>
      <w:marTop w:val="0"/>
      <w:marBottom w:val="0"/>
      <w:divBdr>
        <w:top w:val="none" w:sz="0" w:space="0" w:color="auto"/>
        <w:left w:val="none" w:sz="0" w:space="0" w:color="auto"/>
        <w:bottom w:val="none" w:sz="0" w:space="0" w:color="auto"/>
        <w:right w:val="none" w:sz="0" w:space="0" w:color="auto"/>
      </w:divBdr>
    </w:div>
    <w:div w:id="19878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DB66-FA6D-4106-A3CB-450BEB7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1542</Words>
  <Characters>880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Anatolijus</dc:creator>
  <cp:lastModifiedBy>Dalia Bulovienė</cp:lastModifiedBy>
  <cp:revision>7</cp:revision>
  <cp:lastPrinted>2025-06-05T10:11:00Z</cp:lastPrinted>
  <dcterms:created xsi:type="dcterms:W3CDTF">2025-06-09T10:21:00Z</dcterms:created>
  <dcterms:modified xsi:type="dcterms:W3CDTF">2025-06-17T11:00:00Z</dcterms:modified>
</cp:coreProperties>
</file>