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A54B03" w:rsidRDefault="00002DDB">
      <w:pPr>
        <w:spacing w:after="0" w:line="240" w:lineRule="auto"/>
        <w:jc w:val="center"/>
        <w:rPr>
          <w:rFonts w:ascii="Arial" w:eastAsia="Arial" w:hAnsi="Arial" w:cs="Arial"/>
          <w:b/>
          <w:sz w:val="18"/>
          <w:szCs w:val="18"/>
        </w:rPr>
      </w:pPr>
      <w:r w:rsidRPr="00A54B03">
        <w:rPr>
          <w:rFonts w:ascii="Arial" w:eastAsia="Arial" w:hAnsi="Arial" w:cs="Arial"/>
          <w:b/>
          <w:sz w:val="18"/>
          <w:szCs w:val="18"/>
        </w:rPr>
        <w:t>STATYBOS RANGOS SUTARTIS</w:t>
      </w:r>
    </w:p>
    <w:p w14:paraId="00000002" w14:textId="4A4E4462" w:rsidR="006B07B9" w:rsidRPr="00A54B03" w:rsidRDefault="002F505B">
      <w:pPr>
        <w:spacing w:after="0" w:line="240" w:lineRule="auto"/>
        <w:jc w:val="center"/>
        <w:rPr>
          <w:rFonts w:ascii="Arial" w:eastAsia="Arial" w:hAnsi="Arial" w:cs="Arial"/>
          <w:b/>
          <w:sz w:val="18"/>
          <w:szCs w:val="18"/>
        </w:rPr>
      </w:pPr>
      <w:r w:rsidRPr="00A54B03">
        <w:rPr>
          <w:rFonts w:ascii="Arial" w:eastAsia="Arial" w:hAnsi="Arial" w:cs="Arial"/>
          <w:b/>
          <w:sz w:val="18"/>
          <w:szCs w:val="18"/>
        </w:rPr>
        <w:t>SPECIALIOSIOS SĄLYGOS</w:t>
      </w:r>
    </w:p>
    <w:p w14:paraId="00000003" w14:textId="77777777" w:rsidR="006B07B9" w:rsidRPr="00A54B03" w:rsidRDefault="006B07B9">
      <w:pPr>
        <w:spacing w:after="0" w:line="240" w:lineRule="auto"/>
        <w:jc w:val="center"/>
        <w:rPr>
          <w:rFonts w:ascii="Arial" w:eastAsia="Arial" w:hAnsi="Arial" w:cs="Arial"/>
          <w:sz w:val="18"/>
          <w:szCs w:val="18"/>
        </w:rPr>
      </w:pPr>
    </w:p>
    <w:p w14:paraId="00000004" w14:textId="77777777" w:rsidR="006B07B9" w:rsidRPr="00A54B03" w:rsidRDefault="00002DDB">
      <w:pPr>
        <w:spacing w:after="0" w:line="240" w:lineRule="auto"/>
        <w:jc w:val="center"/>
        <w:rPr>
          <w:rFonts w:ascii="Arial" w:eastAsia="Arial" w:hAnsi="Arial" w:cs="Arial"/>
          <w:sz w:val="18"/>
          <w:szCs w:val="18"/>
        </w:rPr>
      </w:pPr>
      <w:r w:rsidRPr="00A54B03">
        <w:rPr>
          <w:rFonts w:ascii="Arial" w:eastAsia="Arial" w:hAnsi="Arial" w:cs="Arial"/>
          <w:sz w:val="18"/>
          <w:szCs w:val="18"/>
        </w:rPr>
        <w:t>Pastaba – pildo Užsakovas</w:t>
      </w:r>
    </w:p>
    <w:p w14:paraId="00000005" w14:textId="77777777" w:rsidR="006B07B9" w:rsidRPr="00A54B03"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1"/>
        <w:gridCol w:w="38"/>
        <w:gridCol w:w="3120"/>
        <w:gridCol w:w="1981"/>
        <w:gridCol w:w="2551"/>
      </w:tblGrid>
      <w:tr w:rsidR="006B07B9" w:rsidRPr="00A54B03" w14:paraId="566CC31C" w14:textId="77777777" w:rsidTr="00043F76">
        <w:trPr>
          <w:trHeight w:val="245"/>
        </w:trPr>
        <w:tc>
          <w:tcPr>
            <w:tcW w:w="2549" w:type="dxa"/>
            <w:gridSpan w:val="2"/>
            <w:shd w:val="clear" w:color="auto" w:fill="F2F2F2"/>
            <w:vAlign w:val="center"/>
          </w:tcPr>
          <w:p w14:paraId="00000006" w14:textId="6E1AC553" w:rsidR="006B07B9" w:rsidRPr="00A54B03"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A54B03">
              <w:rPr>
                <w:rFonts w:ascii="Arial" w:eastAsia="Arial" w:hAnsi="Arial" w:cs="Arial"/>
                <w:b/>
                <w:sz w:val="18"/>
                <w:szCs w:val="18"/>
              </w:rPr>
              <w:t>SUTARTIES PAVADINIMAS</w:t>
            </w:r>
          </w:p>
        </w:tc>
        <w:tc>
          <w:tcPr>
            <w:tcW w:w="7652" w:type="dxa"/>
            <w:gridSpan w:val="3"/>
            <w:vAlign w:val="center"/>
          </w:tcPr>
          <w:p w14:paraId="00000008" w14:textId="77777777" w:rsidR="006B07B9" w:rsidRPr="00A54B03" w:rsidRDefault="006B07B9" w:rsidP="00CA75C6">
            <w:pPr>
              <w:spacing w:before="40" w:after="40" w:line="240" w:lineRule="auto"/>
              <w:jc w:val="both"/>
              <w:rPr>
                <w:rFonts w:ascii="Arial" w:eastAsia="Arial" w:hAnsi="Arial" w:cs="Arial"/>
                <w:sz w:val="18"/>
                <w:szCs w:val="18"/>
              </w:rPr>
            </w:pPr>
          </w:p>
        </w:tc>
      </w:tr>
      <w:tr w:rsidR="006B07B9" w:rsidRPr="00A54B03" w14:paraId="0725EE83" w14:textId="77777777" w:rsidTr="00043F76">
        <w:trPr>
          <w:trHeight w:val="245"/>
        </w:trPr>
        <w:tc>
          <w:tcPr>
            <w:tcW w:w="2549" w:type="dxa"/>
            <w:gridSpan w:val="2"/>
            <w:shd w:val="clear" w:color="auto" w:fill="F2F2F2"/>
            <w:vAlign w:val="center"/>
          </w:tcPr>
          <w:p w14:paraId="0000000C" w14:textId="38BFFE9A" w:rsidR="006B07B9" w:rsidRPr="00A54B03" w:rsidRDefault="00002DDB" w:rsidP="00CA75C6">
            <w:pPr>
              <w:spacing w:before="40" w:after="40" w:line="240" w:lineRule="auto"/>
              <w:rPr>
                <w:rFonts w:ascii="Arial" w:eastAsia="Arial" w:hAnsi="Arial" w:cs="Arial"/>
                <w:b/>
                <w:sz w:val="18"/>
                <w:szCs w:val="18"/>
              </w:rPr>
            </w:pPr>
            <w:r w:rsidRPr="00A54B03">
              <w:rPr>
                <w:rFonts w:ascii="Arial" w:eastAsia="Arial" w:hAnsi="Arial" w:cs="Arial"/>
                <w:b/>
                <w:sz w:val="18"/>
                <w:szCs w:val="18"/>
              </w:rPr>
              <w:t>SUTARTIES DATA</w:t>
            </w:r>
          </w:p>
        </w:tc>
        <w:tc>
          <w:tcPr>
            <w:tcW w:w="3120" w:type="dxa"/>
            <w:vAlign w:val="center"/>
          </w:tcPr>
          <w:p w14:paraId="0000000E" w14:textId="77777777" w:rsidR="006B07B9" w:rsidRPr="00A54B03" w:rsidRDefault="006B07B9" w:rsidP="00CA75C6">
            <w:pPr>
              <w:spacing w:before="40" w:after="40" w:line="240" w:lineRule="auto"/>
              <w:rPr>
                <w:rFonts w:ascii="Arial" w:eastAsia="Arial" w:hAnsi="Arial" w:cs="Arial"/>
                <w:sz w:val="18"/>
                <w:szCs w:val="18"/>
              </w:rPr>
            </w:pPr>
          </w:p>
        </w:tc>
        <w:tc>
          <w:tcPr>
            <w:tcW w:w="1981" w:type="dxa"/>
            <w:shd w:val="clear" w:color="auto" w:fill="F2F2F2"/>
            <w:vAlign w:val="center"/>
          </w:tcPr>
          <w:p w14:paraId="0000000F" w14:textId="3CE3E349" w:rsidR="006B07B9" w:rsidRPr="00A54B03" w:rsidRDefault="00002DDB" w:rsidP="00CA75C6">
            <w:pPr>
              <w:spacing w:before="40" w:after="40" w:line="240" w:lineRule="auto"/>
              <w:rPr>
                <w:rFonts w:ascii="Arial" w:eastAsia="Arial" w:hAnsi="Arial" w:cs="Arial"/>
                <w:b/>
                <w:sz w:val="18"/>
                <w:szCs w:val="18"/>
              </w:rPr>
            </w:pPr>
            <w:r w:rsidRPr="00A54B03">
              <w:rPr>
                <w:rFonts w:ascii="Arial" w:eastAsia="Arial" w:hAnsi="Arial" w:cs="Arial"/>
                <w:b/>
                <w:sz w:val="18"/>
                <w:szCs w:val="18"/>
              </w:rPr>
              <w:t xml:space="preserve">SUTARTIES </w:t>
            </w:r>
            <w:r w:rsidR="00DE2F7A" w:rsidRPr="00A54B03">
              <w:rPr>
                <w:rFonts w:ascii="Arial" w:eastAsia="Times New Roman" w:hAnsi="Arial" w:cs="Arial"/>
                <w:b/>
                <w:bCs/>
                <w:sz w:val="18"/>
                <w:szCs w:val="18"/>
              </w:rPr>
              <w:t>NR.</w:t>
            </w:r>
          </w:p>
        </w:tc>
        <w:tc>
          <w:tcPr>
            <w:tcW w:w="2551" w:type="dxa"/>
            <w:vAlign w:val="center"/>
          </w:tcPr>
          <w:p w14:paraId="00000011" w14:textId="77777777" w:rsidR="006B07B9" w:rsidRPr="00A54B03" w:rsidRDefault="006B07B9" w:rsidP="00CA75C6">
            <w:pPr>
              <w:spacing w:before="40" w:after="40" w:line="240" w:lineRule="auto"/>
              <w:jc w:val="right"/>
              <w:rPr>
                <w:rFonts w:ascii="Arial" w:eastAsia="Arial" w:hAnsi="Arial" w:cs="Arial"/>
                <w:sz w:val="18"/>
                <w:szCs w:val="18"/>
              </w:rPr>
            </w:pPr>
          </w:p>
        </w:tc>
      </w:tr>
      <w:tr w:rsidR="006B07B9" w:rsidRPr="00A54B03" w14:paraId="553BC213" w14:textId="77777777" w:rsidTr="00043F76">
        <w:trPr>
          <w:trHeight w:val="245"/>
        </w:trPr>
        <w:tc>
          <w:tcPr>
            <w:tcW w:w="10201" w:type="dxa"/>
            <w:gridSpan w:val="5"/>
            <w:shd w:val="clear" w:color="auto" w:fill="F2F2F2"/>
            <w:vAlign w:val="center"/>
          </w:tcPr>
          <w:p w14:paraId="00000012" w14:textId="77777777" w:rsidR="006B07B9" w:rsidRPr="00A54B03" w:rsidRDefault="00002DDB" w:rsidP="00CA75C6">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ŠALYS:</w:t>
            </w:r>
          </w:p>
        </w:tc>
      </w:tr>
      <w:tr w:rsidR="006B07B9" w:rsidRPr="00A54B03" w14:paraId="70912C5D" w14:textId="77777777" w:rsidTr="00043F76">
        <w:trPr>
          <w:trHeight w:val="224"/>
        </w:trPr>
        <w:tc>
          <w:tcPr>
            <w:tcW w:w="2511" w:type="dxa"/>
            <w:vMerge w:val="restart"/>
            <w:shd w:val="clear" w:color="auto" w:fill="F2F2F2"/>
            <w:vAlign w:val="center"/>
          </w:tcPr>
          <w:p w14:paraId="00000018" w14:textId="33FAF9E1" w:rsidR="006B07B9" w:rsidRPr="00A54B03" w:rsidRDefault="00002DDB" w:rsidP="00CA75C6">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Užsakovas</w:t>
            </w:r>
            <w:r w:rsidR="00373D8E" w:rsidRPr="00A54B03">
              <w:rPr>
                <w:rFonts w:ascii="Arial" w:eastAsia="Arial" w:hAnsi="Arial" w:cs="Arial"/>
                <w:b/>
                <w:sz w:val="18"/>
                <w:szCs w:val="18"/>
              </w:rPr>
              <w:t xml:space="preserve"> (1.1.</w:t>
            </w:r>
            <w:r w:rsidR="00F57A16" w:rsidRPr="00A54B03">
              <w:rPr>
                <w:rFonts w:ascii="Arial" w:eastAsia="Arial" w:hAnsi="Arial" w:cs="Arial"/>
                <w:b/>
                <w:sz w:val="18"/>
                <w:szCs w:val="18"/>
              </w:rPr>
              <w:t>4</w:t>
            </w:r>
            <w:r w:rsidR="00043F76" w:rsidRPr="00A54B03">
              <w:rPr>
                <w:rFonts w:ascii="Arial" w:eastAsia="Arial" w:hAnsi="Arial" w:cs="Arial"/>
                <w:b/>
                <w:sz w:val="18"/>
                <w:szCs w:val="18"/>
              </w:rPr>
              <w:t>8</w:t>
            </w:r>
            <w:r w:rsidR="00373D8E" w:rsidRPr="00A54B03">
              <w:rPr>
                <w:rFonts w:ascii="Arial" w:eastAsia="Arial" w:hAnsi="Arial" w:cs="Arial"/>
                <w:b/>
                <w:sz w:val="18"/>
                <w:szCs w:val="18"/>
              </w:rPr>
              <w:t xml:space="preserve"> p.)</w:t>
            </w:r>
          </w:p>
        </w:tc>
        <w:tc>
          <w:tcPr>
            <w:tcW w:w="3158" w:type="dxa"/>
            <w:gridSpan w:val="2"/>
            <w:shd w:val="clear" w:color="auto" w:fill="F2F2F2"/>
            <w:vAlign w:val="center"/>
          </w:tcPr>
          <w:p w14:paraId="00000019" w14:textId="77777777" w:rsidR="006B07B9" w:rsidRPr="00A54B03" w:rsidRDefault="00002DDB" w:rsidP="00CA75C6">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vAlign w:val="center"/>
          </w:tcPr>
          <w:p w14:paraId="0000001C" w14:textId="6C61C78A" w:rsidR="006B07B9" w:rsidRPr="00A54B03" w:rsidRDefault="00AD4CFC" w:rsidP="00CA75C6">
            <w:pPr>
              <w:spacing w:before="40" w:after="40" w:line="240" w:lineRule="auto"/>
              <w:rPr>
                <w:rFonts w:ascii="Arial" w:eastAsia="Arial" w:hAnsi="Arial" w:cs="Arial"/>
                <w:sz w:val="18"/>
                <w:szCs w:val="18"/>
              </w:rPr>
            </w:pPr>
            <w:r w:rsidRPr="00A54B03">
              <w:rPr>
                <w:rFonts w:ascii="Times New Roman" w:hAnsi="Times New Roman" w:cs="Times New Roman"/>
                <w:kern w:val="2"/>
              </w:rPr>
              <w:t>Nacionalinė švietimo agentūra</w:t>
            </w:r>
          </w:p>
        </w:tc>
      </w:tr>
      <w:tr w:rsidR="006B07B9" w:rsidRPr="00A54B03" w14:paraId="03BC7CDD" w14:textId="77777777" w:rsidTr="00043F76">
        <w:trPr>
          <w:trHeight w:val="156"/>
        </w:trPr>
        <w:tc>
          <w:tcPr>
            <w:tcW w:w="2511" w:type="dxa"/>
            <w:vMerge/>
            <w:shd w:val="clear" w:color="auto" w:fill="F2F2F2"/>
            <w:vAlign w:val="center"/>
          </w:tcPr>
          <w:p w14:paraId="0000001E" w14:textId="77777777" w:rsidR="006B07B9" w:rsidRPr="00A54B03"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1F" w14:textId="62035D56" w:rsidR="006B07B9" w:rsidRPr="00A54B03" w:rsidRDefault="00002DDB" w:rsidP="00CA75C6">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Steigimo šalis</w:t>
            </w:r>
          </w:p>
        </w:tc>
        <w:tc>
          <w:tcPr>
            <w:tcW w:w="4532" w:type="dxa"/>
            <w:gridSpan w:val="2"/>
            <w:vAlign w:val="center"/>
          </w:tcPr>
          <w:p w14:paraId="00000022" w14:textId="77777777" w:rsidR="006B07B9" w:rsidRPr="00A54B03" w:rsidRDefault="00002DDB" w:rsidP="00CA75C6">
            <w:pPr>
              <w:spacing w:before="40" w:after="40" w:line="240" w:lineRule="auto"/>
              <w:rPr>
                <w:rFonts w:ascii="Arial" w:eastAsia="Arial" w:hAnsi="Arial" w:cs="Arial"/>
                <w:sz w:val="18"/>
                <w:szCs w:val="18"/>
              </w:rPr>
            </w:pPr>
            <w:r w:rsidRPr="00A54B03">
              <w:rPr>
                <w:rFonts w:ascii="Arial" w:eastAsia="Arial" w:hAnsi="Arial" w:cs="Arial"/>
                <w:sz w:val="18"/>
                <w:szCs w:val="18"/>
              </w:rPr>
              <w:t>Lietuvos Respublika</w:t>
            </w:r>
          </w:p>
        </w:tc>
      </w:tr>
      <w:tr w:rsidR="006B07B9" w:rsidRPr="00A54B03" w14:paraId="710EEA92" w14:textId="77777777" w:rsidTr="00043F76">
        <w:trPr>
          <w:trHeight w:val="156"/>
        </w:trPr>
        <w:tc>
          <w:tcPr>
            <w:tcW w:w="2511" w:type="dxa"/>
            <w:vMerge/>
            <w:shd w:val="clear" w:color="auto" w:fill="F2F2F2"/>
            <w:vAlign w:val="center"/>
          </w:tcPr>
          <w:p w14:paraId="00000024" w14:textId="77777777" w:rsidR="006B07B9" w:rsidRPr="00A54B03"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25" w14:textId="77777777" w:rsidR="006B07B9" w:rsidRPr="00A54B03" w:rsidRDefault="00002DDB" w:rsidP="00CA75C6">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Juridinio asmens kodas</w:t>
            </w:r>
          </w:p>
        </w:tc>
        <w:tc>
          <w:tcPr>
            <w:tcW w:w="4532" w:type="dxa"/>
            <w:gridSpan w:val="2"/>
          </w:tcPr>
          <w:p w14:paraId="00000028" w14:textId="231A3193" w:rsidR="006B07B9" w:rsidRPr="00A54B03" w:rsidRDefault="00383252" w:rsidP="00CA75C6">
            <w:pPr>
              <w:spacing w:before="40" w:after="40" w:line="240" w:lineRule="auto"/>
              <w:rPr>
                <w:rFonts w:ascii="Arial" w:eastAsia="Arial" w:hAnsi="Arial" w:cs="Arial"/>
                <w:sz w:val="18"/>
                <w:szCs w:val="18"/>
              </w:rPr>
            </w:pPr>
            <w:r w:rsidRPr="00A54B03">
              <w:rPr>
                <w:rFonts w:ascii="Times New Roman" w:hAnsi="Times New Roman" w:cs="Times New Roman"/>
                <w:kern w:val="2"/>
                <w:szCs w:val="24"/>
              </w:rPr>
              <w:t>305238040</w:t>
            </w:r>
          </w:p>
        </w:tc>
      </w:tr>
      <w:tr w:rsidR="006B07B9" w:rsidRPr="00A54B03" w14:paraId="6449DD65" w14:textId="77777777" w:rsidTr="00043F76">
        <w:trPr>
          <w:trHeight w:val="51"/>
        </w:trPr>
        <w:tc>
          <w:tcPr>
            <w:tcW w:w="2511" w:type="dxa"/>
            <w:vMerge/>
            <w:shd w:val="clear" w:color="auto" w:fill="F2F2F2"/>
            <w:vAlign w:val="center"/>
          </w:tcPr>
          <w:p w14:paraId="0000002A" w14:textId="77777777" w:rsidR="006B07B9" w:rsidRPr="00A54B03"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2B" w14:textId="77777777" w:rsidR="006B07B9" w:rsidRPr="00A54B03" w:rsidRDefault="00002DDB" w:rsidP="00CA75C6">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Juridinių asmenų registras</w:t>
            </w:r>
          </w:p>
        </w:tc>
        <w:tc>
          <w:tcPr>
            <w:tcW w:w="4532" w:type="dxa"/>
            <w:gridSpan w:val="2"/>
          </w:tcPr>
          <w:p w14:paraId="0000002E" w14:textId="77777777" w:rsidR="006B07B9" w:rsidRPr="00A54B03" w:rsidRDefault="00002DDB" w:rsidP="00CA75C6">
            <w:pPr>
              <w:spacing w:before="40" w:after="40" w:line="240" w:lineRule="auto"/>
              <w:rPr>
                <w:rFonts w:ascii="Arial" w:eastAsia="Arial" w:hAnsi="Arial" w:cs="Arial"/>
                <w:sz w:val="18"/>
                <w:szCs w:val="18"/>
                <w:highlight w:val="yellow"/>
              </w:rPr>
            </w:pPr>
            <w:r w:rsidRPr="00A54B03">
              <w:rPr>
                <w:rFonts w:ascii="Arial" w:eastAsia="Arial" w:hAnsi="Arial" w:cs="Arial"/>
                <w:sz w:val="18"/>
                <w:szCs w:val="18"/>
              </w:rPr>
              <w:t>Lietuvos Respublikos juridinių asmenų registras</w:t>
            </w:r>
          </w:p>
        </w:tc>
      </w:tr>
      <w:tr w:rsidR="006B07B9" w:rsidRPr="00A54B03" w14:paraId="00BF5D5D" w14:textId="77777777" w:rsidTr="00043F76">
        <w:trPr>
          <w:trHeight w:val="51"/>
        </w:trPr>
        <w:tc>
          <w:tcPr>
            <w:tcW w:w="2511" w:type="dxa"/>
            <w:vMerge/>
            <w:shd w:val="clear" w:color="auto" w:fill="F2F2F2"/>
            <w:vAlign w:val="center"/>
          </w:tcPr>
          <w:p w14:paraId="00000030" w14:textId="77777777" w:rsidR="006B07B9" w:rsidRPr="00A54B03" w:rsidRDefault="006B07B9"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158" w:type="dxa"/>
            <w:gridSpan w:val="2"/>
            <w:shd w:val="clear" w:color="auto" w:fill="F2F2F2"/>
            <w:vAlign w:val="center"/>
          </w:tcPr>
          <w:p w14:paraId="00000031" w14:textId="77777777" w:rsidR="006B07B9" w:rsidRPr="00A54B03" w:rsidRDefault="00002DDB" w:rsidP="00CA75C6">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PVM mokėtojo kodas</w:t>
            </w:r>
          </w:p>
        </w:tc>
        <w:tc>
          <w:tcPr>
            <w:tcW w:w="4532" w:type="dxa"/>
            <w:gridSpan w:val="2"/>
            <w:vAlign w:val="center"/>
          </w:tcPr>
          <w:p w14:paraId="00000034" w14:textId="77777777" w:rsidR="006B07B9" w:rsidRPr="00A54B03" w:rsidRDefault="006B07B9" w:rsidP="00CA75C6">
            <w:pPr>
              <w:spacing w:before="40" w:after="40" w:line="240" w:lineRule="auto"/>
              <w:rPr>
                <w:rFonts w:ascii="Arial" w:eastAsia="Arial" w:hAnsi="Arial" w:cs="Arial"/>
                <w:sz w:val="18"/>
                <w:szCs w:val="18"/>
              </w:rPr>
            </w:pPr>
          </w:p>
        </w:tc>
      </w:tr>
      <w:tr w:rsidR="002610DA" w:rsidRPr="00A54B03" w14:paraId="486D5AF4" w14:textId="77777777" w:rsidTr="00060DE1">
        <w:trPr>
          <w:trHeight w:val="51"/>
        </w:trPr>
        <w:tc>
          <w:tcPr>
            <w:tcW w:w="2511" w:type="dxa"/>
            <w:vMerge/>
            <w:shd w:val="clear" w:color="auto" w:fill="F2F2F2"/>
            <w:vAlign w:val="center"/>
          </w:tcPr>
          <w:p w14:paraId="00000036"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37"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Banko sąskaita</w:t>
            </w:r>
          </w:p>
        </w:tc>
        <w:tc>
          <w:tcPr>
            <w:tcW w:w="4532" w:type="dxa"/>
            <w:gridSpan w:val="2"/>
          </w:tcPr>
          <w:p w14:paraId="0000003A" w14:textId="2870A6E4" w:rsidR="002610DA" w:rsidRPr="00A54B03" w:rsidRDefault="002610DA" w:rsidP="002610DA">
            <w:pPr>
              <w:spacing w:before="40" w:after="40" w:line="240" w:lineRule="auto"/>
              <w:rPr>
                <w:rFonts w:ascii="Arial" w:eastAsia="Arial" w:hAnsi="Arial" w:cs="Arial"/>
                <w:sz w:val="18"/>
                <w:szCs w:val="18"/>
              </w:rPr>
            </w:pPr>
            <w:r w:rsidRPr="00A54B03">
              <w:rPr>
                <w:rFonts w:ascii="Times New Roman" w:hAnsi="Times New Roman" w:cs="Times New Roman"/>
                <w:szCs w:val="20"/>
              </w:rPr>
              <w:t> </w:t>
            </w:r>
            <w:r w:rsidRPr="00A54B03">
              <w:rPr>
                <w:rFonts w:ascii="Times New Roman" w:eastAsia="Times New Roman" w:hAnsi="Times New Roman" w:cs="Times New Roman"/>
                <w:kern w:val="2"/>
                <w:szCs w:val="20"/>
              </w:rPr>
              <w:t>LT69 4040 0636 1000 1631</w:t>
            </w:r>
          </w:p>
        </w:tc>
      </w:tr>
      <w:tr w:rsidR="002610DA" w:rsidRPr="00A54B03" w14:paraId="264715E4" w14:textId="77777777" w:rsidTr="00043F76">
        <w:tc>
          <w:tcPr>
            <w:tcW w:w="2511" w:type="dxa"/>
            <w:vMerge/>
            <w:shd w:val="clear" w:color="auto" w:fill="F2F2F2"/>
            <w:vAlign w:val="center"/>
          </w:tcPr>
          <w:p w14:paraId="0000003C"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3D"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Faktinės buveinės adresas</w:t>
            </w:r>
          </w:p>
        </w:tc>
        <w:tc>
          <w:tcPr>
            <w:tcW w:w="4532" w:type="dxa"/>
            <w:gridSpan w:val="2"/>
            <w:vAlign w:val="center"/>
          </w:tcPr>
          <w:p w14:paraId="00000040" w14:textId="1D19B18E" w:rsidR="002610DA" w:rsidRPr="00A54B03" w:rsidRDefault="001368A5" w:rsidP="002610DA">
            <w:pPr>
              <w:spacing w:before="40" w:after="40" w:line="240" w:lineRule="auto"/>
              <w:rPr>
                <w:rFonts w:ascii="Arial" w:eastAsia="Arial" w:hAnsi="Arial" w:cs="Arial"/>
                <w:sz w:val="18"/>
                <w:szCs w:val="18"/>
              </w:rPr>
            </w:pPr>
            <w:r w:rsidRPr="00A54B03">
              <w:rPr>
                <w:rFonts w:ascii="Times New Roman" w:hAnsi="Times New Roman" w:cs="Times New Roman"/>
                <w:iCs/>
                <w:szCs w:val="24"/>
              </w:rPr>
              <w:t>K. Kalinausko 7, Vilnius</w:t>
            </w:r>
          </w:p>
        </w:tc>
      </w:tr>
      <w:tr w:rsidR="002610DA" w:rsidRPr="00A54B03" w14:paraId="101F8334" w14:textId="77777777" w:rsidTr="00043F76">
        <w:trPr>
          <w:trHeight w:val="488"/>
        </w:trPr>
        <w:tc>
          <w:tcPr>
            <w:tcW w:w="2511" w:type="dxa"/>
            <w:vMerge/>
            <w:shd w:val="clear" w:color="auto" w:fill="F2F2F2"/>
            <w:vAlign w:val="center"/>
          </w:tcPr>
          <w:p w14:paraId="00000042"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43"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Start w:id="2" w:name="_Ref40209761"/>
            <w:bookmarkEnd w:id="1"/>
            <w:r w:rsidRPr="00A54B03">
              <w:rPr>
                <w:rFonts w:ascii="Arial" w:eastAsia="Arial" w:hAnsi="Arial" w:cs="Arial"/>
                <w:sz w:val="18"/>
                <w:szCs w:val="18"/>
              </w:rPr>
              <w:t>Duomenys korespondencijai ir komunikacijai</w:t>
            </w:r>
            <w:bookmarkEnd w:id="2"/>
          </w:p>
        </w:tc>
        <w:tc>
          <w:tcPr>
            <w:tcW w:w="4532" w:type="dxa"/>
            <w:gridSpan w:val="2"/>
            <w:vAlign w:val="center"/>
          </w:tcPr>
          <w:p w14:paraId="00000046" w14:textId="196F6554"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i/>
                <w:sz w:val="18"/>
                <w:szCs w:val="18"/>
              </w:rPr>
              <w:t>tel. Nr.</w:t>
            </w:r>
            <w:r w:rsidR="003F0DCE" w:rsidRPr="00A54B03">
              <w:rPr>
                <w:rFonts w:ascii="Arial" w:eastAsia="Arial" w:hAnsi="Arial" w:cs="Arial"/>
                <w:i/>
                <w:sz w:val="18"/>
                <w:szCs w:val="18"/>
              </w:rPr>
              <w:t xml:space="preserve"> </w:t>
            </w:r>
            <w:r w:rsidR="003D3DCF" w:rsidRPr="00A54B03">
              <w:rPr>
                <w:rFonts w:ascii="Times New Roman" w:hAnsi="Times New Roman" w:cs="Times New Roman"/>
                <w:color w:val="000000" w:themeColor="text1"/>
                <w:sz w:val="20"/>
                <w:szCs w:val="20"/>
              </w:rPr>
              <w:t>370  658 18504</w:t>
            </w:r>
          </w:p>
          <w:p w14:paraId="00000047" w14:textId="1757A2EA" w:rsidR="002610DA" w:rsidRPr="00A54B03" w:rsidRDefault="003F0DCE" w:rsidP="002610DA">
            <w:pPr>
              <w:tabs>
                <w:tab w:val="left" w:pos="230"/>
              </w:tabs>
              <w:spacing w:before="40" w:after="40" w:line="240" w:lineRule="auto"/>
              <w:ind w:left="89" w:hanging="89"/>
              <w:rPr>
                <w:rFonts w:ascii="Arial" w:eastAsia="Arial" w:hAnsi="Arial" w:cs="Arial"/>
                <w:sz w:val="18"/>
                <w:szCs w:val="18"/>
              </w:rPr>
            </w:pPr>
            <w:r w:rsidRPr="00A54B03">
              <w:rPr>
                <w:rFonts w:ascii="Arial" w:eastAsia="Arial" w:hAnsi="Arial" w:cs="Arial"/>
                <w:i/>
                <w:sz w:val="18"/>
                <w:szCs w:val="18"/>
              </w:rPr>
              <w:t>info@nsa.smm.lt</w:t>
            </w:r>
            <w:r w:rsidRPr="00A54B03">
              <w:rPr>
                <w:rFonts w:ascii="Arial" w:eastAsia="Arial" w:hAnsi="Arial" w:cs="Arial"/>
                <w:sz w:val="18"/>
                <w:szCs w:val="18"/>
              </w:rPr>
              <w:t xml:space="preserve"> </w:t>
            </w:r>
          </w:p>
        </w:tc>
      </w:tr>
      <w:tr w:rsidR="002610DA" w:rsidRPr="00A54B03" w14:paraId="5B241BB7" w14:textId="77777777" w:rsidTr="00043F76">
        <w:trPr>
          <w:trHeight w:val="488"/>
        </w:trPr>
        <w:tc>
          <w:tcPr>
            <w:tcW w:w="2511" w:type="dxa"/>
            <w:vMerge/>
            <w:shd w:val="clear" w:color="auto" w:fill="F2F2F2"/>
            <w:vAlign w:val="center"/>
          </w:tcPr>
          <w:p w14:paraId="038101B7"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72B7518" w14:textId="29E0D499"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Užsakovo vadovas</w:t>
            </w:r>
          </w:p>
        </w:tc>
        <w:tc>
          <w:tcPr>
            <w:tcW w:w="4532" w:type="dxa"/>
            <w:gridSpan w:val="2"/>
            <w:vAlign w:val="center"/>
          </w:tcPr>
          <w:p w14:paraId="54FFB8D0" w14:textId="62EB1738" w:rsidR="002610DA" w:rsidRPr="00A54B03" w:rsidRDefault="003D3DCF"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Simonas Šabanovas</w:t>
            </w:r>
          </w:p>
          <w:p w14:paraId="2937C242" w14:textId="2B3E1704" w:rsidR="002610DA" w:rsidRPr="00A54B03" w:rsidRDefault="003F0DCE" w:rsidP="002610DA">
            <w:pPr>
              <w:tabs>
                <w:tab w:val="left" w:pos="1019"/>
              </w:tabs>
              <w:spacing w:before="40" w:after="40" w:line="240" w:lineRule="auto"/>
              <w:rPr>
                <w:rFonts w:ascii="Arial" w:eastAsia="Arial" w:hAnsi="Arial" w:cs="Arial"/>
                <w:sz w:val="18"/>
                <w:szCs w:val="18"/>
              </w:rPr>
            </w:pPr>
            <w:hyperlink r:id="rId12" w:history="1">
              <w:r w:rsidRPr="00A54B03">
                <w:rPr>
                  <w:rStyle w:val="Hipersaitas"/>
                  <w:rFonts w:ascii="Times New Roman" w:hAnsi="Times New Roman" w:cs="Times New Roman"/>
                  <w:szCs w:val="24"/>
                </w:rPr>
                <w:t>info@nsa.smm.lt</w:t>
              </w:r>
            </w:hyperlink>
          </w:p>
        </w:tc>
      </w:tr>
      <w:tr w:rsidR="002610DA" w:rsidRPr="00A54B03" w14:paraId="0C57A111" w14:textId="77777777" w:rsidTr="00043F76">
        <w:trPr>
          <w:trHeight w:val="488"/>
        </w:trPr>
        <w:tc>
          <w:tcPr>
            <w:tcW w:w="2511" w:type="dxa"/>
            <w:vMerge/>
            <w:shd w:val="clear" w:color="auto" w:fill="F2F2F2"/>
            <w:vAlign w:val="center"/>
          </w:tcPr>
          <w:p w14:paraId="76ABED2F"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3CB71178" w14:textId="1A92AB46"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3" w:name="_Ref40947656"/>
            <w:r w:rsidRPr="00A54B03">
              <w:rPr>
                <w:rFonts w:ascii="Arial" w:eastAsia="Arial" w:hAnsi="Arial" w:cs="Arial"/>
                <w:sz w:val="18"/>
                <w:szCs w:val="18"/>
              </w:rPr>
              <w:t>Užsakovo atstovas</w:t>
            </w:r>
            <w:bookmarkEnd w:id="3"/>
            <w:r w:rsidRPr="00A54B03">
              <w:rPr>
                <w:rFonts w:ascii="Arial" w:eastAsia="Arial" w:hAnsi="Arial" w:cs="Arial"/>
                <w:sz w:val="18"/>
                <w:szCs w:val="18"/>
              </w:rPr>
              <w:t>, atsakingas už Sutarties vykdymą (4.2.1 p.)</w:t>
            </w:r>
          </w:p>
        </w:tc>
        <w:tc>
          <w:tcPr>
            <w:tcW w:w="4532" w:type="dxa"/>
            <w:gridSpan w:val="2"/>
            <w:vAlign w:val="center"/>
          </w:tcPr>
          <w:p w14:paraId="148F8795" w14:textId="08E96E24" w:rsidR="002610DA" w:rsidRPr="00A54B03" w:rsidRDefault="003F0DCE"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Rolandas Pruckus</w:t>
            </w:r>
          </w:p>
          <w:p w14:paraId="61512170" w14:textId="218BBCD3"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mob. tel. Nr.</w:t>
            </w:r>
            <w:r w:rsidR="003F0DCE" w:rsidRPr="00A54B03">
              <w:rPr>
                <w:rFonts w:ascii="Arial" w:eastAsia="Arial" w:hAnsi="Arial" w:cs="Arial"/>
                <w:sz w:val="18"/>
                <w:szCs w:val="18"/>
              </w:rPr>
              <w:t xml:space="preserve"> +370 658 18137</w:t>
            </w:r>
          </w:p>
          <w:p w14:paraId="007CBC61" w14:textId="75A10A7A" w:rsidR="002610DA" w:rsidRPr="00A54B03" w:rsidRDefault="003F0DCE"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Rolandas.Pruckus@nsa.smm.lt</w:t>
            </w:r>
          </w:p>
          <w:p w14:paraId="562609ED" w14:textId="3D2035D4" w:rsidR="002610DA" w:rsidRPr="00A54B03" w:rsidRDefault="00482034" w:rsidP="002610DA">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rPr>
                <w:id w:val="1712153670"/>
                <w14:checkbox>
                  <w14:checked w14:val="0"/>
                  <w14:checkedState w14:val="2612" w14:font="MS Gothic"/>
                  <w14:uncheckedState w14:val="2610" w14:font="MS Gothic"/>
                </w14:checkbox>
              </w:sdtPr>
              <w:sdtEndPr/>
              <w:sdtContent>
                <w:r w:rsidR="002610DA" w:rsidRPr="00A54B03">
                  <w:rPr>
                    <w:rFonts w:ascii="Segoe UI Symbol" w:eastAsia="MS Gothic" w:hAnsi="Segoe UI Symbol" w:cs="Segoe UI Symbol"/>
                    <w:bCs/>
                    <w:sz w:val="18"/>
                    <w:szCs w:val="18"/>
                  </w:rPr>
                  <w:t>☐</w:t>
                </w:r>
              </w:sdtContent>
            </w:sdt>
            <w:r w:rsidR="002610DA" w:rsidRPr="00A54B03">
              <w:rPr>
                <w:rFonts w:ascii="Arial" w:eastAsia="Arial" w:hAnsi="Arial" w:cs="Arial"/>
                <w:sz w:val="18"/>
                <w:szCs w:val="18"/>
              </w:rPr>
              <w:t xml:space="preserve"> – pažymėti, jeigu Užsakovo atstovas yra įgaliotas sudaryti Susitarimus</w:t>
            </w:r>
          </w:p>
        </w:tc>
      </w:tr>
      <w:tr w:rsidR="002610DA" w:rsidRPr="00A54B03" w14:paraId="0AB14E67" w14:textId="77777777" w:rsidTr="00043F76">
        <w:trPr>
          <w:trHeight w:val="630"/>
        </w:trPr>
        <w:tc>
          <w:tcPr>
            <w:tcW w:w="2511" w:type="dxa"/>
            <w:vMerge/>
            <w:shd w:val="clear" w:color="auto" w:fill="F2F2F2"/>
            <w:vAlign w:val="center"/>
          </w:tcPr>
          <w:p w14:paraId="00000049"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4A" w14:textId="629A83F9"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4" w:name="_heading=h.1fob9te" w:colFirst="0" w:colLast="0"/>
            <w:bookmarkEnd w:id="4"/>
            <w:r w:rsidRPr="00A54B03">
              <w:rPr>
                <w:rFonts w:ascii="Arial" w:eastAsia="Arial" w:hAnsi="Arial" w:cs="Arial"/>
                <w:sz w:val="18"/>
                <w:szCs w:val="18"/>
              </w:rPr>
              <w:t>Asmuo, atsakingas už Sutarties ir Susitarimų paskelbimą</w:t>
            </w:r>
          </w:p>
        </w:tc>
        <w:tc>
          <w:tcPr>
            <w:tcW w:w="4532" w:type="dxa"/>
            <w:gridSpan w:val="2"/>
            <w:vAlign w:val="center"/>
          </w:tcPr>
          <w:p w14:paraId="00000050" w14:textId="424ACAA3"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vardas, pavardė</w:t>
            </w:r>
            <w:r w:rsidRPr="00A54B03">
              <w:rPr>
                <w:rFonts w:ascii="Arial" w:eastAsia="Arial" w:hAnsi="Arial" w:cs="Arial"/>
                <w:sz w:val="18"/>
                <w:szCs w:val="18"/>
              </w:rPr>
              <w:t>]</w:t>
            </w:r>
          </w:p>
        </w:tc>
      </w:tr>
      <w:tr w:rsidR="002610DA" w:rsidRPr="00A54B03" w14:paraId="4F1984BB" w14:textId="77777777" w:rsidTr="00043F76">
        <w:trPr>
          <w:trHeight w:val="234"/>
        </w:trPr>
        <w:tc>
          <w:tcPr>
            <w:tcW w:w="2511" w:type="dxa"/>
            <w:vMerge w:val="restart"/>
            <w:shd w:val="clear" w:color="auto" w:fill="F2F2F2"/>
            <w:vAlign w:val="center"/>
          </w:tcPr>
          <w:p w14:paraId="00000052" w14:textId="12F0FCF4" w:rsidR="002610DA" w:rsidRPr="00A54B03" w:rsidRDefault="002610DA" w:rsidP="002610DA">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Rangovas (1.1.28 p.)</w:t>
            </w:r>
          </w:p>
        </w:tc>
        <w:tc>
          <w:tcPr>
            <w:tcW w:w="3158" w:type="dxa"/>
            <w:gridSpan w:val="2"/>
            <w:shd w:val="clear" w:color="auto" w:fill="F2F2F2"/>
            <w:vAlign w:val="center"/>
          </w:tcPr>
          <w:p w14:paraId="00000053"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tcPr>
          <w:p w14:paraId="00000056" w14:textId="77777777" w:rsidR="002610DA" w:rsidRPr="00A54B03" w:rsidRDefault="002610DA" w:rsidP="002610DA">
            <w:pPr>
              <w:spacing w:before="40" w:after="40" w:line="240" w:lineRule="auto"/>
              <w:rPr>
                <w:rFonts w:ascii="Arial" w:eastAsia="Arial" w:hAnsi="Arial" w:cs="Arial"/>
                <w:sz w:val="18"/>
                <w:szCs w:val="18"/>
              </w:rPr>
            </w:pPr>
          </w:p>
        </w:tc>
      </w:tr>
      <w:tr w:rsidR="002610DA" w:rsidRPr="00A54B03" w14:paraId="2105E66F" w14:textId="77777777" w:rsidTr="00043F76">
        <w:trPr>
          <w:trHeight w:val="233"/>
        </w:trPr>
        <w:tc>
          <w:tcPr>
            <w:tcW w:w="2511" w:type="dxa"/>
            <w:vMerge/>
            <w:shd w:val="clear" w:color="auto" w:fill="F2F2F2"/>
            <w:vAlign w:val="center"/>
          </w:tcPr>
          <w:p w14:paraId="00000058"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59"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Steigimo šalis</w:t>
            </w:r>
          </w:p>
        </w:tc>
        <w:tc>
          <w:tcPr>
            <w:tcW w:w="4532" w:type="dxa"/>
            <w:gridSpan w:val="2"/>
          </w:tcPr>
          <w:p w14:paraId="0000005C"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7A65E465" w14:textId="77777777" w:rsidTr="00043F76">
        <w:trPr>
          <w:trHeight w:val="233"/>
        </w:trPr>
        <w:tc>
          <w:tcPr>
            <w:tcW w:w="2511" w:type="dxa"/>
            <w:vMerge/>
            <w:shd w:val="clear" w:color="auto" w:fill="F2F2F2"/>
            <w:vAlign w:val="center"/>
          </w:tcPr>
          <w:p w14:paraId="0000005E"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5F"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Juridinio asmens kodas</w:t>
            </w:r>
          </w:p>
        </w:tc>
        <w:tc>
          <w:tcPr>
            <w:tcW w:w="4532" w:type="dxa"/>
            <w:gridSpan w:val="2"/>
          </w:tcPr>
          <w:p w14:paraId="00000062"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31F8001C" w14:textId="77777777" w:rsidTr="00043F76">
        <w:trPr>
          <w:trHeight w:val="296"/>
        </w:trPr>
        <w:tc>
          <w:tcPr>
            <w:tcW w:w="2511" w:type="dxa"/>
            <w:vMerge/>
            <w:shd w:val="clear" w:color="auto" w:fill="F2F2F2"/>
            <w:vAlign w:val="center"/>
          </w:tcPr>
          <w:p w14:paraId="00000064"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65"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Juridinių asmenų registras</w:t>
            </w:r>
          </w:p>
        </w:tc>
        <w:tc>
          <w:tcPr>
            <w:tcW w:w="4532" w:type="dxa"/>
            <w:gridSpan w:val="2"/>
          </w:tcPr>
          <w:p w14:paraId="00000068"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1229111C" w14:textId="77777777" w:rsidTr="00043F76">
        <w:trPr>
          <w:trHeight w:val="296"/>
        </w:trPr>
        <w:tc>
          <w:tcPr>
            <w:tcW w:w="2511" w:type="dxa"/>
            <w:vMerge/>
            <w:shd w:val="clear" w:color="auto" w:fill="F2F2F2"/>
            <w:vAlign w:val="center"/>
          </w:tcPr>
          <w:p w14:paraId="0000006A"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6B"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PVM mokėtojo kodas</w:t>
            </w:r>
          </w:p>
        </w:tc>
        <w:tc>
          <w:tcPr>
            <w:tcW w:w="4532" w:type="dxa"/>
            <w:gridSpan w:val="2"/>
          </w:tcPr>
          <w:p w14:paraId="0000006E"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4C8217F8" w14:textId="77777777" w:rsidTr="00043F76">
        <w:trPr>
          <w:trHeight w:val="233"/>
        </w:trPr>
        <w:tc>
          <w:tcPr>
            <w:tcW w:w="2511" w:type="dxa"/>
            <w:vMerge/>
            <w:shd w:val="clear" w:color="auto" w:fill="F2F2F2"/>
            <w:vAlign w:val="center"/>
          </w:tcPr>
          <w:p w14:paraId="00000070"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71"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Banko sąskaita</w:t>
            </w:r>
          </w:p>
        </w:tc>
        <w:tc>
          <w:tcPr>
            <w:tcW w:w="4532" w:type="dxa"/>
            <w:gridSpan w:val="2"/>
          </w:tcPr>
          <w:p w14:paraId="00000074"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35DE52CC" w14:textId="77777777" w:rsidTr="00043F76">
        <w:trPr>
          <w:trHeight w:val="233"/>
        </w:trPr>
        <w:tc>
          <w:tcPr>
            <w:tcW w:w="2511" w:type="dxa"/>
            <w:vMerge/>
            <w:shd w:val="clear" w:color="auto" w:fill="F2F2F2"/>
            <w:vAlign w:val="center"/>
          </w:tcPr>
          <w:p w14:paraId="00000076"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77"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Faktinės buveinės adresas</w:t>
            </w:r>
          </w:p>
        </w:tc>
        <w:tc>
          <w:tcPr>
            <w:tcW w:w="4532" w:type="dxa"/>
            <w:gridSpan w:val="2"/>
          </w:tcPr>
          <w:p w14:paraId="0000007A"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2D1B1D73" w14:textId="77777777" w:rsidTr="00043F76">
        <w:trPr>
          <w:trHeight w:val="431"/>
        </w:trPr>
        <w:tc>
          <w:tcPr>
            <w:tcW w:w="2511" w:type="dxa"/>
            <w:vMerge/>
            <w:shd w:val="clear" w:color="auto" w:fill="F2F2F2"/>
            <w:vAlign w:val="center"/>
          </w:tcPr>
          <w:p w14:paraId="0000007C"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7D"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A54B03">
              <w:rPr>
                <w:rFonts w:ascii="Arial" w:eastAsia="Arial" w:hAnsi="Arial" w:cs="Arial"/>
                <w:sz w:val="18"/>
                <w:szCs w:val="18"/>
              </w:rPr>
              <w:t>Duomenys korespondencijai ir komunikacijai</w:t>
            </w:r>
            <w:bookmarkEnd w:id="6"/>
          </w:p>
        </w:tc>
        <w:tc>
          <w:tcPr>
            <w:tcW w:w="4532" w:type="dxa"/>
            <w:gridSpan w:val="2"/>
            <w:vAlign w:val="center"/>
          </w:tcPr>
          <w:p w14:paraId="00000080"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tel. Nr.</w:t>
            </w:r>
            <w:r w:rsidRPr="00A54B03">
              <w:rPr>
                <w:rFonts w:ascii="Arial" w:eastAsia="Arial" w:hAnsi="Arial" w:cs="Arial"/>
                <w:sz w:val="18"/>
                <w:szCs w:val="18"/>
              </w:rPr>
              <w:t>]</w:t>
            </w:r>
          </w:p>
          <w:p w14:paraId="00000081" w14:textId="77777777" w:rsidR="002610DA" w:rsidRPr="00A54B03" w:rsidRDefault="002610DA" w:rsidP="002610DA">
            <w:pPr>
              <w:tabs>
                <w:tab w:val="left" w:pos="912"/>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664258F6" w14:textId="77777777" w:rsidTr="00043F76">
        <w:trPr>
          <w:trHeight w:val="431"/>
        </w:trPr>
        <w:tc>
          <w:tcPr>
            <w:tcW w:w="2511" w:type="dxa"/>
            <w:vMerge/>
            <w:shd w:val="clear" w:color="auto" w:fill="F2F2F2"/>
            <w:vAlign w:val="center"/>
          </w:tcPr>
          <w:p w14:paraId="276E5ADE"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4FA0C596" w14:textId="619F2C2F"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Rangovo vadovas</w:t>
            </w:r>
          </w:p>
        </w:tc>
        <w:tc>
          <w:tcPr>
            <w:tcW w:w="4532" w:type="dxa"/>
            <w:gridSpan w:val="2"/>
            <w:vAlign w:val="center"/>
          </w:tcPr>
          <w:p w14:paraId="2ADF31C7"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vardas, pavardė</w:t>
            </w:r>
            <w:r w:rsidRPr="00A54B03">
              <w:rPr>
                <w:rFonts w:ascii="Arial" w:eastAsia="Arial" w:hAnsi="Arial" w:cs="Arial"/>
                <w:sz w:val="18"/>
                <w:szCs w:val="18"/>
              </w:rPr>
              <w:t>]</w:t>
            </w:r>
          </w:p>
          <w:p w14:paraId="65C8DFE6" w14:textId="4F855876"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1EA9AF0B" w14:textId="77777777" w:rsidTr="00043F76">
        <w:trPr>
          <w:trHeight w:val="64"/>
        </w:trPr>
        <w:tc>
          <w:tcPr>
            <w:tcW w:w="2511" w:type="dxa"/>
            <w:vMerge/>
            <w:shd w:val="clear" w:color="auto" w:fill="F2F2F2"/>
            <w:vAlign w:val="center"/>
          </w:tcPr>
          <w:p w14:paraId="00000083"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84" w14:textId="71774B49"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A54B03">
              <w:rPr>
                <w:rFonts w:ascii="Arial" w:eastAsia="Arial" w:hAnsi="Arial" w:cs="Arial"/>
                <w:sz w:val="18"/>
                <w:szCs w:val="18"/>
              </w:rPr>
              <w:t>Rangovo atstovas</w:t>
            </w:r>
            <w:bookmarkEnd w:id="8"/>
            <w:r w:rsidRPr="00A54B03">
              <w:rPr>
                <w:rFonts w:ascii="Arial" w:eastAsia="Arial" w:hAnsi="Arial" w:cs="Arial"/>
                <w:sz w:val="18"/>
                <w:szCs w:val="18"/>
              </w:rPr>
              <w:t xml:space="preserve"> (4.2.1 p.)</w:t>
            </w:r>
          </w:p>
        </w:tc>
        <w:tc>
          <w:tcPr>
            <w:tcW w:w="4532" w:type="dxa"/>
            <w:gridSpan w:val="2"/>
            <w:vAlign w:val="center"/>
          </w:tcPr>
          <w:p w14:paraId="00000087"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vardas, pavardė</w:t>
            </w:r>
            <w:r w:rsidRPr="00A54B03">
              <w:rPr>
                <w:rFonts w:ascii="Arial" w:eastAsia="Arial" w:hAnsi="Arial" w:cs="Arial"/>
                <w:sz w:val="18"/>
                <w:szCs w:val="18"/>
              </w:rPr>
              <w:t>]</w:t>
            </w:r>
          </w:p>
          <w:p w14:paraId="00000088"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mob. tel. Nr.</w:t>
            </w:r>
            <w:r w:rsidRPr="00A54B03">
              <w:rPr>
                <w:rFonts w:ascii="Arial" w:eastAsia="Arial" w:hAnsi="Arial" w:cs="Arial"/>
                <w:sz w:val="18"/>
                <w:szCs w:val="18"/>
              </w:rPr>
              <w:t>]</w:t>
            </w:r>
          </w:p>
          <w:p w14:paraId="00000089" w14:textId="77777777" w:rsidR="002610DA" w:rsidRPr="00A54B03" w:rsidRDefault="002610DA" w:rsidP="002610DA">
            <w:pPr>
              <w:tabs>
                <w:tab w:val="left" w:pos="89"/>
              </w:tabs>
              <w:spacing w:after="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p w14:paraId="0000008A" w14:textId="774FDF6E" w:rsidR="002610DA" w:rsidRPr="00A54B03" w:rsidRDefault="00482034" w:rsidP="002610DA">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EndPr/>
              <w:sdtContent>
                <w:r w:rsidR="002610DA" w:rsidRPr="00A54B03">
                  <w:rPr>
                    <w:rFonts w:ascii="Segoe UI Symbol" w:eastAsia="MS Gothic" w:hAnsi="Segoe UI Symbol" w:cs="Segoe UI Symbol"/>
                    <w:bCs/>
                    <w:sz w:val="18"/>
                    <w:szCs w:val="18"/>
                  </w:rPr>
                  <w:t>☐</w:t>
                </w:r>
              </w:sdtContent>
            </w:sdt>
            <w:r w:rsidR="002610DA" w:rsidRPr="00A54B03">
              <w:rPr>
                <w:rFonts w:ascii="Arial" w:eastAsia="Arial" w:hAnsi="Arial" w:cs="Arial"/>
                <w:sz w:val="18"/>
                <w:szCs w:val="18"/>
              </w:rPr>
              <w:t xml:space="preserve"> – pažymėti, jeigu Rangovo atstovas yra įgaliotas sudaryti Susitarimus</w:t>
            </w:r>
          </w:p>
        </w:tc>
      </w:tr>
      <w:tr w:rsidR="002610DA" w:rsidRPr="00A54B03" w14:paraId="6EAD057F" w14:textId="77777777" w:rsidTr="00043F76">
        <w:trPr>
          <w:trHeight w:val="245"/>
        </w:trPr>
        <w:tc>
          <w:tcPr>
            <w:tcW w:w="10201" w:type="dxa"/>
            <w:gridSpan w:val="5"/>
            <w:shd w:val="clear" w:color="auto" w:fill="F2F2F2"/>
            <w:vAlign w:val="center"/>
          </w:tcPr>
          <w:p w14:paraId="0000008C" w14:textId="28016994"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 xml:space="preserve">TRETIEJI ASMENYS, DALYVAUJANTYS VYKDANT DARBUS (1.1.53 p.): </w:t>
            </w:r>
          </w:p>
        </w:tc>
      </w:tr>
      <w:tr w:rsidR="002610DA" w:rsidRPr="00A54B03" w14:paraId="7EB8C46E" w14:textId="77777777" w:rsidTr="00043F76">
        <w:trPr>
          <w:trHeight w:val="234"/>
        </w:trPr>
        <w:tc>
          <w:tcPr>
            <w:tcW w:w="2511" w:type="dxa"/>
            <w:vMerge w:val="restart"/>
            <w:shd w:val="clear" w:color="auto" w:fill="F2F2F2"/>
            <w:vAlign w:val="center"/>
          </w:tcPr>
          <w:p w14:paraId="00000092" w14:textId="77777777" w:rsidR="002610DA" w:rsidRPr="00A54B03" w:rsidRDefault="002610DA" w:rsidP="002610DA">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Projektuotojas</w:t>
            </w:r>
          </w:p>
        </w:tc>
        <w:tc>
          <w:tcPr>
            <w:tcW w:w="3158" w:type="dxa"/>
            <w:gridSpan w:val="2"/>
            <w:shd w:val="clear" w:color="auto" w:fill="F2F2F2"/>
            <w:vAlign w:val="center"/>
          </w:tcPr>
          <w:p w14:paraId="00000093"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tcPr>
          <w:p w14:paraId="00000096" w14:textId="77777777" w:rsidR="002610DA" w:rsidRPr="00A54B03" w:rsidRDefault="002610DA" w:rsidP="002610DA">
            <w:pPr>
              <w:spacing w:before="40" w:after="40" w:line="240" w:lineRule="auto"/>
              <w:rPr>
                <w:rFonts w:ascii="Arial" w:eastAsia="Arial" w:hAnsi="Arial" w:cs="Arial"/>
                <w:sz w:val="18"/>
                <w:szCs w:val="18"/>
              </w:rPr>
            </w:pPr>
          </w:p>
        </w:tc>
      </w:tr>
      <w:tr w:rsidR="002610DA" w:rsidRPr="00A54B03" w14:paraId="1154B45D" w14:textId="77777777" w:rsidTr="00043F76">
        <w:trPr>
          <w:trHeight w:val="233"/>
        </w:trPr>
        <w:tc>
          <w:tcPr>
            <w:tcW w:w="2511" w:type="dxa"/>
            <w:vMerge/>
            <w:shd w:val="clear" w:color="auto" w:fill="F2F2F2"/>
            <w:vAlign w:val="center"/>
          </w:tcPr>
          <w:p w14:paraId="00000098"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99"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Juridinio asmens kodas</w:t>
            </w:r>
          </w:p>
        </w:tc>
        <w:tc>
          <w:tcPr>
            <w:tcW w:w="4532" w:type="dxa"/>
            <w:gridSpan w:val="2"/>
          </w:tcPr>
          <w:p w14:paraId="0000009C"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799805C2" w14:textId="77777777" w:rsidTr="00043F76">
        <w:trPr>
          <w:trHeight w:val="233"/>
        </w:trPr>
        <w:tc>
          <w:tcPr>
            <w:tcW w:w="2511" w:type="dxa"/>
            <w:vMerge/>
            <w:shd w:val="clear" w:color="auto" w:fill="F2F2F2"/>
            <w:vAlign w:val="center"/>
          </w:tcPr>
          <w:p w14:paraId="0000009E"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9F"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Faktinės buveinės adresas</w:t>
            </w:r>
          </w:p>
        </w:tc>
        <w:tc>
          <w:tcPr>
            <w:tcW w:w="4532" w:type="dxa"/>
            <w:gridSpan w:val="2"/>
          </w:tcPr>
          <w:p w14:paraId="000000A2"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5821E999" w14:textId="77777777" w:rsidTr="00043F76">
        <w:trPr>
          <w:trHeight w:val="431"/>
        </w:trPr>
        <w:tc>
          <w:tcPr>
            <w:tcW w:w="2511" w:type="dxa"/>
            <w:vMerge/>
            <w:shd w:val="clear" w:color="auto" w:fill="F2F2F2"/>
            <w:vAlign w:val="center"/>
          </w:tcPr>
          <w:p w14:paraId="000000A4"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A5"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Duomenys korespondencijai ir komunikacijai</w:t>
            </w:r>
          </w:p>
        </w:tc>
        <w:tc>
          <w:tcPr>
            <w:tcW w:w="4532" w:type="dxa"/>
            <w:gridSpan w:val="2"/>
            <w:vAlign w:val="center"/>
          </w:tcPr>
          <w:p w14:paraId="000000A8"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tel. Nr.</w:t>
            </w:r>
            <w:r w:rsidRPr="00A54B03">
              <w:rPr>
                <w:rFonts w:ascii="Arial" w:eastAsia="Arial" w:hAnsi="Arial" w:cs="Arial"/>
                <w:sz w:val="18"/>
                <w:szCs w:val="18"/>
              </w:rPr>
              <w:t>]</w:t>
            </w:r>
          </w:p>
          <w:p w14:paraId="000000A9" w14:textId="77777777" w:rsidR="002610DA" w:rsidRPr="00A54B03" w:rsidRDefault="002610DA" w:rsidP="002610DA">
            <w:pPr>
              <w:tabs>
                <w:tab w:val="left" w:pos="912"/>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280B71D1" w14:textId="77777777" w:rsidTr="00043F76">
        <w:trPr>
          <w:trHeight w:val="64"/>
        </w:trPr>
        <w:tc>
          <w:tcPr>
            <w:tcW w:w="2511" w:type="dxa"/>
            <w:vMerge/>
            <w:shd w:val="clear" w:color="auto" w:fill="F2F2F2"/>
            <w:vAlign w:val="center"/>
          </w:tcPr>
          <w:p w14:paraId="000000AB"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AC"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Projekto vadovas</w:t>
            </w:r>
          </w:p>
        </w:tc>
        <w:tc>
          <w:tcPr>
            <w:tcW w:w="4532" w:type="dxa"/>
            <w:gridSpan w:val="2"/>
            <w:vAlign w:val="center"/>
          </w:tcPr>
          <w:p w14:paraId="000000AF"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vardas, pavardė</w:t>
            </w:r>
            <w:r w:rsidRPr="00A54B03">
              <w:rPr>
                <w:rFonts w:ascii="Arial" w:eastAsia="Arial" w:hAnsi="Arial" w:cs="Arial"/>
                <w:sz w:val="18"/>
                <w:szCs w:val="18"/>
              </w:rPr>
              <w:t>]</w:t>
            </w:r>
          </w:p>
          <w:p w14:paraId="000000B0"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mob. tel. Nr.</w:t>
            </w:r>
            <w:r w:rsidRPr="00A54B03">
              <w:rPr>
                <w:rFonts w:ascii="Arial" w:eastAsia="Arial" w:hAnsi="Arial" w:cs="Arial"/>
                <w:sz w:val="18"/>
                <w:szCs w:val="18"/>
              </w:rPr>
              <w:t>]</w:t>
            </w:r>
          </w:p>
          <w:p w14:paraId="000000B1"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5A1A3398" w14:textId="77777777" w:rsidTr="00043F76">
        <w:trPr>
          <w:trHeight w:val="234"/>
        </w:trPr>
        <w:tc>
          <w:tcPr>
            <w:tcW w:w="2511" w:type="dxa"/>
            <w:vMerge w:val="restart"/>
            <w:shd w:val="clear" w:color="auto" w:fill="F2F2F2"/>
            <w:vAlign w:val="center"/>
          </w:tcPr>
          <w:p w14:paraId="000000B3" w14:textId="77777777" w:rsidR="002610DA" w:rsidRPr="00A54B03" w:rsidRDefault="002610DA" w:rsidP="002610DA">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Statinio projekto vykdymo priežiūros rangovas</w:t>
            </w:r>
          </w:p>
        </w:tc>
        <w:tc>
          <w:tcPr>
            <w:tcW w:w="3158" w:type="dxa"/>
            <w:gridSpan w:val="2"/>
            <w:shd w:val="clear" w:color="auto" w:fill="F2F2F2"/>
            <w:vAlign w:val="center"/>
          </w:tcPr>
          <w:p w14:paraId="000000B4"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tcPr>
          <w:p w14:paraId="000000B7" w14:textId="77777777" w:rsidR="002610DA" w:rsidRPr="00A54B03" w:rsidRDefault="002610DA" w:rsidP="002610DA">
            <w:pPr>
              <w:spacing w:before="40" w:after="40" w:line="240" w:lineRule="auto"/>
              <w:rPr>
                <w:rFonts w:ascii="Arial" w:eastAsia="Arial" w:hAnsi="Arial" w:cs="Arial"/>
                <w:sz w:val="18"/>
                <w:szCs w:val="18"/>
              </w:rPr>
            </w:pPr>
          </w:p>
        </w:tc>
      </w:tr>
      <w:tr w:rsidR="002610DA" w:rsidRPr="00A54B03" w14:paraId="3A3A31CD" w14:textId="77777777" w:rsidTr="00043F76">
        <w:trPr>
          <w:trHeight w:val="233"/>
        </w:trPr>
        <w:tc>
          <w:tcPr>
            <w:tcW w:w="2511" w:type="dxa"/>
            <w:vMerge/>
            <w:shd w:val="clear" w:color="auto" w:fill="F2F2F2"/>
            <w:vAlign w:val="center"/>
          </w:tcPr>
          <w:p w14:paraId="000000B9"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BA"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Juridinio asmens kodas</w:t>
            </w:r>
          </w:p>
        </w:tc>
        <w:tc>
          <w:tcPr>
            <w:tcW w:w="4532" w:type="dxa"/>
            <w:gridSpan w:val="2"/>
          </w:tcPr>
          <w:p w14:paraId="000000BD"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6595484F" w14:textId="77777777" w:rsidTr="00043F76">
        <w:trPr>
          <w:trHeight w:val="233"/>
        </w:trPr>
        <w:tc>
          <w:tcPr>
            <w:tcW w:w="2511" w:type="dxa"/>
            <w:vMerge/>
            <w:shd w:val="clear" w:color="auto" w:fill="F2F2F2"/>
            <w:vAlign w:val="center"/>
          </w:tcPr>
          <w:p w14:paraId="000000BF"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C0"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Faktinės buveinės adresas</w:t>
            </w:r>
          </w:p>
        </w:tc>
        <w:tc>
          <w:tcPr>
            <w:tcW w:w="4532" w:type="dxa"/>
            <w:gridSpan w:val="2"/>
          </w:tcPr>
          <w:p w14:paraId="000000C3"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2B03D970" w14:textId="77777777" w:rsidTr="00043F76">
        <w:trPr>
          <w:trHeight w:val="431"/>
        </w:trPr>
        <w:tc>
          <w:tcPr>
            <w:tcW w:w="2511" w:type="dxa"/>
            <w:vMerge/>
            <w:shd w:val="clear" w:color="auto" w:fill="F2F2F2"/>
            <w:vAlign w:val="center"/>
          </w:tcPr>
          <w:p w14:paraId="000000C5"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C6"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Duomenys korespondencijai ir komunikacijai</w:t>
            </w:r>
          </w:p>
        </w:tc>
        <w:tc>
          <w:tcPr>
            <w:tcW w:w="4532" w:type="dxa"/>
            <w:gridSpan w:val="2"/>
            <w:vAlign w:val="center"/>
          </w:tcPr>
          <w:p w14:paraId="000000C9"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tel. Nr.</w:t>
            </w:r>
            <w:r w:rsidRPr="00A54B03">
              <w:rPr>
                <w:rFonts w:ascii="Arial" w:eastAsia="Arial" w:hAnsi="Arial" w:cs="Arial"/>
                <w:sz w:val="18"/>
                <w:szCs w:val="18"/>
              </w:rPr>
              <w:t>]</w:t>
            </w:r>
          </w:p>
          <w:p w14:paraId="000000CA" w14:textId="77777777" w:rsidR="002610DA" w:rsidRPr="00A54B03" w:rsidRDefault="002610DA" w:rsidP="002610DA">
            <w:pPr>
              <w:tabs>
                <w:tab w:val="left" w:pos="912"/>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4DB97641" w14:textId="77777777" w:rsidTr="00043F76">
        <w:trPr>
          <w:trHeight w:val="64"/>
        </w:trPr>
        <w:tc>
          <w:tcPr>
            <w:tcW w:w="2511" w:type="dxa"/>
            <w:vMerge/>
            <w:shd w:val="clear" w:color="auto" w:fill="F2F2F2"/>
            <w:vAlign w:val="center"/>
          </w:tcPr>
          <w:p w14:paraId="000000CC"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CD"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Statinio projekto vykdymo priežiūros vadovas</w:t>
            </w:r>
          </w:p>
        </w:tc>
        <w:tc>
          <w:tcPr>
            <w:tcW w:w="4532" w:type="dxa"/>
            <w:gridSpan w:val="2"/>
            <w:vAlign w:val="center"/>
          </w:tcPr>
          <w:p w14:paraId="000000D0"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vardas, pavardė</w:t>
            </w:r>
            <w:r w:rsidRPr="00A54B03">
              <w:rPr>
                <w:rFonts w:ascii="Arial" w:eastAsia="Arial" w:hAnsi="Arial" w:cs="Arial"/>
                <w:sz w:val="18"/>
                <w:szCs w:val="18"/>
              </w:rPr>
              <w:t>]</w:t>
            </w:r>
          </w:p>
          <w:p w14:paraId="000000D1"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mob. tel. Nr.</w:t>
            </w:r>
            <w:r w:rsidRPr="00A54B03">
              <w:rPr>
                <w:rFonts w:ascii="Arial" w:eastAsia="Arial" w:hAnsi="Arial" w:cs="Arial"/>
                <w:sz w:val="18"/>
                <w:szCs w:val="18"/>
              </w:rPr>
              <w:t>]</w:t>
            </w:r>
          </w:p>
          <w:p w14:paraId="000000D2"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5EFA69E9" w14:textId="77777777" w:rsidTr="00043F76">
        <w:trPr>
          <w:trHeight w:val="234"/>
        </w:trPr>
        <w:tc>
          <w:tcPr>
            <w:tcW w:w="2511" w:type="dxa"/>
            <w:vMerge w:val="restart"/>
            <w:shd w:val="clear" w:color="auto" w:fill="F2F2F2"/>
            <w:vAlign w:val="center"/>
          </w:tcPr>
          <w:p w14:paraId="000000D4" w14:textId="77777777" w:rsidR="002610DA" w:rsidRPr="00A54B03" w:rsidRDefault="002610DA" w:rsidP="002610DA">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Techninės priežiūros rangovas</w:t>
            </w:r>
          </w:p>
        </w:tc>
        <w:tc>
          <w:tcPr>
            <w:tcW w:w="3158" w:type="dxa"/>
            <w:gridSpan w:val="2"/>
            <w:shd w:val="clear" w:color="auto" w:fill="F2F2F2"/>
            <w:vAlign w:val="center"/>
          </w:tcPr>
          <w:p w14:paraId="000000D5"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tcPr>
          <w:p w14:paraId="000000D8" w14:textId="77777777" w:rsidR="002610DA" w:rsidRPr="00A54B03" w:rsidRDefault="002610DA" w:rsidP="002610DA">
            <w:pPr>
              <w:spacing w:before="40" w:after="40" w:line="240" w:lineRule="auto"/>
              <w:rPr>
                <w:rFonts w:ascii="Arial" w:eastAsia="Arial" w:hAnsi="Arial" w:cs="Arial"/>
                <w:sz w:val="18"/>
                <w:szCs w:val="18"/>
              </w:rPr>
            </w:pPr>
          </w:p>
        </w:tc>
      </w:tr>
      <w:tr w:rsidR="002610DA" w:rsidRPr="00A54B03" w14:paraId="47BE08BA" w14:textId="77777777" w:rsidTr="00043F76">
        <w:trPr>
          <w:trHeight w:val="233"/>
        </w:trPr>
        <w:tc>
          <w:tcPr>
            <w:tcW w:w="2511" w:type="dxa"/>
            <w:vMerge/>
            <w:shd w:val="clear" w:color="auto" w:fill="F2F2F2"/>
            <w:vAlign w:val="center"/>
          </w:tcPr>
          <w:p w14:paraId="000000DA"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DB"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Juridinio asmens kodas</w:t>
            </w:r>
          </w:p>
        </w:tc>
        <w:tc>
          <w:tcPr>
            <w:tcW w:w="4532" w:type="dxa"/>
            <w:gridSpan w:val="2"/>
          </w:tcPr>
          <w:p w14:paraId="000000DE"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6061B5CA" w14:textId="77777777" w:rsidTr="00043F76">
        <w:trPr>
          <w:trHeight w:val="233"/>
        </w:trPr>
        <w:tc>
          <w:tcPr>
            <w:tcW w:w="2511" w:type="dxa"/>
            <w:vMerge/>
            <w:shd w:val="clear" w:color="auto" w:fill="F2F2F2"/>
            <w:vAlign w:val="center"/>
          </w:tcPr>
          <w:p w14:paraId="000000E0"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E1"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Faktinės buveinės adresas</w:t>
            </w:r>
          </w:p>
        </w:tc>
        <w:tc>
          <w:tcPr>
            <w:tcW w:w="4532" w:type="dxa"/>
            <w:gridSpan w:val="2"/>
          </w:tcPr>
          <w:p w14:paraId="000000E4"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1F87E7A4" w14:textId="77777777" w:rsidTr="00043F76">
        <w:trPr>
          <w:trHeight w:val="431"/>
        </w:trPr>
        <w:tc>
          <w:tcPr>
            <w:tcW w:w="2511" w:type="dxa"/>
            <w:vMerge/>
            <w:shd w:val="clear" w:color="auto" w:fill="F2F2F2"/>
            <w:vAlign w:val="center"/>
          </w:tcPr>
          <w:p w14:paraId="000000E6"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E7"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Duomenys korespondencijai ir komunikacijai</w:t>
            </w:r>
          </w:p>
        </w:tc>
        <w:tc>
          <w:tcPr>
            <w:tcW w:w="4532" w:type="dxa"/>
            <w:gridSpan w:val="2"/>
            <w:vAlign w:val="center"/>
          </w:tcPr>
          <w:p w14:paraId="000000EA"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tel. Nr.</w:t>
            </w:r>
            <w:r w:rsidRPr="00A54B03">
              <w:rPr>
                <w:rFonts w:ascii="Arial" w:eastAsia="Arial" w:hAnsi="Arial" w:cs="Arial"/>
                <w:sz w:val="18"/>
                <w:szCs w:val="18"/>
              </w:rPr>
              <w:t>]</w:t>
            </w:r>
          </w:p>
          <w:p w14:paraId="000000EB" w14:textId="77777777" w:rsidR="002610DA" w:rsidRPr="00A54B03" w:rsidRDefault="002610DA" w:rsidP="002610DA">
            <w:pPr>
              <w:tabs>
                <w:tab w:val="left" w:pos="912"/>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3BCE4F94" w14:textId="77777777" w:rsidTr="00043F76">
        <w:trPr>
          <w:trHeight w:val="64"/>
        </w:trPr>
        <w:tc>
          <w:tcPr>
            <w:tcW w:w="2511" w:type="dxa"/>
            <w:vMerge/>
            <w:shd w:val="clear" w:color="auto" w:fill="F2F2F2"/>
            <w:vAlign w:val="center"/>
          </w:tcPr>
          <w:p w14:paraId="000000ED"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0EE"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Techninis prižiūrėtojas</w:t>
            </w:r>
          </w:p>
        </w:tc>
        <w:tc>
          <w:tcPr>
            <w:tcW w:w="4532" w:type="dxa"/>
            <w:gridSpan w:val="2"/>
            <w:vAlign w:val="center"/>
          </w:tcPr>
          <w:p w14:paraId="000000F1"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vardas, pavardė</w:t>
            </w:r>
            <w:r w:rsidRPr="00A54B03">
              <w:rPr>
                <w:rFonts w:ascii="Arial" w:eastAsia="Arial" w:hAnsi="Arial" w:cs="Arial"/>
                <w:sz w:val="18"/>
                <w:szCs w:val="18"/>
              </w:rPr>
              <w:t>]</w:t>
            </w:r>
          </w:p>
          <w:p w14:paraId="000000F2"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mob. tel. Nr.</w:t>
            </w:r>
            <w:r w:rsidRPr="00A54B03">
              <w:rPr>
                <w:rFonts w:ascii="Arial" w:eastAsia="Arial" w:hAnsi="Arial" w:cs="Arial"/>
                <w:sz w:val="18"/>
                <w:szCs w:val="18"/>
              </w:rPr>
              <w:t>]</w:t>
            </w:r>
          </w:p>
          <w:p w14:paraId="000000F3" w14:textId="77777777" w:rsidR="002610DA" w:rsidRPr="00A54B03" w:rsidRDefault="002610DA" w:rsidP="002610DA">
            <w:pPr>
              <w:tabs>
                <w:tab w:val="left" w:pos="1019"/>
              </w:tabs>
              <w:spacing w:before="40" w:after="40" w:line="240" w:lineRule="auto"/>
              <w:rPr>
                <w:rFonts w:ascii="Arial" w:eastAsia="Arial" w:hAnsi="Arial" w:cs="Arial"/>
                <w:sz w:val="18"/>
                <w:szCs w:val="18"/>
              </w:rPr>
            </w:pPr>
            <w:r w:rsidRPr="00A54B03">
              <w:rPr>
                <w:rFonts w:ascii="Arial" w:eastAsia="Arial" w:hAnsi="Arial" w:cs="Arial"/>
                <w:sz w:val="18"/>
                <w:szCs w:val="18"/>
              </w:rPr>
              <w:t>[</w:t>
            </w:r>
            <w:r w:rsidRPr="00A54B03">
              <w:rPr>
                <w:rFonts w:ascii="Arial" w:eastAsia="Arial" w:hAnsi="Arial" w:cs="Arial"/>
                <w:i/>
                <w:sz w:val="18"/>
                <w:szCs w:val="18"/>
                <w:highlight w:val="lightGray"/>
              </w:rPr>
              <w:t>el. pašto adresas</w:t>
            </w:r>
            <w:r w:rsidRPr="00A54B03">
              <w:rPr>
                <w:rFonts w:ascii="Arial" w:eastAsia="Arial" w:hAnsi="Arial" w:cs="Arial"/>
                <w:sz w:val="18"/>
                <w:szCs w:val="18"/>
              </w:rPr>
              <w:t>]</w:t>
            </w:r>
          </w:p>
        </w:tc>
      </w:tr>
      <w:tr w:rsidR="002610DA" w:rsidRPr="00A54B03" w14:paraId="262358AC" w14:textId="42EFE9D3" w:rsidTr="00043F76">
        <w:trPr>
          <w:trHeight w:val="233"/>
        </w:trPr>
        <w:tc>
          <w:tcPr>
            <w:tcW w:w="10201" w:type="dxa"/>
            <w:gridSpan w:val="5"/>
            <w:shd w:val="clear" w:color="auto" w:fill="F2F2F2"/>
            <w:vAlign w:val="center"/>
          </w:tcPr>
          <w:p w14:paraId="000000F5" w14:textId="221FBB0B"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DUOMENYS APIE OBJEKTĄ (1.1.18 p.):</w:t>
            </w:r>
          </w:p>
        </w:tc>
      </w:tr>
      <w:tr w:rsidR="002610DA" w:rsidRPr="00A54B03" w14:paraId="75F8C62C" w14:textId="256E5436" w:rsidTr="00043F76">
        <w:trPr>
          <w:trHeight w:val="73"/>
        </w:trPr>
        <w:tc>
          <w:tcPr>
            <w:tcW w:w="2511" w:type="dxa"/>
            <w:vMerge w:val="restart"/>
            <w:shd w:val="clear" w:color="auto" w:fill="F2F2F2"/>
            <w:vAlign w:val="center"/>
          </w:tcPr>
          <w:p w14:paraId="000000FB" w14:textId="11BCD721" w:rsidR="002610DA" w:rsidRPr="00A54B03" w:rsidRDefault="002610DA" w:rsidP="002610DA">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Objektas</w:t>
            </w:r>
          </w:p>
        </w:tc>
        <w:tc>
          <w:tcPr>
            <w:tcW w:w="3158" w:type="dxa"/>
            <w:gridSpan w:val="2"/>
            <w:shd w:val="clear" w:color="auto" w:fill="F2F2F2"/>
            <w:vAlign w:val="center"/>
          </w:tcPr>
          <w:p w14:paraId="000000FC" w14:textId="6DCC8239"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vAlign w:val="center"/>
          </w:tcPr>
          <w:p w14:paraId="22B24F72" w14:textId="68CA9669" w:rsidR="000840A9" w:rsidRPr="000840A9" w:rsidRDefault="00802F0D" w:rsidP="000840A9">
            <w:pPr>
              <w:spacing w:before="40" w:after="40" w:line="240" w:lineRule="auto"/>
              <w:rPr>
                <w:rFonts w:ascii="Arial" w:eastAsia="Times New Roman" w:hAnsi="Arial" w:cs="Arial"/>
                <w:kern w:val="2"/>
                <w:sz w:val="18"/>
                <w:szCs w:val="18"/>
              </w:rPr>
            </w:pPr>
            <w:r w:rsidRPr="00A54B03">
              <w:rPr>
                <w:rFonts w:ascii="Arial" w:eastAsia="Times New Roman" w:hAnsi="Arial" w:cs="Arial"/>
                <w:kern w:val="2"/>
                <w:sz w:val="18"/>
                <w:szCs w:val="18"/>
              </w:rPr>
              <w:t xml:space="preserve">Pastato K. Kalinausko g. 7, Vilniuje </w:t>
            </w:r>
            <w:r w:rsidR="000840A9" w:rsidRPr="000840A9">
              <w:rPr>
                <w:rFonts w:ascii="Arial" w:eastAsia="Times New Roman" w:hAnsi="Arial" w:cs="Arial"/>
                <w:kern w:val="2"/>
                <w:sz w:val="18"/>
                <w:szCs w:val="18"/>
              </w:rPr>
              <w:t xml:space="preserve"> </w:t>
            </w:r>
            <w:proofErr w:type="spellStart"/>
            <w:r w:rsidR="000840A9" w:rsidRPr="000840A9">
              <w:rPr>
                <w:rFonts w:ascii="Arial" w:eastAsia="Times New Roman" w:hAnsi="Arial" w:cs="Arial"/>
                <w:kern w:val="2"/>
                <w:sz w:val="18"/>
                <w:szCs w:val="18"/>
              </w:rPr>
              <w:t>unik</w:t>
            </w:r>
            <w:proofErr w:type="spellEnd"/>
            <w:r w:rsidR="000840A9" w:rsidRPr="000840A9">
              <w:rPr>
                <w:rFonts w:ascii="Arial" w:eastAsia="Times New Roman" w:hAnsi="Arial" w:cs="Arial"/>
                <w:kern w:val="2"/>
                <w:sz w:val="18"/>
                <w:szCs w:val="18"/>
              </w:rPr>
              <w:t>. Nr. 1094-0379-7017</w:t>
            </w:r>
            <w:r w:rsidRPr="00A54B03">
              <w:rPr>
                <w:rFonts w:ascii="Arial" w:eastAsia="Times New Roman" w:hAnsi="Arial" w:cs="Arial"/>
                <w:kern w:val="2"/>
                <w:sz w:val="18"/>
                <w:szCs w:val="18"/>
              </w:rPr>
              <w:t xml:space="preserve">dalies </w:t>
            </w:r>
            <w:r w:rsidR="000840A9" w:rsidRPr="000840A9">
              <w:rPr>
                <w:rFonts w:ascii="Arial" w:eastAsia="Times New Roman" w:hAnsi="Arial" w:cs="Arial"/>
                <w:kern w:val="2"/>
                <w:sz w:val="18"/>
                <w:szCs w:val="18"/>
              </w:rPr>
              <w:t>patalp</w:t>
            </w:r>
            <w:r w:rsidR="000840A9" w:rsidRPr="000840A9">
              <w:rPr>
                <w:rFonts w:ascii="Arial" w:eastAsia="Times New Roman" w:hAnsi="Arial" w:cs="Arial" w:hint="eastAsia"/>
                <w:kern w:val="2"/>
                <w:sz w:val="18"/>
                <w:szCs w:val="18"/>
              </w:rPr>
              <w:t>ų</w:t>
            </w:r>
            <w:r w:rsidR="000840A9" w:rsidRPr="000840A9">
              <w:rPr>
                <w:rFonts w:ascii="Arial" w:eastAsia="Times New Roman" w:hAnsi="Arial" w:cs="Arial"/>
                <w:kern w:val="2"/>
                <w:sz w:val="18"/>
                <w:szCs w:val="18"/>
              </w:rPr>
              <w:t xml:space="preserve"> paprastojo </w:t>
            </w:r>
            <w:r w:rsidR="000A2E62">
              <w:rPr>
                <w:rFonts w:ascii="Arial" w:eastAsia="Times New Roman" w:hAnsi="Arial" w:cs="Arial"/>
                <w:kern w:val="2"/>
                <w:sz w:val="18"/>
                <w:szCs w:val="18"/>
              </w:rPr>
              <w:t xml:space="preserve">remonto </w:t>
            </w:r>
            <w:r w:rsidRPr="00A54B03">
              <w:rPr>
                <w:rFonts w:ascii="Arial" w:eastAsia="Times New Roman" w:hAnsi="Arial" w:cs="Arial"/>
                <w:kern w:val="2"/>
                <w:sz w:val="18"/>
                <w:szCs w:val="18"/>
              </w:rPr>
              <w:t>darbai (remontuojamas plotas apie 192 kv.</w:t>
            </w:r>
            <w:r w:rsidR="00482034">
              <w:rPr>
                <w:rFonts w:ascii="Arial" w:eastAsia="Times New Roman" w:hAnsi="Arial" w:cs="Arial"/>
                <w:kern w:val="2"/>
                <w:sz w:val="18"/>
                <w:szCs w:val="18"/>
              </w:rPr>
              <w:t xml:space="preserve"> </w:t>
            </w:r>
            <w:r w:rsidRPr="00A54B03">
              <w:rPr>
                <w:rFonts w:ascii="Arial" w:eastAsia="Times New Roman" w:hAnsi="Arial" w:cs="Arial"/>
                <w:kern w:val="2"/>
                <w:sz w:val="18"/>
                <w:szCs w:val="18"/>
              </w:rPr>
              <w:t>m., r</w:t>
            </w:r>
            <w:r w:rsidR="00482034">
              <w:rPr>
                <w:rFonts w:ascii="Arial" w:eastAsia="Times New Roman" w:hAnsi="Arial" w:cs="Arial"/>
                <w:kern w:val="2"/>
                <w:sz w:val="18"/>
                <w:szCs w:val="18"/>
              </w:rPr>
              <w:t>ū</w:t>
            </w:r>
            <w:r w:rsidRPr="00A54B03">
              <w:rPr>
                <w:rFonts w:ascii="Arial" w:eastAsia="Times New Roman" w:hAnsi="Arial" w:cs="Arial"/>
                <w:kern w:val="2"/>
                <w:sz w:val="18"/>
                <w:szCs w:val="18"/>
              </w:rPr>
              <w:t>syje)</w:t>
            </w:r>
            <w:r w:rsidR="000840A9">
              <w:rPr>
                <w:rFonts w:ascii="Arial" w:eastAsia="Times New Roman" w:hAnsi="Arial" w:cs="Arial"/>
                <w:kern w:val="2"/>
                <w:sz w:val="18"/>
                <w:szCs w:val="18"/>
              </w:rPr>
              <w:t xml:space="preserve"> </w:t>
            </w:r>
          </w:p>
          <w:p w14:paraId="000000FF" w14:textId="2511D04C" w:rsidR="002610DA" w:rsidRPr="00A54B03" w:rsidRDefault="002610DA" w:rsidP="000840A9">
            <w:pPr>
              <w:spacing w:before="40" w:after="40" w:line="240" w:lineRule="auto"/>
              <w:rPr>
                <w:rFonts w:ascii="Arial" w:eastAsia="Arial" w:hAnsi="Arial" w:cs="Arial"/>
                <w:sz w:val="18"/>
                <w:szCs w:val="18"/>
              </w:rPr>
            </w:pPr>
          </w:p>
        </w:tc>
      </w:tr>
      <w:tr w:rsidR="002610DA" w:rsidRPr="00A54B03" w14:paraId="3AA441BF" w14:textId="0792395A" w:rsidTr="00043F76">
        <w:trPr>
          <w:trHeight w:val="73"/>
        </w:trPr>
        <w:tc>
          <w:tcPr>
            <w:tcW w:w="2511" w:type="dxa"/>
            <w:vMerge/>
            <w:shd w:val="clear" w:color="auto" w:fill="F2F2F2"/>
            <w:vAlign w:val="center"/>
          </w:tcPr>
          <w:p w14:paraId="00000101" w14:textId="14A16A25"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102" w14:textId="56D61834"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Adresas</w:t>
            </w:r>
          </w:p>
        </w:tc>
        <w:tc>
          <w:tcPr>
            <w:tcW w:w="4532" w:type="dxa"/>
            <w:gridSpan w:val="2"/>
            <w:vAlign w:val="center"/>
          </w:tcPr>
          <w:p w14:paraId="00000105" w14:textId="21C63EF5" w:rsidR="002610DA" w:rsidRPr="00A54B03" w:rsidRDefault="00752A7F" w:rsidP="002610DA">
            <w:pPr>
              <w:spacing w:before="40" w:after="40" w:line="240" w:lineRule="auto"/>
              <w:rPr>
                <w:rFonts w:ascii="Arial" w:eastAsia="Arial" w:hAnsi="Arial" w:cs="Arial"/>
                <w:sz w:val="18"/>
                <w:szCs w:val="18"/>
              </w:rPr>
            </w:pPr>
            <w:r w:rsidRPr="00A54B03">
              <w:rPr>
                <w:rFonts w:ascii="Arial" w:eastAsia="Arial" w:hAnsi="Arial" w:cs="Arial"/>
                <w:sz w:val="18"/>
                <w:szCs w:val="18"/>
              </w:rPr>
              <w:t xml:space="preserve">Kalinausko g. 7, Vilniuje </w:t>
            </w:r>
          </w:p>
        </w:tc>
      </w:tr>
      <w:tr w:rsidR="002610DA" w:rsidRPr="00A54B03" w14:paraId="18E423F0" w14:textId="46EFB6D3" w:rsidTr="00043F76">
        <w:trPr>
          <w:trHeight w:val="73"/>
        </w:trPr>
        <w:tc>
          <w:tcPr>
            <w:tcW w:w="2511" w:type="dxa"/>
            <w:vMerge/>
            <w:shd w:val="clear" w:color="auto" w:fill="F2F2F2"/>
            <w:vAlign w:val="center"/>
          </w:tcPr>
          <w:p w14:paraId="00000107" w14:textId="0FAEEB9E"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108" w14:textId="71520DAD"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Unikalus Nr.</w:t>
            </w:r>
          </w:p>
        </w:tc>
        <w:tc>
          <w:tcPr>
            <w:tcW w:w="4532" w:type="dxa"/>
            <w:gridSpan w:val="2"/>
            <w:vAlign w:val="center"/>
          </w:tcPr>
          <w:p w14:paraId="0000010B" w14:textId="7B9D0F47" w:rsidR="002610DA" w:rsidRPr="00A54B03" w:rsidRDefault="00802F0D" w:rsidP="002610DA">
            <w:pPr>
              <w:spacing w:before="40" w:after="40" w:line="240" w:lineRule="auto"/>
              <w:rPr>
                <w:rFonts w:ascii="Arial" w:eastAsia="Arial" w:hAnsi="Arial" w:cs="Arial"/>
                <w:sz w:val="18"/>
                <w:szCs w:val="18"/>
              </w:rPr>
            </w:pPr>
            <w:r w:rsidRPr="00A54B03">
              <w:rPr>
                <w:rFonts w:ascii="Arial" w:eastAsia="CIDFont+F1" w:hAnsi="Arial" w:cs="Arial"/>
                <w:sz w:val="18"/>
                <w:szCs w:val="18"/>
              </w:rPr>
              <w:t>1094-0379-7017,</w:t>
            </w:r>
          </w:p>
        </w:tc>
      </w:tr>
      <w:tr w:rsidR="002610DA" w:rsidRPr="00A54B03" w14:paraId="386FD498" w14:textId="4A8566AA" w:rsidTr="00043F76">
        <w:trPr>
          <w:trHeight w:val="73"/>
        </w:trPr>
        <w:tc>
          <w:tcPr>
            <w:tcW w:w="2511" w:type="dxa"/>
            <w:vMerge w:val="restart"/>
            <w:shd w:val="clear" w:color="auto" w:fill="F2F2F2"/>
            <w:vAlign w:val="center"/>
          </w:tcPr>
          <w:p w14:paraId="0000010D" w14:textId="692D6F6D" w:rsidR="002610DA" w:rsidRPr="00A54B03" w:rsidRDefault="002610DA" w:rsidP="002610DA">
            <w:pPr>
              <w:numPr>
                <w:ilvl w:val="1"/>
                <w:numId w:val="3"/>
              </w:numPr>
              <w:spacing w:before="40" w:after="40" w:line="240" w:lineRule="auto"/>
              <w:ind w:left="476" w:hanging="476"/>
              <w:rPr>
                <w:rFonts w:ascii="Arial" w:eastAsia="Arial" w:hAnsi="Arial" w:cs="Arial"/>
                <w:b/>
                <w:sz w:val="18"/>
                <w:szCs w:val="18"/>
              </w:rPr>
            </w:pPr>
            <w:r w:rsidRPr="00A54B03">
              <w:rPr>
                <w:rFonts w:ascii="Arial" w:eastAsia="Arial" w:hAnsi="Arial" w:cs="Arial"/>
                <w:b/>
                <w:sz w:val="18"/>
                <w:szCs w:val="18"/>
              </w:rPr>
              <w:t>Žemės sklypas</w:t>
            </w:r>
          </w:p>
        </w:tc>
        <w:tc>
          <w:tcPr>
            <w:tcW w:w="3158" w:type="dxa"/>
            <w:gridSpan w:val="2"/>
            <w:shd w:val="clear" w:color="auto" w:fill="F2F2F2"/>
            <w:vAlign w:val="center"/>
          </w:tcPr>
          <w:p w14:paraId="0000010E" w14:textId="70F55ED5"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Pavadinimas</w:t>
            </w:r>
          </w:p>
        </w:tc>
        <w:tc>
          <w:tcPr>
            <w:tcW w:w="4532" w:type="dxa"/>
            <w:gridSpan w:val="2"/>
          </w:tcPr>
          <w:p w14:paraId="00000111" w14:textId="19B18699" w:rsidR="002610DA" w:rsidRPr="00A54B03" w:rsidRDefault="002610DA" w:rsidP="002610DA">
            <w:pPr>
              <w:spacing w:before="40" w:after="40" w:line="240" w:lineRule="auto"/>
              <w:rPr>
                <w:rFonts w:ascii="Arial" w:eastAsia="Arial" w:hAnsi="Arial" w:cs="Arial"/>
                <w:sz w:val="18"/>
                <w:szCs w:val="18"/>
              </w:rPr>
            </w:pPr>
          </w:p>
        </w:tc>
      </w:tr>
      <w:tr w:rsidR="002610DA" w:rsidRPr="00A54B03" w14:paraId="29FF5DF5" w14:textId="05925834" w:rsidTr="00043F76">
        <w:trPr>
          <w:trHeight w:val="378"/>
        </w:trPr>
        <w:tc>
          <w:tcPr>
            <w:tcW w:w="2511" w:type="dxa"/>
            <w:vMerge/>
            <w:shd w:val="clear" w:color="auto" w:fill="F2F2F2"/>
            <w:vAlign w:val="center"/>
          </w:tcPr>
          <w:p w14:paraId="00000113" w14:textId="7AC05262"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114" w14:textId="1F072B6E"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Adresas</w:t>
            </w:r>
          </w:p>
        </w:tc>
        <w:tc>
          <w:tcPr>
            <w:tcW w:w="4532" w:type="dxa"/>
            <w:gridSpan w:val="2"/>
          </w:tcPr>
          <w:p w14:paraId="00000117" w14:textId="1255EDD9" w:rsidR="002610DA" w:rsidRPr="00A54B03" w:rsidRDefault="002610DA" w:rsidP="002610DA">
            <w:pPr>
              <w:spacing w:before="40" w:after="40" w:line="240" w:lineRule="auto"/>
              <w:rPr>
                <w:rFonts w:ascii="Arial" w:eastAsia="Arial" w:hAnsi="Arial" w:cs="Arial"/>
                <w:sz w:val="18"/>
                <w:szCs w:val="18"/>
              </w:rPr>
            </w:pPr>
          </w:p>
        </w:tc>
      </w:tr>
      <w:tr w:rsidR="002610DA" w:rsidRPr="00A54B03" w14:paraId="26EEBCF8" w14:textId="3E2A5ED0" w:rsidTr="00043F76">
        <w:trPr>
          <w:trHeight w:val="231"/>
        </w:trPr>
        <w:tc>
          <w:tcPr>
            <w:tcW w:w="2511" w:type="dxa"/>
            <w:vMerge/>
            <w:shd w:val="clear" w:color="auto" w:fill="F2F2F2"/>
            <w:vAlign w:val="center"/>
          </w:tcPr>
          <w:p w14:paraId="00000119" w14:textId="5A4E8979"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11A" w14:textId="0B0AD712"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Unikalus Nr.</w:t>
            </w:r>
          </w:p>
        </w:tc>
        <w:tc>
          <w:tcPr>
            <w:tcW w:w="4532" w:type="dxa"/>
            <w:gridSpan w:val="2"/>
          </w:tcPr>
          <w:p w14:paraId="0000011D" w14:textId="06AD372D" w:rsidR="002610DA" w:rsidRPr="00A54B03" w:rsidRDefault="002610DA" w:rsidP="002610DA">
            <w:pPr>
              <w:spacing w:before="40" w:after="40" w:line="240" w:lineRule="auto"/>
              <w:jc w:val="both"/>
              <w:rPr>
                <w:rFonts w:ascii="Arial" w:eastAsia="Arial" w:hAnsi="Arial" w:cs="Arial"/>
                <w:sz w:val="18"/>
                <w:szCs w:val="18"/>
              </w:rPr>
            </w:pPr>
          </w:p>
        </w:tc>
      </w:tr>
      <w:tr w:rsidR="002610DA" w:rsidRPr="00A54B03" w14:paraId="7FF0ED49" w14:textId="77777777" w:rsidTr="00043F76">
        <w:trPr>
          <w:trHeight w:val="233"/>
        </w:trPr>
        <w:tc>
          <w:tcPr>
            <w:tcW w:w="5669" w:type="dxa"/>
            <w:gridSpan w:val="3"/>
            <w:shd w:val="clear" w:color="auto" w:fill="F2F2F2"/>
            <w:vAlign w:val="center"/>
          </w:tcPr>
          <w:p w14:paraId="0000011F" w14:textId="526C431D"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DARBO PROJEKTAS (</w:t>
            </w:r>
            <w:r w:rsidRPr="00A54B03">
              <w:rPr>
                <w:rFonts w:ascii="Arial" w:hAnsi="Arial" w:cs="Arial"/>
                <w:b/>
                <w:sz w:val="18"/>
                <w:szCs w:val="18"/>
              </w:rPr>
              <w:t>5.3.1 p.)</w:t>
            </w:r>
          </w:p>
        </w:tc>
        <w:tc>
          <w:tcPr>
            <w:tcW w:w="4532" w:type="dxa"/>
            <w:gridSpan w:val="2"/>
            <w:vAlign w:val="center"/>
          </w:tcPr>
          <w:p w14:paraId="00000123" w14:textId="1664FCAC" w:rsidR="002610DA" w:rsidRPr="00A54B03" w:rsidRDefault="00482034" w:rsidP="002610DA">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EndPr/>
              <w:sdtContent>
                <w:r w:rsidR="002610DA" w:rsidRPr="00A54B03">
                  <w:rPr>
                    <w:rFonts w:ascii="Segoe UI Symbol" w:eastAsia="MS Gothic" w:hAnsi="Segoe UI Symbol" w:cs="Segoe UI Symbol"/>
                    <w:bCs/>
                    <w:sz w:val="18"/>
                    <w:szCs w:val="18"/>
                  </w:rPr>
                  <w:t>☐</w:t>
                </w:r>
              </w:sdtContent>
            </w:sdt>
            <w:r w:rsidR="002610DA" w:rsidRPr="00A54B03">
              <w:rPr>
                <w:rFonts w:ascii="Arial" w:eastAsia="Arial" w:hAnsi="Arial" w:cs="Arial"/>
                <w:sz w:val="18"/>
                <w:szCs w:val="18"/>
              </w:rPr>
              <w:t xml:space="preserve"> – pažymėti, jeigu rengia Rangovas </w:t>
            </w:r>
          </w:p>
        </w:tc>
      </w:tr>
      <w:tr w:rsidR="002610DA" w:rsidRPr="00A54B03" w14:paraId="1506E932" w14:textId="77777777" w:rsidTr="00043F76">
        <w:trPr>
          <w:trHeight w:val="233"/>
        </w:trPr>
        <w:tc>
          <w:tcPr>
            <w:tcW w:w="5669" w:type="dxa"/>
            <w:gridSpan w:val="3"/>
            <w:shd w:val="clear" w:color="auto" w:fill="F2F2F2"/>
            <w:vAlign w:val="center"/>
          </w:tcPr>
          <w:p w14:paraId="00000125" w14:textId="1F801693"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DATA, KURIĄ GALIOJUSIUS ĮSTATYMUS TURI ATITIKTI DARBO PROJEKTAS (5.3.5 p.)</w:t>
            </w:r>
          </w:p>
        </w:tc>
        <w:tc>
          <w:tcPr>
            <w:tcW w:w="4532" w:type="dxa"/>
            <w:gridSpan w:val="2"/>
            <w:vAlign w:val="center"/>
          </w:tcPr>
          <w:p w14:paraId="00000129" w14:textId="2574AE37" w:rsidR="002610DA" w:rsidRPr="00A54B03" w:rsidRDefault="00482034" w:rsidP="002610DA">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679033924"/>
                <w:placeholder>
                  <w:docPart w:val="773482283C8C49A4A441E04DB29D7473"/>
                </w:placeholder>
                <w:showingPlcHdr/>
                <w:date>
                  <w:dateFormat w:val="yyyy-MM-dd"/>
                  <w:lid w:val="lt-LT"/>
                  <w:storeMappedDataAs w:val="dateTime"/>
                  <w:calendar w:val="gregorian"/>
                </w:date>
              </w:sdtPr>
              <w:sdtEndPr/>
              <w:sdtContent>
                <w:r w:rsidR="002610DA" w:rsidRPr="00A54B03">
                  <w:rPr>
                    <w:rFonts w:ascii="Arial" w:eastAsia="Arial" w:hAnsi="Arial" w:cs="Arial"/>
                    <w:color w:val="808080"/>
                    <w:sz w:val="18"/>
                    <w:szCs w:val="18"/>
                  </w:rPr>
                  <w:t>Click or tap to enter a date.</w:t>
                </w:r>
              </w:sdtContent>
            </w:sdt>
            <w:r w:rsidR="002610DA" w:rsidRPr="00A54B03">
              <w:rPr>
                <w:rFonts w:ascii="Arial" w:eastAsia="Arial" w:hAnsi="Arial" w:cs="Arial"/>
                <w:sz w:val="18"/>
                <w:szCs w:val="18"/>
              </w:rPr>
              <w:t xml:space="preserve"> – įrašyti, jeigu Darbo projektą rengia Rangovas </w:t>
            </w:r>
          </w:p>
        </w:tc>
      </w:tr>
      <w:tr w:rsidR="002610DA" w:rsidRPr="00A54B03" w14:paraId="10A505DA" w14:textId="77777777" w:rsidTr="00043F76">
        <w:trPr>
          <w:trHeight w:val="233"/>
        </w:trPr>
        <w:tc>
          <w:tcPr>
            <w:tcW w:w="5669" w:type="dxa"/>
            <w:gridSpan w:val="3"/>
            <w:shd w:val="clear" w:color="auto" w:fill="F2F2F2"/>
            <w:vAlign w:val="center"/>
          </w:tcPr>
          <w:p w14:paraId="0000012B" w14:textId="57311F23"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DARBO LAIKAS (6.4.20 p.)</w:t>
            </w:r>
          </w:p>
        </w:tc>
        <w:tc>
          <w:tcPr>
            <w:tcW w:w="4532" w:type="dxa"/>
            <w:gridSpan w:val="2"/>
            <w:vAlign w:val="center"/>
          </w:tcPr>
          <w:p w14:paraId="0000012F" w14:textId="6BA66535" w:rsidR="002610DA" w:rsidRPr="00A54B03" w:rsidRDefault="002610DA" w:rsidP="002610DA">
            <w:pPr>
              <w:tabs>
                <w:tab w:val="left" w:pos="720"/>
              </w:tabs>
              <w:spacing w:before="40" w:after="40" w:line="240" w:lineRule="auto"/>
              <w:rPr>
                <w:rFonts w:ascii="Arial" w:eastAsia="Arial" w:hAnsi="Arial" w:cs="Arial"/>
                <w:sz w:val="18"/>
                <w:szCs w:val="18"/>
              </w:rPr>
            </w:pPr>
            <w:r w:rsidRPr="00A54B03">
              <w:rPr>
                <w:rFonts w:ascii="Arial" w:eastAsia="Arial" w:hAnsi="Arial" w:cs="Arial"/>
                <w:sz w:val="18"/>
                <w:szCs w:val="18"/>
                <w:highlight w:val="lightGray"/>
              </w:rPr>
              <w:t xml:space="preserve">darbo dienomis 8-17 val. </w:t>
            </w:r>
          </w:p>
        </w:tc>
      </w:tr>
      <w:tr w:rsidR="002610DA" w:rsidRPr="00A54B03" w14:paraId="25DE4182" w14:textId="77777777" w:rsidTr="00043F76">
        <w:trPr>
          <w:trHeight w:val="233"/>
        </w:trPr>
        <w:tc>
          <w:tcPr>
            <w:tcW w:w="5669" w:type="dxa"/>
            <w:gridSpan w:val="3"/>
            <w:shd w:val="clear" w:color="auto" w:fill="F2F2F2"/>
            <w:vAlign w:val="center"/>
          </w:tcPr>
          <w:p w14:paraId="00000131" w14:textId="77777777"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KAINA:</w:t>
            </w:r>
          </w:p>
        </w:tc>
        <w:tc>
          <w:tcPr>
            <w:tcW w:w="4532" w:type="dxa"/>
            <w:gridSpan w:val="2"/>
            <w:shd w:val="clear" w:color="auto" w:fill="F2F2F2"/>
            <w:vAlign w:val="center"/>
          </w:tcPr>
          <w:p w14:paraId="00000135" w14:textId="77777777" w:rsidR="002610DA" w:rsidRPr="00A54B03" w:rsidRDefault="002610DA" w:rsidP="002610DA">
            <w:pPr>
              <w:tabs>
                <w:tab w:val="left" w:pos="720"/>
              </w:tabs>
              <w:spacing w:before="40" w:after="40" w:line="240" w:lineRule="auto"/>
              <w:rPr>
                <w:rFonts w:ascii="Arial" w:eastAsia="Arial" w:hAnsi="Arial" w:cs="Arial"/>
                <w:sz w:val="18"/>
                <w:szCs w:val="18"/>
                <w:highlight w:val="yellow"/>
              </w:rPr>
            </w:pPr>
            <w:r w:rsidRPr="00A54B03">
              <w:rPr>
                <w:rFonts w:ascii="Arial" w:eastAsia="Arial" w:hAnsi="Arial" w:cs="Arial"/>
                <w:sz w:val="18"/>
                <w:szCs w:val="18"/>
              </w:rPr>
              <w:t>[</w:t>
            </w:r>
            <w:r w:rsidRPr="00A54B03">
              <w:rPr>
                <w:rFonts w:ascii="Arial" w:eastAsia="Arial" w:hAnsi="Arial" w:cs="Arial"/>
                <w:i/>
                <w:sz w:val="18"/>
                <w:szCs w:val="18"/>
                <w:highlight w:val="lightGray"/>
              </w:rPr>
              <w:t>ištrinti nereikalingas eilutes arba įrašyti naujas; jeigu reikalinga, patikslinti Dalių pavadinimus</w:t>
            </w:r>
            <w:r w:rsidRPr="00A54B03">
              <w:rPr>
                <w:rFonts w:ascii="Arial" w:eastAsia="Arial" w:hAnsi="Arial" w:cs="Arial"/>
                <w:sz w:val="18"/>
                <w:szCs w:val="18"/>
              </w:rPr>
              <w:t>]</w:t>
            </w:r>
          </w:p>
        </w:tc>
      </w:tr>
      <w:tr w:rsidR="002610DA" w:rsidRPr="00A54B03" w14:paraId="5A83CC60" w14:textId="77777777" w:rsidTr="00043F76">
        <w:trPr>
          <w:trHeight w:val="233"/>
        </w:trPr>
        <w:tc>
          <w:tcPr>
            <w:tcW w:w="5669" w:type="dxa"/>
            <w:gridSpan w:val="3"/>
            <w:shd w:val="clear" w:color="auto" w:fill="F2F2F2"/>
            <w:vAlign w:val="center"/>
          </w:tcPr>
          <w:p w14:paraId="00000137" w14:textId="1B49BE1B"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Pradinės sutarties vertė, EUR, su PVM (1.1.25 p.)</w:t>
            </w:r>
          </w:p>
        </w:tc>
        <w:tc>
          <w:tcPr>
            <w:tcW w:w="4532" w:type="dxa"/>
            <w:gridSpan w:val="2"/>
            <w:vAlign w:val="center"/>
          </w:tcPr>
          <w:p w14:paraId="0000013B" w14:textId="77777777" w:rsidR="002610DA" w:rsidRPr="00A54B03" w:rsidRDefault="002610DA" w:rsidP="002610DA">
            <w:pPr>
              <w:tabs>
                <w:tab w:val="left" w:pos="720"/>
              </w:tabs>
              <w:spacing w:before="40" w:after="40" w:line="240" w:lineRule="auto"/>
              <w:rPr>
                <w:rFonts w:ascii="Arial" w:eastAsia="Arial" w:hAnsi="Arial" w:cs="Arial"/>
                <w:sz w:val="18"/>
                <w:szCs w:val="18"/>
              </w:rPr>
            </w:pPr>
          </w:p>
        </w:tc>
      </w:tr>
      <w:tr w:rsidR="002610DA" w:rsidRPr="00A54B03" w14:paraId="0D4468E7" w14:textId="77777777" w:rsidTr="00043F76">
        <w:trPr>
          <w:trHeight w:val="233"/>
        </w:trPr>
        <w:tc>
          <w:tcPr>
            <w:tcW w:w="5669" w:type="dxa"/>
            <w:gridSpan w:val="3"/>
            <w:shd w:val="clear" w:color="auto" w:fill="F2F2F2"/>
            <w:vAlign w:val="center"/>
          </w:tcPr>
          <w:p w14:paraId="0000013D" w14:textId="106508A5"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Pradinės sutarties vertė, EUR, be PVM  (1.1.25 p.)</w:t>
            </w:r>
          </w:p>
        </w:tc>
        <w:tc>
          <w:tcPr>
            <w:tcW w:w="4532" w:type="dxa"/>
            <w:gridSpan w:val="2"/>
            <w:vAlign w:val="center"/>
          </w:tcPr>
          <w:p w14:paraId="00000141" w14:textId="77777777" w:rsidR="002610DA" w:rsidRPr="00A54B03" w:rsidRDefault="002610DA" w:rsidP="002610DA">
            <w:pPr>
              <w:tabs>
                <w:tab w:val="left" w:pos="720"/>
              </w:tabs>
              <w:spacing w:before="40" w:after="40" w:line="240" w:lineRule="auto"/>
              <w:rPr>
                <w:rFonts w:ascii="Arial" w:eastAsia="Arial" w:hAnsi="Arial" w:cs="Arial"/>
                <w:sz w:val="18"/>
                <w:szCs w:val="18"/>
              </w:rPr>
            </w:pPr>
          </w:p>
        </w:tc>
      </w:tr>
      <w:tr w:rsidR="002610DA" w:rsidRPr="00A54B03" w14:paraId="790A9AF8" w14:textId="77777777" w:rsidTr="00043F76">
        <w:trPr>
          <w:trHeight w:val="233"/>
        </w:trPr>
        <w:tc>
          <w:tcPr>
            <w:tcW w:w="5669" w:type="dxa"/>
            <w:gridSpan w:val="3"/>
            <w:shd w:val="clear" w:color="auto" w:fill="F2F2F2"/>
            <w:vAlign w:val="center"/>
          </w:tcPr>
          <w:p w14:paraId="00000143" w14:textId="77D9109B"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I Dalies Pradinės sutarties vertė, EUR, be PVM  (1.1.25 p.)</w:t>
            </w:r>
          </w:p>
        </w:tc>
        <w:tc>
          <w:tcPr>
            <w:tcW w:w="4532" w:type="dxa"/>
            <w:gridSpan w:val="2"/>
            <w:vAlign w:val="center"/>
          </w:tcPr>
          <w:p w14:paraId="00000147" w14:textId="77777777" w:rsidR="002610DA" w:rsidRPr="00A54B03" w:rsidRDefault="002610DA" w:rsidP="002610DA">
            <w:pPr>
              <w:tabs>
                <w:tab w:val="left" w:pos="720"/>
              </w:tabs>
              <w:spacing w:before="40" w:after="40" w:line="240" w:lineRule="auto"/>
              <w:rPr>
                <w:rFonts w:ascii="Arial" w:eastAsia="Arial" w:hAnsi="Arial" w:cs="Arial"/>
                <w:sz w:val="18"/>
                <w:szCs w:val="18"/>
              </w:rPr>
            </w:pPr>
          </w:p>
        </w:tc>
      </w:tr>
      <w:tr w:rsidR="002610DA" w:rsidRPr="00A54B03" w14:paraId="442C635A" w14:textId="77777777" w:rsidTr="00043F76">
        <w:trPr>
          <w:trHeight w:val="233"/>
        </w:trPr>
        <w:tc>
          <w:tcPr>
            <w:tcW w:w="5669" w:type="dxa"/>
            <w:gridSpan w:val="3"/>
            <w:shd w:val="clear" w:color="auto" w:fill="F2F2F2"/>
            <w:vAlign w:val="center"/>
          </w:tcPr>
          <w:p w14:paraId="00000149" w14:textId="1E408216"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II Dalies Pradinės sutarties vertė, EUR, be PVM (1.1.25 p.)</w:t>
            </w:r>
          </w:p>
        </w:tc>
        <w:tc>
          <w:tcPr>
            <w:tcW w:w="4532" w:type="dxa"/>
            <w:gridSpan w:val="2"/>
            <w:vAlign w:val="center"/>
          </w:tcPr>
          <w:p w14:paraId="0000014D" w14:textId="77777777" w:rsidR="002610DA" w:rsidRPr="00A54B03" w:rsidRDefault="002610DA" w:rsidP="002610DA">
            <w:pPr>
              <w:tabs>
                <w:tab w:val="left" w:pos="720"/>
              </w:tabs>
              <w:spacing w:before="40" w:after="40" w:line="240" w:lineRule="auto"/>
              <w:rPr>
                <w:rFonts w:ascii="Arial" w:eastAsia="Arial" w:hAnsi="Arial" w:cs="Arial"/>
                <w:sz w:val="18"/>
                <w:szCs w:val="18"/>
              </w:rPr>
            </w:pPr>
          </w:p>
        </w:tc>
      </w:tr>
      <w:tr w:rsidR="002610DA" w:rsidRPr="00A54B03" w14:paraId="128911A9" w14:textId="77777777" w:rsidTr="00043F76">
        <w:trPr>
          <w:trHeight w:val="233"/>
        </w:trPr>
        <w:tc>
          <w:tcPr>
            <w:tcW w:w="5669" w:type="dxa"/>
            <w:gridSpan w:val="3"/>
            <w:shd w:val="clear" w:color="auto" w:fill="F2F2F2"/>
            <w:vAlign w:val="center"/>
          </w:tcPr>
          <w:p w14:paraId="0000014F" w14:textId="3059CBE5"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Pelnas, procent</w:t>
            </w:r>
            <w:r w:rsidRPr="00A54B03">
              <w:rPr>
                <w:rFonts w:ascii="Arial" w:hAnsi="Arial" w:cs="Arial"/>
                <w:sz w:val="18"/>
                <w:szCs w:val="18"/>
              </w:rPr>
              <w:t xml:space="preserve">ais </w:t>
            </w:r>
            <w:r w:rsidRPr="00A54B03">
              <w:rPr>
                <w:rFonts w:ascii="Arial" w:eastAsia="Arial" w:hAnsi="Arial" w:cs="Arial"/>
                <w:sz w:val="18"/>
                <w:szCs w:val="18"/>
              </w:rPr>
              <w:t>(1.1.21 p.)</w:t>
            </w:r>
          </w:p>
        </w:tc>
        <w:tc>
          <w:tcPr>
            <w:tcW w:w="4532" w:type="dxa"/>
            <w:gridSpan w:val="2"/>
            <w:vAlign w:val="center"/>
          </w:tcPr>
          <w:p w14:paraId="00000153" w14:textId="29B5F73F" w:rsidR="002610DA" w:rsidRPr="00A54B03" w:rsidRDefault="002610DA" w:rsidP="002610DA">
            <w:pPr>
              <w:spacing w:after="0" w:line="240" w:lineRule="auto"/>
              <w:rPr>
                <w:rFonts w:ascii="Arial" w:eastAsia="Arial" w:hAnsi="Arial" w:cs="Arial"/>
                <w:sz w:val="18"/>
                <w:szCs w:val="18"/>
              </w:rPr>
            </w:pPr>
            <w:r w:rsidRPr="00A54B03">
              <w:rPr>
                <w:rFonts w:ascii="Arial" w:eastAsia="Arial" w:hAnsi="Arial" w:cs="Arial"/>
                <w:sz w:val="18"/>
                <w:szCs w:val="18"/>
              </w:rPr>
              <w:t xml:space="preserve">[...]% </w:t>
            </w:r>
          </w:p>
        </w:tc>
      </w:tr>
      <w:tr w:rsidR="002610DA" w:rsidRPr="00A54B03" w14:paraId="11186614" w14:textId="77777777" w:rsidTr="00043F76">
        <w:trPr>
          <w:trHeight w:val="233"/>
        </w:trPr>
        <w:tc>
          <w:tcPr>
            <w:tcW w:w="5669" w:type="dxa"/>
            <w:gridSpan w:val="3"/>
            <w:shd w:val="clear" w:color="auto" w:fill="F2F2F2"/>
            <w:vAlign w:val="center"/>
          </w:tcPr>
          <w:p w14:paraId="00000155" w14:textId="4B0F0C94"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Sutarties kainos apskaičiavimo būdas (15.1.1 p.)</w:t>
            </w:r>
          </w:p>
        </w:tc>
        <w:tc>
          <w:tcPr>
            <w:tcW w:w="4532" w:type="dxa"/>
            <w:gridSpan w:val="2"/>
            <w:vAlign w:val="center"/>
          </w:tcPr>
          <w:p w14:paraId="00000159" w14:textId="0DF238A7" w:rsidR="002610DA" w:rsidRPr="00A54B03" w:rsidRDefault="00482034" w:rsidP="002610DA">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1"/>
                  <w14:checkedState w14:val="2612" w14:font="MS Gothic"/>
                  <w14:uncheckedState w14:val="2610" w14:font="MS Gothic"/>
                </w14:checkbox>
              </w:sdtPr>
              <w:sdtEndPr/>
              <w:sdtContent>
                <w:r w:rsidR="002A7AFA" w:rsidRPr="00A54B03">
                  <w:rPr>
                    <w:rFonts w:ascii="MS Gothic" w:eastAsia="MS Gothic" w:hAnsi="MS Gothic" w:cs="Arial" w:hint="eastAsia"/>
                    <w:bCs/>
                    <w:sz w:val="18"/>
                    <w:szCs w:val="18"/>
                  </w:rPr>
                  <w:t>☒</w:t>
                </w:r>
              </w:sdtContent>
            </w:sdt>
            <w:r w:rsidR="002610DA" w:rsidRPr="00A54B03">
              <w:rPr>
                <w:rFonts w:ascii="Arial" w:eastAsia="Arial" w:hAnsi="Arial" w:cs="Arial"/>
                <w:sz w:val="18"/>
                <w:szCs w:val="18"/>
              </w:rPr>
              <w:t xml:space="preserve"> – fiksuoto įkainio</w:t>
            </w:r>
          </w:p>
          <w:p w14:paraId="0000015A" w14:textId="62846054" w:rsidR="002610DA" w:rsidRPr="00A54B03" w:rsidRDefault="00482034" w:rsidP="002610DA">
            <w:pPr>
              <w:spacing w:after="0" w:line="240" w:lineRule="auto"/>
              <w:rPr>
                <w:rFonts w:ascii="Arial" w:eastAsia="Arial" w:hAnsi="Arial" w:cs="Arial"/>
                <w:sz w:val="18"/>
                <w:szCs w:val="18"/>
              </w:rPr>
            </w:pPr>
            <w:sdt>
              <w:sdtPr>
                <w:rPr>
                  <w:rFonts w:ascii="Arial" w:eastAsia="Times New Roman" w:hAnsi="Arial" w:cs="Arial"/>
                  <w:bCs/>
                  <w:sz w:val="18"/>
                  <w:szCs w:val="18"/>
                </w:rPr>
                <w:id w:val="-395281399"/>
                <w14:checkbox>
                  <w14:checked w14:val="0"/>
                  <w14:checkedState w14:val="2612" w14:font="MS Gothic"/>
                  <w14:uncheckedState w14:val="2610" w14:font="MS Gothic"/>
                </w14:checkbox>
              </w:sdtPr>
              <w:sdtEndPr/>
              <w:sdtContent>
                <w:r w:rsidR="002610DA" w:rsidRPr="00A54B03">
                  <w:rPr>
                    <w:rFonts w:ascii="Segoe UI Symbol" w:eastAsia="MS Gothic" w:hAnsi="Segoe UI Symbol" w:cs="Segoe UI Symbol"/>
                    <w:bCs/>
                    <w:sz w:val="18"/>
                    <w:szCs w:val="18"/>
                  </w:rPr>
                  <w:t>☐</w:t>
                </w:r>
              </w:sdtContent>
            </w:sdt>
            <w:r w:rsidR="002610DA" w:rsidRPr="00A54B03">
              <w:rPr>
                <w:rFonts w:ascii="Arial" w:eastAsia="Arial" w:hAnsi="Arial" w:cs="Arial"/>
                <w:sz w:val="18"/>
                <w:szCs w:val="18"/>
              </w:rPr>
              <w:t xml:space="preserve"> – fiksuoto įkainio su peržiūra</w:t>
            </w:r>
          </w:p>
          <w:p w14:paraId="0000015B" w14:textId="37604E25" w:rsidR="002610DA" w:rsidRPr="00A54B03" w:rsidRDefault="00482034" w:rsidP="002610DA">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0"/>
                  <w14:checkedState w14:val="2612" w14:font="MS Gothic"/>
                  <w14:uncheckedState w14:val="2610" w14:font="MS Gothic"/>
                </w14:checkbox>
              </w:sdtPr>
              <w:sdtEndPr/>
              <w:sdtContent>
                <w:r w:rsidR="002610DA" w:rsidRPr="00A54B03">
                  <w:rPr>
                    <w:rFonts w:ascii="Segoe UI Symbol" w:eastAsia="MS Gothic" w:hAnsi="Segoe UI Symbol" w:cs="Segoe UI Symbol"/>
                    <w:bCs/>
                    <w:sz w:val="18"/>
                    <w:szCs w:val="18"/>
                  </w:rPr>
                  <w:t>☐</w:t>
                </w:r>
              </w:sdtContent>
            </w:sdt>
            <w:r w:rsidR="002610DA" w:rsidRPr="00A54B03">
              <w:rPr>
                <w:rFonts w:ascii="Arial" w:eastAsia="Arial" w:hAnsi="Arial" w:cs="Arial"/>
                <w:sz w:val="18"/>
                <w:szCs w:val="18"/>
              </w:rPr>
              <w:t xml:space="preserve"> – fiksuotos kainos</w:t>
            </w:r>
          </w:p>
          <w:p w14:paraId="0000015C" w14:textId="556DFFE1" w:rsidR="002610DA" w:rsidRPr="00A54B03" w:rsidRDefault="00482034" w:rsidP="002610DA">
            <w:pPr>
              <w:spacing w:after="0" w:line="240" w:lineRule="auto"/>
              <w:rPr>
                <w:rFonts w:ascii="Arial" w:eastAsia="Arial" w:hAnsi="Arial" w:cs="Arial"/>
                <w:sz w:val="18"/>
                <w:szCs w:val="18"/>
              </w:rPr>
            </w:pPr>
            <w:sdt>
              <w:sdtPr>
                <w:rPr>
                  <w:rFonts w:ascii="Arial" w:eastAsia="Times New Roman" w:hAnsi="Arial" w:cs="Arial"/>
                  <w:bCs/>
                  <w:sz w:val="18"/>
                  <w:szCs w:val="18"/>
                </w:rPr>
                <w:id w:val="1465305447"/>
                <w14:checkbox>
                  <w14:checked w14:val="0"/>
                  <w14:checkedState w14:val="2612" w14:font="MS Gothic"/>
                  <w14:uncheckedState w14:val="2610" w14:font="MS Gothic"/>
                </w14:checkbox>
              </w:sdtPr>
              <w:sdtEndPr/>
              <w:sdtContent>
                <w:r w:rsidR="002610DA" w:rsidRPr="00A54B03">
                  <w:rPr>
                    <w:rFonts w:ascii="Segoe UI Symbol" w:eastAsia="MS Gothic" w:hAnsi="Segoe UI Symbol" w:cs="Segoe UI Symbol"/>
                    <w:bCs/>
                    <w:sz w:val="18"/>
                    <w:szCs w:val="18"/>
                  </w:rPr>
                  <w:t>☐</w:t>
                </w:r>
              </w:sdtContent>
            </w:sdt>
            <w:r w:rsidR="002610DA" w:rsidRPr="00A54B03">
              <w:rPr>
                <w:rFonts w:ascii="Arial" w:eastAsia="Arial" w:hAnsi="Arial" w:cs="Arial"/>
                <w:sz w:val="18"/>
                <w:szCs w:val="18"/>
              </w:rPr>
              <w:t xml:space="preserve"> – fiksuotos kainos su peržiūra</w:t>
            </w:r>
          </w:p>
        </w:tc>
      </w:tr>
      <w:tr w:rsidR="002610DA" w:rsidRPr="00A54B03" w14:paraId="421FF5C3" w14:textId="77777777" w:rsidTr="00043F76">
        <w:trPr>
          <w:trHeight w:val="233"/>
        </w:trPr>
        <w:tc>
          <w:tcPr>
            <w:tcW w:w="5669" w:type="dxa"/>
            <w:gridSpan w:val="3"/>
            <w:tcBorders>
              <w:right w:val="single" w:sz="4" w:space="0" w:color="auto"/>
            </w:tcBorders>
            <w:shd w:val="clear" w:color="auto" w:fill="F2F2F2"/>
            <w:vAlign w:val="center"/>
          </w:tcPr>
          <w:p w14:paraId="0000015E" w14:textId="50AA62BD"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Įrenginiai ir Statybos produktai, pagal Bendrųjų sąlygų 16.2.14 p. apmokami pristačius </w:t>
            </w:r>
          </w:p>
        </w:tc>
        <w:tc>
          <w:tcPr>
            <w:tcW w:w="4532" w:type="dxa"/>
            <w:gridSpan w:val="2"/>
            <w:tcBorders>
              <w:left w:val="single" w:sz="4" w:space="0" w:color="auto"/>
            </w:tcBorders>
            <w:vAlign w:val="center"/>
          </w:tcPr>
          <w:p w14:paraId="00000162" w14:textId="77777777" w:rsidR="002610DA" w:rsidRPr="00A54B03" w:rsidRDefault="002610DA" w:rsidP="002610DA">
            <w:pPr>
              <w:spacing w:after="0" w:line="240" w:lineRule="auto"/>
              <w:rPr>
                <w:rFonts w:ascii="Arial" w:eastAsia="Arial" w:hAnsi="Arial" w:cs="Arial"/>
                <w:sz w:val="18"/>
                <w:szCs w:val="18"/>
              </w:rPr>
            </w:pPr>
          </w:p>
        </w:tc>
      </w:tr>
      <w:tr w:rsidR="002610DA" w:rsidRPr="00A54B03" w14:paraId="03914FD5" w14:textId="77777777" w:rsidTr="00043F76">
        <w:trPr>
          <w:trHeight w:val="233"/>
        </w:trPr>
        <w:tc>
          <w:tcPr>
            <w:tcW w:w="5669" w:type="dxa"/>
            <w:gridSpan w:val="3"/>
            <w:shd w:val="clear" w:color="auto" w:fill="F2F2F2"/>
            <w:vAlign w:val="center"/>
          </w:tcPr>
          <w:p w14:paraId="57488B17" w14:textId="488CFEC8"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A54B03">
              <w:rPr>
                <w:rFonts w:ascii="Arial" w:eastAsia="Arial" w:hAnsi="Arial" w:cs="Arial"/>
                <w:b/>
                <w:sz w:val="18"/>
                <w:szCs w:val="18"/>
              </w:rPr>
              <w:t>AVANSAS</w:t>
            </w:r>
            <w:bookmarkEnd w:id="10"/>
            <w:r w:rsidRPr="00A54B03">
              <w:rPr>
                <w:rFonts w:ascii="Arial" w:eastAsia="Arial" w:hAnsi="Arial" w:cs="Arial"/>
                <w:b/>
                <w:sz w:val="18"/>
                <w:szCs w:val="18"/>
              </w:rPr>
              <w:t>:</w:t>
            </w:r>
            <w:r w:rsidRPr="00A54B03">
              <w:rPr>
                <w:rFonts w:ascii="Arial" w:hAnsi="Arial" w:cs="Arial"/>
                <w:sz w:val="18"/>
                <w:szCs w:val="18"/>
              </w:rPr>
              <w:t xml:space="preserve"> </w:t>
            </w:r>
          </w:p>
        </w:tc>
        <w:tc>
          <w:tcPr>
            <w:tcW w:w="4532" w:type="dxa"/>
            <w:gridSpan w:val="2"/>
            <w:shd w:val="clear" w:color="auto" w:fill="F2F2F2"/>
            <w:vAlign w:val="center"/>
          </w:tcPr>
          <w:p w14:paraId="00000164" w14:textId="1C2B9C91" w:rsidR="002610DA" w:rsidRPr="00A54B03" w:rsidRDefault="002610DA" w:rsidP="002610DA">
            <w:pPr>
              <w:spacing w:before="40" w:after="40" w:line="240" w:lineRule="auto"/>
              <w:rPr>
                <w:rFonts w:ascii="Arial" w:eastAsia="Arial" w:hAnsi="Arial" w:cs="Arial"/>
                <w:bCs/>
                <w:sz w:val="18"/>
                <w:szCs w:val="18"/>
              </w:rPr>
            </w:pPr>
          </w:p>
        </w:tc>
      </w:tr>
      <w:tr w:rsidR="002610DA" w:rsidRPr="00A54B03" w14:paraId="78B05227" w14:textId="77777777" w:rsidTr="00043F76">
        <w:trPr>
          <w:trHeight w:val="233"/>
        </w:trPr>
        <w:tc>
          <w:tcPr>
            <w:tcW w:w="5669" w:type="dxa"/>
            <w:gridSpan w:val="3"/>
            <w:tcBorders>
              <w:right w:val="single" w:sz="4" w:space="0" w:color="auto"/>
            </w:tcBorders>
            <w:shd w:val="clear" w:color="auto" w:fill="F2F2F2"/>
            <w:vAlign w:val="center"/>
          </w:tcPr>
          <w:p w14:paraId="0000016A" w14:textId="28EB9B84"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Avanso dydis, EUR arba procentais nuo Pradinės sutarties vertės be PVM </w:t>
            </w:r>
            <w:r w:rsidRPr="00A54B03">
              <w:rPr>
                <w:rFonts w:ascii="Arial" w:eastAsia="Arial" w:hAnsi="Arial" w:cs="Arial"/>
                <w:bCs/>
                <w:sz w:val="18"/>
                <w:szCs w:val="18"/>
              </w:rPr>
              <w:t>(16.1.1 p.)</w:t>
            </w:r>
          </w:p>
        </w:tc>
        <w:tc>
          <w:tcPr>
            <w:tcW w:w="4532" w:type="dxa"/>
            <w:gridSpan w:val="2"/>
            <w:tcBorders>
              <w:left w:val="single" w:sz="4" w:space="0" w:color="auto"/>
            </w:tcBorders>
            <w:vAlign w:val="center"/>
          </w:tcPr>
          <w:p w14:paraId="0000016E" w14:textId="1B3F47A2" w:rsidR="002610DA" w:rsidRPr="00A54B03" w:rsidRDefault="00E50EAE" w:rsidP="002610DA">
            <w:pPr>
              <w:tabs>
                <w:tab w:val="left" w:pos="720"/>
              </w:tabs>
              <w:spacing w:before="40" w:after="40" w:line="240" w:lineRule="auto"/>
              <w:rPr>
                <w:rFonts w:ascii="Arial" w:eastAsia="Arial" w:hAnsi="Arial" w:cs="Arial"/>
                <w:sz w:val="18"/>
                <w:szCs w:val="18"/>
              </w:rPr>
            </w:pPr>
            <w:r w:rsidRPr="00A54B03">
              <w:rPr>
                <w:rFonts w:ascii="Arial" w:eastAsia="Arial" w:hAnsi="Arial" w:cs="Arial"/>
                <w:sz w:val="18"/>
                <w:szCs w:val="18"/>
              </w:rPr>
              <w:t>Nemokamas</w:t>
            </w:r>
          </w:p>
        </w:tc>
      </w:tr>
      <w:tr w:rsidR="002610DA" w:rsidRPr="00A54B03" w14:paraId="1F4C8FB7" w14:textId="77777777" w:rsidTr="00043F76">
        <w:trPr>
          <w:trHeight w:val="233"/>
        </w:trPr>
        <w:tc>
          <w:tcPr>
            <w:tcW w:w="5669" w:type="dxa"/>
            <w:gridSpan w:val="3"/>
            <w:shd w:val="clear" w:color="auto" w:fill="F2F2F2"/>
            <w:vAlign w:val="center"/>
          </w:tcPr>
          <w:p w14:paraId="00000170" w14:textId="7DB8A5B9"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Avanso išskaitos dydis, procentais </w:t>
            </w:r>
            <w:r w:rsidRPr="00A54B03">
              <w:rPr>
                <w:rFonts w:ascii="Arial" w:eastAsia="Arial" w:hAnsi="Arial" w:cs="Arial"/>
                <w:bCs/>
                <w:sz w:val="18"/>
                <w:szCs w:val="18"/>
              </w:rPr>
              <w:t>(16.1.4 ir 16.2.4 p.)</w:t>
            </w:r>
          </w:p>
        </w:tc>
        <w:tc>
          <w:tcPr>
            <w:tcW w:w="4532" w:type="dxa"/>
            <w:gridSpan w:val="2"/>
            <w:vAlign w:val="center"/>
          </w:tcPr>
          <w:p w14:paraId="00000174" w14:textId="12126971" w:rsidR="002610DA" w:rsidRPr="00A54B03" w:rsidRDefault="00A6177D" w:rsidP="002610DA">
            <w:pPr>
              <w:tabs>
                <w:tab w:val="left" w:pos="720"/>
              </w:tabs>
              <w:spacing w:before="40" w:after="40" w:line="240" w:lineRule="auto"/>
              <w:rPr>
                <w:rFonts w:ascii="Arial" w:eastAsia="Arial" w:hAnsi="Arial" w:cs="Arial"/>
                <w:sz w:val="18"/>
                <w:szCs w:val="18"/>
              </w:rPr>
            </w:pPr>
            <w:r w:rsidRPr="00A54B03">
              <w:rPr>
                <w:rFonts w:ascii="Arial" w:eastAsia="Arial" w:hAnsi="Arial" w:cs="Arial"/>
                <w:sz w:val="18"/>
                <w:szCs w:val="18"/>
              </w:rPr>
              <w:t>Netaikomas</w:t>
            </w:r>
          </w:p>
        </w:tc>
      </w:tr>
      <w:tr w:rsidR="002610DA" w:rsidRPr="00A54B03" w14:paraId="14383B1E" w14:textId="77777777" w:rsidTr="00043F76">
        <w:trPr>
          <w:trHeight w:val="233"/>
        </w:trPr>
        <w:tc>
          <w:tcPr>
            <w:tcW w:w="5669" w:type="dxa"/>
            <w:gridSpan w:val="3"/>
            <w:shd w:val="clear" w:color="auto" w:fill="F2F2F2"/>
            <w:vAlign w:val="center"/>
          </w:tcPr>
          <w:p w14:paraId="00000176" w14:textId="004CC77D"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 xml:space="preserve">SULAIKOMA SUMA </w:t>
            </w:r>
            <w:r w:rsidRPr="00A54B03">
              <w:rPr>
                <w:rFonts w:ascii="Arial" w:eastAsia="Arial" w:hAnsi="Arial" w:cs="Arial"/>
                <w:b/>
                <w:bCs/>
                <w:sz w:val="18"/>
                <w:szCs w:val="18"/>
              </w:rPr>
              <w:t>(1.1.41 p.)</w:t>
            </w:r>
          </w:p>
        </w:tc>
        <w:tc>
          <w:tcPr>
            <w:tcW w:w="4532" w:type="dxa"/>
            <w:gridSpan w:val="2"/>
            <w:vAlign w:val="center"/>
          </w:tcPr>
          <w:p w14:paraId="0000017A" w14:textId="78C2BB00" w:rsidR="002610DA" w:rsidRPr="00A54B03" w:rsidRDefault="00455611" w:rsidP="002610DA">
            <w:pPr>
              <w:tabs>
                <w:tab w:val="left" w:pos="720"/>
              </w:tabs>
              <w:spacing w:before="40" w:after="40" w:line="240" w:lineRule="auto"/>
              <w:rPr>
                <w:rFonts w:ascii="Arial" w:eastAsia="Arial" w:hAnsi="Arial" w:cs="Arial"/>
                <w:sz w:val="18"/>
                <w:szCs w:val="18"/>
                <w:highlight w:val="yellow"/>
              </w:rPr>
            </w:pPr>
            <w:r w:rsidRPr="00A54B03">
              <w:rPr>
                <w:rFonts w:ascii="Arial" w:eastAsia="Arial" w:hAnsi="Arial" w:cs="Arial"/>
                <w:sz w:val="18"/>
                <w:szCs w:val="18"/>
              </w:rPr>
              <w:t xml:space="preserve">10 % nuo ataskaitiniu laikotarpiu atliktų </w:t>
            </w:r>
            <w:r w:rsidRPr="00A54B03">
              <w:rPr>
                <w:rFonts w:ascii="Arial" w:hAnsi="Arial" w:cs="Arial"/>
                <w:sz w:val="18"/>
                <w:szCs w:val="18"/>
              </w:rPr>
              <w:t xml:space="preserve">Projekto </w:t>
            </w:r>
            <w:r w:rsidRPr="00A54B03">
              <w:rPr>
                <w:rFonts w:ascii="Arial" w:eastAsia="Arial" w:hAnsi="Arial" w:cs="Arial"/>
                <w:sz w:val="18"/>
                <w:szCs w:val="18"/>
              </w:rPr>
              <w:t>veiksmų vertės (be PVM), nurodytos Pažymoje apie atliktų darbų vertę</w:t>
            </w:r>
          </w:p>
        </w:tc>
      </w:tr>
      <w:tr w:rsidR="002610DA" w:rsidRPr="00A54B03" w14:paraId="7AE62388" w14:textId="77777777" w:rsidTr="00043F76">
        <w:trPr>
          <w:trHeight w:val="233"/>
        </w:trPr>
        <w:tc>
          <w:tcPr>
            <w:tcW w:w="5669" w:type="dxa"/>
            <w:gridSpan w:val="3"/>
            <w:shd w:val="clear" w:color="auto" w:fill="F2F2F2"/>
            <w:vAlign w:val="center"/>
          </w:tcPr>
          <w:p w14:paraId="0000017C" w14:textId="3D616652"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TERMINAI:</w:t>
            </w:r>
          </w:p>
        </w:tc>
        <w:tc>
          <w:tcPr>
            <w:tcW w:w="4532" w:type="dxa"/>
            <w:gridSpan w:val="2"/>
            <w:shd w:val="clear" w:color="auto" w:fill="F2F2F2"/>
            <w:vAlign w:val="center"/>
          </w:tcPr>
          <w:p w14:paraId="00000180" w14:textId="263A7632" w:rsidR="002610DA" w:rsidRPr="00A54B03" w:rsidRDefault="002610DA" w:rsidP="002610DA">
            <w:pPr>
              <w:tabs>
                <w:tab w:val="left" w:pos="720"/>
              </w:tabs>
              <w:spacing w:before="40" w:after="40" w:line="240" w:lineRule="auto"/>
              <w:rPr>
                <w:rFonts w:ascii="Arial" w:eastAsia="Arial" w:hAnsi="Arial" w:cs="Arial"/>
                <w:sz w:val="18"/>
                <w:szCs w:val="18"/>
                <w:highlight w:val="yellow"/>
              </w:rPr>
            </w:pPr>
          </w:p>
        </w:tc>
      </w:tr>
      <w:tr w:rsidR="002610DA" w:rsidRPr="00A54B03" w14:paraId="52631D54" w14:textId="77777777" w:rsidTr="00043F76">
        <w:trPr>
          <w:trHeight w:val="67"/>
        </w:trPr>
        <w:tc>
          <w:tcPr>
            <w:tcW w:w="5669" w:type="dxa"/>
            <w:gridSpan w:val="3"/>
            <w:shd w:val="clear" w:color="auto" w:fill="F2F2F2"/>
            <w:vAlign w:val="center"/>
          </w:tcPr>
          <w:p w14:paraId="000001B2" w14:textId="01F57752"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Visų Darbų Galutinis terminas (1.1.12 p.)</w:t>
            </w:r>
          </w:p>
        </w:tc>
        <w:tc>
          <w:tcPr>
            <w:tcW w:w="4532" w:type="dxa"/>
            <w:gridSpan w:val="2"/>
            <w:vAlign w:val="center"/>
          </w:tcPr>
          <w:p w14:paraId="000001B6" w14:textId="42C973A1" w:rsidR="002610DA" w:rsidRPr="00A54B03" w:rsidRDefault="00806CF8" w:rsidP="002610DA">
            <w:pPr>
              <w:spacing w:before="40" w:after="40" w:line="240" w:lineRule="auto"/>
              <w:rPr>
                <w:rFonts w:ascii="Arial" w:eastAsia="Arial" w:hAnsi="Arial" w:cs="Arial"/>
                <w:sz w:val="18"/>
                <w:szCs w:val="18"/>
              </w:rPr>
            </w:pPr>
            <w:r w:rsidRPr="00A54B03">
              <w:rPr>
                <w:rFonts w:ascii="Arial" w:eastAsia="Arial" w:hAnsi="Arial" w:cs="Arial"/>
                <w:sz w:val="18"/>
                <w:szCs w:val="18"/>
              </w:rPr>
              <w:t>4</w:t>
            </w:r>
            <w:r w:rsidR="00F95CFA" w:rsidRPr="00A54B03">
              <w:rPr>
                <w:rFonts w:ascii="Arial" w:eastAsia="Arial" w:hAnsi="Arial" w:cs="Arial"/>
                <w:sz w:val="18"/>
                <w:szCs w:val="18"/>
              </w:rPr>
              <w:t xml:space="preserve"> mėnesių</w:t>
            </w:r>
          </w:p>
        </w:tc>
      </w:tr>
      <w:tr w:rsidR="002610DA" w:rsidRPr="00A54B03" w14:paraId="6060CB4A" w14:textId="77777777" w:rsidTr="00043F76">
        <w:trPr>
          <w:trHeight w:val="233"/>
        </w:trPr>
        <w:tc>
          <w:tcPr>
            <w:tcW w:w="5669" w:type="dxa"/>
            <w:gridSpan w:val="3"/>
            <w:shd w:val="clear" w:color="auto" w:fill="F2F2F2"/>
            <w:vAlign w:val="center"/>
          </w:tcPr>
          <w:p w14:paraId="077525D5" w14:textId="06FC5424" w:rsidR="002610DA" w:rsidRPr="00A54B03" w:rsidRDefault="002610DA" w:rsidP="002610DA">
            <w:pPr>
              <w:numPr>
                <w:ilvl w:val="0"/>
                <w:numId w:val="3"/>
              </w:numPr>
              <w:spacing w:before="40" w:after="40" w:line="240" w:lineRule="auto"/>
              <w:ind w:left="334" w:hanging="334"/>
              <w:rPr>
                <w:rFonts w:ascii="Arial" w:eastAsia="Arial" w:hAnsi="Arial" w:cs="Arial"/>
                <w:sz w:val="18"/>
                <w:szCs w:val="18"/>
              </w:rPr>
            </w:pPr>
            <w:r w:rsidRPr="00A54B03">
              <w:rPr>
                <w:rFonts w:ascii="Arial" w:eastAsia="Arial" w:hAnsi="Arial" w:cs="Arial"/>
                <w:b/>
                <w:sz w:val="18"/>
                <w:szCs w:val="18"/>
              </w:rPr>
              <w:t xml:space="preserve">GARANTINIAI TERMINAI </w:t>
            </w:r>
            <w:r w:rsidRPr="00A54B03">
              <w:rPr>
                <w:rFonts w:ascii="Arial" w:eastAsia="Arial" w:hAnsi="Arial" w:cs="Arial"/>
                <w:b/>
                <w:bCs/>
                <w:sz w:val="18"/>
                <w:szCs w:val="18"/>
              </w:rPr>
              <w:t>(1.1.13 p.):</w:t>
            </w:r>
          </w:p>
        </w:tc>
        <w:tc>
          <w:tcPr>
            <w:tcW w:w="4532" w:type="dxa"/>
            <w:gridSpan w:val="2"/>
            <w:shd w:val="clear" w:color="auto" w:fill="F2F2F2"/>
            <w:vAlign w:val="center"/>
          </w:tcPr>
          <w:p w14:paraId="000001B8" w14:textId="11526000" w:rsidR="002610DA" w:rsidRPr="00A54B03" w:rsidRDefault="002610DA" w:rsidP="002610DA">
            <w:pPr>
              <w:spacing w:before="40" w:after="40" w:line="240" w:lineRule="auto"/>
              <w:rPr>
                <w:rFonts w:ascii="Arial" w:eastAsia="Arial" w:hAnsi="Arial" w:cs="Arial"/>
                <w:sz w:val="18"/>
                <w:szCs w:val="18"/>
              </w:rPr>
            </w:pPr>
          </w:p>
        </w:tc>
      </w:tr>
      <w:tr w:rsidR="002610DA" w:rsidRPr="00A54B03" w14:paraId="7C63BFE7" w14:textId="77777777" w:rsidTr="00043F76">
        <w:trPr>
          <w:trHeight w:val="272"/>
        </w:trPr>
        <w:tc>
          <w:tcPr>
            <w:tcW w:w="5669" w:type="dxa"/>
            <w:gridSpan w:val="3"/>
            <w:shd w:val="clear" w:color="auto" w:fill="F2F2F2"/>
            <w:vAlign w:val="center"/>
          </w:tcPr>
          <w:p w14:paraId="000001BE" w14:textId="2B1A8831"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lastRenderedPageBreak/>
              <w:t>Pagrindinis Garantinis terminas akivaizdiems defektams (taikomas visais atvejais, išskyrus išvardintus žemiau)</w:t>
            </w:r>
          </w:p>
        </w:tc>
        <w:tc>
          <w:tcPr>
            <w:tcW w:w="4532" w:type="dxa"/>
            <w:gridSpan w:val="2"/>
            <w:vAlign w:val="center"/>
          </w:tcPr>
          <w:p w14:paraId="000001C3" w14:textId="77777777" w:rsidR="002610DA" w:rsidRPr="00A54B03" w:rsidRDefault="002610DA" w:rsidP="002F49E8">
            <w:p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A54B03">
              <w:rPr>
                <w:rFonts w:ascii="Arial" w:eastAsia="Arial" w:hAnsi="Arial" w:cs="Arial"/>
                <w:color w:val="000000"/>
                <w:sz w:val="18"/>
                <w:szCs w:val="18"/>
              </w:rPr>
              <w:t>5 metai;</w:t>
            </w:r>
          </w:p>
          <w:p w14:paraId="000001C5" w14:textId="5B573DAC" w:rsidR="002610DA" w:rsidRPr="00A54B03" w:rsidRDefault="002610DA" w:rsidP="002F49E8">
            <w:pPr>
              <w:pBdr>
                <w:top w:val="nil"/>
                <w:left w:val="nil"/>
                <w:bottom w:val="nil"/>
                <w:right w:val="nil"/>
                <w:between w:val="nil"/>
              </w:pBdr>
              <w:spacing w:after="40" w:line="240" w:lineRule="auto"/>
              <w:ind w:left="94"/>
              <w:rPr>
                <w:rFonts w:ascii="Arial" w:eastAsia="Arial" w:hAnsi="Arial" w:cs="Arial"/>
                <w:color w:val="000000"/>
                <w:sz w:val="18"/>
                <w:szCs w:val="18"/>
              </w:rPr>
            </w:pPr>
          </w:p>
        </w:tc>
      </w:tr>
      <w:tr w:rsidR="002610DA" w:rsidRPr="00A54B03" w14:paraId="19C601F2" w14:textId="77777777" w:rsidTr="00043F76">
        <w:trPr>
          <w:trHeight w:val="680"/>
        </w:trPr>
        <w:tc>
          <w:tcPr>
            <w:tcW w:w="5669" w:type="dxa"/>
            <w:gridSpan w:val="3"/>
            <w:shd w:val="clear" w:color="auto" w:fill="F2F2F2"/>
            <w:vAlign w:val="center"/>
          </w:tcPr>
          <w:p w14:paraId="000001C7" w14:textId="4D9D9987"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Garantinis terminas paslėptiems defektams (defektams paslėptuose statinio elementuose: konstrukcijose, vamzdynuose ir kt.)</w:t>
            </w:r>
          </w:p>
        </w:tc>
        <w:tc>
          <w:tcPr>
            <w:tcW w:w="4532" w:type="dxa"/>
            <w:gridSpan w:val="2"/>
            <w:vAlign w:val="center"/>
          </w:tcPr>
          <w:p w14:paraId="000001CB" w14:textId="77777777" w:rsidR="002610DA" w:rsidRPr="00A54B03" w:rsidRDefault="002610DA" w:rsidP="002610DA">
            <w:pPr>
              <w:spacing w:before="40" w:after="40" w:line="240" w:lineRule="auto"/>
              <w:rPr>
                <w:rFonts w:ascii="Arial" w:eastAsia="Arial" w:hAnsi="Arial" w:cs="Arial"/>
                <w:sz w:val="18"/>
                <w:szCs w:val="18"/>
              </w:rPr>
            </w:pPr>
            <w:r w:rsidRPr="00A54B03">
              <w:rPr>
                <w:rFonts w:ascii="Arial" w:eastAsia="Arial" w:hAnsi="Arial" w:cs="Arial"/>
                <w:sz w:val="18"/>
                <w:szCs w:val="18"/>
              </w:rPr>
              <w:t>10 metų</w:t>
            </w:r>
          </w:p>
        </w:tc>
      </w:tr>
      <w:tr w:rsidR="002610DA" w:rsidRPr="00A54B03" w14:paraId="5C4572A9" w14:textId="77777777" w:rsidTr="00043F76">
        <w:trPr>
          <w:trHeight w:val="680"/>
        </w:trPr>
        <w:tc>
          <w:tcPr>
            <w:tcW w:w="5669" w:type="dxa"/>
            <w:gridSpan w:val="3"/>
            <w:shd w:val="clear" w:color="auto" w:fill="F2F2F2"/>
            <w:vAlign w:val="center"/>
          </w:tcPr>
          <w:p w14:paraId="000001CD" w14:textId="77777777"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Garantinis terminas tyčia paslėptiems defektams</w:t>
            </w:r>
          </w:p>
        </w:tc>
        <w:tc>
          <w:tcPr>
            <w:tcW w:w="4532" w:type="dxa"/>
            <w:gridSpan w:val="2"/>
            <w:vAlign w:val="center"/>
          </w:tcPr>
          <w:p w14:paraId="000001D1" w14:textId="77777777" w:rsidR="002610DA" w:rsidRPr="00A54B03" w:rsidRDefault="002610DA" w:rsidP="002610DA">
            <w:pPr>
              <w:spacing w:before="40" w:after="40" w:line="240" w:lineRule="auto"/>
              <w:rPr>
                <w:rFonts w:ascii="Arial" w:eastAsia="Arial" w:hAnsi="Arial" w:cs="Arial"/>
                <w:sz w:val="18"/>
                <w:szCs w:val="18"/>
              </w:rPr>
            </w:pPr>
            <w:r w:rsidRPr="00A54B03">
              <w:rPr>
                <w:rFonts w:ascii="Arial" w:eastAsia="Arial" w:hAnsi="Arial" w:cs="Arial"/>
                <w:sz w:val="18"/>
                <w:szCs w:val="18"/>
              </w:rPr>
              <w:t>20 metų</w:t>
            </w:r>
          </w:p>
        </w:tc>
      </w:tr>
      <w:tr w:rsidR="002610DA" w:rsidRPr="00A54B03" w14:paraId="6E393148" w14:textId="77777777" w:rsidTr="00043F76">
        <w:trPr>
          <w:trHeight w:val="346"/>
        </w:trPr>
        <w:tc>
          <w:tcPr>
            <w:tcW w:w="5669" w:type="dxa"/>
            <w:gridSpan w:val="3"/>
            <w:shd w:val="clear" w:color="auto" w:fill="F2F2F2"/>
            <w:vAlign w:val="center"/>
          </w:tcPr>
          <w:p w14:paraId="000001D3" w14:textId="611982E3"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Įrenginio Garantinis terminas </w:t>
            </w:r>
          </w:p>
        </w:tc>
        <w:tc>
          <w:tcPr>
            <w:tcW w:w="4532" w:type="dxa"/>
            <w:gridSpan w:val="2"/>
            <w:vAlign w:val="center"/>
          </w:tcPr>
          <w:p w14:paraId="000001DB" w14:textId="1D45C8FC" w:rsidR="002610DA" w:rsidRPr="00A54B03" w:rsidRDefault="002610DA" w:rsidP="00233E67">
            <w:p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A54B03">
              <w:rPr>
                <w:rFonts w:ascii="Arial" w:eastAsia="Arial" w:hAnsi="Arial" w:cs="Arial"/>
                <w:color w:val="000000"/>
                <w:sz w:val="18"/>
                <w:szCs w:val="18"/>
              </w:rPr>
              <w:t>2 metai;</w:t>
            </w:r>
          </w:p>
        </w:tc>
      </w:tr>
      <w:tr w:rsidR="002610DA" w:rsidRPr="00A54B03" w14:paraId="38A4DFBB" w14:textId="77777777" w:rsidTr="00043F76">
        <w:trPr>
          <w:trHeight w:val="233"/>
        </w:trPr>
        <w:tc>
          <w:tcPr>
            <w:tcW w:w="5669" w:type="dxa"/>
            <w:gridSpan w:val="3"/>
            <w:shd w:val="clear" w:color="auto" w:fill="F2F2F2"/>
            <w:vAlign w:val="center"/>
          </w:tcPr>
          <w:p w14:paraId="000001F6" w14:textId="411302AF"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bookmarkStart w:id="11" w:name="_heading=h.3dy6vkm" w:colFirst="0" w:colLast="0"/>
            <w:bookmarkStart w:id="12" w:name="_heading=h.1t3h5sf" w:colFirst="0" w:colLast="0"/>
            <w:bookmarkEnd w:id="11"/>
            <w:bookmarkEnd w:id="12"/>
            <w:r w:rsidRPr="00A54B03">
              <w:rPr>
                <w:rFonts w:ascii="Arial" w:eastAsia="Arial" w:hAnsi="Arial" w:cs="Arial"/>
                <w:b/>
                <w:sz w:val="18"/>
                <w:szCs w:val="18"/>
              </w:rPr>
              <w:t xml:space="preserve">DRAUDIMAS: </w:t>
            </w:r>
          </w:p>
        </w:tc>
        <w:tc>
          <w:tcPr>
            <w:tcW w:w="4532" w:type="dxa"/>
            <w:gridSpan w:val="2"/>
            <w:shd w:val="clear" w:color="auto" w:fill="F2F2F2"/>
            <w:vAlign w:val="center"/>
          </w:tcPr>
          <w:p w14:paraId="000001FA" w14:textId="1B66986B" w:rsidR="002610DA" w:rsidRPr="00A54B03" w:rsidRDefault="002610DA" w:rsidP="002610DA">
            <w:pPr>
              <w:tabs>
                <w:tab w:val="left" w:pos="720"/>
              </w:tabs>
              <w:spacing w:before="40" w:after="40" w:line="240" w:lineRule="auto"/>
              <w:rPr>
                <w:rFonts w:ascii="Arial" w:eastAsia="Arial" w:hAnsi="Arial" w:cs="Arial"/>
                <w:sz w:val="18"/>
                <w:szCs w:val="18"/>
                <w:highlight w:val="yellow"/>
              </w:rPr>
            </w:pPr>
          </w:p>
        </w:tc>
      </w:tr>
      <w:tr w:rsidR="002610DA" w:rsidRPr="00A54B03" w14:paraId="2827E386" w14:textId="77777777" w:rsidTr="00043F76">
        <w:trPr>
          <w:trHeight w:val="289"/>
        </w:trPr>
        <w:tc>
          <w:tcPr>
            <w:tcW w:w="2511" w:type="dxa"/>
            <w:vMerge w:val="restart"/>
            <w:shd w:val="clear" w:color="auto" w:fill="F2F2F2"/>
            <w:vAlign w:val="center"/>
          </w:tcPr>
          <w:p w14:paraId="000001FC" w14:textId="68AAF88E"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Projektuotojo civilinės atsakomybės draudimas (14.2.3-14.2.4 p.)</w:t>
            </w:r>
          </w:p>
        </w:tc>
        <w:tc>
          <w:tcPr>
            <w:tcW w:w="3158" w:type="dxa"/>
            <w:gridSpan w:val="2"/>
            <w:shd w:val="clear" w:color="auto" w:fill="F2F2F2"/>
            <w:vAlign w:val="center"/>
          </w:tcPr>
          <w:p w14:paraId="000001FD"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13" w:name="_heading=h.4d34og8" w:colFirst="0" w:colLast="0"/>
            <w:bookmarkStart w:id="14" w:name="_Ref40953691"/>
            <w:bookmarkEnd w:id="13"/>
            <w:r w:rsidRPr="00A54B03">
              <w:rPr>
                <w:rFonts w:ascii="Arial" w:eastAsia="Arial" w:hAnsi="Arial" w:cs="Arial"/>
                <w:sz w:val="18"/>
                <w:szCs w:val="18"/>
              </w:rPr>
              <w:t>Draudimo suma</w:t>
            </w:r>
            <w:bookmarkEnd w:id="14"/>
          </w:p>
        </w:tc>
        <w:tc>
          <w:tcPr>
            <w:tcW w:w="4532" w:type="dxa"/>
            <w:gridSpan w:val="2"/>
          </w:tcPr>
          <w:p w14:paraId="00000200" w14:textId="77777777" w:rsidR="002610DA" w:rsidRPr="00A54B03" w:rsidRDefault="002610DA" w:rsidP="002610DA">
            <w:pPr>
              <w:spacing w:before="40" w:after="40" w:line="240" w:lineRule="auto"/>
              <w:rPr>
                <w:rFonts w:ascii="Arial" w:eastAsia="Arial" w:hAnsi="Arial" w:cs="Arial"/>
                <w:sz w:val="18"/>
                <w:szCs w:val="18"/>
                <w:highlight w:val="yellow"/>
              </w:rPr>
            </w:pPr>
            <w:r w:rsidRPr="00796020">
              <w:rPr>
                <w:rFonts w:ascii="Arial" w:eastAsia="Arial" w:hAnsi="Arial" w:cs="Arial"/>
                <w:sz w:val="18"/>
                <w:szCs w:val="18"/>
              </w:rPr>
              <w:t>[...] EUR</w:t>
            </w:r>
            <w:r w:rsidRPr="00A54B03">
              <w:rPr>
                <w:rFonts w:ascii="Arial" w:eastAsia="Arial" w:hAnsi="Arial" w:cs="Arial"/>
                <w:sz w:val="18"/>
                <w:szCs w:val="18"/>
              </w:rPr>
              <w:t xml:space="preserve"> </w:t>
            </w:r>
          </w:p>
        </w:tc>
      </w:tr>
      <w:tr w:rsidR="002610DA" w:rsidRPr="00A54B03" w14:paraId="1D5061C6" w14:textId="77777777" w:rsidTr="00043F76">
        <w:trPr>
          <w:trHeight w:val="226"/>
        </w:trPr>
        <w:tc>
          <w:tcPr>
            <w:tcW w:w="2511" w:type="dxa"/>
            <w:vMerge/>
            <w:shd w:val="clear" w:color="auto" w:fill="F2F2F2"/>
            <w:vAlign w:val="center"/>
          </w:tcPr>
          <w:p w14:paraId="00000202"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highlight w:val="yellow"/>
              </w:rPr>
            </w:pPr>
          </w:p>
        </w:tc>
        <w:tc>
          <w:tcPr>
            <w:tcW w:w="3158" w:type="dxa"/>
            <w:gridSpan w:val="2"/>
            <w:shd w:val="clear" w:color="auto" w:fill="F2F2F2"/>
            <w:vAlign w:val="center"/>
          </w:tcPr>
          <w:p w14:paraId="00000203"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15" w:name="_heading=h.2s8eyo1" w:colFirst="0" w:colLast="0"/>
            <w:bookmarkStart w:id="16" w:name="_Ref46477609"/>
            <w:bookmarkEnd w:id="15"/>
            <w:r w:rsidRPr="00A54B03">
              <w:rPr>
                <w:rFonts w:ascii="Arial" w:eastAsia="Arial" w:hAnsi="Arial" w:cs="Arial"/>
                <w:sz w:val="18"/>
                <w:szCs w:val="18"/>
              </w:rPr>
              <w:t>Besąlyginė išskaita</w:t>
            </w:r>
            <w:bookmarkEnd w:id="16"/>
          </w:p>
        </w:tc>
        <w:tc>
          <w:tcPr>
            <w:tcW w:w="4532" w:type="dxa"/>
            <w:gridSpan w:val="2"/>
          </w:tcPr>
          <w:p w14:paraId="00000206" w14:textId="77777777" w:rsidR="002610DA" w:rsidRPr="00A54B03" w:rsidRDefault="002610DA" w:rsidP="002610DA">
            <w:pPr>
              <w:spacing w:before="40" w:after="40" w:line="240" w:lineRule="auto"/>
              <w:rPr>
                <w:rFonts w:ascii="Arial" w:eastAsia="Arial" w:hAnsi="Arial" w:cs="Arial"/>
                <w:sz w:val="18"/>
                <w:szCs w:val="18"/>
              </w:rPr>
            </w:pPr>
            <w:r w:rsidRPr="00A54B03">
              <w:rPr>
                <w:rFonts w:ascii="Arial" w:eastAsia="Arial" w:hAnsi="Arial" w:cs="Arial"/>
                <w:sz w:val="18"/>
                <w:szCs w:val="18"/>
              </w:rPr>
              <w:t xml:space="preserve">[...] EUR </w:t>
            </w:r>
          </w:p>
        </w:tc>
      </w:tr>
      <w:tr w:rsidR="002610DA" w:rsidRPr="00A54B03" w14:paraId="2FC3B775" w14:textId="77777777" w:rsidTr="00043F76">
        <w:trPr>
          <w:trHeight w:val="226"/>
        </w:trPr>
        <w:tc>
          <w:tcPr>
            <w:tcW w:w="2511" w:type="dxa"/>
            <w:vMerge w:val="restart"/>
            <w:shd w:val="clear" w:color="auto" w:fill="F2F2F2"/>
            <w:vAlign w:val="center"/>
          </w:tcPr>
          <w:p w14:paraId="00000208" w14:textId="79D458B4"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Statybos darbų ir Rangovo civilinės atsakomybės draudimas (14.3.5-14.3.6, 14.3.8-14.3.9 p.)</w:t>
            </w:r>
          </w:p>
        </w:tc>
        <w:tc>
          <w:tcPr>
            <w:tcW w:w="3158" w:type="dxa"/>
            <w:gridSpan w:val="2"/>
            <w:shd w:val="clear" w:color="auto" w:fill="F2F2F2"/>
            <w:vAlign w:val="center"/>
          </w:tcPr>
          <w:p w14:paraId="00000209" w14:textId="3256DCE9"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Statybos darbų draudimo suma</w:t>
            </w:r>
          </w:p>
        </w:tc>
        <w:tc>
          <w:tcPr>
            <w:tcW w:w="4532" w:type="dxa"/>
            <w:gridSpan w:val="2"/>
          </w:tcPr>
          <w:p w14:paraId="0BD0A0DF" w14:textId="5DB8442E" w:rsidR="00581EC1" w:rsidRPr="00A54B03" w:rsidRDefault="00D17E17" w:rsidP="00581EC1">
            <w:pPr>
              <w:spacing w:before="40" w:after="40" w:line="240" w:lineRule="auto"/>
            </w:pPr>
            <w:r w:rsidRPr="00A54B03">
              <w:t xml:space="preserve"> Rangovas ne vėliau kaip per 5 (penkias) darbo dienas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 už ne mažesnę </w:t>
            </w:r>
            <w:r w:rsidR="00581EC1" w:rsidRPr="00A54B03">
              <w:t xml:space="preserve"> nei atliekamų statybos darbų vertė.</w:t>
            </w:r>
          </w:p>
          <w:p w14:paraId="0000020C" w14:textId="2DF333E4" w:rsidR="002610DA" w:rsidRPr="00A54B03" w:rsidRDefault="002610DA" w:rsidP="002610DA">
            <w:pPr>
              <w:spacing w:before="40" w:after="40" w:line="240" w:lineRule="auto"/>
              <w:rPr>
                <w:rFonts w:ascii="Arial" w:eastAsia="Arial" w:hAnsi="Arial" w:cs="Arial"/>
                <w:sz w:val="18"/>
                <w:szCs w:val="18"/>
              </w:rPr>
            </w:pPr>
          </w:p>
        </w:tc>
      </w:tr>
      <w:tr w:rsidR="002610DA" w:rsidRPr="00A54B03" w14:paraId="0261C4C5" w14:textId="77777777" w:rsidTr="00043F76">
        <w:trPr>
          <w:trHeight w:val="226"/>
        </w:trPr>
        <w:tc>
          <w:tcPr>
            <w:tcW w:w="2511" w:type="dxa"/>
            <w:vMerge/>
            <w:shd w:val="clear" w:color="auto" w:fill="F2F2F2"/>
            <w:vAlign w:val="center"/>
          </w:tcPr>
          <w:p w14:paraId="0000020E"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20F" w14:textId="59566314"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Statybos darbų draudimo besąlyginė išskaita</w:t>
            </w:r>
          </w:p>
        </w:tc>
        <w:tc>
          <w:tcPr>
            <w:tcW w:w="4532" w:type="dxa"/>
            <w:gridSpan w:val="2"/>
          </w:tcPr>
          <w:p w14:paraId="00000212" w14:textId="2165EDBD" w:rsidR="002610DA" w:rsidRPr="00A54B03" w:rsidRDefault="004A18FD" w:rsidP="002610DA">
            <w:pPr>
              <w:spacing w:before="40" w:after="40" w:line="240" w:lineRule="auto"/>
              <w:rPr>
                <w:rFonts w:ascii="Arial" w:eastAsia="Arial" w:hAnsi="Arial" w:cs="Arial"/>
                <w:sz w:val="18"/>
                <w:szCs w:val="18"/>
              </w:rPr>
            </w:pPr>
            <w:r w:rsidRPr="00A54B03">
              <w:rPr>
                <w:rFonts w:ascii="Times New Roman" w:eastAsia="Arial" w:hAnsi="Times New Roman" w:cs="Times New Roman"/>
              </w:rPr>
              <w:t>Pagal draudimo taisykles</w:t>
            </w:r>
          </w:p>
        </w:tc>
      </w:tr>
      <w:tr w:rsidR="002610DA" w:rsidRPr="00A54B03" w14:paraId="7BC6750E" w14:textId="77777777" w:rsidTr="00043F76">
        <w:trPr>
          <w:trHeight w:val="226"/>
        </w:trPr>
        <w:tc>
          <w:tcPr>
            <w:tcW w:w="2511" w:type="dxa"/>
            <w:vMerge/>
            <w:shd w:val="clear" w:color="auto" w:fill="F2F2F2"/>
            <w:vAlign w:val="center"/>
          </w:tcPr>
          <w:p w14:paraId="00000214"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rPr>
            </w:pPr>
          </w:p>
        </w:tc>
        <w:tc>
          <w:tcPr>
            <w:tcW w:w="3158" w:type="dxa"/>
            <w:gridSpan w:val="2"/>
            <w:shd w:val="clear" w:color="auto" w:fill="F2F2F2"/>
            <w:vAlign w:val="center"/>
          </w:tcPr>
          <w:p w14:paraId="00000215"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r w:rsidRPr="00A54B03">
              <w:rPr>
                <w:rFonts w:ascii="Arial" w:eastAsia="Arial" w:hAnsi="Arial" w:cs="Arial"/>
                <w:sz w:val="18"/>
                <w:szCs w:val="18"/>
              </w:rPr>
              <w:t>Civilinės atsakomybės draudimo suma</w:t>
            </w:r>
          </w:p>
        </w:tc>
        <w:tc>
          <w:tcPr>
            <w:tcW w:w="4532" w:type="dxa"/>
            <w:gridSpan w:val="2"/>
          </w:tcPr>
          <w:p w14:paraId="00000218" w14:textId="6BE641C2" w:rsidR="002610DA" w:rsidRPr="00A54B03" w:rsidRDefault="00C33422" w:rsidP="002610DA">
            <w:pPr>
              <w:spacing w:before="40" w:after="40" w:line="240" w:lineRule="auto"/>
              <w:rPr>
                <w:rFonts w:ascii="Arial" w:eastAsia="Arial" w:hAnsi="Arial" w:cs="Arial"/>
                <w:sz w:val="18"/>
                <w:szCs w:val="18"/>
                <w:highlight w:val="yellow"/>
              </w:rPr>
            </w:pPr>
            <w:r w:rsidRPr="00A54B03">
              <w:rPr>
                <w:rFonts w:ascii="Times New Roman" w:eastAsia="Arial" w:hAnsi="Times New Roman" w:cs="Times New Roman"/>
              </w:rPr>
              <w:t>Nemažesnė suma, nei nurodyta statybos įstatyme</w:t>
            </w:r>
          </w:p>
        </w:tc>
      </w:tr>
      <w:tr w:rsidR="002610DA" w:rsidRPr="00A54B03" w14:paraId="0785A2D6" w14:textId="77777777" w:rsidTr="00043F76">
        <w:trPr>
          <w:trHeight w:val="355"/>
        </w:trPr>
        <w:tc>
          <w:tcPr>
            <w:tcW w:w="2511" w:type="dxa"/>
            <w:vMerge/>
            <w:shd w:val="clear" w:color="auto" w:fill="F2F2F2"/>
            <w:vAlign w:val="center"/>
          </w:tcPr>
          <w:p w14:paraId="0000021A" w14:textId="77777777" w:rsidR="002610DA" w:rsidRPr="00A54B03" w:rsidRDefault="002610DA" w:rsidP="002610DA">
            <w:pPr>
              <w:widowControl w:val="0"/>
              <w:pBdr>
                <w:top w:val="nil"/>
                <w:left w:val="nil"/>
                <w:bottom w:val="nil"/>
                <w:right w:val="nil"/>
                <w:between w:val="nil"/>
              </w:pBdr>
              <w:spacing w:after="0"/>
              <w:rPr>
                <w:rFonts w:ascii="Arial" w:eastAsia="Arial" w:hAnsi="Arial" w:cs="Arial"/>
                <w:sz w:val="18"/>
                <w:szCs w:val="18"/>
                <w:highlight w:val="yellow"/>
              </w:rPr>
            </w:pPr>
          </w:p>
        </w:tc>
        <w:tc>
          <w:tcPr>
            <w:tcW w:w="3158" w:type="dxa"/>
            <w:gridSpan w:val="2"/>
            <w:shd w:val="clear" w:color="auto" w:fill="F2F2F2"/>
            <w:vAlign w:val="center"/>
          </w:tcPr>
          <w:p w14:paraId="0000021B" w14:textId="77777777" w:rsidR="002610DA" w:rsidRPr="00A54B03" w:rsidRDefault="002610DA" w:rsidP="002610DA">
            <w:pPr>
              <w:numPr>
                <w:ilvl w:val="2"/>
                <w:numId w:val="3"/>
              </w:numPr>
              <w:spacing w:before="40" w:after="40" w:line="240" w:lineRule="auto"/>
              <w:ind w:left="623" w:hanging="623"/>
              <w:rPr>
                <w:rFonts w:ascii="Arial" w:eastAsia="Arial" w:hAnsi="Arial" w:cs="Arial"/>
                <w:sz w:val="18"/>
                <w:szCs w:val="18"/>
              </w:rPr>
            </w:pPr>
            <w:bookmarkStart w:id="17" w:name="_heading=h.17dp8vu" w:colFirst="0" w:colLast="0"/>
            <w:bookmarkStart w:id="18" w:name="_Ref46477813"/>
            <w:bookmarkEnd w:id="17"/>
            <w:r w:rsidRPr="00A54B03">
              <w:rPr>
                <w:rFonts w:ascii="Arial" w:eastAsia="Arial" w:hAnsi="Arial" w:cs="Arial"/>
                <w:sz w:val="18"/>
                <w:szCs w:val="18"/>
              </w:rPr>
              <w:t>Civilinės atsakomybės besąlyginė išskaita</w:t>
            </w:r>
            <w:bookmarkEnd w:id="18"/>
          </w:p>
        </w:tc>
        <w:tc>
          <w:tcPr>
            <w:tcW w:w="4532" w:type="dxa"/>
            <w:gridSpan w:val="2"/>
            <w:vAlign w:val="center"/>
          </w:tcPr>
          <w:p w14:paraId="0000021E" w14:textId="1E48BDAA" w:rsidR="002610DA" w:rsidRPr="00A54B03" w:rsidRDefault="00C33422" w:rsidP="002610DA">
            <w:pPr>
              <w:spacing w:before="40" w:after="40" w:line="240" w:lineRule="auto"/>
              <w:rPr>
                <w:rFonts w:ascii="Arial" w:eastAsia="Arial" w:hAnsi="Arial" w:cs="Arial"/>
                <w:sz w:val="18"/>
                <w:szCs w:val="18"/>
              </w:rPr>
            </w:pPr>
            <w:r w:rsidRPr="00A54B03">
              <w:rPr>
                <w:rFonts w:ascii="Times New Roman" w:eastAsia="Arial" w:hAnsi="Times New Roman" w:cs="Times New Roman"/>
              </w:rPr>
              <w:t>Pagal draudimo taisykles</w:t>
            </w:r>
          </w:p>
        </w:tc>
      </w:tr>
      <w:tr w:rsidR="002610DA" w:rsidRPr="00A54B03" w14:paraId="35BDC298" w14:textId="77777777" w:rsidTr="00043F76">
        <w:trPr>
          <w:trHeight w:val="233"/>
        </w:trPr>
        <w:tc>
          <w:tcPr>
            <w:tcW w:w="5669" w:type="dxa"/>
            <w:gridSpan w:val="3"/>
            <w:shd w:val="clear" w:color="auto" w:fill="F2F2F2"/>
            <w:vAlign w:val="center"/>
          </w:tcPr>
          <w:p w14:paraId="00000220" w14:textId="1BD20C77"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hAnsi="Arial" w:cs="Arial"/>
                <w:sz w:val="18"/>
                <w:szCs w:val="18"/>
              </w:rPr>
              <w:t xml:space="preserve"> </w:t>
            </w:r>
            <w:r w:rsidRPr="00A54B03">
              <w:rPr>
                <w:rFonts w:ascii="Arial" w:eastAsia="Arial" w:hAnsi="Arial" w:cs="Arial"/>
                <w:b/>
                <w:sz w:val="18"/>
                <w:szCs w:val="18"/>
              </w:rPr>
              <w:t>ATSAKOMYBĖ:</w:t>
            </w:r>
          </w:p>
        </w:tc>
        <w:tc>
          <w:tcPr>
            <w:tcW w:w="4532" w:type="dxa"/>
            <w:gridSpan w:val="2"/>
            <w:shd w:val="clear" w:color="auto" w:fill="F2F2F2"/>
            <w:vAlign w:val="center"/>
          </w:tcPr>
          <w:p w14:paraId="00000224" w14:textId="01978230" w:rsidR="002610DA" w:rsidRPr="00A54B03" w:rsidRDefault="002610DA" w:rsidP="002610DA">
            <w:pPr>
              <w:tabs>
                <w:tab w:val="left" w:pos="720"/>
              </w:tabs>
              <w:spacing w:before="40" w:after="40" w:line="240" w:lineRule="auto"/>
              <w:rPr>
                <w:rFonts w:ascii="Arial" w:eastAsia="Arial" w:hAnsi="Arial" w:cs="Arial"/>
                <w:sz w:val="18"/>
                <w:szCs w:val="18"/>
                <w:highlight w:val="yellow"/>
              </w:rPr>
            </w:pPr>
          </w:p>
        </w:tc>
      </w:tr>
      <w:tr w:rsidR="00F560AD" w:rsidRPr="00A54B03" w14:paraId="4BDF216D" w14:textId="77777777" w:rsidTr="00043F76">
        <w:trPr>
          <w:trHeight w:val="212"/>
        </w:trPr>
        <w:tc>
          <w:tcPr>
            <w:tcW w:w="5669" w:type="dxa"/>
            <w:gridSpan w:val="3"/>
            <w:shd w:val="clear" w:color="auto" w:fill="F2F2F2"/>
            <w:vAlign w:val="center"/>
          </w:tcPr>
          <w:p w14:paraId="00000226" w14:textId="7922C191"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Bauda pagal 3.1.5 p. (kvalifikacijos trūkumai) </w:t>
            </w:r>
          </w:p>
        </w:tc>
        <w:tc>
          <w:tcPr>
            <w:tcW w:w="4532" w:type="dxa"/>
            <w:gridSpan w:val="2"/>
            <w:vAlign w:val="center"/>
          </w:tcPr>
          <w:p w14:paraId="0000022A" w14:textId="79BB5991"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1</w:t>
            </w:r>
            <w:r w:rsidR="00455611" w:rsidRPr="00A54B03">
              <w:rPr>
                <w:rFonts w:ascii="Times New Roman" w:eastAsia="Arial" w:hAnsi="Times New Roman" w:cs="Times New Roman"/>
              </w:rPr>
              <w:t xml:space="preserve"> </w:t>
            </w:r>
            <w:r w:rsidRPr="00A54B03">
              <w:rPr>
                <w:rFonts w:ascii="Times New Roman" w:eastAsia="Arial" w:hAnsi="Times New Roman" w:cs="Times New Roman"/>
              </w:rPr>
              <w:t>000 EUR už kiekvieną atvejį</w:t>
            </w:r>
          </w:p>
        </w:tc>
      </w:tr>
      <w:tr w:rsidR="00F560AD" w:rsidRPr="00A54B03" w14:paraId="4A123521" w14:textId="77777777" w:rsidTr="00043F76">
        <w:trPr>
          <w:trHeight w:val="212"/>
        </w:trPr>
        <w:tc>
          <w:tcPr>
            <w:tcW w:w="5669" w:type="dxa"/>
            <w:gridSpan w:val="3"/>
            <w:shd w:val="clear" w:color="auto" w:fill="F2F2F2"/>
            <w:vAlign w:val="center"/>
          </w:tcPr>
          <w:p w14:paraId="0000022C" w14:textId="5E5A70A9"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Bauda pagal 3.1.6 p. (Sutarties nutraukimas dėl kvalifikacijos trūkumų) </w:t>
            </w:r>
          </w:p>
        </w:tc>
        <w:tc>
          <w:tcPr>
            <w:tcW w:w="4532" w:type="dxa"/>
            <w:gridSpan w:val="2"/>
            <w:vAlign w:val="center"/>
          </w:tcPr>
          <w:p w14:paraId="00000230" w14:textId="3256CDBD"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10 proc. nuo sutarties vertės</w:t>
            </w:r>
          </w:p>
        </w:tc>
      </w:tr>
      <w:tr w:rsidR="00F560AD" w:rsidRPr="00A54B03" w14:paraId="378D075C" w14:textId="77777777" w:rsidTr="00043F76">
        <w:trPr>
          <w:trHeight w:val="212"/>
        </w:trPr>
        <w:tc>
          <w:tcPr>
            <w:tcW w:w="5669" w:type="dxa"/>
            <w:gridSpan w:val="3"/>
            <w:shd w:val="clear" w:color="auto" w:fill="F2F2F2"/>
            <w:vAlign w:val="center"/>
          </w:tcPr>
          <w:p w14:paraId="00000232" w14:textId="0C3A39A3"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Bauda pagal 3.2.7, 5.3.3 p. (netinkami Sutartį vykdantys asmenys)</w:t>
            </w:r>
          </w:p>
        </w:tc>
        <w:tc>
          <w:tcPr>
            <w:tcW w:w="4532" w:type="dxa"/>
            <w:gridSpan w:val="2"/>
            <w:vAlign w:val="center"/>
          </w:tcPr>
          <w:p w14:paraId="00000236" w14:textId="23681114"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1</w:t>
            </w:r>
            <w:r w:rsidR="00455611" w:rsidRPr="00A54B03">
              <w:rPr>
                <w:rFonts w:ascii="Times New Roman" w:eastAsia="Arial" w:hAnsi="Times New Roman" w:cs="Times New Roman"/>
              </w:rPr>
              <w:t xml:space="preserve"> </w:t>
            </w:r>
            <w:r w:rsidRPr="00A54B03">
              <w:rPr>
                <w:rFonts w:ascii="Times New Roman" w:eastAsia="Arial" w:hAnsi="Times New Roman" w:cs="Times New Roman"/>
              </w:rPr>
              <w:t>000 EUR už kiekvieną atvejį</w:t>
            </w:r>
          </w:p>
        </w:tc>
      </w:tr>
      <w:tr w:rsidR="00F560AD" w:rsidRPr="00A54B03" w14:paraId="38601C21" w14:textId="77777777" w:rsidTr="00043F76">
        <w:trPr>
          <w:trHeight w:val="212"/>
        </w:trPr>
        <w:tc>
          <w:tcPr>
            <w:tcW w:w="5669" w:type="dxa"/>
            <w:gridSpan w:val="3"/>
            <w:shd w:val="clear" w:color="auto" w:fill="F2F2F2"/>
            <w:vAlign w:val="center"/>
          </w:tcPr>
          <w:p w14:paraId="00000238" w14:textId="16ED9BF3"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Bauda pagal 6.1.8, 6.1.10 p. (statybvietės apsaugos reikalavimai, neteisėtas statybvietės naudojimas)</w:t>
            </w:r>
          </w:p>
        </w:tc>
        <w:tc>
          <w:tcPr>
            <w:tcW w:w="4532" w:type="dxa"/>
            <w:gridSpan w:val="2"/>
            <w:vAlign w:val="center"/>
          </w:tcPr>
          <w:p w14:paraId="0000023C" w14:textId="4577EEEA"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1 000 EUR už kiekvieną atvejį</w:t>
            </w:r>
          </w:p>
        </w:tc>
      </w:tr>
      <w:tr w:rsidR="00F560AD" w:rsidRPr="00A54B03" w14:paraId="57EC3C88" w14:textId="77777777" w:rsidTr="00043F76">
        <w:trPr>
          <w:trHeight w:val="212"/>
        </w:trPr>
        <w:tc>
          <w:tcPr>
            <w:tcW w:w="5669" w:type="dxa"/>
            <w:gridSpan w:val="3"/>
            <w:shd w:val="clear" w:color="auto" w:fill="F2F2F2"/>
            <w:vAlign w:val="center"/>
          </w:tcPr>
          <w:p w14:paraId="2104F58C" w14:textId="59F07B64"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Bauda pagal 7.2.10 p. (ekonominio naudingumo vertinimo kriterijai) </w:t>
            </w:r>
          </w:p>
        </w:tc>
        <w:tc>
          <w:tcPr>
            <w:tcW w:w="4532" w:type="dxa"/>
            <w:gridSpan w:val="2"/>
            <w:vAlign w:val="center"/>
          </w:tcPr>
          <w:p w14:paraId="564CB5EE" w14:textId="511A51A7" w:rsidR="00F560AD" w:rsidRPr="00A54B03" w:rsidRDefault="00455611"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Netaikoma</w:t>
            </w:r>
          </w:p>
        </w:tc>
      </w:tr>
      <w:tr w:rsidR="00F560AD" w:rsidRPr="00A54B03" w14:paraId="04E66858" w14:textId="77777777" w:rsidTr="00043F76">
        <w:trPr>
          <w:trHeight w:val="212"/>
        </w:trPr>
        <w:tc>
          <w:tcPr>
            <w:tcW w:w="5669" w:type="dxa"/>
            <w:gridSpan w:val="3"/>
            <w:shd w:val="clear" w:color="auto" w:fill="F2F2F2"/>
            <w:vAlign w:val="center"/>
          </w:tcPr>
          <w:p w14:paraId="0000023E" w14:textId="07DAC306"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bookmarkStart w:id="19" w:name="_heading=h.3rdcrjn" w:colFirst="0" w:colLast="0"/>
            <w:bookmarkStart w:id="20" w:name="_Ref40224104"/>
            <w:bookmarkEnd w:id="19"/>
            <w:r w:rsidRPr="00A54B03">
              <w:rPr>
                <w:rFonts w:ascii="Arial" w:hAnsi="Arial" w:cs="Arial"/>
                <w:sz w:val="18"/>
                <w:szCs w:val="18"/>
              </w:rPr>
              <w:t xml:space="preserve">Bauda </w:t>
            </w:r>
            <w:r w:rsidRPr="00A54B03">
              <w:rPr>
                <w:rFonts w:ascii="Arial" w:eastAsia="Arial" w:hAnsi="Arial" w:cs="Arial"/>
                <w:sz w:val="18"/>
                <w:szCs w:val="18"/>
              </w:rPr>
              <w:t>pagal 9.4.6 p. (delsimas ištaisyti defektus)</w:t>
            </w:r>
            <w:bookmarkEnd w:id="20"/>
          </w:p>
        </w:tc>
        <w:tc>
          <w:tcPr>
            <w:tcW w:w="4532" w:type="dxa"/>
            <w:gridSpan w:val="2"/>
            <w:vAlign w:val="center"/>
          </w:tcPr>
          <w:p w14:paraId="00000242" w14:textId="51CEC848"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Netaikoma</w:t>
            </w:r>
          </w:p>
        </w:tc>
      </w:tr>
      <w:tr w:rsidR="00F560AD" w:rsidRPr="00A54B03" w14:paraId="251E57A3" w14:textId="77777777" w:rsidTr="00043F76">
        <w:trPr>
          <w:trHeight w:val="212"/>
        </w:trPr>
        <w:tc>
          <w:tcPr>
            <w:tcW w:w="5669" w:type="dxa"/>
            <w:gridSpan w:val="3"/>
            <w:shd w:val="clear" w:color="auto" w:fill="F2F2F2"/>
            <w:vAlign w:val="center"/>
          </w:tcPr>
          <w:p w14:paraId="0000024A" w14:textId="63289DF2"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r w:rsidRPr="00A54B03">
              <w:rPr>
                <w:rFonts w:ascii="Arial" w:hAnsi="Arial" w:cs="Arial"/>
                <w:sz w:val="18"/>
                <w:szCs w:val="18"/>
              </w:rPr>
              <w:t xml:space="preserve">Bauda </w:t>
            </w:r>
            <w:r w:rsidRPr="00A54B03">
              <w:rPr>
                <w:rFonts w:ascii="Arial" w:eastAsia="Arial" w:hAnsi="Arial" w:cs="Arial"/>
                <w:sz w:val="18"/>
                <w:szCs w:val="18"/>
              </w:rPr>
              <w:t xml:space="preserve">pagal 11.1.5 p. (vėlavimas pateikti Grafiką) </w:t>
            </w:r>
          </w:p>
        </w:tc>
        <w:tc>
          <w:tcPr>
            <w:tcW w:w="4532" w:type="dxa"/>
            <w:gridSpan w:val="2"/>
            <w:vAlign w:val="center"/>
          </w:tcPr>
          <w:p w14:paraId="0000024E" w14:textId="6A63FA6A"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 xml:space="preserve">50 </w:t>
            </w:r>
            <w:r w:rsidRPr="00A54B03">
              <w:rPr>
                <w:rFonts w:ascii="Times New Roman" w:hAnsi="Times New Roman" w:cs="Times New Roman"/>
              </w:rPr>
              <w:t xml:space="preserve">EUR </w:t>
            </w:r>
            <w:r w:rsidRPr="00A54B03">
              <w:rPr>
                <w:rFonts w:ascii="Times New Roman" w:eastAsia="Arial" w:hAnsi="Times New Roman" w:cs="Times New Roman"/>
              </w:rPr>
              <w:t>už kiekvieną uždelstą dieną</w:t>
            </w:r>
          </w:p>
        </w:tc>
      </w:tr>
      <w:tr w:rsidR="00F560AD" w:rsidRPr="00A54B03" w14:paraId="7AE95B0E" w14:textId="77777777" w:rsidTr="00043F76">
        <w:trPr>
          <w:trHeight w:val="212"/>
        </w:trPr>
        <w:tc>
          <w:tcPr>
            <w:tcW w:w="5669" w:type="dxa"/>
            <w:gridSpan w:val="3"/>
            <w:shd w:val="clear" w:color="auto" w:fill="F2F2F2"/>
            <w:vAlign w:val="center"/>
          </w:tcPr>
          <w:p w14:paraId="00000250" w14:textId="4357668A"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bookmarkStart w:id="21" w:name="_heading=h.26in1rg" w:colFirst="0" w:colLast="0"/>
            <w:bookmarkStart w:id="22" w:name="_Ref84408960"/>
            <w:bookmarkEnd w:id="21"/>
            <w:r w:rsidRPr="00A54B03">
              <w:rPr>
                <w:rFonts w:ascii="Arial" w:hAnsi="Arial" w:cs="Arial"/>
                <w:sz w:val="18"/>
                <w:szCs w:val="18"/>
              </w:rPr>
              <w:t xml:space="preserve">Bauda </w:t>
            </w:r>
            <w:r w:rsidRPr="00A54B03">
              <w:rPr>
                <w:rFonts w:ascii="Arial" w:eastAsia="Arial" w:hAnsi="Arial" w:cs="Arial"/>
                <w:sz w:val="18"/>
                <w:szCs w:val="18"/>
              </w:rPr>
              <w:t xml:space="preserve">pagal 11.4.1 p. (Darbų terminų praleidimas) </w:t>
            </w:r>
            <w:bookmarkEnd w:id="22"/>
          </w:p>
        </w:tc>
        <w:tc>
          <w:tcPr>
            <w:tcW w:w="4532" w:type="dxa"/>
            <w:gridSpan w:val="2"/>
            <w:vAlign w:val="center"/>
          </w:tcPr>
          <w:p w14:paraId="00000254" w14:textId="14E029E8"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 xml:space="preserve">1 000 </w:t>
            </w:r>
            <w:r w:rsidRPr="00A54B03">
              <w:rPr>
                <w:rFonts w:ascii="Times New Roman" w:hAnsi="Times New Roman" w:cs="Times New Roman"/>
              </w:rPr>
              <w:t xml:space="preserve">EUR </w:t>
            </w:r>
            <w:r w:rsidRPr="00A54B03">
              <w:rPr>
                <w:rFonts w:ascii="Times New Roman" w:eastAsia="Arial" w:hAnsi="Times New Roman" w:cs="Times New Roman"/>
              </w:rPr>
              <w:t>už kiekvieną vėlavimo dieną</w:t>
            </w:r>
          </w:p>
        </w:tc>
      </w:tr>
      <w:tr w:rsidR="00F560AD" w:rsidRPr="00A54B03" w14:paraId="11FDF50E" w14:textId="77777777" w:rsidTr="00043F76">
        <w:trPr>
          <w:trHeight w:val="212"/>
        </w:trPr>
        <w:tc>
          <w:tcPr>
            <w:tcW w:w="5669" w:type="dxa"/>
            <w:gridSpan w:val="3"/>
            <w:shd w:val="clear" w:color="auto" w:fill="F2F2F2"/>
            <w:vAlign w:val="center"/>
          </w:tcPr>
          <w:p w14:paraId="00000256" w14:textId="1C91DDFC" w:rsidR="00F560AD" w:rsidRPr="00A54B03" w:rsidRDefault="00F560AD" w:rsidP="00F560AD">
            <w:pPr>
              <w:numPr>
                <w:ilvl w:val="1"/>
                <w:numId w:val="3"/>
              </w:numPr>
              <w:spacing w:before="40" w:after="40" w:line="240" w:lineRule="auto"/>
              <w:ind w:left="476" w:hanging="476"/>
              <w:rPr>
                <w:rFonts w:ascii="Arial" w:eastAsia="Arial" w:hAnsi="Arial" w:cs="Arial"/>
                <w:sz w:val="18"/>
                <w:szCs w:val="18"/>
              </w:rPr>
            </w:pPr>
            <w:bookmarkStart w:id="23" w:name="_heading=h.lnxbz9" w:colFirst="0" w:colLast="0"/>
            <w:bookmarkStart w:id="24" w:name="_Ref40235325"/>
            <w:bookmarkStart w:id="25" w:name="_Ref47702272"/>
            <w:bookmarkEnd w:id="23"/>
            <w:r w:rsidRPr="00A54B03">
              <w:rPr>
                <w:rFonts w:ascii="Arial" w:eastAsia="Arial" w:hAnsi="Arial" w:cs="Arial"/>
                <w:sz w:val="18"/>
                <w:szCs w:val="18"/>
              </w:rPr>
              <w:t xml:space="preserve">Delspinigiai už pavėluotą mokėjimą pagal </w:t>
            </w:r>
            <w:bookmarkEnd w:id="24"/>
            <w:r w:rsidRPr="00A54B03">
              <w:rPr>
                <w:rFonts w:ascii="Arial" w:eastAsia="Arial" w:hAnsi="Arial" w:cs="Arial"/>
                <w:sz w:val="18"/>
                <w:szCs w:val="18"/>
              </w:rPr>
              <w:t>16.4.4 p.</w:t>
            </w:r>
            <w:bookmarkEnd w:id="25"/>
          </w:p>
        </w:tc>
        <w:tc>
          <w:tcPr>
            <w:tcW w:w="4532" w:type="dxa"/>
            <w:gridSpan w:val="2"/>
            <w:vAlign w:val="center"/>
          </w:tcPr>
          <w:p w14:paraId="0000025A" w14:textId="018242B4" w:rsidR="00F560AD" w:rsidRPr="00A54B03" w:rsidRDefault="00F560AD" w:rsidP="00F560AD">
            <w:pPr>
              <w:tabs>
                <w:tab w:val="left" w:pos="720"/>
              </w:tabs>
              <w:spacing w:before="40" w:after="40" w:line="240" w:lineRule="auto"/>
              <w:rPr>
                <w:rFonts w:ascii="Arial" w:eastAsia="Arial" w:hAnsi="Arial" w:cs="Arial"/>
                <w:sz w:val="18"/>
                <w:szCs w:val="18"/>
                <w:highlight w:val="yellow"/>
              </w:rPr>
            </w:pPr>
            <w:r w:rsidRPr="00A54B03">
              <w:rPr>
                <w:rFonts w:ascii="Times New Roman" w:eastAsia="Arial" w:hAnsi="Times New Roman" w:cs="Times New Roman"/>
              </w:rPr>
              <w:t>0,03 % nuo Pradinės sutarties vertės už kiekvieną vėlavimo dieną</w:t>
            </w:r>
          </w:p>
        </w:tc>
      </w:tr>
      <w:tr w:rsidR="00F560AD" w:rsidRPr="00A54B03" w14:paraId="56AEE131" w14:textId="77777777" w:rsidTr="00043F76">
        <w:trPr>
          <w:trHeight w:val="212"/>
        </w:trPr>
        <w:tc>
          <w:tcPr>
            <w:tcW w:w="5669" w:type="dxa"/>
            <w:gridSpan w:val="3"/>
            <w:shd w:val="clear" w:color="auto" w:fill="F2F2F2"/>
            <w:vAlign w:val="center"/>
          </w:tcPr>
          <w:p w14:paraId="0000025C" w14:textId="0897E72C" w:rsidR="00F560AD" w:rsidRPr="00A54B03" w:rsidRDefault="00F560AD" w:rsidP="00F560AD">
            <w:pPr>
              <w:numPr>
                <w:ilvl w:val="1"/>
                <w:numId w:val="3"/>
              </w:numPr>
              <w:tabs>
                <w:tab w:val="left" w:pos="621"/>
              </w:tabs>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 xml:space="preserve">Bauda pagal 17.5 p. (konfidenciali informacija) </w:t>
            </w:r>
          </w:p>
        </w:tc>
        <w:tc>
          <w:tcPr>
            <w:tcW w:w="4532" w:type="dxa"/>
            <w:gridSpan w:val="2"/>
            <w:vAlign w:val="center"/>
          </w:tcPr>
          <w:p w14:paraId="00000260" w14:textId="7316F037"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0,03 % nuo nesumokėtos sumos už kiekvieną pavėluotą dieną</w:t>
            </w:r>
          </w:p>
        </w:tc>
      </w:tr>
      <w:tr w:rsidR="00F560AD" w:rsidRPr="00A54B03" w14:paraId="0E01FD1B" w14:textId="77777777" w:rsidTr="00043F76">
        <w:trPr>
          <w:trHeight w:val="212"/>
        </w:trPr>
        <w:tc>
          <w:tcPr>
            <w:tcW w:w="5669" w:type="dxa"/>
            <w:gridSpan w:val="3"/>
            <w:shd w:val="clear" w:color="auto" w:fill="F2F2F2"/>
            <w:vAlign w:val="center"/>
          </w:tcPr>
          <w:p w14:paraId="00000262" w14:textId="0AC798EB" w:rsidR="00F560AD" w:rsidRPr="00A54B03" w:rsidRDefault="00F560AD" w:rsidP="00F560AD">
            <w:pPr>
              <w:numPr>
                <w:ilvl w:val="1"/>
                <w:numId w:val="3"/>
              </w:numPr>
              <w:tabs>
                <w:tab w:val="left" w:pos="621"/>
              </w:tabs>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Bauda pagal 25.4.3 p. (pažeidimai nutraukus Sutartį)</w:t>
            </w:r>
          </w:p>
        </w:tc>
        <w:tc>
          <w:tcPr>
            <w:tcW w:w="4532" w:type="dxa"/>
            <w:gridSpan w:val="2"/>
            <w:vAlign w:val="center"/>
          </w:tcPr>
          <w:p w14:paraId="00000266" w14:textId="0F7A22DD" w:rsidR="00F560AD" w:rsidRPr="00A54B03" w:rsidRDefault="00F560AD" w:rsidP="00F560AD">
            <w:pPr>
              <w:tabs>
                <w:tab w:val="left" w:pos="720"/>
              </w:tabs>
              <w:spacing w:before="40" w:after="40" w:line="240" w:lineRule="auto"/>
              <w:rPr>
                <w:rFonts w:ascii="Arial" w:eastAsia="Arial" w:hAnsi="Arial" w:cs="Arial"/>
                <w:sz w:val="18"/>
                <w:szCs w:val="18"/>
              </w:rPr>
            </w:pPr>
            <w:r w:rsidRPr="00A54B03">
              <w:rPr>
                <w:rFonts w:ascii="Times New Roman" w:eastAsia="Arial" w:hAnsi="Times New Roman" w:cs="Times New Roman"/>
              </w:rPr>
              <w:t>5 000 EUR</w:t>
            </w:r>
          </w:p>
        </w:tc>
      </w:tr>
      <w:tr w:rsidR="00F560AD" w:rsidRPr="00A54B03" w14:paraId="7D57A249" w14:textId="77777777" w:rsidTr="00043F76">
        <w:trPr>
          <w:trHeight w:val="212"/>
        </w:trPr>
        <w:tc>
          <w:tcPr>
            <w:tcW w:w="5669" w:type="dxa"/>
            <w:gridSpan w:val="3"/>
            <w:shd w:val="clear" w:color="auto" w:fill="F2F2F2"/>
            <w:vAlign w:val="center"/>
          </w:tcPr>
          <w:p w14:paraId="00000268" w14:textId="26FAB9FC" w:rsidR="00F560AD" w:rsidRPr="00A54B03" w:rsidRDefault="00F560AD" w:rsidP="00455611">
            <w:pPr>
              <w:tabs>
                <w:tab w:val="left" w:pos="621"/>
              </w:tabs>
              <w:spacing w:before="40" w:after="40" w:line="240" w:lineRule="auto"/>
              <w:ind w:left="476"/>
              <w:rPr>
                <w:rFonts w:ascii="Arial" w:eastAsia="Arial" w:hAnsi="Arial" w:cs="Arial"/>
                <w:sz w:val="18"/>
                <w:szCs w:val="18"/>
              </w:rPr>
            </w:pPr>
            <w:bookmarkStart w:id="26" w:name="_heading=h.35nkun2" w:colFirst="0" w:colLast="0"/>
            <w:bookmarkEnd w:id="26"/>
          </w:p>
        </w:tc>
        <w:tc>
          <w:tcPr>
            <w:tcW w:w="4532" w:type="dxa"/>
            <w:gridSpan w:val="2"/>
            <w:vAlign w:val="center"/>
          </w:tcPr>
          <w:p w14:paraId="0000026C" w14:textId="36C10C1E" w:rsidR="00F560AD" w:rsidRPr="00A54B03" w:rsidRDefault="00F560AD" w:rsidP="00F560AD">
            <w:pPr>
              <w:tabs>
                <w:tab w:val="left" w:pos="720"/>
              </w:tabs>
              <w:spacing w:before="40" w:after="40" w:line="240" w:lineRule="auto"/>
              <w:rPr>
                <w:rFonts w:ascii="Arial" w:eastAsia="Arial" w:hAnsi="Arial" w:cs="Arial"/>
                <w:color w:val="000000"/>
                <w:sz w:val="18"/>
                <w:szCs w:val="18"/>
              </w:rPr>
            </w:pPr>
          </w:p>
        </w:tc>
      </w:tr>
      <w:tr w:rsidR="002610DA" w:rsidRPr="00A54B03" w14:paraId="5CB6D87B" w14:textId="77777777" w:rsidTr="00043F76">
        <w:trPr>
          <w:trHeight w:val="233"/>
        </w:trPr>
        <w:tc>
          <w:tcPr>
            <w:tcW w:w="5669" w:type="dxa"/>
            <w:gridSpan w:val="3"/>
            <w:shd w:val="clear" w:color="auto" w:fill="F2F2F2"/>
            <w:vAlign w:val="center"/>
          </w:tcPr>
          <w:p w14:paraId="471F3A10" w14:textId="02DD03BE"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KITI PRIEVOLIŲ ĮVYKDYMO UŽTIKRINIMO BŪDAI:</w:t>
            </w:r>
          </w:p>
        </w:tc>
        <w:tc>
          <w:tcPr>
            <w:tcW w:w="4532" w:type="dxa"/>
            <w:gridSpan w:val="2"/>
            <w:shd w:val="clear" w:color="auto" w:fill="F2F2F2"/>
            <w:vAlign w:val="center"/>
          </w:tcPr>
          <w:p w14:paraId="14034691" w14:textId="6898FDEC" w:rsidR="002610DA" w:rsidRPr="00A54B03" w:rsidRDefault="002610DA" w:rsidP="002610DA">
            <w:pPr>
              <w:tabs>
                <w:tab w:val="left" w:pos="720"/>
              </w:tabs>
              <w:spacing w:before="40" w:after="40" w:line="240" w:lineRule="auto"/>
              <w:rPr>
                <w:rFonts w:ascii="Arial" w:eastAsia="Arial" w:hAnsi="Arial" w:cs="Arial"/>
                <w:sz w:val="18"/>
                <w:szCs w:val="18"/>
                <w:highlight w:val="yellow"/>
              </w:rPr>
            </w:pPr>
          </w:p>
        </w:tc>
      </w:tr>
      <w:tr w:rsidR="002610DA" w:rsidRPr="00A54B03" w14:paraId="5FC88275" w14:textId="77777777" w:rsidTr="00043F76">
        <w:trPr>
          <w:trHeight w:val="516"/>
        </w:trPr>
        <w:tc>
          <w:tcPr>
            <w:tcW w:w="2511" w:type="dxa"/>
            <w:shd w:val="clear" w:color="auto" w:fill="F2F2F2"/>
            <w:vAlign w:val="center"/>
          </w:tcPr>
          <w:p w14:paraId="6D9BBC2D" w14:textId="7A7A5792"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Sutarties įvykdymo užtikrinimas (13.1 p.)</w:t>
            </w:r>
          </w:p>
        </w:tc>
        <w:tc>
          <w:tcPr>
            <w:tcW w:w="7690" w:type="dxa"/>
            <w:gridSpan w:val="4"/>
            <w:vAlign w:val="center"/>
          </w:tcPr>
          <w:p w14:paraId="0A8EEDDB" w14:textId="3E5125D5" w:rsidR="002610DA" w:rsidRPr="00A54B03" w:rsidRDefault="00482034" w:rsidP="002610DA">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EndPr/>
              <w:sdtContent>
                <w:r w:rsidR="003D2D6A" w:rsidRPr="00A54B03">
                  <w:rPr>
                    <w:rFonts w:ascii="MS Gothic" w:eastAsia="MS Gothic" w:hAnsi="MS Gothic" w:cs="Arial" w:hint="eastAsia"/>
                    <w:bCs/>
                    <w:sz w:val="18"/>
                    <w:szCs w:val="18"/>
                  </w:rPr>
                  <w:t>☒</w:t>
                </w:r>
              </w:sdtContent>
            </w:sdt>
            <w:r w:rsidR="002610DA" w:rsidRPr="00A54B03">
              <w:rPr>
                <w:rFonts w:ascii="Arial" w:eastAsia="Arial" w:hAnsi="Arial" w:cs="Arial"/>
                <w:sz w:val="18"/>
                <w:szCs w:val="18"/>
              </w:rPr>
              <w:t xml:space="preserve"> – banko garantija arba</w:t>
            </w:r>
          </w:p>
          <w:p w14:paraId="2847A66E" w14:textId="30EE73F3" w:rsidR="002610DA" w:rsidRPr="00A54B03" w:rsidRDefault="00482034" w:rsidP="002610DA">
            <w:pPr>
              <w:spacing w:after="0" w:line="240" w:lineRule="auto"/>
              <w:rPr>
                <w:rFonts w:ascii="Arial" w:eastAsia="Arial" w:hAnsi="Arial" w:cs="Arial"/>
                <w:sz w:val="18"/>
                <w:szCs w:val="18"/>
              </w:rPr>
            </w:pPr>
            <w:sdt>
              <w:sdtPr>
                <w:rPr>
                  <w:rFonts w:ascii="Arial" w:eastAsia="Times New Roman" w:hAnsi="Arial" w:cs="Arial"/>
                  <w:bCs/>
                  <w:sz w:val="18"/>
                  <w:szCs w:val="18"/>
                </w:rPr>
                <w:id w:val="-1987318768"/>
                <w14:checkbox>
                  <w14:checked w14:val="1"/>
                  <w14:checkedState w14:val="2612" w14:font="MS Gothic"/>
                  <w14:uncheckedState w14:val="2610" w14:font="MS Gothic"/>
                </w14:checkbox>
              </w:sdtPr>
              <w:sdtEndPr/>
              <w:sdtContent>
                <w:r w:rsidR="003D2D6A" w:rsidRPr="00A54B03">
                  <w:rPr>
                    <w:rFonts w:ascii="MS Gothic" w:eastAsia="MS Gothic" w:hAnsi="MS Gothic" w:cs="Arial" w:hint="eastAsia"/>
                    <w:bCs/>
                    <w:sz w:val="18"/>
                    <w:szCs w:val="18"/>
                  </w:rPr>
                  <w:t>☒</w:t>
                </w:r>
              </w:sdtContent>
            </w:sdt>
            <w:r w:rsidR="002610DA" w:rsidRPr="00A54B03">
              <w:rPr>
                <w:rFonts w:ascii="Arial" w:eastAsia="Times New Roman" w:hAnsi="Arial" w:cs="Arial"/>
                <w:bCs/>
                <w:sz w:val="18"/>
                <w:szCs w:val="18"/>
              </w:rPr>
              <w:t xml:space="preserve"> – </w:t>
            </w:r>
            <w:r w:rsidR="002610DA" w:rsidRPr="00A54B03">
              <w:rPr>
                <w:rFonts w:ascii="Arial" w:eastAsia="Arial" w:hAnsi="Arial" w:cs="Arial"/>
                <w:sz w:val="18"/>
                <w:szCs w:val="18"/>
              </w:rPr>
              <w:t xml:space="preserve">draudimo bendrovės laidavimo draudimas </w:t>
            </w:r>
          </w:p>
        </w:tc>
      </w:tr>
      <w:tr w:rsidR="002610DA" w:rsidRPr="00A54B03" w14:paraId="57602C5F" w14:textId="77777777" w:rsidTr="00043F76">
        <w:trPr>
          <w:trHeight w:val="516"/>
        </w:trPr>
        <w:tc>
          <w:tcPr>
            <w:tcW w:w="2511" w:type="dxa"/>
            <w:shd w:val="clear" w:color="auto" w:fill="F2F2F2"/>
            <w:vAlign w:val="center"/>
          </w:tcPr>
          <w:p w14:paraId="2A419AB2" w14:textId="2EA0F1D7"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lastRenderedPageBreak/>
              <w:t xml:space="preserve">Sutarties įvykdymo užtikrinimo suma (13.2.4 p.) </w:t>
            </w:r>
          </w:p>
        </w:tc>
        <w:tc>
          <w:tcPr>
            <w:tcW w:w="7690" w:type="dxa"/>
            <w:gridSpan w:val="4"/>
            <w:vAlign w:val="center"/>
          </w:tcPr>
          <w:p w14:paraId="31D8707D" w14:textId="3947F63F" w:rsidR="002610DA" w:rsidRPr="00A54B03" w:rsidRDefault="002610DA" w:rsidP="002610DA">
            <w:pPr>
              <w:spacing w:before="40" w:after="40" w:line="240" w:lineRule="auto"/>
              <w:rPr>
                <w:rFonts w:ascii="Arial" w:eastAsia="Arial" w:hAnsi="Arial" w:cs="Arial"/>
                <w:sz w:val="18"/>
                <w:szCs w:val="18"/>
              </w:rPr>
            </w:pPr>
            <w:r w:rsidRPr="00A54B03">
              <w:rPr>
                <w:rFonts w:ascii="Arial" w:eastAsia="Arial" w:hAnsi="Arial" w:cs="Arial"/>
                <w:sz w:val="18"/>
                <w:szCs w:val="18"/>
              </w:rPr>
              <w:t xml:space="preserve">10 % nuo </w:t>
            </w:r>
            <w:r w:rsidRPr="00A54B03">
              <w:rPr>
                <w:rFonts w:ascii="Arial" w:eastAsia="Arial" w:hAnsi="Arial" w:cs="Arial"/>
                <w:color w:val="000000"/>
                <w:sz w:val="18"/>
                <w:szCs w:val="18"/>
              </w:rPr>
              <w:t>Pradinės sutarties vertės arba Sutarties kainos (be PVM), atsižvelgiant į tai, kuri yra didesnė</w:t>
            </w:r>
          </w:p>
        </w:tc>
      </w:tr>
      <w:tr w:rsidR="002610DA" w:rsidRPr="00A54B03" w14:paraId="0DF09289" w14:textId="77777777" w:rsidTr="00043F76">
        <w:trPr>
          <w:trHeight w:val="516"/>
        </w:trPr>
        <w:tc>
          <w:tcPr>
            <w:tcW w:w="2511" w:type="dxa"/>
            <w:shd w:val="clear" w:color="auto" w:fill="F2F2F2"/>
            <w:vAlign w:val="center"/>
          </w:tcPr>
          <w:p w14:paraId="1F9324DC" w14:textId="5484453F" w:rsidR="002610DA" w:rsidRPr="00A54B03" w:rsidRDefault="002610DA" w:rsidP="002610DA">
            <w:pPr>
              <w:numPr>
                <w:ilvl w:val="1"/>
                <w:numId w:val="3"/>
              </w:numPr>
              <w:spacing w:before="40" w:after="40" w:line="240" w:lineRule="auto"/>
              <w:ind w:left="476" w:hanging="476"/>
              <w:rPr>
                <w:rFonts w:ascii="Arial" w:eastAsia="Arial" w:hAnsi="Arial" w:cs="Arial"/>
                <w:sz w:val="18"/>
                <w:szCs w:val="18"/>
              </w:rPr>
            </w:pPr>
            <w:r w:rsidRPr="00A54B03">
              <w:rPr>
                <w:rFonts w:ascii="Arial" w:eastAsia="Arial" w:hAnsi="Arial" w:cs="Arial"/>
                <w:sz w:val="18"/>
                <w:szCs w:val="18"/>
              </w:rPr>
              <w:t>Garantinių įsipareigojimų įvykdymo užtikrinimas (10 str.)</w:t>
            </w:r>
          </w:p>
        </w:tc>
        <w:tc>
          <w:tcPr>
            <w:tcW w:w="7690" w:type="dxa"/>
            <w:gridSpan w:val="4"/>
            <w:vAlign w:val="center"/>
          </w:tcPr>
          <w:p w14:paraId="6AF9D86C" w14:textId="30B5609B" w:rsidR="002610DA" w:rsidRPr="00A54B03" w:rsidRDefault="002610DA" w:rsidP="002610DA">
            <w:pPr>
              <w:spacing w:before="40" w:after="40" w:line="240" w:lineRule="auto"/>
              <w:rPr>
                <w:rFonts w:ascii="Arial" w:eastAsia="Arial" w:hAnsi="Arial" w:cs="Arial"/>
                <w:sz w:val="18"/>
                <w:szCs w:val="18"/>
              </w:rPr>
            </w:pPr>
            <w:r w:rsidRPr="00A54B03">
              <w:rPr>
                <w:rFonts w:ascii="Arial" w:eastAsia="Arial" w:hAnsi="Arial" w:cs="Arial"/>
                <w:sz w:val="18"/>
                <w:szCs w:val="18"/>
              </w:rPr>
              <w:t>5 % nuo Sutarties kainos (su PVM)</w:t>
            </w:r>
          </w:p>
        </w:tc>
      </w:tr>
      <w:tr w:rsidR="002610DA" w:rsidRPr="00A54B03" w14:paraId="25F9D48A" w14:textId="77777777" w:rsidTr="00043F76">
        <w:trPr>
          <w:trHeight w:val="233"/>
        </w:trPr>
        <w:tc>
          <w:tcPr>
            <w:tcW w:w="5669" w:type="dxa"/>
            <w:gridSpan w:val="3"/>
            <w:shd w:val="clear" w:color="auto" w:fill="F2F2F2"/>
            <w:vAlign w:val="center"/>
          </w:tcPr>
          <w:p w14:paraId="0000026E" w14:textId="28315EBF" w:rsidR="002610DA" w:rsidRPr="00A54B03" w:rsidRDefault="002610DA" w:rsidP="002610DA">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PRIEDAI:</w:t>
            </w:r>
          </w:p>
        </w:tc>
        <w:tc>
          <w:tcPr>
            <w:tcW w:w="4532" w:type="dxa"/>
            <w:gridSpan w:val="2"/>
            <w:shd w:val="clear" w:color="auto" w:fill="F2F2F2"/>
            <w:vAlign w:val="center"/>
          </w:tcPr>
          <w:p w14:paraId="00000272" w14:textId="4C1B18B6" w:rsidR="002610DA" w:rsidRPr="00A54B03" w:rsidRDefault="002610DA" w:rsidP="002610DA">
            <w:pPr>
              <w:tabs>
                <w:tab w:val="left" w:pos="720"/>
              </w:tabs>
              <w:spacing w:before="40" w:after="40" w:line="240" w:lineRule="auto"/>
              <w:rPr>
                <w:rFonts w:ascii="Arial" w:eastAsia="Arial" w:hAnsi="Arial" w:cs="Arial"/>
                <w:sz w:val="18"/>
                <w:szCs w:val="18"/>
                <w:highlight w:val="yellow"/>
              </w:rPr>
            </w:pPr>
            <w:r w:rsidRPr="00A54B03">
              <w:rPr>
                <w:rFonts w:ascii="Arial" w:eastAsia="Arial" w:hAnsi="Arial" w:cs="Arial"/>
                <w:sz w:val="18"/>
                <w:szCs w:val="18"/>
              </w:rPr>
              <w:t>[</w:t>
            </w:r>
          </w:p>
        </w:tc>
      </w:tr>
      <w:tr w:rsidR="00A54B03" w:rsidRPr="00A54B03" w14:paraId="15804A10" w14:textId="77777777" w:rsidTr="00043F76">
        <w:trPr>
          <w:trHeight w:val="115"/>
        </w:trPr>
        <w:tc>
          <w:tcPr>
            <w:tcW w:w="2511" w:type="dxa"/>
            <w:shd w:val="clear" w:color="auto" w:fill="F2F2F2"/>
          </w:tcPr>
          <w:p w14:paraId="0000027A" w14:textId="2FD666D2" w:rsidR="00A54B03" w:rsidRPr="00A54B03" w:rsidRDefault="00A54B03" w:rsidP="00A54B03">
            <w:pPr>
              <w:numPr>
                <w:ilvl w:val="1"/>
                <w:numId w:val="3"/>
              </w:numPr>
              <w:spacing w:before="40" w:after="40" w:line="240" w:lineRule="auto"/>
              <w:ind w:left="619" w:hanging="619"/>
              <w:rPr>
                <w:rFonts w:ascii="Arial" w:eastAsia="Arial" w:hAnsi="Arial" w:cs="Arial"/>
                <w:sz w:val="18"/>
                <w:szCs w:val="18"/>
              </w:rPr>
            </w:pPr>
            <w:r w:rsidRPr="00A54B03">
              <w:rPr>
                <w:rFonts w:ascii="Arial" w:eastAsia="Arial" w:hAnsi="Arial" w:cs="Arial"/>
                <w:sz w:val="18"/>
                <w:szCs w:val="18"/>
              </w:rPr>
              <w:t xml:space="preserve">Priedas Nr. </w:t>
            </w:r>
            <w:r w:rsidRPr="00A54B03">
              <w:rPr>
                <w:rFonts w:ascii="Arial" w:eastAsia="Times New Roman" w:hAnsi="Arial" w:cs="Arial"/>
                <w:sz w:val="18"/>
                <w:szCs w:val="18"/>
              </w:rPr>
              <w:fldChar w:fldCharType="begin"/>
            </w:r>
            <w:r w:rsidRPr="00A54B03">
              <w:rPr>
                <w:rFonts w:ascii="Arial" w:eastAsia="Times New Roman" w:hAnsi="Arial" w:cs="Arial"/>
                <w:sz w:val="18"/>
                <w:szCs w:val="18"/>
              </w:rPr>
              <w:instrText xml:space="preserve"> SEQ Priedas_Nr. \* ARABIC </w:instrText>
            </w:r>
            <w:r w:rsidRPr="00A54B03">
              <w:rPr>
                <w:rFonts w:ascii="Arial" w:eastAsia="Times New Roman" w:hAnsi="Arial" w:cs="Arial"/>
                <w:sz w:val="18"/>
                <w:szCs w:val="18"/>
              </w:rPr>
              <w:fldChar w:fldCharType="separate"/>
            </w:r>
            <w:r w:rsidRPr="00A54B03">
              <w:rPr>
                <w:rFonts w:ascii="Arial" w:eastAsia="Times New Roman" w:hAnsi="Arial" w:cs="Arial"/>
                <w:sz w:val="18"/>
                <w:szCs w:val="18"/>
              </w:rPr>
              <w:t>1</w:t>
            </w:r>
            <w:r w:rsidRPr="00A54B03">
              <w:rPr>
                <w:rFonts w:ascii="Arial" w:eastAsia="Times New Roman" w:hAnsi="Arial" w:cs="Arial"/>
                <w:sz w:val="18"/>
                <w:szCs w:val="18"/>
              </w:rPr>
              <w:fldChar w:fldCharType="end"/>
            </w:r>
          </w:p>
        </w:tc>
        <w:tc>
          <w:tcPr>
            <w:tcW w:w="7690" w:type="dxa"/>
            <w:gridSpan w:val="4"/>
          </w:tcPr>
          <w:p w14:paraId="0000027B" w14:textId="338C8EFB" w:rsidR="00A54B03" w:rsidRPr="00A54B03" w:rsidRDefault="00A54B03" w:rsidP="00A54B03">
            <w:pPr>
              <w:spacing w:before="40" w:after="40" w:line="240" w:lineRule="auto"/>
              <w:rPr>
                <w:rFonts w:ascii="Arial" w:eastAsia="Arial" w:hAnsi="Arial" w:cs="Arial"/>
                <w:sz w:val="18"/>
                <w:szCs w:val="18"/>
              </w:rPr>
            </w:pPr>
            <w:r w:rsidRPr="00A54B03">
              <w:rPr>
                <w:rFonts w:asciiTheme="minorHAnsi" w:eastAsia="Arial" w:hAnsiTheme="minorHAnsi" w:cstheme="minorHAnsi"/>
                <w:sz w:val="20"/>
                <w:szCs w:val="20"/>
              </w:rPr>
              <w:t>Užsakovo užduotis;</w:t>
            </w:r>
          </w:p>
        </w:tc>
      </w:tr>
      <w:tr w:rsidR="00A54B03" w:rsidRPr="00A54B03" w14:paraId="75A5F930" w14:textId="77777777" w:rsidTr="00043F76">
        <w:trPr>
          <w:trHeight w:val="115"/>
        </w:trPr>
        <w:tc>
          <w:tcPr>
            <w:tcW w:w="2511" w:type="dxa"/>
            <w:shd w:val="clear" w:color="auto" w:fill="F2F2F2"/>
          </w:tcPr>
          <w:p w14:paraId="00000280" w14:textId="4DE68CCC" w:rsidR="00A54B03" w:rsidRPr="00A54B03" w:rsidRDefault="00A54B03" w:rsidP="00A54B03">
            <w:pPr>
              <w:numPr>
                <w:ilvl w:val="1"/>
                <w:numId w:val="3"/>
              </w:numPr>
              <w:spacing w:before="40" w:after="40" w:line="240" w:lineRule="auto"/>
              <w:ind w:left="619" w:hanging="619"/>
              <w:rPr>
                <w:rFonts w:ascii="Arial" w:eastAsia="Arial" w:hAnsi="Arial" w:cs="Arial"/>
                <w:sz w:val="18"/>
                <w:szCs w:val="18"/>
              </w:rPr>
            </w:pPr>
            <w:r w:rsidRPr="00A54B03">
              <w:rPr>
                <w:rFonts w:ascii="Arial" w:eastAsia="Arial" w:hAnsi="Arial" w:cs="Arial"/>
                <w:sz w:val="18"/>
                <w:szCs w:val="18"/>
              </w:rPr>
              <w:t xml:space="preserve">Priedas Nr. </w:t>
            </w:r>
            <w:r w:rsidRPr="00A54B03">
              <w:rPr>
                <w:rFonts w:ascii="Arial" w:eastAsia="Times New Roman" w:hAnsi="Arial" w:cs="Arial"/>
                <w:sz w:val="18"/>
                <w:szCs w:val="18"/>
              </w:rPr>
              <w:fldChar w:fldCharType="begin"/>
            </w:r>
            <w:r w:rsidRPr="00A54B03">
              <w:rPr>
                <w:rFonts w:ascii="Arial" w:eastAsia="Times New Roman" w:hAnsi="Arial" w:cs="Arial"/>
                <w:sz w:val="18"/>
                <w:szCs w:val="18"/>
              </w:rPr>
              <w:instrText xml:space="preserve"> SEQ Priedas_Nr. \* ARABIC </w:instrText>
            </w:r>
            <w:r w:rsidRPr="00A54B03">
              <w:rPr>
                <w:rFonts w:ascii="Arial" w:eastAsia="Times New Roman" w:hAnsi="Arial" w:cs="Arial"/>
                <w:sz w:val="18"/>
                <w:szCs w:val="18"/>
              </w:rPr>
              <w:fldChar w:fldCharType="separate"/>
            </w:r>
            <w:r w:rsidRPr="00A54B03">
              <w:rPr>
                <w:rFonts w:ascii="Arial" w:eastAsia="Times New Roman" w:hAnsi="Arial" w:cs="Arial"/>
                <w:sz w:val="18"/>
                <w:szCs w:val="18"/>
              </w:rPr>
              <w:t>2</w:t>
            </w:r>
            <w:r w:rsidRPr="00A54B03">
              <w:rPr>
                <w:rFonts w:ascii="Arial" w:eastAsia="Times New Roman" w:hAnsi="Arial" w:cs="Arial"/>
                <w:sz w:val="18"/>
                <w:szCs w:val="18"/>
              </w:rPr>
              <w:fldChar w:fldCharType="end"/>
            </w:r>
          </w:p>
        </w:tc>
        <w:tc>
          <w:tcPr>
            <w:tcW w:w="7690" w:type="dxa"/>
            <w:gridSpan w:val="4"/>
          </w:tcPr>
          <w:p w14:paraId="00000281" w14:textId="3255FA84" w:rsidR="00A54B03" w:rsidRPr="00A54B03" w:rsidRDefault="00A54B03" w:rsidP="00A54B03">
            <w:pPr>
              <w:spacing w:before="40" w:after="40" w:line="240" w:lineRule="auto"/>
              <w:rPr>
                <w:rFonts w:asciiTheme="minorHAnsi" w:eastAsia="Arial" w:hAnsiTheme="minorHAnsi" w:cstheme="minorHAnsi"/>
                <w:sz w:val="20"/>
                <w:szCs w:val="20"/>
              </w:rPr>
            </w:pPr>
            <w:r w:rsidRPr="00A54B03">
              <w:rPr>
                <w:rFonts w:asciiTheme="minorHAnsi" w:eastAsia="Arial" w:hAnsiTheme="minorHAnsi" w:cstheme="minorHAnsi"/>
                <w:sz w:val="20"/>
                <w:szCs w:val="20"/>
              </w:rPr>
              <w:t>Statinio projektas;</w:t>
            </w:r>
          </w:p>
        </w:tc>
      </w:tr>
      <w:tr w:rsidR="00A54B03" w:rsidRPr="00A54B03" w14:paraId="7B559B2C" w14:textId="77777777" w:rsidTr="00043F76">
        <w:trPr>
          <w:trHeight w:val="115"/>
        </w:trPr>
        <w:tc>
          <w:tcPr>
            <w:tcW w:w="2511" w:type="dxa"/>
            <w:shd w:val="clear" w:color="auto" w:fill="F2F2F2"/>
          </w:tcPr>
          <w:p w14:paraId="00000286" w14:textId="10D7BB68" w:rsidR="00A54B03" w:rsidRPr="00A54B03" w:rsidRDefault="00A54B03" w:rsidP="00A54B03">
            <w:pPr>
              <w:numPr>
                <w:ilvl w:val="1"/>
                <w:numId w:val="3"/>
              </w:numPr>
              <w:spacing w:before="40" w:after="40" w:line="240" w:lineRule="auto"/>
              <w:ind w:left="619" w:hanging="619"/>
              <w:rPr>
                <w:rFonts w:ascii="Arial" w:eastAsia="Arial" w:hAnsi="Arial" w:cs="Arial"/>
                <w:sz w:val="18"/>
                <w:szCs w:val="18"/>
              </w:rPr>
            </w:pPr>
            <w:r w:rsidRPr="00A54B03">
              <w:rPr>
                <w:rFonts w:ascii="Arial" w:eastAsia="Arial" w:hAnsi="Arial" w:cs="Arial"/>
                <w:sz w:val="18"/>
                <w:szCs w:val="18"/>
              </w:rPr>
              <w:t xml:space="preserve">Priedas Nr. </w:t>
            </w:r>
            <w:r w:rsidRPr="00A54B03">
              <w:rPr>
                <w:rFonts w:ascii="Arial" w:eastAsia="Times New Roman" w:hAnsi="Arial" w:cs="Arial"/>
                <w:sz w:val="18"/>
                <w:szCs w:val="18"/>
              </w:rPr>
              <w:fldChar w:fldCharType="begin"/>
            </w:r>
            <w:r w:rsidRPr="00A54B03">
              <w:rPr>
                <w:rFonts w:ascii="Arial" w:eastAsia="Times New Roman" w:hAnsi="Arial" w:cs="Arial"/>
                <w:sz w:val="18"/>
                <w:szCs w:val="18"/>
              </w:rPr>
              <w:instrText xml:space="preserve"> SEQ Priedas_Nr. \* ARABIC </w:instrText>
            </w:r>
            <w:r w:rsidRPr="00A54B03">
              <w:rPr>
                <w:rFonts w:ascii="Arial" w:eastAsia="Times New Roman" w:hAnsi="Arial" w:cs="Arial"/>
                <w:sz w:val="18"/>
                <w:szCs w:val="18"/>
              </w:rPr>
              <w:fldChar w:fldCharType="separate"/>
            </w:r>
            <w:r w:rsidRPr="00A54B03">
              <w:rPr>
                <w:rFonts w:ascii="Arial" w:eastAsia="Times New Roman" w:hAnsi="Arial" w:cs="Arial"/>
                <w:sz w:val="18"/>
                <w:szCs w:val="18"/>
              </w:rPr>
              <w:t>3</w:t>
            </w:r>
            <w:r w:rsidRPr="00A54B03">
              <w:rPr>
                <w:rFonts w:ascii="Arial" w:eastAsia="Times New Roman" w:hAnsi="Arial" w:cs="Arial"/>
                <w:sz w:val="18"/>
                <w:szCs w:val="18"/>
              </w:rPr>
              <w:fldChar w:fldCharType="end"/>
            </w:r>
          </w:p>
        </w:tc>
        <w:tc>
          <w:tcPr>
            <w:tcW w:w="7690" w:type="dxa"/>
            <w:gridSpan w:val="4"/>
          </w:tcPr>
          <w:p w14:paraId="00000287" w14:textId="277870CC" w:rsidR="00A54B03" w:rsidRPr="00A54B03" w:rsidRDefault="00A54B03" w:rsidP="00A54B03">
            <w:pPr>
              <w:spacing w:before="40" w:after="40" w:line="240" w:lineRule="auto"/>
              <w:rPr>
                <w:rFonts w:asciiTheme="minorHAnsi" w:eastAsia="Arial" w:hAnsiTheme="minorHAnsi" w:cstheme="minorHAnsi"/>
                <w:sz w:val="20"/>
                <w:szCs w:val="20"/>
              </w:rPr>
            </w:pPr>
            <w:r w:rsidRPr="00A54B03">
              <w:rPr>
                <w:rFonts w:asciiTheme="minorHAnsi" w:eastAsia="Arial" w:hAnsiTheme="minorHAnsi" w:cstheme="minorHAnsi"/>
                <w:sz w:val="20"/>
                <w:szCs w:val="20"/>
              </w:rPr>
              <w:t xml:space="preserve">Darbų kainų žiniaraštis; </w:t>
            </w:r>
          </w:p>
        </w:tc>
      </w:tr>
      <w:tr w:rsidR="00A54B03" w:rsidRPr="00A54B03" w14:paraId="1E2EE730" w14:textId="77777777" w:rsidTr="00043F76">
        <w:trPr>
          <w:trHeight w:val="115"/>
        </w:trPr>
        <w:tc>
          <w:tcPr>
            <w:tcW w:w="2511" w:type="dxa"/>
            <w:shd w:val="clear" w:color="auto" w:fill="F2F2F2"/>
          </w:tcPr>
          <w:p w14:paraId="0000028C" w14:textId="0CF1281E" w:rsidR="00A54B03" w:rsidRPr="00A54B03" w:rsidRDefault="00A54B03" w:rsidP="00A54B03">
            <w:pPr>
              <w:numPr>
                <w:ilvl w:val="1"/>
                <w:numId w:val="3"/>
              </w:numPr>
              <w:spacing w:before="40" w:after="40" w:line="240" w:lineRule="auto"/>
              <w:ind w:left="619" w:hanging="619"/>
              <w:rPr>
                <w:rFonts w:ascii="Arial" w:eastAsia="Arial" w:hAnsi="Arial" w:cs="Arial"/>
                <w:sz w:val="18"/>
                <w:szCs w:val="18"/>
              </w:rPr>
            </w:pPr>
            <w:r w:rsidRPr="00A54B03">
              <w:rPr>
                <w:rFonts w:ascii="Arial" w:eastAsia="Arial" w:hAnsi="Arial" w:cs="Arial"/>
                <w:sz w:val="18"/>
                <w:szCs w:val="18"/>
              </w:rPr>
              <w:t xml:space="preserve">Priedas Nr. </w:t>
            </w:r>
            <w:r w:rsidRPr="00A54B03">
              <w:rPr>
                <w:rFonts w:ascii="Arial" w:eastAsia="Times New Roman" w:hAnsi="Arial" w:cs="Arial"/>
                <w:sz w:val="18"/>
                <w:szCs w:val="18"/>
              </w:rPr>
              <w:fldChar w:fldCharType="begin"/>
            </w:r>
            <w:r w:rsidRPr="00A54B03">
              <w:rPr>
                <w:rFonts w:ascii="Arial" w:eastAsia="Times New Roman" w:hAnsi="Arial" w:cs="Arial"/>
                <w:sz w:val="18"/>
                <w:szCs w:val="18"/>
              </w:rPr>
              <w:instrText xml:space="preserve"> SEQ Priedas_Nr. \* ARABIC </w:instrText>
            </w:r>
            <w:r w:rsidRPr="00A54B03">
              <w:rPr>
                <w:rFonts w:ascii="Arial" w:eastAsia="Times New Roman" w:hAnsi="Arial" w:cs="Arial"/>
                <w:sz w:val="18"/>
                <w:szCs w:val="18"/>
              </w:rPr>
              <w:fldChar w:fldCharType="separate"/>
            </w:r>
            <w:r w:rsidRPr="00A54B03">
              <w:rPr>
                <w:rFonts w:ascii="Arial" w:eastAsia="Times New Roman" w:hAnsi="Arial" w:cs="Arial"/>
                <w:sz w:val="18"/>
                <w:szCs w:val="18"/>
              </w:rPr>
              <w:t>4</w:t>
            </w:r>
            <w:r w:rsidRPr="00A54B03">
              <w:rPr>
                <w:rFonts w:ascii="Arial" w:eastAsia="Times New Roman" w:hAnsi="Arial" w:cs="Arial"/>
                <w:sz w:val="18"/>
                <w:szCs w:val="18"/>
              </w:rPr>
              <w:fldChar w:fldCharType="end"/>
            </w:r>
          </w:p>
        </w:tc>
        <w:tc>
          <w:tcPr>
            <w:tcW w:w="7690" w:type="dxa"/>
            <w:gridSpan w:val="4"/>
          </w:tcPr>
          <w:p w14:paraId="0000028D" w14:textId="528C0997" w:rsidR="00A54B03" w:rsidRPr="00A54B03" w:rsidRDefault="00A54B03" w:rsidP="00A54B03">
            <w:pPr>
              <w:spacing w:before="40" w:after="40" w:line="240" w:lineRule="auto"/>
              <w:rPr>
                <w:rFonts w:asciiTheme="minorHAnsi" w:eastAsia="Arial" w:hAnsiTheme="minorHAnsi" w:cstheme="minorHAnsi"/>
                <w:sz w:val="20"/>
                <w:szCs w:val="20"/>
              </w:rPr>
            </w:pPr>
            <w:r w:rsidRPr="00A54B03">
              <w:rPr>
                <w:rFonts w:asciiTheme="minorHAnsi" w:eastAsia="Arial" w:hAnsiTheme="minorHAnsi" w:cstheme="minorHAnsi"/>
                <w:sz w:val="20"/>
                <w:szCs w:val="20"/>
              </w:rPr>
              <w:t>Rangovo pasiūlymas;</w:t>
            </w:r>
          </w:p>
        </w:tc>
      </w:tr>
      <w:tr w:rsidR="00A54B03" w:rsidRPr="00A54B03" w14:paraId="0867EE30" w14:textId="77777777" w:rsidTr="00043F76">
        <w:trPr>
          <w:trHeight w:val="115"/>
        </w:trPr>
        <w:tc>
          <w:tcPr>
            <w:tcW w:w="2511" w:type="dxa"/>
            <w:shd w:val="clear" w:color="auto" w:fill="F2F2F2"/>
          </w:tcPr>
          <w:p w14:paraId="00000292" w14:textId="28769AAB" w:rsidR="00A54B03" w:rsidRPr="00A54B03" w:rsidRDefault="00A54B03" w:rsidP="00A54B03">
            <w:pPr>
              <w:numPr>
                <w:ilvl w:val="1"/>
                <w:numId w:val="3"/>
              </w:numPr>
              <w:spacing w:before="40" w:after="40" w:line="240" w:lineRule="auto"/>
              <w:ind w:left="619" w:hanging="619"/>
              <w:rPr>
                <w:rFonts w:ascii="Arial" w:eastAsia="Arial" w:hAnsi="Arial" w:cs="Arial"/>
                <w:sz w:val="18"/>
                <w:szCs w:val="18"/>
              </w:rPr>
            </w:pPr>
            <w:r w:rsidRPr="00A54B03">
              <w:rPr>
                <w:rFonts w:ascii="Arial" w:eastAsia="Arial" w:hAnsi="Arial" w:cs="Arial"/>
                <w:sz w:val="18"/>
                <w:szCs w:val="18"/>
              </w:rPr>
              <w:t xml:space="preserve">Priedas Nr. </w:t>
            </w:r>
            <w:r w:rsidRPr="00A54B03">
              <w:rPr>
                <w:rFonts w:ascii="Arial" w:eastAsia="Times New Roman" w:hAnsi="Arial" w:cs="Arial"/>
                <w:sz w:val="18"/>
                <w:szCs w:val="18"/>
              </w:rPr>
              <w:fldChar w:fldCharType="begin"/>
            </w:r>
            <w:r w:rsidRPr="00A54B03">
              <w:rPr>
                <w:rFonts w:ascii="Arial" w:eastAsia="Times New Roman" w:hAnsi="Arial" w:cs="Arial"/>
                <w:sz w:val="18"/>
                <w:szCs w:val="18"/>
              </w:rPr>
              <w:instrText xml:space="preserve"> SEQ Priedas_Nr. \* ARABIC </w:instrText>
            </w:r>
            <w:r w:rsidRPr="00A54B03">
              <w:rPr>
                <w:rFonts w:ascii="Arial" w:eastAsia="Times New Roman" w:hAnsi="Arial" w:cs="Arial"/>
                <w:sz w:val="18"/>
                <w:szCs w:val="18"/>
              </w:rPr>
              <w:fldChar w:fldCharType="separate"/>
            </w:r>
            <w:r w:rsidRPr="00A54B03">
              <w:rPr>
                <w:rFonts w:ascii="Arial" w:eastAsia="Times New Roman" w:hAnsi="Arial" w:cs="Arial"/>
                <w:sz w:val="18"/>
                <w:szCs w:val="18"/>
              </w:rPr>
              <w:t>5</w:t>
            </w:r>
            <w:r w:rsidRPr="00A54B03">
              <w:rPr>
                <w:rFonts w:ascii="Arial" w:eastAsia="Times New Roman" w:hAnsi="Arial" w:cs="Arial"/>
                <w:sz w:val="18"/>
                <w:szCs w:val="18"/>
              </w:rPr>
              <w:fldChar w:fldCharType="end"/>
            </w:r>
          </w:p>
        </w:tc>
        <w:tc>
          <w:tcPr>
            <w:tcW w:w="7690" w:type="dxa"/>
            <w:gridSpan w:val="4"/>
          </w:tcPr>
          <w:p w14:paraId="00000293" w14:textId="7CDBBDE4" w:rsidR="00A54B03" w:rsidRPr="00A54B03" w:rsidRDefault="00A54B03" w:rsidP="00A54B03">
            <w:pPr>
              <w:spacing w:before="40" w:after="40" w:line="240" w:lineRule="auto"/>
              <w:rPr>
                <w:rFonts w:asciiTheme="minorHAnsi" w:eastAsia="Arial" w:hAnsiTheme="minorHAnsi" w:cstheme="minorHAnsi"/>
                <w:sz w:val="20"/>
                <w:szCs w:val="20"/>
              </w:rPr>
            </w:pPr>
            <w:r w:rsidRPr="00A54B03">
              <w:rPr>
                <w:rFonts w:asciiTheme="minorHAnsi" w:eastAsia="Arial" w:hAnsiTheme="minorHAnsi" w:cstheme="minorHAnsi"/>
                <w:sz w:val="20"/>
                <w:szCs w:val="20"/>
              </w:rPr>
              <w:t>Sutarties kainos (įkainių) detalizacijos žiniaraštis;</w:t>
            </w:r>
          </w:p>
        </w:tc>
      </w:tr>
      <w:tr w:rsidR="00A54B03" w:rsidRPr="00A54B03" w14:paraId="1629616F" w14:textId="77777777" w:rsidTr="00043F76">
        <w:trPr>
          <w:trHeight w:val="115"/>
        </w:trPr>
        <w:tc>
          <w:tcPr>
            <w:tcW w:w="2511" w:type="dxa"/>
            <w:shd w:val="clear" w:color="auto" w:fill="F2F2F2"/>
          </w:tcPr>
          <w:p w14:paraId="00000298" w14:textId="1510CEDD" w:rsidR="00A54B03" w:rsidRPr="00A54B03" w:rsidRDefault="00A54B03" w:rsidP="00A54B03">
            <w:pPr>
              <w:spacing w:before="40" w:after="40" w:line="240" w:lineRule="auto"/>
              <w:ind w:left="619"/>
              <w:rPr>
                <w:rFonts w:ascii="Arial" w:eastAsia="Arial" w:hAnsi="Arial" w:cs="Arial"/>
                <w:sz w:val="18"/>
                <w:szCs w:val="18"/>
              </w:rPr>
            </w:pPr>
          </w:p>
        </w:tc>
        <w:tc>
          <w:tcPr>
            <w:tcW w:w="7690" w:type="dxa"/>
            <w:gridSpan w:val="4"/>
          </w:tcPr>
          <w:p w14:paraId="00000299" w14:textId="2EBBFCBD" w:rsidR="00A54B03" w:rsidRPr="00A54B03" w:rsidRDefault="00A54B03" w:rsidP="00A54B03">
            <w:pPr>
              <w:spacing w:before="40" w:after="40" w:line="240" w:lineRule="auto"/>
              <w:rPr>
                <w:rFonts w:asciiTheme="minorHAnsi" w:eastAsia="Arial" w:hAnsiTheme="minorHAnsi" w:cstheme="minorHAnsi"/>
                <w:sz w:val="20"/>
                <w:szCs w:val="20"/>
              </w:rPr>
            </w:pPr>
          </w:p>
        </w:tc>
      </w:tr>
      <w:tr w:rsidR="00A54B03" w:rsidRPr="00A54B03" w14:paraId="5530B2FB" w14:textId="77777777" w:rsidTr="00043F76">
        <w:trPr>
          <w:trHeight w:val="233"/>
        </w:trPr>
        <w:tc>
          <w:tcPr>
            <w:tcW w:w="5669" w:type="dxa"/>
            <w:gridSpan w:val="3"/>
            <w:shd w:val="clear" w:color="auto" w:fill="F2F2F2"/>
            <w:vAlign w:val="center"/>
          </w:tcPr>
          <w:p w14:paraId="000002E0" w14:textId="77777777" w:rsidR="00A54B03" w:rsidRPr="00A54B03" w:rsidRDefault="00A54B03" w:rsidP="00A54B03">
            <w:pPr>
              <w:numPr>
                <w:ilvl w:val="0"/>
                <w:numId w:val="3"/>
              </w:numPr>
              <w:spacing w:before="40" w:after="40" w:line="240" w:lineRule="auto"/>
              <w:ind w:left="334" w:hanging="334"/>
              <w:rPr>
                <w:rFonts w:ascii="Arial" w:eastAsia="Arial" w:hAnsi="Arial" w:cs="Arial"/>
                <w:b/>
                <w:sz w:val="18"/>
                <w:szCs w:val="18"/>
              </w:rPr>
            </w:pPr>
            <w:r w:rsidRPr="00A54B03">
              <w:rPr>
                <w:rFonts w:ascii="Arial" w:eastAsia="Arial" w:hAnsi="Arial" w:cs="Arial"/>
                <w:b/>
                <w:sz w:val="18"/>
                <w:szCs w:val="18"/>
              </w:rPr>
              <w:t>NUORODA Į BENDRĄSIAS SĄLYGAS IR PRIEDUS:</w:t>
            </w:r>
          </w:p>
        </w:tc>
        <w:tc>
          <w:tcPr>
            <w:tcW w:w="4532" w:type="dxa"/>
            <w:gridSpan w:val="2"/>
            <w:shd w:val="clear" w:color="auto" w:fill="auto"/>
            <w:vAlign w:val="center"/>
          </w:tcPr>
          <w:p w14:paraId="000002E4" w14:textId="6A67ABC9" w:rsidR="00A54B03" w:rsidRPr="00A54B03" w:rsidRDefault="00A54B03" w:rsidP="00A54B03">
            <w:pPr>
              <w:tabs>
                <w:tab w:val="left" w:pos="720"/>
              </w:tabs>
              <w:spacing w:before="40" w:after="40" w:line="240" w:lineRule="auto"/>
              <w:rPr>
                <w:rFonts w:ascii="Arial" w:eastAsia="Arial" w:hAnsi="Arial" w:cs="Arial"/>
                <w:sz w:val="18"/>
                <w:szCs w:val="18"/>
                <w:highlight w:val="yellow"/>
              </w:rPr>
            </w:pPr>
            <w:bookmarkStart w:id="27" w:name="_heading=h.44sinio" w:colFirst="0" w:colLast="0"/>
            <w:bookmarkEnd w:id="27"/>
            <w:r w:rsidRPr="00A54B03">
              <w:rPr>
                <w:rFonts w:ascii="Times New Roman" w:eastAsia="Arial" w:hAnsi="Times New Roman" w:cs="Times New Roman"/>
              </w:rPr>
              <w:t>Bendrosios sąlygos pridedamos</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410"/>
        <w:gridCol w:w="6945"/>
      </w:tblGrid>
      <w:tr w:rsidR="00DC462F" w:rsidRPr="00A54B03" w14:paraId="5E9B3D41"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736B351F" w14:textId="77777777" w:rsidR="00DC462F" w:rsidRPr="00A54B03" w:rsidRDefault="00DC462F" w:rsidP="00E40220">
            <w:pPr>
              <w:numPr>
                <w:ilvl w:val="0"/>
                <w:numId w:val="3"/>
              </w:numPr>
              <w:spacing w:before="40" w:after="40" w:line="240" w:lineRule="auto"/>
              <w:ind w:left="334" w:hanging="334"/>
              <w:rPr>
                <w:rFonts w:ascii="Times New Roman" w:eastAsia="Arial" w:hAnsi="Times New Roman" w:cs="Times New Roman"/>
                <w:b/>
              </w:rPr>
            </w:pPr>
            <w:bookmarkStart w:id="28" w:name="_Hlk180138548"/>
            <w:r w:rsidRPr="00A54B03">
              <w:rPr>
                <w:rFonts w:ascii="Times New Roman" w:eastAsia="Arial" w:hAnsi="Times New Roman" w:cs="Times New Roman"/>
                <w:b/>
              </w:rPr>
              <w:t>BENDRŲJŲ SĄLYGŲ (BS) PAKEITIMAI IR PAPILDYMAI</w:t>
            </w:r>
            <w:bookmarkEnd w:id="28"/>
            <w:r w:rsidRPr="00A54B03">
              <w:rPr>
                <w:rFonts w:ascii="Times New Roman" w:eastAsia="Arial" w:hAnsi="Times New Roman" w:cs="Times New Roman"/>
                <w:b/>
              </w:rPr>
              <w:t>:</w:t>
            </w:r>
          </w:p>
        </w:tc>
        <w:tc>
          <w:tcPr>
            <w:tcW w:w="6945" w:type="dxa"/>
            <w:tcBorders>
              <w:top w:val="single" w:sz="4" w:space="0" w:color="000000"/>
              <w:bottom w:val="single" w:sz="4" w:space="0" w:color="000000"/>
            </w:tcBorders>
            <w:shd w:val="clear" w:color="auto" w:fill="F2F2F2" w:themeFill="background1" w:themeFillShade="F2"/>
          </w:tcPr>
          <w:p w14:paraId="72E1E1AA" w14:textId="77777777" w:rsidR="00DC462F" w:rsidRPr="00A54B03" w:rsidRDefault="00DC462F" w:rsidP="00E40220">
            <w:pPr>
              <w:spacing w:before="40" w:after="40" w:line="240" w:lineRule="auto"/>
              <w:rPr>
                <w:rFonts w:ascii="Times New Roman" w:eastAsia="Arial" w:hAnsi="Times New Roman" w:cs="Times New Roman"/>
                <w:bCs/>
                <w:i/>
                <w:iCs/>
              </w:rPr>
            </w:pPr>
          </w:p>
        </w:tc>
      </w:tr>
      <w:tr w:rsidR="00DC462F" w:rsidRPr="00A54B03" w14:paraId="02129FCF"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7C3D58B9"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6.5.2. punktą išdėstyti taip</w:t>
            </w:r>
          </w:p>
        </w:tc>
        <w:tc>
          <w:tcPr>
            <w:tcW w:w="6945" w:type="dxa"/>
            <w:tcBorders>
              <w:top w:val="single" w:sz="4" w:space="0" w:color="000000"/>
              <w:bottom w:val="single" w:sz="4" w:space="0" w:color="000000"/>
            </w:tcBorders>
            <w:shd w:val="clear" w:color="auto" w:fill="F2F2F2" w:themeFill="background1" w:themeFillShade="F2"/>
          </w:tcPr>
          <w:p w14:paraId="5881AE90" w14:textId="77777777" w:rsidR="00DC462F" w:rsidRPr="00A54B03" w:rsidRDefault="00DC462F" w:rsidP="00E40220">
            <w:pPr>
              <w:spacing w:before="40" w:after="40" w:line="240" w:lineRule="auto"/>
              <w:jc w:val="both"/>
              <w:rPr>
                <w:rFonts w:ascii="Times New Roman" w:eastAsia="Arial" w:hAnsi="Times New Roman" w:cs="Times New Roman"/>
                <w:bCs/>
              </w:rPr>
            </w:pPr>
            <w:r w:rsidRPr="00A54B03">
              <w:rPr>
                <w:rFonts w:ascii="Times New Roman" w:eastAsia="Arial" w:hAnsi="Times New Roman" w:cs="Times New Roman"/>
                <w:bCs/>
              </w:rPr>
              <w:t>6.5.2.</w:t>
            </w:r>
            <w:r w:rsidRPr="00A54B03">
              <w:rPr>
                <w:rFonts w:ascii="Times New Roman" w:eastAsia="Arial" w:hAnsi="Times New Roman" w:cs="Times New Roman"/>
                <w:bCs/>
              </w:rPr>
              <w:tab/>
              <w:t xml:space="preserve">Užsakovas gali suteikti Rangovui prisijungimus prie esamų tinklų, suteikti Rangovui energijos, vandens tiekimo paslaugas. Tokiu atveju Rangovas įsirengia apskaitą ir sudaro sutartį su Užsakovu šių išteklių kaštams kompensuoti. </w:t>
            </w:r>
          </w:p>
        </w:tc>
      </w:tr>
      <w:tr w:rsidR="00DC462F" w:rsidRPr="00A54B03" w14:paraId="615ECF3C"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14F9B083"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13.2. punktą išdėstyti taip</w:t>
            </w:r>
          </w:p>
        </w:tc>
        <w:tc>
          <w:tcPr>
            <w:tcW w:w="6945" w:type="dxa"/>
            <w:tcBorders>
              <w:top w:val="single" w:sz="4" w:space="0" w:color="000000"/>
              <w:bottom w:val="single" w:sz="4" w:space="0" w:color="000000"/>
            </w:tcBorders>
            <w:shd w:val="clear" w:color="auto" w:fill="F2F2F2" w:themeFill="background1" w:themeFillShade="F2"/>
          </w:tcPr>
          <w:p w14:paraId="49F544D7" w14:textId="77777777" w:rsidR="00DC462F" w:rsidRPr="00A54B03" w:rsidRDefault="00DC462F" w:rsidP="00E40220">
            <w:pPr>
              <w:spacing w:after="0" w:line="240" w:lineRule="auto"/>
              <w:jc w:val="both"/>
              <w:rPr>
                <w:rFonts w:ascii="Times New Roman" w:hAnsi="Times New Roman" w:cs="Times New Roman"/>
              </w:rPr>
            </w:pPr>
            <w:r w:rsidRPr="00A54B03">
              <w:rPr>
                <w:rFonts w:ascii="Times New Roman" w:hAnsi="Times New Roman" w:cs="Times New Roman"/>
                <w:bCs/>
              </w:rPr>
              <w:t>13.2. J</w:t>
            </w:r>
            <w:r w:rsidRPr="00A54B03">
              <w:rPr>
                <w:rFonts w:ascii="Times New Roman" w:hAnsi="Times New Roman" w:cs="Times New Roman"/>
              </w:rPr>
              <w:t>ei Užsakovas nutraukia Sutartį dėl Rangovo kaltės, Užsakovas pasinaudoja 13.1. p. numatytu Sutarties įvykdymo užtikrinimu. Užsakovas neįsipareigoja pagrįsti patirtų nuostolių, bauda laikoma kaip minimalūs Užsakovo nuostoliai.</w:t>
            </w:r>
          </w:p>
        </w:tc>
      </w:tr>
      <w:tr w:rsidR="00DC462F" w:rsidRPr="00A54B03" w14:paraId="5F190278"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0D41168E"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13.3. punktą išdėstyti taip</w:t>
            </w:r>
          </w:p>
        </w:tc>
        <w:tc>
          <w:tcPr>
            <w:tcW w:w="6945" w:type="dxa"/>
            <w:tcBorders>
              <w:top w:val="single" w:sz="4" w:space="0" w:color="000000"/>
              <w:bottom w:val="single" w:sz="4" w:space="0" w:color="000000"/>
            </w:tcBorders>
            <w:shd w:val="clear" w:color="auto" w:fill="F2F2F2" w:themeFill="background1" w:themeFillShade="F2"/>
          </w:tcPr>
          <w:p w14:paraId="150AEC54" w14:textId="77777777" w:rsidR="00DC462F" w:rsidRPr="00A54B03" w:rsidRDefault="00DC462F" w:rsidP="00E40220">
            <w:pPr>
              <w:spacing w:after="0" w:line="240" w:lineRule="auto"/>
              <w:jc w:val="both"/>
              <w:rPr>
                <w:rFonts w:ascii="Times New Roman" w:hAnsi="Times New Roman" w:cs="Times New Roman"/>
                <w:bCs/>
              </w:rPr>
            </w:pPr>
            <w:r w:rsidRPr="00A54B03">
              <w:rPr>
                <w:rFonts w:ascii="Times New Roman" w:hAnsi="Times New Roman" w:cs="Times New Roman"/>
              </w:rPr>
              <w:t>13.3. Bauda, informavus Rangovą, gali būti išskaičiuojama iš Rangovui mokėtinų sumų.</w:t>
            </w:r>
          </w:p>
        </w:tc>
      </w:tr>
      <w:tr w:rsidR="00DC462F" w:rsidRPr="00A54B03" w14:paraId="7038F519"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0CF982BB"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14.2.1. punktą išdėstyti taip</w:t>
            </w:r>
          </w:p>
        </w:tc>
        <w:tc>
          <w:tcPr>
            <w:tcW w:w="6945" w:type="dxa"/>
            <w:tcBorders>
              <w:top w:val="single" w:sz="4" w:space="0" w:color="000000"/>
              <w:bottom w:val="single" w:sz="4" w:space="0" w:color="000000"/>
            </w:tcBorders>
            <w:shd w:val="clear" w:color="auto" w:fill="F2F2F2" w:themeFill="background1" w:themeFillShade="F2"/>
          </w:tcPr>
          <w:p w14:paraId="5B18FD26" w14:textId="6D982470" w:rsidR="00DC462F" w:rsidRPr="00A54B03" w:rsidRDefault="00DC462F" w:rsidP="00E402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rPr>
            </w:pPr>
            <w:bookmarkStart w:id="29" w:name="_Hlk92368669"/>
            <w:r w:rsidRPr="00A54B03">
              <w:rPr>
                <w:rFonts w:ascii="Times New Roman" w:hAnsi="Times New Roman" w:cs="Times New Roman"/>
              </w:rPr>
              <w:t>14.2.1. Rangovas ne vėliau kaip per 5 darbo dienas nuo sutartys pasirašymo dienos privalo pateikti Užsakovui projektuotojo civilinės atsakomybės draudimo sutartį sudarančių dokumentų kopijas ir sutarties įsigaliojimo faktą patvirtinančius dokumentus.</w:t>
            </w:r>
          </w:p>
          <w:bookmarkEnd w:id="29"/>
          <w:p w14:paraId="68B48400" w14:textId="77777777" w:rsidR="00DC462F" w:rsidRPr="00A54B03" w:rsidRDefault="00DC462F" w:rsidP="00E40220">
            <w:pPr>
              <w:spacing w:after="0" w:line="240" w:lineRule="auto"/>
              <w:jc w:val="both"/>
              <w:rPr>
                <w:rFonts w:ascii="Times New Roman" w:hAnsi="Times New Roman" w:cs="Times New Roman"/>
              </w:rPr>
            </w:pPr>
          </w:p>
        </w:tc>
      </w:tr>
      <w:tr w:rsidR="00DC462F" w:rsidRPr="00A54B03" w14:paraId="648822CA"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41FBF02"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14.3.1. punktą išdėstyti taip</w:t>
            </w:r>
          </w:p>
        </w:tc>
        <w:tc>
          <w:tcPr>
            <w:tcW w:w="6945" w:type="dxa"/>
            <w:tcBorders>
              <w:top w:val="single" w:sz="4" w:space="0" w:color="000000"/>
              <w:bottom w:val="single" w:sz="4" w:space="0" w:color="000000"/>
            </w:tcBorders>
            <w:shd w:val="clear" w:color="auto" w:fill="F2F2F2" w:themeFill="background1" w:themeFillShade="F2"/>
          </w:tcPr>
          <w:p w14:paraId="60EFA48A" w14:textId="77777777" w:rsidR="00DC462F" w:rsidRPr="00A54B03" w:rsidRDefault="00DC462F" w:rsidP="00DC462F">
            <w:pPr>
              <w:pStyle w:val="Sraopastraipa"/>
              <w:widowControl w:val="0"/>
              <w:numPr>
                <w:ilvl w:val="2"/>
                <w:numId w:val="7"/>
              </w:numPr>
              <w:pBdr>
                <w:top w:val="nil"/>
                <w:left w:val="nil"/>
                <w:bottom w:val="nil"/>
                <w:right w:val="nil"/>
                <w:between w:val="nil"/>
              </w:pBdr>
              <w:tabs>
                <w:tab w:val="left" w:pos="174"/>
                <w:tab w:val="left" w:pos="567"/>
                <w:tab w:val="left" w:pos="992"/>
                <w:tab w:val="left" w:pos="1134"/>
              </w:tabs>
              <w:spacing w:line="259" w:lineRule="auto"/>
              <w:ind w:left="34" w:hanging="34"/>
              <w:jc w:val="both"/>
              <w:rPr>
                <w:sz w:val="22"/>
                <w:szCs w:val="22"/>
              </w:rPr>
            </w:pPr>
            <w:r w:rsidRPr="00A54B03">
              <w:rPr>
                <w:sz w:val="22"/>
                <w:szCs w:val="22"/>
              </w:rPr>
              <w:t xml:space="preserve">Rangovas privalo ne vėliau nei per 5 dienas nuo Sutarties pasirašymo pateikti Užsakovui Statybos darbų ir Rangovo civilinės atsakomybės draudimo sutartį sudarančių dokumentų kopijas ir sutarties įsigaliojimo faktą patvirtinančius dokumentus. </w:t>
            </w:r>
          </w:p>
        </w:tc>
      </w:tr>
      <w:tr w:rsidR="00DC462F" w:rsidRPr="00A54B03" w14:paraId="2786F8FD"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51CC286" w14:textId="334BD43E" w:rsidR="00DC462F" w:rsidRPr="00A54B03" w:rsidRDefault="00BC6D0C" w:rsidP="00E40220">
            <w:pPr>
              <w:pStyle w:val="Sraopastraipa"/>
              <w:spacing w:before="40" w:after="40"/>
              <w:ind w:left="1054" w:hanging="732"/>
              <w:rPr>
                <w:rFonts w:eastAsia="Arial"/>
                <w:b/>
                <w:sz w:val="22"/>
                <w:szCs w:val="22"/>
              </w:rPr>
            </w:pPr>
            <w:r w:rsidRPr="00A54B03">
              <w:rPr>
                <w:rFonts w:eastAsia="Arial"/>
                <w:b/>
                <w:sz w:val="22"/>
                <w:szCs w:val="22"/>
              </w:rPr>
              <w:t>15.5.</w:t>
            </w:r>
          </w:p>
        </w:tc>
        <w:tc>
          <w:tcPr>
            <w:tcW w:w="6945" w:type="dxa"/>
            <w:tcBorders>
              <w:top w:val="single" w:sz="4" w:space="0" w:color="000000"/>
              <w:bottom w:val="single" w:sz="4" w:space="0" w:color="000000"/>
            </w:tcBorders>
            <w:shd w:val="clear" w:color="auto" w:fill="F2F2F2" w:themeFill="background1" w:themeFillShade="F2"/>
          </w:tcPr>
          <w:p w14:paraId="4B5F7136" w14:textId="1FD9DA5A" w:rsidR="00DC462F" w:rsidRPr="00A54B03" w:rsidRDefault="00BC6D0C" w:rsidP="00E402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rPr>
            </w:pPr>
            <w:r w:rsidRPr="00A54B03">
              <w:rPr>
                <w:rFonts w:eastAsia="Arial"/>
                <w:bCs/>
              </w:rPr>
              <w:t>Netaik</w:t>
            </w:r>
            <w:r w:rsidR="00A54B03" w:rsidRPr="00A54B03">
              <w:rPr>
                <w:rFonts w:eastAsia="Arial"/>
                <w:bCs/>
              </w:rPr>
              <w:t>omas</w:t>
            </w:r>
          </w:p>
        </w:tc>
      </w:tr>
      <w:tr w:rsidR="00DC462F" w:rsidRPr="00A54B03" w14:paraId="5847BD15"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000AC99F"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15.10. punktas</w:t>
            </w:r>
          </w:p>
        </w:tc>
        <w:tc>
          <w:tcPr>
            <w:tcW w:w="6945" w:type="dxa"/>
            <w:tcBorders>
              <w:top w:val="single" w:sz="4" w:space="0" w:color="000000"/>
              <w:bottom w:val="single" w:sz="4" w:space="0" w:color="000000"/>
            </w:tcBorders>
            <w:shd w:val="clear" w:color="auto" w:fill="F2F2F2" w:themeFill="background1" w:themeFillShade="F2"/>
          </w:tcPr>
          <w:p w14:paraId="38E585B8" w14:textId="77777777" w:rsidR="00DC462F" w:rsidRPr="00A54B03" w:rsidRDefault="00DC462F" w:rsidP="00E40220">
            <w:pPr>
              <w:pStyle w:val="Sraopastraipa"/>
              <w:autoSpaceDE w:val="0"/>
              <w:autoSpaceDN w:val="0"/>
              <w:adjustRightInd w:val="0"/>
              <w:ind w:left="0"/>
              <w:jc w:val="both"/>
              <w:rPr>
                <w:sz w:val="22"/>
                <w:szCs w:val="22"/>
              </w:rPr>
            </w:pPr>
            <w:r w:rsidRPr="00A54B03">
              <w:rPr>
                <w:rFonts w:eastAsia="Arial"/>
                <w:bCs/>
                <w:sz w:val="22"/>
                <w:szCs w:val="22"/>
              </w:rPr>
              <w:t>Netaikomas</w:t>
            </w:r>
          </w:p>
        </w:tc>
      </w:tr>
      <w:tr w:rsidR="00DC462F" w:rsidRPr="00A54B03" w14:paraId="72AE6E7E"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32DC2EB" w14:textId="77777777" w:rsidR="00DC462F" w:rsidRPr="00A54B03" w:rsidRDefault="00DC462F" w:rsidP="00E40220">
            <w:pPr>
              <w:spacing w:before="40" w:after="40" w:line="240" w:lineRule="auto"/>
              <w:ind w:left="334"/>
              <w:rPr>
                <w:rFonts w:ascii="Times New Roman" w:eastAsia="Arial" w:hAnsi="Times New Roman" w:cs="Times New Roman"/>
                <w:b/>
              </w:rPr>
            </w:pPr>
            <w:r w:rsidRPr="00A54B03">
              <w:rPr>
                <w:rFonts w:ascii="Times New Roman" w:eastAsia="Arial" w:hAnsi="Times New Roman" w:cs="Times New Roman"/>
                <w:b/>
              </w:rPr>
              <w:t>16.1. punktas</w:t>
            </w:r>
          </w:p>
        </w:tc>
        <w:tc>
          <w:tcPr>
            <w:tcW w:w="6945" w:type="dxa"/>
            <w:tcBorders>
              <w:top w:val="single" w:sz="4" w:space="0" w:color="000000"/>
              <w:bottom w:val="single" w:sz="4" w:space="0" w:color="000000"/>
            </w:tcBorders>
            <w:shd w:val="clear" w:color="auto" w:fill="F2F2F2" w:themeFill="background1" w:themeFillShade="F2"/>
          </w:tcPr>
          <w:p w14:paraId="1D9B879E" w14:textId="77777777" w:rsidR="00DC462F" w:rsidRPr="00A54B03" w:rsidRDefault="00DC462F" w:rsidP="00E40220">
            <w:pPr>
              <w:pStyle w:val="Sraopastraipa"/>
              <w:autoSpaceDE w:val="0"/>
              <w:autoSpaceDN w:val="0"/>
              <w:adjustRightInd w:val="0"/>
              <w:ind w:left="0"/>
              <w:jc w:val="both"/>
              <w:rPr>
                <w:rFonts w:eastAsia="Arial"/>
                <w:bCs/>
                <w:sz w:val="22"/>
                <w:szCs w:val="22"/>
              </w:rPr>
            </w:pPr>
            <w:r w:rsidRPr="00A54B03">
              <w:rPr>
                <w:rFonts w:eastAsia="Arial"/>
                <w:bCs/>
                <w:sz w:val="22"/>
                <w:szCs w:val="22"/>
              </w:rPr>
              <w:t>Netaikomas</w:t>
            </w:r>
          </w:p>
        </w:tc>
      </w:tr>
      <w:tr w:rsidR="00991F9C" w:rsidRPr="00A54B03"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A54B03" w:rsidRDefault="00991F9C" w:rsidP="004C5449">
            <w:pPr>
              <w:spacing w:before="40" w:after="40" w:line="240" w:lineRule="auto"/>
              <w:rPr>
                <w:rFonts w:ascii="Arial" w:eastAsia="Arial" w:hAnsi="Arial" w:cs="Arial"/>
                <w:sz w:val="18"/>
                <w:szCs w:val="18"/>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A54B03" w:rsidRDefault="00991F9C" w:rsidP="00991F9C">
            <w:pPr>
              <w:spacing w:before="40" w:after="40" w:line="240" w:lineRule="auto"/>
              <w:rPr>
                <w:rFonts w:ascii="Arial" w:eastAsia="Arial" w:hAnsi="Arial" w:cs="Arial"/>
                <w:sz w:val="18"/>
                <w:szCs w:val="18"/>
              </w:rPr>
            </w:pPr>
          </w:p>
        </w:tc>
      </w:tr>
      <w:tr w:rsidR="00991F9C" w:rsidRPr="00A54B03"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A54B03" w:rsidRDefault="00991F9C" w:rsidP="004C5449">
            <w:pPr>
              <w:spacing w:before="40" w:after="40" w:line="240" w:lineRule="auto"/>
              <w:rPr>
                <w:rFonts w:ascii="Arial" w:eastAsia="Arial" w:hAnsi="Arial" w:cs="Arial"/>
                <w:sz w:val="18"/>
                <w:szCs w:val="18"/>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A54B03" w:rsidRDefault="00991F9C" w:rsidP="00991F9C">
            <w:pPr>
              <w:spacing w:before="40" w:after="40" w:line="240" w:lineRule="auto"/>
              <w:rPr>
                <w:rFonts w:ascii="Arial" w:eastAsia="Arial" w:hAnsi="Arial" w:cs="Arial"/>
                <w:sz w:val="18"/>
                <w:szCs w:val="18"/>
              </w:rPr>
            </w:pPr>
          </w:p>
        </w:tc>
      </w:tr>
    </w:tbl>
    <w:p w14:paraId="12E41463" w14:textId="77777777" w:rsidR="006B07B9" w:rsidRPr="00A54B03" w:rsidRDefault="006B07B9">
      <w:pPr>
        <w:spacing w:before="40" w:after="40" w:line="240" w:lineRule="auto"/>
        <w:rPr>
          <w:rFonts w:ascii="Arial" w:eastAsia="Arial" w:hAnsi="Arial" w:cs="Arial"/>
          <w:sz w:val="18"/>
          <w:szCs w:val="18"/>
        </w:rPr>
      </w:pPr>
    </w:p>
    <w:p w14:paraId="000002E7" w14:textId="7388C7A4" w:rsidR="006B07B9" w:rsidRPr="00E0037A" w:rsidRDefault="00002DDB">
      <w:pPr>
        <w:spacing w:before="40" w:after="40" w:line="240" w:lineRule="auto"/>
        <w:rPr>
          <w:rFonts w:ascii="Arial" w:eastAsia="Arial" w:hAnsi="Arial" w:cs="Arial"/>
          <w:b/>
          <w:sz w:val="18"/>
          <w:szCs w:val="18"/>
        </w:rPr>
      </w:pPr>
      <w:r w:rsidRPr="00A54B03">
        <w:rPr>
          <w:rFonts w:ascii="Arial" w:eastAsia="Arial" w:hAnsi="Arial" w:cs="Arial"/>
          <w:b/>
          <w:sz w:val="18"/>
          <w:szCs w:val="18"/>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4345" w14:textId="77777777" w:rsidR="004F271B" w:rsidRPr="00A54B03" w:rsidRDefault="004F271B">
      <w:pPr>
        <w:spacing w:after="0" w:line="240" w:lineRule="auto"/>
      </w:pPr>
      <w:r w:rsidRPr="00A54B03">
        <w:separator/>
      </w:r>
    </w:p>
  </w:endnote>
  <w:endnote w:type="continuationSeparator" w:id="0">
    <w:p w14:paraId="6BCED4CB" w14:textId="77777777" w:rsidR="004F271B" w:rsidRPr="00A54B03" w:rsidRDefault="004F271B">
      <w:pPr>
        <w:spacing w:after="0" w:line="240" w:lineRule="auto"/>
      </w:pPr>
      <w:r w:rsidRPr="00A54B03">
        <w:continuationSeparator/>
      </w:r>
    </w:p>
  </w:endnote>
  <w:endnote w:type="continuationNotice" w:id="1">
    <w:p w14:paraId="6F209644" w14:textId="77777777" w:rsidR="004F271B" w:rsidRPr="00A54B03" w:rsidRDefault="004F2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B34FA41" w14:textId="0E25D141" w:rsidR="00931C21" w:rsidRPr="00A54B03"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54B03">
          <w:rPr>
            <w:rFonts w:ascii="Arial" w:hAnsi="Arial" w:cs="Arial"/>
            <w:sz w:val="18"/>
            <w:szCs w:val="18"/>
          </w:rPr>
          <w:fldChar w:fldCharType="begin"/>
        </w:r>
        <w:r w:rsidRPr="00A54B03">
          <w:rPr>
            <w:rFonts w:ascii="Arial" w:hAnsi="Arial" w:cs="Arial"/>
            <w:sz w:val="18"/>
            <w:szCs w:val="18"/>
          </w:rPr>
          <w:instrText>PAGE   \* MERGEFORMAT</w:instrText>
        </w:r>
        <w:r w:rsidRPr="00A54B03">
          <w:rPr>
            <w:rFonts w:ascii="Arial" w:hAnsi="Arial" w:cs="Arial"/>
            <w:sz w:val="18"/>
            <w:szCs w:val="18"/>
          </w:rPr>
          <w:fldChar w:fldCharType="separate"/>
        </w:r>
        <w:r w:rsidRPr="00A54B03">
          <w:rPr>
            <w:rFonts w:ascii="Arial" w:hAnsi="Arial" w:cs="Arial"/>
            <w:sz w:val="18"/>
            <w:szCs w:val="18"/>
          </w:rPr>
          <w:t>5</w:t>
        </w:r>
        <w:r w:rsidRPr="00A54B03">
          <w:rPr>
            <w:rFonts w:ascii="Arial" w:hAnsi="Arial" w:cs="Arial"/>
            <w:sz w:val="18"/>
            <w:szCs w:val="18"/>
          </w:rPr>
          <w:t>7</w:t>
        </w:r>
        <w:r w:rsidRPr="00A54B03">
          <w:rPr>
            <w:rFonts w:ascii="Arial" w:hAnsi="Arial" w:cs="Arial"/>
            <w:sz w:val="18"/>
            <w:szCs w:val="18"/>
          </w:rPr>
          <w:fldChar w:fldCharType="end"/>
        </w:r>
        <w:r w:rsidRPr="00A54B03">
          <w:rPr>
            <w:rFonts w:ascii="Arial" w:hAnsi="Arial" w:cs="Arial"/>
            <w:sz w:val="18"/>
            <w:szCs w:val="18"/>
          </w:rPr>
          <w:t xml:space="preserve"> / </w:t>
        </w:r>
        <w:r w:rsidRPr="00A54B03">
          <w:rPr>
            <w:rFonts w:ascii="Arial" w:hAnsi="Arial" w:cs="Arial"/>
            <w:sz w:val="18"/>
            <w:szCs w:val="18"/>
          </w:rPr>
          <w:fldChar w:fldCharType="begin"/>
        </w:r>
        <w:r w:rsidRPr="00A54B03">
          <w:rPr>
            <w:rFonts w:ascii="Arial" w:hAnsi="Arial" w:cs="Arial"/>
            <w:sz w:val="18"/>
            <w:szCs w:val="18"/>
          </w:rPr>
          <w:instrText xml:space="preserve"> NUMPAGES  \* Arabic  \* MERGEFORMAT </w:instrText>
        </w:r>
        <w:r w:rsidRPr="00A54B03">
          <w:rPr>
            <w:rFonts w:ascii="Arial" w:hAnsi="Arial" w:cs="Arial"/>
            <w:sz w:val="18"/>
            <w:szCs w:val="18"/>
          </w:rPr>
          <w:fldChar w:fldCharType="separate"/>
        </w:r>
        <w:r w:rsidRPr="00A54B03">
          <w:rPr>
            <w:rFonts w:ascii="Arial" w:hAnsi="Arial" w:cs="Arial"/>
            <w:sz w:val="18"/>
            <w:szCs w:val="18"/>
          </w:rPr>
          <w:t>58</w:t>
        </w:r>
        <w:r w:rsidRPr="00A54B03">
          <w:rPr>
            <w:rFonts w:ascii="Arial" w:hAnsi="Arial" w:cs="Arial"/>
            <w:sz w:val="18"/>
            <w:szCs w:val="18"/>
          </w:rPr>
          <w:fldChar w:fldCharType="end"/>
        </w:r>
      </w:p>
    </w:sdtContent>
  </w:sdt>
  <w:p w14:paraId="000002EA" w14:textId="78B0B131" w:rsidR="00931C21" w:rsidRPr="00A54B03"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931C21" w:rsidRPr="00A54B03" w:rsidRDefault="00931C2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931C21" w:rsidRPr="00A54B03"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54B03">
      <w:rPr>
        <w:rFonts w:ascii="Arial" w:eastAsia="Arial" w:hAnsi="Arial" w:cs="Arial"/>
        <w:color w:val="000000"/>
        <w:sz w:val="18"/>
        <w:szCs w:val="18"/>
      </w:rPr>
      <w:fldChar w:fldCharType="begin"/>
    </w:r>
    <w:r w:rsidRPr="00A54B03">
      <w:rPr>
        <w:rFonts w:ascii="Arial" w:eastAsia="Arial" w:hAnsi="Arial" w:cs="Arial"/>
        <w:color w:val="000000"/>
        <w:sz w:val="18"/>
        <w:szCs w:val="18"/>
      </w:rPr>
      <w:instrText>PAGE</w:instrText>
    </w:r>
    <w:r w:rsidRPr="00A54B03">
      <w:rPr>
        <w:rFonts w:ascii="Arial" w:eastAsia="Arial" w:hAnsi="Arial" w:cs="Arial"/>
        <w:color w:val="000000"/>
        <w:sz w:val="18"/>
        <w:szCs w:val="18"/>
      </w:rPr>
      <w:fldChar w:fldCharType="separate"/>
    </w:r>
    <w:r w:rsidRPr="00A54B03">
      <w:rPr>
        <w:rFonts w:ascii="Arial" w:eastAsia="Arial" w:hAnsi="Arial" w:cs="Arial"/>
        <w:color w:val="000000"/>
        <w:sz w:val="18"/>
        <w:szCs w:val="18"/>
      </w:rPr>
      <w:t>1</w:t>
    </w:r>
    <w:r w:rsidRPr="00A54B03">
      <w:rPr>
        <w:rFonts w:ascii="Arial" w:eastAsia="Arial" w:hAnsi="Arial" w:cs="Arial"/>
        <w:color w:val="000000"/>
        <w:sz w:val="18"/>
        <w:szCs w:val="18"/>
      </w:rPr>
      <w:fldChar w:fldCharType="end"/>
    </w:r>
    <w:r w:rsidRPr="00A54B03">
      <w:rPr>
        <w:rFonts w:ascii="Arial" w:eastAsia="Arial" w:hAnsi="Arial" w:cs="Arial"/>
        <w:color w:val="000000"/>
        <w:sz w:val="18"/>
        <w:szCs w:val="18"/>
      </w:rPr>
      <w:t xml:space="preserve"> / </w:t>
    </w:r>
    <w:r w:rsidRPr="00A54B03">
      <w:rPr>
        <w:rFonts w:ascii="Arial" w:eastAsia="Arial" w:hAnsi="Arial" w:cs="Arial"/>
        <w:color w:val="000000"/>
        <w:sz w:val="18"/>
        <w:szCs w:val="18"/>
      </w:rPr>
      <w:fldChar w:fldCharType="begin"/>
    </w:r>
    <w:r w:rsidRPr="00A54B03">
      <w:rPr>
        <w:rFonts w:ascii="Arial" w:eastAsia="Arial" w:hAnsi="Arial" w:cs="Arial"/>
        <w:color w:val="000000"/>
        <w:sz w:val="18"/>
        <w:szCs w:val="18"/>
      </w:rPr>
      <w:instrText>NUMPAGES</w:instrText>
    </w:r>
    <w:r w:rsidRPr="00A54B03">
      <w:rPr>
        <w:rFonts w:ascii="Arial" w:eastAsia="Arial" w:hAnsi="Arial" w:cs="Arial"/>
        <w:color w:val="000000"/>
        <w:sz w:val="18"/>
        <w:szCs w:val="18"/>
      </w:rPr>
      <w:fldChar w:fldCharType="separate"/>
    </w:r>
    <w:r w:rsidRPr="00A54B03">
      <w:rPr>
        <w:rFonts w:ascii="Arial" w:eastAsia="Arial" w:hAnsi="Arial" w:cs="Arial"/>
        <w:color w:val="000000"/>
        <w:sz w:val="18"/>
        <w:szCs w:val="18"/>
      </w:rPr>
      <w:t>2</w:t>
    </w:r>
    <w:r w:rsidRPr="00A54B03">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1259" w14:textId="77777777" w:rsidR="004F271B" w:rsidRPr="00A54B03" w:rsidRDefault="004F271B">
      <w:pPr>
        <w:spacing w:after="0" w:line="240" w:lineRule="auto"/>
      </w:pPr>
      <w:r w:rsidRPr="00A54B03">
        <w:separator/>
      </w:r>
    </w:p>
  </w:footnote>
  <w:footnote w:type="continuationSeparator" w:id="0">
    <w:p w14:paraId="098935C4" w14:textId="77777777" w:rsidR="004F271B" w:rsidRPr="00A54B03" w:rsidRDefault="004F271B">
      <w:pPr>
        <w:spacing w:after="0" w:line="240" w:lineRule="auto"/>
      </w:pPr>
      <w:r w:rsidRPr="00A54B03">
        <w:continuationSeparator/>
      </w:r>
    </w:p>
  </w:footnote>
  <w:footnote w:type="continuationNotice" w:id="1">
    <w:p w14:paraId="0EEDE9BE" w14:textId="77777777" w:rsidR="004F271B" w:rsidRPr="00A54B03" w:rsidRDefault="004F2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931C21" w:rsidRPr="00A54B03" w:rsidRDefault="00931C21">
    <w:pPr>
      <w:pBdr>
        <w:bottom w:val="single" w:sz="4" w:space="2" w:color="000000"/>
      </w:pBdr>
      <w:tabs>
        <w:tab w:val="right" w:pos="9639"/>
      </w:tabs>
      <w:spacing w:after="0" w:line="240" w:lineRule="auto"/>
      <w:ind w:right="-57"/>
      <w:rPr>
        <w:rFonts w:ascii="Arial" w:eastAsia="Arial" w:hAnsi="Arial" w:cs="Arial"/>
        <w:sz w:val="18"/>
        <w:szCs w:val="18"/>
      </w:rPr>
    </w:pPr>
    <w:bookmarkStart w:id="30" w:name="_heading=h.2jxsxqh" w:colFirst="0" w:colLast="0"/>
    <w:bookmarkStart w:id="31" w:name="_Hlk6495071"/>
    <w:bookmarkStart w:id="32" w:name="_Hlk6495072"/>
    <w:bookmarkEnd w:id="30"/>
    <w:r w:rsidRPr="00A54B03">
      <w:rPr>
        <w:rFonts w:ascii="Arial" w:eastAsia="Arial" w:hAnsi="Arial" w:cs="Arial"/>
        <w:sz w:val="18"/>
        <w:szCs w:val="18"/>
      </w:rPr>
      <w:t>Statybos rangos sutartis | Specialiosios sąlygos</w:t>
    </w:r>
  </w:p>
  <w:bookmarkEnd w:id="31"/>
  <w:bookmarkEnd w:id="32"/>
  <w:p w14:paraId="000002E9" w14:textId="77777777" w:rsidR="00931C21" w:rsidRPr="00A54B03" w:rsidRDefault="00931C2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191C28"/>
    <w:multiLevelType w:val="multilevel"/>
    <w:tmpl w:val="CCAA3EC6"/>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ED6B9B"/>
    <w:multiLevelType w:val="multilevel"/>
    <w:tmpl w:val="BF8E1D78"/>
    <w:lvl w:ilvl="0">
      <w:start w:val="15"/>
      <w:numFmt w:val="decimal"/>
      <w:lvlText w:val="%1"/>
      <w:lvlJc w:val="left"/>
      <w:pPr>
        <w:ind w:left="600" w:hanging="600"/>
      </w:pPr>
      <w:rPr>
        <w:rFonts w:hint="default"/>
      </w:rPr>
    </w:lvl>
    <w:lvl w:ilvl="1">
      <w:start w:val="5"/>
      <w:numFmt w:val="decimal"/>
      <w:lvlText w:val="%1.%2"/>
      <w:lvlJc w:val="left"/>
      <w:pPr>
        <w:ind w:left="767" w:hanging="600"/>
      </w:pPr>
      <w:rPr>
        <w:rFonts w:hint="default"/>
      </w:rPr>
    </w:lvl>
    <w:lvl w:ilvl="2">
      <w:start w:val="3"/>
      <w:numFmt w:val="decimal"/>
      <w:lvlText w:val="%1.%2.%3"/>
      <w:lvlJc w:val="left"/>
      <w:pPr>
        <w:ind w:left="2989"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2776" w:hanging="1440"/>
      </w:pPr>
      <w:rPr>
        <w:rFonts w:hint="default"/>
      </w:rPr>
    </w:lvl>
  </w:abstractNum>
  <w:abstractNum w:abstractNumId="6"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36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79312077">
    <w:abstractNumId w:val="0"/>
  </w:num>
  <w:num w:numId="2" w16cid:durableId="1119027993">
    <w:abstractNumId w:val="4"/>
  </w:num>
  <w:num w:numId="3" w16cid:durableId="1961715943">
    <w:abstractNumId w:val="7"/>
  </w:num>
  <w:num w:numId="4" w16cid:durableId="1815177863">
    <w:abstractNumId w:val="1"/>
  </w:num>
  <w:num w:numId="5" w16cid:durableId="1202009628">
    <w:abstractNumId w:val="6"/>
  </w:num>
  <w:num w:numId="6" w16cid:durableId="101994225">
    <w:abstractNumId w:val="3"/>
  </w:num>
  <w:num w:numId="7" w16cid:durableId="2106877007">
    <w:abstractNumId w:val="2"/>
  </w:num>
  <w:num w:numId="8" w16cid:durableId="1216312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0F2"/>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A18"/>
    <w:rsid w:val="00036F66"/>
    <w:rsid w:val="00037206"/>
    <w:rsid w:val="00037336"/>
    <w:rsid w:val="00037A7B"/>
    <w:rsid w:val="00037BF9"/>
    <w:rsid w:val="00037EAC"/>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1F74"/>
    <w:rsid w:val="0008275C"/>
    <w:rsid w:val="0008275E"/>
    <w:rsid w:val="000827CE"/>
    <w:rsid w:val="00082B7A"/>
    <w:rsid w:val="00082ED0"/>
    <w:rsid w:val="000836DB"/>
    <w:rsid w:val="00083B07"/>
    <w:rsid w:val="00083B45"/>
    <w:rsid w:val="00083B6E"/>
    <w:rsid w:val="00083E54"/>
    <w:rsid w:val="000840A9"/>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920"/>
    <w:rsid w:val="000871A1"/>
    <w:rsid w:val="0008731F"/>
    <w:rsid w:val="000875A2"/>
    <w:rsid w:val="000879E2"/>
    <w:rsid w:val="00087A29"/>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62"/>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492"/>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58F"/>
    <w:rsid w:val="000E2748"/>
    <w:rsid w:val="000E277C"/>
    <w:rsid w:val="000E2B20"/>
    <w:rsid w:val="000E2EB4"/>
    <w:rsid w:val="000E371D"/>
    <w:rsid w:val="000E47F2"/>
    <w:rsid w:val="000E4B0D"/>
    <w:rsid w:val="000E4BCA"/>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4F5"/>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8A5"/>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67"/>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602E7"/>
    <w:rsid w:val="0026048B"/>
    <w:rsid w:val="00260668"/>
    <w:rsid w:val="0026066B"/>
    <w:rsid w:val="002609FA"/>
    <w:rsid w:val="00260C3F"/>
    <w:rsid w:val="00260CB6"/>
    <w:rsid w:val="002610DA"/>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29A"/>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A5E"/>
    <w:rsid w:val="00280F0A"/>
    <w:rsid w:val="0028122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AFA"/>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A32"/>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9E8"/>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262"/>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252"/>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5AC0"/>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2D6A"/>
    <w:rsid w:val="003D30C9"/>
    <w:rsid w:val="003D33E7"/>
    <w:rsid w:val="003D34EC"/>
    <w:rsid w:val="003D3811"/>
    <w:rsid w:val="003D398B"/>
    <w:rsid w:val="003D3DCF"/>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DC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3EE"/>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611"/>
    <w:rsid w:val="00455C17"/>
    <w:rsid w:val="00456026"/>
    <w:rsid w:val="00457249"/>
    <w:rsid w:val="004572A6"/>
    <w:rsid w:val="004577E8"/>
    <w:rsid w:val="00457852"/>
    <w:rsid w:val="00457A11"/>
    <w:rsid w:val="00457C78"/>
    <w:rsid w:val="0046044C"/>
    <w:rsid w:val="004606FC"/>
    <w:rsid w:val="0046155B"/>
    <w:rsid w:val="00461732"/>
    <w:rsid w:val="00461F3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1A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034"/>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18FD"/>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71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A2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3F4"/>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1EC1"/>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6735"/>
    <w:rsid w:val="00657291"/>
    <w:rsid w:val="0065741F"/>
    <w:rsid w:val="00657CEC"/>
    <w:rsid w:val="00657D32"/>
    <w:rsid w:val="00657E01"/>
    <w:rsid w:val="00657E99"/>
    <w:rsid w:val="0066096D"/>
    <w:rsid w:val="00660A01"/>
    <w:rsid w:val="00660A9D"/>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E70"/>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DE"/>
    <w:rsid w:val="006C6EAF"/>
    <w:rsid w:val="006C7F88"/>
    <w:rsid w:val="006D0275"/>
    <w:rsid w:val="006D068B"/>
    <w:rsid w:val="006D097A"/>
    <w:rsid w:val="006D0DB4"/>
    <w:rsid w:val="006D1186"/>
    <w:rsid w:val="006D1D19"/>
    <w:rsid w:val="006D1F47"/>
    <w:rsid w:val="006D21A9"/>
    <w:rsid w:val="006D2263"/>
    <w:rsid w:val="006D2384"/>
    <w:rsid w:val="006D2D45"/>
    <w:rsid w:val="006D32EA"/>
    <w:rsid w:val="006D3542"/>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A19"/>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2A7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CB"/>
    <w:rsid w:val="00793B40"/>
    <w:rsid w:val="00794B45"/>
    <w:rsid w:val="00794C8A"/>
    <w:rsid w:val="0079569D"/>
    <w:rsid w:val="007958E4"/>
    <w:rsid w:val="00795B03"/>
    <w:rsid w:val="00795B95"/>
    <w:rsid w:val="00795D19"/>
    <w:rsid w:val="00796008"/>
    <w:rsid w:val="00796020"/>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0D"/>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CF8"/>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647"/>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C16"/>
    <w:rsid w:val="00856D61"/>
    <w:rsid w:val="00857031"/>
    <w:rsid w:val="0085755D"/>
    <w:rsid w:val="00857F5C"/>
    <w:rsid w:val="008600FA"/>
    <w:rsid w:val="008603F1"/>
    <w:rsid w:val="0086049C"/>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B09"/>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327"/>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2B28"/>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601"/>
    <w:rsid w:val="009B0CCF"/>
    <w:rsid w:val="009B0D73"/>
    <w:rsid w:val="009B1116"/>
    <w:rsid w:val="009B1951"/>
    <w:rsid w:val="009B1A11"/>
    <w:rsid w:val="009B1DE5"/>
    <w:rsid w:val="009B2381"/>
    <w:rsid w:val="009B23D9"/>
    <w:rsid w:val="009B2698"/>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EB5"/>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DBF"/>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86E"/>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4ED8"/>
    <w:rsid w:val="00A451D8"/>
    <w:rsid w:val="00A45A69"/>
    <w:rsid w:val="00A45B5B"/>
    <w:rsid w:val="00A468BB"/>
    <w:rsid w:val="00A474E7"/>
    <w:rsid w:val="00A47871"/>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3479"/>
    <w:rsid w:val="00A53975"/>
    <w:rsid w:val="00A53A9B"/>
    <w:rsid w:val="00A53D51"/>
    <w:rsid w:val="00A54557"/>
    <w:rsid w:val="00A546C4"/>
    <w:rsid w:val="00A54884"/>
    <w:rsid w:val="00A54974"/>
    <w:rsid w:val="00A54B03"/>
    <w:rsid w:val="00A54BD5"/>
    <w:rsid w:val="00A54F15"/>
    <w:rsid w:val="00A54FEE"/>
    <w:rsid w:val="00A5556B"/>
    <w:rsid w:val="00A55896"/>
    <w:rsid w:val="00A55EE9"/>
    <w:rsid w:val="00A561B2"/>
    <w:rsid w:val="00A56390"/>
    <w:rsid w:val="00A567F5"/>
    <w:rsid w:val="00A569E1"/>
    <w:rsid w:val="00A56CEE"/>
    <w:rsid w:val="00A56E3D"/>
    <w:rsid w:val="00A570AD"/>
    <w:rsid w:val="00A577D1"/>
    <w:rsid w:val="00A578E8"/>
    <w:rsid w:val="00A57ABD"/>
    <w:rsid w:val="00A57C6F"/>
    <w:rsid w:val="00A600AA"/>
    <w:rsid w:val="00A6080A"/>
    <w:rsid w:val="00A6090B"/>
    <w:rsid w:val="00A60B8A"/>
    <w:rsid w:val="00A6105A"/>
    <w:rsid w:val="00A6165F"/>
    <w:rsid w:val="00A6177D"/>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6FA"/>
    <w:rsid w:val="00AD2FDF"/>
    <w:rsid w:val="00AD3378"/>
    <w:rsid w:val="00AD3B4E"/>
    <w:rsid w:val="00AD442B"/>
    <w:rsid w:val="00AD44D0"/>
    <w:rsid w:val="00AD48D1"/>
    <w:rsid w:val="00AD4A88"/>
    <w:rsid w:val="00AD4C5B"/>
    <w:rsid w:val="00AD4C94"/>
    <w:rsid w:val="00AD4CFC"/>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F3"/>
    <w:rsid w:val="00AE5C45"/>
    <w:rsid w:val="00AE5DBB"/>
    <w:rsid w:val="00AE6383"/>
    <w:rsid w:val="00AE6CE4"/>
    <w:rsid w:val="00AE6E5B"/>
    <w:rsid w:val="00AE6EE2"/>
    <w:rsid w:val="00AE748C"/>
    <w:rsid w:val="00AE74FE"/>
    <w:rsid w:val="00AE7827"/>
    <w:rsid w:val="00AE7AA2"/>
    <w:rsid w:val="00AE7ACC"/>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0C"/>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422"/>
    <w:rsid w:val="00C33821"/>
    <w:rsid w:val="00C33E22"/>
    <w:rsid w:val="00C341D5"/>
    <w:rsid w:val="00C347BB"/>
    <w:rsid w:val="00C349C0"/>
    <w:rsid w:val="00C34B0D"/>
    <w:rsid w:val="00C354E3"/>
    <w:rsid w:val="00C358AE"/>
    <w:rsid w:val="00C359D1"/>
    <w:rsid w:val="00C35C00"/>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5ECB"/>
    <w:rsid w:val="00D16582"/>
    <w:rsid w:val="00D166BB"/>
    <w:rsid w:val="00D1694E"/>
    <w:rsid w:val="00D16E2C"/>
    <w:rsid w:val="00D17292"/>
    <w:rsid w:val="00D1742A"/>
    <w:rsid w:val="00D17773"/>
    <w:rsid w:val="00D17B40"/>
    <w:rsid w:val="00D17E17"/>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199"/>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62F"/>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5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0EAE"/>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BC5"/>
    <w:rsid w:val="00E64C35"/>
    <w:rsid w:val="00E64D59"/>
    <w:rsid w:val="00E659DD"/>
    <w:rsid w:val="00E65D13"/>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CB8"/>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F6E"/>
    <w:rsid w:val="00F51DA7"/>
    <w:rsid w:val="00F51FBB"/>
    <w:rsid w:val="00F52336"/>
    <w:rsid w:val="00F52441"/>
    <w:rsid w:val="00F52452"/>
    <w:rsid w:val="00F524AC"/>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AD"/>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F8A"/>
    <w:rsid w:val="00F942CB"/>
    <w:rsid w:val="00F9453B"/>
    <w:rsid w:val="00F945CF"/>
    <w:rsid w:val="00F94C10"/>
    <w:rsid w:val="00F951BA"/>
    <w:rsid w:val="00F95216"/>
    <w:rsid w:val="00F95258"/>
    <w:rsid w:val="00F95CCE"/>
    <w:rsid w:val="00F95CFA"/>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AD2"/>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2B0"/>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99"/>
    <w:qFormat/>
    <w:rsid w:val="00DC462F"/>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482283C8C49A4A441E04DB29D7473"/>
        <w:category>
          <w:name w:val="Bendrosios nuostatos"/>
          <w:gallery w:val="placeholder"/>
        </w:category>
        <w:types>
          <w:type w:val="bbPlcHdr"/>
        </w:types>
        <w:behaviors>
          <w:behavior w:val="content"/>
        </w:behaviors>
        <w:guid w:val="{95F713DA-583A-4348-A7C3-2D4031EFCD2E}"/>
      </w:docPartPr>
      <w:docPartBody>
        <w:p w:rsidR="000B6628" w:rsidRDefault="000B6628" w:rsidP="000B6628">
          <w:pPr>
            <w:pStyle w:val="773482283C8C49A4A441E04DB29D7473"/>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B6628"/>
    <w:rsid w:val="0018680A"/>
    <w:rsid w:val="0033376D"/>
    <w:rsid w:val="00367AC3"/>
    <w:rsid w:val="00541F22"/>
    <w:rsid w:val="005713F4"/>
    <w:rsid w:val="00634FA6"/>
    <w:rsid w:val="00642A73"/>
    <w:rsid w:val="0071350F"/>
    <w:rsid w:val="00A577D1"/>
    <w:rsid w:val="00D45506"/>
    <w:rsid w:val="00EA4683"/>
    <w:rsid w:val="00F50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6628"/>
    <w:rPr>
      <w:color w:val="808080"/>
    </w:rPr>
  </w:style>
  <w:style w:type="paragraph" w:customStyle="1" w:styleId="773482283C8C49A4A441E04DB29D7473">
    <w:name w:val="773482283C8C49A4A441E04DB29D7473"/>
    <w:rsid w:val="000B662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openxmlformats.org/package/2006/metadata/core-properties"/>
    <ds:schemaRef ds:uri="bd2a18c2-06d4-44cd-af38-3237b532008a"/>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441e4d8e-a8ab-46be-9694-e40af28e9c61"/>
    <ds:schemaRef ds:uri="http://purl.org/dc/elements/1.1/"/>
  </ds:schemaRefs>
</ds:datastoreItem>
</file>

<file path=customXml/itemProps2.xml><?xml version="1.0" encoding="utf-8"?>
<ds:datastoreItem xmlns:ds="http://schemas.openxmlformats.org/officeDocument/2006/customXml" ds:itemID="{98104B09-05FA-4E5B-B1BD-47CE1A5C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F6946B1-86B2-4FDC-895B-05BB0C55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5368</Words>
  <Characters>3060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Dainius Linauskas</cp:lastModifiedBy>
  <cp:revision>3</cp:revision>
  <cp:lastPrinted>2021-12-16T19:36:00Z</cp:lastPrinted>
  <dcterms:created xsi:type="dcterms:W3CDTF">2025-06-17T08:10:00Z</dcterms:created>
  <dcterms:modified xsi:type="dcterms:W3CDTF">2025-06-17T12:05:00Z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