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5C150" w14:textId="0F59CB12" w:rsidR="008D704D" w:rsidRPr="00C74118" w:rsidRDefault="00FE3D1F" w:rsidP="00F63DF6">
      <w:pPr>
        <w:pStyle w:val="Antrat2"/>
        <w:spacing w:before="0"/>
        <w:ind w:left="5103"/>
        <w:jc w:val="right"/>
        <w:rPr>
          <w:rFonts w:asciiTheme="minorHAnsi" w:hAnsiTheme="minorHAnsi" w:cstheme="minorHAnsi"/>
          <w:color w:val="auto"/>
          <w:sz w:val="21"/>
          <w:szCs w:val="21"/>
        </w:rPr>
      </w:pPr>
      <w:bookmarkStart w:id="0" w:name="_Ref39586171"/>
      <w:bookmarkStart w:id="1" w:name="_Ref39673580"/>
      <w:bookmarkStart w:id="2" w:name="_Ref39674283"/>
      <w:bookmarkStart w:id="3" w:name="_Toc48053191"/>
      <w:bookmarkStart w:id="4" w:name="_Toc130367790"/>
      <w:r w:rsidRPr="00C74118">
        <w:rPr>
          <w:rFonts w:asciiTheme="minorHAnsi" w:hAnsiTheme="minorHAnsi" w:cstheme="minorHAnsi"/>
          <w:color w:val="auto"/>
          <w:sz w:val="21"/>
          <w:szCs w:val="21"/>
        </w:rPr>
        <w:t xml:space="preserve">Pirkimo sąlygų </w:t>
      </w:r>
      <w:r w:rsidR="00CF06C1">
        <w:rPr>
          <w:rFonts w:asciiTheme="minorHAnsi" w:hAnsiTheme="minorHAnsi" w:cstheme="minorHAnsi"/>
          <w:color w:val="auto"/>
          <w:sz w:val="21"/>
          <w:szCs w:val="21"/>
        </w:rPr>
        <w:t>4</w:t>
      </w:r>
      <w:r w:rsidRPr="00C74118">
        <w:rPr>
          <w:rFonts w:asciiTheme="minorHAnsi" w:hAnsiTheme="minorHAnsi" w:cstheme="minorHAnsi"/>
          <w:color w:val="auto"/>
          <w:sz w:val="21"/>
          <w:szCs w:val="21"/>
        </w:rPr>
        <w:t xml:space="preserve"> priedas </w:t>
      </w:r>
      <w:r w:rsidR="008D704D" w:rsidRPr="00C74118">
        <w:rPr>
          <w:rFonts w:asciiTheme="minorHAnsi" w:hAnsiTheme="minorHAnsi" w:cstheme="minorHAnsi"/>
          <w:color w:val="auto"/>
          <w:sz w:val="21"/>
          <w:szCs w:val="21"/>
        </w:rPr>
        <w:t>„Sutarties projektas“</w:t>
      </w:r>
      <w:bookmarkEnd w:id="0"/>
      <w:bookmarkEnd w:id="1"/>
      <w:bookmarkEnd w:id="2"/>
      <w:bookmarkEnd w:id="3"/>
      <w:bookmarkEnd w:id="4"/>
    </w:p>
    <w:p w14:paraId="3372168B" w14:textId="77777777" w:rsidR="00F63DF6" w:rsidRPr="00C74118" w:rsidRDefault="00F63DF6" w:rsidP="00F63DF6">
      <w:pPr>
        <w:spacing w:after="0" w:line="240" w:lineRule="auto"/>
        <w:jc w:val="center"/>
        <w:rPr>
          <w:rFonts w:eastAsia="Times New Roman" w:cstheme="minorHAnsi"/>
          <w:b/>
          <w:bCs/>
          <w:caps/>
          <w:sz w:val="24"/>
          <w:szCs w:val="24"/>
        </w:rPr>
      </w:pPr>
    </w:p>
    <w:p w14:paraId="7015B3D9" w14:textId="211CF23C" w:rsidR="00D45B27" w:rsidRPr="00F737C7" w:rsidRDefault="00F737C7" w:rsidP="00D45B27">
      <w:pPr>
        <w:suppressAutoHyphens/>
        <w:spacing w:after="0"/>
        <w:jc w:val="center"/>
        <w:rPr>
          <w:rFonts w:ascii="Times New Roman" w:hAnsi="Times New Roman" w:cs="Times New Roman"/>
          <w:b/>
          <w:bCs/>
          <w:color w:val="FF0000"/>
          <w:sz w:val="24"/>
          <w:szCs w:val="24"/>
        </w:rPr>
      </w:pPr>
      <w:r w:rsidRPr="00F737C7">
        <w:rPr>
          <w:rFonts w:ascii="Times New Roman" w:hAnsi="Times New Roman" w:cs="Times New Roman"/>
          <w:b/>
          <w:bCs/>
          <w:sz w:val="24"/>
          <w:szCs w:val="24"/>
        </w:rPr>
        <w:t xml:space="preserve">NERINGOS PASIENIO UŽKARDOS STATINIŲ VIDAUS PATALPŲ IR FASADŲ REMONTO </w:t>
      </w:r>
      <w:r w:rsidR="00AE2090" w:rsidRPr="00F737C7">
        <w:rPr>
          <w:rFonts w:ascii="Times New Roman" w:hAnsi="Times New Roman" w:cs="Times New Roman"/>
          <w:b/>
          <w:bCs/>
          <w:sz w:val="24"/>
          <w:szCs w:val="24"/>
        </w:rPr>
        <w:t>DARB</w:t>
      </w:r>
      <w:r w:rsidRPr="00F737C7">
        <w:rPr>
          <w:rFonts w:ascii="Times New Roman" w:hAnsi="Times New Roman" w:cs="Times New Roman"/>
          <w:b/>
          <w:bCs/>
          <w:sz w:val="24"/>
          <w:szCs w:val="24"/>
        </w:rPr>
        <w:t xml:space="preserve">Ų PIRKIMO PARDAVIMO SUTARTIS </w:t>
      </w:r>
      <w:r w:rsidRPr="00F737C7">
        <w:rPr>
          <w:rFonts w:ascii="Times New Roman" w:hAnsi="Times New Roman" w:cs="Times New Roman"/>
          <w:b/>
          <w:bCs/>
          <w:color w:val="FF0000"/>
          <w:sz w:val="24"/>
          <w:szCs w:val="24"/>
        </w:rPr>
        <w:t>(PROJEKTAS)</w:t>
      </w:r>
    </w:p>
    <w:p w14:paraId="752ED22E" w14:textId="77777777" w:rsidR="00F737C7" w:rsidRDefault="00F737C7" w:rsidP="00D45B27">
      <w:pPr>
        <w:widowControl w:val="0"/>
        <w:suppressAutoHyphens/>
        <w:spacing w:after="0" w:line="240" w:lineRule="auto"/>
        <w:jc w:val="center"/>
        <w:textAlignment w:val="baseline"/>
        <w:rPr>
          <w:rFonts w:ascii="Times New Roman" w:eastAsia="NSimSun" w:hAnsi="Times New Roman" w:cs="Times New Roman"/>
          <w:kern w:val="2"/>
          <w:sz w:val="24"/>
          <w:szCs w:val="24"/>
          <w:lang w:eastAsia="zh-CN" w:bidi="hi-IN"/>
        </w:rPr>
      </w:pPr>
    </w:p>
    <w:p w14:paraId="59C91C10" w14:textId="789487E8" w:rsidR="00D45B27" w:rsidRPr="00D45B27" w:rsidRDefault="00F737C7" w:rsidP="00D45B27">
      <w:pPr>
        <w:widowControl w:val="0"/>
        <w:suppressAutoHyphens/>
        <w:spacing w:after="0" w:line="240" w:lineRule="auto"/>
        <w:jc w:val="center"/>
        <w:textAlignment w:val="baseline"/>
        <w:rPr>
          <w:rFonts w:ascii="Times New Roman" w:eastAsia="NSimSun" w:hAnsi="Times New Roman" w:cs="Times New Roman"/>
          <w:kern w:val="2"/>
          <w:sz w:val="24"/>
          <w:szCs w:val="24"/>
          <w:lang w:eastAsia="zh-CN" w:bidi="hi-IN"/>
        </w:rPr>
      </w:pPr>
      <w:r>
        <w:rPr>
          <w:rFonts w:ascii="Times New Roman" w:eastAsia="NSimSun" w:hAnsi="Times New Roman" w:cs="Times New Roman"/>
          <w:kern w:val="2"/>
          <w:sz w:val="24"/>
          <w:szCs w:val="24"/>
          <w:lang w:eastAsia="zh-CN" w:bidi="hi-IN"/>
        </w:rPr>
        <w:t xml:space="preserve">2025 m.                    d.  </w:t>
      </w:r>
      <w:r w:rsidR="00D45B27" w:rsidRPr="00D45B27">
        <w:rPr>
          <w:rFonts w:ascii="Times New Roman" w:eastAsia="NSimSun" w:hAnsi="Times New Roman" w:cs="Times New Roman"/>
          <w:kern w:val="2"/>
          <w:sz w:val="24"/>
          <w:szCs w:val="24"/>
          <w:lang w:eastAsia="zh-CN" w:bidi="hi-IN"/>
        </w:rPr>
        <w:t>Nr. (21)-16-</w:t>
      </w:r>
    </w:p>
    <w:p w14:paraId="29B740D8" w14:textId="7821C3A6" w:rsidR="00E050AB" w:rsidRPr="00D45B27" w:rsidRDefault="00D45B27" w:rsidP="00D45B27">
      <w:pPr>
        <w:widowControl w:val="0"/>
        <w:suppressAutoHyphens/>
        <w:spacing w:line="240" w:lineRule="auto"/>
        <w:jc w:val="center"/>
        <w:textAlignment w:val="baseline"/>
        <w:rPr>
          <w:rFonts w:ascii="Times New Roman" w:eastAsia="NSimSun" w:hAnsi="Times New Roman" w:cs="Times New Roman"/>
          <w:kern w:val="2"/>
          <w:sz w:val="24"/>
          <w:szCs w:val="24"/>
          <w:lang w:eastAsia="zh-CN" w:bidi="hi-IN"/>
        </w:rPr>
      </w:pPr>
      <w:r w:rsidRPr="00D45B27">
        <w:rPr>
          <w:rFonts w:ascii="Times New Roman" w:eastAsia="NSimSun" w:hAnsi="Times New Roman" w:cs="Times New Roman"/>
          <w:kern w:val="2"/>
          <w:sz w:val="24"/>
          <w:szCs w:val="24"/>
          <w:lang w:eastAsia="zh-CN" w:bidi="hi-IN"/>
        </w:rPr>
        <w:t>Vilnius</w:t>
      </w:r>
    </w:p>
    <w:p w14:paraId="09050272" w14:textId="1AB10C02" w:rsidR="00D45B27" w:rsidRPr="00D45B27" w:rsidRDefault="00D45B27">
      <w:pPr>
        <w:widowControl w:val="0"/>
        <w:numPr>
          <w:ilvl w:val="8"/>
          <w:numId w:val="15"/>
        </w:numPr>
        <w:spacing w:after="0" w:line="240" w:lineRule="auto"/>
        <w:ind w:firstLine="567"/>
        <w:jc w:val="both"/>
        <w:outlineLvl w:val="8"/>
        <w:rPr>
          <w:rFonts w:ascii="Times New Roman" w:eastAsia="Calibri" w:hAnsi="Times New Roman" w:cs="Times New Roman"/>
          <w:sz w:val="24"/>
          <w:szCs w:val="24"/>
        </w:rPr>
      </w:pPr>
      <w:r w:rsidRPr="00D45B27">
        <w:rPr>
          <w:rFonts w:ascii="Times New Roman" w:eastAsia="Times New Roman" w:hAnsi="Times New Roman" w:cs="Times New Roman"/>
          <w:sz w:val="24"/>
          <w:szCs w:val="24"/>
        </w:rPr>
        <w:t xml:space="preserve">Valstybės sienos apsaugos tarnyba prie Lietuvos Respublikos vidaus reikalų ministerijos (toliau – VSAT, Užsakovas), atstovaujama ______________, veikiančio pagal </w:t>
      </w:r>
      <w:r w:rsidR="00370658">
        <w:rPr>
          <w:rFonts w:ascii="Times New Roman" w:eastAsia="Times New Roman" w:hAnsi="Times New Roman" w:cs="Times New Roman"/>
          <w:sz w:val="24"/>
          <w:szCs w:val="24"/>
        </w:rPr>
        <w:t>Valstybės sienos apsaugos tarnybos prie Lietuvos Respublikos vidaus reikalų ministerijos nuostatus</w:t>
      </w:r>
      <w:r w:rsidRPr="00D45B27">
        <w:rPr>
          <w:rFonts w:ascii="Times New Roman" w:eastAsia="Times New Roman" w:hAnsi="Times New Roman" w:cs="Times New Roman"/>
          <w:sz w:val="24"/>
          <w:szCs w:val="24"/>
        </w:rPr>
        <w:t xml:space="preserve">, patvirtinus Lietuvos Respublikos </w:t>
      </w:r>
      <w:r w:rsidR="00370658">
        <w:rPr>
          <w:rFonts w:ascii="Times New Roman" w:eastAsia="Times New Roman" w:hAnsi="Times New Roman" w:cs="Times New Roman"/>
          <w:sz w:val="24"/>
          <w:szCs w:val="24"/>
        </w:rPr>
        <w:t xml:space="preserve">vidaus reikalų ministro </w:t>
      </w:r>
      <w:r w:rsidRPr="00D45B27">
        <w:rPr>
          <w:rFonts w:ascii="Times New Roman" w:eastAsia="Times New Roman" w:hAnsi="Times New Roman" w:cs="Times New Roman"/>
          <w:sz w:val="24"/>
          <w:szCs w:val="24"/>
        </w:rPr>
        <w:t xml:space="preserve"> 20</w:t>
      </w:r>
      <w:r w:rsidR="00370658">
        <w:rPr>
          <w:rFonts w:ascii="Times New Roman" w:eastAsia="Times New Roman" w:hAnsi="Times New Roman" w:cs="Times New Roman"/>
          <w:sz w:val="24"/>
          <w:szCs w:val="24"/>
        </w:rPr>
        <w:t>24</w:t>
      </w:r>
      <w:r w:rsidRPr="00D45B27">
        <w:rPr>
          <w:rFonts w:ascii="Times New Roman" w:eastAsia="Times New Roman" w:hAnsi="Times New Roman" w:cs="Times New Roman"/>
          <w:sz w:val="24"/>
          <w:szCs w:val="24"/>
        </w:rPr>
        <w:t xml:space="preserve"> m. </w:t>
      </w:r>
      <w:r w:rsidR="00370658">
        <w:rPr>
          <w:rFonts w:ascii="Times New Roman" w:eastAsia="Times New Roman" w:hAnsi="Times New Roman" w:cs="Times New Roman"/>
          <w:sz w:val="24"/>
          <w:szCs w:val="24"/>
        </w:rPr>
        <w:t>kovo</w:t>
      </w:r>
      <w:r w:rsidRPr="00D45B27">
        <w:rPr>
          <w:rFonts w:ascii="Times New Roman" w:eastAsia="Times New Roman" w:hAnsi="Times New Roman" w:cs="Times New Roman"/>
          <w:sz w:val="24"/>
          <w:szCs w:val="24"/>
        </w:rPr>
        <w:t xml:space="preserve"> </w:t>
      </w:r>
      <w:r w:rsidR="00370658">
        <w:rPr>
          <w:rFonts w:ascii="Times New Roman" w:eastAsia="Times New Roman" w:hAnsi="Times New Roman" w:cs="Times New Roman"/>
          <w:sz w:val="24"/>
          <w:szCs w:val="24"/>
        </w:rPr>
        <w:t>27</w:t>
      </w:r>
      <w:r w:rsidRPr="00D45B27">
        <w:rPr>
          <w:rFonts w:ascii="Times New Roman" w:eastAsia="Times New Roman" w:hAnsi="Times New Roman" w:cs="Times New Roman"/>
          <w:sz w:val="24"/>
          <w:szCs w:val="24"/>
        </w:rPr>
        <w:t xml:space="preserve"> d. </w:t>
      </w:r>
      <w:r w:rsidR="00370658">
        <w:rPr>
          <w:rFonts w:ascii="Times New Roman" w:eastAsia="Times New Roman" w:hAnsi="Times New Roman" w:cs="Times New Roman"/>
          <w:sz w:val="24"/>
          <w:szCs w:val="24"/>
        </w:rPr>
        <w:t xml:space="preserve">įsakymu </w:t>
      </w:r>
      <w:r w:rsidRPr="00D45B27">
        <w:rPr>
          <w:rFonts w:ascii="Times New Roman" w:eastAsia="Times New Roman" w:hAnsi="Times New Roman" w:cs="Times New Roman"/>
          <w:sz w:val="24"/>
          <w:szCs w:val="24"/>
        </w:rPr>
        <w:t>Nr.</w:t>
      </w:r>
      <w:r w:rsidR="00370658">
        <w:rPr>
          <w:rFonts w:ascii="Times New Roman" w:eastAsia="Times New Roman" w:hAnsi="Times New Roman" w:cs="Times New Roman"/>
          <w:sz w:val="24"/>
          <w:szCs w:val="24"/>
        </w:rPr>
        <w:t>1V-223</w:t>
      </w:r>
      <w:r w:rsidRPr="00D45B27">
        <w:rPr>
          <w:rFonts w:ascii="Times New Roman" w:eastAsia="Times New Roman" w:hAnsi="Times New Roman" w:cs="Times New Roman"/>
          <w:sz w:val="24"/>
          <w:szCs w:val="24"/>
        </w:rPr>
        <w:t xml:space="preserve"> ,,Dėl Valstybės sienos apsaugos tarnybos prie Lietuvos Respublikos vidaus reikalų ministerijos nuostatų patvirtinimo“, ir VSAT vado 2022 m. sausio 14 d. įsakymo Nr. 4-15 „Dėl Valstybės sienos apsaugos tarnybos prie Lietuvos Respublikos vidaus reikalų ministerijos struktūrinių padalinių veiklos organizavimo” 3.1.4 papunktį, </w:t>
      </w:r>
      <w:r w:rsidRPr="00D45B27">
        <w:rPr>
          <w:rFonts w:ascii="Times New Roman" w:eastAsia="Calibri" w:hAnsi="Times New Roman" w:cs="Times New Roman"/>
          <w:sz w:val="24"/>
          <w:szCs w:val="24"/>
        </w:rPr>
        <w:t>ir</w:t>
      </w:r>
    </w:p>
    <w:p w14:paraId="203B7FBF" w14:textId="64556A8C" w:rsidR="00D45B27" w:rsidRPr="00D45B27" w:rsidRDefault="00D45B27" w:rsidP="002F4911">
      <w:pPr>
        <w:spacing w:after="0" w:line="240" w:lineRule="auto"/>
        <w:ind w:firstLine="567"/>
        <w:jc w:val="both"/>
        <w:rPr>
          <w:rFonts w:ascii="Times New Roman" w:eastAsia="Calibri" w:hAnsi="Times New Roman" w:cs="Times New Roman"/>
          <w:bCs/>
          <w:sz w:val="24"/>
          <w:szCs w:val="24"/>
          <w:lang w:eastAsia="en-US"/>
        </w:rPr>
      </w:pPr>
      <w:r w:rsidRPr="00D45B27">
        <w:rPr>
          <w:rFonts w:ascii="Times New Roman" w:eastAsia="Calibri" w:hAnsi="Times New Roman" w:cs="Times New Roman"/>
          <w:bCs/>
          <w:sz w:val="24"/>
          <w:szCs w:val="24"/>
        </w:rPr>
        <w:t xml:space="preserve">„____________“ (toliau – </w:t>
      </w:r>
      <w:r>
        <w:rPr>
          <w:rFonts w:ascii="Times New Roman" w:eastAsia="Calibri" w:hAnsi="Times New Roman" w:cs="Times New Roman"/>
          <w:bCs/>
          <w:sz w:val="24"/>
          <w:szCs w:val="24"/>
        </w:rPr>
        <w:t>Rangov</w:t>
      </w:r>
      <w:r w:rsidRPr="00D45B27">
        <w:rPr>
          <w:rFonts w:ascii="Times New Roman" w:eastAsia="Calibri" w:hAnsi="Times New Roman" w:cs="Times New Roman"/>
          <w:bCs/>
          <w:sz w:val="24"/>
          <w:szCs w:val="24"/>
        </w:rPr>
        <w:t xml:space="preserve">as), </w:t>
      </w:r>
      <w:r w:rsidRPr="00D45B27">
        <w:rPr>
          <w:rFonts w:ascii="Times New Roman" w:eastAsia="Calibri" w:hAnsi="Times New Roman" w:cs="Times New Roman"/>
          <w:bCs/>
          <w:sz w:val="24"/>
          <w:szCs w:val="24"/>
          <w:lang w:eastAsia="en-US"/>
        </w:rPr>
        <w:t xml:space="preserve">atstovaujamas </w:t>
      </w:r>
      <w:r w:rsidRPr="00D45B27">
        <w:rPr>
          <w:rFonts w:ascii="Times New Roman" w:eastAsia="Calibri" w:hAnsi="Times New Roman" w:cs="Times New Roman"/>
          <w:bCs/>
          <w:i/>
          <w:sz w:val="24"/>
          <w:szCs w:val="24"/>
          <w:lang w:eastAsia="en-US"/>
        </w:rPr>
        <w:t>(pareigos, vardas, pavardė)</w:t>
      </w:r>
      <w:r w:rsidRPr="00D45B27">
        <w:rPr>
          <w:rFonts w:ascii="Times New Roman" w:eastAsia="Calibri" w:hAnsi="Times New Roman" w:cs="Times New Roman"/>
          <w:bCs/>
          <w:sz w:val="24"/>
          <w:szCs w:val="24"/>
          <w:lang w:eastAsia="en-US"/>
        </w:rPr>
        <w:t>, veikiančio (-</w:t>
      </w:r>
      <w:proofErr w:type="spellStart"/>
      <w:r w:rsidRPr="00D45B27">
        <w:rPr>
          <w:rFonts w:ascii="Times New Roman" w:eastAsia="Calibri" w:hAnsi="Times New Roman" w:cs="Times New Roman"/>
          <w:bCs/>
          <w:sz w:val="24"/>
          <w:szCs w:val="24"/>
          <w:lang w:eastAsia="en-US"/>
        </w:rPr>
        <w:t>ios</w:t>
      </w:r>
      <w:proofErr w:type="spellEnd"/>
      <w:r w:rsidRPr="00D45B27">
        <w:rPr>
          <w:rFonts w:ascii="Times New Roman" w:eastAsia="Calibri" w:hAnsi="Times New Roman" w:cs="Times New Roman"/>
          <w:bCs/>
          <w:sz w:val="24"/>
          <w:szCs w:val="24"/>
          <w:lang w:eastAsia="en-US"/>
        </w:rPr>
        <w:t xml:space="preserve">) pagal </w:t>
      </w:r>
      <w:r w:rsidRPr="00D45B27">
        <w:rPr>
          <w:rFonts w:ascii="Times New Roman" w:eastAsia="Calibri" w:hAnsi="Times New Roman" w:cs="Times New Roman"/>
          <w:bCs/>
          <w:i/>
          <w:sz w:val="24"/>
          <w:szCs w:val="24"/>
          <w:lang w:eastAsia="en-US"/>
        </w:rPr>
        <w:t>(dokumentas, kurio pagrindu veikia asmuo)</w:t>
      </w:r>
      <w:r w:rsidRPr="00D45B27">
        <w:rPr>
          <w:rFonts w:ascii="Times New Roman" w:eastAsia="Calibri" w:hAnsi="Times New Roman" w:cs="Times New Roman"/>
          <w:bCs/>
          <w:sz w:val="24"/>
          <w:szCs w:val="24"/>
          <w:lang w:eastAsia="en-US"/>
        </w:rPr>
        <w:t xml:space="preserve">, toliau </w:t>
      </w:r>
      <w:r>
        <w:rPr>
          <w:rFonts w:ascii="Times New Roman" w:eastAsia="Calibri" w:hAnsi="Times New Roman" w:cs="Times New Roman"/>
          <w:bCs/>
          <w:sz w:val="24"/>
          <w:szCs w:val="24"/>
          <w:lang w:eastAsia="en-US"/>
        </w:rPr>
        <w:t>Užsakovas</w:t>
      </w:r>
      <w:r w:rsidRPr="00D45B27">
        <w:rPr>
          <w:rFonts w:ascii="Times New Roman" w:eastAsia="Calibri" w:hAnsi="Times New Roman" w:cs="Times New Roman"/>
          <w:bCs/>
          <w:sz w:val="24"/>
          <w:szCs w:val="24"/>
          <w:lang w:eastAsia="en-US"/>
        </w:rPr>
        <w:t xml:space="preserve"> ir </w:t>
      </w:r>
      <w:r>
        <w:rPr>
          <w:rFonts w:ascii="Times New Roman" w:eastAsia="Calibri" w:hAnsi="Times New Roman" w:cs="Times New Roman"/>
          <w:bCs/>
          <w:sz w:val="24"/>
          <w:szCs w:val="24"/>
          <w:lang w:eastAsia="en-US"/>
        </w:rPr>
        <w:t>Rangov</w:t>
      </w:r>
      <w:r w:rsidRPr="00D45B27">
        <w:rPr>
          <w:rFonts w:ascii="Times New Roman" w:eastAsia="Calibri" w:hAnsi="Times New Roman" w:cs="Times New Roman"/>
          <w:bCs/>
          <w:sz w:val="24"/>
          <w:szCs w:val="24"/>
          <w:lang w:eastAsia="en-US"/>
        </w:rPr>
        <w:t>as kartu vadinami „Šalimis“ arba atskirai „Šalimi“, sudarėme šią darbų viešojo pirkimo–pardavimo sutartį, toliau vadinamą „Sutartimi“, ir susitarėme dėl toliau išvardintų sąlygų.</w:t>
      </w:r>
    </w:p>
    <w:p w14:paraId="7C387C61" w14:textId="77777777" w:rsidR="00D45B27" w:rsidRDefault="00D45B27" w:rsidP="002F4911">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rPr>
      </w:pPr>
    </w:p>
    <w:p w14:paraId="6B6F1DD7" w14:textId="7130E7C6" w:rsidR="00D45B27" w:rsidRPr="001F5D4F" w:rsidRDefault="00D45B27" w:rsidP="002F4911">
      <w:pPr>
        <w:spacing w:after="0" w:line="240" w:lineRule="auto"/>
        <w:jc w:val="center"/>
        <w:rPr>
          <w:rFonts w:ascii="Times New Roman" w:hAnsi="Times New Roman" w:cs="Times New Roman"/>
          <w:b/>
          <w:bCs/>
          <w:sz w:val="24"/>
          <w:szCs w:val="24"/>
        </w:rPr>
      </w:pPr>
      <w:bookmarkStart w:id="5" w:name="_Toc130131959"/>
      <w:bookmarkStart w:id="6" w:name="_Toc130194128"/>
      <w:r w:rsidRPr="001F5D4F">
        <w:rPr>
          <w:rFonts w:ascii="Times New Roman" w:hAnsi="Times New Roman" w:cs="Times New Roman"/>
          <w:b/>
          <w:bCs/>
          <w:sz w:val="24"/>
          <w:szCs w:val="24"/>
        </w:rPr>
        <w:t>I SKYRIUS</w:t>
      </w:r>
      <w:bookmarkEnd w:id="5"/>
      <w:bookmarkEnd w:id="6"/>
    </w:p>
    <w:p w14:paraId="480BEE36" w14:textId="77777777" w:rsidR="00E050AB" w:rsidRPr="00D45B27" w:rsidRDefault="00E050AB" w:rsidP="002F4911">
      <w:pPr>
        <w:tabs>
          <w:tab w:val="left" w:pos="284"/>
        </w:tabs>
        <w:spacing w:after="0" w:line="240" w:lineRule="auto"/>
        <w:jc w:val="center"/>
        <w:rPr>
          <w:rFonts w:ascii="Times New Roman" w:hAnsi="Times New Roman" w:cs="Times New Roman"/>
          <w:b/>
          <w:caps/>
          <w:sz w:val="24"/>
          <w:szCs w:val="24"/>
        </w:rPr>
      </w:pPr>
      <w:r w:rsidRPr="00D45B27">
        <w:rPr>
          <w:rFonts w:ascii="Times New Roman" w:hAnsi="Times New Roman" w:cs="Times New Roman"/>
          <w:b/>
          <w:caps/>
          <w:sz w:val="24"/>
          <w:szCs w:val="24"/>
        </w:rPr>
        <w:t>Bendrosios nuostatos</w:t>
      </w:r>
    </w:p>
    <w:p w14:paraId="0CBE795E" w14:textId="77777777" w:rsidR="00E050AB" w:rsidRPr="00D45B27" w:rsidRDefault="00E050AB" w:rsidP="00E050AB">
      <w:pPr>
        <w:pStyle w:val="Sraopastraipa"/>
        <w:tabs>
          <w:tab w:val="left" w:pos="284"/>
        </w:tabs>
        <w:ind w:left="0" w:firstLine="567"/>
        <w:rPr>
          <w:rFonts w:ascii="Times New Roman" w:hAnsi="Times New Roman" w:cs="Times New Roman"/>
          <w:b/>
          <w:caps/>
          <w:sz w:val="24"/>
          <w:szCs w:val="24"/>
        </w:rPr>
      </w:pPr>
    </w:p>
    <w:p w14:paraId="0242C645" w14:textId="77777777" w:rsidR="00E050AB" w:rsidRPr="00D45B27" w:rsidRDefault="00E050AB">
      <w:pPr>
        <w:pStyle w:val="Sraopastraipa"/>
        <w:numPr>
          <w:ilvl w:val="1"/>
          <w:numId w:val="14"/>
        </w:numPr>
        <w:tabs>
          <w:tab w:val="left" w:pos="993"/>
        </w:tabs>
        <w:spacing w:after="0" w:line="240" w:lineRule="auto"/>
        <w:ind w:left="0" w:firstLine="567"/>
        <w:jc w:val="both"/>
        <w:rPr>
          <w:rFonts w:ascii="Times New Roman" w:hAnsi="Times New Roman" w:cs="Times New Roman"/>
          <w:bCs/>
          <w:sz w:val="24"/>
          <w:szCs w:val="24"/>
        </w:rPr>
      </w:pPr>
      <w:r w:rsidRPr="00D45B27">
        <w:rPr>
          <w:rFonts w:ascii="Times New Roman" w:hAnsi="Times New Roman" w:cs="Times New Roman"/>
          <w:bCs/>
          <w:sz w:val="24"/>
          <w:szCs w:val="24"/>
        </w:rPr>
        <w:t>Ši Sutartis susideda iš toliau nurodytų dokumentų, kurie apima „Sutarties“ sąvoką ir kurie ginčo atveju taikomi tokia prioriteto tvarka:</w:t>
      </w:r>
    </w:p>
    <w:p w14:paraId="56BD049B" w14:textId="77777777" w:rsidR="00E050AB" w:rsidRPr="00D45B27" w:rsidRDefault="00E050AB">
      <w:pPr>
        <w:pStyle w:val="Sraopastraipa"/>
        <w:numPr>
          <w:ilvl w:val="1"/>
          <w:numId w:val="13"/>
        </w:numPr>
        <w:tabs>
          <w:tab w:val="left" w:pos="993"/>
        </w:tabs>
        <w:spacing w:after="0" w:line="240" w:lineRule="auto"/>
        <w:ind w:left="0" w:firstLine="567"/>
        <w:jc w:val="both"/>
        <w:rPr>
          <w:rFonts w:ascii="Times New Roman" w:hAnsi="Times New Roman" w:cs="Times New Roman"/>
          <w:bCs/>
          <w:sz w:val="24"/>
          <w:szCs w:val="24"/>
        </w:rPr>
      </w:pPr>
      <w:r w:rsidRPr="00D45B27">
        <w:rPr>
          <w:rFonts w:ascii="Times New Roman" w:hAnsi="Times New Roman" w:cs="Times New Roman"/>
          <w:bCs/>
          <w:sz w:val="24"/>
          <w:szCs w:val="24"/>
        </w:rPr>
        <w:t>Sutartis;</w:t>
      </w:r>
    </w:p>
    <w:p w14:paraId="2C66895A" w14:textId="77777777" w:rsidR="00E050AB" w:rsidRPr="00D45B27" w:rsidRDefault="00E050AB">
      <w:pPr>
        <w:pStyle w:val="Sraopastraipa"/>
        <w:numPr>
          <w:ilvl w:val="1"/>
          <w:numId w:val="13"/>
        </w:numPr>
        <w:tabs>
          <w:tab w:val="left" w:pos="993"/>
        </w:tabs>
        <w:spacing w:after="0" w:line="240" w:lineRule="auto"/>
        <w:ind w:left="0" w:firstLine="567"/>
        <w:jc w:val="both"/>
        <w:rPr>
          <w:rFonts w:ascii="Times New Roman" w:hAnsi="Times New Roman" w:cs="Times New Roman"/>
          <w:bCs/>
          <w:sz w:val="24"/>
          <w:szCs w:val="24"/>
        </w:rPr>
      </w:pPr>
      <w:r w:rsidRPr="00D45B27">
        <w:rPr>
          <w:rFonts w:ascii="Times New Roman" w:hAnsi="Times New Roman" w:cs="Times New Roman"/>
          <w:bCs/>
          <w:sz w:val="24"/>
          <w:szCs w:val="24"/>
        </w:rPr>
        <w:t>Pirkimo dokumentai;</w:t>
      </w:r>
    </w:p>
    <w:p w14:paraId="74B00068" w14:textId="77777777" w:rsidR="00E050AB" w:rsidRPr="00D45B27" w:rsidRDefault="00E050AB">
      <w:pPr>
        <w:pStyle w:val="Sraopastraipa"/>
        <w:numPr>
          <w:ilvl w:val="1"/>
          <w:numId w:val="13"/>
        </w:numPr>
        <w:tabs>
          <w:tab w:val="left" w:pos="993"/>
        </w:tabs>
        <w:spacing w:after="0" w:line="240" w:lineRule="auto"/>
        <w:ind w:left="0" w:firstLine="567"/>
        <w:jc w:val="both"/>
        <w:rPr>
          <w:rFonts w:ascii="Times New Roman" w:hAnsi="Times New Roman" w:cs="Times New Roman"/>
          <w:bCs/>
          <w:sz w:val="24"/>
          <w:szCs w:val="24"/>
        </w:rPr>
      </w:pPr>
      <w:r w:rsidRPr="00D45B27">
        <w:rPr>
          <w:rFonts w:ascii="Times New Roman" w:hAnsi="Times New Roman" w:cs="Times New Roman"/>
          <w:bCs/>
          <w:sz w:val="24"/>
          <w:szCs w:val="24"/>
        </w:rPr>
        <w:t>Sutarties pakeitimai;</w:t>
      </w:r>
    </w:p>
    <w:p w14:paraId="1F0C9742" w14:textId="589CACDB" w:rsidR="00E050AB" w:rsidRPr="00D45B27" w:rsidRDefault="00730589">
      <w:pPr>
        <w:pStyle w:val="Sraopastraipa"/>
        <w:numPr>
          <w:ilvl w:val="1"/>
          <w:numId w:val="13"/>
        </w:numPr>
        <w:tabs>
          <w:tab w:val="left" w:pos="993"/>
        </w:tabs>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Rangovo p</w:t>
      </w:r>
      <w:r w:rsidR="00E050AB" w:rsidRPr="00D45B27">
        <w:rPr>
          <w:rFonts w:ascii="Times New Roman" w:hAnsi="Times New Roman" w:cs="Times New Roman"/>
          <w:bCs/>
          <w:sz w:val="24"/>
          <w:szCs w:val="24"/>
        </w:rPr>
        <w:t>asiūlymas.</w:t>
      </w:r>
    </w:p>
    <w:p w14:paraId="41139405" w14:textId="77777777" w:rsidR="00E050AB" w:rsidRPr="00D45B27" w:rsidRDefault="00E050AB">
      <w:pPr>
        <w:pStyle w:val="Sraopastraipa"/>
        <w:numPr>
          <w:ilvl w:val="0"/>
          <w:numId w:val="13"/>
        </w:numPr>
        <w:tabs>
          <w:tab w:val="left" w:pos="993"/>
        </w:tabs>
        <w:spacing w:after="0" w:line="240" w:lineRule="auto"/>
        <w:ind w:left="0" w:firstLine="567"/>
        <w:jc w:val="both"/>
        <w:rPr>
          <w:rFonts w:ascii="Times New Roman" w:hAnsi="Times New Roman" w:cs="Times New Roman"/>
          <w:bCs/>
          <w:sz w:val="24"/>
          <w:szCs w:val="24"/>
        </w:rPr>
      </w:pPr>
      <w:r w:rsidRPr="00D45B27">
        <w:rPr>
          <w:rFonts w:ascii="Times New Roman" w:hAnsi="Times New Roman" w:cs="Times New Roman"/>
          <w:bCs/>
          <w:sz w:val="24"/>
          <w:szCs w:val="24"/>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272263E0" w14:textId="77777777" w:rsidR="00E050AB" w:rsidRPr="00D45B27" w:rsidRDefault="00E050AB">
      <w:pPr>
        <w:pStyle w:val="Sraopastraipa"/>
        <w:numPr>
          <w:ilvl w:val="0"/>
          <w:numId w:val="13"/>
        </w:numPr>
        <w:tabs>
          <w:tab w:val="left" w:pos="993"/>
        </w:tabs>
        <w:spacing w:after="0" w:line="240" w:lineRule="auto"/>
        <w:ind w:left="0" w:firstLine="567"/>
        <w:jc w:val="both"/>
        <w:rPr>
          <w:rFonts w:ascii="Times New Roman" w:hAnsi="Times New Roman" w:cs="Times New Roman"/>
          <w:bCs/>
          <w:sz w:val="24"/>
          <w:szCs w:val="24"/>
        </w:rPr>
      </w:pPr>
      <w:r w:rsidRPr="00D45B27">
        <w:rPr>
          <w:rFonts w:ascii="Times New Roman" w:hAnsi="Times New Roman" w:cs="Times New Roman"/>
          <w:bCs/>
          <w:sz w:val="24"/>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D5E5CF7" w14:textId="77777777" w:rsidR="00E050AB" w:rsidRPr="00D45B27" w:rsidRDefault="00E050AB">
      <w:pPr>
        <w:pStyle w:val="Sraopastraipa"/>
        <w:numPr>
          <w:ilvl w:val="0"/>
          <w:numId w:val="13"/>
        </w:numPr>
        <w:tabs>
          <w:tab w:val="left" w:pos="993"/>
        </w:tabs>
        <w:spacing w:after="0" w:line="240" w:lineRule="auto"/>
        <w:ind w:left="0" w:firstLine="567"/>
        <w:jc w:val="both"/>
        <w:rPr>
          <w:rFonts w:ascii="Times New Roman" w:hAnsi="Times New Roman" w:cs="Times New Roman"/>
          <w:bCs/>
          <w:sz w:val="24"/>
          <w:szCs w:val="24"/>
        </w:rPr>
      </w:pPr>
      <w:r w:rsidRPr="00D45B27">
        <w:rPr>
          <w:rFonts w:ascii="Times New Roman" w:hAnsi="Times New Roman" w:cs="Times New Roman"/>
          <w:bCs/>
          <w:sz w:val="24"/>
          <w:szCs w:val="24"/>
        </w:rPr>
        <w:t>Jeigu Sutartyje nurodyta reikšmė skaičiais ir žodžiais skiriasi, vadovaujamasi žodžiu nurodyta reikšme.</w:t>
      </w:r>
    </w:p>
    <w:p w14:paraId="582172B4" w14:textId="77777777" w:rsidR="00E050AB" w:rsidRPr="00D45B27" w:rsidRDefault="00E050AB">
      <w:pPr>
        <w:pStyle w:val="Sraopastraipa"/>
        <w:numPr>
          <w:ilvl w:val="0"/>
          <w:numId w:val="13"/>
        </w:numPr>
        <w:tabs>
          <w:tab w:val="left" w:pos="993"/>
        </w:tabs>
        <w:spacing w:after="0" w:line="240" w:lineRule="auto"/>
        <w:ind w:left="0" w:firstLine="567"/>
        <w:jc w:val="both"/>
        <w:rPr>
          <w:rFonts w:ascii="Times New Roman" w:hAnsi="Times New Roman" w:cs="Times New Roman"/>
          <w:bCs/>
          <w:sz w:val="24"/>
          <w:szCs w:val="24"/>
        </w:rPr>
      </w:pPr>
      <w:r w:rsidRPr="00D45B27">
        <w:rPr>
          <w:rFonts w:ascii="Times New Roman" w:hAnsi="Times New Roman" w:cs="Times New Roman"/>
          <w:bCs/>
          <w:sz w:val="24"/>
          <w:szCs w:val="24"/>
        </w:rPr>
        <w:t>Jeigu Sutartyje nenurodyta kitaip, trukmė ir terminai skaičiuojami kalendorinėmis dienomis.</w:t>
      </w:r>
    </w:p>
    <w:p w14:paraId="664624CC" w14:textId="20B25083" w:rsidR="00D833E4" w:rsidRPr="002F4911" w:rsidRDefault="00E050AB">
      <w:pPr>
        <w:pStyle w:val="Sraopastraipa"/>
        <w:numPr>
          <w:ilvl w:val="0"/>
          <w:numId w:val="13"/>
        </w:numPr>
        <w:tabs>
          <w:tab w:val="left" w:pos="284"/>
          <w:tab w:val="left" w:pos="993"/>
        </w:tabs>
        <w:spacing w:after="0" w:line="240" w:lineRule="auto"/>
        <w:ind w:left="0" w:firstLine="567"/>
        <w:jc w:val="both"/>
        <w:rPr>
          <w:rFonts w:ascii="Times New Roman" w:hAnsi="Times New Roman" w:cs="Times New Roman"/>
          <w:b/>
          <w:sz w:val="24"/>
          <w:szCs w:val="24"/>
        </w:rPr>
      </w:pPr>
      <w:r w:rsidRPr="002F4911">
        <w:rPr>
          <w:rFonts w:ascii="Times New Roman" w:hAnsi="Times New Roman" w:cs="Times New Roman"/>
          <w:bCs/>
          <w:sz w:val="24"/>
          <w:szCs w:val="24"/>
        </w:rPr>
        <w:t>Jei pateikiamos nuorodos į teisės aktus, turi būti taikomos aktualios teisės aktų redakcijos, jeigu nenurodyta kitaip.</w:t>
      </w:r>
    </w:p>
    <w:p w14:paraId="1E1A1CDF" w14:textId="7CFF394C" w:rsidR="00D45B27" w:rsidRDefault="00D45B27" w:rsidP="00D45B27">
      <w:pPr>
        <w:tabs>
          <w:tab w:val="left" w:pos="284"/>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II SKYRIUS</w:t>
      </w:r>
    </w:p>
    <w:p w14:paraId="1E4BBAC6" w14:textId="1A1359C2" w:rsidR="00E050AB" w:rsidRDefault="00E050AB" w:rsidP="00D45B27">
      <w:pPr>
        <w:tabs>
          <w:tab w:val="left" w:pos="284"/>
        </w:tabs>
        <w:spacing w:after="0" w:line="240" w:lineRule="auto"/>
        <w:jc w:val="center"/>
        <w:rPr>
          <w:rFonts w:ascii="Times New Roman" w:hAnsi="Times New Roman" w:cs="Times New Roman"/>
          <w:b/>
          <w:sz w:val="24"/>
          <w:szCs w:val="24"/>
        </w:rPr>
      </w:pPr>
      <w:r w:rsidRPr="00D45B27">
        <w:rPr>
          <w:rFonts w:ascii="Times New Roman" w:hAnsi="Times New Roman" w:cs="Times New Roman"/>
          <w:b/>
          <w:sz w:val="24"/>
          <w:szCs w:val="24"/>
        </w:rPr>
        <w:t>SUTARTIES OBJEKTAS</w:t>
      </w:r>
    </w:p>
    <w:p w14:paraId="73673A1F" w14:textId="77777777" w:rsidR="00D45B27" w:rsidRPr="00D45B27" w:rsidRDefault="00D45B27" w:rsidP="00D45B27">
      <w:pPr>
        <w:tabs>
          <w:tab w:val="left" w:pos="284"/>
        </w:tabs>
        <w:spacing w:after="0" w:line="240" w:lineRule="auto"/>
        <w:jc w:val="center"/>
        <w:rPr>
          <w:rFonts w:ascii="Times New Roman" w:hAnsi="Times New Roman" w:cs="Times New Roman"/>
          <w:b/>
          <w:sz w:val="24"/>
          <w:szCs w:val="24"/>
        </w:rPr>
      </w:pPr>
    </w:p>
    <w:p w14:paraId="5733EC4D" w14:textId="243A1393" w:rsidR="00E050AB" w:rsidRDefault="00E050AB">
      <w:pPr>
        <w:pStyle w:val="Sraopastraipa"/>
        <w:numPr>
          <w:ilvl w:val="0"/>
          <w:numId w:val="13"/>
        </w:numPr>
        <w:tabs>
          <w:tab w:val="left" w:pos="993"/>
        </w:tabs>
        <w:spacing w:after="0" w:line="240" w:lineRule="auto"/>
        <w:ind w:left="0" w:firstLine="567"/>
        <w:jc w:val="both"/>
        <w:rPr>
          <w:rFonts w:ascii="Times New Roman" w:hAnsi="Times New Roman" w:cs="Times New Roman"/>
          <w:sz w:val="24"/>
          <w:szCs w:val="24"/>
        </w:rPr>
      </w:pPr>
      <w:r w:rsidRPr="00F737C7">
        <w:rPr>
          <w:rFonts w:ascii="Times New Roman" w:hAnsi="Times New Roman" w:cs="Times New Roman"/>
          <w:sz w:val="24"/>
          <w:szCs w:val="24"/>
        </w:rPr>
        <w:t>Vadovaudamasis šioje Sutartyje nustatytomis sąlygomis ir tvarka, Rangovas įsipareigoja</w:t>
      </w:r>
      <w:r w:rsidR="007C2C2C" w:rsidRPr="00F737C7">
        <w:rPr>
          <w:rFonts w:ascii="Times New Roman" w:hAnsi="Times New Roman" w:cs="Times New Roman"/>
          <w:sz w:val="24"/>
          <w:szCs w:val="24"/>
        </w:rPr>
        <w:t xml:space="preserve"> </w:t>
      </w:r>
      <w:r w:rsidRPr="00F737C7">
        <w:rPr>
          <w:rFonts w:ascii="Times New Roman" w:eastAsia="Times New Roman" w:hAnsi="Times New Roman" w:cs="Times New Roman"/>
          <w:sz w:val="24"/>
          <w:szCs w:val="24"/>
        </w:rPr>
        <w:t xml:space="preserve">pagal Užsakovo </w:t>
      </w:r>
      <w:r w:rsidRPr="00F737C7">
        <w:rPr>
          <w:rFonts w:ascii="Times New Roman" w:hAnsi="Times New Roman" w:cs="Times New Roman"/>
          <w:sz w:val="24"/>
          <w:szCs w:val="24"/>
        </w:rPr>
        <w:t xml:space="preserve">pateiktą </w:t>
      </w:r>
      <w:r w:rsidR="00366F5D" w:rsidRPr="00F737C7">
        <w:rPr>
          <w:rFonts w:ascii="Times New Roman" w:hAnsi="Times New Roman" w:cs="Times New Roman"/>
          <w:sz w:val="24"/>
          <w:szCs w:val="24"/>
        </w:rPr>
        <w:t>T</w:t>
      </w:r>
      <w:r w:rsidRPr="00F737C7">
        <w:rPr>
          <w:rFonts w:ascii="Times New Roman" w:hAnsi="Times New Roman" w:cs="Times New Roman"/>
          <w:sz w:val="24"/>
          <w:szCs w:val="24"/>
        </w:rPr>
        <w:t xml:space="preserve">echninę specifikaciją </w:t>
      </w:r>
      <w:r w:rsidR="0081166F" w:rsidRPr="00F737C7">
        <w:rPr>
          <w:rFonts w:ascii="Times New Roman" w:hAnsi="Times New Roman" w:cs="Times New Roman"/>
          <w:sz w:val="24"/>
          <w:szCs w:val="24"/>
        </w:rPr>
        <w:t xml:space="preserve">(Sutarties 1 priedas) </w:t>
      </w:r>
      <w:r w:rsidRPr="00F737C7">
        <w:rPr>
          <w:rFonts w:ascii="Times New Roman" w:hAnsi="Times New Roman" w:cs="Times New Roman"/>
          <w:sz w:val="24"/>
          <w:szCs w:val="24"/>
        </w:rPr>
        <w:t xml:space="preserve">atlikti </w:t>
      </w:r>
      <w:r w:rsidR="00F737C7" w:rsidRPr="00F737C7">
        <w:rPr>
          <w:rFonts w:ascii="Times New Roman" w:hAnsi="Times New Roman" w:cs="Times New Roman"/>
          <w:sz w:val="24"/>
          <w:szCs w:val="24"/>
        </w:rPr>
        <w:t>Neringos pasienio užkardos statinių, esančių Nidos-Smilt</w:t>
      </w:r>
      <w:r w:rsidR="00C82668">
        <w:rPr>
          <w:rFonts w:ascii="Times New Roman" w:hAnsi="Times New Roman" w:cs="Times New Roman"/>
          <w:sz w:val="24"/>
          <w:szCs w:val="24"/>
        </w:rPr>
        <w:t>y</w:t>
      </w:r>
      <w:r w:rsidR="00F737C7" w:rsidRPr="00F737C7">
        <w:rPr>
          <w:rFonts w:ascii="Times New Roman" w:hAnsi="Times New Roman" w:cs="Times New Roman"/>
          <w:sz w:val="24"/>
          <w:szCs w:val="24"/>
        </w:rPr>
        <w:t xml:space="preserve">nės pl. 23, Neringa, vidaus patalpų ir fasado remonto </w:t>
      </w:r>
      <w:r w:rsidR="00AE2090" w:rsidRPr="00F737C7">
        <w:rPr>
          <w:rFonts w:ascii="Times New Roman" w:hAnsi="Times New Roman" w:cs="Times New Roman"/>
          <w:sz w:val="24"/>
          <w:szCs w:val="24"/>
        </w:rPr>
        <w:t xml:space="preserve">darbus </w:t>
      </w:r>
      <w:r w:rsidRPr="00F737C7">
        <w:rPr>
          <w:rFonts w:ascii="Times New Roman" w:hAnsi="Times New Roman" w:cs="Times New Roman"/>
          <w:sz w:val="24"/>
          <w:szCs w:val="24"/>
        </w:rPr>
        <w:t>(toliau –</w:t>
      </w:r>
      <w:r w:rsidR="00221A1C" w:rsidRPr="00F737C7">
        <w:rPr>
          <w:rFonts w:ascii="Times New Roman" w:hAnsi="Times New Roman" w:cs="Times New Roman"/>
          <w:sz w:val="24"/>
          <w:szCs w:val="24"/>
        </w:rPr>
        <w:t xml:space="preserve"> </w:t>
      </w:r>
      <w:r w:rsidR="007C2C2C" w:rsidRPr="00F737C7">
        <w:rPr>
          <w:rFonts w:ascii="Times New Roman" w:hAnsi="Times New Roman" w:cs="Times New Roman"/>
          <w:sz w:val="24"/>
          <w:szCs w:val="24"/>
        </w:rPr>
        <w:t>D</w:t>
      </w:r>
      <w:r w:rsidRPr="00F737C7">
        <w:rPr>
          <w:rFonts w:ascii="Times New Roman" w:hAnsi="Times New Roman" w:cs="Times New Roman"/>
          <w:sz w:val="24"/>
          <w:szCs w:val="24"/>
        </w:rPr>
        <w:t>arbai)</w:t>
      </w:r>
      <w:r w:rsidR="007C2C2C" w:rsidRPr="00F737C7">
        <w:rPr>
          <w:rFonts w:ascii="Times New Roman" w:hAnsi="Times New Roman" w:cs="Times New Roman"/>
          <w:sz w:val="24"/>
          <w:szCs w:val="24"/>
        </w:rPr>
        <w:t>.</w:t>
      </w:r>
    </w:p>
    <w:p w14:paraId="72C2C97F" w14:textId="5918272C" w:rsidR="00CF06C1" w:rsidRPr="00CF06C1" w:rsidRDefault="00CF06C1">
      <w:pPr>
        <w:pStyle w:val="Sraopastraipa"/>
        <w:numPr>
          <w:ilvl w:val="0"/>
          <w:numId w:val="13"/>
        </w:numPr>
        <w:tabs>
          <w:tab w:val="left" w:pos="993"/>
        </w:tabs>
        <w:spacing w:after="0" w:line="240" w:lineRule="auto"/>
        <w:ind w:left="0" w:firstLine="567"/>
        <w:jc w:val="both"/>
        <w:rPr>
          <w:rFonts w:ascii="Times New Roman" w:hAnsi="Times New Roman" w:cs="Times New Roman"/>
          <w:sz w:val="24"/>
          <w:szCs w:val="24"/>
        </w:rPr>
      </w:pPr>
      <w:r w:rsidRPr="00CF06C1">
        <w:rPr>
          <w:rFonts w:ascii="Times New Roman" w:hAnsi="Times New Roman" w:cs="Times New Roman"/>
          <w:sz w:val="24"/>
          <w:szCs w:val="24"/>
        </w:rPr>
        <w:t>Darbų Bendrojo viešųjų pirkimų žodyno (BVPŽ) kodas: 45453000-7 (Kapitalinio remonto ir atnaujinimo darbai)</w:t>
      </w:r>
      <w:r>
        <w:rPr>
          <w:rFonts w:ascii="Times New Roman" w:hAnsi="Times New Roman" w:cs="Times New Roman"/>
          <w:sz w:val="24"/>
          <w:szCs w:val="24"/>
        </w:rPr>
        <w:t>.</w:t>
      </w:r>
    </w:p>
    <w:p w14:paraId="393171F7" w14:textId="35B910DD" w:rsidR="00E050AB" w:rsidRDefault="00E050AB" w:rsidP="00CF06C1">
      <w:pPr>
        <w:pStyle w:val="Sraopastraipa"/>
        <w:tabs>
          <w:tab w:val="left" w:pos="993"/>
        </w:tabs>
        <w:spacing w:after="0" w:line="240" w:lineRule="auto"/>
        <w:ind w:left="567"/>
        <w:jc w:val="both"/>
        <w:rPr>
          <w:rFonts w:ascii="Times New Roman" w:hAnsi="Times New Roman" w:cs="Times New Roman"/>
          <w:sz w:val="24"/>
          <w:szCs w:val="24"/>
        </w:rPr>
      </w:pPr>
    </w:p>
    <w:p w14:paraId="770C7279" w14:textId="77777777" w:rsidR="002F4911" w:rsidRDefault="002F4911" w:rsidP="007C2C2C">
      <w:pPr>
        <w:suppressAutoHyphens/>
        <w:spacing w:after="0" w:line="240" w:lineRule="auto"/>
        <w:jc w:val="center"/>
        <w:rPr>
          <w:rFonts w:ascii="Times New Roman" w:hAnsi="Times New Roman" w:cs="Times New Roman"/>
          <w:b/>
          <w:sz w:val="24"/>
          <w:szCs w:val="24"/>
        </w:rPr>
      </w:pPr>
    </w:p>
    <w:p w14:paraId="08E001C8" w14:textId="69838EDC" w:rsidR="007C2C2C" w:rsidRDefault="007C2C2C" w:rsidP="007C2C2C">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III SKYRIUS</w:t>
      </w:r>
    </w:p>
    <w:p w14:paraId="38EDEE2B" w14:textId="1E3B01A6" w:rsidR="00E050AB" w:rsidRDefault="00E050AB" w:rsidP="007C2C2C">
      <w:pPr>
        <w:suppressAutoHyphens/>
        <w:spacing w:after="0" w:line="240" w:lineRule="auto"/>
        <w:jc w:val="center"/>
        <w:rPr>
          <w:rFonts w:ascii="Times New Roman" w:hAnsi="Times New Roman" w:cs="Times New Roman"/>
          <w:b/>
          <w:sz w:val="24"/>
          <w:szCs w:val="24"/>
        </w:rPr>
      </w:pPr>
      <w:r w:rsidRPr="007C2C2C">
        <w:rPr>
          <w:rFonts w:ascii="Times New Roman" w:hAnsi="Times New Roman" w:cs="Times New Roman"/>
          <w:b/>
          <w:sz w:val="24"/>
          <w:szCs w:val="24"/>
        </w:rPr>
        <w:t>SUTARTIES KAINODARA</w:t>
      </w:r>
    </w:p>
    <w:p w14:paraId="58BAF02E" w14:textId="77777777" w:rsidR="007C2C2C" w:rsidRPr="007C2C2C" w:rsidRDefault="007C2C2C" w:rsidP="007C2C2C">
      <w:pPr>
        <w:suppressAutoHyphens/>
        <w:spacing w:after="0" w:line="240" w:lineRule="auto"/>
        <w:jc w:val="center"/>
        <w:rPr>
          <w:rFonts w:ascii="Times New Roman" w:hAnsi="Times New Roman" w:cs="Times New Roman"/>
          <w:b/>
          <w:sz w:val="24"/>
          <w:szCs w:val="24"/>
        </w:rPr>
      </w:pPr>
    </w:p>
    <w:p w14:paraId="38F15E42" w14:textId="22CBD640" w:rsidR="00E050AB" w:rsidRDefault="00E050AB">
      <w:pPr>
        <w:pStyle w:val="Sraopastraipa"/>
        <w:numPr>
          <w:ilvl w:val="0"/>
          <w:numId w:val="13"/>
        </w:numPr>
        <w:tabs>
          <w:tab w:val="left" w:pos="567"/>
          <w:tab w:val="left" w:pos="1134"/>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7835E7">
        <w:rPr>
          <w:rFonts w:ascii="Times New Roman" w:hAnsi="Times New Roman" w:cs="Times New Roman"/>
          <w:sz w:val="24"/>
          <w:szCs w:val="24"/>
        </w:rPr>
        <w:t xml:space="preserve">Sutartyje </w:t>
      </w:r>
      <w:r w:rsidR="007C2C2C" w:rsidRPr="007835E7">
        <w:rPr>
          <w:rFonts w:ascii="Times New Roman" w:hAnsi="Times New Roman" w:cs="Times New Roman"/>
          <w:sz w:val="24"/>
          <w:szCs w:val="24"/>
        </w:rPr>
        <w:t>numatytas</w:t>
      </w:r>
      <w:r w:rsidRPr="007835E7">
        <w:rPr>
          <w:rFonts w:ascii="Times New Roman" w:hAnsi="Times New Roman" w:cs="Times New Roman"/>
          <w:sz w:val="24"/>
          <w:szCs w:val="24"/>
        </w:rPr>
        <w:t xml:space="preserve"> kainos apskaičiavimo būdas</w:t>
      </w:r>
      <w:r w:rsidR="007C2C2C" w:rsidRPr="007835E7">
        <w:rPr>
          <w:rFonts w:ascii="Times New Roman" w:hAnsi="Times New Roman" w:cs="Times New Roman"/>
          <w:sz w:val="24"/>
          <w:szCs w:val="24"/>
        </w:rPr>
        <w:t xml:space="preserve"> –</w:t>
      </w:r>
      <w:r w:rsidRPr="007835E7">
        <w:rPr>
          <w:rFonts w:ascii="Times New Roman" w:hAnsi="Times New Roman" w:cs="Times New Roman"/>
          <w:sz w:val="24"/>
          <w:szCs w:val="24"/>
        </w:rPr>
        <w:t xml:space="preserve"> fiksuot</w:t>
      </w:r>
      <w:r w:rsidR="007C2C2C" w:rsidRPr="007835E7">
        <w:rPr>
          <w:rFonts w:ascii="Times New Roman" w:hAnsi="Times New Roman" w:cs="Times New Roman"/>
          <w:sz w:val="24"/>
          <w:szCs w:val="24"/>
        </w:rPr>
        <w:t>a</w:t>
      </w:r>
      <w:r w:rsidRPr="007835E7">
        <w:rPr>
          <w:rFonts w:ascii="Times New Roman" w:hAnsi="Times New Roman" w:cs="Times New Roman"/>
          <w:sz w:val="24"/>
          <w:szCs w:val="24"/>
        </w:rPr>
        <w:t xml:space="preserve"> </w:t>
      </w:r>
      <w:r w:rsidR="00587E3B">
        <w:rPr>
          <w:rFonts w:ascii="Times New Roman" w:hAnsi="Times New Roman" w:cs="Times New Roman"/>
          <w:sz w:val="24"/>
          <w:szCs w:val="24"/>
        </w:rPr>
        <w:t>kaina</w:t>
      </w:r>
      <w:r w:rsidRPr="007835E7">
        <w:rPr>
          <w:rFonts w:ascii="Times New Roman" w:hAnsi="Times New Roman" w:cs="Times New Roman"/>
          <w:sz w:val="24"/>
          <w:szCs w:val="24"/>
        </w:rPr>
        <w:t>.</w:t>
      </w:r>
    </w:p>
    <w:p w14:paraId="575302F7" w14:textId="77777777" w:rsidR="00E644B3" w:rsidRPr="00E644B3" w:rsidRDefault="00E050AB">
      <w:pPr>
        <w:pStyle w:val="Sraopastraipa"/>
        <w:numPr>
          <w:ilvl w:val="0"/>
          <w:numId w:val="13"/>
        </w:numPr>
        <w:tabs>
          <w:tab w:val="left" w:pos="567"/>
          <w:tab w:val="left" w:pos="1134"/>
        </w:tabs>
        <w:suppressAutoHyphens/>
        <w:autoSpaceDE w:val="0"/>
        <w:autoSpaceDN w:val="0"/>
        <w:adjustRightInd w:val="0"/>
        <w:spacing w:after="0" w:line="240" w:lineRule="auto"/>
        <w:ind w:left="0" w:firstLine="567"/>
        <w:jc w:val="both"/>
        <w:rPr>
          <w:rFonts w:ascii="Times New Roman" w:hAnsi="Times New Roman" w:cs="Times New Roman"/>
          <w:sz w:val="24"/>
          <w:szCs w:val="24"/>
        </w:rPr>
      </w:pPr>
      <w:bookmarkStart w:id="7" w:name="_Ref120120614"/>
      <w:r w:rsidRPr="00E644B3">
        <w:rPr>
          <w:rFonts w:ascii="Times New Roman" w:hAnsi="Times New Roman" w:cs="Times New Roman"/>
          <w:sz w:val="24"/>
          <w:szCs w:val="24"/>
        </w:rPr>
        <w:t>Pradinės Sutarties vertė (taip, kaip apibrėžta Kainodaros taisyklių nustatymo metodikos, patvirtintos Viešųjų pirkimų tarnybos</w:t>
      </w:r>
      <w:r w:rsidRPr="00E644B3">
        <w:rPr>
          <w:rFonts w:ascii="Times New Roman" w:hAnsi="Times New Roman" w:cs="Times New Roman"/>
          <w:bCs/>
          <w:sz w:val="24"/>
          <w:szCs w:val="24"/>
        </w:rPr>
        <w:t xml:space="preserve"> prie Lietuvos Respublikos Vyriausybės</w:t>
      </w:r>
      <w:r w:rsidRPr="00E644B3">
        <w:rPr>
          <w:rFonts w:ascii="Times New Roman" w:hAnsi="Times New Roman" w:cs="Times New Roman"/>
          <w:sz w:val="24"/>
          <w:szCs w:val="24"/>
        </w:rPr>
        <w:t xml:space="preserve"> direktoriaus </w:t>
      </w:r>
      <w:r w:rsidRPr="00E644B3">
        <w:rPr>
          <w:rFonts w:ascii="Times New Roman" w:hAnsi="Times New Roman" w:cs="Times New Roman"/>
          <w:iCs/>
          <w:sz w:val="24"/>
          <w:szCs w:val="24"/>
        </w:rPr>
        <w:t>2017 m. birželio 28 d. įsakymu Nr. 1S</w:t>
      </w:r>
      <w:r w:rsidRPr="00E644B3">
        <w:rPr>
          <w:rFonts w:ascii="Times New Roman" w:hAnsi="Times New Roman" w:cs="Times New Roman"/>
          <w:iCs/>
          <w:sz w:val="24"/>
          <w:szCs w:val="24"/>
        </w:rPr>
        <w:noBreakHyphen/>
        <w:t>95</w:t>
      </w:r>
      <w:r w:rsidRPr="00E644B3">
        <w:rPr>
          <w:rFonts w:ascii="Times New Roman" w:hAnsi="Times New Roman" w:cs="Times New Roman"/>
          <w:i/>
          <w:sz w:val="24"/>
          <w:szCs w:val="24"/>
        </w:rPr>
        <w:t xml:space="preserve"> </w:t>
      </w:r>
      <w:r w:rsidRPr="00E644B3">
        <w:rPr>
          <w:rFonts w:ascii="Times New Roman" w:hAnsi="Times New Roman" w:cs="Times New Roman"/>
          <w:sz w:val="24"/>
          <w:szCs w:val="24"/>
        </w:rPr>
        <w:t xml:space="preserve"> „Dėl Kainodaros taisyklių nustatymo metodikos patvirtinimo“</w:t>
      </w:r>
      <w:r w:rsidRPr="00E1095F">
        <w:rPr>
          <w:rStyle w:val="Puslapioinaosnuoroda"/>
          <w:rFonts w:ascii="Times New Roman" w:hAnsi="Times New Roman" w:cs="Times New Roman"/>
          <w:sz w:val="24"/>
          <w:szCs w:val="24"/>
        </w:rPr>
        <w:footnoteReference w:id="2"/>
      </w:r>
      <w:r w:rsidRPr="00E644B3">
        <w:rPr>
          <w:rFonts w:ascii="Times New Roman" w:hAnsi="Times New Roman" w:cs="Times New Roman"/>
          <w:sz w:val="24"/>
          <w:szCs w:val="24"/>
        </w:rPr>
        <w:t xml:space="preserve">, </w:t>
      </w:r>
      <w:r w:rsidR="00587E3B" w:rsidRPr="00E644B3">
        <w:rPr>
          <w:rFonts w:ascii="Times New Roman" w:hAnsi="Times New Roman" w:cs="Times New Roman"/>
          <w:sz w:val="24"/>
          <w:szCs w:val="24"/>
        </w:rPr>
        <w:t>34 punkte</w:t>
      </w:r>
      <w:r w:rsidRPr="00E644B3">
        <w:rPr>
          <w:rFonts w:ascii="Times New Roman" w:hAnsi="Times New Roman" w:cs="Times New Roman"/>
          <w:sz w:val="24"/>
          <w:szCs w:val="24"/>
        </w:rPr>
        <w:t>) yra</w:t>
      </w:r>
      <w:r w:rsidRPr="00E644B3">
        <w:rPr>
          <w:rFonts w:ascii="Times New Roman" w:hAnsi="Times New Roman" w:cs="Times New Roman"/>
          <w:color w:val="FF0000"/>
          <w:sz w:val="24"/>
          <w:szCs w:val="24"/>
        </w:rPr>
        <w:t xml:space="preserve"> </w:t>
      </w:r>
      <w:r w:rsidRPr="00E644B3">
        <w:rPr>
          <w:rFonts w:ascii="Times New Roman" w:hAnsi="Times New Roman" w:cs="Times New Roman"/>
          <w:sz w:val="24"/>
          <w:szCs w:val="24"/>
        </w:rPr>
        <w:t>................ (</w:t>
      </w:r>
      <w:r w:rsidRPr="00E644B3">
        <w:rPr>
          <w:rFonts w:ascii="Times New Roman" w:hAnsi="Times New Roman" w:cs="Times New Roman"/>
          <w:i/>
          <w:sz w:val="24"/>
          <w:szCs w:val="24"/>
        </w:rPr>
        <w:t>[įrašyti sumą žodžiais]</w:t>
      </w:r>
      <w:r w:rsidRPr="00E644B3">
        <w:rPr>
          <w:rFonts w:ascii="Times New Roman" w:hAnsi="Times New Roman" w:cs="Times New Roman"/>
          <w:sz w:val="24"/>
          <w:szCs w:val="24"/>
        </w:rPr>
        <w:t xml:space="preserve">) eurų su PVM. </w:t>
      </w:r>
      <w:r w:rsidR="00E644B3" w:rsidRPr="00E644B3">
        <w:rPr>
          <w:rFonts w:ascii="Times New Roman" w:hAnsi="Times New Roman" w:cs="Times New Roman"/>
          <w:sz w:val="24"/>
          <w:szCs w:val="24"/>
        </w:rPr>
        <w:t>Pradinės Sutarties vertė be PVM yra ...................... (</w:t>
      </w:r>
      <w:r w:rsidR="00E644B3" w:rsidRPr="00E644B3">
        <w:rPr>
          <w:rFonts w:ascii="Times New Roman" w:hAnsi="Times New Roman" w:cs="Times New Roman"/>
          <w:i/>
          <w:sz w:val="24"/>
          <w:szCs w:val="24"/>
        </w:rPr>
        <w:t>[įrašyti sumą žodžiais]</w:t>
      </w:r>
      <w:r w:rsidR="00E644B3" w:rsidRPr="00E644B3">
        <w:rPr>
          <w:rFonts w:ascii="Times New Roman" w:hAnsi="Times New Roman" w:cs="Times New Roman"/>
          <w:sz w:val="24"/>
          <w:szCs w:val="24"/>
        </w:rPr>
        <w:t xml:space="preserve">) eurų, </w:t>
      </w:r>
    </w:p>
    <w:p w14:paraId="26A5A402" w14:textId="77777777" w:rsidR="00E644B3" w:rsidRDefault="00E644B3" w:rsidP="00E644B3">
      <w:pPr>
        <w:pStyle w:val="Sraopastraipa"/>
        <w:tabs>
          <w:tab w:val="left" w:pos="567"/>
          <w:tab w:val="left" w:pos="1134"/>
        </w:tabs>
        <w:suppressAutoHyphens/>
        <w:autoSpaceDE w:val="0"/>
        <w:autoSpaceDN w:val="0"/>
        <w:adjustRightInd w:val="0"/>
        <w:spacing w:after="0" w:line="240" w:lineRule="auto"/>
        <w:ind w:left="567"/>
        <w:jc w:val="both"/>
        <w:rPr>
          <w:rFonts w:ascii="Times New Roman" w:hAnsi="Times New Roman" w:cs="Times New Roman"/>
          <w:sz w:val="24"/>
          <w:szCs w:val="24"/>
        </w:rPr>
      </w:pPr>
      <w:r w:rsidRPr="007C2C2C">
        <w:rPr>
          <w:rFonts w:ascii="Times New Roman" w:hAnsi="Times New Roman" w:cs="Times New Roman"/>
          <w:sz w:val="24"/>
          <w:szCs w:val="24"/>
        </w:rPr>
        <w:t>21 proc. PVM yra ...................... (</w:t>
      </w:r>
      <w:r w:rsidRPr="007C2C2C">
        <w:rPr>
          <w:rFonts w:ascii="Times New Roman" w:hAnsi="Times New Roman" w:cs="Times New Roman"/>
          <w:i/>
          <w:sz w:val="24"/>
          <w:szCs w:val="24"/>
        </w:rPr>
        <w:t>[įrašyti sumą žodžiais]</w:t>
      </w:r>
      <w:r w:rsidRPr="007C2C2C">
        <w:rPr>
          <w:rFonts w:ascii="Times New Roman" w:hAnsi="Times New Roman" w:cs="Times New Roman"/>
          <w:sz w:val="24"/>
          <w:szCs w:val="24"/>
        </w:rPr>
        <w:t>) eurų.</w:t>
      </w:r>
    </w:p>
    <w:p w14:paraId="005C3BFB" w14:textId="47040B35" w:rsidR="00E644B3" w:rsidRPr="00D823F2" w:rsidRDefault="00E644B3">
      <w:pPr>
        <w:pStyle w:val="Sraopastraipa"/>
        <w:numPr>
          <w:ilvl w:val="0"/>
          <w:numId w:val="13"/>
        </w:numPr>
        <w:tabs>
          <w:tab w:val="left" w:pos="567"/>
          <w:tab w:val="left" w:pos="1134"/>
        </w:tabs>
        <w:suppressAutoHyphens/>
        <w:autoSpaceDE w:val="0"/>
        <w:autoSpaceDN w:val="0"/>
        <w:adjustRightInd w:val="0"/>
        <w:spacing w:after="0" w:line="240" w:lineRule="auto"/>
        <w:ind w:left="0" w:firstLine="567"/>
        <w:jc w:val="both"/>
        <w:rPr>
          <w:rFonts w:ascii="Times New Roman" w:hAnsi="Times New Roman" w:cs="Times New Roman"/>
          <w:sz w:val="24"/>
          <w:szCs w:val="24"/>
        </w:rPr>
      </w:pPr>
      <w:bookmarkStart w:id="8" w:name="_Ref31041880"/>
      <w:bookmarkEnd w:id="7"/>
      <w:r w:rsidRPr="00D823F2">
        <w:rPr>
          <w:rFonts w:ascii="Times New Roman" w:hAnsi="Times New Roman" w:cs="Times New Roman"/>
          <w:sz w:val="24"/>
          <w:szCs w:val="24"/>
        </w:rPr>
        <w:t xml:space="preserve"> Į pradinės Sutarties kainą yra įtrauktos visos Rangovo išlaidos, susijusios su visų Darbų įvykdymu, taip pat su tinkamu ir kokybišku šioje Sutartyje numatytų kitų Rangovo įsipareigojimų įvykdymu, įskaitant mokesčius, muitus ir kitokias išlaidas, Rangovo patirtas vykdant Sutartyje numatytus įsipareigojimus.</w:t>
      </w:r>
    </w:p>
    <w:p w14:paraId="6D75ACB3" w14:textId="6A0A8EB7" w:rsidR="00E644B3" w:rsidRPr="00D823F2" w:rsidRDefault="00E644B3">
      <w:pPr>
        <w:pStyle w:val="Sraopastraipa"/>
        <w:numPr>
          <w:ilvl w:val="0"/>
          <w:numId w:val="13"/>
        </w:numPr>
        <w:tabs>
          <w:tab w:val="left" w:pos="567"/>
          <w:tab w:val="left" w:pos="1134"/>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823F2">
        <w:rPr>
          <w:rFonts w:ascii="Times New Roman" w:hAnsi="Times New Roman" w:cs="Times New Roman"/>
          <w:sz w:val="24"/>
          <w:szCs w:val="24"/>
        </w:rPr>
        <w:t xml:space="preserve"> Užsakovas už visą pasiūlyme ir Sutartyje numatytą Darbų objektą sumoka Sutarties 10 punkte nurodytą kainą. </w:t>
      </w:r>
      <w:r w:rsidRPr="00D823F2">
        <w:rPr>
          <w:rFonts w:ascii="Times New Roman" w:eastAsia="Calibri" w:hAnsi="Times New Roman" w:cs="Times New Roman"/>
          <w:sz w:val="24"/>
          <w:szCs w:val="24"/>
        </w:rPr>
        <w:t xml:space="preserve">Gali būti perkami nenumatyti darbai, kurie neįtraukti į Darbų kiekių žiniaraštį, tačiau būtini įvykdyti Sutartį ir kurių apimtis neviršija 15 procentų </w:t>
      </w:r>
      <w:r w:rsidR="00DA7A51" w:rsidRPr="00D823F2">
        <w:rPr>
          <w:rFonts w:ascii="Times New Roman" w:eastAsia="Calibri" w:hAnsi="Times New Roman" w:cs="Times New Roman"/>
          <w:sz w:val="24"/>
          <w:szCs w:val="24"/>
        </w:rPr>
        <w:t>10 punkte</w:t>
      </w:r>
      <w:r w:rsidRPr="00D823F2">
        <w:rPr>
          <w:rFonts w:ascii="Times New Roman" w:eastAsia="Calibri" w:hAnsi="Times New Roman" w:cs="Times New Roman"/>
          <w:sz w:val="24"/>
          <w:szCs w:val="24"/>
        </w:rPr>
        <w:t xml:space="preserve"> nurodytos pradinės Sutarties kainos.</w:t>
      </w:r>
    </w:p>
    <w:p w14:paraId="566F48C9" w14:textId="4729CFF1" w:rsidR="00E644B3" w:rsidRPr="00D823F2" w:rsidRDefault="00E644B3">
      <w:pPr>
        <w:pStyle w:val="Sraopastraipa"/>
        <w:numPr>
          <w:ilvl w:val="0"/>
          <w:numId w:val="13"/>
        </w:numPr>
        <w:tabs>
          <w:tab w:val="left" w:pos="567"/>
          <w:tab w:val="left" w:pos="1134"/>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823F2">
        <w:rPr>
          <w:rFonts w:ascii="Times New Roman" w:hAnsi="Times New Roman" w:cs="Times New Roman"/>
          <w:sz w:val="24"/>
          <w:szCs w:val="24"/>
        </w:rPr>
        <w:t>Sutarties kainos pakeitimai dėl kiekių (apimčių) keitimo:</w:t>
      </w:r>
    </w:p>
    <w:p w14:paraId="064835B1" w14:textId="77777777" w:rsidR="00E644B3" w:rsidRPr="00D823F2" w:rsidRDefault="00E644B3">
      <w:pPr>
        <w:pStyle w:val="Sraopastraipa"/>
        <w:numPr>
          <w:ilvl w:val="0"/>
          <w:numId w:val="13"/>
        </w:numPr>
        <w:tabs>
          <w:tab w:val="left" w:pos="567"/>
          <w:tab w:val="left" w:pos="1134"/>
        </w:tabs>
        <w:spacing w:after="0" w:line="240" w:lineRule="auto"/>
        <w:jc w:val="both"/>
        <w:rPr>
          <w:rFonts w:ascii="Times New Roman" w:hAnsi="Times New Roman" w:cs="Times New Roman"/>
          <w:vanish/>
          <w:sz w:val="24"/>
          <w:szCs w:val="24"/>
        </w:rPr>
      </w:pPr>
    </w:p>
    <w:p w14:paraId="1B4085A5" w14:textId="77777777" w:rsidR="00E644B3" w:rsidRPr="00D823F2" w:rsidRDefault="00E644B3">
      <w:pPr>
        <w:pStyle w:val="Sraopastraipa"/>
        <w:numPr>
          <w:ilvl w:val="0"/>
          <w:numId w:val="13"/>
        </w:numPr>
        <w:tabs>
          <w:tab w:val="left" w:pos="567"/>
          <w:tab w:val="left" w:pos="1134"/>
        </w:tabs>
        <w:spacing w:after="0" w:line="240" w:lineRule="auto"/>
        <w:jc w:val="both"/>
        <w:rPr>
          <w:rFonts w:ascii="Times New Roman" w:hAnsi="Times New Roman" w:cs="Times New Roman"/>
          <w:vanish/>
          <w:sz w:val="24"/>
          <w:szCs w:val="24"/>
        </w:rPr>
      </w:pPr>
    </w:p>
    <w:p w14:paraId="1553C337" w14:textId="77777777" w:rsidR="00E644B3" w:rsidRPr="00D823F2" w:rsidRDefault="00E644B3">
      <w:pPr>
        <w:pStyle w:val="Sraopastraipa"/>
        <w:numPr>
          <w:ilvl w:val="1"/>
          <w:numId w:val="13"/>
        </w:numPr>
        <w:tabs>
          <w:tab w:val="left" w:pos="567"/>
          <w:tab w:val="left" w:pos="1134"/>
        </w:tabs>
        <w:spacing w:after="0" w:line="240" w:lineRule="auto"/>
        <w:jc w:val="both"/>
        <w:rPr>
          <w:rFonts w:ascii="Times New Roman" w:hAnsi="Times New Roman" w:cs="Times New Roman"/>
          <w:vanish/>
          <w:sz w:val="24"/>
          <w:szCs w:val="24"/>
        </w:rPr>
      </w:pPr>
    </w:p>
    <w:p w14:paraId="4974D844" w14:textId="77777777" w:rsidR="00E644B3" w:rsidRPr="00D823F2" w:rsidRDefault="00E644B3">
      <w:pPr>
        <w:pStyle w:val="Sraopastraipa"/>
        <w:numPr>
          <w:ilvl w:val="1"/>
          <w:numId w:val="13"/>
        </w:numPr>
        <w:tabs>
          <w:tab w:val="left" w:pos="567"/>
          <w:tab w:val="left" w:pos="1134"/>
        </w:tabs>
        <w:spacing w:after="0" w:line="240" w:lineRule="auto"/>
        <w:jc w:val="both"/>
        <w:rPr>
          <w:rFonts w:ascii="Times New Roman" w:hAnsi="Times New Roman" w:cs="Times New Roman"/>
          <w:vanish/>
          <w:sz w:val="24"/>
          <w:szCs w:val="24"/>
        </w:rPr>
      </w:pPr>
    </w:p>
    <w:p w14:paraId="229986E4" w14:textId="77777777" w:rsidR="00E644B3" w:rsidRPr="00D823F2" w:rsidRDefault="00E644B3">
      <w:pPr>
        <w:pStyle w:val="Sraopastraipa"/>
        <w:numPr>
          <w:ilvl w:val="1"/>
          <w:numId w:val="13"/>
        </w:numPr>
        <w:tabs>
          <w:tab w:val="left" w:pos="567"/>
          <w:tab w:val="left" w:pos="1134"/>
        </w:tabs>
        <w:spacing w:after="0" w:line="240" w:lineRule="auto"/>
        <w:jc w:val="both"/>
        <w:rPr>
          <w:rFonts w:ascii="Times New Roman" w:hAnsi="Times New Roman" w:cs="Times New Roman"/>
          <w:vanish/>
          <w:sz w:val="24"/>
          <w:szCs w:val="24"/>
        </w:rPr>
      </w:pPr>
    </w:p>
    <w:p w14:paraId="76D898AA" w14:textId="77777777" w:rsidR="00E644B3" w:rsidRPr="00D823F2" w:rsidRDefault="00E644B3">
      <w:pPr>
        <w:pStyle w:val="Sraopastraipa"/>
        <w:numPr>
          <w:ilvl w:val="1"/>
          <w:numId w:val="13"/>
        </w:numPr>
        <w:tabs>
          <w:tab w:val="left" w:pos="567"/>
          <w:tab w:val="left" w:pos="1134"/>
        </w:tabs>
        <w:spacing w:after="0" w:line="240" w:lineRule="auto"/>
        <w:jc w:val="both"/>
        <w:rPr>
          <w:rFonts w:ascii="Times New Roman" w:hAnsi="Times New Roman" w:cs="Times New Roman"/>
          <w:vanish/>
          <w:sz w:val="24"/>
          <w:szCs w:val="24"/>
        </w:rPr>
      </w:pPr>
    </w:p>
    <w:p w14:paraId="6E65A8AB" w14:textId="7F4978F3" w:rsidR="00E644B3" w:rsidRPr="00D823F2" w:rsidRDefault="00E644B3">
      <w:pPr>
        <w:pStyle w:val="Sraopastraipa"/>
        <w:numPr>
          <w:ilvl w:val="1"/>
          <w:numId w:val="16"/>
        </w:numPr>
        <w:tabs>
          <w:tab w:val="left" w:pos="567"/>
          <w:tab w:val="left" w:pos="1134"/>
        </w:tabs>
        <w:spacing w:after="0" w:line="240" w:lineRule="auto"/>
        <w:ind w:left="0" w:firstLine="567"/>
        <w:jc w:val="both"/>
        <w:rPr>
          <w:rFonts w:ascii="Times New Roman" w:hAnsi="Times New Roman" w:cs="Times New Roman"/>
          <w:sz w:val="24"/>
          <w:szCs w:val="24"/>
        </w:rPr>
      </w:pPr>
      <w:r w:rsidRPr="00D823F2">
        <w:rPr>
          <w:rFonts w:ascii="Times New Roman" w:hAnsi="Times New Roman" w:cs="Times New Roman"/>
          <w:sz w:val="24"/>
          <w:szCs w:val="24"/>
        </w:rPr>
        <w:t xml:space="preserve"> kai Įstatymuose arba Sutartyje numatytais atvejais keičiamos Darbų apimtys (o tam tikrais atvejais – ir kiekiai), Sutarties kaina turi būti padidinta, pridedant Papildomų darbų kainą, ir sumažinta, atimant Atsisakomų darbų kainą;</w:t>
      </w:r>
    </w:p>
    <w:p w14:paraId="4D048C26" w14:textId="16048C5E" w:rsidR="00E644B3" w:rsidRPr="00D823F2" w:rsidRDefault="00E644B3">
      <w:pPr>
        <w:pStyle w:val="Sraopastraipa"/>
        <w:numPr>
          <w:ilvl w:val="1"/>
          <w:numId w:val="16"/>
        </w:numPr>
        <w:tabs>
          <w:tab w:val="left" w:pos="567"/>
          <w:tab w:val="left" w:pos="1134"/>
        </w:tabs>
        <w:spacing w:after="0" w:line="240" w:lineRule="auto"/>
        <w:ind w:left="0" w:firstLine="567"/>
        <w:jc w:val="both"/>
        <w:rPr>
          <w:rFonts w:ascii="Times New Roman" w:hAnsi="Times New Roman" w:cs="Times New Roman"/>
          <w:sz w:val="24"/>
          <w:szCs w:val="24"/>
        </w:rPr>
      </w:pPr>
      <w:r w:rsidRPr="00D823F2">
        <w:rPr>
          <w:rFonts w:ascii="Times New Roman" w:hAnsi="Times New Roman" w:cs="Times New Roman"/>
          <w:sz w:val="24"/>
          <w:szCs w:val="24"/>
        </w:rPr>
        <w:t xml:space="preserve"> papildomų darbų ir Atsisakomų darbų kaina apskaičiuojama, taikant </w:t>
      </w:r>
      <w:r w:rsidR="00DA7A51" w:rsidRPr="00D823F2">
        <w:rPr>
          <w:rFonts w:ascii="Times New Roman" w:hAnsi="Times New Roman" w:cs="Times New Roman"/>
          <w:sz w:val="24"/>
          <w:szCs w:val="24"/>
        </w:rPr>
        <w:t>13</w:t>
      </w:r>
      <w:r w:rsidRPr="00D823F2">
        <w:rPr>
          <w:rFonts w:ascii="Times New Roman" w:hAnsi="Times New Roman" w:cs="Times New Roman"/>
          <w:sz w:val="24"/>
          <w:szCs w:val="24"/>
        </w:rPr>
        <w:t xml:space="preserve">.2.1 - </w:t>
      </w:r>
      <w:r w:rsidR="00DA7A51" w:rsidRPr="00D823F2">
        <w:rPr>
          <w:rFonts w:ascii="Times New Roman" w:hAnsi="Times New Roman" w:cs="Times New Roman"/>
          <w:sz w:val="24"/>
          <w:szCs w:val="24"/>
        </w:rPr>
        <w:t>13</w:t>
      </w:r>
      <w:r w:rsidRPr="00D823F2">
        <w:rPr>
          <w:rFonts w:ascii="Times New Roman" w:hAnsi="Times New Roman" w:cs="Times New Roman"/>
          <w:sz w:val="24"/>
          <w:szCs w:val="24"/>
        </w:rPr>
        <w:t>.2.3 papunkčiuose pateikiamus būdus prioritetine tvarka:</w:t>
      </w:r>
    </w:p>
    <w:p w14:paraId="42817A87" w14:textId="77777777" w:rsidR="00E644B3" w:rsidRPr="00D823F2" w:rsidRDefault="00E644B3">
      <w:pPr>
        <w:pStyle w:val="Sraopastraipa"/>
        <w:numPr>
          <w:ilvl w:val="2"/>
          <w:numId w:val="16"/>
        </w:numPr>
        <w:tabs>
          <w:tab w:val="left" w:pos="567"/>
          <w:tab w:val="left" w:pos="1134"/>
        </w:tabs>
        <w:spacing w:after="0" w:line="240" w:lineRule="auto"/>
        <w:ind w:left="0" w:firstLine="567"/>
        <w:jc w:val="both"/>
        <w:rPr>
          <w:rFonts w:ascii="Times New Roman" w:hAnsi="Times New Roman" w:cs="Times New Roman"/>
          <w:sz w:val="24"/>
          <w:szCs w:val="24"/>
        </w:rPr>
      </w:pPr>
      <w:r w:rsidRPr="00D823F2">
        <w:rPr>
          <w:rFonts w:ascii="Times New Roman" w:eastAsia="Arial" w:hAnsi="Times New Roman" w:cs="Times New Roman"/>
          <w:sz w:val="24"/>
          <w:szCs w:val="24"/>
        </w:rPr>
        <w:t>jeigu įmanoma, išskaičiuojama Sutarties nurodytos kainos arba įkainio dalis;</w:t>
      </w:r>
    </w:p>
    <w:p w14:paraId="7C465605" w14:textId="77777777" w:rsidR="00E644B3" w:rsidRPr="00D823F2" w:rsidRDefault="00E644B3">
      <w:pPr>
        <w:pStyle w:val="Sraopastraipa"/>
        <w:numPr>
          <w:ilvl w:val="2"/>
          <w:numId w:val="16"/>
        </w:numPr>
        <w:tabs>
          <w:tab w:val="left" w:pos="567"/>
          <w:tab w:val="left" w:pos="1134"/>
        </w:tabs>
        <w:spacing w:after="0" w:line="240" w:lineRule="auto"/>
        <w:ind w:left="0" w:firstLine="567"/>
        <w:jc w:val="both"/>
        <w:rPr>
          <w:rFonts w:ascii="Times New Roman" w:hAnsi="Times New Roman" w:cs="Times New Roman"/>
          <w:sz w:val="24"/>
          <w:szCs w:val="24"/>
        </w:rPr>
      </w:pPr>
      <w:r w:rsidRPr="00D823F2">
        <w:rPr>
          <w:rFonts w:ascii="Times New Roman" w:eastAsia="Arial" w:hAnsi="Times New Roman" w:cs="Times New Roman"/>
          <w:sz w:val="24"/>
          <w:szCs w:val="24"/>
        </w:rPr>
        <w:t>pritaikomi Sutarties Darbų kiekių žiniaraštyje nurodytų panašių Darbų įkainiai;</w:t>
      </w:r>
    </w:p>
    <w:p w14:paraId="315EFADF" w14:textId="77777777" w:rsidR="00E644B3" w:rsidRPr="00D823F2" w:rsidRDefault="00E644B3">
      <w:pPr>
        <w:pStyle w:val="Sraopastraipa"/>
        <w:numPr>
          <w:ilvl w:val="2"/>
          <w:numId w:val="16"/>
        </w:numPr>
        <w:tabs>
          <w:tab w:val="left" w:pos="567"/>
          <w:tab w:val="left" w:pos="1134"/>
        </w:tabs>
        <w:spacing w:after="0" w:line="240" w:lineRule="auto"/>
        <w:ind w:left="0" w:firstLine="567"/>
        <w:jc w:val="both"/>
        <w:rPr>
          <w:rFonts w:ascii="Times New Roman" w:hAnsi="Times New Roman" w:cs="Times New Roman"/>
          <w:sz w:val="24"/>
          <w:szCs w:val="24"/>
        </w:rPr>
      </w:pPr>
      <w:r w:rsidRPr="00D823F2">
        <w:rPr>
          <w:rFonts w:ascii="Times New Roman" w:hAnsi="Times New Roman" w:cs="Times New Roman"/>
          <w:sz w:val="24"/>
          <w:szCs w:val="24"/>
        </w:rPr>
        <w:t>įvertinamos pagrįstos Išlaidos pagal Viešųjų pirkimų tarnybos norminiuose administraciniuose aktuose, galiojusiuose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4E0D6818" w14:textId="77777777" w:rsidR="00DA7A51" w:rsidRPr="00D823F2" w:rsidRDefault="00E644B3">
      <w:pPr>
        <w:pStyle w:val="Sraopastraipa"/>
        <w:numPr>
          <w:ilvl w:val="0"/>
          <w:numId w:val="16"/>
        </w:numPr>
        <w:tabs>
          <w:tab w:val="left" w:pos="430"/>
          <w:tab w:val="left" w:pos="1134"/>
        </w:tabs>
        <w:spacing w:after="0" w:line="240" w:lineRule="auto"/>
        <w:ind w:left="0" w:firstLine="567"/>
        <w:jc w:val="both"/>
        <w:rPr>
          <w:rFonts w:ascii="Times New Roman" w:hAnsi="Times New Roman" w:cs="Times New Roman"/>
          <w:sz w:val="24"/>
          <w:szCs w:val="24"/>
        </w:rPr>
      </w:pPr>
      <w:r w:rsidRPr="00D823F2">
        <w:rPr>
          <w:rFonts w:ascii="Times New Roman" w:hAnsi="Times New Roman" w:cs="Times New Roman"/>
          <w:sz w:val="24"/>
          <w:szCs w:val="24"/>
        </w:rPr>
        <w:t>Bet kuri Sutarties Šalis Sutarties galiojimo metu turi teisę inicijuoti Sutartyje numatytos Pradinės kainos perskaičiavimą ne anksčiau kaip po 6 (šešių) mėnesių nuo šios Sutarties sudarymo dienos (jeigu perskaičiavimas jau buvo atliktas – nuo paskutinio perskaičiavimo pagal šį punktą dienos).</w:t>
      </w:r>
      <w:r w:rsidR="00DA7A51" w:rsidRPr="00D823F2">
        <w:rPr>
          <w:rFonts w:ascii="Times New Roman" w:hAnsi="Times New Roman" w:cs="Times New Roman"/>
          <w:sz w:val="24"/>
          <w:szCs w:val="24"/>
        </w:rPr>
        <w:t xml:space="preserve"> </w:t>
      </w:r>
    </w:p>
    <w:p w14:paraId="42243043" w14:textId="7DC6C8AC" w:rsidR="00E644B3" w:rsidRPr="00D823F2" w:rsidRDefault="00E644B3">
      <w:pPr>
        <w:pStyle w:val="Sraopastraipa"/>
        <w:numPr>
          <w:ilvl w:val="0"/>
          <w:numId w:val="16"/>
        </w:numPr>
        <w:tabs>
          <w:tab w:val="left" w:pos="430"/>
          <w:tab w:val="left" w:pos="1134"/>
        </w:tabs>
        <w:spacing w:after="0" w:line="240" w:lineRule="auto"/>
        <w:ind w:left="0" w:firstLine="567"/>
        <w:jc w:val="both"/>
        <w:rPr>
          <w:rFonts w:ascii="Times New Roman" w:hAnsi="Times New Roman" w:cs="Times New Roman"/>
          <w:sz w:val="24"/>
          <w:szCs w:val="24"/>
        </w:rPr>
      </w:pPr>
      <w:r w:rsidRPr="00D823F2">
        <w:rPr>
          <w:rFonts w:ascii="Times New Roman" w:hAnsi="Times New Roman" w:cs="Times New Roman"/>
          <w:sz w:val="24"/>
          <w:szCs w:val="24"/>
        </w:rPr>
        <w:t>Pradinė Sutarties kaina perskaičiuojama, atsižvelgiant į darbo apmokėjimo, įrenginių, statybos produktų ir kitų darbų sudedamųjų̨ dalių sąnaudų̨ pokyčius (bendras kainų lygio kitimas) pagal bendrą kainų lygio kitimą tokia tvarka:</w:t>
      </w:r>
    </w:p>
    <w:p w14:paraId="015C5B14" w14:textId="0C7B373A" w:rsidR="00E644B3" w:rsidRPr="00D823F2" w:rsidRDefault="00DA7A51">
      <w:pPr>
        <w:pStyle w:val="Sraopastraipa"/>
        <w:numPr>
          <w:ilvl w:val="1"/>
          <w:numId w:val="16"/>
        </w:numPr>
        <w:tabs>
          <w:tab w:val="left" w:pos="567"/>
          <w:tab w:val="left" w:pos="709"/>
        </w:tabs>
        <w:spacing w:after="0" w:line="240" w:lineRule="auto"/>
        <w:ind w:left="0" w:firstLine="567"/>
        <w:jc w:val="both"/>
        <w:rPr>
          <w:rFonts w:ascii="Times New Roman" w:hAnsi="Times New Roman" w:cs="Times New Roman"/>
          <w:sz w:val="24"/>
          <w:szCs w:val="24"/>
        </w:rPr>
      </w:pPr>
      <w:r w:rsidRPr="00D823F2">
        <w:rPr>
          <w:rFonts w:ascii="Times New Roman" w:hAnsi="Times New Roman" w:cs="Times New Roman"/>
          <w:sz w:val="24"/>
          <w:szCs w:val="24"/>
        </w:rPr>
        <w:t xml:space="preserve"> </w:t>
      </w:r>
      <w:r w:rsidR="00E644B3" w:rsidRPr="00D823F2">
        <w:rPr>
          <w:rFonts w:ascii="Times New Roman" w:hAnsi="Times New Roman" w:cs="Times New Roman"/>
          <w:sz w:val="24"/>
          <w:szCs w:val="24"/>
        </w:rPr>
        <w:t xml:space="preserve">Indeksas – Lietuvos Respublikos statistikos departamento (www.stat.gov.lt) skelbiamas mėnesinis statybos sąnaudų̨ elementų kainų̨ indeksas („Visi statiniai“); </w:t>
      </w:r>
    </w:p>
    <w:p w14:paraId="4F1EAE7C" w14:textId="722D79A0" w:rsidR="00E644B3" w:rsidRPr="00D823F2" w:rsidRDefault="00E644B3">
      <w:pPr>
        <w:pStyle w:val="Sraopastraipa"/>
        <w:numPr>
          <w:ilvl w:val="1"/>
          <w:numId w:val="16"/>
        </w:numPr>
        <w:tabs>
          <w:tab w:val="left" w:pos="567"/>
          <w:tab w:val="left" w:pos="709"/>
        </w:tabs>
        <w:spacing w:after="0" w:line="240" w:lineRule="auto"/>
        <w:ind w:left="0" w:firstLine="567"/>
        <w:jc w:val="both"/>
        <w:rPr>
          <w:rFonts w:ascii="Times New Roman" w:hAnsi="Times New Roman" w:cs="Times New Roman"/>
          <w:sz w:val="24"/>
          <w:szCs w:val="24"/>
        </w:rPr>
      </w:pPr>
      <w:r w:rsidRPr="00D823F2">
        <w:rPr>
          <w:rFonts w:ascii="Times New Roman" w:hAnsi="Times New Roman" w:cs="Times New Roman"/>
          <w:sz w:val="24"/>
          <w:szCs w:val="24"/>
        </w:rPr>
        <w:t xml:space="preserve">Pradinė Sutarties kaina gali būti perskaičiuojama, kai Indekso pokytis yra ne mažesnis kaip 5 (penki) proc. nuo Sutarties pasirašymo, arba nuo paskutinio kainos indeksavimo; </w:t>
      </w:r>
    </w:p>
    <w:p w14:paraId="6718A8EE" w14:textId="77777777" w:rsidR="00E644B3" w:rsidRPr="00D823F2" w:rsidRDefault="00E644B3">
      <w:pPr>
        <w:pStyle w:val="Sraopastraipa"/>
        <w:numPr>
          <w:ilvl w:val="1"/>
          <w:numId w:val="16"/>
        </w:numPr>
        <w:tabs>
          <w:tab w:val="left" w:pos="567"/>
          <w:tab w:val="left" w:pos="709"/>
        </w:tabs>
        <w:spacing w:after="0" w:line="240" w:lineRule="auto"/>
        <w:ind w:left="0" w:firstLine="567"/>
        <w:jc w:val="both"/>
        <w:rPr>
          <w:rFonts w:ascii="Times New Roman" w:hAnsi="Times New Roman" w:cs="Times New Roman"/>
          <w:sz w:val="24"/>
          <w:szCs w:val="24"/>
        </w:rPr>
      </w:pPr>
      <w:r w:rsidRPr="00D823F2">
        <w:rPr>
          <w:rFonts w:ascii="Times New Roman" w:hAnsi="Times New Roman" w:cs="Times New Roman"/>
          <w:sz w:val="24"/>
          <w:szCs w:val="24"/>
        </w:rPr>
        <w:t xml:space="preserve">Pradinės Sutarties kaina perskaičiuojama bet kuriai iš Šalių pateikus kitai Šaliai pasiūlymą̨ raštu perskaičiuoti Pradinės Sutarties kainą. Pasiūlyme turi būti nurodytas Pradinės Sutarties kainos perskaičiavimui naudojamas Indeksavimo laikotarpis bei Indeksavimo laikotarpio pabaigos Indeksas. Jeigu Šalies pasiūlyme nėra nurodytas Indeksavimo laikotarpio pabaigos </w:t>
      </w:r>
      <w:r w:rsidRPr="00D823F2">
        <w:rPr>
          <w:rFonts w:ascii="Times New Roman" w:hAnsi="Times New Roman" w:cs="Times New Roman"/>
          <w:sz w:val="24"/>
          <w:szCs w:val="24"/>
        </w:rPr>
        <w:lastRenderedPageBreak/>
        <w:t>indeksas, tai laikoma, kad Indeksavimo laikotarpio pabaiga yra tas mėnuo, kada Šalys pasirašė šią Sutartį;</w:t>
      </w:r>
    </w:p>
    <w:p w14:paraId="3815AE9E" w14:textId="77777777" w:rsidR="00E644B3" w:rsidRPr="00D823F2" w:rsidRDefault="00E644B3">
      <w:pPr>
        <w:pStyle w:val="Sraopastraipa"/>
        <w:numPr>
          <w:ilvl w:val="1"/>
          <w:numId w:val="16"/>
        </w:numPr>
        <w:tabs>
          <w:tab w:val="left" w:pos="567"/>
          <w:tab w:val="left" w:pos="709"/>
        </w:tabs>
        <w:spacing w:after="0" w:line="240" w:lineRule="auto"/>
        <w:ind w:left="0" w:firstLine="567"/>
        <w:jc w:val="both"/>
        <w:rPr>
          <w:rFonts w:ascii="Times New Roman" w:hAnsi="Times New Roman" w:cs="Times New Roman"/>
          <w:sz w:val="24"/>
          <w:szCs w:val="24"/>
        </w:rPr>
      </w:pPr>
      <w:r w:rsidRPr="00D823F2">
        <w:rPr>
          <w:rFonts w:ascii="Times New Roman" w:hAnsi="Times New Roman" w:cs="Times New Roman"/>
          <w:sz w:val="24"/>
          <w:szCs w:val="24"/>
        </w:rPr>
        <w:t>Pradinės Sutarties kaina perskaičiuojama pagal žemiau nurodytą formulę: Perskaičiuota Pradinės Sutarties kaina = PD+((SK – PD)*(</w:t>
      </w:r>
      <w:proofErr w:type="spellStart"/>
      <w:r w:rsidRPr="00D823F2">
        <w:rPr>
          <w:rFonts w:ascii="Times New Roman" w:hAnsi="Times New Roman" w:cs="Times New Roman"/>
          <w:sz w:val="24"/>
          <w:szCs w:val="24"/>
        </w:rPr>
        <w:t>IPb</w:t>
      </w:r>
      <w:proofErr w:type="spellEnd"/>
      <w:r w:rsidRPr="00D823F2">
        <w:rPr>
          <w:rFonts w:ascii="Times New Roman" w:hAnsi="Times New Roman" w:cs="Times New Roman"/>
          <w:sz w:val="24"/>
          <w:szCs w:val="24"/>
        </w:rPr>
        <w:t xml:space="preserve"> / </w:t>
      </w:r>
      <w:proofErr w:type="spellStart"/>
      <w:r w:rsidRPr="00D823F2">
        <w:rPr>
          <w:rFonts w:ascii="Times New Roman" w:hAnsi="Times New Roman" w:cs="Times New Roman"/>
          <w:sz w:val="24"/>
          <w:szCs w:val="24"/>
        </w:rPr>
        <w:t>IPr</w:t>
      </w:r>
      <w:proofErr w:type="spellEnd"/>
      <w:r w:rsidRPr="00D823F2">
        <w:rPr>
          <w:rFonts w:ascii="Times New Roman" w:hAnsi="Times New Roman" w:cs="Times New Roman"/>
          <w:sz w:val="24"/>
          <w:szCs w:val="24"/>
        </w:rPr>
        <w:t xml:space="preserve">)) kur: PD – iki prašymo pateikimo Užsakovo priimtų Darbų vertė, neįskaitant Pakeitimo pagrindu priimtus papildomus darbus (jeigu tokių būtų), be PVM; SK – perskaičiavimo metu galiojanti Pradinės Sutarties kaina atėmus Pakeitimo pagrindu atsisakytus darbus (jeigu tokių būtų) be PVM; </w:t>
      </w:r>
      <w:proofErr w:type="spellStart"/>
      <w:r w:rsidRPr="00D823F2">
        <w:rPr>
          <w:rFonts w:ascii="Times New Roman" w:hAnsi="Times New Roman" w:cs="Times New Roman"/>
          <w:sz w:val="24"/>
          <w:szCs w:val="24"/>
        </w:rPr>
        <w:t>IPr</w:t>
      </w:r>
      <w:proofErr w:type="spellEnd"/>
      <w:r w:rsidRPr="00D823F2">
        <w:rPr>
          <w:rFonts w:ascii="Times New Roman" w:hAnsi="Times New Roman" w:cs="Times New Roman"/>
          <w:sz w:val="24"/>
          <w:szCs w:val="24"/>
        </w:rPr>
        <w:t xml:space="preserve"> – Indeksavimo laikotarpio pradžios Indeksas; </w:t>
      </w:r>
      <w:proofErr w:type="spellStart"/>
      <w:r w:rsidRPr="00D823F2">
        <w:rPr>
          <w:rFonts w:ascii="Times New Roman" w:hAnsi="Times New Roman" w:cs="Times New Roman"/>
          <w:sz w:val="24"/>
          <w:szCs w:val="24"/>
        </w:rPr>
        <w:t>IPb</w:t>
      </w:r>
      <w:proofErr w:type="spellEnd"/>
      <w:r w:rsidRPr="00D823F2">
        <w:rPr>
          <w:rFonts w:ascii="Times New Roman" w:hAnsi="Times New Roman" w:cs="Times New Roman"/>
          <w:sz w:val="24"/>
          <w:szCs w:val="24"/>
        </w:rPr>
        <w:t xml:space="preserve"> – Indeksavimo laikotarpio pabaigos Indeksas (nurodytas Šalies prašyme);</w:t>
      </w:r>
    </w:p>
    <w:p w14:paraId="32D8BC6A" w14:textId="77777777" w:rsidR="00E644B3" w:rsidRPr="00D823F2" w:rsidRDefault="00E644B3">
      <w:pPr>
        <w:pStyle w:val="Sraopastraipa"/>
        <w:numPr>
          <w:ilvl w:val="1"/>
          <w:numId w:val="16"/>
        </w:numPr>
        <w:tabs>
          <w:tab w:val="left" w:pos="567"/>
          <w:tab w:val="left" w:pos="709"/>
        </w:tabs>
        <w:spacing w:after="0" w:line="240" w:lineRule="auto"/>
        <w:ind w:left="0" w:firstLine="567"/>
        <w:jc w:val="both"/>
        <w:rPr>
          <w:rFonts w:ascii="Times New Roman" w:hAnsi="Times New Roman" w:cs="Times New Roman"/>
          <w:sz w:val="24"/>
          <w:szCs w:val="24"/>
        </w:rPr>
      </w:pPr>
      <w:r w:rsidRPr="00D823F2">
        <w:rPr>
          <w:rFonts w:ascii="Times New Roman" w:hAnsi="Times New Roman" w:cs="Times New Roman"/>
          <w:sz w:val="24"/>
          <w:szCs w:val="24"/>
        </w:rPr>
        <w:t>Jei dėl Rangovo kaltės Darbų vykdymas atsilieka nuo Grafiko ir dėl indeksavimo Pradinės Sutarties kaina didėja, Pradinės Sutarties kaina bus perskaičiuojama tik tada, kai bus pabaigti visi Grafike nurodyti Darbai, kurie turėjo būti atlikti iki Indeksavimo laikotarpio pabaigos (</w:t>
      </w:r>
      <w:proofErr w:type="spellStart"/>
      <w:r w:rsidRPr="00D823F2">
        <w:rPr>
          <w:rFonts w:ascii="Times New Roman" w:hAnsi="Times New Roman" w:cs="Times New Roman"/>
          <w:sz w:val="24"/>
          <w:szCs w:val="24"/>
        </w:rPr>
        <w:t>IPb</w:t>
      </w:r>
      <w:proofErr w:type="spellEnd"/>
      <w:r w:rsidRPr="00D823F2">
        <w:rPr>
          <w:rFonts w:ascii="Times New Roman" w:hAnsi="Times New Roman" w:cs="Times New Roman"/>
          <w:sz w:val="24"/>
          <w:szCs w:val="24"/>
        </w:rPr>
        <w:t>). Tokiu atveju, Užsakovo priimtų Darbų vertė (PD) formulėje bus nustatoma pagal iki Pradinės Sutarties kainos perskaičiavimo dienos priimtus Darbus, pritaikius Rangovo pasiūlyme raštu nurodytą Indeksavimo laikotarpio pabaigos (</w:t>
      </w:r>
      <w:proofErr w:type="spellStart"/>
      <w:r w:rsidRPr="00D823F2">
        <w:rPr>
          <w:rFonts w:ascii="Times New Roman" w:hAnsi="Times New Roman" w:cs="Times New Roman"/>
          <w:sz w:val="24"/>
          <w:szCs w:val="24"/>
        </w:rPr>
        <w:t>IPb</w:t>
      </w:r>
      <w:proofErr w:type="spellEnd"/>
      <w:r w:rsidRPr="00D823F2">
        <w:rPr>
          <w:rFonts w:ascii="Times New Roman" w:hAnsi="Times New Roman" w:cs="Times New Roman"/>
          <w:sz w:val="24"/>
          <w:szCs w:val="24"/>
        </w:rPr>
        <w:t>) Indeksą arba, jeigu Rangovo pasiūlyme nebuvo nurodytas Indeksavimo laikotarpio pabaigos (</w:t>
      </w:r>
      <w:proofErr w:type="spellStart"/>
      <w:r w:rsidRPr="00D823F2">
        <w:rPr>
          <w:rFonts w:ascii="Times New Roman" w:hAnsi="Times New Roman" w:cs="Times New Roman"/>
          <w:sz w:val="24"/>
          <w:szCs w:val="24"/>
        </w:rPr>
        <w:t>IPb</w:t>
      </w:r>
      <w:proofErr w:type="spellEnd"/>
      <w:r w:rsidRPr="00D823F2">
        <w:rPr>
          <w:rFonts w:ascii="Times New Roman" w:hAnsi="Times New Roman" w:cs="Times New Roman"/>
          <w:sz w:val="24"/>
          <w:szCs w:val="24"/>
        </w:rPr>
        <w:t>) Indeksas, tai pritaikomas Indekso dydis, kuris galiojo Rangovo pasiūlymo pateikimo mėnesį.</w:t>
      </w:r>
    </w:p>
    <w:p w14:paraId="6A339DF8" w14:textId="09BEF141" w:rsidR="00E644B3" w:rsidRPr="00D823F2" w:rsidRDefault="00E644B3">
      <w:pPr>
        <w:pStyle w:val="Sraopastraipa"/>
        <w:numPr>
          <w:ilvl w:val="1"/>
          <w:numId w:val="16"/>
        </w:numPr>
        <w:tabs>
          <w:tab w:val="left" w:pos="567"/>
          <w:tab w:val="left" w:pos="709"/>
        </w:tabs>
        <w:spacing w:after="0" w:line="240" w:lineRule="auto"/>
        <w:ind w:left="0" w:firstLine="567"/>
        <w:jc w:val="both"/>
        <w:rPr>
          <w:rFonts w:ascii="Times New Roman" w:hAnsi="Times New Roman" w:cs="Times New Roman"/>
          <w:spacing w:val="2"/>
          <w:sz w:val="24"/>
          <w:szCs w:val="24"/>
        </w:rPr>
      </w:pPr>
      <w:r w:rsidRPr="00D823F2">
        <w:rPr>
          <w:rFonts w:ascii="Times New Roman" w:hAnsi="Times New Roman" w:cs="Times New Roman"/>
          <w:spacing w:val="2"/>
          <w:sz w:val="24"/>
          <w:szCs w:val="24"/>
        </w:rPr>
        <w:t xml:space="preserve">Naujai perskaičiuota Sutarties kaina ir Darbų žiniaraštyje </w:t>
      </w:r>
      <w:bookmarkStart w:id="9" w:name="_Hlk132375122"/>
      <w:r w:rsidRPr="00D823F2">
        <w:rPr>
          <w:rFonts w:ascii="Times New Roman" w:hAnsi="Times New Roman" w:cs="Times New Roman"/>
          <w:spacing w:val="2"/>
          <w:sz w:val="24"/>
          <w:szCs w:val="24"/>
        </w:rPr>
        <w:t xml:space="preserve">nurodyta kaina (įkainių) </w:t>
      </w:r>
      <w:bookmarkEnd w:id="9"/>
      <w:r w:rsidRPr="00D823F2">
        <w:rPr>
          <w:rFonts w:ascii="Times New Roman" w:hAnsi="Times New Roman" w:cs="Times New Roman"/>
          <w:spacing w:val="2"/>
          <w:sz w:val="24"/>
          <w:szCs w:val="24"/>
        </w:rPr>
        <w:t xml:space="preserve">negali būti didesni nei 15 proc. nuo Rangovo Pasiūlyme (Sutarties 2 priedas) ir </w:t>
      </w:r>
      <w:bookmarkStart w:id="10" w:name="_Hlk132375304"/>
      <w:r w:rsidRPr="00D823F2">
        <w:rPr>
          <w:rFonts w:ascii="Times New Roman" w:hAnsi="Times New Roman" w:cs="Times New Roman"/>
          <w:spacing w:val="2"/>
          <w:sz w:val="24"/>
          <w:szCs w:val="24"/>
        </w:rPr>
        <w:t>Darbų žiniaraščiuose nurodytų kainų (įkainių)</w:t>
      </w:r>
      <w:bookmarkEnd w:id="10"/>
      <w:r w:rsidRPr="00D823F2">
        <w:rPr>
          <w:rFonts w:ascii="Times New Roman" w:hAnsi="Times New Roman" w:cs="Times New Roman"/>
          <w:spacing w:val="2"/>
          <w:sz w:val="24"/>
          <w:szCs w:val="24"/>
        </w:rPr>
        <w:t>, arba nuo paskutinio Sutarties kainos ir Darbų kainų (įkainių) peržiūrėjimo.</w:t>
      </w:r>
    </w:p>
    <w:p w14:paraId="5940238F" w14:textId="23940D0D" w:rsidR="00E644B3" w:rsidRPr="00D823F2" w:rsidRDefault="00E644B3">
      <w:pPr>
        <w:pStyle w:val="Sraopastraipa"/>
        <w:numPr>
          <w:ilvl w:val="1"/>
          <w:numId w:val="16"/>
        </w:numPr>
        <w:tabs>
          <w:tab w:val="left" w:pos="567"/>
          <w:tab w:val="left" w:pos="709"/>
        </w:tabs>
        <w:spacing w:after="0" w:line="240" w:lineRule="auto"/>
        <w:ind w:left="0" w:firstLine="567"/>
        <w:jc w:val="both"/>
        <w:rPr>
          <w:rFonts w:ascii="Times New Roman" w:hAnsi="Times New Roman" w:cs="Times New Roman"/>
          <w:spacing w:val="2"/>
          <w:sz w:val="24"/>
          <w:szCs w:val="24"/>
        </w:rPr>
      </w:pPr>
      <w:r w:rsidRPr="00D823F2">
        <w:rPr>
          <w:rFonts w:ascii="Times New Roman" w:hAnsi="Times New Roman" w:cs="Times New Roman"/>
          <w:spacing w:val="2"/>
          <w:sz w:val="24"/>
          <w:szCs w:val="24"/>
        </w:rPr>
        <w:t xml:space="preserve">Jeigu Sutarties Darbų kaina (įkainiai) buvo perskaičiuota pagal Sutarties </w:t>
      </w:r>
      <w:r w:rsidR="00D823F2" w:rsidRPr="00D823F2">
        <w:rPr>
          <w:rFonts w:ascii="Times New Roman" w:hAnsi="Times New Roman" w:cs="Times New Roman"/>
          <w:spacing w:val="2"/>
          <w:sz w:val="24"/>
          <w:szCs w:val="24"/>
        </w:rPr>
        <w:t>15 punkte</w:t>
      </w:r>
      <w:r w:rsidRPr="00D823F2">
        <w:rPr>
          <w:rFonts w:ascii="Times New Roman" w:hAnsi="Times New Roman" w:cs="Times New Roman"/>
          <w:spacing w:val="2"/>
          <w:sz w:val="24"/>
          <w:szCs w:val="24"/>
        </w:rPr>
        <w:t xml:space="preserve"> nurodytas peržiūros sąlygas, atitinkamai patikslinama (didėja arba mažėja) Pradinė Sutarties kaina, nurodyta Sutarties </w:t>
      </w:r>
      <w:r w:rsidR="00D823F2" w:rsidRPr="00D823F2">
        <w:rPr>
          <w:rFonts w:ascii="Times New Roman" w:hAnsi="Times New Roman" w:cs="Times New Roman"/>
          <w:spacing w:val="2"/>
          <w:sz w:val="24"/>
          <w:szCs w:val="24"/>
        </w:rPr>
        <w:t>10</w:t>
      </w:r>
      <w:r w:rsidRPr="00D823F2">
        <w:rPr>
          <w:rFonts w:ascii="Times New Roman" w:hAnsi="Times New Roman" w:cs="Times New Roman"/>
          <w:spacing w:val="2"/>
          <w:sz w:val="24"/>
          <w:szCs w:val="24"/>
        </w:rPr>
        <w:t xml:space="preserve"> </w:t>
      </w:r>
      <w:r w:rsidR="00D823F2" w:rsidRPr="00D823F2">
        <w:rPr>
          <w:rFonts w:ascii="Times New Roman" w:hAnsi="Times New Roman" w:cs="Times New Roman"/>
          <w:spacing w:val="2"/>
          <w:sz w:val="24"/>
          <w:szCs w:val="24"/>
        </w:rPr>
        <w:t>punkte</w:t>
      </w:r>
      <w:r w:rsidRPr="00D823F2">
        <w:rPr>
          <w:rFonts w:ascii="Times New Roman" w:hAnsi="Times New Roman" w:cs="Times New Roman"/>
          <w:spacing w:val="2"/>
          <w:sz w:val="24"/>
          <w:szCs w:val="24"/>
        </w:rPr>
        <w:t>, paskaičiuojant neatliktų Darbų kainos (įkainių), taikant naujas Darbų kainas (įkainius).</w:t>
      </w:r>
    </w:p>
    <w:p w14:paraId="0CA11771" w14:textId="77777777" w:rsidR="00E644B3" w:rsidRPr="00D823F2" w:rsidRDefault="00E644B3">
      <w:pPr>
        <w:pStyle w:val="Sraopastraipa"/>
        <w:numPr>
          <w:ilvl w:val="1"/>
          <w:numId w:val="16"/>
        </w:numPr>
        <w:tabs>
          <w:tab w:val="left" w:pos="567"/>
          <w:tab w:val="left" w:pos="709"/>
        </w:tabs>
        <w:spacing w:after="0" w:line="240" w:lineRule="auto"/>
        <w:ind w:left="0" w:firstLine="567"/>
        <w:jc w:val="both"/>
        <w:rPr>
          <w:rFonts w:ascii="Times New Roman" w:hAnsi="Times New Roman" w:cs="Times New Roman"/>
          <w:spacing w:val="2"/>
          <w:sz w:val="24"/>
          <w:szCs w:val="24"/>
        </w:rPr>
      </w:pPr>
      <w:r w:rsidRPr="00D823F2">
        <w:rPr>
          <w:rFonts w:ascii="Times New Roman" w:hAnsi="Times New Roman" w:cs="Times New Roman"/>
          <w:spacing w:val="2"/>
          <w:sz w:val="24"/>
          <w:szCs w:val="24"/>
        </w:rPr>
        <w:t>Numatytas Sutarties kainos ir Darbų žiniaraštyje nurodytų kainų (įkainių) perskaičiavimas įforminamas Šalių rašytiniu susitarimu, kuris tampa neatskiriama Sutarties dalimi.</w:t>
      </w:r>
    </w:p>
    <w:p w14:paraId="1B0D1282" w14:textId="6730C14F" w:rsidR="00E644B3" w:rsidRPr="00D823F2" w:rsidRDefault="00E644B3">
      <w:pPr>
        <w:pStyle w:val="Sraopastraipa"/>
        <w:numPr>
          <w:ilvl w:val="0"/>
          <w:numId w:val="16"/>
        </w:numPr>
        <w:tabs>
          <w:tab w:val="left" w:pos="0"/>
          <w:tab w:val="left" w:pos="1134"/>
          <w:tab w:val="left" w:pos="1276"/>
        </w:tabs>
        <w:spacing w:after="0" w:line="240" w:lineRule="auto"/>
        <w:ind w:left="0" w:firstLine="567"/>
        <w:jc w:val="both"/>
        <w:rPr>
          <w:rFonts w:ascii="Times New Roman" w:hAnsi="Times New Roman" w:cs="Times New Roman"/>
          <w:sz w:val="24"/>
          <w:szCs w:val="24"/>
        </w:rPr>
      </w:pPr>
      <w:r w:rsidRPr="00D823F2">
        <w:rPr>
          <w:rFonts w:ascii="Times New Roman" w:hAnsi="Times New Roman" w:cs="Times New Roman"/>
          <w:sz w:val="24"/>
          <w:szCs w:val="24"/>
        </w:rPr>
        <w:t>Sutarties kaina Sutarties galiojimo laikotarpiu turi būti perskaičiuojama (didinama ar mažinama) pasikeitus (padidėjus ar sumažėjus) PVM tarifui, kuris turėjo tiesioginės įtakos Sutarties kainai. Šalims raštiškai susitarus perskaičiuojama tik ta Sutarties kainos dalis, kuriai turėjo įtakos pasikeitęs PVM tarifas ir tik pasikeitusio mokesčio dydžiu. Sutarties kainos perskaičiavimą dėl pasikeitusio (padidėjusio ar sumažėjusio) PVM tarifo inicijuoja Rangovas, kreipdamasis į Užsakovą raštu, pateikdamas konkrečius skaičiavimus dėl pasikeitusio mokesčio įtakos Sutarties kainai. Užsakovas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 Perskaičiuota Sutarties kaina taikoma tik tiems darbams, kurie bus atliekami po Šalių pasirašyto susitarimo įsigaliojimo dienos.</w:t>
      </w:r>
    </w:p>
    <w:p w14:paraId="7D417F26" w14:textId="77777777" w:rsidR="0045162A" w:rsidRPr="00D45B27" w:rsidRDefault="0045162A" w:rsidP="0045162A">
      <w:pPr>
        <w:pStyle w:val="Sraopastraipa"/>
        <w:tabs>
          <w:tab w:val="left" w:pos="567"/>
          <w:tab w:val="left" w:pos="1843"/>
        </w:tabs>
        <w:spacing w:after="0" w:line="240" w:lineRule="auto"/>
        <w:ind w:left="567"/>
        <w:jc w:val="both"/>
        <w:rPr>
          <w:rFonts w:ascii="Times New Roman" w:hAnsi="Times New Roman" w:cs="Times New Roman"/>
          <w:sz w:val="24"/>
          <w:szCs w:val="24"/>
        </w:rPr>
      </w:pPr>
      <w:bookmarkStart w:id="11" w:name="_Hlk520363935"/>
      <w:bookmarkEnd w:id="8"/>
    </w:p>
    <w:bookmarkEnd w:id="11"/>
    <w:p w14:paraId="7EDB25CB" w14:textId="181A030B" w:rsidR="00F12A49" w:rsidRDefault="00F12A49" w:rsidP="00F12A49">
      <w:pPr>
        <w:tabs>
          <w:tab w:val="left" w:pos="426"/>
        </w:tabs>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IV SKYRIUS</w:t>
      </w:r>
    </w:p>
    <w:p w14:paraId="3CDECCB5" w14:textId="39AB1FFD" w:rsidR="00E050AB" w:rsidRPr="00F12A49" w:rsidRDefault="00E050AB" w:rsidP="00F12A49">
      <w:pPr>
        <w:tabs>
          <w:tab w:val="left" w:pos="426"/>
        </w:tabs>
        <w:suppressAutoHyphens/>
        <w:spacing w:after="0" w:line="240" w:lineRule="auto"/>
        <w:jc w:val="center"/>
        <w:rPr>
          <w:rFonts w:ascii="Times New Roman" w:hAnsi="Times New Roman" w:cs="Times New Roman"/>
          <w:b/>
          <w:sz w:val="24"/>
          <w:szCs w:val="24"/>
        </w:rPr>
      </w:pPr>
      <w:r w:rsidRPr="00F12A49">
        <w:rPr>
          <w:rFonts w:ascii="Times New Roman" w:hAnsi="Times New Roman" w:cs="Times New Roman"/>
          <w:b/>
          <w:sz w:val="24"/>
          <w:szCs w:val="24"/>
        </w:rPr>
        <w:t>DARBŲ ATLIKIMO TERMINAI</w:t>
      </w:r>
      <w:r w:rsidR="00B87443">
        <w:rPr>
          <w:rFonts w:ascii="Times New Roman" w:hAnsi="Times New Roman" w:cs="Times New Roman"/>
          <w:b/>
          <w:sz w:val="24"/>
          <w:szCs w:val="24"/>
        </w:rPr>
        <w:t>, DARBŲ VYKDYMAS IR PERDAVIMAS</w:t>
      </w:r>
    </w:p>
    <w:p w14:paraId="4A6003C2" w14:textId="77777777" w:rsidR="00E050AB" w:rsidRPr="00D45B27" w:rsidRDefault="00E050AB" w:rsidP="00FA133A">
      <w:pPr>
        <w:tabs>
          <w:tab w:val="left" w:pos="426"/>
          <w:tab w:val="left" w:pos="567"/>
        </w:tabs>
        <w:suppressAutoHyphens/>
        <w:autoSpaceDE w:val="0"/>
        <w:autoSpaceDN w:val="0"/>
        <w:adjustRightInd w:val="0"/>
        <w:spacing w:after="0"/>
        <w:jc w:val="center"/>
        <w:rPr>
          <w:rFonts w:ascii="Times New Roman" w:hAnsi="Times New Roman" w:cs="Times New Roman"/>
          <w:color w:val="000000"/>
          <w:sz w:val="24"/>
          <w:szCs w:val="24"/>
        </w:rPr>
      </w:pPr>
    </w:p>
    <w:p w14:paraId="3641D750" w14:textId="52AAA486" w:rsidR="00E050AB" w:rsidRPr="00E1095F" w:rsidRDefault="00F12A49">
      <w:pPr>
        <w:pStyle w:val="Sraopastraipa"/>
        <w:numPr>
          <w:ilvl w:val="0"/>
          <w:numId w:val="16"/>
        </w:numPr>
        <w:tabs>
          <w:tab w:val="left" w:pos="851"/>
          <w:tab w:val="left" w:pos="993"/>
        </w:tabs>
        <w:spacing w:after="0" w:line="240" w:lineRule="auto"/>
        <w:ind w:left="0" w:firstLine="567"/>
        <w:jc w:val="both"/>
        <w:rPr>
          <w:rFonts w:ascii="Times New Roman" w:hAnsi="Times New Roman" w:cs="Times New Roman"/>
          <w:sz w:val="24"/>
          <w:szCs w:val="24"/>
        </w:rPr>
      </w:pPr>
      <w:r w:rsidRPr="00E1095F">
        <w:rPr>
          <w:rFonts w:ascii="Times New Roman" w:hAnsi="Times New Roman" w:cs="Times New Roman"/>
          <w:sz w:val="24"/>
          <w:szCs w:val="24"/>
        </w:rPr>
        <w:t>Galutinis</w:t>
      </w:r>
      <w:r w:rsidR="00E050AB" w:rsidRPr="00E1095F">
        <w:rPr>
          <w:rFonts w:ascii="Times New Roman" w:hAnsi="Times New Roman" w:cs="Times New Roman"/>
          <w:sz w:val="24"/>
          <w:szCs w:val="24"/>
        </w:rPr>
        <w:t xml:space="preserve"> Darbų atlikimo terminas – </w:t>
      </w:r>
      <w:r w:rsidRPr="00E1095F">
        <w:rPr>
          <w:rFonts w:ascii="Times New Roman" w:hAnsi="Times New Roman" w:cs="Times New Roman"/>
          <w:b/>
          <w:bCs/>
          <w:sz w:val="24"/>
          <w:szCs w:val="24"/>
        </w:rPr>
        <w:t>202</w:t>
      </w:r>
      <w:r w:rsidR="00F737C7">
        <w:rPr>
          <w:rFonts w:ascii="Times New Roman" w:hAnsi="Times New Roman" w:cs="Times New Roman"/>
          <w:b/>
          <w:bCs/>
          <w:sz w:val="24"/>
          <w:szCs w:val="24"/>
        </w:rPr>
        <w:t>6</w:t>
      </w:r>
      <w:r w:rsidRPr="00E1095F">
        <w:rPr>
          <w:rFonts w:ascii="Times New Roman" w:hAnsi="Times New Roman" w:cs="Times New Roman"/>
          <w:b/>
          <w:bCs/>
          <w:sz w:val="24"/>
          <w:szCs w:val="24"/>
        </w:rPr>
        <w:t xml:space="preserve"> m. </w:t>
      </w:r>
      <w:r w:rsidR="00F737C7">
        <w:rPr>
          <w:rFonts w:ascii="Times New Roman" w:hAnsi="Times New Roman" w:cs="Times New Roman"/>
          <w:b/>
          <w:bCs/>
          <w:sz w:val="24"/>
          <w:szCs w:val="24"/>
        </w:rPr>
        <w:t>vasario 28</w:t>
      </w:r>
      <w:r w:rsidRPr="00E1095F">
        <w:rPr>
          <w:rFonts w:ascii="Times New Roman" w:hAnsi="Times New Roman" w:cs="Times New Roman"/>
          <w:b/>
          <w:bCs/>
          <w:sz w:val="24"/>
          <w:szCs w:val="24"/>
        </w:rPr>
        <w:t xml:space="preserve"> d.</w:t>
      </w:r>
      <w:r w:rsidR="00E050AB" w:rsidRPr="00E1095F">
        <w:rPr>
          <w:rFonts w:ascii="Times New Roman" w:hAnsi="Times New Roman" w:cs="Times New Roman"/>
          <w:sz w:val="24"/>
          <w:szCs w:val="24"/>
        </w:rPr>
        <w:t xml:space="preserve"> </w:t>
      </w:r>
      <w:r w:rsidR="003D04DF" w:rsidRPr="00E1095F">
        <w:rPr>
          <w:rFonts w:ascii="Times New Roman" w:hAnsi="Times New Roman" w:cs="Times New Roman"/>
          <w:sz w:val="24"/>
          <w:szCs w:val="24"/>
        </w:rPr>
        <w:t xml:space="preserve">Susidarius </w:t>
      </w:r>
      <w:r w:rsidR="00BE6BDA" w:rsidRPr="00E1095F">
        <w:rPr>
          <w:rFonts w:ascii="Times New Roman" w:hAnsi="Times New Roman" w:cs="Times New Roman"/>
          <w:sz w:val="24"/>
          <w:szCs w:val="24"/>
        </w:rPr>
        <w:t>aplinkybėms (pvz. nepalankios gamtinės sąlygos: potvyniai, audros, gaisrai, didelis kiekis kritulių, nepravažiuojamos teritorijos ir pan.), kurioms esant neįmanoma vykdyti Darbų, šis terminas gali būti pratęstas</w:t>
      </w:r>
      <w:r w:rsidR="003D04DF" w:rsidRPr="00E1095F">
        <w:rPr>
          <w:rFonts w:ascii="Times New Roman" w:hAnsi="Times New Roman" w:cs="Times New Roman"/>
          <w:sz w:val="24"/>
          <w:szCs w:val="24"/>
        </w:rPr>
        <w:t xml:space="preserve">, bet ne ilgiau kaip </w:t>
      </w:r>
      <w:r w:rsidR="00F737C7">
        <w:rPr>
          <w:rFonts w:ascii="Times New Roman" w:hAnsi="Times New Roman" w:cs="Times New Roman"/>
          <w:sz w:val="24"/>
          <w:szCs w:val="24"/>
        </w:rPr>
        <w:t>1 (vienam) mėnesiui.</w:t>
      </w:r>
    </w:p>
    <w:p w14:paraId="0A2AF54A" w14:textId="28C79152" w:rsidR="00E050AB" w:rsidRDefault="00E050AB">
      <w:pPr>
        <w:pStyle w:val="Sraopastraipa"/>
        <w:numPr>
          <w:ilvl w:val="0"/>
          <w:numId w:val="16"/>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Rangovas gali pradėti </w:t>
      </w:r>
      <w:r w:rsidR="00E9647E">
        <w:rPr>
          <w:rFonts w:ascii="Times New Roman" w:hAnsi="Times New Roman" w:cs="Times New Roman"/>
          <w:sz w:val="24"/>
          <w:szCs w:val="24"/>
        </w:rPr>
        <w:t>vykdyti D</w:t>
      </w:r>
      <w:r w:rsidRPr="00D45B27">
        <w:rPr>
          <w:rFonts w:ascii="Times New Roman" w:hAnsi="Times New Roman" w:cs="Times New Roman"/>
          <w:sz w:val="24"/>
          <w:szCs w:val="24"/>
        </w:rPr>
        <w:t xml:space="preserve">arbus </w:t>
      </w:r>
      <w:r w:rsidR="00B87443">
        <w:rPr>
          <w:rFonts w:ascii="Times New Roman" w:hAnsi="Times New Roman" w:cs="Times New Roman"/>
          <w:sz w:val="24"/>
          <w:szCs w:val="24"/>
        </w:rPr>
        <w:t>įsigaliojus Sutarčiai.</w:t>
      </w:r>
    </w:p>
    <w:p w14:paraId="779E625E" w14:textId="38AA9643" w:rsidR="00E050AB" w:rsidRPr="00D45B27" w:rsidRDefault="00E050AB">
      <w:pPr>
        <w:pStyle w:val="Sraopastraipa"/>
        <w:numPr>
          <w:ilvl w:val="0"/>
          <w:numId w:val="16"/>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Rangovas įsipareigoja savo rizika atlikti Sutartyje numatytus darbus kokybiškai, laikantis galiojančių Darbus reglamentuojančių teisės normų, taisyklių, standartų, </w:t>
      </w:r>
      <w:r w:rsidR="00730589">
        <w:rPr>
          <w:rFonts w:ascii="Times New Roman" w:hAnsi="Times New Roman" w:cs="Times New Roman"/>
          <w:sz w:val="24"/>
          <w:szCs w:val="24"/>
        </w:rPr>
        <w:t>T</w:t>
      </w:r>
      <w:r w:rsidR="00B87443">
        <w:rPr>
          <w:rFonts w:ascii="Times New Roman" w:hAnsi="Times New Roman" w:cs="Times New Roman"/>
          <w:sz w:val="24"/>
          <w:szCs w:val="24"/>
        </w:rPr>
        <w:t>echninėje specifikacijoje nurodytų</w:t>
      </w:r>
      <w:r w:rsidRPr="00D45B27">
        <w:rPr>
          <w:rFonts w:ascii="Times New Roman" w:hAnsi="Times New Roman" w:cs="Times New Roman"/>
          <w:sz w:val="24"/>
          <w:szCs w:val="24"/>
        </w:rPr>
        <w:t xml:space="preserve"> reikalavimų.</w:t>
      </w:r>
    </w:p>
    <w:p w14:paraId="1230AB1C" w14:textId="77777777" w:rsidR="00E050AB" w:rsidRPr="00D45B27" w:rsidRDefault="00E050AB">
      <w:pPr>
        <w:pStyle w:val="Sraopastraipa"/>
        <w:numPr>
          <w:ilvl w:val="0"/>
          <w:numId w:val="16"/>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Rangovas įsipareigoja savarankiškai apsirūpinti Darbams atlikti reikalingais materialiniais ištekliais.</w:t>
      </w:r>
    </w:p>
    <w:p w14:paraId="7021077E" w14:textId="0F669AFE" w:rsidR="00E050AB" w:rsidRPr="00D45B27" w:rsidRDefault="00E050AB">
      <w:pPr>
        <w:pStyle w:val="Sraopastraipa"/>
        <w:numPr>
          <w:ilvl w:val="0"/>
          <w:numId w:val="16"/>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Rangovas prisiima atsakomybę už blogą medžiagų kokybę. </w:t>
      </w:r>
    </w:p>
    <w:p w14:paraId="547D790E" w14:textId="435D11F5" w:rsidR="00E050AB" w:rsidRPr="00D45B27" w:rsidRDefault="00E050AB">
      <w:pPr>
        <w:pStyle w:val="Sraopastraipa"/>
        <w:numPr>
          <w:ilvl w:val="0"/>
          <w:numId w:val="16"/>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Per visą </w:t>
      </w:r>
      <w:r w:rsidR="00074140">
        <w:rPr>
          <w:rFonts w:ascii="Times New Roman" w:hAnsi="Times New Roman" w:cs="Times New Roman"/>
          <w:sz w:val="24"/>
          <w:szCs w:val="24"/>
        </w:rPr>
        <w:t>D</w:t>
      </w:r>
      <w:r w:rsidRPr="00D45B27">
        <w:rPr>
          <w:rFonts w:ascii="Times New Roman" w:hAnsi="Times New Roman" w:cs="Times New Roman"/>
          <w:sz w:val="24"/>
          <w:szCs w:val="24"/>
        </w:rPr>
        <w:t>arbų vykdymo laikotarpį Rangovas garantuoja darbo ir priešgaisrinę saugą ir aplinkos ekologinę apsaugą, kiek tai yra susiję su vykdomais darbais.</w:t>
      </w:r>
    </w:p>
    <w:p w14:paraId="6C99EA8C" w14:textId="1DFA727E" w:rsidR="00E050AB" w:rsidRPr="00D45B27" w:rsidRDefault="00E050AB">
      <w:pPr>
        <w:pStyle w:val="Sraopastraipa"/>
        <w:numPr>
          <w:ilvl w:val="0"/>
          <w:numId w:val="16"/>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lastRenderedPageBreak/>
        <w:t>Užsakovas turi teisę tikrinti Rangovo Darbų atlikimo eigą ir kokybę, nesikišant į Rangovo ūkinę komercinę veiklą. Rangovas įsipareigoja leisti Užsakovui ir Užsakovo nurodytiems asmenims bet kada tikrinti atliekamų Darbų kokybę, būdą ir naudojamas medžiagas.</w:t>
      </w:r>
    </w:p>
    <w:p w14:paraId="38AEDDFE" w14:textId="23BA4914" w:rsidR="00E050AB" w:rsidRPr="00D45B27" w:rsidRDefault="00E050AB">
      <w:pPr>
        <w:pStyle w:val="Sraopastraipa"/>
        <w:numPr>
          <w:ilvl w:val="0"/>
          <w:numId w:val="16"/>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Užsakovas įsipareigoja priimti iš Rangovo tinkamai (kokybiškai) atliktus Darbus ne vėliau kaip per 30 dienų po raštiško Rangovo pranešimo apie </w:t>
      </w:r>
      <w:r w:rsidR="00074140">
        <w:rPr>
          <w:rFonts w:ascii="Times New Roman" w:hAnsi="Times New Roman" w:cs="Times New Roman"/>
          <w:sz w:val="24"/>
          <w:szCs w:val="24"/>
        </w:rPr>
        <w:t>D</w:t>
      </w:r>
      <w:r w:rsidRPr="00D45B27">
        <w:rPr>
          <w:rFonts w:ascii="Times New Roman" w:hAnsi="Times New Roman" w:cs="Times New Roman"/>
          <w:sz w:val="24"/>
          <w:szCs w:val="24"/>
        </w:rPr>
        <w:t>arbų pabaigą.</w:t>
      </w:r>
    </w:p>
    <w:p w14:paraId="27872D58" w14:textId="740BD996" w:rsidR="00E050AB" w:rsidRPr="007835E7" w:rsidRDefault="00E050AB">
      <w:pPr>
        <w:pStyle w:val="Sraopastraipa"/>
        <w:numPr>
          <w:ilvl w:val="0"/>
          <w:numId w:val="16"/>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Atliktų </w:t>
      </w:r>
      <w:r w:rsidR="00074140">
        <w:rPr>
          <w:rFonts w:ascii="Times New Roman" w:hAnsi="Times New Roman" w:cs="Times New Roman"/>
          <w:sz w:val="24"/>
          <w:szCs w:val="24"/>
        </w:rPr>
        <w:t>D</w:t>
      </w:r>
      <w:r w:rsidRPr="00D45B27">
        <w:rPr>
          <w:rFonts w:ascii="Times New Roman" w:hAnsi="Times New Roman" w:cs="Times New Roman"/>
          <w:sz w:val="24"/>
          <w:szCs w:val="24"/>
        </w:rPr>
        <w:t xml:space="preserve">arbų kiekiai perduodami Užsakovui pasirašant per praėjusį mėnesį atliktų </w:t>
      </w:r>
      <w:r w:rsidR="00074140">
        <w:rPr>
          <w:rFonts w:ascii="Times New Roman" w:hAnsi="Times New Roman" w:cs="Times New Roman"/>
          <w:sz w:val="24"/>
          <w:szCs w:val="24"/>
        </w:rPr>
        <w:t>D</w:t>
      </w:r>
      <w:r w:rsidRPr="00D45B27">
        <w:rPr>
          <w:rFonts w:ascii="Times New Roman" w:hAnsi="Times New Roman" w:cs="Times New Roman"/>
          <w:sz w:val="24"/>
          <w:szCs w:val="24"/>
        </w:rPr>
        <w:t>arbų aktą</w:t>
      </w:r>
      <w:r w:rsidR="00331431">
        <w:rPr>
          <w:rFonts w:ascii="Times New Roman" w:hAnsi="Times New Roman" w:cs="Times New Roman"/>
          <w:sz w:val="24"/>
          <w:szCs w:val="24"/>
        </w:rPr>
        <w:t xml:space="preserve"> (laisvos formos)</w:t>
      </w:r>
      <w:r w:rsidRPr="00D45B27">
        <w:rPr>
          <w:rFonts w:ascii="Times New Roman" w:hAnsi="Times New Roman" w:cs="Times New Roman"/>
          <w:sz w:val="24"/>
          <w:szCs w:val="24"/>
        </w:rPr>
        <w:t xml:space="preserve">. </w:t>
      </w:r>
    </w:p>
    <w:p w14:paraId="07E35B2B" w14:textId="101C2932" w:rsidR="00E050AB" w:rsidRPr="00D45B27" w:rsidRDefault="00E050AB">
      <w:pPr>
        <w:pStyle w:val="Sraopastraipa"/>
        <w:numPr>
          <w:ilvl w:val="0"/>
          <w:numId w:val="16"/>
        </w:numPr>
        <w:tabs>
          <w:tab w:val="left" w:pos="567"/>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bookmarkStart w:id="12" w:name="_Hlk504403363"/>
      <w:r w:rsidRPr="00D45B27">
        <w:rPr>
          <w:rFonts w:ascii="Times New Roman" w:hAnsi="Times New Roman" w:cs="Times New Roman"/>
          <w:sz w:val="24"/>
          <w:szCs w:val="24"/>
        </w:rPr>
        <w:t xml:space="preserve">Rangovas privalo savo sąskaita visiškai pašalinti Užsakovo nurodytus </w:t>
      </w:r>
      <w:r w:rsidR="00074140">
        <w:rPr>
          <w:rFonts w:ascii="Times New Roman" w:hAnsi="Times New Roman" w:cs="Times New Roman"/>
          <w:sz w:val="24"/>
          <w:szCs w:val="24"/>
        </w:rPr>
        <w:t>D</w:t>
      </w:r>
      <w:r w:rsidRPr="00D45B27">
        <w:rPr>
          <w:rFonts w:ascii="Times New Roman" w:hAnsi="Times New Roman" w:cs="Times New Roman"/>
          <w:sz w:val="24"/>
          <w:szCs w:val="24"/>
        </w:rPr>
        <w:t xml:space="preserve">arbų ar jų etapų trūkumus, defektus ir (ar) netikslumus, visiškai ir tinkamai sutvarkyti </w:t>
      </w:r>
      <w:r w:rsidR="00074140">
        <w:rPr>
          <w:rFonts w:ascii="Times New Roman" w:hAnsi="Times New Roman" w:cs="Times New Roman"/>
          <w:sz w:val="24"/>
          <w:szCs w:val="24"/>
        </w:rPr>
        <w:t>D</w:t>
      </w:r>
      <w:r w:rsidRPr="00D45B27">
        <w:rPr>
          <w:rFonts w:ascii="Times New Roman" w:hAnsi="Times New Roman" w:cs="Times New Roman"/>
          <w:sz w:val="24"/>
          <w:szCs w:val="24"/>
        </w:rPr>
        <w:t>arbų atlikimo vietą ir aplinkines teritorijas, kurios buvo naudotos Rangovo reikmėms</w:t>
      </w:r>
      <w:bookmarkEnd w:id="12"/>
      <w:r w:rsidRPr="00D45B27">
        <w:rPr>
          <w:rFonts w:ascii="Times New Roman" w:hAnsi="Times New Roman" w:cs="Times New Roman"/>
          <w:sz w:val="24"/>
          <w:szCs w:val="24"/>
        </w:rPr>
        <w:t>.</w:t>
      </w:r>
    </w:p>
    <w:p w14:paraId="382D3E10" w14:textId="77777777" w:rsidR="00E050AB" w:rsidRPr="00D45B27" w:rsidRDefault="00E050AB" w:rsidP="00E050AB">
      <w:pPr>
        <w:tabs>
          <w:tab w:val="left" w:pos="284"/>
        </w:tabs>
        <w:suppressAutoHyphens/>
        <w:rPr>
          <w:rFonts w:ascii="Times New Roman" w:hAnsi="Times New Roman" w:cs="Times New Roman"/>
          <w:sz w:val="24"/>
          <w:szCs w:val="24"/>
        </w:rPr>
      </w:pPr>
    </w:p>
    <w:p w14:paraId="7EAC5454" w14:textId="4E570CD8" w:rsidR="00074140" w:rsidRDefault="00074140" w:rsidP="00074140">
      <w:pPr>
        <w:tabs>
          <w:tab w:val="left" w:pos="284"/>
        </w:tabs>
        <w:suppressAutoHyphens/>
        <w:spacing w:after="0" w:line="240" w:lineRule="auto"/>
        <w:jc w:val="center"/>
        <w:rPr>
          <w:rFonts w:ascii="Times New Roman" w:hAnsi="Times New Roman" w:cs="Times New Roman"/>
          <w:b/>
          <w:sz w:val="24"/>
          <w:szCs w:val="24"/>
        </w:rPr>
      </w:pPr>
      <w:bookmarkStart w:id="13" w:name="_Ref504384440"/>
      <w:bookmarkStart w:id="14" w:name="_Hlk130378998"/>
      <w:r>
        <w:rPr>
          <w:rFonts w:ascii="Times New Roman" w:hAnsi="Times New Roman" w:cs="Times New Roman"/>
          <w:b/>
          <w:sz w:val="24"/>
          <w:szCs w:val="24"/>
        </w:rPr>
        <w:t>V SKYRIUS</w:t>
      </w:r>
    </w:p>
    <w:p w14:paraId="3AB2C38E" w14:textId="137EB32C" w:rsidR="00E050AB" w:rsidRPr="00074140" w:rsidRDefault="00E050AB" w:rsidP="00074140">
      <w:pPr>
        <w:tabs>
          <w:tab w:val="left" w:pos="284"/>
        </w:tabs>
        <w:suppressAutoHyphens/>
        <w:spacing w:after="0" w:line="240" w:lineRule="auto"/>
        <w:jc w:val="center"/>
        <w:rPr>
          <w:rFonts w:ascii="Times New Roman" w:hAnsi="Times New Roman" w:cs="Times New Roman"/>
          <w:b/>
          <w:sz w:val="24"/>
          <w:szCs w:val="24"/>
        </w:rPr>
      </w:pPr>
      <w:r w:rsidRPr="00074140">
        <w:rPr>
          <w:rFonts w:ascii="Times New Roman" w:hAnsi="Times New Roman" w:cs="Times New Roman"/>
          <w:b/>
          <w:sz w:val="24"/>
          <w:szCs w:val="24"/>
        </w:rPr>
        <w:t>ATSISKAITYMO TVARKA</w:t>
      </w:r>
      <w:bookmarkEnd w:id="13"/>
    </w:p>
    <w:p w14:paraId="7704ECF5" w14:textId="77777777" w:rsidR="00E050AB" w:rsidRPr="00D45B27" w:rsidRDefault="00E050AB" w:rsidP="00FA133A">
      <w:pPr>
        <w:tabs>
          <w:tab w:val="left" w:pos="284"/>
          <w:tab w:val="left" w:pos="567"/>
        </w:tabs>
        <w:suppressAutoHyphens/>
        <w:autoSpaceDE w:val="0"/>
        <w:autoSpaceDN w:val="0"/>
        <w:adjustRightInd w:val="0"/>
        <w:spacing w:after="0"/>
        <w:rPr>
          <w:rFonts w:ascii="Times New Roman" w:hAnsi="Times New Roman" w:cs="Times New Roman"/>
          <w:color w:val="000000"/>
          <w:sz w:val="24"/>
          <w:szCs w:val="24"/>
        </w:rPr>
      </w:pPr>
    </w:p>
    <w:p w14:paraId="1303730F" w14:textId="322689E1" w:rsidR="00E050AB" w:rsidRPr="001D7C2A" w:rsidRDefault="00E050AB">
      <w:pPr>
        <w:pStyle w:val="Sraopastraipa"/>
        <w:widowControl w:val="0"/>
        <w:numPr>
          <w:ilvl w:val="0"/>
          <w:numId w:val="16"/>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bookmarkStart w:id="15" w:name="_Hlk503877874"/>
      <w:r w:rsidRPr="001D7C2A">
        <w:rPr>
          <w:rFonts w:ascii="Times New Roman" w:hAnsi="Times New Roman" w:cs="Times New Roman"/>
          <w:color w:val="000000"/>
          <w:sz w:val="24"/>
          <w:szCs w:val="24"/>
        </w:rPr>
        <w:t xml:space="preserve">Užsakovas įsipareigoja pagal pateiktus atsiskaitymo dokumentus apmokėti Rangovui už </w:t>
      </w:r>
      <w:r w:rsidRPr="001D7C2A">
        <w:rPr>
          <w:rFonts w:ascii="Times New Roman" w:hAnsi="Times New Roman" w:cs="Times New Roman"/>
          <w:sz w:val="24"/>
          <w:szCs w:val="24"/>
        </w:rPr>
        <w:t xml:space="preserve">atliktus Darbus </w:t>
      </w:r>
      <w:r w:rsidRPr="001D7C2A">
        <w:rPr>
          <w:rFonts w:ascii="Times New Roman" w:hAnsi="Times New Roman" w:cs="Times New Roman"/>
          <w:color w:val="000000"/>
          <w:sz w:val="24"/>
          <w:szCs w:val="24"/>
        </w:rPr>
        <w:t>Sutartyje nustatyta tvarka ir terminais.</w:t>
      </w:r>
      <w:bookmarkEnd w:id="15"/>
      <w:r w:rsidR="00F7645F" w:rsidRPr="001D7C2A">
        <w:rPr>
          <w:rFonts w:ascii="Times New Roman" w:hAnsi="Times New Roman" w:cs="Times New Roman"/>
          <w:color w:val="000000"/>
          <w:sz w:val="24"/>
          <w:szCs w:val="24"/>
        </w:rPr>
        <w:t xml:space="preserve"> </w:t>
      </w:r>
    </w:p>
    <w:p w14:paraId="0661CA43" w14:textId="526BD22F" w:rsidR="00E050AB" w:rsidRPr="001D7C2A" w:rsidRDefault="00273BEF">
      <w:pPr>
        <w:pStyle w:val="Sraopastraipa"/>
        <w:numPr>
          <w:ilvl w:val="0"/>
          <w:numId w:val="16"/>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bookmarkStart w:id="16" w:name="_Hlk503877881"/>
      <w:r>
        <w:rPr>
          <w:rFonts w:ascii="Times New Roman" w:hAnsi="Times New Roman" w:cs="Times New Roman"/>
          <w:sz w:val="24"/>
          <w:szCs w:val="24"/>
        </w:rPr>
        <w:t xml:space="preserve">Atlikęs Darbus, </w:t>
      </w:r>
      <w:r w:rsidR="00E050AB" w:rsidRPr="001D7C2A">
        <w:rPr>
          <w:rFonts w:ascii="Times New Roman" w:hAnsi="Times New Roman" w:cs="Times New Roman"/>
          <w:sz w:val="24"/>
          <w:szCs w:val="24"/>
        </w:rPr>
        <w:t xml:space="preserve">Rangovas įsipareigoja pateikti Užsakovui atliktų </w:t>
      </w:r>
      <w:r w:rsidR="00074140" w:rsidRPr="001D7C2A">
        <w:rPr>
          <w:rFonts w:ascii="Times New Roman" w:hAnsi="Times New Roman" w:cs="Times New Roman"/>
          <w:sz w:val="24"/>
          <w:szCs w:val="24"/>
        </w:rPr>
        <w:t>D</w:t>
      </w:r>
      <w:r w:rsidR="00E050AB" w:rsidRPr="001D7C2A">
        <w:rPr>
          <w:rFonts w:ascii="Times New Roman" w:hAnsi="Times New Roman" w:cs="Times New Roman"/>
          <w:sz w:val="24"/>
          <w:szCs w:val="24"/>
        </w:rPr>
        <w:t>arbų aktą</w:t>
      </w:r>
      <w:r w:rsidR="00074140" w:rsidRPr="001D7C2A">
        <w:rPr>
          <w:rFonts w:ascii="Times New Roman" w:hAnsi="Times New Roman" w:cs="Times New Roman"/>
          <w:sz w:val="24"/>
          <w:szCs w:val="24"/>
        </w:rPr>
        <w:t xml:space="preserve"> </w:t>
      </w:r>
      <w:r w:rsidR="00E050AB" w:rsidRPr="001D7C2A">
        <w:rPr>
          <w:rFonts w:ascii="Times New Roman" w:hAnsi="Times New Roman" w:cs="Times New Roman"/>
          <w:sz w:val="24"/>
          <w:szCs w:val="24"/>
        </w:rPr>
        <w:t xml:space="preserve">ir PVM sąskaitą faktūrą. Rangovas PVM sąskaitą faktūrą turi pateikti Užsakovui naudojantis informacinės sistemos </w:t>
      </w:r>
      <w:r>
        <w:rPr>
          <w:rFonts w:ascii="Times New Roman" w:hAnsi="Times New Roman" w:cs="Times New Roman"/>
          <w:sz w:val="24"/>
          <w:szCs w:val="24"/>
        </w:rPr>
        <w:t>SABIS</w:t>
      </w:r>
      <w:r w:rsidR="00E050AB" w:rsidRPr="001D7C2A">
        <w:rPr>
          <w:rFonts w:ascii="Times New Roman" w:hAnsi="Times New Roman" w:cs="Times New Roman"/>
          <w:sz w:val="24"/>
          <w:szCs w:val="24"/>
        </w:rPr>
        <w:t xml:space="preserve"> priemonėmis. </w:t>
      </w:r>
      <w:r w:rsidR="00E050AB" w:rsidRPr="001D7C2A">
        <w:rPr>
          <w:rFonts w:ascii="Times New Roman" w:hAnsi="Times New Roman" w:cs="Times New Roman"/>
          <w:color w:val="000000"/>
          <w:sz w:val="24"/>
          <w:szCs w:val="24"/>
        </w:rPr>
        <w:t xml:space="preserve">Elektroninės sąskaitos faktūros, atitinkančios Europos elektroninių sąskaitų faktūrų standartą, gali būti teikiamos Rangovo pasirinktomis elektroninėmis priemonėmis. </w:t>
      </w:r>
      <w:r w:rsidR="00E050AB" w:rsidRPr="001D7C2A">
        <w:rPr>
          <w:rFonts w:ascii="Times New Roman" w:hAnsi="Times New Roman" w:cs="Times New Roman"/>
          <w:sz w:val="24"/>
          <w:szCs w:val="24"/>
        </w:rPr>
        <w:t>Rangovui pateikus PVM sąskaitą faktūrą kitais būdais ar priemonėmis, išskyrus Viešųjų pirkimų įstatymo 22 straipsnio 12 dalyje nurodytais atvejais</w:t>
      </w:r>
      <w:r w:rsidR="00E050AB" w:rsidRPr="001D7C2A">
        <w:rPr>
          <w:rStyle w:val="Puslapioinaosnuoroda"/>
          <w:rFonts w:ascii="Times New Roman" w:hAnsi="Times New Roman" w:cs="Times New Roman"/>
          <w:sz w:val="24"/>
          <w:szCs w:val="24"/>
        </w:rPr>
        <w:footnoteReference w:id="3"/>
      </w:r>
      <w:r w:rsidR="00E050AB" w:rsidRPr="001D7C2A">
        <w:rPr>
          <w:rFonts w:ascii="Times New Roman" w:hAnsi="Times New Roman" w:cs="Times New Roman"/>
          <w:sz w:val="24"/>
          <w:szCs w:val="24"/>
        </w:rPr>
        <w:t>, laikoma, kad PVM sąskaita faktūra Užsakovui nepateikta.</w:t>
      </w:r>
      <w:bookmarkEnd w:id="16"/>
    </w:p>
    <w:p w14:paraId="70992E93" w14:textId="35F8E604" w:rsidR="00E050AB" w:rsidRPr="009227E1" w:rsidRDefault="00E050AB">
      <w:pPr>
        <w:pStyle w:val="Sraopastraipa"/>
        <w:numPr>
          <w:ilvl w:val="0"/>
          <w:numId w:val="16"/>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bookmarkStart w:id="17" w:name="_Hlk503877900"/>
      <w:r w:rsidRPr="001D7C2A">
        <w:rPr>
          <w:rFonts w:ascii="Times New Roman" w:hAnsi="Times New Roman" w:cs="Times New Roman"/>
          <w:sz w:val="24"/>
          <w:szCs w:val="24"/>
        </w:rPr>
        <w:t xml:space="preserve">Už faktiškai atliktus Darbus Užsakovas apmoka Rangovui per </w:t>
      </w:r>
      <w:r w:rsidR="003D04DF">
        <w:rPr>
          <w:rFonts w:ascii="Times New Roman" w:hAnsi="Times New Roman" w:cs="Times New Roman"/>
          <w:sz w:val="24"/>
          <w:szCs w:val="24"/>
        </w:rPr>
        <w:t>3</w:t>
      </w:r>
      <w:r w:rsidRPr="001D7C2A">
        <w:rPr>
          <w:rFonts w:ascii="Times New Roman" w:hAnsi="Times New Roman" w:cs="Times New Roman"/>
          <w:sz w:val="24"/>
          <w:szCs w:val="24"/>
        </w:rPr>
        <w:t>0 (</w:t>
      </w:r>
      <w:r w:rsidR="003D04DF">
        <w:rPr>
          <w:rFonts w:ascii="Times New Roman" w:hAnsi="Times New Roman" w:cs="Times New Roman"/>
          <w:sz w:val="24"/>
          <w:szCs w:val="24"/>
        </w:rPr>
        <w:t>tris</w:t>
      </w:r>
      <w:r w:rsidR="00C47CF8">
        <w:rPr>
          <w:rFonts w:ascii="Times New Roman" w:hAnsi="Times New Roman" w:cs="Times New Roman"/>
          <w:sz w:val="24"/>
          <w:szCs w:val="24"/>
        </w:rPr>
        <w:t>dešimt</w:t>
      </w:r>
      <w:r w:rsidRPr="001D7C2A">
        <w:rPr>
          <w:rFonts w:ascii="Times New Roman" w:hAnsi="Times New Roman" w:cs="Times New Roman"/>
          <w:sz w:val="24"/>
          <w:szCs w:val="24"/>
        </w:rPr>
        <w:t xml:space="preserve">) kalendorinių dienų nuo dienos, kai Užsakovas priima </w:t>
      </w:r>
      <w:r w:rsidRPr="007204B3">
        <w:rPr>
          <w:rFonts w:ascii="Times New Roman" w:hAnsi="Times New Roman" w:cs="Times New Roman"/>
          <w:sz w:val="24"/>
          <w:szCs w:val="24"/>
        </w:rPr>
        <w:t>atlikt</w:t>
      </w:r>
      <w:r w:rsidR="00916CC0" w:rsidRPr="007204B3">
        <w:rPr>
          <w:rFonts w:ascii="Times New Roman" w:hAnsi="Times New Roman" w:cs="Times New Roman"/>
          <w:sz w:val="24"/>
          <w:szCs w:val="24"/>
        </w:rPr>
        <w:t>ų</w:t>
      </w:r>
      <w:r w:rsidRPr="007204B3">
        <w:rPr>
          <w:rFonts w:ascii="Times New Roman" w:hAnsi="Times New Roman" w:cs="Times New Roman"/>
          <w:sz w:val="24"/>
          <w:szCs w:val="24"/>
        </w:rPr>
        <w:t xml:space="preserve"> Darb</w:t>
      </w:r>
      <w:r w:rsidR="00916CC0" w:rsidRPr="007204B3">
        <w:rPr>
          <w:rFonts w:ascii="Times New Roman" w:hAnsi="Times New Roman" w:cs="Times New Roman"/>
          <w:sz w:val="24"/>
          <w:szCs w:val="24"/>
        </w:rPr>
        <w:t>ų aktą</w:t>
      </w:r>
      <w:r w:rsidRPr="001D7C2A">
        <w:rPr>
          <w:rFonts w:ascii="Times New Roman" w:hAnsi="Times New Roman" w:cs="Times New Roman"/>
          <w:sz w:val="24"/>
          <w:szCs w:val="24"/>
        </w:rPr>
        <w:t xml:space="preserve"> ir gauna PVM sąskaitą faktūrą. </w:t>
      </w:r>
      <w:bookmarkEnd w:id="17"/>
    </w:p>
    <w:p w14:paraId="3F9CAD1F" w14:textId="289D09E9" w:rsidR="00E050AB" w:rsidRPr="00D45B27" w:rsidRDefault="00E050AB">
      <w:pPr>
        <w:pStyle w:val="Sraopastraipa"/>
        <w:numPr>
          <w:ilvl w:val="0"/>
          <w:numId w:val="16"/>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Sutartyje nustatyta tvarka, tinkamai neįvykdžius ir nepridavus Užsakovui Darbų (ar atitinkamos jų dalies) bei to nepatvirtinus atliktų </w:t>
      </w:r>
      <w:r w:rsidR="00D242FE">
        <w:rPr>
          <w:rFonts w:ascii="Times New Roman" w:hAnsi="Times New Roman" w:cs="Times New Roman"/>
          <w:sz w:val="24"/>
          <w:szCs w:val="24"/>
        </w:rPr>
        <w:t>D</w:t>
      </w:r>
      <w:r w:rsidRPr="00D45B27">
        <w:rPr>
          <w:rFonts w:ascii="Times New Roman" w:hAnsi="Times New Roman" w:cs="Times New Roman"/>
          <w:sz w:val="24"/>
          <w:szCs w:val="24"/>
        </w:rPr>
        <w:t>arbų aktu arba nepateikus tinkamos PVM sąskaitos faktūros, apmokėjimo terminai yra nukeliami vėlavimo laikotarpiui.</w:t>
      </w:r>
    </w:p>
    <w:p w14:paraId="78AA5181" w14:textId="10353684" w:rsidR="00E050AB" w:rsidRPr="00D45B27" w:rsidRDefault="00E050AB">
      <w:pPr>
        <w:pStyle w:val="Sraopastraipa"/>
        <w:numPr>
          <w:ilvl w:val="0"/>
          <w:numId w:val="16"/>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Pagal šią Sutartį priklausanči</w:t>
      </w:r>
      <w:r w:rsidR="00273BEF">
        <w:rPr>
          <w:rFonts w:ascii="Times New Roman" w:hAnsi="Times New Roman" w:cs="Times New Roman"/>
          <w:sz w:val="24"/>
          <w:szCs w:val="24"/>
        </w:rPr>
        <w:t>ą</w:t>
      </w:r>
      <w:r w:rsidRPr="00D45B27">
        <w:rPr>
          <w:rFonts w:ascii="Times New Roman" w:hAnsi="Times New Roman" w:cs="Times New Roman"/>
          <w:sz w:val="24"/>
          <w:szCs w:val="24"/>
        </w:rPr>
        <w:t xml:space="preserve"> sumokėti pinigų sum</w:t>
      </w:r>
      <w:r w:rsidR="00273BEF">
        <w:rPr>
          <w:rFonts w:ascii="Times New Roman" w:hAnsi="Times New Roman" w:cs="Times New Roman"/>
          <w:sz w:val="24"/>
          <w:szCs w:val="24"/>
        </w:rPr>
        <w:t>ą</w:t>
      </w:r>
      <w:r w:rsidRPr="00D45B27">
        <w:rPr>
          <w:rFonts w:ascii="Times New Roman" w:hAnsi="Times New Roman" w:cs="Times New Roman"/>
          <w:sz w:val="24"/>
          <w:szCs w:val="24"/>
        </w:rPr>
        <w:t xml:space="preserve"> Užsakovas sumoka Rangovui mokėjimo pavedimu. Rangovui iš anksto neinformavus Užsakovo apie banko sąskaitos (rekvizitų) pasikeitimus, Rangovas prisiima su tokiu nepranešimu susijusią ir iš to kylančią riziką.</w:t>
      </w:r>
    </w:p>
    <w:p w14:paraId="0DB9AF4F" w14:textId="7DF4286D" w:rsidR="006E3E9E" w:rsidRPr="006C1A0A" w:rsidRDefault="00E050AB">
      <w:pPr>
        <w:pStyle w:val="Sraopastraipa"/>
        <w:numPr>
          <w:ilvl w:val="0"/>
          <w:numId w:val="16"/>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Užsakovas turi teisę</w:t>
      </w:r>
      <w:r w:rsidR="006C1A0A">
        <w:rPr>
          <w:rFonts w:ascii="Times New Roman" w:hAnsi="Times New Roman" w:cs="Times New Roman"/>
          <w:sz w:val="24"/>
          <w:szCs w:val="24"/>
        </w:rPr>
        <w:t xml:space="preserve"> </w:t>
      </w:r>
      <w:r w:rsidRPr="006C1A0A">
        <w:rPr>
          <w:rFonts w:ascii="Times New Roman" w:hAnsi="Times New Roman" w:cs="Times New Roman"/>
          <w:sz w:val="24"/>
          <w:szCs w:val="24"/>
        </w:rPr>
        <w:t>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4AE03DCA" w14:textId="77777777" w:rsidR="00E050AB" w:rsidRPr="00D45B27" w:rsidRDefault="00E050AB">
      <w:pPr>
        <w:pStyle w:val="Sraopastraipa"/>
        <w:numPr>
          <w:ilvl w:val="0"/>
          <w:numId w:val="16"/>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Tiesioginio atsiskaitymo su subrangovu sąlygos:</w:t>
      </w:r>
    </w:p>
    <w:p w14:paraId="17AF43CE" w14:textId="77777777" w:rsidR="00E050AB" w:rsidRPr="00D45B27" w:rsidRDefault="00E050AB">
      <w:pPr>
        <w:pStyle w:val="Sraopastraipa"/>
        <w:numPr>
          <w:ilvl w:val="1"/>
          <w:numId w:val="16"/>
        </w:numPr>
        <w:tabs>
          <w:tab w:val="left" w:pos="567"/>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Tiesioginis atsiskaitymas su ūkio subjektais, kurių pajėgumais Rangovas remiasi, išskyrus subrangovus, nenumatytas.</w:t>
      </w:r>
    </w:p>
    <w:p w14:paraId="39C8EC03" w14:textId="77777777" w:rsidR="00E050AB" w:rsidRPr="00D45B27" w:rsidRDefault="00E050AB">
      <w:pPr>
        <w:pStyle w:val="Sraopastraipa"/>
        <w:numPr>
          <w:ilvl w:val="1"/>
          <w:numId w:val="16"/>
        </w:numPr>
        <w:tabs>
          <w:tab w:val="left" w:pos="567"/>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Jeigu Rangovas Sutarties vykdymui pasitelks subrangovus, Rangovui sutikus, tarp Užsakovo, Rangovo ir subrangovo gali būti pasirašoma trišalė tiesioginio atsiskaitymo su subrangovu sutartis, kurioje aprašoma tiesioginio atsiskaitymo su subrangovu tvarka.</w:t>
      </w:r>
    </w:p>
    <w:p w14:paraId="6C12EF14" w14:textId="11650EBD" w:rsidR="00E050AB" w:rsidRPr="00D45B27" w:rsidRDefault="00E050AB">
      <w:pPr>
        <w:pStyle w:val="Sraopastraipa"/>
        <w:numPr>
          <w:ilvl w:val="1"/>
          <w:numId w:val="16"/>
        </w:numPr>
        <w:tabs>
          <w:tab w:val="left" w:pos="567"/>
        </w:tabs>
        <w:suppressAutoHyphens/>
        <w:autoSpaceDE w:val="0"/>
        <w:autoSpaceDN w:val="0"/>
        <w:adjustRightInd w:val="0"/>
        <w:spacing w:after="0" w:line="240" w:lineRule="auto"/>
        <w:ind w:left="0" w:firstLine="567"/>
        <w:jc w:val="both"/>
        <w:rPr>
          <w:rFonts w:ascii="Times New Roman" w:hAnsi="Times New Roman" w:cs="Times New Roman"/>
          <w:sz w:val="24"/>
          <w:szCs w:val="24"/>
        </w:rPr>
      </w:pPr>
      <w:bookmarkStart w:id="18" w:name="_Hlk62721648"/>
      <w:r w:rsidRPr="00D45B27">
        <w:rPr>
          <w:rFonts w:ascii="Times New Roman" w:hAnsi="Times New Roman" w:cs="Times New Roman"/>
          <w:sz w:val="24"/>
          <w:szCs w:val="24"/>
        </w:rPr>
        <w:t>Subrangovas, norėdamas pasinaudoti tiesioginio atsiskaitymo galimybe, privalo raštu kreiptis į Užsakovą ir kartu su laisvos formos prašymu dėl tiesioginio atsiskaitymo pateikti Rangovo sutikimą dėl tiesioginio mokėjimo atlikimo subrangovui.</w:t>
      </w:r>
      <w:bookmarkEnd w:id="18"/>
    </w:p>
    <w:p w14:paraId="2D6AB0C0" w14:textId="6B21DC4E" w:rsidR="00E050AB" w:rsidRPr="00D45B27" w:rsidRDefault="00E050AB">
      <w:pPr>
        <w:pStyle w:val="Sraopastraipa"/>
        <w:numPr>
          <w:ilvl w:val="1"/>
          <w:numId w:val="16"/>
        </w:numPr>
        <w:tabs>
          <w:tab w:val="left" w:pos="567"/>
        </w:tabs>
        <w:suppressAutoHyphens/>
        <w:autoSpaceDE w:val="0"/>
        <w:autoSpaceDN w:val="0"/>
        <w:adjustRightInd w:val="0"/>
        <w:spacing w:after="0" w:line="240" w:lineRule="auto"/>
        <w:ind w:left="0" w:firstLine="567"/>
        <w:jc w:val="both"/>
        <w:rPr>
          <w:rFonts w:ascii="Times New Roman" w:hAnsi="Times New Roman" w:cs="Times New Roman"/>
          <w:sz w:val="24"/>
          <w:szCs w:val="24"/>
        </w:rPr>
      </w:pPr>
      <w:bookmarkStart w:id="19" w:name="_Hlk62722320"/>
      <w:r w:rsidRPr="00D45B27">
        <w:rPr>
          <w:rFonts w:ascii="Times New Roman" w:hAnsi="Times New Roman" w:cs="Times New Roman"/>
          <w:sz w:val="24"/>
          <w:szCs w:val="24"/>
        </w:rPr>
        <w:t>Tiesioginis atsiskaitymas su subrangovu gali būti atliekamas tik po to, kai subrangovas įvykdo visą jam perduotą Darbų dalį ir pateikia Užsakovui atsiskaitymo dokumentus, o Užsakovas priima atsiskaitymo dokumentus.</w:t>
      </w:r>
      <w:bookmarkEnd w:id="19"/>
    </w:p>
    <w:p w14:paraId="710B9189" w14:textId="48C86F19" w:rsidR="00E050AB" w:rsidRPr="00D45B27" w:rsidRDefault="00E050AB">
      <w:pPr>
        <w:pStyle w:val="Sraopastraipa"/>
        <w:numPr>
          <w:ilvl w:val="1"/>
          <w:numId w:val="16"/>
        </w:numPr>
        <w:tabs>
          <w:tab w:val="left" w:pos="567"/>
        </w:tabs>
        <w:suppressAutoHyphens/>
        <w:autoSpaceDE w:val="0"/>
        <w:autoSpaceDN w:val="0"/>
        <w:adjustRightInd w:val="0"/>
        <w:spacing w:after="0" w:line="240" w:lineRule="auto"/>
        <w:ind w:left="0" w:firstLine="567"/>
        <w:jc w:val="both"/>
        <w:rPr>
          <w:rFonts w:ascii="Times New Roman" w:hAnsi="Times New Roman" w:cs="Times New Roman"/>
          <w:sz w:val="24"/>
          <w:szCs w:val="24"/>
        </w:rPr>
      </w:pPr>
      <w:bookmarkStart w:id="20" w:name="_Hlk62723073"/>
      <w:r w:rsidRPr="00D45B27">
        <w:rPr>
          <w:rFonts w:ascii="Times New Roman" w:hAnsi="Times New Roman" w:cs="Times New Roman"/>
          <w:sz w:val="24"/>
          <w:szCs w:val="24"/>
        </w:rPr>
        <w:t>Kilus ginčui tarp Rangovo ir subrangovo, jie ginčus sprendžia savarankiškai, Užsakovui nedalyvaujant.</w:t>
      </w:r>
      <w:bookmarkEnd w:id="20"/>
    </w:p>
    <w:p w14:paraId="63DB222A" w14:textId="77777777" w:rsidR="00E050AB" w:rsidRPr="00D45B27" w:rsidRDefault="00E050AB">
      <w:pPr>
        <w:pStyle w:val="Sraopastraipa"/>
        <w:numPr>
          <w:ilvl w:val="1"/>
          <w:numId w:val="16"/>
        </w:numPr>
        <w:tabs>
          <w:tab w:val="left" w:pos="567"/>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lastRenderedPageBreak/>
        <w:t>Subrangovui išmokėtų sumų dydžiu mažinamos Rangovui mokėtinos sumos.</w:t>
      </w:r>
    </w:p>
    <w:bookmarkEnd w:id="14"/>
    <w:p w14:paraId="68BA8696" w14:textId="77777777" w:rsidR="00E050AB" w:rsidRPr="00D45B27" w:rsidRDefault="00E050AB" w:rsidP="00E050AB">
      <w:pPr>
        <w:tabs>
          <w:tab w:val="left" w:pos="426"/>
        </w:tabs>
        <w:suppressAutoHyphens/>
        <w:jc w:val="center"/>
        <w:rPr>
          <w:rFonts w:ascii="Times New Roman" w:hAnsi="Times New Roman" w:cs="Times New Roman"/>
          <w:sz w:val="24"/>
          <w:szCs w:val="24"/>
        </w:rPr>
      </w:pPr>
    </w:p>
    <w:p w14:paraId="37E453A3" w14:textId="6227CF0D" w:rsidR="00EE50F5" w:rsidRDefault="00EE50F5" w:rsidP="00EE50F5">
      <w:pPr>
        <w:tabs>
          <w:tab w:val="left" w:pos="426"/>
        </w:tabs>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 SKYRIUS</w:t>
      </w:r>
    </w:p>
    <w:p w14:paraId="56CA26D2" w14:textId="41E98D73" w:rsidR="00E050AB" w:rsidRPr="00EE50F5" w:rsidRDefault="00E050AB" w:rsidP="00EE50F5">
      <w:pPr>
        <w:tabs>
          <w:tab w:val="left" w:pos="426"/>
        </w:tabs>
        <w:suppressAutoHyphens/>
        <w:spacing w:after="0" w:line="240" w:lineRule="auto"/>
        <w:jc w:val="center"/>
        <w:rPr>
          <w:rFonts w:ascii="Times New Roman" w:hAnsi="Times New Roman" w:cs="Times New Roman"/>
          <w:b/>
          <w:sz w:val="24"/>
          <w:szCs w:val="24"/>
        </w:rPr>
      </w:pPr>
      <w:r w:rsidRPr="00EE50F5">
        <w:rPr>
          <w:rFonts w:ascii="Times New Roman" w:hAnsi="Times New Roman" w:cs="Times New Roman"/>
          <w:b/>
          <w:sz w:val="24"/>
          <w:szCs w:val="24"/>
        </w:rPr>
        <w:t>ŠALIŲ TEISĖS IR PAREIGOS</w:t>
      </w:r>
    </w:p>
    <w:p w14:paraId="24402992" w14:textId="77777777" w:rsidR="00E050AB" w:rsidRPr="00D45B27" w:rsidRDefault="00E050AB" w:rsidP="00FA133A">
      <w:pPr>
        <w:tabs>
          <w:tab w:val="left" w:pos="567"/>
        </w:tabs>
        <w:suppressAutoHyphens/>
        <w:autoSpaceDE w:val="0"/>
        <w:autoSpaceDN w:val="0"/>
        <w:adjustRightInd w:val="0"/>
        <w:spacing w:after="0"/>
        <w:jc w:val="center"/>
        <w:rPr>
          <w:rFonts w:ascii="Times New Roman" w:hAnsi="Times New Roman" w:cs="Times New Roman"/>
          <w:color w:val="000000"/>
          <w:sz w:val="24"/>
          <w:szCs w:val="24"/>
        </w:rPr>
      </w:pPr>
    </w:p>
    <w:p w14:paraId="4C87935D" w14:textId="77777777" w:rsidR="00E050AB" w:rsidRPr="00D45B27" w:rsidRDefault="00E050AB">
      <w:pPr>
        <w:pStyle w:val="Sraopastraipa"/>
        <w:numPr>
          <w:ilvl w:val="0"/>
          <w:numId w:val="16"/>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color w:val="000000"/>
          <w:sz w:val="24"/>
          <w:szCs w:val="24"/>
        </w:rPr>
        <w:t>Užsakovas įsipareigoja</w:t>
      </w:r>
      <w:bookmarkStart w:id="21" w:name="_Hlk507495187"/>
      <w:r w:rsidRPr="00D45B27">
        <w:rPr>
          <w:rFonts w:ascii="Times New Roman" w:hAnsi="Times New Roman" w:cs="Times New Roman"/>
          <w:color w:val="000000"/>
          <w:sz w:val="24"/>
          <w:szCs w:val="24"/>
        </w:rPr>
        <w:t>:</w:t>
      </w:r>
    </w:p>
    <w:p w14:paraId="082D4203" w14:textId="7713FD65" w:rsidR="00E050AB" w:rsidRPr="00D45B27" w:rsidRDefault="00E050AB">
      <w:pPr>
        <w:pStyle w:val="Sraopastraipa"/>
        <w:numPr>
          <w:ilvl w:val="1"/>
          <w:numId w:val="16"/>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iki </w:t>
      </w:r>
      <w:r w:rsidR="00EE50F5">
        <w:rPr>
          <w:rFonts w:ascii="Times New Roman" w:hAnsi="Times New Roman" w:cs="Times New Roman"/>
          <w:sz w:val="24"/>
          <w:szCs w:val="24"/>
        </w:rPr>
        <w:t>D</w:t>
      </w:r>
      <w:r w:rsidRPr="00D45B27">
        <w:rPr>
          <w:rFonts w:ascii="Times New Roman" w:hAnsi="Times New Roman" w:cs="Times New Roman"/>
          <w:sz w:val="24"/>
          <w:szCs w:val="24"/>
        </w:rPr>
        <w:t xml:space="preserve">arbų pradžios paskirti </w:t>
      </w:r>
      <w:r w:rsidR="00EE50F5">
        <w:rPr>
          <w:rFonts w:ascii="Times New Roman" w:hAnsi="Times New Roman" w:cs="Times New Roman"/>
          <w:sz w:val="24"/>
          <w:szCs w:val="24"/>
        </w:rPr>
        <w:t>atsakingą asmenį (-</w:t>
      </w:r>
      <w:proofErr w:type="spellStart"/>
      <w:r w:rsidR="00EE50F5">
        <w:rPr>
          <w:rFonts w:ascii="Times New Roman" w:hAnsi="Times New Roman" w:cs="Times New Roman"/>
          <w:sz w:val="24"/>
          <w:szCs w:val="24"/>
        </w:rPr>
        <w:t>ius</w:t>
      </w:r>
      <w:proofErr w:type="spellEnd"/>
      <w:r w:rsidR="00EE50F5">
        <w:rPr>
          <w:rFonts w:ascii="Times New Roman" w:hAnsi="Times New Roman" w:cs="Times New Roman"/>
          <w:sz w:val="24"/>
          <w:szCs w:val="24"/>
        </w:rPr>
        <w:t>)</w:t>
      </w:r>
      <w:r w:rsidRPr="00D45B27">
        <w:rPr>
          <w:rFonts w:ascii="Times New Roman" w:hAnsi="Times New Roman" w:cs="Times New Roman"/>
          <w:sz w:val="24"/>
          <w:szCs w:val="24"/>
        </w:rPr>
        <w:t xml:space="preserve">, kuris </w:t>
      </w:r>
      <w:r w:rsidR="00EE50F5">
        <w:rPr>
          <w:rFonts w:ascii="Times New Roman" w:hAnsi="Times New Roman" w:cs="Times New Roman"/>
          <w:sz w:val="24"/>
          <w:szCs w:val="24"/>
        </w:rPr>
        <w:t>(-</w:t>
      </w:r>
      <w:proofErr w:type="spellStart"/>
      <w:r w:rsidR="00EE50F5">
        <w:rPr>
          <w:rFonts w:ascii="Times New Roman" w:hAnsi="Times New Roman" w:cs="Times New Roman"/>
          <w:sz w:val="24"/>
          <w:szCs w:val="24"/>
        </w:rPr>
        <w:t>ie</w:t>
      </w:r>
      <w:proofErr w:type="spellEnd"/>
      <w:r w:rsidR="00EE50F5">
        <w:rPr>
          <w:rFonts w:ascii="Times New Roman" w:hAnsi="Times New Roman" w:cs="Times New Roman"/>
          <w:sz w:val="24"/>
          <w:szCs w:val="24"/>
        </w:rPr>
        <w:t xml:space="preserve">) </w:t>
      </w:r>
      <w:r w:rsidRPr="00D45B27">
        <w:rPr>
          <w:rFonts w:ascii="Times New Roman" w:hAnsi="Times New Roman" w:cs="Times New Roman"/>
          <w:sz w:val="24"/>
          <w:szCs w:val="24"/>
        </w:rPr>
        <w:t xml:space="preserve">vykdys </w:t>
      </w:r>
      <w:r w:rsidR="00EE50F5">
        <w:rPr>
          <w:rFonts w:ascii="Times New Roman" w:hAnsi="Times New Roman" w:cs="Times New Roman"/>
          <w:sz w:val="24"/>
          <w:szCs w:val="24"/>
        </w:rPr>
        <w:t>Darbų</w:t>
      </w:r>
      <w:r w:rsidRPr="00D45B27">
        <w:rPr>
          <w:rFonts w:ascii="Times New Roman" w:hAnsi="Times New Roman" w:cs="Times New Roman"/>
          <w:sz w:val="24"/>
          <w:szCs w:val="24"/>
        </w:rPr>
        <w:t xml:space="preserve"> priežiūrą;</w:t>
      </w:r>
    </w:p>
    <w:p w14:paraId="4B4A1DCB" w14:textId="33077CDA" w:rsidR="00E050AB" w:rsidRPr="00D45B27" w:rsidRDefault="00E050AB">
      <w:pPr>
        <w:pStyle w:val="Sraopastraipa"/>
        <w:numPr>
          <w:ilvl w:val="1"/>
          <w:numId w:val="16"/>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nedelsdamas pašalinti Rangovo įspėjime nurodytas aplinkybes, kurios trukdo tinkamai vykdyti Sutartį, jei jos priklauso nuo Užsakovo valios;</w:t>
      </w:r>
      <w:bookmarkEnd w:id="21"/>
    </w:p>
    <w:p w14:paraId="7565D121" w14:textId="77777777" w:rsidR="00E050AB" w:rsidRPr="00D45B27" w:rsidRDefault="00E050AB">
      <w:pPr>
        <w:pStyle w:val="Sraopastraipa"/>
        <w:numPr>
          <w:ilvl w:val="1"/>
          <w:numId w:val="16"/>
        </w:numPr>
        <w:tabs>
          <w:tab w:val="left" w:pos="993"/>
        </w:tab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nedelsdamas Rangovui suteikti visą turimą informaciją ir (arba) dokumentus, kurie gali būti reikalingi Sutarčiai vykdyti. Sutarties vykdymo laikotarpio pabaigoje visi dokumentai grąžinami Užsakovui;</w:t>
      </w:r>
    </w:p>
    <w:p w14:paraId="5E14DDC4" w14:textId="77777777" w:rsidR="00E050AB" w:rsidRPr="00D45B27" w:rsidRDefault="00E050AB">
      <w:pPr>
        <w:pStyle w:val="Sraopastraipa"/>
        <w:numPr>
          <w:ilvl w:val="1"/>
          <w:numId w:val="16"/>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Sutartyje nustatytomis sąlygomis ir tvarka pagal pateiktus atsiskaitymo dokumentus apmokėti už laiku, tinkamai ir kokybiškai atliktus Darbus.</w:t>
      </w:r>
    </w:p>
    <w:p w14:paraId="618C8EEE" w14:textId="77777777" w:rsidR="00E050AB" w:rsidRPr="00D45B27" w:rsidRDefault="00E050AB">
      <w:pPr>
        <w:pStyle w:val="Sraopastraipa"/>
        <w:numPr>
          <w:ilvl w:val="0"/>
          <w:numId w:val="16"/>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Užsakovas turi teisę </w:t>
      </w:r>
      <w:bookmarkStart w:id="22" w:name="_Hlk507495225"/>
      <w:r w:rsidRPr="00D45B27">
        <w:rPr>
          <w:rFonts w:ascii="Times New Roman" w:hAnsi="Times New Roman" w:cs="Times New Roman"/>
          <w:sz w:val="24"/>
          <w:szCs w:val="24"/>
        </w:rPr>
        <w:t>nemokėti už nekokybiškai atliktus Darbus arba, atsiradus trūkumų ar defektų, sustabdyti Darbus, kol trūkumai ar defektai bus pašalinti.</w:t>
      </w:r>
      <w:bookmarkEnd w:id="22"/>
    </w:p>
    <w:p w14:paraId="68541B6C" w14:textId="77777777" w:rsidR="00E050AB" w:rsidRPr="00D45B27" w:rsidRDefault="00E050AB">
      <w:pPr>
        <w:pStyle w:val="Sraopastraipa"/>
        <w:numPr>
          <w:ilvl w:val="0"/>
          <w:numId w:val="16"/>
        </w:numPr>
        <w:tabs>
          <w:tab w:val="left" w:pos="993"/>
        </w:tab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Rangovas įsipareigoja:</w:t>
      </w:r>
    </w:p>
    <w:p w14:paraId="7DACEBB3" w14:textId="503D8BC3" w:rsidR="00E050AB" w:rsidRPr="00D45B27" w:rsidRDefault="00E050AB">
      <w:pPr>
        <w:pStyle w:val="Sraopastraipa"/>
        <w:numPr>
          <w:ilvl w:val="1"/>
          <w:numId w:val="16"/>
        </w:numPr>
        <w:tabs>
          <w:tab w:val="left" w:pos="1134"/>
        </w:tabs>
        <w:suppressAutoHyphens/>
        <w:autoSpaceDE w:val="0"/>
        <w:autoSpaceDN w:val="0"/>
        <w:adjustRightInd w:val="0"/>
        <w:spacing w:after="0" w:line="240" w:lineRule="auto"/>
        <w:ind w:left="0" w:firstLine="567"/>
        <w:jc w:val="both"/>
        <w:rPr>
          <w:rFonts w:ascii="Times New Roman" w:hAnsi="Times New Roman" w:cs="Times New Roman"/>
          <w:sz w:val="24"/>
          <w:szCs w:val="24"/>
        </w:rPr>
      </w:pPr>
      <w:bookmarkStart w:id="23" w:name="_Hlk507495293"/>
      <w:r w:rsidRPr="00D45B27">
        <w:rPr>
          <w:rFonts w:ascii="Times New Roman" w:hAnsi="Times New Roman" w:cs="Times New Roman"/>
          <w:sz w:val="24"/>
          <w:szCs w:val="24"/>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bookmarkEnd w:id="23"/>
    </w:p>
    <w:p w14:paraId="6DDB40B0" w14:textId="77777777" w:rsidR="00E050AB" w:rsidRPr="00D45B27" w:rsidRDefault="00E050AB">
      <w:pPr>
        <w:pStyle w:val="Sraopastraipa"/>
        <w:numPr>
          <w:ilvl w:val="1"/>
          <w:numId w:val="16"/>
        </w:numPr>
        <w:tabs>
          <w:tab w:val="left" w:pos="1134"/>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vykdyti teisėtus Užsakovo nurodymus, susijusius su Sutartyje numatytų Darbų vykdymu. Jeigu Rangovas mano, kad Užsakovo nurodymai viršija Sutarties reikalavimus, jis apie tai praneša Užsakovui per 5 (penkias) dienas nuo tokio nurodymo gavimo dienos;</w:t>
      </w:r>
    </w:p>
    <w:p w14:paraId="0F4D9A26" w14:textId="77777777" w:rsidR="00E050AB" w:rsidRPr="00D45B27" w:rsidRDefault="00E050AB">
      <w:pPr>
        <w:pStyle w:val="Sraopastraipa"/>
        <w:numPr>
          <w:ilvl w:val="1"/>
          <w:numId w:val="16"/>
        </w:numPr>
        <w:tabs>
          <w:tab w:val="left" w:pos="1134"/>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atliekant Darbus, netrukdyti dirbti kitiems Užsakovo rangovams;</w:t>
      </w:r>
    </w:p>
    <w:p w14:paraId="2F1F612C" w14:textId="77777777" w:rsidR="00E050AB" w:rsidRPr="00D45B27" w:rsidRDefault="00E050AB">
      <w:pPr>
        <w:pStyle w:val="Sraopastraipa"/>
        <w:numPr>
          <w:ilvl w:val="1"/>
          <w:numId w:val="16"/>
        </w:numPr>
        <w:tabs>
          <w:tab w:val="left" w:pos="1134"/>
        </w:tab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Sutartyje nustatyta tvarka ir terminais </w:t>
      </w:r>
      <w:bookmarkStart w:id="24" w:name="_Hlk507495355"/>
      <w:r w:rsidRPr="00D45B27">
        <w:rPr>
          <w:rFonts w:ascii="Times New Roman" w:hAnsi="Times New Roman" w:cs="Times New Roman"/>
          <w:sz w:val="24"/>
          <w:szCs w:val="24"/>
        </w:rPr>
        <w:t>raštu informuoti (įspėti) Užsakovą apie aplinkybes, kurios trukdo tinkamai ir laiku vykdyti Sutartį</w:t>
      </w:r>
      <w:bookmarkEnd w:id="24"/>
      <w:r w:rsidRPr="00D45B27">
        <w:rPr>
          <w:rFonts w:ascii="Times New Roman" w:hAnsi="Times New Roman" w:cs="Times New Roman"/>
          <w:sz w:val="24"/>
          <w:szCs w:val="24"/>
        </w:rPr>
        <w:t>;</w:t>
      </w:r>
    </w:p>
    <w:p w14:paraId="61DFA5C1" w14:textId="2F48A207" w:rsidR="00E050AB" w:rsidRDefault="00E050AB">
      <w:pPr>
        <w:pStyle w:val="Sraopastraipa"/>
        <w:numPr>
          <w:ilvl w:val="1"/>
          <w:numId w:val="16"/>
        </w:numPr>
        <w:tabs>
          <w:tab w:val="left" w:pos="1134"/>
        </w:tabs>
        <w:suppressAutoHyphens/>
        <w:autoSpaceDE w:val="0"/>
        <w:autoSpaceDN w:val="0"/>
        <w:adjustRightInd w:val="0"/>
        <w:spacing w:after="0" w:line="240" w:lineRule="auto"/>
        <w:ind w:left="0" w:firstLine="567"/>
        <w:jc w:val="both"/>
        <w:rPr>
          <w:rFonts w:ascii="Times New Roman" w:hAnsi="Times New Roman" w:cs="Times New Roman"/>
          <w:sz w:val="24"/>
          <w:szCs w:val="24"/>
        </w:rPr>
      </w:pPr>
      <w:bookmarkStart w:id="25" w:name="_Hlk507495368"/>
      <w:r w:rsidRPr="00D45B27">
        <w:rPr>
          <w:rFonts w:ascii="Times New Roman" w:hAnsi="Times New Roman" w:cs="Times New Roman"/>
          <w:sz w:val="24"/>
          <w:szCs w:val="24"/>
        </w:rPr>
        <w:t>iki Sutarties įsigaliojimo pateikti Užsakovui pasirašytą sutikimą dėl pasiūlyme esančios konfidencialios informacijos atskleidimo (pateikimo)</w:t>
      </w:r>
      <w:r w:rsidR="00150A29">
        <w:rPr>
          <w:rFonts w:ascii="Times New Roman" w:hAnsi="Times New Roman" w:cs="Times New Roman"/>
          <w:sz w:val="24"/>
          <w:szCs w:val="24"/>
        </w:rPr>
        <w:t>;</w:t>
      </w:r>
    </w:p>
    <w:p w14:paraId="559AB08B" w14:textId="77777777" w:rsidR="00150A29" w:rsidRPr="007835E7" w:rsidRDefault="00150A29">
      <w:pPr>
        <w:pStyle w:val="Sraopastraipa"/>
        <w:numPr>
          <w:ilvl w:val="1"/>
          <w:numId w:val="16"/>
        </w:numPr>
        <w:tabs>
          <w:tab w:val="left" w:pos="1134"/>
        </w:tabs>
        <w:suppressAutoHyphens/>
        <w:autoSpaceDE w:val="0"/>
        <w:autoSpaceDN w:val="0"/>
        <w:adjustRightInd w:val="0"/>
        <w:spacing w:after="0" w:line="240" w:lineRule="auto"/>
        <w:ind w:left="0" w:firstLine="567"/>
        <w:jc w:val="both"/>
        <w:rPr>
          <w:rFonts w:ascii="Times New Roman" w:hAnsi="Times New Roman" w:cs="Times New Roman"/>
          <w:b/>
          <w:sz w:val="24"/>
          <w:szCs w:val="24"/>
        </w:rPr>
      </w:pPr>
      <w:r w:rsidRPr="007835E7">
        <w:rPr>
          <w:rFonts w:ascii="Times New Roman" w:hAnsi="Times New Roman" w:cs="Times New Roman"/>
          <w:sz w:val="24"/>
          <w:szCs w:val="24"/>
        </w:rPr>
        <w:t xml:space="preserve">atliekant Darbus taikyti jiems aplinkos apsaugos vadybos standartus arba kitas lygiavertes aplinkos apsaugos vadybos užtikrinimo priemones. </w:t>
      </w:r>
      <w:bookmarkEnd w:id="25"/>
    </w:p>
    <w:p w14:paraId="7E5E5C78" w14:textId="77777777" w:rsidR="00150A29" w:rsidRPr="007835E7" w:rsidRDefault="00150A29" w:rsidP="00150A29">
      <w:pPr>
        <w:tabs>
          <w:tab w:val="left" w:pos="1134"/>
        </w:tabs>
        <w:suppressAutoHyphens/>
        <w:autoSpaceDE w:val="0"/>
        <w:autoSpaceDN w:val="0"/>
        <w:adjustRightInd w:val="0"/>
        <w:spacing w:after="0" w:line="240" w:lineRule="auto"/>
        <w:rPr>
          <w:rFonts w:ascii="Times New Roman" w:hAnsi="Times New Roman" w:cs="Times New Roman"/>
          <w:b/>
          <w:sz w:val="24"/>
          <w:szCs w:val="24"/>
        </w:rPr>
      </w:pPr>
    </w:p>
    <w:p w14:paraId="5D845E43" w14:textId="5820168C" w:rsidR="006C28BE" w:rsidRPr="00150A29" w:rsidRDefault="006C28BE" w:rsidP="00150A29">
      <w:pPr>
        <w:tabs>
          <w:tab w:val="left" w:pos="1134"/>
        </w:tabs>
        <w:suppressAutoHyphens/>
        <w:autoSpaceDE w:val="0"/>
        <w:autoSpaceDN w:val="0"/>
        <w:adjustRightInd w:val="0"/>
        <w:spacing w:after="0" w:line="240" w:lineRule="auto"/>
        <w:jc w:val="center"/>
        <w:rPr>
          <w:rFonts w:ascii="Times New Roman" w:hAnsi="Times New Roman" w:cs="Times New Roman"/>
          <w:b/>
          <w:sz w:val="24"/>
          <w:szCs w:val="24"/>
        </w:rPr>
      </w:pPr>
      <w:r w:rsidRPr="00150A29">
        <w:rPr>
          <w:rFonts w:ascii="Times New Roman" w:hAnsi="Times New Roman" w:cs="Times New Roman"/>
          <w:b/>
          <w:sz w:val="24"/>
          <w:szCs w:val="24"/>
        </w:rPr>
        <w:t>VII SKYRIUS</w:t>
      </w:r>
    </w:p>
    <w:p w14:paraId="41AB8AC6" w14:textId="6E5C1451" w:rsidR="00E050AB" w:rsidRPr="00D45B27" w:rsidRDefault="00E050AB" w:rsidP="00D833E4">
      <w:pPr>
        <w:tabs>
          <w:tab w:val="left" w:pos="567"/>
        </w:tabs>
        <w:suppressAutoHyphens/>
        <w:spacing w:after="0" w:line="240" w:lineRule="auto"/>
        <w:jc w:val="center"/>
        <w:rPr>
          <w:rFonts w:ascii="Times New Roman" w:hAnsi="Times New Roman" w:cs="Times New Roman"/>
          <w:b/>
          <w:sz w:val="24"/>
          <w:szCs w:val="24"/>
        </w:rPr>
      </w:pPr>
      <w:r w:rsidRPr="00D45B27">
        <w:rPr>
          <w:rFonts w:ascii="Times New Roman" w:hAnsi="Times New Roman" w:cs="Times New Roman"/>
          <w:b/>
          <w:sz w:val="24"/>
          <w:szCs w:val="24"/>
        </w:rPr>
        <w:t>ŠALIŲ ATSAKOMYBĖ</w:t>
      </w:r>
    </w:p>
    <w:p w14:paraId="6CF7952F" w14:textId="77777777" w:rsidR="00E050AB" w:rsidRPr="00D45B27" w:rsidRDefault="00E050AB" w:rsidP="002539B5">
      <w:pPr>
        <w:tabs>
          <w:tab w:val="left" w:pos="0"/>
          <w:tab w:val="left" w:pos="567"/>
        </w:tabs>
        <w:spacing w:after="0"/>
        <w:jc w:val="center"/>
        <w:rPr>
          <w:rFonts w:ascii="Times New Roman" w:hAnsi="Times New Roman" w:cs="Times New Roman"/>
          <w:sz w:val="24"/>
          <w:szCs w:val="24"/>
        </w:rPr>
      </w:pPr>
    </w:p>
    <w:p w14:paraId="7123224F" w14:textId="77777777" w:rsidR="00E050AB" w:rsidRPr="00D45B27" w:rsidRDefault="00E050AB">
      <w:pPr>
        <w:pStyle w:val="Sraopastraipa"/>
        <w:numPr>
          <w:ilvl w:val="0"/>
          <w:numId w:val="16"/>
        </w:numPr>
        <w:tabs>
          <w:tab w:val="left" w:pos="0"/>
          <w:tab w:val="left" w:pos="993"/>
        </w:tabs>
        <w:suppressAutoHyphens/>
        <w:spacing w:after="0" w:line="240" w:lineRule="auto"/>
        <w:ind w:left="0" w:firstLine="567"/>
        <w:jc w:val="both"/>
        <w:rPr>
          <w:rFonts w:ascii="Times New Roman" w:hAnsi="Times New Roman" w:cs="Times New Roman"/>
          <w:sz w:val="24"/>
          <w:szCs w:val="24"/>
        </w:rPr>
      </w:pPr>
      <w:bookmarkStart w:id="26" w:name="_Ref31042569"/>
      <w:r w:rsidRPr="00D45B27">
        <w:rPr>
          <w:rFonts w:ascii="Times New Roman" w:hAnsi="Times New Roman" w:cs="Times New Roman"/>
          <w:sz w:val="24"/>
          <w:szCs w:val="24"/>
        </w:rPr>
        <w:t>Rangovas yra visiškai atsakingas už žalą, padarytą tretiesiems asmenims, jų turtui, atliekant Sutartyje numatytus Darbus.</w:t>
      </w:r>
    </w:p>
    <w:p w14:paraId="6BE822D0" w14:textId="17C23184" w:rsidR="00E050AB" w:rsidRPr="007204B3" w:rsidRDefault="00E050AB">
      <w:pPr>
        <w:pStyle w:val="Sraopastraipa"/>
        <w:numPr>
          <w:ilvl w:val="0"/>
          <w:numId w:val="16"/>
        </w:numPr>
        <w:tabs>
          <w:tab w:val="left" w:pos="0"/>
          <w:tab w:val="left" w:pos="993"/>
        </w:tabs>
        <w:suppressAutoHyphens/>
        <w:spacing w:after="0" w:line="240" w:lineRule="auto"/>
        <w:ind w:left="0" w:firstLine="567"/>
        <w:jc w:val="both"/>
        <w:rPr>
          <w:rFonts w:ascii="Times New Roman" w:hAnsi="Times New Roman" w:cs="Times New Roman"/>
          <w:sz w:val="24"/>
          <w:szCs w:val="24"/>
        </w:rPr>
      </w:pPr>
      <w:r w:rsidRPr="007204B3">
        <w:rPr>
          <w:rFonts w:ascii="Times New Roman" w:hAnsi="Times New Roman" w:cs="Times New Roman"/>
          <w:sz w:val="24"/>
          <w:szCs w:val="24"/>
        </w:rPr>
        <w:t xml:space="preserve">Rangovas </w:t>
      </w:r>
      <w:r w:rsidR="002539B5" w:rsidRPr="007204B3">
        <w:rPr>
          <w:rFonts w:ascii="Times New Roman" w:hAnsi="Times New Roman" w:cs="Times New Roman"/>
          <w:sz w:val="24"/>
          <w:szCs w:val="24"/>
        </w:rPr>
        <w:t xml:space="preserve">nespėjęs atlikti Darbų </w:t>
      </w:r>
      <w:r w:rsidR="000375FD">
        <w:rPr>
          <w:rFonts w:ascii="Times New Roman" w:hAnsi="Times New Roman" w:cs="Times New Roman"/>
          <w:sz w:val="24"/>
          <w:szCs w:val="24"/>
        </w:rPr>
        <w:t>numatytais terminais</w:t>
      </w:r>
      <w:r w:rsidRPr="007204B3">
        <w:rPr>
          <w:rFonts w:ascii="Times New Roman" w:hAnsi="Times New Roman" w:cs="Times New Roman"/>
          <w:sz w:val="24"/>
          <w:szCs w:val="24"/>
        </w:rPr>
        <w:t>, įsipareigoja sumokėti Užsakovui 0,0</w:t>
      </w:r>
      <w:r w:rsidR="00B10ECB" w:rsidRPr="007204B3">
        <w:rPr>
          <w:rFonts w:ascii="Times New Roman" w:hAnsi="Times New Roman" w:cs="Times New Roman"/>
          <w:sz w:val="24"/>
          <w:szCs w:val="24"/>
        </w:rPr>
        <w:t>5</w:t>
      </w:r>
      <w:r w:rsidRPr="007204B3">
        <w:rPr>
          <w:rFonts w:ascii="Times New Roman" w:hAnsi="Times New Roman" w:cs="Times New Roman"/>
          <w:sz w:val="24"/>
          <w:szCs w:val="24"/>
        </w:rPr>
        <w:t xml:space="preserve">% (nulio ir </w:t>
      </w:r>
      <w:r w:rsidR="00B10ECB" w:rsidRPr="007204B3">
        <w:rPr>
          <w:rFonts w:ascii="Times New Roman" w:hAnsi="Times New Roman" w:cs="Times New Roman"/>
          <w:sz w:val="24"/>
          <w:szCs w:val="24"/>
        </w:rPr>
        <w:t>penki</w:t>
      </w:r>
      <w:r w:rsidRPr="007204B3">
        <w:rPr>
          <w:rFonts w:ascii="Times New Roman" w:hAnsi="Times New Roman" w:cs="Times New Roman"/>
          <w:sz w:val="24"/>
          <w:szCs w:val="24"/>
        </w:rPr>
        <w:t xml:space="preserve">ų šimtųjų procento) dydžio delspinigius už kiekvieną pavėluotą dieną nuo </w:t>
      </w:r>
      <w:r w:rsidR="00554AC4" w:rsidRPr="007204B3">
        <w:rPr>
          <w:rFonts w:ascii="Times New Roman" w:hAnsi="Times New Roman" w:cs="Times New Roman"/>
          <w:sz w:val="24"/>
          <w:szCs w:val="24"/>
        </w:rPr>
        <w:t>pradinės Sutarties vertės</w:t>
      </w:r>
      <w:r w:rsidRPr="007204B3">
        <w:rPr>
          <w:rFonts w:ascii="Times New Roman" w:hAnsi="Times New Roman" w:cs="Times New Roman"/>
          <w:sz w:val="24"/>
          <w:szCs w:val="24"/>
        </w:rPr>
        <w:t xml:space="preserve"> ir atlygina Užsakovui dėl to patirtus nuostolius. Delspinigiai išskaičiuojami iš Rangovui pagal šią Sutartį mokėtinų sumų (be PVM). Apie atliktą įskaitymą Užsakovas raštu informuoja Rangovą</w:t>
      </w:r>
      <w:bookmarkEnd w:id="26"/>
      <w:r w:rsidRPr="007204B3">
        <w:rPr>
          <w:rFonts w:ascii="Times New Roman" w:hAnsi="Times New Roman" w:cs="Times New Roman"/>
          <w:sz w:val="24"/>
          <w:szCs w:val="24"/>
        </w:rPr>
        <w:t>.</w:t>
      </w:r>
    </w:p>
    <w:p w14:paraId="438C77FA" w14:textId="42E01434" w:rsidR="00E050AB" w:rsidRPr="00D45B27" w:rsidRDefault="00E050AB">
      <w:pPr>
        <w:pStyle w:val="Sraopastraipa"/>
        <w:numPr>
          <w:ilvl w:val="0"/>
          <w:numId w:val="16"/>
        </w:numPr>
        <w:tabs>
          <w:tab w:val="left" w:pos="0"/>
          <w:tab w:val="left" w:pos="993"/>
        </w:tabs>
        <w:suppressAutoHyphens/>
        <w:spacing w:after="0" w:line="240" w:lineRule="auto"/>
        <w:ind w:left="0" w:firstLine="567"/>
        <w:jc w:val="both"/>
        <w:rPr>
          <w:rFonts w:ascii="Times New Roman" w:hAnsi="Times New Roman" w:cs="Times New Roman"/>
          <w:sz w:val="24"/>
          <w:szCs w:val="24"/>
        </w:rPr>
      </w:pPr>
      <w:bookmarkStart w:id="27" w:name="_Hlk503880321"/>
      <w:r w:rsidRPr="007204B3">
        <w:rPr>
          <w:rFonts w:ascii="Times New Roman" w:hAnsi="Times New Roman" w:cs="Times New Roman"/>
          <w:sz w:val="24"/>
          <w:szCs w:val="24"/>
        </w:rPr>
        <w:t xml:space="preserve">Sutarties vykdymo metu, iki Rangovo atliktų darbų baigimo akto </w:t>
      </w:r>
      <w:r w:rsidR="00F54C2F" w:rsidRPr="007204B3">
        <w:rPr>
          <w:rFonts w:ascii="Times New Roman" w:hAnsi="Times New Roman" w:cs="Times New Roman"/>
          <w:sz w:val="24"/>
          <w:szCs w:val="24"/>
        </w:rPr>
        <w:t>(laisvos formos)</w:t>
      </w:r>
      <w:r w:rsidR="00F54C2F">
        <w:rPr>
          <w:rFonts w:ascii="Times New Roman" w:hAnsi="Times New Roman" w:cs="Times New Roman"/>
          <w:sz w:val="24"/>
          <w:szCs w:val="24"/>
        </w:rPr>
        <w:t xml:space="preserve"> </w:t>
      </w:r>
      <w:r w:rsidRPr="00D45B27">
        <w:rPr>
          <w:rFonts w:ascii="Times New Roman" w:hAnsi="Times New Roman" w:cs="Times New Roman"/>
          <w:sz w:val="24"/>
          <w:szCs w:val="24"/>
        </w:rPr>
        <w:t xml:space="preserve">pasirašymo, Rangovas įsipareigoja savo sąskaita ištaisyti bet kokius Darbų trūkumus, defektus ir (ar) netikslumus. Rangovo pareiga savo sąskaita ištaisyti bet kokius Darbų trūkumus, defektus ir (ar) netikslumus per Užsakovo nustatytą protingą terminą. Šis Rangovo įsipareigojimas nepaneigia Rangovo pareigos mokėti delspinigius, nurodytos Sutarties </w:t>
      </w:r>
      <w:r w:rsidR="000375FD">
        <w:rPr>
          <w:rFonts w:ascii="Times New Roman" w:hAnsi="Times New Roman" w:cs="Times New Roman"/>
          <w:sz w:val="24"/>
          <w:szCs w:val="24"/>
        </w:rPr>
        <w:t>3</w:t>
      </w:r>
      <w:r w:rsidR="002349E5">
        <w:rPr>
          <w:rFonts w:ascii="Times New Roman" w:hAnsi="Times New Roman" w:cs="Times New Roman"/>
          <w:sz w:val="24"/>
          <w:szCs w:val="24"/>
        </w:rPr>
        <w:t>8</w:t>
      </w:r>
      <w:r w:rsidRPr="00D45B27">
        <w:rPr>
          <w:rFonts w:ascii="Times New Roman" w:hAnsi="Times New Roman" w:cs="Times New Roman"/>
          <w:sz w:val="24"/>
          <w:szCs w:val="24"/>
        </w:rPr>
        <w:t xml:space="preserve"> punkte.</w:t>
      </w:r>
      <w:bookmarkEnd w:id="27"/>
    </w:p>
    <w:p w14:paraId="7EE399BE" w14:textId="72C8AD28" w:rsidR="00E050AB" w:rsidRPr="00D45B27" w:rsidRDefault="00E050AB">
      <w:pPr>
        <w:pStyle w:val="Sraopastraipa"/>
        <w:numPr>
          <w:ilvl w:val="0"/>
          <w:numId w:val="16"/>
        </w:numPr>
        <w:tabs>
          <w:tab w:val="left" w:pos="0"/>
          <w:tab w:val="left" w:pos="993"/>
        </w:tabs>
        <w:suppressAutoHyphens/>
        <w:spacing w:after="0" w:line="240" w:lineRule="auto"/>
        <w:ind w:left="0" w:firstLine="567"/>
        <w:jc w:val="both"/>
        <w:rPr>
          <w:rFonts w:ascii="Times New Roman" w:hAnsi="Times New Roman" w:cs="Times New Roman"/>
          <w:sz w:val="24"/>
          <w:szCs w:val="24"/>
        </w:rPr>
      </w:pPr>
      <w:bookmarkStart w:id="28" w:name="_Hlk503880343"/>
      <w:r w:rsidRPr="00D45B27">
        <w:rPr>
          <w:rFonts w:ascii="Times New Roman" w:hAnsi="Times New Roman" w:cs="Times New Roman"/>
          <w:sz w:val="24"/>
          <w:szCs w:val="24"/>
        </w:rPr>
        <w:t>Rangovui nepašalinus trūkumų, defektų ir (ar) netikslumų per Užsakovo nustatytą laiką</w:t>
      </w:r>
      <w:bookmarkEnd w:id="28"/>
      <w:r w:rsidRPr="00D45B27">
        <w:rPr>
          <w:rFonts w:ascii="Times New Roman" w:hAnsi="Times New Roman" w:cs="Times New Roman"/>
          <w:sz w:val="24"/>
          <w:szCs w:val="24"/>
        </w:rPr>
        <w:t xml:space="preserve">,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w:t>
      </w:r>
      <w:r w:rsidRPr="00D45B27">
        <w:rPr>
          <w:rFonts w:ascii="Times New Roman" w:hAnsi="Times New Roman" w:cs="Times New Roman"/>
          <w:sz w:val="24"/>
          <w:szCs w:val="24"/>
        </w:rPr>
        <w:lastRenderedPageBreak/>
        <w:t>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7C8E0BC0" w14:textId="11BB41BC" w:rsidR="00E050AB" w:rsidRPr="00D45B27" w:rsidRDefault="00E050AB">
      <w:pPr>
        <w:pStyle w:val="Sraopastraipa"/>
        <w:numPr>
          <w:ilvl w:val="0"/>
          <w:numId w:val="16"/>
        </w:numPr>
        <w:tabs>
          <w:tab w:val="left" w:pos="0"/>
          <w:tab w:val="left" w:pos="993"/>
        </w:tabs>
        <w:suppressAutoHyphen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Sutarties </w:t>
      </w:r>
      <w:r w:rsidR="002349E5">
        <w:rPr>
          <w:rFonts w:ascii="Times New Roman" w:hAnsi="Times New Roman" w:cs="Times New Roman"/>
          <w:sz w:val="24"/>
          <w:szCs w:val="24"/>
        </w:rPr>
        <w:t>61</w:t>
      </w:r>
      <w:r w:rsidRPr="00D45B27">
        <w:rPr>
          <w:rFonts w:ascii="Times New Roman" w:hAnsi="Times New Roman" w:cs="Times New Roman"/>
          <w:sz w:val="24"/>
          <w:szCs w:val="24"/>
        </w:rPr>
        <w:t xml:space="preserve"> punkte nurodytų reikalavimų, įsipareigoja sumokėti Užsakovui </w:t>
      </w:r>
      <w:r w:rsidR="00B737E8">
        <w:rPr>
          <w:rFonts w:ascii="Times New Roman" w:hAnsi="Times New Roman" w:cs="Times New Roman"/>
          <w:sz w:val="24"/>
          <w:szCs w:val="24"/>
        </w:rPr>
        <w:t>5</w:t>
      </w:r>
      <w:r w:rsidRPr="00D45B27">
        <w:rPr>
          <w:rFonts w:ascii="Times New Roman" w:hAnsi="Times New Roman" w:cs="Times New Roman"/>
          <w:sz w:val="24"/>
          <w:szCs w:val="24"/>
        </w:rPr>
        <w:t>00 Eur (</w:t>
      </w:r>
      <w:r w:rsidR="00B737E8">
        <w:rPr>
          <w:rFonts w:ascii="Times New Roman" w:hAnsi="Times New Roman" w:cs="Times New Roman"/>
          <w:sz w:val="24"/>
          <w:szCs w:val="24"/>
        </w:rPr>
        <w:t>penkių šimtų</w:t>
      </w:r>
      <w:r w:rsidRPr="00D45B27">
        <w:rPr>
          <w:rFonts w:ascii="Times New Roman" w:hAnsi="Times New Roman" w:cs="Times New Roman"/>
          <w:sz w:val="24"/>
          <w:szCs w:val="24"/>
        </w:rPr>
        <w:t xml:space="preserve"> eurų) dydžio baudą už kiekvieną tokį pažeidimo atvejį, kuri bus išskaičiuota iš Rangovui pagal šią Sutartį mokėtinų sumų (be PVM). Apie atliktą įskaitymą Užsakovas raštu informuoja Rangovą.</w:t>
      </w:r>
    </w:p>
    <w:p w14:paraId="21982FC5" w14:textId="12794FF3" w:rsidR="00E050AB" w:rsidRPr="00D45B27" w:rsidRDefault="00E050AB">
      <w:pPr>
        <w:pStyle w:val="Sraopastraipa"/>
        <w:numPr>
          <w:ilvl w:val="0"/>
          <w:numId w:val="16"/>
        </w:numPr>
        <w:tabs>
          <w:tab w:val="left" w:pos="0"/>
          <w:tab w:val="left" w:pos="993"/>
        </w:tabs>
        <w:suppressAutoHyphen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Užsakovas, nepagrįstai uždelsęs atsiskaityti už atliktus Darbus Sutartyje numatyta tvarka </w:t>
      </w:r>
      <w:r w:rsidRPr="007204B3">
        <w:rPr>
          <w:rFonts w:ascii="Times New Roman" w:hAnsi="Times New Roman" w:cs="Times New Roman"/>
          <w:sz w:val="24"/>
          <w:szCs w:val="24"/>
        </w:rPr>
        <w:t xml:space="preserve">ir terminais, moka Rangovui </w:t>
      </w:r>
      <w:r w:rsidR="00BE672F" w:rsidRPr="007204B3">
        <w:rPr>
          <w:rFonts w:ascii="Times New Roman" w:hAnsi="Times New Roman" w:cs="Times New Roman"/>
          <w:sz w:val="24"/>
          <w:szCs w:val="24"/>
        </w:rPr>
        <w:t>0,0</w:t>
      </w:r>
      <w:r w:rsidR="00554AC4" w:rsidRPr="007204B3">
        <w:rPr>
          <w:rFonts w:ascii="Times New Roman" w:hAnsi="Times New Roman" w:cs="Times New Roman"/>
          <w:sz w:val="24"/>
          <w:szCs w:val="24"/>
        </w:rPr>
        <w:t>5</w:t>
      </w:r>
      <w:r w:rsidR="00BE672F" w:rsidRPr="007204B3">
        <w:rPr>
          <w:rFonts w:ascii="Times New Roman" w:hAnsi="Times New Roman" w:cs="Times New Roman"/>
          <w:sz w:val="24"/>
          <w:szCs w:val="24"/>
        </w:rPr>
        <w:t xml:space="preserve">% (nulio ir </w:t>
      </w:r>
      <w:r w:rsidR="00554AC4" w:rsidRPr="007204B3">
        <w:rPr>
          <w:rFonts w:ascii="Times New Roman" w:hAnsi="Times New Roman" w:cs="Times New Roman"/>
          <w:sz w:val="24"/>
          <w:szCs w:val="24"/>
        </w:rPr>
        <w:t>penki</w:t>
      </w:r>
      <w:r w:rsidR="00BE672F" w:rsidRPr="007204B3">
        <w:rPr>
          <w:rFonts w:ascii="Times New Roman" w:hAnsi="Times New Roman" w:cs="Times New Roman"/>
          <w:sz w:val="24"/>
          <w:szCs w:val="24"/>
        </w:rPr>
        <w:t xml:space="preserve">ų šimtųjų procento) </w:t>
      </w:r>
      <w:r w:rsidRPr="007204B3">
        <w:rPr>
          <w:rFonts w:ascii="Times New Roman" w:hAnsi="Times New Roman" w:cs="Times New Roman"/>
          <w:sz w:val="24"/>
          <w:szCs w:val="24"/>
        </w:rPr>
        <w:t xml:space="preserve">dydžio </w:t>
      </w:r>
      <w:r w:rsidR="00554AC4" w:rsidRPr="007204B3">
        <w:rPr>
          <w:rFonts w:ascii="Times New Roman" w:hAnsi="Times New Roman" w:cs="Times New Roman"/>
          <w:sz w:val="24"/>
          <w:szCs w:val="24"/>
        </w:rPr>
        <w:t>delspinigius</w:t>
      </w:r>
      <w:r w:rsidRPr="007204B3">
        <w:rPr>
          <w:rFonts w:ascii="Times New Roman" w:hAnsi="Times New Roman" w:cs="Times New Roman"/>
          <w:sz w:val="24"/>
          <w:szCs w:val="24"/>
        </w:rPr>
        <w:t xml:space="preserve"> nuo</w:t>
      </w:r>
      <w:r w:rsidRPr="00D45B27">
        <w:rPr>
          <w:rFonts w:ascii="Times New Roman" w:hAnsi="Times New Roman" w:cs="Times New Roman"/>
          <w:sz w:val="24"/>
          <w:szCs w:val="24"/>
        </w:rPr>
        <w:t xml:space="preserve"> neapmokėtos sumos už kiekvieną uždelstą dieną.</w:t>
      </w:r>
    </w:p>
    <w:p w14:paraId="666D690A" w14:textId="69967EF7" w:rsidR="00E050AB" w:rsidRPr="00D45B27" w:rsidRDefault="00E050AB">
      <w:pPr>
        <w:pStyle w:val="Sraopastraipa"/>
        <w:numPr>
          <w:ilvl w:val="0"/>
          <w:numId w:val="16"/>
        </w:numPr>
        <w:tabs>
          <w:tab w:val="left" w:pos="0"/>
          <w:tab w:val="left" w:pos="993"/>
        </w:tabs>
        <w:suppressAutoHyphens/>
        <w:spacing w:after="0" w:line="240" w:lineRule="auto"/>
        <w:ind w:left="0" w:firstLine="567"/>
        <w:jc w:val="both"/>
        <w:rPr>
          <w:rFonts w:ascii="Times New Roman" w:hAnsi="Times New Roman" w:cs="Times New Roman"/>
          <w:sz w:val="24"/>
          <w:szCs w:val="24"/>
        </w:rPr>
      </w:pPr>
      <w:bookmarkStart w:id="29" w:name="_Hlk130453610"/>
      <w:r w:rsidRPr="00D45B27">
        <w:rPr>
          <w:rFonts w:ascii="Times New Roman" w:hAnsi="Times New Roman" w:cs="Times New Roman"/>
          <w:sz w:val="24"/>
          <w:szCs w:val="24"/>
        </w:rPr>
        <w:t>Rangovui pagal šią Sutartį neįvykdžius arba netinkamai įvykdžius Sutart</w:t>
      </w:r>
      <w:r w:rsidR="00520C69">
        <w:rPr>
          <w:rFonts w:ascii="Times New Roman" w:hAnsi="Times New Roman" w:cs="Times New Roman"/>
          <w:sz w:val="24"/>
          <w:szCs w:val="24"/>
        </w:rPr>
        <w:t>yje numatytus</w:t>
      </w:r>
      <w:r w:rsidRPr="00D45B27">
        <w:rPr>
          <w:rFonts w:ascii="Times New Roman" w:hAnsi="Times New Roman" w:cs="Times New Roman"/>
          <w:sz w:val="24"/>
          <w:szCs w:val="24"/>
        </w:rPr>
        <w:t xml:space="preserve"> įsipareigojimus arba Sutarties </w:t>
      </w:r>
      <w:r w:rsidR="002349E5">
        <w:rPr>
          <w:rFonts w:ascii="Times New Roman" w:hAnsi="Times New Roman" w:cs="Times New Roman"/>
          <w:sz w:val="24"/>
          <w:szCs w:val="24"/>
        </w:rPr>
        <w:t>71</w:t>
      </w:r>
      <w:r w:rsidRPr="00D45B27">
        <w:rPr>
          <w:rFonts w:ascii="Times New Roman" w:hAnsi="Times New Roman" w:cs="Times New Roman"/>
          <w:sz w:val="24"/>
          <w:szCs w:val="24"/>
        </w:rPr>
        <w:t>-7</w:t>
      </w:r>
      <w:r w:rsidR="002349E5">
        <w:rPr>
          <w:rFonts w:ascii="Times New Roman" w:hAnsi="Times New Roman" w:cs="Times New Roman"/>
          <w:sz w:val="24"/>
          <w:szCs w:val="24"/>
        </w:rPr>
        <w:t>2</w:t>
      </w:r>
      <w:r w:rsidRPr="00D45B27">
        <w:rPr>
          <w:rFonts w:ascii="Times New Roman" w:hAnsi="Times New Roman" w:cs="Times New Roman"/>
          <w:sz w:val="24"/>
          <w:szCs w:val="24"/>
        </w:rPr>
        <w:t xml:space="preserve"> punktų atvejais, Užsakovas turi teisę pasinaudoti Sutart</w:t>
      </w:r>
      <w:r w:rsidR="00520C69">
        <w:rPr>
          <w:rFonts w:ascii="Times New Roman" w:hAnsi="Times New Roman" w:cs="Times New Roman"/>
          <w:sz w:val="24"/>
          <w:szCs w:val="24"/>
        </w:rPr>
        <w:t>yje</w:t>
      </w:r>
      <w:r w:rsidRPr="00D45B27">
        <w:rPr>
          <w:rFonts w:ascii="Times New Roman" w:hAnsi="Times New Roman" w:cs="Times New Roman"/>
          <w:sz w:val="24"/>
          <w:szCs w:val="24"/>
        </w:rPr>
        <w:t xml:space="preserve"> </w:t>
      </w:r>
      <w:r w:rsidR="00520C69">
        <w:rPr>
          <w:rFonts w:ascii="Times New Roman" w:hAnsi="Times New Roman" w:cs="Times New Roman"/>
          <w:sz w:val="24"/>
          <w:szCs w:val="24"/>
        </w:rPr>
        <w:t xml:space="preserve">numatytais Sutarties </w:t>
      </w:r>
      <w:r w:rsidRPr="00D45B27">
        <w:rPr>
          <w:rFonts w:ascii="Times New Roman" w:hAnsi="Times New Roman" w:cs="Times New Roman"/>
          <w:sz w:val="24"/>
          <w:szCs w:val="24"/>
        </w:rPr>
        <w:t>įvykdymo užtikrini</w:t>
      </w:r>
      <w:r w:rsidR="00520C69">
        <w:rPr>
          <w:rFonts w:ascii="Times New Roman" w:hAnsi="Times New Roman" w:cs="Times New Roman"/>
          <w:sz w:val="24"/>
          <w:szCs w:val="24"/>
        </w:rPr>
        <w:t>mais</w:t>
      </w:r>
      <w:r w:rsidRPr="00D45B27">
        <w:rPr>
          <w:rFonts w:ascii="Times New Roman" w:hAnsi="Times New Roman" w:cs="Times New Roman"/>
          <w:sz w:val="24"/>
          <w:szCs w:val="24"/>
        </w:rPr>
        <w:t>.</w:t>
      </w:r>
    </w:p>
    <w:bookmarkEnd w:id="29"/>
    <w:p w14:paraId="0E63819F" w14:textId="77777777" w:rsidR="00E050AB" w:rsidRPr="00D45B27" w:rsidRDefault="00E050AB">
      <w:pPr>
        <w:pStyle w:val="Sraopastraipa"/>
        <w:numPr>
          <w:ilvl w:val="0"/>
          <w:numId w:val="16"/>
        </w:numPr>
        <w:tabs>
          <w:tab w:val="left" w:pos="0"/>
          <w:tab w:val="left" w:pos="993"/>
        </w:tabs>
        <w:suppressAutoHyphen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Rangovas yra visiškai atsakingas už žalą, padarytą tretiesiems asmenims, jų turtui, vykdant Sutartyje numatytus Darbus. Rangovas taip pat atsako už subrangovo, jo įgaliotų atstovų ir darbuotojų veiksmus arba neveikimą.</w:t>
      </w:r>
    </w:p>
    <w:p w14:paraId="10D2492F" w14:textId="77777777" w:rsidR="00D833E4" w:rsidRDefault="00E050AB">
      <w:pPr>
        <w:pStyle w:val="Sraopastraipa"/>
        <w:numPr>
          <w:ilvl w:val="0"/>
          <w:numId w:val="16"/>
        </w:numPr>
        <w:tabs>
          <w:tab w:val="left" w:pos="0"/>
          <w:tab w:val="left" w:pos="993"/>
        </w:tabs>
        <w:suppressAutoHyphen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Rangovas yra visiškai atsakingas už darbuotojų darbų saugos taisyklių reikalavimų laikymąsi. Įvykus nelaimingam atsitikimui su Rangovo darbuotoju, nelaimingą atsitikimą tiria ir apskaito Rangovas.</w:t>
      </w:r>
    </w:p>
    <w:p w14:paraId="74B988C3" w14:textId="021C1409" w:rsidR="003456DF" w:rsidRPr="00D833E4" w:rsidRDefault="003456DF">
      <w:pPr>
        <w:pStyle w:val="Sraopastraipa"/>
        <w:numPr>
          <w:ilvl w:val="0"/>
          <w:numId w:val="16"/>
        </w:numPr>
        <w:tabs>
          <w:tab w:val="left" w:pos="0"/>
          <w:tab w:val="left" w:pos="993"/>
        </w:tabs>
        <w:suppressAutoHyphens/>
        <w:spacing w:after="0" w:line="240" w:lineRule="auto"/>
        <w:ind w:left="0" w:firstLine="567"/>
        <w:jc w:val="both"/>
        <w:rPr>
          <w:rFonts w:ascii="Times New Roman" w:hAnsi="Times New Roman" w:cs="Times New Roman"/>
          <w:sz w:val="24"/>
          <w:szCs w:val="24"/>
        </w:rPr>
      </w:pPr>
      <w:r w:rsidRPr="00D833E4">
        <w:rPr>
          <w:rFonts w:ascii="Times New Roman" w:hAnsi="Times New Roman" w:cs="Times New Roman"/>
          <w:sz w:val="24"/>
          <w:szCs w:val="24"/>
        </w:rPr>
        <w:t xml:space="preserve">Rangovas nėra atsakingas už ekstremalių gamtinių sąlygų (pavyzdžiui, mėnesinis kritulių kiekis, patvirtintas oficialiais kompetentingų institucijų dokumentais, 200 % viršijantis standartines klimato normas) dėl kurių negalėjo Darbų užbaigti </w:t>
      </w:r>
      <w:r w:rsidR="000375FD">
        <w:rPr>
          <w:rFonts w:ascii="Times New Roman" w:hAnsi="Times New Roman" w:cs="Times New Roman"/>
          <w:sz w:val="24"/>
          <w:szCs w:val="24"/>
        </w:rPr>
        <w:t>S</w:t>
      </w:r>
      <w:r w:rsidRPr="00D833E4">
        <w:rPr>
          <w:rFonts w:ascii="Times New Roman" w:hAnsi="Times New Roman" w:cs="Times New Roman"/>
          <w:sz w:val="24"/>
          <w:szCs w:val="24"/>
        </w:rPr>
        <w:t xml:space="preserve">utartyje numatytu laiku, jeigu apie šias aplinkybes laiku informuoja Užsakovą. </w:t>
      </w:r>
      <w:r w:rsidRPr="00D833E4">
        <w:rPr>
          <w:rFonts w:ascii="Times New Roman" w:hAnsi="Times New Roman" w:cs="Times New Roman"/>
          <w:sz w:val="24"/>
          <w:szCs w:val="24"/>
          <w:lang w:eastAsia="en-US"/>
        </w:rPr>
        <w:t>Susidarius šiame punkte aprašytoms aplinkybėms ir joms pasibaigus, Rangovas nedelsiant, bet ne vėliau kaip per 5 darbo dienas raštu informuoja Užsakovą apie jas</w:t>
      </w:r>
      <w:r w:rsidR="005F53DD" w:rsidRPr="00D833E4">
        <w:rPr>
          <w:rFonts w:ascii="Times New Roman" w:hAnsi="Times New Roman" w:cs="Times New Roman"/>
          <w:sz w:val="24"/>
          <w:szCs w:val="24"/>
          <w:lang w:eastAsia="en-US"/>
        </w:rPr>
        <w:t xml:space="preserve"> </w:t>
      </w:r>
      <w:r w:rsidRPr="00D833E4">
        <w:rPr>
          <w:rFonts w:ascii="Times New Roman" w:hAnsi="Times New Roman" w:cs="Times New Roman"/>
          <w:sz w:val="24"/>
          <w:szCs w:val="24"/>
          <w:lang w:eastAsia="en-US"/>
        </w:rPr>
        <w:t>ir galimybę toliau vykdyti Darbus</w:t>
      </w:r>
      <w:r w:rsidRPr="00D833E4">
        <w:rPr>
          <w:rFonts w:ascii="Times New Roman" w:hAnsi="Times New Roman" w:cs="Times New Roman"/>
          <w:sz w:val="24"/>
          <w:szCs w:val="24"/>
        </w:rPr>
        <w:t xml:space="preserve">. Rangovui, laiku pateikusiam ir tinkamai pagrindusiam šias aplinkybes, delspinigiai vėlavimo laikotarpiu dėl šiame punkte minėtų aplinkybių nėra skaičiuojami. </w:t>
      </w:r>
      <w:r w:rsidR="008E7512" w:rsidRPr="00D833E4">
        <w:rPr>
          <w:rFonts w:ascii="Times New Roman" w:hAnsi="Times New Roman" w:cs="Times New Roman"/>
          <w:sz w:val="24"/>
          <w:szCs w:val="24"/>
        </w:rPr>
        <w:t>Galutinis a</w:t>
      </w:r>
      <w:r w:rsidR="0022357E" w:rsidRPr="00D833E4">
        <w:rPr>
          <w:rFonts w:ascii="Times New Roman" w:hAnsi="Times New Roman" w:cs="Times New Roman"/>
          <w:sz w:val="24"/>
          <w:szCs w:val="24"/>
        </w:rPr>
        <w:t xml:space="preserve">tleidimo nuo delspinigių mokėjimo terminas nukeliamas terminui, </w:t>
      </w:r>
      <w:r w:rsidR="008E7512" w:rsidRPr="00D833E4">
        <w:rPr>
          <w:rFonts w:ascii="Times New Roman" w:hAnsi="Times New Roman" w:cs="Times New Roman"/>
          <w:spacing w:val="2"/>
          <w:sz w:val="24"/>
          <w:szCs w:val="24"/>
          <w:shd w:val="clear" w:color="auto" w:fill="FFFFFF"/>
        </w:rPr>
        <w:t xml:space="preserve">kuris, išnykus aplinkybėms, dėl kurių sutartinių įsipareigojimų vykdymas buvo </w:t>
      </w:r>
      <w:r w:rsidR="008E7512" w:rsidRPr="00D833E4">
        <w:rPr>
          <w:rFonts w:ascii="Times New Roman" w:hAnsi="Times New Roman" w:cs="Times New Roman"/>
          <w:color w:val="000000"/>
          <w:spacing w:val="2"/>
          <w:sz w:val="24"/>
          <w:szCs w:val="24"/>
          <w:shd w:val="clear" w:color="auto" w:fill="FFFFFF"/>
        </w:rPr>
        <w:t>neįmanomas, pagal sutartį buvo likęs tiekėjo sutartinių įsipareigojimų vykdymu.</w:t>
      </w:r>
      <w:r w:rsidR="008E7512" w:rsidRPr="00D833E4">
        <w:rPr>
          <w:rFonts w:ascii="Times New Roman" w:hAnsi="Times New Roman" w:cs="Times New Roman"/>
          <w:color w:val="4472C4" w:themeColor="accent1"/>
          <w:sz w:val="24"/>
          <w:szCs w:val="24"/>
        </w:rPr>
        <w:t xml:space="preserve"> </w:t>
      </w:r>
    </w:p>
    <w:p w14:paraId="4D2D647B" w14:textId="345912B1" w:rsidR="00E050AB" w:rsidRPr="00D45B27" w:rsidRDefault="00E050AB">
      <w:pPr>
        <w:pStyle w:val="Sraopastraipa"/>
        <w:numPr>
          <w:ilvl w:val="0"/>
          <w:numId w:val="16"/>
        </w:numPr>
        <w:tabs>
          <w:tab w:val="left" w:pos="0"/>
          <w:tab w:val="left" w:pos="993"/>
        </w:tabs>
        <w:suppressAutoHyphen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Sutarties 4</w:t>
      </w:r>
      <w:r w:rsidR="002349E5">
        <w:rPr>
          <w:rFonts w:ascii="Times New Roman" w:hAnsi="Times New Roman" w:cs="Times New Roman"/>
          <w:sz w:val="24"/>
          <w:szCs w:val="24"/>
        </w:rPr>
        <w:t>6</w:t>
      </w:r>
      <w:r w:rsidRPr="00D45B27">
        <w:rPr>
          <w:rFonts w:ascii="Times New Roman" w:hAnsi="Times New Roman" w:cs="Times New Roman"/>
          <w:sz w:val="24"/>
          <w:szCs w:val="24"/>
        </w:rPr>
        <w:t xml:space="preserve"> punkte nurodytos </w:t>
      </w:r>
      <w:r w:rsidR="00456655">
        <w:rPr>
          <w:rFonts w:ascii="Times New Roman" w:hAnsi="Times New Roman" w:cs="Times New Roman"/>
          <w:sz w:val="24"/>
          <w:szCs w:val="24"/>
        </w:rPr>
        <w:t xml:space="preserve">aplinkybės </w:t>
      </w:r>
      <w:r w:rsidRPr="00D45B27">
        <w:rPr>
          <w:rFonts w:ascii="Times New Roman" w:hAnsi="Times New Roman" w:cs="Times New Roman"/>
          <w:sz w:val="24"/>
          <w:szCs w:val="24"/>
        </w:rPr>
        <w:t xml:space="preserve">nepaneigia Rangovo pareigos vykdyti Darbus pagal Sutartį per Sutartyje nustatytą laiką ir kuriems neturi įtakos Sutarties </w:t>
      </w:r>
      <w:r w:rsidR="00D74390">
        <w:rPr>
          <w:rFonts w:ascii="Times New Roman" w:hAnsi="Times New Roman" w:cs="Times New Roman"/>
          <w:sz w:val="24"/>
          <w:szCs w:val="24"/>
        </w:rPr>
        <w:t>4</w:t>
      </w:r>
      <w:r w:rsidR="002349E5">
        <w:rPr>
          <w:rFonts w:ascii="Times New Roman" w:hAnsi="Times New Roman" w:cs="Times New Roman"/>
          <w:sz w:val="24"/>
          <w:szCs w:val="24"/>
        </w:rPr>
        <w:t>6</w:t>
      </w:r>
      <w:r w:rsidRPr="00D45B27">
        <w:rPr>
          <w:rFonts w:ascii="Times New Roman" w:hAnsi="Times New Roman" w:cs="Times New Roman"/>
          <w:sz w:val="24"/>
          <w:szCs w:val="24"/>
        </w:rPr>
        <w:t xml:space="preserve"> punkte nurodytos aplinkybės.</w:t>
      </w:r>
    </w:p>
    <w:p w14:paraId="1FE62CFD" w14:textId="5FFF7EDC" w:rsidR="00D74390" w:rsidRDefault="00D74390" w:rsidP="00010936">
      <w:pPr>
        <w:tabs>
          <w:tab w:val="left" w:pos="567"/>
        </w:tabs>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VIII SKYRIUS</w:t>
      </w:r>
    </w:p>
    <w:p w14:paraId="3C91388D" w14:textId="58B481D8" w:rsidR="00E050AB" w:rsidRPr="00D74390" w:rsidRDefault="00E050AB" w:rsidP="00010936">
      <w:pPr>
        <w:tabs>
          <w:tab w:val="left" w:pos="567"/>
        </w:tabs>
        <w:suppressAutoHyphens/>
        <w:spacing w:after="0" w:line="240" w:lineRule="auto"/>
        <w:jc w:val="center"/>
        <w:rPr>
          <w:rFonts w:ascii="Times New Roman" w:hAnsi="Times New Roman" w:cs="Times New Roman"/>
          <w:b/>
          <w:sz w:val="24"/>
          <w:szCs w:val="24"/>
        </w:rPr>
      </w:pPr>
      <w:r w:rsidRPr="00D74390">
        <w:rPr>
          <w:rFonts w:ascii="Times New Roman" w:hAnsi="Times New Roman" w:cs="Times New Roman"/>
          <w:b/>
          <w:sz w:val="24"/>
          <w:szCs w:val="24"/>
        </w:rPr>
        <w:t>RANGOVO PRIEVOLĖS PER GARANTINĮ TERMINĄ</w:t>
      </w:r>
    </w:p>
    <w:p w14:paraId="2A33431B" w14:textId="77777777" w:rsidR="00E050AB" w:rsidRPr="00D45B27" w:rsidRDefault="00E050AB" w:rsidP="00010936">
      <w:pPr>
        <w:tabs>
          <w:tab w:val="left" w:pos="567"/>
        </w:tabs>
        <w:spacing w:after="0" w:line="240" w:lineRule="auto"/>
        <w:rPr>
          <w:rFonts w:ascii="Times New Roman" w:hAnsi="Times New Roman" w:cs="Times New Roman"/>
          <w:sz w:val="24"/>
          <w:szCs w:val="24"/>
        </w:rPr>
      </w:pPr>
    </w:p>
    <w:p w14:paraId="0BA21A09" w14:textId="6FCC06DB" w:rsidR="00E050AB" w:rsidRPr="00D45B27" w:rsidRDefault="00E050AB">
      <w:pPr>
        <w:pStyle w:val="Sraopastraipa"/>
        <w:numPr>
          <w:ilvl w:val="0"/>
          <w:numId w:val="16"/>
        </w:numPr>
        <w:tabs>
          <w:tab w:val="left" w:pos="993"/>
        </w:tabs>
        <w:spacing w:after="0" w:line="240" w:lineRule="auto"/>
        <w:ind w:left="0" w:firstLine="567"/>
        <w:jc w:val="both"/>
        <w:rPr>
          <w:rFonts w:ascii="Times New Roman" w:hAnsi="Times New Roman" w:cs="Times New Roman"/>
          <w:sz w:val="24"/>
          <w:szCs w:val="24"/>
        </w:rPr>
      </w:pPr>
      <w:bookmarkStart w:id="30" w:name="_Ref504371473"/>
      <w:r w:rsidRPr="00D45B27">
        <w:rPr>
          <w:rFonts w:ascii="Times New Roman" w:hAnsi="Times New Roman" w:cs="Times New Roman"/>
          <w:sz w:val="24"/>
          <w:szCs w:val="24"/>
        </w:rPr>
        <w:t xml:space="preserve">Visiems atliktiems darbams, įskaitant jiems panaudotas medžiagas, priemones bei visas jų sudedamąsias dalis, Rangovas suteikia </w:t>
      </w:r>
      <w:r w:rsidR="00D74390" w:rsidRPr="008A0C22">
        <w:rPr>
          <w:rFonts w:ascii="Times New Roman" w:eastAsia="Calibri" w:hAnsi="Times New Roman" w:cs="Times New Roman"/>
          <w:sz w:val="24"/>
          <w:szCs w:val="24"/>
        </w:rPr>
        <w:t xml:space="preserve">Lietuvos Respublikos </w:t>
      </w:r>
      <w:r w:rsidR="00010936">
        <w:rPr>
          <w:rFonts w:ascii="Times New Roman" w:eastAsia="Calibri" w:hAnsi="Times New Roman" w:cs="Times New Roman"/>
          <w:sz w:val="24"/>
          <w:szCs w:val="24"/>
        </w:rPr>
        <w:t>c</w:t>
      </w:r>
      <w:r w:rsidR="00010936" w:rsidRPr="008A0C22">
        <w:rPr>
          <w:rFonts w:ascii="Times New Roman" w:eastAsia="Calibri" w:hAnsi="Times New Roman" w:cs="Times New Roman"/>
          <w:sz w:val="24"/>
          <w:szCs w:val="24"/>
        </w:rPr>
        <w:t>ivilin</w:t>
      </w:r>
      <w:r w:rsidR="00010936">
        <w:rPr>
          <w:rFonts w:ascii="Times New Roman" w:eastAsia="Calibri" w:hAnsi="Times New Roman" w:cs="Times New Roman"/>
          <w:sz w:val="24"/>
          <w:szCs w:val="24"/>
        </w:rPr>
        <w:t>iame</w:t>
      </w:r>
      <w:r w:rsidR="00010936" w:rsidRPr="008A0C22">
        <w:rPr>
          <w:rFonts w:ascii="Times New Roman" w:eastAsia="Calibri" w:hAnsi="Times New Roman" w:cs="Times New Roman"/>
          <w:sz w:val="24"/>
          <w:szCs w:val="24"/>
        </w:rPr>
        <w:t xml:space="preserve"> kodeks</w:t>
      </w:r>
      <w:r w:rsidR="00010936">
        <w:rPr>
          <w:rFonts w:ascii="Times New Roman" w:eastAsia="Calibri" w:hAnsi="Times New Roman" w:cs="Times New Roman"/>
          <w:sz w:val="24"/>
          <w:szCs w:val="24"/>
        </w:rPr>
        <w:t>e ir</w:t>
      </w:r>
      <w:r w:rsidR="00010936" w:rsidRPr="00D45B27">
        <w:rPr>
          <w:rFonts w:ascii="Times New Roman" w:hAnsi="Times New Roman" w:cs="Times New Roman"/>
          <w:sz w:val="24"/>
          <w:szCs w:val="24"/>
        </w:rPr>
        <w:t xml:space="preserve"> </w:t>
      </w:r>
      <w:r w:rsidR="00010936">
        <w:rPr>
          <w:rFonts w:ascii="Times New Roman" w:hAnsi="Times New Roman" w:cs="Times New Roman"/>
          <w:sz w:val="24"/>
          <w:szCs w:val="24"/>
        </w:rPr>
        <w:t xml:space="preserve">Lietuvos Respublikos </w:t>
      </w:r>
      <w:r w:rsidR="00D74390" w:rsidRPr="008A0C22">
        <w:rPr>
          <w:rFonts w:ascii="Times New Roman" w:eastAsia="Calibri" w:hAnsi="Times New Roman" w:cs="Times New Roman"/>
          <w:sz w:val="24"/>
          <w:szCs w:val="24"/>
        </w:rPr>
        <w:t>statybos įstatym</w:t>
      </w:r>
      <w:r w:rsidR="00D74390">
        <w:rPr>
          <w:rFonts w:ascii="Times New Roman" w:eastAsia="Calibri" w:hAnsi="Times New Roman" w:cs="Times New Roman"/>
          <w:sz w:val="24"/>
          <w:szCs w:val="24"/>
        </w:rPr>
        <w:t>e</w:t>
      </w:r>
      <w:r w:rsidR="00D74390" w:rsidRPr="008A0C22">
        <w:rPr>
          <w:rFonts w:ascii="Times New Roman" w:eastAsia="Calibri" w:hAnsi="Times New Roman" w:cs="Times New Roman"/>
          <w:sz w:val="24"/>
          <w:szCs w:val="24"/>
        </w:rPr>
        <w:t xml:space="preserve"> ir </w:t>
      </w:r>
      <w:r w:rsidRPr="00D45B27">
        <w:rPr>
          <w:rFonts w:ascii="Times New Roman" w:hAnsi="Times New Roman" w:cs="Times New Roman"/>
          <w:sz w:val="24"/>
          <w:szCs w:val="24"/>
        </w:rPr>
        <w:t>nurodytą garantinį terminą.</w:t>
      </w:r>
      <w:bookmarkEnd w:id="30"/>
    </w:p>
    <w:p w14:paraId="64CD79B9" w14:textId="724D552F" w:rsidR="00E050AB" w:rsidRPr="00D45B27" w:rsidRDefault="00E050AB">
      <w:pPr>
        <w:pStyle w:val="Sraopastraipa"/>
        <w:numPr>
          <w:ilvl w:val="0"/>
          <w:numId w:val="16"/>
        </w:numPr>
        <w:tabs>
          <w:tab w:val="left" w:pos="993"/>
        </w:tab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Nutraukus Sutartį joje nurodytais pagrindais, atliktiems </w:t>
      </w:r>
      <w:r w:rsidR="000375FD">
        <w:rPr>
          <w:rFonts w:ascii="Times New Roman" w:hAnsi="Times New Roman" w:cs="Times New Roman"/>
          <w:sz w:val="24"/>
          <w:szCs w:val="24"/>
        </w:rPr>
        <w:t>D</w:t>
      </w:r>
      <w:r w:rsidRPr="00D45B27">
        <w:rPr>
          <w:rFonts w:ascii="Times New Roman" w:hAnsi="Times New Roman" w:cs="Times New Roman"/>
          <w:sz w:val="24"/>
          <w:szCs w:val="24"/>
        </w:rPr>
        <w:t xml:space="preserve">arbams yra suteikiamas bendras Sutarties </w:t>
      </w:r>
      <w:r w:rsidR="000375FD">
        <w:rPr>
          <w:rFonts w:ascii="Times New Roman" w:hAnsi="Times New Roman" w:cs="Times New Roman"/>
          <w:sz w:val="24"/>
          <w:szCs w:val="24"/>
        </w:rPr>
        <w:t>4</w:t>
      </w:r>
      <w:r w:rsidR="00764EFD">
        <w:rPr>
          <w:rFonts w:ascii="Times New Roman" w:hAnsi="Times New Roman" w:cs="Times New Roman"/>
          <w:sz w:val="24"/>
          <w:szCs w:val="24"/>
        </w:rPr>
        <w:t>8</w:t>
      </w:r>
      <w:r w:rsidRPr="00D45B27">
        <w:rPr>
          <w:rFonts w:ascii="Times New Roman" w:hAnsi="Times New Roman" w:cs="Times New Roman"/>
          <w:sz w:val="24"/>
          <w:szCs w:val="24"/>
        </w:rPr>
        <w:t xml:space="preserve"> punkte nustatytas garantinis terminas.</w:t>
      </w:r>
    </w:p>
    <w:p w14:paraId="39C39FB9" w14:textId="7880FBB4" w:rsidR="00E050AB" w:rsidRPr="00D45B27" w:rsidRDefault="00E050AB">
      <w:pPr>
        <w:pStyle w:val="Sraopastraipa"/>
        <w:numPr>
          <w:ilvl w:val="0"/>
          <w:numId w:val="16"/>
        </w:numPr>
        <w:tabs>
          <w:tab w:val="left" w:pos="993"/>
        </w:tab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Rangovas per Užsakovo nustatytą terminą savo sąskaita remontuoja ir (arba) pakeičia tinkama tą </w:t>
      </w:r>
      <w:r w:rsidR="00010936">
        <w:rPr>
          <w:rFonts w:ascii="Times New Roman" w:hAnsi="Times New Roman" w:cs="Times New Roman"/>
          <w:sz w:val="24"/>
          <w:szCs w:val="24"/>
        </w:rPr>
        <w:t>D</w:t>
      </w:r>
      <w:r w:rsidRPr="00D45B27">
        <w:rPr>
          <w:rFonts w:ascii="Times New Roman" w:hAnsi="Times New Roman" w:cs="Times New Roman"/>
          <w:sz w:val="24"/>
          <w:szCs w:val="24"/>
        </w:rPr>
        <w:t xml:space="preserve">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w:t>
      </w:r>
      <w:r w:rsidR="00010936">
        <w:rPr>
          <w:rFonts w:ascii="Times New Roman" w:hAnsi="Times New Roman" w:cs="Times New Roman"/>
          <w:sz w:val="24"/>
          <w:szCs w:val="24"/>
        </w:rPr>
        <w:t>D</w:t>
      </w:r>
      <w:r w:rsidRPr="00D45B27">
        <w:rPr>
          <w:rFonts w:ascii="Times New Roman" w:hAnsi="Times New Roman" w:cs="Times New Roman"/>
          <w:sz w:val="24"/>
          <w:szCs w:val="24"/>
        </w:rPr>
        <w:t>arbų dalį, ir yra atsakingas už bet kokią žalą, kurią gali tiesiogiai arba netiesiogiai sukelti trūkumai arba jų atitaisymas.</w:t>
      </w:r>
    </w:p>
    <w:p w14:paraId="20D35D2B" w14:textId="77777777" w:rsidR="00E050AB" w:rsidRPr="00D45B27" w:rsidRDefault="00E050AB">
      <w:pPr>
        <w:pStyle w:val="Sraopastraipa"/>
        <w:numPr>
          <w:ilvl w:val="0"/>
          <w:numId w:val="16"/>
        </w:numPr>
        <w:tabs>
          <w:tab w:val="left" w:pos="993"/>
        </w:tab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w:t>
      </w:r>
      <w:r w:rsidRPr="00D45B27">
        <w:rPr>
          <w:rFonts w:ascii="Times New Roman" w:hAnsi="Times New Roman" w:cs="Times New Roman"/>
          <w:sz w:val="24"/>
          <w:szCs w:val="24"/>
        </w:rPr>
        <w:lastRenderedPageBreak/>
        <w:t>papildomai sunaudotas medžiagas ir atliktus darbus, kurie buvo atlikti ištaisius darbų trūkumus, defektus ir (ar) netikslumus).</w:t>
      </w:r>
    </w:p>
    <w:p w14:paraId="67A9EFBE" w14:textId="7F730C28" w:rsidR="00E050AB" w:rsidRPr="00D45B27" w:rsidRDefault="00E050AB">
      <w:pPr>
        <w:pStyle w:val="Sraopastraipa"/>
        <w:numPr>
          <w:ilvl w:val="0"/>
          <w:numId w:val="16"/>
        </w:numPr>
        <w:tabs>
          <w:tab w:val="left" w:pos="993"/>
        </w:tab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Garantinio laikotarpio metu atsiradus </w:t>
      </w:r>
      <w:r w:rsidR="00010936">
        <w:rPr>
          <w:rFonts w:ascii="Times New Roman" w:hAnsi="Times New Roman" w:cs="Times New Roman"/>
          <w:sz w:val="24"/>
          <w:szCs w:val="24"/>
        </w:rPr>
        <w:t>D</w:t>
      </w:r>
      <w:r w:rsidRPr="00D45B27">
        <w:rPr>
          <w:rFonts w:ascii="Times New Roman" w:hAnsi="Times New Roman" w:cs="Times New Roman"/>
          <w:sz w:val="24"/>
          <w:szCs w:val="24"/>
        </w:rPr>
        <w:t>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57156D61" w14:textId="3FF41977" w:rsidR="00B96531" w:rsidRDefault="00B96531">
      <w:pPr>
        <w:rPr>
          <w:rFonts w:ascii="Times New Roman" w:hAnsi="Times New Roman" w:cs="Times New Roman"/>
          <w:b/>
          <w:sz w:val="24"/>
          <w:szCs w:val="24"/>
        </w:rPr>
      </w:pPr>
      <w:bookmarkStart w:id="31" w:name="_Ref504139138"/>
    </w:p>
    <w:p w14:paraId="681E3FD5" w14:textId="6E8A9F7D" w:rsidR="00010936" w:rsidRDefault="00010936" w:rsidP="00010936">
      <w:pPr>
        <w:tabs>
          <w:tab w:val="left" w:pos="426"/>
        </w:tabs>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IX SKYRIUS</w:t>
      </w:r>
    </w:p>
    <w:p w14:paraId="4ABD0D19" w14:textId="7E10DDE9" w:rsidR="00E050AB" w:rsidRPr="00010936" w:rsidRDefault="00E050AB" w:rsidP="00010936">
      <w:pPr>
        <w:tabs>
          <w:tab w:val="left" w:pos="426"/>
        </w:tabs>
        <w:suppressAutoHyphens/>
        <w:spacing w:after="0" w:line="240" w:lineRule="auto"/>
        <w:jc w:val="center"/>
        <w:rPr>
          <w:rFonts w:ascii="Times New Roman" w:hAnsi="Times New Roman" w:cs="Times New Roman"/>
          <w:b/>
          <w:sz w:val="24"/>
          <w:szCs w:val="24"/>
        </w:rPr>
      </w:pPr>
      <w:r w:rsidRPr="00010936">
        <w:rPr>
          <w:rFonts w:ascii="Times New Roman" w:hAnsi="Times New Roman" w:cs="Times New Roman"/>
          <w:b/>
          <w:sz w:val="24"/>
          <w:szCs w:val="24"/>
        </w:rPr>
        <w:t>SUTARTIES SĄLYGŲ ĮVYKDYMO UŽTIKRINIMAS.</w:t>
      </w:r>
      <w:bookmarkEnd w:id="31"/>
    </w:p>
    <w:p w14:paraId="51AC4EA0" w14:textId="77777777" w:rsidR="00E050AB" w:rsidRPr="00D45B27" w:rsidRDefault="00E050AB" w:rsidP="00010936">
      <w:pPr>
        <w:shd w:val="clear" w:color="auto" w:fill="FFFFFF"/>
        <w:tabs>
          <w:tab w:val="left" w:pos="0"/>
          <w:tab w:val="left" w:pos="426"/>
        </w:tabs>
        <w:spacing w:after="0"/>
        <w:rPr>
          <w:rFonts w:ascii="Times New Roman" w:hAnsi="Times New Roman" w:cs="Times New Roman"/>
          <w:sz w:val="24"/>
          <w:szCs w:val="24"/>
          <w:highlight w:val="green"/>
        </w:rPr>
      </w:pPr>
    </w:p>
    <w:p w14:paraId="7E1782FA" w14:textId="2FE8243D" w:rsidR="00010936" w:rsidRPr="00010936" w:rsidRDefault="00010936">
      <w:pPr>
        <w:pStyle w:val="Sraopastraipa"/>
        <w:numPr>
          <w:ilvl w:val="0"/>
          <w:numId w:val="16"/>
        </w:numPr>
        <w:tabs>
          <w:tab w:val="left" w:pos="993"/>
        </w:tabs>
        <w:spacing w:line="240" w:lineRule="auto"/>
        <w:ind w:left="0" w:firstLine="567"/>
        <w:jc w:val="both"/>
        <w:rPr>
          <w:rStyle w:val="DefaultParagraphFont11"/>
          <w:rFonts w:ascii="Times New Roman" w:hAnsi="Times New Roman" w:cs="Times New Roman"/>
          <w:sz w:val="24"/>
          <w:szCs w:val="24"/>
        </w:rPr>
      </w:pPr>
      <w:r w:rsidRPr="00010936">
        <w:rPr>
          <w:rStyle w:val="DefaultParagraphFont11"/>
          <w:rFonts w:ascii="Times New Roman" w:hAnsi="Times New Roman" w:cs="Times New Roman"/>
          <w:sz w:val="24"/>
          <w:szCs w:val="24"/>
        </w:rPr>
        <w:t xml:space="preserve">Sutarties tinkamas įvykdymas yra užtikrintas netesybomis </w:t>
      </w:r>
      <w:r w:rsidRPr="00010936">
        <w:rPr>
          <w:rStyle w:val="DefaultParagraphFont11"/>
          <w:rFonts w:ascii="Times New Roman" w:hAnsi="Times New Roman" w:cs="Times New Roman"/>
          <w:sz w:val="24"/>
          <w:szCs w:val="24"/>
          <w:shd w:val="clear" w:color="auto" w:fill="FFFFFF"/>
        </w:rPr>
        <w:t>–</w:t>
      </w:r>
      <w:r w:rsidRPr="00010936">
        <w:rPr>
          <w:rStyle w:val="DefaultParagraphFont11"/>
          <w:rFonts w:ascii="Times New Roman" w:hAnsi="Times New Roman" w:cs="Times New Roman"/>
          <w:sz w:val="24"/>
          <w:szCs w:val="24"/>
        </w:rPr>
        <w:t xml:space="preserve"> </w:t>
      </w:r>
      <w:r>
        <w:rPr>
          <w:rStyle w:val="DefaultParagraphFont11"/>
          <w:rFonts w:ascii="Times New Roman" w:hAnsi="Times New Roman" w:cs="Times New Roman"/>
          <w:sz w:val="24"/>
          <w:szCs w:val="24"/>
        </w:rPr>
        <w:t>8</w:t>
      </w:r>
      <w:r w:rsidRPr="00010936">
        <w:rPr>
          <w:rStyle w:val="DefaultParagraphFont11"/>
          <w:rFonts w:ascii="Times New Roman" w:hAnsi="Times New Roman" w:cs="Times New Roman"/>
          <w:i/>
          <w:sz w:val="24"/>
          <w:szCs w:val="24"/>
        </w:rPr>
        <w:t xml:space="preserve"> </w:t>
      </w:r>
      <w:r w:rsidRPr="00010936">
        <w:rPr>
          <w:rStyle w:val="DefaultParagraphFont11"/>
          <w:rFonts w:ascii="Times New Roman" w:hAnsi="Times New Roman" w:cs="Times New Roman"/>
          <w:sz w:val="24"/>
          <w:szCs w:val="24"/>
        </w:rPr>
        <w:t xml:space="preserve">proc. bauda nuo </w:t>
      </w:r>
      <w:r w:rsidR="003D16D5">
        <w:rPr>
          <w:rStyle w:val="DefaultParagraphFont11"/>
          <w:rFonts w:ascii="Times New Roman" w:hAnsi="Times New Roman" w:cs="Times New Roman"/>
          <w:sz w:val="24"/>
          <w:szCs w:val="24"/>
        </w:rPr>
        <w:t xml:space="preserve">pradinės </w:t>
      </w:r>
      <w:r w:rsidRPr="00010936">
        <w:rPr>
          <w:rStyle w:val="DefaultParagraphFont11"/>
          <w:rFonts w:ascii="Times New Roman" w:hAnsi="Times New Roman" w:cs="Times New Roman"/>
          <w:sz w:val="24"/>
          <w:szCs w:val="24"/>
        </w:rPr>
        <w:t xml:space="preserve">Sutarties </w:t>
      </w:r>
      <w:r w:rsidR="003D16D5">
        <w:rPr>
          <w:rStyle w:val="DefaultParagraphFont11"/>
          <w:rFonts w:ascii="Times New Roman" w:hAnsi="Times New Roman" w:cs="Times New Roman"/>
          <w:sz w:val="24"/>
          <w:szCs w:val="24"/>
        </w:rPr>
        <w:t>vertės</w:t>
      </w:r>
      <w:r w:rsidRPr="00010936">
        <w:rPr>
          <w:rStyle w:val="DefaultParagraphFont11"/>
          <w:rFonts w:ascii="Times New Roman" w:hAnsi="Times New Roman" w:cs="Times New Roman"/>
          <w:sz w:val="24"/>
          <w:szCs w:val="24"/>
        </w:rPr>
        <w:t xml:space="preserve"> be PVM</w:t>
      </w:r>
      <w:r w:rsidR="003D16D5">
        <w:rPr>
          <w:rStyle w:val="DefaultParagraphFont11"/>
          <w:rFonts w:ascii="Times New Roman" w:hAnsi="Times New Roman" w:cs="Times New Roman"/>
          <w:sz w:val="24"/>
          <w:szCs w:val="24"/>
        </w:rPr>
        <w:t>, nurodytos Sutarties 10 punkte.</w:t>
      </w:r>
    </w:p>
    <w:p w14:paraId="0DB58A1A" w14:textId="37912A2A" w:rsidR="003D16D5" w:rsidRPr="003D16D5" w:rsidRDefault="00010936">
      <w:pPr>
        <w:pStyle w:val="Sraopastraipa"/>
        <w:numPr>
          <w:ilvl w:val="0"/>
          <w:numId w:val="16"/>
        </w:numPr>
        <w:tabs>
          <w:tab w:val="left" w:pos="284"/>
          <w:tab w:val="left" w:pos="993"/>
        </w:tabs>
        <w:suppressAutoHyphens/>
        <w:spacing w:after="0" w:line="240" w:lineRule="auto"/>
        <w:ind w:left="0" w:firstLine="567"/>
        <w:jc w:val="both"/>
        <w:rPr>
          <w:rStyle w:val="DefaultParagraphFont11"/>
          <w:rFonts w:ascii="Times New Roman" w:hAnsi="Times New Roman" w:cs="Times New Roman"/>
          <w:b/>
          <w:sz w:val="24"/>
          <w:szCs w:val="24"/>
        </w:rPr>
      </w:pPr>
      <w:r w:rsidRPr="003D16D5">
        <w:rPr>
          <w:rStyle w:val="DefaultParagraphFont11"/>
          <w:rFonts w:ascii="Times New Roman" w:hAnsi="Times New Roman" w:cs="Times New Roman"/>
          <w:sz w:val="24"/>
          <w:szCs w:val="24"/>
        </w:rPr>
        <w:t xml:space="preserve">Sutarties įvykdymo užtikrinimu garantuojama, kad Užsakovui bus atlyginti nuostoliai, atsiradę Rangovui dėl jo kaltės pažeidus Sutartį ir (ar) ją nutraukus. </w:t>
      </w:r>
    </w:p>
    <w:p w14:paraId="662F8B27" w14:textId="6537193D" w:rsidR="003D16D5" w:rsidRPr="003D16D5" w:rsidRDefault="003D16D5">
      <w:pPr>
        <w:pStyle w:val="Sraopastraipa"/>
        <w:numPr>
          <w:ilvl w:val="0"/>
          <w:numId w:val="16"/>
        </w:numPr>
        <w:tabs>
          <w:tab w:val="left" w:pos="284"/>
          <w:tab w:val="left" w:pos="993"/>
        </w:tabs>
        <w:suppressAutoHyphens/>
        <w:spacing w:after="0" w:line="240" w:lineRule="auto"/>
        <w:ind w:left="0" w:firstLine="567"/>
        <w:jc w:val="both"/>
        <w:rPr>
          <w:rFonts w:ascii="Times New Roman" w:hAnsi="Times New Roman" w:cs="Times New Roman"/>
          <w:b/>
          <w:sz w:val="28"/>
          <w:szCs w:val="28"/>
        </w:rPr>
      </w:pPr>
      <w:r w:rsidRPr="003D16D5">
        <w:rPr>
          <w:rFonts w:ascii="Times New Roman" w:hAnsi="Times New Roman" w:cs="Times New Roman"/>
          <w:sz w:val="24"/>
          <w:szCs w:val="24"/>
        </w:rPr>
        <w:t xml:space="preserve">Jei Rangovas nevykdo savo sutartinių įsipareigojimų ar vykdo juos netinkamai, Užsakovas turi teisę reikalauti sumokėti Sutarties </w:t>
      </w:r>
      <w:r w:rsidR="002349E5">
        <w:rPr>
          <w:rFonts w:ascii="Times New Roman" w:hAnsi="Times New Roman" w:cs="Times New Roman"/>
          <w:sz w:val="24"/>
          <w:szCs w:val="24"/>
        </w:rPr>
        <w:t>53</w:t>
      </w:r>
      <w:r w:rsidRPr="003D16D5">
        <w:rPr>
          <w:rFonts w:ascii="Times New Roman" w:hAnsi="Times New Roman" w:cs="Times New Roman"/>
          <w:sz w:val="24"/>
          <w:szCs w:val="24"/>
        </w:rPr>
        <w:t xml:space="preserve"> punk</w:t>
      </w:r>
      <w:r>
        <w:rPr>
          <w:rFonts w:ascii="Times New Roman" w:hAnsi="Times New Roman" w:cs="Times New Roman"/>
          <w:sz w:val="24"/>
          <w:szCs w:val="24"/>
        </w:rPr>
        <w:t>t</w:t>
      </w:r>
      <w:r w:rsidRPr="003D16D5">
        <w:rPr>
          <w:rFonts w:ascii="Times New Roman" w:hAnsi="Times New Roman" w:cs="Times New Roman"/>
          <w:sz w:val="24"/>
          <w:szCs w:val="24"/>
        </w:rPr>
        <w:t>e numatyto dydžio baudą. Prieš pateikdamas reikalavimą sumokėti baudą, Užsakovas įspėja apie tai Rangovą, nurodydamas, dėl kokių sutartinių įsipareigojimų nevykdymo arba netinkamo vykdymo pateikia šį reikalavimą bei nurodo protingą terminą trūkumams pašalinti.</w:t>
      </w:r>
    </w:p>
    <w:p w14:paraId="2280DB10" w14:textId="03A0AB3A" w:rsidR="003D16D5" w:rsidRPr="003D16D5" w:rsidRDefault="003D16D5">
      <w:pPr>
        <w:pStyle w:val="Sraopastraipa"/>
        <w:numPr>
          <w:ilvl w:val="0"/>
          <w:numId w:val="16"/>
        </w:numPr>
        <w:tabs>
          <w:tab w:val="left" w:pos="284"/>
          <w:tab w:val="left" w:pos="993"/>
        </w:tabs>
        <w:suppressAutoHyphens/>
        <w:spacing w:after="0" w:line="240" w:lineRule="auto"/>
        <w:ind w:left="0" w:firstLine="567"/>
        <w:jc w:val="both"/>
        <w:rPr>
          <w:rFonts w:ascii="Times New Roman" w:hAnsi="Times New Roman" w:cs="Times New Roman"/>
          <w:b/>
          <w:sz w:val="28"/>
          <w:szCs w:val="28"/>
        </w:rPr>
      </w:pPr>
      <w:r w:rsidRPr="003D16D5">
        <w:rPr>
          <w:rFonts w:ascii="Times New Roman" w:hAnsi="Times New Roman" w:cs="Times New Roman"/>
          <w:sz w:val="24"/>
          <w:szCs w:val="24"/>
        </w:rPr>
        <w:t xml:space="preserve">Jei reikalavimas pateikiamas dėl Sutarties dalyko sudėtinės dalies, jame nurodoma konkreti Sutarties dalyko sudėtinė dalis pagal Rangovo </w:t>
      </w:r>
      <w:r>
        <w:rPr>
          <w:rFonts w:ascii="Times New Roman" w:hAnsi="Times New Roman" w:cs="Times New Roman"/>
          <w:sz w:val="24"/>
          <w:szCs w:val="24"/>
        </w:rPr>
        <w:t>p</w:t>
      </w:r>
      <w:r w:rsidRPr="003D16D5">
        <w:rPr>
          <w:rFonts w:ascii="Times New Roman" w:hAnsi="Times New Roman" w:cs="Times New Roman"/>
          <w:sz w:val="24"/>
          <w:szCs w:val="24"/>
        </w:rPr>
        <w:t>asiūlym</w:t>
      </w:r>
      <w:r w:rsidR="00582C0B">
        <w:rPr>
          <w:rFonts w:ascii="Times New Roman" w:hAnsi="Times New Roman" w:cs="Times New Roman"/>
          <w:sz w:val="24"/>
          <w:szCs w:val="24"/>
        </w:rPr>
        <w:t>ą</w:t>
      </w:r>
      <w:r w:rsidRPr="003D16D5">
        <w:rPr>
          <w:rFonts w:ascii="Times New Roman" w:hAnsi="Times New Roman" w:cs="Times New Roman"/>
          <w:sz w:val="24"/>
          <w:szCs w:val="24"/>
        </w:rPr>
        <w:t xml:space="preserve"> </w:t>
      </w:r>
      <w:r w:rsidR="00582C0B">
        <w:rPr>
          <w:rFonts w:ascii="Times New Roman" w:hAnsi="Times New Roman" w:cs="Times New Roman"/>
          <w:sz w:val="24"/>
          <w:szCs w:val="24"/>
        </w:rPr>
        <w:t>sudarančią</w:t>
      </w:r>
      <w:r w:rsidRPr="003D16D5">
        <w:rPr>
          <w:rFonts w:ascii="Times New Roman" w:hAnsi="Times New Roman" w:cs="Times New Roman"/>
          <w:sz w:val="24"/>
          <w:szCs w:val="24"/>
        </w:rPr>
        <w:t xml:space="preserve"> Darbų </w:t>
      </w:r>
      <w:r>
        <w:rPr>
          <w:rFonts w:ascii="Times New Roman" w:hAnsi="Times New Roman" w:cs="Times New Roman"/>
          <w:sz w:val="24"/>
          <w:szCs w:val="24"/>
        </w:rPr>
        <w:t>sąmatą</w:t>
      </w:r>
      <w:r w:rsidRPr="003D16D5">
        <w:rPr>
          <w:rFonts w:ascii="Times New Roman" w:hAnsi="Times New Roman" w:cs="Times New Roman"/>
          <w:sz w:val="24"/>
          <w:szCs w:val="24"/>
        </w:rPr>
        <w:t xml:space="preserve">. Sutarties </w:t>
      </w:r>
      <w:r>
        <w:rPr>
          <w:rFonts w:ascii="Times New Roman" w:hAnsi="Times New Roman" w:cs="Times New Roman"/>
          <w:sz w:val="24"/>
          <w:szCs w:val="24"/>
        </w:rPr>
        <w:t>5</w:t>
      </w:r>
      <w:r w:rsidR="002349E5">
        <w:rPr>
          <w:rFonts w:ascii="Times New Roman" w:hAnsi="Times New Roman" w:cs="Times New Roman"/>
          <w:sz w:val="24"/>
          <w:szCs w:val="24"/>
        </w:rPr>
        <w:t>3</w:t>
      </w:r>
      <w:r w:rsidRPr="003D16D5">
        <w:rPr>
          <w:rFonts w:ascii="Times New Roman" w:hAnsi="Times New Roman" w:cs="Times New Roman"/>
          <w:sz w:val="24"/>
          <w:szCs w:val="24"/>
        </w:rPr>
        <w:t xml:space="preserve"> punk</w:t>
      </w:r>
      <w:r>
        <w:rPr>
          <w:rFonts w:ascii="Times New Roman" w:hAnsi="Times New Roman" w:cs="Times New Roman"/>
          <w:sz w:val="24"/>
          <w:szCs w:val="24"/>
        </w:rPr>
        <w:t>t</w:t>
      </w:r>
      <w:r w:rsidRPr="003D16D5">
        <w:rPr>
          <w:rFonts w:ascii="Times New Roman" w:hAnsi="Times New Roman" w:cs="Times New Roman"/>
          <w:sz w:val="24"/>
          <w:szCs w:val="24"/>
        </w:rPr>
        <w:t>e nurodyto dydžio bauda skaičiuojama nuo neįvykdytos ar netinkamai įvykdytos Sutarties dalyko sudėtinės dalies kainos be PVM.</w:t>
      </w:r>
    </w:p>
    <w:p w14:paraId="00511473" w14:textId="77C30FC0" w:rsidR="003D16D5" w:rsidRPr="003D16D5" w:rsidRDefault="003D16D5">
      <w:pPr>
        <w:pStyle w:val="Sraopastraipa"/>
        <w:numPr>
          <w:ilvl w:val="0"/>
          <w:numId w:val="16"/>
        </w:numPr>
        <w:tabs>
          <w:tab w:val="left" w:pos="284"/>
          <w:tab w:val="left" w:pos="993"/>
        </w:tabs>
        <w:suppressAutoHyphens/>
        <w:spacing w:after="0" w:line="240" w:lineRule="auto"/>
        <w:ind w:left="0" w:firstLine="567"/>
        <w:jc w:val="both"/>
        <w:rPr>
          <w:rStyle w:val="DefaultParagraphFont11"/>
          <w:rFonts w:ascii="Times New Roman" w:hAnsi="Times New Roman" w:cs="Times New Roman"/>
          <w:b/>
          <w:sz w:val="32"/>
          <w:szCs w:val="32"/>
        </w:rPr>
      </w:pPr>
      <w:r w:rsidRPr="003D16D5">
        <w:rPr>
          <w:rStyle w:val="DefaultParagraphFont11"/>
          <w:rFonts w:ascii="Times New Roman" w:hAnsi="Times New Roman" w:cs="Times New Roman"/>
          <w:sz w:val="24"/>
          <w:szCs w:val="24"/>
        </w:rPr>
        <w:t xml:space="preserve">Nutraukus sutartį dėl Rangovo kaltės visais atvejais bauda skaičiuojama nuo </w:t>
      </w:r>
      <w:r>
        <w:rPr>
          <w:rStyle w:val="DefaultParagraphFont11"/>
          <w:rFonts w:ascii="Times New Roman" w:hAnsi="Times New Roman" w:cs="Times New Roman"/>
          <w:sz w:val="24"/>
          <w:szCs w:val="24"/>
        </w:rPr>
        <w:t>pradinės</w:t>
      </w:r>
      <w:r w:rsidRPr="003D16D5">
        <w:rPr>
          <w:rStyle w:val="DefaultParagraphFont11"/>
          <w:rFonts w:ascii="Times New Roman" w:hAnsi="Times New Roman" w:cs="Times New Roman"/>
          <w:sz w:val="24"/>
          <w:szCs w:val="24"/>
        </w:rPr>
        <w:t xml:space="preserve"> </w:t>
      </w:r>
      <w:r>
        <w:rPr>
          <w:rStyle w:val="DefaultParagraphFont11"/>
          <w:rFonts w:ascii="Times New Roman" w:hAnsi="Times New Roman" w:cs="Times New Roman"/>
          <w:sz w:val="24"/>
          <w:szCs w:val="24"/>
        </w:rPr>
        <w:t>S</w:t>
      </w:r>
      <w:r w:rsidRPr="003D16D5">
        <w:rPr>
          <w:rStyle w:val="DefaultParagraphFont11"/>
          <w:rFonts w:ascii="Times New Roman" w:hAnsi="Times New Roman" w:cs="Times New Roman"/>
          <w:sz w:val="24"/>
          <w:szCs w:val="24"/>
        </w:rPr>
        <w:t>utarties kainos be PVM.</w:t>
      </w:r>
    </w:p>
    <w:p w14:paraId="11401F8E" w14:textId="5BFAC3A0" w:rsidR="003D16D5" w:rsidRPr="003D16D5" w:rsidRDefault="003D16D5">
      <w:pPr>
        <w:pStyle w:val="Sraopastraipa"/>
        <w:numPr>
          <w:ilvl w:val="0"/>
          <w:numId w:val="16"/>
        </w:numPr>
        <w:tabs>
          <w:tab w:val="left" w:pos="284"/>
          <w:tab w:val="left" w:pos="993"/>
        </w:tabs>
        <w:suppressAutoHyphens/>
        <w:spacing w:after="0" w:line="240" w:lineRule="auto"/>
        <w:ind w:left="0" w:firstLine="567"/>
        <w:jc w:val="both"/>
        <w:rPr>
          <w:rFonts w:ascii="Times New Roman" w:hAnsi="Times New Roman" w:cs="Times New Roman"/>
          <w:b/>
          <w:sz w:val="36"/>
          <w:szCs w:val="36"/>
        </w:rPr>
      </w:pPr>
      <w:r w:rsidRPr="003D16D5">
        <w:rPr>
          <w:rStyle w:val="DefaultParagraphFont11"/>
          <w:rFonts w:ascii="Times New Roman" w:eastAsia="Arial Unicode MS" w:hAnsi="Times New Roman" w:cs="Times New Roman"/>
          <w:sz w:val="24"/>
          <w:szCs w:val="24"/>
        </w:rPr>
        <w:t xml:space="preserve">Netesybų sumokėjimas nepanaikina Šalies teisės reikalauti, kad kita Šalis kompensuotų jos patirtus tiesioginius nuostolius. </w:t>
      </w:r>
      <w:r w:rsidRPr="003D16D5">
        <w:rPr>
          <w:rStyle w:val="DefaultParagraphFont11"/>
          <w:rFonts w:ascii="Times New Roman" w:hAnsi="Times New Roman" w:cs="Times New Roman"/>
          <w:sz w:val="24"/>
          <w:szCs w:val="24"/>
        </w:rPr>
        <w:t>Kiekviena iš Šalių turi teisę gauti iš kitos Šalies tiesioginių nuostolių, atsiradusių dėl kitos Šalies netinkamo įsipareigojimų pagal Sutartį vykdymo ar nevykdymo, Rangovas  privalo kompensuoti Užsakovo patirtus tiesioginius nuostolius, kurių nepadengia Sutarties įvykdymo užtikrinimas.</w:t>
      </w:r>
    </w:p>
    <w:p w14:paraId="3EABA45C" w14:textId="77777777" w:rsidR="006623D8" w:rsidRDefault="006623D8" w:rsidP="003D16D5">
      <w:pPr>
        <w:tabs>
          <w:tab w:val="left" w:pos="284"/>
        </w:tabs>
        <w:suppressAutoHyphens/>
        <w:spacing w:after="0" w:line="240" w:lineRule="auto"/>
        <w:jc w:val="center"/>
        <w:rPr>
          <w:rFonts w:ascii="Times New Roman" w:hAnsi="Times New Roman" w:cs="Times New Roman"/>
          <w:b/>
          <w:sz w:val="24"/>
          <w:szCs w:val="24"/>
        </w:rPr>
      </w:pPr>
    </w:p>
    <w:p w14:paraId="12750AE8" w14:textId="3346D023" w:rsidR="003D16D5" w:rsidRDefault="003D16D5" w:rsidP="003D16D5">
      <w:pPr>
        <w:tabs>
          <w:tab w:val="left" w:pos="284"/>
        </w:tabs>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X SKYRIUS</w:t>
      </w:r>
    </w:p>
    <w:p w14:paraId="15A90127" w14:textId="4FE800D7" w:rsidR="00E050AB" w:rsidRPr="003D16D5" w:rsidRDefault="00E050AB" w:rsidP="003D16D5">
      <w:pPr>
        <w:tabs>
          <w:tab w:val="left" w:pos="284"/>
        </w:tabs>
        <w:suppressAutoHyphens/>
        <w:spacing w:after="0" w:line="240" w:lineRule="auto"/>
        <w:jc w:val="center"/>
        <w:rPr>
          <w:rFonts w:ascii="Times New Roman" w:hAnsi="Times New Roman" w:cs="Times New Roman"/>
          <w:b/>
          <w:sz w:val="24"/>
          <w:szCs w:val="24"/>
        </w:rPr>
      </w:pPr>
      <w:r w:rsidRPr="003D16D5">
        <w:rPr>
          <w:rFonts w:ascii="Times New Roman" w:hAnsi="Times New Roman" w:cs="Times New Roman"/>
          <w:b/>
          <w:sz w:val="24"/>
          <w:szCs w:val="24"/>
        </w:rPr>
        <w:t>SUBRANGOVAI</w:t>
      </w:r>
    </w:p>
    <w:p w14:paraId="0F9DEABF" w14:textId="77777777" w:rsidR="00E050AB" w:rsidRPr="00D45B27" w:rsidRDefault="00E050AB" w:rsidP="003D16D5">
      <w:pPr>
        <w:suppressAutoHyphens/>
        <w:spacing w:after="0"/>
        <w:jc w:val="center"/>
        <w:rPr>
          <w:rFonts w:ascii="Times New Roman" w:hAnsi="Times New Roman" w:cs="Times New Roman"/>
          <w:sz w:val="24"/>
          <w:szCs w:val="24"/>
        </w:rPr>
      </w:pPr>
    </w:p>
    <w:p w14:paraId="38434FFE" w14:textId="77777777" w:rsidR="00E050AB" w:rsidRPr="00D45B27" w:rsidRDefault="00E050AB">
      <w:pPr>
        <w:pStyle w:val="Sraopastraipa"/>
        <w:numPr>
          <w:ilvl w:val="0"/>
          <w:numId w:val="16"/>
        </w:numPr>
        <w:tabs>
          <w:tab w:val="left" w:pos="993"/>
        </w:tabs>
        <w:suppressAutoHyphens/>
        <w:spacing w:after="0" w:line="240" w:lineRule="auto"/>
        <w:ind w:left="0" w:firstLine="567"/>
        <w:jc w:val="both"/>
        <w:rPr>
          <w:rFonts w:ascii="Times New Roman" w:hAnsi="Times New Roman" w:cs="Times New Roman"/>
          <w:i/>
          <w:sz w:val="24"/>
          <w:szCs w:val="24"/>
        </w:rPr>
      </w:pPr>
      <w:bookmarkStart w:id="32" w:name="_Hlk504404509"/>
      <w:bookmarkStart w:id="33" w:name="_Hlk498499246"/>
      <w:r w:rsidRPr="00D45B27">
        <w:rPr>
          <w:rFonts w:ascii="Times New Roman" w:hAnsi="Times New Roman" w:cs="Times New Roman"/>
          <w:iCs/>
          <w:sz w:val="24"/>
          <w:szCs w:val="24"/>
        </w:rPr>
        <w:t>Rangovas atsako už visus pagal Sutartį prisiimtus įsipareigojimus, nepriklausomai nuo to, ar jiems vykdyti bus pasitelkiami tretieji asmenys, tarp jų – subrangovai.</w:t>
      </w:r>
    </w:p>
    <w:p w14:paraId="09609C5E" w14:textId="77777777" w:rsidR="00E050AB" w:rsidRPr="00D45B27" w:rsidRDefault="00E050AB">
      <w:pPr>
        <w:pStyle w:val="Sraopastraipa"/>
        <w:numPr>
          <w:ilvl w:val="0"/>
          <w:numId w:val="16"/>
        </w:numPr>
        <w:tabs>
          <w:tab w:val="left" w:pos="993"/>
        </w:tabs>
        <w:suppressAutoHyphens/>
        <w:spacing w:after="0" w:line="240" w:lineRule="auto"/>
        <w:ind w:left="0" w:firstLine="567"/>
        <w:jc w:val="both"/>
        <w:rPr>
          <w:rFonts w:ascii="Times New Roman" w:hAnsi="Times New Roman" w:cs="Times New Roman"/>
          <w:i/>
          <w:sz w:val="24"/>
          <w:szCs w:val="24"/>
        </w:rPr>
      </w:pPr>
      <w:r w:rsidRPr="00D45B27">
        <w:rPr>
          <w:rFonts w:ascii="Times New Roman" w:hAnsi="Times New Roman" w:cs="Times New Roman"/>
          <w:sz w:val="24"/>
          <w:szCs w:val="24"/>
        </w:rPr>
        <w:t xml:space="preserve">Sutarčiai vykdyti pasitelkiami šie subrangovai: </w:t>
      </w:r>
      <w:r w:rsidRPr="003D16D5">
        <w:rPr>
          <w:rFonts w:ascii="Times New Roman" w:hAnsi="Times New Roman" w:cs="Times New Roman"/>
          <w:i/>
          <w:sz w:val="24"/>
          <w:szCs w:val="24"/>
        </w:rPr>
        <w:t>[surašyti Rangovo pasiūlyme nurodytus subrangovus, subtiekėjus ir subteikėjus, jeigu tokių nėra parašyti žodį „nėra“].</w:t>
      </w:r>
      <w:r w:rsidRPr="003D16D5">
        <w:rPr>
          <w:rFonts w:ascii="Times New Roman" w:hAnsi="Times New Roman" w:cs="Times New Roman"/>
          <w:sz w:val="24"/>
          <w:szCs w:val="24"/>
        </w:rPr>
        <w:t xml:space="preserve"> </w:t>
      </w:r>
      <w:r w:rsidRPr="00D45B27">
        <w:rPr>
          <w:rFonts w:ascii="Times New Roman" w:hAnsi="Times New Roman" w:cs="Times New Roman"/>
          <w:sz w:val="24"/>
          <w:szCs w:val="24"/>
        </w:rPr>
        <w:t>Rangovas įsipareigoja iki Darbų pagal Sutartį pradžios pranešti Užsakovo atstovui subrangovų kontaktinius duomenis ir subrangovų atstovus ir subrangovų patvirtinimus, kad jie yra informuoti apie tiesioginio atsiskaitymo galimybę pagal šią Sutartį.</w:t>
      </w:r>
      <w:bookmarkEnd w:id="32"/>
    </w:p>
    <w:p w14:paraId="5A5B7480" w14:textId="11A5EC9A" w:rsidR="00E050AB" w:rsidRPr="00D45B27" w:rsidRDefault="00E050AB">
      <w:pPr>
        <w:pStyle w:val="Sraopastraipa"/>
        <w:numPr>
          <w:ilvl w:val="0"/>
          <w:numId w:val="16"/>
        </w:numPr>
        <w:tabs>
          <w:tab w:val="left" w:pos="993"/>
        </w:tabs>
        <w:suppressAutoHyphens/>
        <w:spacing w:after="0" w:line="240" w:lineRule="auto"/>
        <w:ind w:left="0" w:firstLine="567"/>
        <w:jc w:val="both"/>
        <w:rPr>
          <w:rFonts w:ascii="Times New Roman" w:hAnsi="Times New Roman" w:cs="Times New Roman"/>
          <w:strike/>
          <w:sz w:val="24"/>
          <w:szCs w:val="24"/>
        </w:rPr>
      </w:pPr>
      <w:bookmarkStart w:id="34" w:name="_Ref500754738"/>
      <w:bookmarkStart w:id="35" w:name="_Hlk504404519"/>
      <w:r w:rsidRPr="00D45B27">
        <w:rPr>
          <w:rFonts w:ascii="Times New Roman" w:hAnsi="Times New Roman" w:cs="Times New Roman"/>
          <w:sz w:val="24"/>
          <w:szCs w:val="24"/>
        </w:rPr>
        <w:t xml:space="preserve">Sutarties galiojimo metu subrangovų keitimas vietomis tarp Sutartyje numatytų subrangovų, didesnės (mažesnės) </w:t>
      </w:r>
      <w:r w:rsidR="003D16D5">
        <w:rPr>
          <w:rFonts w:ascii="Times New Roman" w:hAnsi="Times New Roman" w:cs="Times New Roman"/>
          <w:sz w:val="24"/>
          <w:szCs w:val="24"/>
        </w:rPr>
        <w:t>D</w:t>
      </w:r>
      <w:r w:rsidRPr="00D45B27">
        <w:rPr>
          <w:rFonts w:ascii="Times New Roman" w:hAnsi="Times New Roman" w:cs="Times New Roman"/>
          <w:sz w:val="24"/>
          <w:szCs w:val="24"/>
        </w:rPr>
        <w:t>arbų dalies, negu buvo suderinta, perdavimas kitam Sutartyje numatytam subrangovui, papildomų subrangovų pasitelkimas arba Sutartyje numatytų subrangovų atsisakymas galimas tik raštu apie tai informavus Užsakovą</w:t>
      </w:r>
      <w:bookmarkEnd w:id="33"/>
      <w:bookmarkEnd w:id="34"/>
      <w:r w:rsidRPr="00D45B27">
        <w:rPr>
          <w:rFonts w:ascii="Times New Roman" w:hAnsi="Times New Roman" w:cs="Times New Roman"/>
          <w:sz w:val="24"/>
          <w:szCs w:val="24"/>
        </w:rPr>
        <w:t xml:space="preserve"> ir pateikus subrangovų patvirtinimus, kad jie yra informuoti apie tiesioginio atsiskaitymo galimybę pagal šią Sutartį.</w:t>
      </w:r>
      <w:bookmarkEnd w:id="35"/>
    </w:p>
    <w:p w14:paraId="01912EBE" w14:textId="56C54ABD" w:rsidR="00E050AB" w:rsidRPr="00D45B27" w:rsidRDefault="00E050AB">
      <w:pPr>
        <w:pStyle w:val="Sraopastraipa"/>
        <w:numPr>
          <w:ilvl w:val="0"/>
          <w:numId w:val="16"/>
        </w:numPr>
        <w:tabs>
          <w:tab w:val="left" w:pos="0"/>
          <w:tab w:val="left" w:pos="993"/>
        </w:tabs>
        <w:spacing w:after="0" w:line="240" w:lineRule="auto"/>
        <w:ind w:left="0" w:firstLine="567"/>
        <w:jc w:val="both"/>
        <w:rPr>
          <w:rFonts w:ascii="Times New Roman" w:hAnsi="Times New Roman" w:cs="Times New Roman"/>
          <w:sz w:val="24"/>
          <w:szCs w:val="24"/>
        </w:rPr>
      </w:pPr>
      <w:bookmarkStart w:id="36" w:name="_Hlk498499333"/>
      <w:r w:rsidRPr="00D45B27">
        <w:rPr>
          <w:rFonts w:ascii="Times New Roman" w:hAnsi="Times New Roman" w:cs="Times New Roman"/>
          <w:sz w:val="24"/>
          <w:szCs w:val="24"/>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36"/>
      <w:r w:rsidRPr="00D45B27">
        <w:rPr>
          <w:rFonts w:ascii="Times New Roman" w:hAnsi="Times New Roman" w:cs="Times New Roman"/>
          <w:sz w:val="24"/>
          <w:szCs w:val="24"/>
        </w:rPr>
        <w:t xml:space="preserve"> Rangovas privalo pateikti naujo subrangovo kvalifikacijos atitiktį ir pašalinimo pagrindų nebuvimą patvirtinančius dokumentus. Jeigu subrangovas neatitinka kvalifikacijos </w:t>
      </w:r>
      <w:r w:rsidRPr="00D45B27">
        <w:rPr>
          <w:rFonts w:ascii="Times New Roman" w:hAnsi="Times New Roman" w:cs="Times New Roman"/>
          <w:sz w:val="24"/>
          <w:szCs w:val="24"/>
        </w:rPr>
        <w:lastRenderedPageBreak/>
        <w:t>reikalavimų ar atitinka bent vieną pirkimo dokumentuose nustatytą pašalinimo pagrindą, Rangovas per 5 darbo dienas privalo pakeisti minėtą subrangovą reikalavimus atitinkančiu subrangovu.</w:t>
      </w:r>
    </w:p>
    <w:p w14:paraId="39BAD324" w14:textId="53C99ECF" w:rsidR="00E050AB" w:rsidRPr="00D45B27" w:rsidRDefault="00E050AB">
      <w:pPr>
        <w:pStyle w:val="Sraopastraipa"/>
        <w:numPr>
          <w:ilvl w:val="0"/>
          <w:numId w:val="16"/>
        </w:numPr>
        <w:tabs>
          <w:tab w:val="left" w:pos="0"/>
          <w:tab w:val="left" w:pos="993"/>
        </w:tabs>
        <w:spacing w:after="0" w:line="240" w:lineRule="auto"/>
        <w:ind w:left="0" w:firstLine="567"/>
        <w:jc w:val="both"/>
        <w:rPr>
          <w:rFonts w:ascii="Times New Roman" w:hAnsi="Times New Roman" w:cs="Times New Roman"/>
          <w:sz w:val="24"/>
          <w:szCs w:val="24"/>
        </w:rPr>
      </w:pPr>
      <w:bookmarkStart w:id="37" w:name="_Hlk504404567"/>
      <w:r w:rsidRPr="00D45B27">
        <w:rPr>
          <w:rFonts w:ascii="Times New Roman" w:hAnsi="Times New Roman" w:cs="Times New Roman"/>
          <w:sz w:val="24"/>
          <w:szCs w:val="24"/>
        </w:rPr>
        <w:t>Pasitelkus papildomus subrangovus, subrangovai gali pradėti vykdyti darbus, tik Rangovui suderinus atnaujintą subrangovų sąrašą su Užsakovo atstovu.</w:t>
      </w:r>
      <w:bookmarkEnd w:id="37"/>
    </w:p>
    <w:p w14:paraId="4F42D4AF" w14:textId="77777777" w:rsidR="00E050AB" w:rsidRPr="00D45B27" w:rsidRDefault="00E050AB" w:rsidP="00E050AB">
      <w:pPr>
        <w:tabs>
          <w:tab w:val="left" w:pos="0"/>
          <w:tab w:val="left" w:pos="993"/>
        </w:tabs>
        <w:rPr>
          <w:rFonts w:ascii="Times New Roman" w:hAnsi="Times New Roman" w:cs="Times New Roman"/>
          <w:sz w:val="24"/>
          <w:szCs w:val="24"/>
        </w:rPr>
      </w:pPr>
    </w:p>
    <w:p w14:paraId="0CA96307" w14:textId="6290C134" w:rsidR="003D16D5" w:rsidRDefault="003D16D5" w:rsidP="003D16D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XI SKYRIUS</w:t>
      </w:r>
    </w:p>
    <w:p w14:paraId="51E62340" w14:textId="308580C2" w:rsidR="00E050AB" w:rsidRPr="003D16D5" w:rsidRDefault="00E050AB" w:rsidP="003D16D5">
      <w:pPr>
        <w:spacing w:after="0" w:line="240" w:lineRule="auto"/>
        <w:jc w:val="center"/>
        <w:rPr>
          <w:rFonts w:ascii="Times New Roman" w:hAnsi="Times New Roman" w:cs="Times New Roman"/>
          <w:b/>
          <w:sz w:val="24"/>
          <w:szCs w:val="24"/>
        </w:rPr>
      </w:pPr>
      <w:r w:rsidRPr="003D16D5">
        <w:rPr>
          <w:rFonts w:ascii="Times New Roman" w:hAnsi="Times New Roman" w:cs="Times New Roman"/>
          <w:b/>
          <w:sz w:val="24"/>
          <w:szCs w:val="24"/>
        </w:rPr>
        <w:t>KONFIDENCIALUMAS</w:t>
      </w:r>
    </w:p>
    <w:p w14:paraId="04E33AC0" w14:textId="77777777" w:rsidR="00E050AB" w:rsidRPr="00D45B27" w:rsidRDefault="00E050AB" w:rsidP="00E050AB">
      <w:pPr>
        <w:tabs>
          <w:tab w:val="left" w:pos="426"/>
        </w:tabs>
        <w:suppressAutoHyphens/>
        <w:jc w:val="center"/>
        <w:rPr>
          <w:rFonts w:ascii="Times New Roman" w:hAnsi="Times New Roman" w:cs="Times New Roman"/>
          <w:sz w:val="24"/>
          <w:szCs w:val="24"/>
        </w:rPr>
      </w:pPr>
    </w:p>
    <w:p w14:paraId="1C518BD4" w14:textId="77777777" w:rsidR="00E050AB" w:rsidRPr="00D45B27" w:rsidRDefault="00E050AB">
      <w:pPr>
        <w:pStyle w:val="Sraopastraipa"/>
        <w:numPr>
          <w:ilvl w:val="0"/>
          <w:numId w:val="16"/>
        </w:numPr>
        <w:tabs>
          <w:tab w:val="left" w:pos="993"/>
        </w:tabs>
        <w:suppressAutoHyphens/>
        <w:spacing w:after="0" w:line="240" w:lineRule="auto"/>
        <w:ind w:left="0" w:firstLine="567"/>
        <w:jc w:val="both"/>
        <w:rPr>
          <w:rFonts w:ascii="Times New Roman" w:hAnsi="Times New Roman" w:cs="Times New Roman"/>
          <w:sz w:val="24"/>
          <w:szCs w:val="24"/>
        </w:rPr>
      </w:pPr>
      <w:bookmarkStart w:id="38" w:name="_Hlk507413349"/>
      <w:r w:rsidRPr="00D45B27">
        <w:rPr>
          <w:rFonts w:ascii="Times New Roman" w:hAnsi="Times New Roman" w:cs="Times New Roman"/>
          <w:sz w:val="24"/>
          <w:szCs w:val="24"/>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38"/>
    </w:p>
    <w:p w14:paraId="7F6E00B4" w14:textId="77777777" w:rsidR="00E050AB" w:rsidRPr="00D45B27" w:rsidRDefault="00E050AB">
      <w:pPr>
        <w:pStyle w:val="Sraopastraipa"/>
        <w:numPr>
          <w:ilvl w:val="0"/>
          <w:numId w:val="16"/>
        </w:numPr>
        <w:tabs>
          <w:tab w:val="left" w:pos="993"/>
        </w:tabs>
        <w:suppressAutoHyphen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Rangovas privalo užtikrinti, kad fizinių asmenų duomenų tvarkymas būtų suderintas su </w:t>
      </w:r>
      <w:r w:rsidRPr="00D45B27">
        <w:rPr>
          <w:rFonts w:ascii="Times New Roman" w:hAnsi="Times New Roman" w:cs="Times New Roman"/>
          <w:sz w:val="24"/>
          <w:szCs w:val="24"/>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D45B27">
        <w:rPr>
          <w:rFonts w:ascii="Times New Roman" w:hAnsi="Times New Roman" w:cs="Times New Roman"/>
          <w:sz w:val="24"/>
          <w:szCs w:val="24"/>
        </w:rPr>
        <w:t xml:space="preserve"> nuostatų reikalavimais.</w:t>
      </w:r>
    </w:p>
    <w:p w14:paraId="63F1A8A6" w14:textId="6C11FC86" w:rsidR="00D833E4" w:rsidRPr="00B96531" w:rsidRDefault="00E050AB">
      <w:pPr>
        <w:pStyle w:val="Sraopastraipa"/>
        <w:numPr>
          <w:ilvl w:val="0"/>
          <w:numId w:val="16"/>
        </w:numPr>
        <w:tabs>
          <w:tab w:val="left" w:pos="567"/>
          <w:tab w:val="left" w:pos="993"/>
        </w:tabs>
        <w:suppressAutoHyphens/>
        <w:spacing w:after="0" w:line="240" w:lineRule="auto"/>
        <w:ind w:left="0" w:firstLine="567"/>
        <w:jc w:val="both"/>
        <w:rPr>
          <w:rFonts w:ascii="Times New Roman" w:hAnsi="Times New Roman" w:cs="Times New Roman"/>
          <w:b/>
          <w:sz w:val="24"/>
          <w:szCs w:val="24"/>
        </w:rPr>
      </w:pPr>
      <w:bookmarkStart w:id="39" w:name="_Hlk507413359"/>
      <w:r w:rsidRPr="00150A29">
        <w:rPr>
          <w:rFonts w:ascii="Times New Roman" w:hAnsi="Times New Roman" w:cs="Times New Roman"/>
          <w:sz w:val="24"/>
          <w:szCs w:val="24"/>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39"/>
    </w:p>
    <w:p w14:paraId="72994ACA" w14:textId="537F4E1A" w:rsidR="000375FD" w:rsidRDefault="000375FD">
      <w:pPr>
        <w:rPr>
          <w:rFonts w:ascii="Times New Roman" w:hAnsi="Times New Roman" w:cs="Times New Roman"/>
          <w:b/>
          <w:sz w:val="24"/>
          <w:szCs w:val="24"/>
        </w:rPr>
      </w:pPr>
    </w:p>
    <w:p w14:paraId="67BB87D1" w14:textId="78D3DB84" w:rsidR="006233EE" w:rsidRDefault="006233EE" w:rsidP="006233EE">
      <w:pPr>
        <w:tabs>
          <w:tab w:val="left" w:pos="567"/>
        </w:tabs>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XII SKYRIUS</w:t>
      </w:r>
    </w:p>
    <w:p w14:paraId="03FCF2D9" w14:textId="71A87C75" w:rsidR="00E050AB" w:rsidRPr="006233EE" w:rsidRDefault="00E050AB" w:rsidP="006233EE">
      <w:pPr>
        <w:tabs>
          <w:tab w:val="left" w:pos="567"/>
        </w:tabs>
        <w:suppressAutoHyphens/>
        <w:spacing w:after="0" w:line="240" w:lineRule="auto"/>
        <w:jc w:val="center"/>
        <w:rPr>
          <w:rFonts w:ascii="Times New Roman" w:hAnsi="Times New Roman" w:cs="Times New Roman"/>
          <w:b/>
          <w:sz w:val="24"/>
          <w:szCs w:val="24"/>
        </w:rPr>
      </w:pPr>
      <w:r w:rsidRPr="006233EE">
        <w:rPr>
          <w:rFonts w:ascii="Times New Roman" w:hAnsi="Times New Roman" w:cs="Times New Roman"/>
          <w:b/>
          <w:sz w:val="24"/>
          <w:szCs w:val="24"/>
        </w:rPr>
        <w:t>NENUGALIMA JĖGA (</w:t>
      </w:r>
      <w:r w:rsidRPr="006233EE">
        <w:rPr>
          <w:rFonts w:ascii="Times New Roman" w:hAnsi="Times New Roman" w:cs="Times New Roman"/>
          <w:b/>
          <w:i/>
          <w:sz w:val="24"/>
          <w:szCs w:val="24"/>
        </w:rPr>
        <w:t>force majeure</w:t>
      </w:r>
      <w:r w:rsidRPr="006233EE">
        <w:rPr>
          <w:rFonts w:ascii="Times New Roman" w:hAnsi="Times New Roman" w:cs="Times New Roman"/>
          <w:b/>
          <w:sz w:val="24"/>
          <w:szCs w:val="24"/>
        </w:rPr>
        <w:t>)</w:t>
      </w:r>
    </w:p>
    <w:p w14:paraId="19FD125A" w14:textId="77777777" w:rsidR="00E050AB" w:rsidRPr="00D45B27" w:rsidRDefault="00E050AB" w:rsidP="002E7121">
      <w:pPr>
        <w:tabs>
          <w:tab w:val="left" w:pos="567"/>
        </w:tabs>
        <w:suppressAutoHyphens/>
        <w:spacing w:after="0"/>
        <w:jc w:val="center"/>
        <w:rPr>
          <w:rFonts w:ascii="Times New Roman" w:hAnsi="Times New Roman" w:cs="Times New Roman"/>
          <w:sz w:val="24"/>
          <w:szCs w:val="24"/>
        </w:rPr>
      </w:pPr>
    </w:p>
    <w:p w14:paraId="1CB5BDEC" w14:textId="77777777" w:rsidR="00E050AB" w:rsidRPr="00D45B27" w:rsidRDefault="00E050AB">
      <w:pPr>
        <w:pStyle w:val="Sraopastraipa"/>
        <w:numPr>
          <w:ilvl w:val="0"/>
          <w:numId w:val="16"/>
        </w:numPr>
        <w:tabs>
          <w:tab w:val="left" w:pos="993"/>
        </w:tabs>
        <w:suppressAutoHyphen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343B532" w14:textId="77777777" w:rsidR="00E050AB" w:rsidRPr="00D45B27" w:rsidRDefault="00E050AB">
      <w:pPr>
        <w:pStyle w:val="Sraopastraipa"/>
        <w:numPr>
          <w:ilvl w:val="0"/>
          <w:numId w:val="16"/>
        </w:numPr>
        <w:tabs>
          <w:tab w:val="left" w:pos="993"/>
        </w:tabs>
        <w:suppressAutoHyphen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Nenugalimos jėgos aplinkybės turi būti patvirtintos Lietuvos Respublikos civilinio kodekso, Lietuvos Respublikos Vyriausybės 1996 m. liepos 15 d. nutarimo Nr.840 „Dėl Atleidimo nuo atsakomybės esant nenugalimos jėgos </w:t>
      </w:r>
      <w:r w:rsidRPr="00D45B27">
        <w:rPr>
          <w:rFonts w:ascii="Times New Roman" w:hAnsi="Times New Roman" w:cs="Times New Roman"/>
          <w:i/>
          <w:sz w:val="24"/>
          <w:szCs w:val="24"/>
        </w:rPr>
        <w:t>(force majeure)</w:t>
      </w:r>
      <w:r w:rsidRPr="00D45B27">
        <w:rPr>
          <w:rFonts w:ascii="Times New Roman" w:hAnsi="Times New Roman" w:cs="Times New Roman"/>
          <w:sz w:val="24"/>
          <w:szCs w:val="24"/>
        </w:rPr>
        <w:t xml:space="preserve"> aplinkybėms taisyklių patvirtinimo“ ir Lietuvos Respublikos Vyriausybės 1997 m. kovo 13 d. nutarimo Nr. 222 „Dėl Nenugalimos jėgos </w:t>
      </w:r>
      <w:r w:rsidRPr="00D45B27">
        <w:rPr>
          <w:rFonts w:ascii="Times New Roman" w:hAnsi="Times New Roman" w:cs="Times New Roman"/>
          <w:i/>
          <w:sz w:val="24"/>
          <w:szCs w:val="24"/>
        </w:rPr>
        <w:t>(force majeure)</w:t>
      </w:r>
      <w:r w:rsidRPr="00D45B27">
        <w:rPr>
          <w:rFonts w:ascii="Times New Roman" w:hAnsi="Times New Roman" w:cs="Times New Roman"/>
          <w:sz w:val="24"/>
          <w:szCs w:val="24"/>
        </w:rPr>
        <w:t xml:space="preserve"> aplinkybes liudijančių pažymų išdavimo tvarkos patvirtinimo“ nustatyta tvarka.</w:t>
      </w:r>
    </w:p>
    <w:p w14:paraId="578AE3F4" w14:textId="07D58CBF" w:rsidR="00E050AB" w:rsidRPr="00D45B27" w:rsidRDefault="00E050AB">
      <w:pPr>
        <w:pStyle w:val="Sraopastraipa"/>
        <w:numPr>
          <w:ilvl w:val="0"/>
          <w:numId w:val="16"/>
        </w:numPr>
        <w:tabs>
          <w:tab w:val="left" w:pos="993"/>
        </w:tabs>
        <w:suppressAutoHyphens/>
        <w:spacing w:after="0" w:line="240" w:lineRule="auto"/>
        <w:ind w:left="0" w:firstLine="567"/>
        <w:jc w:val="both"/>
        <w:rPr>
          <w:rFonts w:ascii="Times New Roman" w:hAnsi="Times New Roman" w:cs="Times New Roman"/>
          <w:sz w:val="24"/>
          <w:szCs w:val="24"/>
        </w:rPr>
      </w:pPr>
      <w:bookmarkStart w:id="40" w:name="_Hlk507413400"/>
      <w:r w:rsidRPr="00D45B27">
        <w:rPr>
          <w:rFonts w:ascii="Times New Roman" w:hAnsi="Times New Roman" w:cs="Times New Roman"/>
          <w:sz w:val="24"/>
          <w:szCs w:val="24"/>
        </w:rPr>
        <w:t>Apie tokių aplinkybių atsiradimą viena Šalis kitai įsipareigoja pranešti ne vėliau kaip per 15 (penkiolika) darbo dienų nuo aplinkybių atsiradimo. Nepranešimas neatleidžia nuo Sutartyje numatytų įsipareigojimų vykdymo.</w:t>
      </w:r>
      <w:bookmarkEnd w:id="40"/>
    </w:p>
    <w:p w14:paraId="0657E89B" w14:textId="77777777" w:rsidR="00E050AB" w:rsidRPr="00D45B27" w:rsidRDefault="00E050AB">
      <w:pPr>
        <w:pStyle w:val="Sraopastraipa"/>
        <w:numPr>
          <w:ilvl w:val="0"/>
          <w:numId w:val="16"/>
        </w:numPr>
        <w:tabs>
          <w:tab w:val="left" w:pos="993"/>
        </w:tabs>
        <w:suppressAutoHyphen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Nenugalimos jėgos atveju Šalys dėl atsiradusių nuostolių papildomo atlyginimo ir Darbų atlikimo terminų pratęsimo susitaria abipusiu susitarimu.</w:t>
      </w:r>
    </w:p>
    <w:p w14:paraId="6E0429FD" w14:textId="77777777" w:rsidR="006623D8" w:rsidRDefault="006623D8" w:rsidP="002E7121">
      <w:pPr>
        <w:tabs>
          <w:tab w:val="left" w:pos="993"/>
        </w:tabs>
        <w:suppressAutoHyphens/>
        <w:spacing w:after="0" w:line="240" w:lineRule="auto"/>
        <w:jc w:val="center"/>
        <w:rPr>
          <w:rFonts w:ascii="Times New Roman" w:hAnsi="Times New Roman" w:cs="Times New Roman"/>
          <w:b/>
          <w:sz w:val="24"/>
          <w:szCs w:val="24"/>
        </w:rPr>
      </w:pPr>
    </w:p>
    <w:p w14:paraId="1154B138" w14:textId="77777777" w:rsidR="006623D8" w:rsidRDefault="006623D8" w:rsidP="002E7121">
      <w:pPr>
        <w:tabs>
          <w:tab w:val="left" w:pos="993"/>
        </w:tabs>
        <w:suppressAutoHyphens/>
        <w:spacing w:after="0" w:line="240" w:lineRule="auto"/>
        <w:jc w:val="center"/>
        <w:rPr>
          <w:rFonts w:ascii="Times New Roman" w:hAnsi="Times New Roman" w:cs="Times New Roman"/>
          <w:b/>
          <w:sz w:val="24"/>
          <w:szCs w:val="24"/>
        </w:rPr>
      </w:pPr>
    </w:p>
    <w:p w14:paraId="487CC6B1" w14:textId="791F753A" w:rsidR="002E7121" w:rsidRDefault="002E7121" w:rsidP="002E7121">
      <w:pPr>
        <w:tabs>
          <w:tab w:val="left" w:pos="993"/>
        </w:tabs>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XIII SKYRIUS</w:t>
      </w:r>
    </w:p>
    <w:p w14:paraId="43A5295C" w14:textId="2D2390F5" w:rsidR="00E050AB" w:rsidRPr="002E7121" w:rsidRDefault="00E050AB" w:rsidP="002E7121">
      <w:pPr>
        <w:tabs>
          <w:tab w:val="left" w:pos="993"/>
        </w:tabs>
        <w:suppressAutoHyphens/>
        <w:spacing w:after="0" w:line="240" w:lineRule="auto"/>
        <w:jc w:val="center"/>
        <w:rPr>
          <w:rFonts w:ascii="Times New Roman" w:hAnsi="Times New Roman" w:cs="Times New Roman"/>
          <w:b/>
          <w:sz w:val="24"/>
          <w:szCs w:val="24"/>
        </w:rPr>
      </w:pPr>
      <w:r w:rsidRPr="002E7121">
        <w:rPr>
          <w:rFonts w:ascii="Times New Roman" w:hAnsi="Times New Roman" w:cs="Times New Roman"/>
          <w:b/>
          <w:sz w:val="24"/>
          <w:szCs w:val="24"/>
        </w:rPr>
        <w:t>SUTARTIES NUTRAUKIMAS</w:t>
      </w:r>
    </w:p>
    <w:p w14:paraId="32307AC6" w14:textId="77777777" w:rsidR="00E050AB" w:rsidRPr="00D45B27" w:rsidRDefault="00E050AB" w:rsidP="002E7121">
      <w:pPr>
        <w:tabs>
          <w:tab w:val="left" w:pos="567"/>
          <w:tab w:val="left" w:pos="993"/>
        </w:tabs>
        <w:suppressAutoHyphens/>
        <w:autoSpaceDE w:val="0"/>
        <w:autoSpaceDN w:val="0"/>
        <w:adjustRightInd w:val="0"/>
        <w:spacing w:after="0"/>
        <w:jc w:val="center"/>
        <w:rPr>
          <w:rFonts w:ascii="Times New Roman" w:hAnsi="Times New Roman" w:cs="Times New Roman"/>
          <w:sz w:val="24"/>
          <w:szCs w:val="24"/>
        </w:rPr>
      </w:pPr>
    </w:p>
    <w:p w14:paraId="08E2DB4B" w14:textId="77777777" w:rsidR="00E050AB" w:rsidRPr="00D45B27" w:rsidRDefault="00E050AB">
      <w:pPr>
        <w:pStyle w:val="Sraopastraipa"/>
        <w:numPr>
          <w:ilvl w:val="0"/>
          <w:numId w:val="16"/>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bookmarkStart w:id="41" w:name="_Ref500758166"/>
      <w:r w:rsidRPr="00D45B27">
        <w:rPr>
          <w:rFonts w:ascii="Times New Roman" w:hAnsi="Times New Roman" w:cs="Times New Roman"/>
          <w:bCs/>
          <w:sz w:val="24"/>
          <w:szCs w:val="24"/>
        </w:rPr>
        <w:t>Užsakovas,</w:t>
      </w:r>
      <w:r w:rsidRPr="00D45B27">
        <w:rPr>
          <w:rFonts w:ascii="Times New Roman" w:hAnsi="Times New Roman" w:cs="Times New Roman"/>
          <w:b/>
          <w:bCs/>
          <w:sz w:val="24"/>
          <w:szCs w:val="24"/>
        </w:rPr>
        <w:t xml:space="preserve"> </w:t>
      </w:r>
      <w:r w:rsidRPr="00D45B27">
        <w:rPr>
          <w:rFonts w:ascii="Times New Roman" w:hAnsi="Times New Roman" w:cs="Times New Roman"/>
          <w:sz w:val="24"/>
          <w:szCs w:val="24"/>
        </w:rPr>
        <w:t xml:space="preserve">įspėjęs prieš 30 (trisdešimt) kalendorinių dienų, gali nutraukti Sutartį vienašališkai dėl esminio sutarties pažeidimo ir reikalauti atlyginti nuostolius, jeigu </w:t>
      </w:r>
      <w:r w:rsidRPr="00D45B27">
        <w:rPr>
          <w:rFonts w:ascii="Times New Roman" w:hAnsi="Times New Roman" w:cs="Times New Roman"/>
          <w:bCs/>
          <w:sz w:val="24"/>
          <w:szCs w:val="24"/>
        </w:rPr>
        <w:t>Rangovas</w:t>
      </w:r>
      <w:r w:rsidRPr="00D45B27">
        <w:rPr>
          <w:rFonts w:ascii="Times New Roman" w:hAnsi="Times New Roman" w:cs="Times New Roman"/>
          <w:sz w:val="24"/>
          <w:szCs w:val="24"/>
        </w:rPr>
        <w:t>:</w:t>
      </w:r>
      <w:bookmarkEnd w:id="41"/>
    </w:p>
    <w:p w14:paraId="5D24D869" w14:textId="160E41D0" w:rsidR="00E050AB" w:rsidRPr="00D45B27" w:rsidRDefault="00CE7AC6">
      <w:pPr>
        <w:pStyle w:val="Sraopastraipa"/>
        <w:numPr>
          <w:ilvl w:val="1"/>
          <w:numId w:val="16"/>
        </w:numPr>
        <w:tabs>
          <w:tab w:val="left" w:pos="1276"/>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v</w:t>
      </w:r>
      <w:r w:rsidR="00E050AB" w:rsidRPr="00D45B27">
        <w:rPr>
          <w:rFonts w:ascii="Times New Roman" w:hAnsi="Times New Roman" w:cs="Times New Roman"/>
          <w:sz w:val="24"/>
          <w:szCs w:val="24"/>
        </w:rPr>
        <w:t xml:space="preserve">ėluoja atlikti </w:t>
      </w:r>
      <w:r>
        <w:rPr>
          <w:rFonts w:ascii="Times New Roman" w:hAnsi="Times New Roman" w:cs="Times New Roman"/>
          <w:sz w:val="24"/>
          <w:szCs w:val="24"/>
        </w:rPr>
        <w:t>Darbus pagal Darbų vykdymo grafiką</w:t>
      </w:r>
      <w:r w:rsidRPr="00D45B27">
        <w:rPr>
          <w:rFonts w:ascii="Times New Roman" w:hAnsi="Times New Roman" w:cs="Times New Roman"/>
          <w:sz w:val="24"/>
          <w:szCs w:val="24"/>
        </w:rPr>
        <w:t xml:space="preserve"> </w:t>
      </w:r>
      <w:r w:rsidR="00E050AB" w:rsidRPr="00D45B27">
        <w:rPr>
          <w:rFonts w:ascii="Times New Roman" w:hAnsi="Times New Roman" w:cs="Times New Roman"/>
          <w:sz w:val="24"/>
          <w:szCs w:val="24"/>
        </w:rPr>
        <w:t>daugiau nei 1 (vieną) mėnesį;</w:t>
      </w:r>
    </w:p>
    <w:p w14:paraId="30FE5AE0" w14:textId="21B80E9A" w:rsidR="00E050AB" w:rsidRPr="00D45B27" w:rsidRDefault="00E050AB">
      <w:pPr>
        <w:pStyle w:val="Sraopastraipa"/>
        <w:numPr>
          <w:ilvl w:val="1"/>
          <w:numId w:val="16"/>
        </w:numPr>
        <w:tabs>
          <w:tab w:val="left" w:pos="1276"/>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Darbus atlieka nekokybiškai, naudoja ne tą įrangą ir (ar) medžiagas, kurios nurodytos </w:t>
      </w:r>
      <w:r w:rsidR="00456655">
        <w:rPr>
          <w:rFonts w:ascii="Times New Roman" w:hAnsi="Times New Roman" w:cs="Times New Roman"/>
          <w:sz w:val="24"/>
          <w:szCs w:val="24"/>
        </w:rPr>
        <w:t>techninėje specifikacijoje</w:t>
      </w:r>
      <w:r w:rsidRPr="00D45B27">
        <w:rPr>
          <w:rFonts w:ascii="Times New Roman" w:hAnsi="Times New Roman" w:cs="Times New Roman"/>
          <w:sz w:val="24"/>
          <w:szCs w:val="24"/>
        </w:rPr>
        <w:t>, arba Rangovas nepašalina Darbų trūkumų per nustatytus terminus, arba trūkumai yra esminiai ir Rangovas nepajėgus užbaigti Darbų be esminių trūkumų ar didelių nuostolių Užsakovui;</w:t>
      </w:r>
    </w:p>
    <w:p w14:paraId="45E36E2D" w14:textId="77777777" w:rsidR="00E050AB" w:rsidRPr="00D45B27" w:rsidRDefault="00E050AB">
      <w:pPr>
        <w:pStyle w:val="Sraopastraipa"/>
        <w:numPr>
          <w:ilvl w:val="1"/>
          <w:numId w:val="16"/>
        </w:numPr>
        <w:tabs>
          <w:tab w:val="left" w:pos="1276"/>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per nustatytą protingą terminą nepašalina trūkumų, defektų ir (ar) netikslumų;</w:t>
      </w:r>
    </w:p>
    <w:p w14:paraId="41069934" w14:textId="77777777" w:rsidR="00E050AB" w:rsidRPr="00D45B27" w:rsidRDefault="00E050AB">
      <w:pPr>
        <w:pStyle w:val="Sraopastraipa"/>
        <w:numPr>
          <w:ilvl w:val="1"/>
          <w:numId w:val="16"/>
        </w:numPr>
        <w:tabs>
          <w:tab w:val="left" w:pos="1276"/>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kitais teisės aktų numatytais atvejais.</w:t>
      </w:r>
    </w:p>
    <w:p w14:paraId="35302619" w14:textId="7229DBA5" w:rsidR="00E050AB" w:rsidRPr="00D45B27" w:rsidRDefault="00E050AB">
      <w:pPr>
        <w:pStyle w:val="Sraopastraipa"/>
        <w:numPr>
          <w:ilvl w:val="0"/>
          <w:numId w:val="16"/>
        </w:numPr>
        <w:tabs>
          <w:tab w:val="left" w:pos="1134"/>
        </w:tabs>
        <w:suppressAutoHyphens/>
        <w:spacing w:after="0" w:line="240" w:lineRule="auto"/>
        <w:ind w:left="0" w:firstLine="567"/>
        <w:jc w:val="both"/>
        <w:rPr>
          <w:rFonts w:ascii="Times New Roman" w:hAnsi="Times New Roman" w:cs="Times New Roman"/>
          <w:sz w:val="24"/>
          <w:szCs w:val="24"/>
        </w:rPr>
      </w:pPr>
      <w:bookmarkStart w:id="42" w:name="_Ref500758174"/>
      <w:r w:rsidRPr="00D45B27">
        <w:rPr>
          <w:rFonts w:ascii="Times New Roman" w:hAnsi="Times New Roman" w:cs="Times New Roman"/>
          <w:sz w:val="24"/>
          <w:szCs w:val="24"/>
        </w:rPr>
        <w:lastRenderedPageBreak/>
        <w:t>Užsakovas be išankstinio įspėjimo gali nutraukti Sutartį vienašališkai dėl esminio sutarties pažeidimo ir reikalauti atlyginti nuostolius, jeigu:</w:t>
      </w:r>
      <w:bookmarkEnd w:id="42"/>
    </w:p>
    <w:p w14:paraId="13326E7E" w14:textId="5B559555" w:rsidR="00E050AB" w:rsidRPr="00D45B27" w:rsidRDefault="00E050AB">
      <w:pPr>
        <w:pStyle w:val="Sraopastraipa"/>
        <w:numPr>
          <w:ilvl w:val="1"/>
          <w:numId w:val="16"/>
        </w:numPr>
        <w:tabs>
          <w:tab w:val="left" w:pos="1134"/>
        </w:tabs>
        <w:suppressAutoHyphen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bendras delspinigių dydis pasiekia </w:t>
      </w:r>
      <w:r w:rsidR="00884A9D">
        <w:rPr>
          <w:rFonts w:ascii="Times New Roman" w:hAnsi="Times New Roman" w:cs="Times New Roman"/>
          <w:sz w:val="24"/>
          <w:szCs w:val="24"/>
        </w:rPr>
        <w:t>3</w:t>
      </w:r>
      <w:r w:rsidRPr="00D45B27">
        <w:rPr>
          <w:rFonts w:ascii="Times New Roman" w:hAnsi="Times New Roman" w:cs="Times New Roman"/>
          <w:sz w:val="24"/>
          <w:szCs w:val="24"/>
        </w:rPr>
        <w:t>,</w:t>
      </w:r>
      <w:r w:rsidR="00884A9D">
        <w:rPr>
          <w:rFonts w:ascii="Times New Roman" w:hAnsi="Times New Roman" w:cs="Times New Roman"/>
          <w:sz w:val="24"/>
          <w:szCs w:val="24"/>
        </w:rPr>
        <w:t>6</w:t>
      </w:r>
      <w:r w:rsidRPr="00D45B27">
        <w:rPr>
          <w:rFonts w:ascii="Times New Roman" w:hAnsi="Times New Roman" w:cs="Times New Roman"/>
          <w:sz w:val="24"/>
          <w:szCs w:val="24"/>
        </w:rPr>
        <w:t xml:space="preserve"> % (</w:t>
      </w:r>
      <w:r w:rsidR="00884A9D">
        <w:rPr>
          <w:rFonts w:ascii="Times New Roman" w:hAnsi="Times New Roman" w:cs="Times New Roman"/>
          <w:sz w:val="24"/>
          <w:szCs w:val="24"/>
        </w:rPr>
        <w:t>tri</w:t>
      </w:r>
      <w:r w:rsidRPr="00D45B27">
        <w:rPr>
          <w:rFonts w:ascii="Times New Roman" w:hAnsi="Times New Roman" w:cs="Times New Roman"/>
          <w:sz w:val="24"/>
          <w:szCs w:val="24"/>
        </w:rPr>
        <w:t xml:space="preserve">s ir </w:t>
      </w:r>
      <w:r w:rsidR="00884A9D">
        <w:rPr>
          <w:rFonts w:ascii="Times New Roman" w:hAnsi="Times New Roman" w:cs="Times New Roman"/>
          <w:sz w:val="24"/>
          <w:szCs w:val="24"/>
        </w:rPr>
        <w:t>šeš</w:t>
      </w:r>
      <w:r w:rsidRPr="00D45B27">
        <w:rPr>
          <w:rFonts w:ascii="Times New Roman" w:hAnsi="Times New Roman" w:cs="Times New Roman"/>
          <w:sz w:val="24"/>
          <w:szCs w:val="24"/>
        </w:rPr>
        <w:t>ias dešimtąsias procento) pradinės Sutarties vertės;</w:t>
      </w:r>
    </w:p>
    <w:p w14:paraId="10C59059" w14:textId="77777777" w:rsidR="00E050AB" w:rsidRPr="00D45B27" w:rsidRDefault="00E050AB">
      <w:pPr>
        <w:pStyle w:val="Sraopastraipa"/>
        <w:numPr>
          <w:ilvl w:val="1"/>
          <w:numId w:val="16"/>
        </w:numPr>
        <w:tabs>
          <w:tab w:val="left" w:pos="1134"/>
        </w:tabs>
        <w:suppressAutoHyphens/>
        <w:spacing w:after="0" w:line="240" w:lineRule="auto"/>
        <w:ind w:left="0" w:firstLine="567"/>
        <w:jc w:val="both"/>
        <w:rPr>
          <w:rFonts w:ascii="Times New Roman" w:hAnsi="Times New Roman" w:cs="Times New Roman"/>
          <w:sz w:val="24"/>
          <w:szCs w:val="24"/>
        </w:rPr>
      </w:pPr>
      <w:r w:rsidRPr="00D45B27">
        <w:rPr>
          <w:rStyle w:val="cf01"/>
          <w:rFonts w:ascii="Times New Roman" w:hAnsi="Times New Roman" w:cs="Times New Roman"/>
          <w:sz w:val="24"/>
          <w:szCs w:val="24"/>
        </w:rPr>
        <w:t>Rangovui iškeliama nemokumo byla ir nėra pateikiama įrodymų, kad Rangovas sugebės toliau įvykdyti įsipareigojimus pagal Sutartį</w:t>
      </w:r>
      <w:r w:rsidRPr="00D45B27">
        <w:rPr>
          <w:rFonts w:ascii="Times New Roman" w:hAnsi="Times New Roman" w:cs="Times New Roman"/>
          <w:sz w:val="24"/>
          <w:szCs w:val="24"/>
        </w:rPr>
        <w:t>;</w:t>
      </w:r>
    </w:p>
    <w:p w14:paraId="063F5F22" w14:textId="77777777" w:rsidR="00E050AB" w:rsidRPr="00D45B27" w:rsidRDefault="00E050AB">
      <w:pPr>
        <w:pStyle w:val="Sraopastraipa"/>
        <w:numPr>
          <w:ilvl w:val="1"/>
          <w:numId w:val="16"/>
        </w:numPr>
        <w:tabs>
          <w:tab w:val="left" w:pos="1134"/>
        </w:tabs>
        <w:suppressAutoHyphen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Rangovas, siekdamas sudaryti sutartį su Užsakovu, buvo sudaręs susitarimą, neleistinai ribojantį konkurenciją;</w:t>
      </w:r>
    </w:p>
    <w:p w14:paraId="483142B0" w14:textId="77777777" w:rsidR="00E050AB" w:rsidRPr="00D45B27" w:rsidRDefault="00E050AB">
      <w:pPr>
        <w:pStyle w:val="Sraopastraipa"/>
        <w:numPr>
          <w:ilvl w:val="1"/>
          <w:numId w:val="16"/>
        </w:numPr>
        <w:tabs>
          <w:tab w:val="left" w:pos="1134"/>
        </w:tabs>
        <w:suppressAutoHyphen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Rangovas Sutarties vykdymo metu įtraukiamas į nepatikimų tiekėjų sąrašą.</w:t>
      </w:r>
    </w:p>
    <w:p w14:paraId="24D841A4" w14:textId="2592CBF7" w:rsidR="00E050AB" w:rsidRPr="00D45B27" w:rsidRDefault="00E050AB">
      <w:pPr>
        <w:pStyle w:val="Sraopastraipa"/>
        <w:numPr>
          <w:ilvl w:val="0"/>
          <w:numId w:val="16"/>
        </w:numPr>
        <w:tabs>
          <w:tab w:val="left" w:pos="993"/>
        </w:tabs>
        <w:suppressAutoHyphen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Jeigu Užsakovas nutraukia Sutartį Sutarties </w:t>
      </w:r>
      <w:r w:rsidR="00764EFD" w:rsidRPr="00764EFD">
        <w:rPr>
          <w:rFonts w:ascii="Times New Roman" w:hAnsi="Times New Roman" w:cs="Times New Roman"/>
          <w:sz w:val="24"/>
          <w:szCs w:val="24"/>
        </w:rPr>
        <w:t>71-72</w:t>
      </w:r>
      <w:r w:rsidRPr="00764EFD">
        <w:rPr>
          <w:rFonts w:ascii="Times New Roman" w:hAnsi="Times New Roman" w:cs="Times New Roman"/>
          <w:sz w:val="24"/>
          <w:szCs w:val="24"/>
        </w:rPr>
        <w:t xml:space="preserve"> </w:t>
      </w:r>
      <w:r w:rsidRPr="00D45B27">
        <w:rPr>
          <w:rFonts w:ascii="Times New Roman" w:hAnsi="Times New Roman" w:cs="Times New Roman"/>
          <w:sz w:val="24"/>
          <w:szCs w:val="24"/>
        </w:rPr>
        <w:t xml:space="preserve">punktų pagrindu, Užsakovas sumoka už iki Sutarties nutraukimo tinkamai atliktus Darbus pagal pateiktus ir tarpusavyje suderintus atsiskaitymo dokumentus Sutarties </w:t>
      </w:r>
      <w:r w:rsidRPr="00D45B27">
        <w:rPr>
          <w:rFonts w:ascii="Times New Roman" w:hAnsi="Times New Roman" w:cs="Times New Roman"/>
          <w:sz w:val="24"/>
          <w:szCs w:val="24"/>
        </w:rPr>
        <w:fldChar w:fldCharType="begin"/>
      </w:r>
      <w:r w:rsidRPr="00D45B27">
        <w:rPr>
          <w:rFonts w:ascii="Times New Roman" w:hAnsi="Times New Roman" w:cs="Times New Roman"/>
          <w:sz w:val="24"/>
          <w:szCs w:val="24"/>
        </w:rPr>
        <w:instrText xml:space="preserve"> REF _Ref504384440 \r \h  \* MERGEFORMAT </w:instrText>
      </w:r>
      <w:r w:rsidRPr="00D45B27">
        <w:rPr>
          <w:rFonts w:ascii="Times New Roman" w:hAnsi="Times New Roman" w:cs="Times New Roman"/>
          <w:sz w:val="24"/>
          <w:szCs w:val="24"/>
        </w:rPr>
      </w:r>
      <w:r w:rsidRPr="00D45B27">
        <w:rPr>
          <w:rFonts w:ascii="Times New Roman" w:hAnsi="Times New Roman" w:cs="Times New Roman"/>
          <w:sz w:val="24"/>
          <w:szCs w:val="24"/>
        </w:rPr>
        <w:fldChar w:fldCharType="separate"/>
      </w:r>
      <w:r w:rsidRPr="00D45B27">
        <w:rPr>
          <w:rFonts w:ascii="Times New Roman" w:hAnsi="Times New Roman" w:cs="Times New Roman"/>
          <w:sz w:val="24"/>
          <w:szCs w:val="24"/>
        </w:rPr>
        <w:t>VI</w:t>
      </w:r>
      <w:r w:rsidRPr="00D45B27">
        <w:rPr>
          <w:rFonts w:ascii="Times New Roman" w:hAnsi="Times New Roman" w:cs="Times New Roman"/>
          <w:sz w:val="24"/>
          <w:szCs w:val="24"/>
        </w:rPr>
        <w:fldChar w:fldCharType="end"/>
      </w:r>
      <w:r w:rsidRPr="00D45B27">
        <w:rPr>
          <w:rFonts w:ascii="Times New Roman" w:hAnsi="Times New Roman" w:cs="Times New Roman"/>
          <w:sz w:val="24"/>
          <w:szCs w:val="24"/>
        </w:rPr>
        <w:t xml:space="preserve"> skyriuje „Atsiskaitymo tvarka“ nustatyta tvarka. Taip pat Rangovas privalo atlyginti Užsakovui visas dėl šios Sutarties nutraukimo susidariusias išlaidas ir kompensuoti dėl šios Sutarties nutraukimo patirtus nuostolius.</w:t>
      </w:r>
    </w:p>
    <w:p w14:paraId="175AF30B" w14:textId="743CF4AB" w:rsidR="00E050AB" w:rsidRPr="00D45B27" w:rsidRDefault="00E050AB">
      <w:pPr>
        <w:pStyle w:val="Sraopastraipa"/>
        <w:numPr>
          <w:ilvl w:val="0"/>
          <w:numId w:val="16"/>
        </w:numPr>
        <w:tabs>
          <w:tab w:val="left" w:pos="993"/>
        </w:tabs>
        <w:suppressAutoHyphen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Pr="00D45B27">
        <w:rPr>
          <w:rFonts w:ascii="Times New Roman" w:hAnsi="Times New Roman" w:cs="Times New Roman"/>
          <w:sz w:val="24"/>
          <w:szCs w:val="24"/>
        </w:rPr>
        <w:fldChar w:fldCharType="begin"/>
      </w:r>
      <w:r w:rsidRPr="00D45B27">
        <w:rPr>
          <w:rFonts w:ascii="Times New Roman" w:hAnsi="Times New Roman" w:cs="Times New Roman"/>
          <w:sz w:val="24"/>
          <w:szCs w:val="24"/>
        </w:rPr>
        <w:instrText xml:space="preserve"> REF _Ref504384440 \r \h  \* MERGEFORMAT </w:instrText>
      </w:r>
      <w:r w:rsidRPr="00D45B27">
        <w:rPr>
          <w:rFonts w:ascii="Times New Roman" w:hAnsi="Times New Roman" w:cs="Times New Roman"/>
          <w:sz w:val="24"/>
          <w:szCs w:val="24"/>
        </w:rPr>
      </w:r>
      <w:r w:rsidRPr="00D45B27">
        <w:rPr>
          <w:rFonts w:ascii="Times New Roman" w:hAnsi="Times New Roman" w:cs="Times New Roman"/>
          <w:sz w:val="24"/>
          <w:szCs w:val="24"/>
        </w:rPr>
        <w:fldChar w:fldCharType="separate"/>
      </w:r>
      <w:r w:rsidRPr="00D45B27">
        <w:rPr>
          <w:rFonts w:ascii="Times New Roman" w:hAnsi="Times New Roman" w:cs="Times New Roman"/>
          <w:sz w:val="24"/>
          <w:szCs w:val="24"/>
        </w:rPr>
        <w:t>V</w:t>
      </w:r>
      <w:r w:rsidRPr="00D45B27">
        <w:rPr>
          <w:rFonts w:ascii="Times New Roman" w:hAnsi="Times New Roman" w:cs="Times New Roman"/>
          <w:sz w:val="24"/>
          <w:szCs w:val="24"/>
        </w:rPr>
        <w:fldChar w:fldCharType="end"/>
      </w:r>
      <w:r w:rsidRPr="00D45B27">
        <w:rPr>
          <w:rFonts w:ascii="Times New Roman" w:hAnsi="Times New Roman" w:cs="Times New Roman"/>
          <w:sz w:val="24"/>
          <w:szCs w:val="24"/>
        </w:rPr>
        <w:t xml:space="preserve"> skyriuje „Atsiskaitymo tvarka“ nustatyta tvarka.</w:t>
      </w:r>
    </w:p>
    <w:p w14:paraId="5A04ABFF" w14:textId="7F2B7D1A" w:rsidR="00E050AB" w:rsidRPr="00D45B27" w:rsidRDefault="00E050AB">
      <w:pPr>
        <w:pStyle w:val="Sraopastraipa"/>
        <w:numPr>
          <w:ilvl w:val="0"/>
          <w:numId w:val="16"/>
        </w:numPr>
        <w:tabs>
          <w:tab w:val="left" w:pos="993"/>
        </w:tabs>
        <w:suppressAutoHyphen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Šalių susitarimu Sutartis gali būti nutraukta bet kuriuo metu. Tokiu atveju atsiskaitymai tarp Šalių Sutarties nutraukimo dienai atliekami Sutarties </w:t>
      </w:r>
      <w:r w:rsidRPr="00D45B27">
        <w:rPr>
          <w:rFonts w:ascii="Times New Roman" w:hAnsi="Times New Roman" w:cs="Times New Roman"/>
          <w:sz w:val="24"/>
          <w:szCs w:val="24"/>
        </w:rPr>
        <w:fldChar w:fldCharType="begin"/>
      </w:r>
      <w:r w:rsidRPr="00D45B27">
        <w:rPr>
          <w:rFonts w:ascii="Times New Roman" w:hAnsi="Times New Roman" w:cs="Times New Roman"/>
          <w:sz w:val="24"/>
          <w:szCs w:val="24"/>
        </w:rPr>
        <w:instrText xml:space="preserve"> REF _Ref504384440 \r \h  \* MERGEFORMAT </w:instrText>
      </w:r>
      <w:r w:rsidRPr="00D45B27">
        <w:rPr>
          <w:rFonts w:ascii="Times New Roman" w:hAnsi="Times New Roman" w:cs="Times New Roman"/>
          <w:sz w:val="24"/>
          <w:szCs w:val="24"/>
        </w:rPr>
      </w:r>
      <w:r w:rsidRPr="00D45B27">
        <w:rPr>
          <w:rFonts w:ascii="Times New Roman" w:hAnsi="Times New Roman" w:cs="Times New Roman"/>
          <w:sz w:val="24"/>
          <w:szCs w:val="24"/>
        </w:rPr>
        <w:fldChar w:fldCharType="separate"/>
      </w:r>
      <w:r w:rsidRPr="00D45B27">
        <w:rPr>
          <w:rFonts w:ascii="Times New Roman" w:hAnsi="Times New Roman" w:cs="Times New Roman"/>
          <w:sz w:val="24"/>
          <w:szCs w:val="24"/>
        </w:rPr>
        <w:t>V</w:t>
      </w:r>
      <w:r w:rsidRPr="00D45B27">
        <w:rPr>
          <w:rFonts w:ascii="Times New Roman" w:hAnsi="Times New Roman" w:cs="Times New Roman"/>
          <w:sz w:val="24"/>
          <w:szCs w:val="24"/>
        </w:rPr>
        <w:fldChar w:fldCharType="end"/>
      </w:r>
      <w:r w:rsidRPr="00D45B27">
        <w:rPr>
          <w:rFonts w:ascii="Times New Roman" w:hAnsi="Times New Roman" w:cs="Times New Roman"/>
          <w:sz w:val="24"/>
          <w:szCs w:val="24"/>
        </w:rPr>
        <w:t xml:space="preserve"> skyriuje „Atsiskaitymo tvarka“ nustatyta tvarka.</w:t>
      </w:r>
    </w:p>
    <w:p w14:paraId="1AC7485C" w14:textId="77777777" w:rsidR="00D833E4" w:rsidRDefault="00D833E4" w:rsidP="00D833E4">
      <w:pPr>
        <w:spacing w:after="0"/>
        <w:jc w:val="center"/>
        <w:rPr>
          <w:rFonts w:ascii="Times New Roman" w:hAnsi="Times New Roman" w:cs="Times New Roman"/>
          <w:b/>
          <w:sz w:val="24"/>
          <w:szCs w:val="24"/>
        </w:rPr>
      </w:pPr>
    </w:p>
    <w:p w14:paraId="62328F65" w14:textId="74E20A9E" w:rsidR="00241EBC" w:rsidRDefault="00241EBC" w:rsidP="00D833E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XIV SKYRIUS</w:t>
      </w:r>
    </w:p>
    <w:p w14:paraId="49B261ED" w14:textId="74830A64" w:rsidR="00E050AB" w:rsidRPr="00241EBC" w:rsidRDefault="00E050AB" w:rsidP="00241EBC">
      <w:pPr>
        <w:tabs>
          <w:tab w:val="left" w:pos="567"/>
        </w:tabs>
        <w:suppressAutoHyphens/>
        <w:spacing w:after="0" w:line="240" w:lineRule="auto"/>
        <w:jc w:val="center"/>
        <w:rPr>
          <w:rFonts w:ascii="Times New Roman" w:hAnsi="Times New Roman" w:cs="Times New Roman"/>
          <w:b/>
          <w:sz w:val="24"/>
          <w:szCs w:val="24"/>
        </w:rPr>
      </w:pPr>
      <w:r w:rsidRPr="00241EBC">
        <w:rPr>
          <w:rFonts w:ascii="Times New Roman" w:hAnsi="Times New Roman" w:cs="Times New Roman"/>
          <w:b/>
          <w:sz w:val="24"/>
          <w:szCs w:val="24"/>
        </w:rPr>
        <w:t>KITOS SUTARTIES SĄLYGOS</w:t>
      </w:r>
    </w:p>
    <w:p w14:paraId="5B63A341" w14:textId="77777777" w:rsidR="00E050AB" w:rsidRPr="00D45B27" w:rsidRDefault="00E050AB" w:rsidP="00AE6ACE">
      <w:pPr>
        <w:tabs>
          <w:tab w:val="left" w:pos="567"/>
        </w:tabs>
        <w:suppressAutoHyphens/>
        <w:spacing w:after="0"/>
        <w:rPr>
          <w:rFonts w:ascii="Times New Roman" w:hAnsi="Times New Roman" w:cs="Times New Roman"/>
          <w:sz w:val="24"/>
          <w:szCs w:val="24"/>
        </w:rPr>
      </w:pPr>
    </w:p>
    <w:p w14:paraId="187ADAE5" w14:textId="77777777" w:rsidR="00E050AB" w:rsidRPr="00D45B27" w:rsidRDefault="00E050AB">
      <w:pPr>
        <w:pStyle w:val="Sraopastraipa"/>
        <w:numPr>
          <w:ilvl w:val="0"/>
          <w:numId w:val="16"/>
        </w:numPr>
        <w:tabs>
          <w:tab w:val="left" w:pos="993"/>
        </w:tabs>
        <w:suppressAutoHyphen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Vykdydamos šią Sutartį, Šalys vadovaujasi Lietuvos Respublikos civiliniu kodeksu ir kitais įstatymais bei kitais teisės aktais, normatyviniais techniniais dokumentais, </w:t>
      </w:r>
      <w:r w:rsidRPr="00D45B27">
        <w:rPr>
          <w:rFonts w:ascii="Times New Roman" w:hAnsi="Times New Roman" w:cs="Times New Roman"/>
          <w:bCs/>
          <w:sz w:val="24"/>
          <w:szCs w:val="24"/>
        </w:rPr>
        <w:t>Užsakovo</w:t>
      </w:r>
      <w:r w:rsidRPr="00D45B27">
        <w:rPr>
          <w:rFonts w:ascii="Times New Roman" w:hAnsi="Times New Roman" w:cs="Times New Roman"/>
          <w:b/>
          <w:bCs/>
          <w:sz w:val="24"/>
          <w:szCs w:val="24"/>
        </w:rPr>
        <w:t xml:space="preserve"> </w:t>
      </w:r>
      <w:r w:rsidRPr="00D45B27">
        <w:rPr>
          <w:rFonts w:ascii="Times New Roman" w:hAnsi="Times New Roman" w:cs="Times New Roman"/>
          <w:bCs/>
          <w:sz w:val="24"/>
          <w:szCs w:val="24"/>
        </w:rPr>
        <w:t xml:space="preserve">parengtais </w:t>
      </w:r>
      <w:r w:rsidRPr="00D45B27">
        <w:rPr>
          <w:rFonts w:ascii="Times New Roman" w:hAnsi="Times New Roman" w:cs="Times New Roman"/>
          <w:sz w:val="24"/>
          <w:szCs w:val="24"/>
        </w:rPr>
        <w:t xml:space="preserve">pirkimo dokumentais bei viešojo pirkimo metu pateiktu </w:t>
      </w:r>
      <w:r w:rsidRPr="00D45B27">
        <w:rPr>
          <w:rFonts w:ascii="Times New Roman" w:hAnsi="Times New Roman" w:cs="Times New Roman"/>
          <w:bCs/>
          <w:sz w:val="24"/>
          <w:szCs w:val="24"/>
        </w:rPr>
        <w:t>Rangovo</w:t>
      </w:r>
      <w:r w:rsidRPr="00D45B27">
        <w:rPr>
          <w:rFonts w:ascii="Times New Roman" w:hAnsi="Times New Roman" w:cs="Times New Roman"/>
          <w:b/>
          <w:bCs/>
          <w:sz w:val="24"/>
          <w:szCs w:val="24"/>
        </w:rPr>
        <w:t xml:space="preserve"> </w:t>
      </w:r>
      <w:r w:rsidRPr="00D45B27">
        <w:rPr>
          <w:rFonts w:ascii="Times New Roman" w:hAnsi="Times New Roman" w:cs="Times New Roman"/>
          <w:sz w:val="24"/>
          <w:szCs w:val="24"/>
        </w:rPr>
        <w:t>pasiūlymu.</w:t>
      </w:r>
    </w:p>
    <w:p w14:paraId="3C2C3458" w14:textId="52154248" w:rsidR="00E050AB" w:rsidRPr="00D45B27" w:rsidRDefault="00E050AB">
      <w:pPr>
        <w:pStyle w:val="Sraopastraipa"/>
        <w:numPr>
          <w:ilvl w:val="0"/>
          <w:numId w:val="16"/>
        </w:numPr>
        <w:tabs>
          <w:tab w:val="left" w:pos="993"/>
        </w:tabs>
        <w:suppressAutoHyphen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Sutarties sąlygos Sutarties galiojimo laikotarpiu gali būti keičiamos tik Lietuvos Respublikos viešųjų pirkimų įstatymo </w:t>
      </w:r>
      <w:r w:rsidR="00D55CE5">
        <w:rPr>
          <w:rFonts w:ascii="Times New Roman" w:hAnsi="Times New Roman" w:cs="Times New Roman"/>
          <w:sz w:val="24"/>
          <w:szCs w:val="24"/>
        </w:rPr>
        <w:t xml:space="preserve">89 straipsnio </w:t>
      </w:r>
      <w:r w:rsidRPr="00D45B27">
        <w:rPr>
          <w:rFonts w:ascii="Times New Roman" w:hAnsi="Times New Roman" w:cs="Times New Roman"/>
          <w:sz w:val="24"/>
          <w:szCs w:val="24"/>
        </w:rPr>
        <w:t>nustatyta tvarka ir atvejais.</w:t>
      </w:r>
    </w:p>
    <w:p w14:paraId="0A27EB47" w14:textId="2E5AE0F4" w:rsidR="002F4911" w:rsidRPr="002F4911" w:rsidRDefault="00E050AB">
      <w:pPr>
        <w:pStyle w:val="Sraopastraipa"/>
        <w:numPr>
          <w:ilvl w:val="0"/>
          <w:numId w:val="16"/>
        </w:numPr>
        <w:tabs>
          <w:tab w:val="left" w:pos="993"/>
        </w:tabs>
        <w:suppressAutoHyphens/>
        <w:spacing w:after="0" w:line="240" w:lineRule="auto"/>
        <w:ind w:left="0" w:firstLine="567"/>
        <w:jc w:val="both"/>
        <w:rPr>
          <w:rStyle w:val="Hipersaitas"/>
          <w:rFonts w:ascii="Times New Roman" w:hAnsi="Times New Roman" w:cs="Times New Roman"/>
          <w:sz w:val="24"/>
          <w:szCs w:val="24"/>
        </w:rPr>
      </w:pPr>
      <w:bookmarkStart w:id="43" w:name="_Ref500752198"/>
      <w:r w:rsidRPr="002F4911">
        <w:rPr>
          <w:rFonts w:ascii="Times New Roman" w:hAnsi="Times New Roman" w:cs="Times New Roman"/>
          <w:sz w:val="24"/>
          <w:szCs w:val="24"/>
        </w:rPr>
        <w:t>Užsakovas, vadovaudamasis Viešųjų pirkimų įstatymo 87 straipsnio 1 dalies 12 punktu, sudarant pirkimo sutartį skiria atsakingą asmenį/</w:t>
      </w:r>
      <w:proofErr w:type="spellStart"/>
      <w:r w:rsidRPr="002F4911">
        <w:rPr>
          <w:rFonts w:ascii="Times New Roman" w:hAnsi="Times New Roman" w:cs="Times New Roman"/>
          <w:sz w:val="24"/>
          <w:szCs w:val="24"/>
        </w:rPr>
        <w:t>is</w:t>
      </w:r>
      <w:proofErr w:type="spellEnd"/>
      <w:r w:rsidRPr="002F4911">
        <w:rPr>
          <w:rFonts w:ascii="Times New Roman" w:hAnsi="Times New Roman" w:cs="Times New Roman"/>
          <w:sz w:val="24"/>
          <w:szCs w:val="24"/>
        </w:rPr>
        <w:t xml:space="preserve"> už pirkimo sutarties vykdymą </w:t>
      </w:r>
      <w:r w:rsidR="002F4911" w:rsidRPr="002F4911">
        <w:rPr>
          <w:rFonts w:ascii="Times New Roman" w:hAnsi="Times New Roman" w:cs="Times New Roman"/>
          <w:sz w:val="24"/>
          <w:szCs w:val="24"/>
        </w:rPr>
        <w:t>–</w:t>
      </w:r>
      <w:r w:rsidRPr="002F4911">
        <w:rPr>
          <w:rFonts w:ascii="Times New Roman" w:hAnsi="Times New Roman" w:cs="Times New Roman"/>
          <w:sz w:val="24"/>
          <w:szCs w:val="24"/>
        </w:rPr>
        <w:t xml:space="preserve"> </w:t>
      </w:r>
      <w:bookmarkEnd w:id="43"/>
      <w:r w:rsidR="002F4911" w:rsidRPr="002F4911">
        <w:rPr>
          <w:rFonts w:ascii="Times New Roman" w:hAnsi="Times New Roman" w:cs="Times New Roman"/>
          <w:sz w:val="24"/>
          <w:szCs w:val="24"/>
        </w:rPr>
        <w:t xml:space="preserve">VSAT Turto valdymo valdybos Klaipėdos skyriaus logistikos specialistas Audrius Jakas tel. 0 707 46044, el. paštas: </w:t>
      </w:r>
      <w:hyperlink r:id="rId8" w:history="1">
        <w:r w:rsidR="002F4911" w:rsidRPr="002F4911">
          <w:rPr>
            <w:rStyle w:val="Hipersaitas"/>
            <w:rFonts w:ascii="Times New Roman" w:hAnsi="Times New Roman" w:cs="Times New Roman"/>
            <w:sz w:val="24"/>
            <w:szCs w:val="24"/>
          </w:rPr>
          <w:t>audrius.jakas@vsat.vrm.lt</w:t>
        </w:r>
      </w:hyperlink>
      <w:r w:rsidR="002F4911">
        <w:rPr>
          <w:rStyle w:val="Hipersaitas"/>
          <w:rFonts w:ascii="Times New Roman" w:hAnsi="Times New Roman" w:cs="Times New Roman"/>
          <w:sz w:val="24"/>
          <w:szCs w:val="24"/>
        </w:rPr>
        <w:t xml:space="preserve"> </w:t>
      </w:r>
      <w:r w:rsidR="002F4911" w:rsidRPr="002F4911">
        <w:rPr>
          <w:rStyle w:val="Hipersaitas"/>
          <w:rFonts w:ascii="Times New Roman" w:hAnsi="Times New Roman" w:cs="Times New Roman"/>
          <w:sz w:val="24"/>
          <w:szCs w:val="24"/>
        </w:rPr>
        <w:t xml:space="preserve"> </w:t>
      </w:r>
    </w:p>
    <w:p w14:paraId="6A737C43" w14:textId="4057FA3E" w:rsidR="005B301F" w:rsidRPr="002F4911" w:rsidRDefault="005B301F">
      <w:pPr>
        <w:pStyle w:val="Sraopastraipa"/>
        <w:numPr>
          <w:ilvl w:val="0"/>
          <w:numId w:val="16"/>
        </w:numPr>
        <w:tabs>
          <w:tab w:val="left" w:pos="993"/>
        </w:tabs>
        <w:suppressAutoHyphens/>
        <w:spacing w:after="0" w:line="240" w:lineRule="auto"/>
        <w:ind w:left="0" w:firstLine="567"/>
        <w:jc w:val="both"/>
        <w:rPr>
          <w:rFonts w:ascii="Times New Roman" w:hAnsi="Times New Roman" w:cs="Times New Roman"/>
          <w:sz w:val="24"/>
          <w:szCs w:val="24"/>
        </w:rPr>
      </w:pPr>
      <w:r w:rsidRPr="002F4911">
        <w:rPr>
          <w:rFonts w:ascii="Times New Roman" w:hAnsi="Times New Roman" w:cs="Times New Roman"/>
          <w:sz w:val="24"/>
          <w:szCs w:val="24"/>
        </w:rPr>
        <w:t xml:space="preserve">Rangovas, sudarant pirkimo sutartį skiria atsakingą asmenį už </w:t>
      </w:r>
      <w:r w:rsidR="00685DBD" w:rsidRPr="002F4911">
        <w:rPr>
          <w:rFonts w:ascii="Times New Roman" w:hAnsi="Times New Roman" w:cs="Times New Roman"/>
          <w:sz w:val="24"/>
          <w:szCs w:val="24"/>
        </w:rPr>
        <w:t xml:space="preserve">Darbų organizavimą – </w:t>
      </w:r>
      <w:r w:rsidR="00685DBD" w:rsidRPr="002F4911">
        <w:rPr>
          <w:rFonts w:ascii="Times New Roman" w:hAnsi="Times New Roman" w:cs="Times New Roman"/>
          <w:i/>
          <w:iCs/>
          <w:sz w:val="24"/>
          <w:szCs w:val="24"/>
        </w:rPr>
        <w:t>[įrašyti atsakingą asmenį].</w:t>
      </w:r>
    </w:p>
    <w:p w14:paraId="3A732EA8" w14:textId="46D81391" w:rsidR="00E050AB" w:rsidRPr="00D45B27" w:rsidRDefault="00E050AB">
      <w:pPr>
        <w:pStyle w:val="Sraopastraipa"/>
        <w:numPr>
          <w:ilvl w:val="0"/>
          <w:numId w:val="16"/>
        </w:numPr>
        <w:tabs>
          <w:tab w:val="left" w:pos="993"/>
        </w:tabs>
        <w:suppressAutoHyphen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Visi kilę ginčai ar nesutarimai sprendžiami derybų būdu. Šalims nesusitarus, ginčai ar nesutarimai sprendžiami Lietuvos Respublikos įstatymų nustatyta tvarka Lietuvos Respublikos teismuose pagal Užsakovo buveinės vietą.</w:t>
      </w:r>
    </w:p>
    <w:p w14:paraId="6FD1A8F0" w14:textId="15FA41A9" w:rsidR="00E050AB" w:rsidRPr="00D45B27" w:rsidRDefault="00E050AB">
      <w:pPr>
        <w:pStyle w:val="Sraopastraipa"/>
        <w:numPr>
          <w:ilvl w:val="0"/>
          <w:numId w:val="16"/>
        </w:numPr>
        <w:tabs>
          <w:tab w:val="left" w:pos="993"/>
        </w:tabs>
        <w:suppressAutoHyphen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Sutartis įsigalioja, Šalims pasirašius ją ir galioja iki visų sutartinių įsipareigojimų įvykdymo arba Sutarties nutraukimo.</w:t>
      </w:r>
    </w:p>
    <w:p w14:paraId="594AEB15" w14:textId="77777777" w:rsidR="00E050AB" w:rsidRPr="00D45B27" w:rsidRDefault="00E050AB">
      <w:pPr>
        <w:pStyle w:val="Sraopastraipa"/>
        <w:numPr>
          <w:ilvl w:val="0"/>
          <w:numId w:val="16"/>
        </w:numPr>
        <w:tabs>
          <w:tab w:val="left" w:pos="993"/>
        </w:tabs>
        <w:suppressAutoHyphen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Šalys neturi teisės perduoti trečiajam asmeniui reikalavimo teisės pagal šią Sutartį be raštiško kitos Šalies sutikimo.</w:t>
      </w:r>
    </w:p>
    <w:p w14:paraId="2A29740D" w14:textId="77777777" w:rsidR="00E050AB" w:rsidRPr="00D45B27" w:rsidRDefault="00E050AB">
      <w:pPr>
        <w:pStyle w:val="Sraopastraipa"/>
        <w:numPr>
          <w:ilvl w:val="0"/>
          <w:numId w:val="16"/>
        </w:numPr>
        <w:tabs>
          <w:tab w:val="left" w:pos="993"/>
        </w:tab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w:t>
      </w:r>
      <w:r w:rsidRPr="00D45B27">
        <w:rPr>
          <w:rFonts w:ascii="Times New Roman" w:hAnsi="Times New Roman" w:cs="Times New Roman"/>
          <w:sz w:val="24"/>
          <w:szCs w:val="24"/>
        </w:rPr>
        <w:lastRenderedPageBreak/>
        <w:t>privalo šią informaciją pateikti. Informuojančioji šalis savo darbuotojus su anksčiau nurodyta informacija privalo supažindinti pasirašytinai, teisės aktų nustatyta tvarka saugoti šią informaciją, ir kitai Šaliai pareikalavus, ją nedelsiant pateikti.</w:t>
      </w:r>
    </w:p>
    <w:p w14:paraId="0BA580A6" w14:textId="77777777" w:rsidR="00A83DBD" w:rsidRPr="00A83DBD" w:rsidRDefault="00A83DBD">
      <w:pPr>
        <w:pStyle w:val="Sraopastraipa"/>
        <w:numPr>
          <w:ilvl w:val="0"/>
          <w:numId w:val="16"/>
        </w:numPr>
        <w:tabs>
          <w:tab w:val="left" w:pos="993"/>
        </w:tabs>
        <w:spacing w:after="0" w:line="240" w:lineRule="auto"/>
        <w:ind w:left="0" w:firstLine="567"/>
        <w:jc w:val="both"/>
        <w:rPr>
          <w:rFonts w:ascii="Times New Roman" w:hAnsi="Times New Roman" w:cs="Times New Roman"/>
          <w:sz w:val="24"/>
          <w:szCs w:val="24"/>
        </w:rPr>
      </w:pPr>
      <w:r w:rsidRPr="00A83DBD">
        <w:rPr>
          <w:rFonts w:ascii="Times New Roman" w:hAnsi="Times New Roman" w:cs="Times New Roman"/>
          <w:sz w:val="24"/>
          <w:szCs w:val="24"/>
        </w:rPr>
        <w:t>Sutartis sudaroma vienu egzemplioriumi lietuvių kalba ir pasirašoma Šalių elektroniniais parašais.</w:t>
      </w:r>
    </w:p>
    <w:p w14:paraId="22BE4CFD" w14:textId="1EF72DD1" w:rsidR="00257998" w:rsidRPr="00257998" w:rsidRDefault="00257998">
      <w:pPr>
        <w:pStyle w:val="Sraopastraipa"/>
        <w:numPr>
          <w:ilvl w:val="0"/>
          <w:numId w:val="16"/>
        </w:numPr>
        <w:tabs>
          <w:tab w:val="left" w:pos="993"/>
        </w:tabs>
        <w:spacing w:after="0" w:line="240" w:lineRule="auto"/>
        <w:ind w:left="0" w:firstLine="567"/>
        <w:jc w:val="both"/>
        <w:rPr>
          <w:rStyle w:val="DefaultParagraphFont11"/>
          <w:rFonts w:ascii="Times New Roman" w:hAnsi="Times New Roman" w:cs="Times New Roman"/>
          <w:sz w:val="24"/>
          <w:szCs w:val="24"/>
        </w:rPr>
      </w:pPr>
      <w:r w:rsidRPr="00257998">
        <w:rPr>
          <w:rFonts w:ascii="Times New Roman" w:hAnsi="Times New Roman" w:cs="Times New Roman"/>
          <w:sz w:val="24"/>
          <w:szCs w:val="24"/>
        </w:rPr>
        <w:t>Sutarties priedai yra sudėtinės ir neatskiriamos šios Sutarties dalys. Sutarties priedai pateikiami pirmumo tvarka:</w:t>
      </w:r>
    </w:p>
    <w:p w14:paraId="799C406D" w14:textId="0229B4C1" w:rsidR="00257998" w:rsidRPr="00257998" w:rsidRDefault="00257998">
      <w:pPr>
        <w:pStyle w:val="Sraopastraipa"/>
        <w:numPr>
          <w:ilvl w:val="1"/>
          <w:numId w:val="16"/>
        </w:numPr>
        <w:tabs>
          <w:tab w:val="left" w:pos="1276"/>
        </w:tabs>
        <w:spacing w:after="0" w:line="240" w:lineRule="auto"/>
        <w:ind w:left="0" w:firstLine="567"/>
        <w:jc w:val="both"/>
        <w:textAlignment w:val="baseline"/>
        <w:rPr>
          <w:rFonts w:ascii="Times New Roman" w:hAnsi="Times New Roman" w:cs="Times New Roman"/>
          <w:sz w:val="24"/>
          <w:szCs w:val="24"/>
        </w:rPr>
      </w:pPr>
      <w:r w:rsidRPr="00257998">
        <w:rPr>
          <w:rStyle w:val="DefaultParagraphFont11"/>
          <w:rFonts w:ascii="Times New Roman" w:hAnsi="Times New Roman" w:cs="Times New Roman"/>
          <w:sz w:val="24"/>
          <w:szCs w:val="24"/>
        </w:rPr>
        <w:t>Sutarties 1 priedas – Techninė specifikacija;</w:t>
      </w:r>
    </w:p>
    <w:p w14:paraId="70C57F45" w14:textId="5EE9BEC7" w:rsidR="00BC6367" w:rsidRPr="00257998" w:rsidRDefault="00257998">
      <w:pPr>
        <w:pStyle w:val="Sraopastraipa"/>
        <w:numPr>
          <w:ilvl w:val="1"/>
          <w:numId w:val="16"/>
        </w:numPr>
        <w:tabs>
          <w:tab w:val="left" w:pos="1276"/>
        </w:tabs>
        <w:spacing w:after="0" w:line="240" w:lineRule="auto"/>
        <w:ind w:left="0" w:firstLine="567"/>
        <w:jc w:val="both"/>
        <w:rPr>
          <w:rFonts w:ascii="Times New Roman" w:hAnsi="Times New Roman" w:cs="Times New Roman"/>
          <w:sz w:val="24"/>
          <w:szCs w:val="24"/>
        </w:rPr>
      </w:pPr>
      <w:r w:rsidRPr="00257998">
        <w:rPr>
          <w:rFonts w:ascii="Times New Roman" w:hAnsi="Times New Roman" w:cs="Times New Roman"/>
          <w:sz w:val="24"/>
          <w:szCs w:val="24"/>
        </w:rPr>
        <w:t>Sutarties 2 priedas – Rangovo pasiūlymas</w:t>
      </w:r>
      <w:r w:rsidR="00A83DBD">
        <w:rPr>
          <w:rFonts w:ascii="Times New Roman" w:hAnsi="Times New Roman" w:cs="Times New Roman"/>
          <w:sz w:val="24"/>
          <w:szCs w:val="24"/>
        </w:rPr>
        <w:t xml:space="preserve"> su priedais (Darbų žiniaraščiai)</w:t>
      </w:r>
      <w:r>
        <w:rPr>
          <w:rFonts w:ascii="Times New Roman" w:hAnsi="Times New Roman" w:cs="Times New Roman"/>
          <w:sz w:val="24"/>
          <w:szCs w:val="24"/>
        </w:rPr>
        <w:t>.</w:t>
      </w:r>
    </w:p>
    <w:p w14:paraId="2ABFF369" w14:textId="47BCA935" w:rsidR="007204B3" w:rsidRDefault="007204B3">
      <w:pPr>
        <w:rPr>
          <w:rFonts w:ascii="Times New Roman" w:eastAsia="Times New Roman" w:hAnsi="Times New Roman" w:cs="Times New Roman"/>
          <w:b/>
          <w:bCs/>
          <w:noProof/>
          <w:sz w:val="24"/>
          <w:szCs w:val="24"/>
        </w:rPr>
      </w:pPr>
    </w:p>
    <w:p w14:paraId="258361A6" w14:textId="7DEFBFFA" w:rsidR="00F54C2F" w:rsidRDefault="00F54C2F" w:rsidP="006623D8">
      <w:pPr>
        <w:spacing w:after="0"/>
        <w:jc w:val="center"/>
        <w:rPr>
          <w:rFonts w:ascii="Times New Roman" w:eastAsia="Times New Roman" w:hAnsi="Times New Roman" w:cs="Times New Roman"/>
          <w:b/>
          <w:bCs/>
          <w:noProof/>
          <w:sz w:val="24"/>
          <w:szCs w:val="24"/>
        </w:rPr>
      </w:pPr>
      <w:r w:rsidRPr="00F54C2F">
        <w:rPr>
          <w:rFonts w:ascii="Times New Roman" w:eastAsia="Times New Roman" w:hAnsi="Times New Roman" w:cs="Times New Roman"/>
          <w:b/>
          <w:bCs/>
          <w:noProof/>
          <w:sz w:val="24"/>
          <w:szCs w:val="24"/>
        </w:rPr>
        <w:t>XV SKYRIUS</w:t>
      </w:r>
    </w:p>
    <w:p w14:paraId="39826500" w14:textId="227B0249" w:rsidR="00F54C2F" w:rsidRDefault="00F54C2F" w:rsidP="006623D8">
      <w:pPr>
        <w:spacing w:after="0"/>
        <w:jc w:val="center"/>
        <w:rPr>
          <w:rFonts w:ascii="Times New Roman" w:hAnsi="Times New Roman" w:cs="Times New Roman"/>
          <w:b/>
          <w:sz w:val="24"/>
          <w:szCs w:val="24"/>
        </w:rPr>
      </w:pPr>
      <w:r w:rsidRPr="00F54C2F">
        <w:rPr>
          <w:rFonts w:ascii="Times New Roman" w:hAnsi="Times New Roman" w:cs="Times New Roman"/>
          <w:b/>
          <w:sz w:val="24"/>
          <w:szCs w:val="24"/>
        </w:rPr>
        <w:t>ŠALIŲ ADRESAI IR REKVIZITAI</w:t>
      </w:r>
    </w:p>
    <w:tbl>
      <w:tblPr>
        <w:tblW w:w="9639" w:type="dxa"/>
        <w:tblLayout w:type="fixed"/>
        <w:tblLook w:val="01E0" w:firstRow="1" w:lastRow="1" w:firstColumn="1" w:lastColumn="1" w:noHBand="0" w:noVBand="0"/>
      </w:tblPr>
      <w:tblGrid>
        <w:gridCol w:w="4751"/>
        <w:gridCol w:w="177"/>
        <w:gridCol w:w="4711"/>
      </w:tblGrid>
      <w:tr w:rsidR="00F54C2F" w:rsidRPr="00F54C2F" w14:paraId="38C768ED" w14:textId="77777777" w:rsidTr="006E3E9E">
        <w:trPr>
          <w:trHeight w:val="697"/>
        </w:trPr>
        <w:tc>
          <w:tcPr>
            <w:tcW w:w="4751" w:type="dxa"/>
            <w:shd w:val="clear" w:color="auto" w:fill="auto"/>
          </w:tcPr>
          <w:p w14:paraId="5E4A2CAA" w14:textId="77777777" w:rsidR="00F54C2F" w:rsidRPr="00F54C2F" w:rsidRDefault="00F54C2F" w:rsidP="00F54C2F">
            <w:pPr>
              <w:tabs>
                <w:tab w:val="left" w:pos="720"/>
                <w:tab w:val="right" w:pos="10065"/>
              </w:tabs>
              <w:spacing w:after="0" w:line="240" w:lineRule="auto"/>
              <w:rPr>
                <w:rFonts w:ascii="Times New Roman" w:hAnsi="Times New Roman" w:cs="Times New Roman"/>
                <w:b/>
                <w:sz w:val="24"/>
                <w:szCs w:val="24"/>
              </w:rPr>
            </w:pPr>
          </w:p>
          <w:p w14:paraId="5EA06493" w14:textId="77777777" w:rsidR="00F54C2F" w:rsidRPr="00F54C2F" w:rsidRDefault="00F54C2F" w:rsidP="00F54C2F">
            <w:pPr>
              <w:tabs>
                <w:tab w:val="right" w:pos="10065"/>
              </w:tabs>
              <w:spacing w:after="0" w:line="240" w:lineRule="auto"/>
              <w:rPr>
                <w:rFonts w:ascii="Times New Roman" w:hAnsi="Times New Roman" w:cs="Times New Roman"/>
                <w:b/>
                <w:snapToGrid w:val="0"/>
                <w:sz w:val="24"/>
                <w:szCs w:val="24"/>
              </w:rPr>
            </w:pPr>
            <w:r w:rsidRPr="00F54C2F">
              <w:rPr>
                <w:rFonts w:ascii="Times New Roman" w:hAnsi="Times New Roman" w:cs="Times New Roman"/>
                <w:b/>
                <w:snapToGrid w:val="0"/>
                <w:sz w:val="24"/>
                <w:szCs w:val="24"/>
              </w:rPr>
              <w:t>UŽSAKOVAS</w:t>
            </w:r>
          </w:p>
          <w:p w14:paraId="4A3F4E0B" w14:textId="77777777" w:rsidR="00F54C2F" w:rsidRPr="00F54C2F" w:rsidRDefault="00F54C2F" w:rsidP="00F54C2F">
            <w:pPr>
              <w:tabs>
                <w:tab w:val="left" w:pos="720"/>
                <w:tab w:val="right" w:pos="10065"/>
              </w:tabs>
              <w:spacing w:after="0" w:line="240" w:lineRule="auto"/>
              <w:rPr>
                <w:rFonts w:ascii="Times New Roman" w:hAnsi="Times New Roman" w:cs="Times New Roman"/>
                <w:b/>
                <w:sz w:val="24"/>
                <w:szCs w:val="24"/>
              </w:rPr>
            </w:pPr>
          </w:p>
        </w:tc>
        <w:tc>
          <w:tcPr>
            <w:tcW w:w="4888" w:type="dxa"/>
            <w:gridSpan w:val="2"/>
            <w:shd w:val="clear" w:color="auto" w:fill="auto"/>
          </w:tcPr>
          <w:p w14:paraId="79A1D263" w14:textId="77777777" w:rsidR="00F54C2F" w:rsidRPr="00F54C2F" w:rsidRDefault="00F54C2F" w:rsidP="00F54C2F">
            <w:pPr>
              <w:tabs>
                <w:tab w:val="right" w:pos="10065"/>
              </w:tabs>
              <w:spacing w:after="0" w:line="240" w:lineRule="auto"/>
              <w:rPr>
                <w:rFonts w:ascii="Times New Roman" w:hAnsi="Times New Roman" w:cs="Times New Roman"/>
                <w:b/>
                <w:snapToGrid w:val="0"/>
                <w:sz w:val="24"/>
                <w:szCs w:val="24"/>
              </w:rPr>
            </w:pPr>
          </w:p>
          <w:p w14:paraId="50110A5D" w14:textId="77777777" w:rsidR="00F54C2F" w:rsidRPr="00F54C2F" w:rsidRDefault="00F54C2F" w:rsidP="00F54C2F">
            <w:pPr>
              <w:tabs>
                <w:tab w:val="right" w:pos="10065"/>
              </w:tabs>
              <w:spacing w:after="0" w:line="240" w:lineRule="auto"/>
              <w:ind w:firstLine="494"/>
              <w:rPr>
                <w:rFonts w:ascii="Times New Roman" w:hAnsi="Times New Roman" w:cs="Times New Roman"/>
                <w:b/>
                <w:sz w:val="24"/>
                <w:szCs w:val="24"/>
              </w:rPr>
            </w:pPr>
            <w:r w:rsidRPr="00F54C2F">
              <w:rPr>
                <w:rFonts w:ascii="Times New Roman" w:hAnsi="Times New Roman" w:cs="Times New Roman"/>
                <w:b/>
                <w:sz w:val="24"/>
                <w:szCs w:val="24"/>
              </w:rPr>
              <w:t>RANGOVAS</w:t>
            </w:r>
          </w:p>
        </w:tc>
      </w:tr>
      <w:tr w:rsidR="00F54C2F" w:rsidRPr="00F54C2F" w14:paraId="35B8BB92" w14:textId="77777777" w:rsidTr="006E3E9E">
        <w:tc>
          <w:tcPr>
            <w:tcW w:w="4928" w:type="dxa"/>
            <w:gridSpan w:val="2"/>
            <w:shd w:val="clear" w:color="auto" w:fill="auto"/>
          </w:tcPr>
          <w:p w14:paraId="2D4B2E5C" w14:textId="77777777" w:rsidR="0054797E" w:rsidRPr="0054797E" w:rsidRDefault="0054797E" w:rsidP="0054797E">
            <w:pPr>
              <w:spacing w:after="0" w:line="240" w:lineRule="auto"/>
              <w:rPr>
                <w:rFonts w:ascii="Times New Roman" w:hAnsi="Times New Roman" w:cs="Times New Roman"/>
                <w:sz w:val="24"/>
                <w:szCs w:val="24"/>
              </w:rPr>
            </w:pPr>
            <w:r w:rsidRPr="0054797E">
              <w:rPr>
                <w:rFonts w:ascii="Times New Roman" w:hAnsi="Times New Roman" w:cs="Times New Roman"/>
                <w:sz w:val="24"/>
                <w:szCs w:val="24"/>
              </w:rPr>
              <w:t xml:space="preserve">Valstybės sienos apsaugos tarnyba prie </w:t>
            </w:r>
          </w:p>
          <w:p w14:paraId="383E554A" w14:textId="77777777" w:rsidR="0054797E" w:rsidRPr="0054797E" w:rsidRDefault="0054797E" w:rsidP="0054797E">
            <w:pPr>
              <w:spacing w:after="0" w:line="240" w:lineRule="auto"/>
              <w:rPr>
                <w:rFonts w:ascii="Times New Roman" w:hAnsi="Times New Roman" w:cs="Times New Roman"/>
                <w:sz w:val="24"/>
                <w:szCs w:val="24"/>
              </w:rPr>
            </w:pPr>
            <w:r w:rsidRPr="0054797E">
              <w:rPr>
                <w:rFonts w:ascii="Times New Roman" w:hAnsi="Times New Roman" w:cs="Times New Roman"/>
                <w:sz w:val="24"/>
                <w:szCs w:val="24"/>
              </w:rPr>
              <w:t xml:space="preserve">Lietuvos Respublikos vidaus reikalų ministerijos </w:t>
            </w:r>
          </w:p>
          <w:p w14:paraId="4A5AD7DE" w14:textId="77777777" w:rsidR="0054797E" w:rsidRPr="0054797E" w:rsidRDefault="0054797E" w:rsidP="0054797E">
            <w:pPr>
              <w:spacing w:after="0" w:line="240" w:lineRule="auto"/>
              <w:rPr>
                <w:rFonts w:ascii="Times New Roman" w:hAnsi="Times New Roman" w:cs="Times New Roman"/>
                <w:sz w:val="24"/>
                <w:szCs w:val="24"/>
              </w:rPr>
            </w:pPr>
            <w:r w:rsidRPr="0054797E">
              <w:rPr>
                <w:rFonts w:ascii="Times New Roman" w:hAnsi="Times New Roman" w:cs="Times New Roman"/>
                <w:sz w:val="24"/>
                <w:szCs w:val="24"/>
              </w:rPr>
              <w:t>Įmonės kodas 188608252</w:t>
            </w:r>
            <w:r w:rsidRPr="0054797E">
              <w:rPr>
                <w:rFonts w:ascii="Times New Roman" w:hAnsi="Times New Roman" w:cs="Times New Roman"/>
                <w:sz w:val="24"/>
                <w:szCs w:val="24"/>
              </w:rPr>
              <w:tab/>
            </w:r>
            <w:r w:rsidRPr="0054797E">
              <w:rPr>
                <w:rFonts w:ascii="Times New Roman" w:hAnsi="Times New Roman" w:cs="Times New Roman"/>
                <w:sz w:val="24"/>
                <w:szCs w:val="24"/>
              </w:rPr>
              <w:tab/>
              <w:t xml:space="preserve"> </w:t>
            </w:r>
          </w:p>
          <w:p w14:paraId="1A182D47" w14:textId="77777777" w:rsidR="0054797E" w:rsidRPr="0054797E" w:rsidRDefault="0054797E" w:rsidP="0054797E">
            <w:pPr>
              <w:spacing w:after="0" w:line="240" w:lineRule="auto"/>
              <w:rPr>
                <w:rFonts w:ascii="Times New Roman" w:hAnsi="Times New Roman" w:cs="Times New Roman"/>
                <w:sz w:val="24"/>
                <w:szCs w:val="24"/>
              </w:rPr>
            </w:pPr>
            <w:r w:rsidRPr="0054797E">
              <w:rPr>
                <w:rFonts w:ascii="Times New Roman" w:hAnsi="Times New Roman" w:cs="Times New Roman"/>
                <w:sz w:val="24"/>
                <w:szCs w:val="24"/>
              </w:rPr>
              <w:t xml:space="preserve">PVM mokėtojo kodas LT 886082515 </w:t>
            </w:r>
          </w:p>
          <w:p w14:paraId="2C8DB72A" w14:textId="77777777" w:rsidR="0054797E" w:rsidRPr="0054797E" w:rsidRDefault="0054797E" w:rsidP="0054797E">
            <w:pPr>
              <w:spacing w:after="0" w:line="240" w:lineRule="auto"/>
              <w:rPr>
                <w:rFonts w:ascii="Times New Roman" w:hAnsi="Times New Roman" w:cs="Times New Roman"/>
                <w:sz w:val="24"/>
                <w:szCs w:val="24"/>
              </w:rPr>
            </w:pPr>
            <w:r w:rsidRPr="0054797E">
              <w:rPr>
                <w:rFonts w:ascii="Times New Roman" w:hAnsi="Times New Roman" w:cs="Times New Roman"/>
                <w:sz w:val="24"/>
                <w:szCs w:val="24"/>
              </w:rPr>
              <w:t xml:space="preserve">Savanorių pr. 2, LT-03116 Vilnius </w:t>
            </w:r>
          </w:p>
          <w:p w14:paraId="53B88CD7" w14:textId="77777777" w:rsidR="0054797E" w:rsidRPr="0054797E" w:rsidRDefault="0054797E" w:rsidP="0054797E">
            <w:pPr>
              <w:spacing w:after="0" w:line="240" w:lineRule="auto"/>
              <w:rPr>
                <w:rFonts w:ascii="Times New Roman" w:hAnsi="Times New Roman" w:cs="Times New Roman"/>
                <w:sz w:val="24"/>
                <w:szCs w:val="24"/>
              </w:rPr>
            </w:pPr>
            <w:r w:rsidRPr="0054797E">
              <w:rPr>
                <w:rFonts w:ascii="Times New Roman" w:hAnsi="Times New Roman" w:cs="Times New Roman"/>
                <w:sz w:val="24"/>
                <w:szCs w:val="24"/>
              </w:rPr>
              <w:t xml:space="preserve">Tel. (8 5 271 9305    </w:t>
            </w:r>
          </w:p>
          <w:p w14:paraId="69FFF1FD" w14:textId="77777777" w:rsidR="0054797E" w:rsidRPr="0054797E" w:rsidRDefault="0054797E" w:rsidP="0054797E">
            <w:pPr>
              <w:spacing w:after="0" w:line="240" w:lineRule="auto"/>
              <w:rPr>
                <w:rFonts w:ascii="Times New Roman" w:hAnsi="Times New Roman" w:cs="Times New Roman"/>
                <w:sz w:val="24"/>
                <w:szCs w:val="24"/>
              </w:rPr>
            </w:pPr>
            <w:r w:rsidRPr="0054797E">
              <w:rPr>
                <w:rFonts w:ascii="Times New Roman" w:hAnsi="Times New Roman" w:cs="Times New Roman"/>
                <w:sz w:val="24"/>
                <w:szCs w:val="24"/>
              </w:rPr>
              <w:t xml:space="preserve">El. p. dvks@vsat.vrm.lt </w:t>
            </w:r>
          </w:p>
          <w:p w14:paraId="1AF3679B" w14:textId="77777777" w:rsidR="0054797E" w:rsidRPr="0054797E" w:rsidRDefault="0054797E" w:rsidP="0054797E">
            <w:pPr>
              <w:spacing w:after="0" w:line="240" w:lineRule="auto"/>
              <w:rPr>
                <w:rFonts w:ascii="Times New Roman" w:hAnsi="Times New Roman" w:cs="Times New Roman"/>
                <w:sz w:val="24"/>
                <w:szCs w:val="24"/>
              </w:rPr>
            </w:pPr>
            <w:proofErr w:type="spellStart"/>
            <w:r w:rsidRPr="0054797E">
              <w:rPr>
                <w:rFonts w:ascii="Times New Roman" w:hAnsi="Times New Roman" w:cs="Times New Roman"/>
                <w:sz w:val="24"/>
                <w:szCs w:val="24"/>
              </w:rPr>
              <w:t>Atsisk</w:t>
            </w:r>
            <w:proofErr w:type="spellEnd"/>
            <w:r w:rsidRPr="0054797E">
              <w:rPr>
                <w:rFonts w:ascii="Times New Roman" w:hAnsi="Times New Roman" w:cs="Times New Roman"/>
                <w:sz w:val="24"/>
                <w:szCs w:val="24"/>
              </w:rPr>
              <w:t xml:space="preserve">. </w:t>
            </w:r>
            <w:proofErr w:type="spellStart"/>
            <w:r w:rsidRPr="0054797E">
              <w:rPr>
                <w:rFonts w:ascii="Times New Roman" w:hAnsi="Times New Roman" w:cs="Times New Roman"/>
                <w:sz w:val="24"/>
                <w:szCs w:val="24"/>
              </w:rPr>
              <w:t>sąsk</w:t>
            </w:r>
            <w:proofErr w:type="spellEnd"/>
            <w:r w:rsidRPr="0054797E">
              <w:rPr>
                <w:rFonts w:ascii="Times New Roman" w:hAnsi="Times New Roman" w:cs="Times New Roman"/>
                <w:sz w:val="24"/>
                <w:szCs w:val="24"/>
              </w:rPr>
              <w:t>. Nr. LT61 4040 0636 1000 1096</w:t>
            </w:r>
          </w:p>
          <w:p w14:paraId="06DA5FFB" w14:textId="77777777" w:rsidR="0054797E" w:rsidRPr="0054797E" w:rsidRDefault="0054797E" w:rsidP="0054797E">
            <w:pPr>
              <w:spacing w:after="0" w:line="240" w:lineRule="auto"/>
              <w:rPr>
                <w:rFonts w:ascii="Times New Roman" w:hAnsi="Times New Roman" w:cs="Times New Roman"/>
                <w:sz w:val="24"/>
                <w:szCs w:val="24"/>
              </w:rPr>
            </w:pPr>
            <w:r w:rsidRPr="0054797E">
              <w:rPr>
                <w:rFonts w:ascii="Times New Roman" w:hAnsi="Times New Roman" w:cs="Times New Roman"/>
                <w:sz w:val="24"/>
                <w:szCs w:val="24"/>
              </w:rPr>
              <w:t>Lietuvos Respublikos finansų ministerija</w:t>
            </w:r>
            <w:r w:rsidRPr="0054797E">
              <w:rPr>
                <w:rFonts w:ascii="Times New Roman" w:hAnsi="Times New Roman" w:cs="Times New Roman"/>
                <w:sz w:val="24"/>
                <w:szCs w:val="24"/>
              </w:rPr>
              <w:br/>
              <w:t>Finansų įstaigos kodas 40400</w:t>
            </w:r>
          </w:p>
          <w:p w14:paraId="02A0DC48" w14:textId="77777777" w:rsidR="0054797E" w:rsidRPr="0054797E" w:rsidRDefault="0054797E" w:rsidP="0054797E">
            <w:pPr>
              <w:spacing w:after="0" w:line="240" w:lineRule="auto"/>
              <w:rPr>
                <w:rFonts w:ascii="Times New Roman" w:hAnsi="Times New Roman" w:cs="Times New Roman"/>
                <w:sz w:val="24"/>
                <w:szCs w:val="24"/>
              </w:rPr>
            </w:pPr>
          </w:p>
          <w:p w14:paraId="702F5D31" w14:textId="77777777" w:rsidR="0054797E" w:rsidRPr="0054797E" w:rsidRDefault="0054797E" w:rsidP="0054797E">
            <w:pPr>
              <w:spacing w:after="0" w:line="240" w:lineRule="auto"/>
              <w:rPr>
                <w:rFonts w:ascii="Times New Roman" w:hAnsi="Times New Roman" w:cs="Times New Roman"/>
                <w:sz w:val="24"/>
                <w:szCs w:val="24"/>
              </w:rPr>
            </w:pPr>
            <w:r w:rsidRPr="0054797E">
              <w:rPr>
                <w:rFonts w:ascii="Times New Roman" w:hAnsi="Times New Roman" w:cs="Times New Roman"/>
                <w:sz w:val="24"/>
                <w:szCs w:val="24"/>
              </w:rPr>
              <w:t>Tarnybos vado pavaduotojas</w:t>
            </w:r>
          </w:p>
          <w:p w14:paraId="641712FE" w14:textId="77777777" w:rsidR="0054797E" w:rsidRPr="0054797E" w:rsidRDefault="0054797E" w:rsidP="0054797E">
            <w:pPr>
              <w:spacing w:after="0" w:line="240" w:lineRule="auto"/>
              <w:rPr>
                <w:rFonts w:ascii="Times New Roman" w:hAnsi="Times New Roman" w:cs="Times New Roman"/>
                <w:sz w:val="24"/>
                <w:szCs w:val="24"/>
              </w:rPr>
            </w:pPr>
          </w:p>
          <w:p w14:paraId="6440844C" w14:textId="77777777" w:rsidR="0054797E" w:rsidRPr="0054797E" w:rsidRDefault="0054797E" w:rsidP="0054797E">
            <w:pPr>
              <w:spacing w:after="0" w:line="240" w:lineRule="auto"/>
              <w:rPr>
                <w:rFonts w:ascii="Times New Roman" w:hAnsi="Times New Roman" w:cs="Times New Roman"/>
                <w:sz w:val="24"/>
                <w:szCs w:val="24"/>
              </w:rPr>
            </w:pPr>
            <w:r w:rsidRPr="0054797E">
              <w:rPr>
                <w:rFonts w:ascii="Times New Roman" w:hAnsi="Times New Roman" w:cs="Times New Roman"/>
                <w:sz w:val="24"/>
                <w:szCs w:val="24"/>
              </w:rPr>
              <w:t xml:space="preserve">Saulius </w:t>
            </w:r>
            <w:proofErr w:type="spellStart"/>
            <w:r w:rsidRPr="0054797E">
              <w:rPr>
                <w:rFonts w:ascii="Times New Roman" w:hAnsi="Times New Roman" w:cs="Times New Roman"/>
                <w:sz w:val="24"/>
                <w:szCs w:val="24"/>
              </w:rPr>
              <w:t>Nekraševičius</w:t>
            </w:r>
            <w:proofErr w:type="spellEnd"/>
          </w:p>
          <w:p w14:paraId="6D0E6911" w14:textId="5DAF688F" w:rsidR="00F54C2F" w:rsidRPr="0054797E" w:rsidRDefault="00F54C2F" w:rsidP="0054797E">
            <w:pPr>
              <w:spacing w:after="0" w:line="240" w:lineRule="auto"/>
              <w:rPr>
                <w:rFonts w:ascii="Times New Roman" w:hAnsi="Times New Roman" w:cs="Times New Roman"/>
                <w:sz w:val="24"/>
                <w:szCs w:val="24"/>
              </w:rPr>
            </w:pPr>
            <w:r w:rsidRPr="0054797E">
              <w:rPr>
                <w:rFonts w:ascii="Times New Roman" w:hAnsi="Times New Roman" w:cs="Times New Roman"/>
                <w:sz w:val="24"/>
                <w:szCs w:val="24"/>
              </w:rPr>
              <w:t xml:space="preserve"> </w:t>
            </w:r>
          </w:p>
          <w:p w14:paraId="5CE19341" w14:textId="77777777" w:rsidR="00F54C2F" w:rsidRPr="0054797E" w:rsidRDefault="00F54C2F" w:rsidP="0054797E">
            <w:pPr>
              <w:spacing w:after="0" w:line="240" w:lineRule="auto"/>
              <w:rPr>
                <w:rFonts w:ascii="Times New Roman" w:hAnsi="Times New Roman" w:cs="Times New Roman"/>
                <w:sz w:val="24"/>
                <w:szCs w:val="24"/>
              </w:rPr>
            </w:pPr>
          </w:p>
          <w:p w14:paraId="54DB1BF9" w14:textId="46B9D4A2" w:rsidR="00F54C2F" w:rsidRPr="0054797E" w:rsidRDefault="00F54C2F" w:rsidP="0054797E">
            <w:pPr>
              <w:spacing w:after="0" w:line="240" w:lineRule="auto"/>
              <w:rPr>
                <w:rFonts w:ascii="Times New Roman" w:hAnsi="Times New Roman" w:cs="Times New Roman"/>
                <w:sz w:val="24"/>
                <w:szCs w:val="24"/>
              </w:rPr>
            </w:pPr>
          </w:p>
        </w:tc>
        <w:tc>
          <w:tcPr>
            <w:tcW w:w="4711" w:type="dxa"/>
            <w:shd w:val="clear" w:color="auto" w:fill="auto"/>
          </w:tcPr>
          <w:p w14:paraId="07D94856" w14:textId="5C8B6106" w:rsidR="00F54C2F" w:rsidRPr="00F54C2F" w:rsidRDefault="00F54C2F" w:rsidP="0054797E">
            <w:pPr>
              <w:tabs>
                <w:tab w:val="left" w:pos="720"/>
              </w:tabs>
              <w:spacing w:after="0" w:line="240" w:lineRule="auto"/>
              <w:rPr>
                <w:rFonts w:ascii="Times New Roman" w:hAnsi="Times New Roman" w:cs="Times New Roman"/>
                <w:sz w:val="24"/>
                <w:szCs w:val="24"/>
              </w:rPr>
            </w:pPr>
          </w:p>
        </w:tc>
      </w:tr>
    </w:tbl>
    <w:p w14:paraId="64137D17" w14:textId="77777777" w:rsidR="00F54C2F" w:rsidRPr="00F54C2F" w:rsidRDefault="00F54C2F" w:rsidP="00AE6ACE">
      <w:pPr>
        <w:rPr>
          <w:rFonts w:ascii="Times New Roman" w:eastAsia="Times New Roman" w:hAnsi="Times New Roman" w:cs="Times New Roman"/>
          <w:b/>
          <w:bCs/>
          <w:noProof/>
          <w:sz w:val="32"/>
          <w:szCs w:val="32"/>
        </w:rPr>
      </w:pPr>
    </w:p>
    <w:sectPr w:rsidR="00F54C2F" w:rsidRPr="00F54C2F" w:rsidSect="006623D8">
      <w:headerReference w:type="default" r:id="rId9"/>
      <w:pgSz w:w="11906" w:h="16838" w:code="9"/>
      <w:pgMar w:top="1134" w:right="567"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E9509" w14:textId="77777777" w:rsidR="00A42D2F" w:rsidRDefault="00A42D2F" w:rsidP="00D05666">
      <w:r>
        <w:separator/>
      </w:r>
    </w:p>
  </w:endnote>
  <w:endnote w:type="continuationSeparator" w:id="0">
    <w:p w14:paraId="6CE9500C" w14:textId="77777777" w:rsidR="00A42D2F" w:rsidRDefault="00A42D2F" w:rsidP="00D05666">
      <w:r>
        <w:continuationSeparator/>
      </w:r>
    </w:p>
  </w:endnote>
  <w:endnote w:type="continuationNotice" w:id="1">
    <w:p w14:paraId="13B16195" w14:textId="77777777" w:rsidR="00A42D2F" w:rsidRDefault="00A42D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Andale Sans UI">
    <w:altName w:val="Calibri"/>
    <w:charset w:val="00"/>
    <w:family w:val="auto"/>
    <w:pitch w:val="variable"/>
  </w:font>
  <w:font w:name="HelveticaLT">
    <w:altName w:val="Times New Roman"/>
    <w:charset w:val="BA"/>
    <w:family w:val="swiss"/>
    <w:pitch w:val="variable"/>
    <w:sig w:usb0="8000002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FuturaSerieBQ-Book">
    <w:altName w:val="Arial"/>
    <w:charset w:val="00"/>
    <w:family w:val="swiss"/>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978E4" w14:textId="77777777" w:rsidR="00A42D2F" w:rsidRDefault="00A42D2F" w:rsidP="00D05666">
      <w:r>
        <w:separator/>
      </w:r>
    </w:p>
  </w:footnote>
  <w:footnote w:type="continuationSeparator" w:id="0">
    <w:p w14:paraId="7148B935" w14:textId="77777777" w:rsidR="00A42D2F" w:rsidRDefault="00A42D2F" w:rsidP="00D05666">
      <w:r>
        <w:continuationSeparator/>
      </w:r>
    </w:p>
  </w:footnote>
  <w:footnote w:type="continuationNotice" w:id="1">
    <w:p w14:paraId="35CF7808" w14:textId="77777777" w:rsidR="00A42D2F" w:rsidRDefault="00A42D2F">
      <w:pPr>
        <w:spacing w:after="0" w:line="240" w:lineRule="auto"/>
      </w:pPr>
    </w:p>
  </w:footnote>
  <w:footnote w:id="2">
    <w:p w14:paraId="2D8C0E58" w14:textId="77777777" w:rsidR="00E050AB" w:rsidRDefault="00E050AB" w:rsidP="00E050AB">
      <w:pPr>
        <w:pStyle w:val="Puslapioinaostekstas"/>
      </w:pPr>
      <w:r>
        <w:rPr>
          <w:rStyle w:val="Puslapioinaosnuoroda"/>
        </w:rPr>
        <w:footnoteRef/>
      </w:r>
      <w:r>
        <w:t xml:space="preserve"> </w:t>
      </w:r>
      <w:r w:rsidRPr="008F1A3E">
        <w:rPr>
          <w:rStyle w:val="Hipersaitas"/>
        </w:rPr>
        <w:t>https://www.e-tar.lt/portal/lt/legalAct/04cbd4205bd811e79198ffdb108a3753/sZqxMCrtVs</w:t>
      </w:r>
      <w:r>
        <w:t>;</w:t>
      </w:r>
    </w:p>
  </w:footnote>
  <w:footnote w:id="3">
    <w:p w14:paraId="124EEE9A" w14:textId="77777777" w:rsidR="00E050AB" w:rsidRDefault="00E050AB" w:rsidP="00E050AB">
      <w:pPr>
        <w:pStyle w:val="Puslapioinaostekstas"/>
      </w:pPr>
      <w:r>
        <w:rPr>
          <w:rStyle w:val="Puslapioinaosnuoroda"/>
        </w:rPr>
        <w:footnoteRef/>
      </w:r>
      <w:r>
        <w:t xml:space="preserve"> </w:t>
      </w:r>
      <w:hyperlink r:id="rId1" w:history="1">
        <w:r w:rsidRPr="000D37F6">
          <w:rPr>
            <w:rStyle w:val="Hipersaitas"/>
          </w:rPr>
          <w:t>https://www.e-tar.lt/portal/lt/legalAct/TAR.C54AFFAA7622/tEzUrLXKCg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73876"/>
      <w:docPartObj>
        <w:docPartGallery w:val="Page Numbers (Top of Page)"/>
        <w:docPartUnique/>
      </w:docPartObj>
    </w:sdtPr>
    <w:sdtContent>
      <w:p w14:paraId="092CAD6D" w14:textId="2574EED5" w:rsidR="00473A4E" w:rsidRPr="007739C0" w:rsidRDefault="007739C0" w:rsidP="007739C0">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3B59F7"/>
    <w:multiLevelType w:val="multilevel"/>
    <w:tmpl w:val="27E25A4E"/>
    <w:styleLink w:val="WW8Num1"/>
    <w:lvl w:ilvl="0">
      <w:start w:val="1"/>
      <w:numFmt w:val="decimal"/>
      <w:lvlText w:val="%1."/>
      <w:lvlJc w:val="left"/>
    </w:lvl>
    <w:lvl w:ilvl="1">
      <w:start w:val="1"/>
      <w:numFmt w:val="decimal"/>
      <w:lvlText w:val="%1.%2."/>
      <w:lvlJc w:val="left"/>
      <w:rPr>
        <w:rFonts w:ascii="Times New Roman" w:eastAsia="Symbol" w:hAnsi="Times New Roman" w:cs="Times New Roman"/>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254038DD"/>
    <w:multiLevelType w:val="multilevel"/>
    <w:tmpl w:val="488C8098"/>
    <w:styleLink w:val="WW8Num21"/>
    <w:lvl w:ilvl="0">
      <w:start w:val="1"/>
      <w:numFmt w:val="decimal"/>
      <w:lvlText w:val="%1."/>
      <w:lvlJc w:val="left"/>
      <w:rPr>
        <w:rFonts w:eastAsia="Times New Roman"/>
        <w:b/>
        <w:i w:val="0"/>
        <w:sz w:val="23"/>
        <w:szCs w:val="23"/>
        <w:lang w:eastAsia="lt-LT"/>
      </w:rPr>
    </w:lvl>
    <w:lvl w:ilvl="1">
      <w:start w:val="1"/>
      <w:numFmt w:val="decimal"/>
      <w:lvlText w:val="%1.%2."/>
      <w:lvlJc w:val="left"/>
      <w:rPr>
        <w:rFonts w:ascii="Times New Roman" w:eastAsia="Times New Roman" w:hAnsi="Times New Roman" w:cs="Times New Roman"/>
        <w:b w:val="0"/>
        <w:bCs/>
        <w:i w:val="0"/>
        <w:strike w:val="0"/>
        <w:dstrike w:val="0"/>
        <w:color w:val="000000"/>
        <w:sz w:val="23"/>
        <w:szCs w:val="23"/>
        <w:u w:val="none"/>
        <w:lang w:val="fi-FI" w:eastAsia="lt-LT"/>
      </w:rPr>
    </w:lvl>
    <w:lvl w:ilvl="2">
      <w:start w:val="1"/>
      <w:numFmt w:val="decimal"/>
      <w:lvlText w:val="%1.%2.%3."/>
      <w:lvlJc w:val="left"/>
      <w:rPr>
        <w:rFonts w:eastAsia="Times New Roman"/>
        <w:b w:val="0"/>
        <w:i w:val="0"/>
        <w:color w:val="000000"/>
        <w:sz w:val="23"/>
        <w:szCs w:val="23"/>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CFC6CA1"/>
    <w:multiLevelType w:val="multilevel"/>
    <w:tmpl w:val="C6A65756"/>
    <w:lvl w:ilvl="0">
      <w:start w:val="13"/>
      <w:numFmt w:val="decimal"/>
      <w:lvlText w:val="%1."/>
      <w:lvlJc w:val="left"/>
      <w:pPr>
        <w:ind w:left="430" w:hanging="430"/>
      </w:pPr>
      <w:rPr>
        <w:rFonts w:ascii="Times New Roman" w:hAnsi="Times New Roman" w:cs="Times New Roman" w:hint="default"/>
        <w:b w:val="0"/>
        <w:bCs/>
        <w:i w:val="0"/>
        <w:iCs/>
        <w:strike w:val="0"/>
        <w:sz w:val="24"/>
        <w:szCs w:val="24"/>
      </w:rPr>
    </w:lvl>
    <w:lvl w:ilvl="1">
      <w:start w:val="1"/>
      <w:numFmt w:val="decimal"/>
      <w:lvlText w:val="%1.%2."/>
      <w:lvlJc w:val="left"/>
      <w:pPr>
        <w:ind w:left="1150" w:hanging="43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2F411186"/>
    <w:multiLevelType w:val="multilevel"/>
    <w:tmpl w:val="8C8A227C"/>
    <w:lvl w:ilvl="0">
      <w:start w:val="1"/>
      <w:numFmt w:val="decimal"/>
      <w:pStyle w:val="StyleListBullet11ptItalic"/>
      <w:lvlText w:val="%1."/>
      <w:lvlJc w:val="left"/>
      <w:pPr>
        <w:ind w:left="360" w:hanging="360"/>
      </w:pPr>
      <w:rPr>
        <w:rFonts w:hint="default"/>
        <w:b w:val="0"/>
        <w:bCs w:val="0"/>
      </w:rPr>
    </w:lvl>
    <w:lvl w:ilvl="1">
      <w:start w:val="1"/>
      <w:numFmt w:val="decimal"/>
      <w:lvlText w:val="%1.%2."/>
      <w:lvlJc w:val="left"/>
      <w:pPr>
        <w:ind w:left="1070" w:hanging="360"/>
      </w:pPr>
      <w:rPr>
        <w:rFonts w:asciiTheme="majorHAnsi" w:hAnsiTheme="majorHAnsi" w:cstheme="majorHAnsi" w:hint="default"/>
        <w:b w:val="0"/>
        <w:bCs w:val="0"/>
        <w:i w:val="0"/>
        <w:iCs/>
        <w:color w:val="000000" w:themeColor="text1"/>
        <w:sz w:val="21"/>
        <w:szCs w:val="21"/>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6604E1"/>
    <w:multiLevelType w:val="hybridMultilevel"/>
    <w:tmpl w:val="4122381C"/>
    <w:lvl w:ilvl="0" w:tplc="0427000F">
      <w:start w:val="1"/>
      <w:numFmt w:val="decimal"/>
      <w:pStyle w:val="S1lygis"/>
      <w:lvlText w:val="%1."/>
      <w:lvlJc w:val="left"/>
      <w:pPr>
        <w:ind w:left="720" w:hanging="360"/>
      </w:pPr>
      <w:rPr>
        <w:rFonts w:hint="default"/>
      </w:rPr>
    </w:lvl>
    <w:lvl w:ilvl="1" w:tplc="04270019" w:tentative="1">
      <w:start w:val="1"/>
      <w:numFmt w:val="lowerLetter"/>
      <w:pStyle w:val="S2lygis"/>
      <w:lvlText w:val="%2."/>
      <w:lvlJc w:val="left"/>
      <w:pPr>
        <w:ind w:left="1440" w:hanging="360"/>
      </w:pPr>
    </w:lvl>
    <w:lvl w:ilvl="2" w:tplc="0427001B" w:tentative="1">
      <w:start w:val="1"/>
      <w:numFmt w:val="lowerRoman"/>
      <w:pStyle w:val="S3lygis"/>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765464"/>
    <w:multiLevelType w:val="multilevel"/>
    <w:tmpl w:val="6F022CDC"/>
    <w:lvl w:ilvl="0">
      <w:start w:val="1"/>
      <w:numFmt w:val="decimal"/>
      <w:lvlText w:val="%1."/>
      <w:lvlJc w:val="left"/>
      <w:pPr>
        <w:ind w:left="2345" w:hanging="360"/>
      </w:pPr>
      <w:rPr>
        <w:rFonts w:hint="default"/>
        <w:b w:val="0"/>
        <w:bCs/>
        <w:i w:val="0"/>
        <w:iCs/>
        <w:strike w:val="0"/>
        <w:color w:val="auto"/>
        <w:sz w:val="24"/>
        <w:szCs w:val="24"/>
      </w:rPr>
    </w:lvl>
    <w:lvl w:ilvl="1">
      <w:start w:val="1"/>
      <w:numFmt w:val="decimal"/>
      <w:lvlText w:val="%1.%2."/>
      <w:lvlJc w:val="left"/>
      <w:pPr>
        <w:ind w:left="644" w:hanging="360"/>
      </w:pPr>
      <w:rPr>
        <w:rFonts w:hint="default"/>
        <w:b w:val="0"/>
        <w:bCs/>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42660B3"/>
    <w:multiLevelType w:val="multilevel"/>
    <w:tmpl w:val="83D29C00"/>
    <w:styleLink w:val="RSBullets"/>
    <w:lvl w:ilvl="0">
      <w:start w:val="1"/>
      <w:numFmt w:val="decimal"/>
      <w:lvlText w:val="%1."/>
      <w:lvlJc w:val="left"/>
      <w:pPr>
        <w:tabs>
          <w:tab w:val="num" w:pos="425"/>
        </w:tabs>
        <w:ind w:left="425" w:hanging="425"/>
      </w:pPr>
      <w:rPr>
        <w:rFonts w:hint="default"/>
        <w:sz w:val="18"/>
        <w:szCs w:val="18"/>
      </w:rPr>
    </w:lvl>
    <w:lvl w:ilvl="1">
      <w:start w:val="1"/>
      <w:numFmt w:val="bullet"/>
      <w:lvlText w:val="─"/>
      <w:lvlJc w:val="left"/>
      <w:pPr>
        <w:tabs>
          <w:tab w:val="num" w:pos="851"/>
        </w:tabs>
        <w:ind w:left="850" w:hanging="425"/>
      </w:pPr>
      <w:rPr>
        <w:rFonts w:ascii="Arial" w:hAnsi="Arial" w:cs="Arial" w:hint="default"/>
        <w:sz w:val="18"/>
        <w:szCs w:val="18"/>
      </w:rPr>
    </w:lvl>
    <w:lvl w:ilvl="2">
      <w:start w:val="1"/>
      <w:numFmt w:val="bullet"/>
      <w:lvlText w:val="─"/>
      <w:lvlJc w:val="left"/>
      <w:pPr>
        <w:tabs>
          <w:tab w:val="num" w:pos="1276"/>
        </w:tabs>
        <w:ind w:left="1275" w:hanging="425"/>
      </w:pPr>
      <w:rPr>
        <w:rFonts w:ascii="Arial" w:hAnsi="Arial" w:cs="Times New Roman" w:hint="default"/>
        <w:sz w:val="18"/>
        <w:szCs w:val="18"/>
      </w:rPr>
    </w:lvl>
    <w:lvl w:ilvl="3">
      <w:start w:val="1"/>
      <w:numFmt w:val="bullet"/>
      <w:lvlText w:val="─"/>
      <w:lvlJc w:val="left"/>
      <w:pPr>
        <w:tabs>
          <w:tab w:val="num" w:pos="1701"/>
        </w:tabs>
        <w:ind w:left="1700" w:hanging="425"/>
      </w:pPr>
      <w:rPr>
        <w:rFonts w:ascii="Arial" w:hAnsi="Arial" w:cs="Arial" w:hint="default"/>
        <w:sz w:val="18"/>
        <w:szCs w:val="18"/>
      </w:rPr>
    </w:lvl>
    <w:lvl w:ilvl="4">
      <w:start w:val="1"/>
      <w:numFmt w:val="bullet"/>
      <w:lvlText w:val="─"/>
      <w:lvlJc w:val="left"/>
      <w:pPr>
        <w:tabs>
          <w:tab w:val="num" w:pos="2126"/>
        </w:tabs>
        <w:ind w:left="2125" w:hanging="425"/>
      </w:pPr>
      <w:rPr>
        <w:rFonts w:ascii="Arial" w:hAnsi="Arial" w:cs="Arial" w:hint="default"/>
        <w:sz w:val="18"/>
        <w:szCs w:val="18"/>
      </w:rPr>
    </w:lvl>
    <w:lvl w:ilvl="5">
      <w:start w:val="1"/>
      <w:numFmt w:val="bullet"/>
      <w:lvlText w:val="─"/>
      <w:lvlJc w:val="left"/>
      <w:pPr>
        <w:tabs>
          <w:tab w:val="num" w:pos="2552"/>
        </w:tabs>
        <w:ind w:left="2550" w:hanging="425"/>
      </w:pPr>
      <w:rPr>
        <w:rFonts w:ascii="Arial" w:hAnsi="Arial" w:cs="Times New Roman" w:hint="default"/>
        <w:sz w:val="18"/>
        <w:szCs w:val="18"/>
      </w:rPr>
    </w:lvl>
    <w:lvl w:ilvl="6">
      <w:start w:val="1"/>
      <w:numFmt w:val="bullet"/>
      <w:lvlText w:val="─"/>
      <w:lvlJc w:val="left"/>
      <w:pPr>
        <w:tabs>
          <w:tab w:val="num" w:pos="2977"/>
        </w:tabs>
        <w:ind w:left="2975" w:hanging="425"/>
      </w:pPr>
      <w:rPr>
        <w:rFonts w:ascii="Arial" w:hAnsi="Arial" w:cs="Times New Roman" w:hint="default"/>
        <w:sz w:val="18"/>
        <w:szCs w:val="18"/>
      </w:rPr>
    </w:lvl>
    <w:lvl w:ilvl="7">
      <w:start w:val="1"/>
      <w:numFmt w:val="bullet"/>
      <w:lvlText w:val="─"/>
      <w:lvlJc w:val="left"/>
      <w:pPr>
        <w:tabs>
          <w:tab w:val="num" w:pos="3402"/>
        </w:tabs>
        <w:ind w:left="3400" w:hanging="425"/>
      </w:pPr>
      <w:rPr>
        <w:rFonts w:ascii="Arial" w:hAnsi="Arial" w:cs="Times New Roman" w:hint="default"/>
        <w:sz w:val="18"/>
        <w:szCs w:val="18"/>
      </w:rPr>
    </w:lvl>
    <w:lvl w:ilvl="8">
      <w:start w:val="1"/>
      <w:numFmt w:val="bullet"/>
      <w:lvlText w:val="─"/>
      <w:lvlJc w:val="left"/>
      <w:pPr>
        <w:tabs>
          <w:tab w:val="num" w:pos="3827"/>
        </w:tabs>
        <w:ind w:left="3825" w:hanging="425"/>
      </w:pPr>
      <w:rPr>
        <w:rFonts w:ascii="Arial" w:hAnsi="Arial" w:cs="Times New Roman" w:hint="default"/>
        <w:sz w:val="18"/>
        <w:szCs w:val="18"/>
      </w:r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527813C9"/>
    <w:multiLevelType w:val="multilevel"/>
    <w:tmpl w:val="6E54FD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5A5F369D"/>
    <w:multiLevelType w:val="multilevel"/>
    <w:tmpl w:val="C09CC0F6"/>
    <w:styleLink w:val="WWNum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08D3D28"/>
    <w:multiLevelType w:val="multilevel"/>
    <w:tmpl w:val="D96E1048"/>
    <w:styleLink w:val="WWNum1"/>
    <w:lvl w:ilvl="0">
      <w:start w:val="1"/>
      <w:numFmt w:val="decimal"/>
      <w:lvlText w:val="%1."/>
      <w:lvlJc w:val="left"/>
      <w:pPr>
        <w:ind w:left="1495"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5"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13125239">
    <w:abstractNumId w:val="10"/>
  </w:num>
  <w:num w:numId="2" w16cid:durableId="1802992038">
    <w:abstractNumId w:val="0"/>
  </w:num>
  <w:num w:numId="3" w16cid:durableId="928199806">
    <w:abstractNumId w:val="4"/>
  </w:num>
  <w:num w:numId="4" w16cid:durableId="183329503">
    <w:abstractNumId w:val="3"/>
  </w:num>
  <w:num w:numId="5" w16cid:durableId="113721680">
    <w:abstractNumId w:val="9"/>
  </w:num>
  <w:num w:numId="6" w16cid:durableId="1083336776">
    <w:abstractNumId w:val="7"/>
  </w:num>
  <w:num w:numId="7" w16cid:durableId="1917932420">
    <w:abstractNumId w:val="6"/>
  </w:num>
  <w:num w:numId="8" w16cid:durableId="312026656">
    <w:abstractNumId w:val="1"/>
  </w:num>
  <w:num w:numId="9" w16cid:durableId="9820846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7428470">
    <w:abstractNumId w:val="14"/>
  </w:num>
  <w:num w:numId="11" w16cid:durableId="567153046">
    <w:abstractNumId w:val="13"/>
  </w:num>
  <w:num w:numId="12" w16cid:durableId="1363093556">
    <w:abstractNumId w:val="12"/>
  </w:num>
  <w:num w:numId="13" w16cid:durableId="788857007">
    <w:abstractNumId w:val="8"/>
  </w:num>
  <w:num w:numId="14" w16cid:durableId="1786777351">
    <w:abstractNumId w:val="2"/>
  </w:num>
  <w:num w:numId="15" w16cid:durableId="2737068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6310234">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29E"/>
    <w:rsid w:val="00001CCF"/>
    <w:rsid w:val="00003568"/>
    <w:rsid w:val="000035E0"/>
    <w:rsid w:val="00003A3F"/>
    <w:rsid w:val="00004A08"/>
    <w:rsid w:val="00004F05"/>
    <w:rsid w:val="0000596E"/>
    <w:rsid w:val="00005CA8"/>
    <w:rsid w:val="00005F0E"/>
    <w:rsid w:val="00006557"/>
    <w:rsid w:val="00006991"/>
    <w:rsid w:val="000074A0"/>
    <w:rsid w:val="00007D23"/>
    <w:rsid w:val="00007EC9"/>
    <w:rsid w:val="000107E0"/>
    <w:rsid w:val="0001089B"/>
    <w:rsid w:val="000108EE"/>
    <w:rsid w:val="00010936"/>
    <w:rsid w:val="00010B64"/>
    <w:rsid w:val="00010B67"/>
    <w:rsid w:val="00010EAD"/>
    <w:rsid w:val="00011A8D"/>
    <w:rsid w:val="00011B40"/>
    <w:rsid w:val="00012BE7"/>
    <w:rsid w:val="00013831"/>
    <w:rsid w:val="00013EF1"/>
    <w:rsid w:val="00013FF6"/>
    <w:rsid w:val="00014777"/>
    <w:rsid w:val="00014A61"/>
    <w:rsid w:val="00014A82"/>
    <w:rsid w:val="00014C32"/>
    <w:rsid w:val="0001618D"/>
    <w:rsid w:val="000174B7"/>
    <w:rsid w:val="000177C3"/>
    <w:rsid w:val="00017FDA"/>
    <w:rsid w:val="00020FD4"/>
    <w:rsid w:val="00021ECC"/>
    <w:rsid w:val="00021EFA"/>
    <w:rsid w:val="00025B2A"/>
    <w:rsid w:val="00026246"/>
    <w:rsid w:val="00026673"/>
    <w:rsid w:val="00026690"/>
    <w:rsid w:val="00026D16"/>
    <w:rsid w:val="00030C02"/>
    <w:rsid w:val="00030F90"/>
    <w:rsid w:val="000315EB"/>
    <w:rsid w:val="00031A62"/>
    <w:rsid w:val="00031F5F"/>
    <w:rsid w:val="000321E6"/>
    <w:rsid w:val="00032D19"/>
    <w:rsid w:val="00032DF7"/>
    <w:rsid w:val="00033326"/>
    <w:rsid w:val="00033923"/>
    <w:rsid w:val="00034A1C"/>
    <w:rsid w:val="00034A4A"/>
    <w:rsid w:val="00035221"/>
    <w:rsid w:val="0003587B"/>
    <w:rsid w:val="000372F4"/>
    <w:rsid w:val="000375FD"/>
    <w:rsid w:val="00037649"/>
    <w:rsid w:val="00037A96"/>
    <w:rsid w:val="00040233"/>
    <w:rsid w:val="00040C0F"/>
    <w:rsid w:val="00042D50"/>
    <w:rsid w:val="000431AC"/>
    <w:rsid w:val="00043C51"/>
    <w:rsid w:val="00044728"/>
    <w:rsid w:val="00044B63"/>
    <w:rsid w:val="000455B9"/>
    <w:rsid w:val="000464E8"/>
    <w:rsid w:val="000466D2"/>
    <w:rsid w:val="00046DCE"/>
    <w:rsid w:val="00047F6B"/>
    <w:rsid w:val="00047F87"/>
    <w:rsid w:val="0005148B"/>
    <w:rsid w:val="00051E9D"/>
    <w:rsid w:val="00052365"/>
    <w:rsid w:val="0005295E"/>
    <w:rsid w:val="00052B0D"/>
    <w:rsid w:val="000543B5"/>
    <w:rsid w:val="000546B2"/>
    <w:rsid w:val="00055235"/>
    <w:rsid w:val="000561CC"/>
    <w:rsid w:val="000571AD"/>
    <w:rsid w:val="00057346"/>
    <w:rsid w:val="000578C9"/>
    <w:rsid w:val="0006040C"/>
    <w:rsid w:val="000605C5"/>
    <w:rsid w:val="000608EF"/>
    <w:rsid w:val="00061466"/>
    <w:rsid w:val="00061E86"/>
    <w:rsid w:val="00062758"/>
    <w:rsid w:val="00062ABD"/>
    <w:rsid w:val="00063E24"/>
    <w:rsid w:val="00064868"/>
    <w:rsid w:val="000659E9"/>
    <w:rsid w:val="0006657F"/>
    <w:rsid w:val="00066BB9"/>
    <w:rsid w:val="00066D29"/>
    <w:rsid w:val="00067A88"/>
    <w:rsid w:val="000702D6"/>
    <w:rsid w:val="0007051B"/>
    <w:rsid w:val="000714BF"/>
    <w:rsid w:val="00072F31"/>
    <w:rsid w:val="00072FE6"/>
    <w:rsid w:val="000738C7"/>
    <w:rsid w:val="000740A0"/>
    <w:rsid w:val="00074140"/>
    <w:rsid w:val="000749D7"/>
    <w:rsid w:val="00074A01"/>
    <w:rsid w:val="0007508C"/>
    <w:rsid w:val="0007511C"/>
    <w:rsid w:val="00075D27"/>
    <w:rsid w:val="00077698"/>
    <w:rsid w:val="00080396"/>
    <w:rsid w:val="00080584"/>
    <w:rsid w:val="00080822"/>
    <w:rsid w:val="00080F53"/>
    <w:rsid w:val="0008241E"/>
    <w:rsid w:val="00082AD0"/>
    <w:rsid w:val="00082F6A"/>
    <w:rsid w:val="0008426B"/>
    <w:rsid w:val="0008540C"/>
    <w:rsid w:val="00085478"/>
    <w:rsid w:val="00085609"/>
    <w:rsid w:val="000859C8"/>
    <w:rsid w:val="00086D57"/>
    <w:rsid w:val="0008722C"/>
    <w:rsid w:val="00087EFE"/>
    <w:rsid w:val="000903D5"/>
    <w:rsid w:val="000904B3"/>
    <w:rsid w:val="00090FAA"/>
    <w:rsid w:val="000917F2"/>
    <w:rsid w:val="00092058"/>
    <w:rsid w:val="00093785"/>
    <w:rsid w:val="00095834"/>
    <w:rsid w:val="000962F8"/>
    <w:rsid w:val="0009724E"/>
    <w:rsid w:val="000978FA"/>
    <w:rsid w:val="00097B80"/>
    <w:rsid w:val="000A0DFE"/>
    <w:rsid w:val="000A0F5D"/>
    <w:rsid w:val="000A1E34"/>
    <w:rsid w:val="000A2032"/>
    <w:rsid w:val="000A2CBA"/>
    <w:rsid w:val="000A5738"/>
    <w:rsid w:val="000A5FB1"/>
    <w:rsid w:val="000A74E6"/>
    <w:rsid w:val="000A7BF8"/>
    <w:rsid w:val="000B0CED"/>
    <w:rsid w:val="000B2860"/>
    <w:rsid w:val="000B4E6D"/>
    <w:rsid w:val="000B7223"/>
    <w:rsid w:val="000C006A"/>
    <w:rsid w:val="000C02F3"/>
    <w:rsid w:val="000C0D50"/>
    <w:rsid w:val="000C1AE5"/>
    <w:rsid w:val="000C1F59"/>
    <w:rsid w:val="000C2217"/>
    <w:rsid w:val="000C3241"/>
    <w:rsid w:val="000C3F71"/>
    <w:rsid w:val="000C4DF9"/>
    <w:rsid w:val="000C6068"/>
    <w:rsid w:val="000D0853"/>
    <w:rsid w:val="000D09F8"/>
    <w:rsid w:val="000D13D6"/>
    <w:rsid w:val="000D18E9"/>
    <w:rsid w:val="000D26D8"/>
    <w:rsid w:val="000D32FF"/>
    <w:rsid w:val="000D37CC"/>
    <w:rsid w:val="000D3C7E"/>
    <w:rsid w:val="000D412D"/>
    <w:rsid w:val="000D4406"/>
    <w:rsid w:val="000D4B9C"/>
    <w:rsid w:val="000D4E2B"/>
    <w:rsid w:val="000D513A"/>
    <w:rsid w:val="000D5C58"/>
    <w:rsid w:val="000D6176"/>
    <w:rsid w:val="000D638A"/>
    <w:rsid w:val="000D6BDE"/>
    <w:rsid w:val="000E083B"/>
    <w:rsid w:val="000E0EAE"/>
    <w:rsid w:val="000E1743"/>
    <w:rsid w:val="000E266E"/>
    <w:rsid w:val="000E2FD9"/>
    <w:rsid w:val="000E31D4"/>
    <w:rsid w:val="000E3448"/>
    <w:rsid w:val="000E37BD"/>
    <w:rsid w:val="000E430C"/>
    <w:rsid w:val="000E5999"/>
    <w:rsid w:val="000E5A3B"/>
    <w:rsid w:val="000E5D84"/>
    <w:rsid w:val="000E5DCB"/>
    <w:rsid w:val="000E6045"/>
    <w:rsid w:val="000E6130"/>
    <w:rsid w:val="000E6657"/>
    <w:rsid w:val="000E708C"/>
    <w:rsid w:val="000E7154"/>
    <w:rsid w:val="000F01E1"/>
    <w:rsid w:val="000F0826"/>
    <w:rsid w:val="000F1287"/>
    <w:rsid w:val="000F2282"/>
    <w:rsid w:val="000F2DED"/>
    <w:rsid w:val="000F4AA3"/>
    <w:rsid w:val="000F4ED9"/>
    <w:rsid w:val="000F513D"/>
    <w:rsid w:val="000F7102"/>
    <w:rsid w:val="00100B38"/>
    <w:rsid w:val="001010F7"/>
    <w:rsid w:val="00101313"/>
    <w:rsid w:val="00101C48"/>
    <w:rsid w:val="0010270D"/>
    <w:rsid w:val="00104BBA"/>
    <w:rsid w:val="00104E36"/>
    <w:rsid w:val="001054E3"/>
    <w:rsid w:val="001072BE"/>
    <w:rsid w:val="00107A04"/>
    <w:rsid w:val="00110740"/>
    <w:rsid w:val="00110B94"/>
    <w:rsid w:val="0011199A"/>
    <w:rsid w:val="001126FB"/>
    <w:rsid w:val="0011320C"/>
    <w:rsid w:val="0011344C"/>
    <w:rsid w:val="00113533"/>
    <w:rsid w:val="00113B07"/>
    <w:rsid w:val="0011798C"/>
    <w:rsid w:val="00120F58"/>
    <w:rsid w:val="00121356"/>
    <w:rsid w:val="00121982"/>
    <w:rsid w:val="0012267C"/>
    <w:rsid w:val="00124338"/>
    <w:rsid w:val="00124345"/>
    <w:rsid w:val="00124FB1"/>
    <w:rsid w:val="00125082"/>
    <w:rsid w:val="001275FB"/>
    <w:rsid w:val="00130059"/>
    <w:rsid w:val="0013010B"/>
    <w:rsid w:val="0013140B"/>
    <w:rsid w:val="001329A7"/>
    <w:rsid w:val="0013353A"/>
    <w:rsid w:val="00133570"/>
    <w:rsid w:val="001346C1"/>
    <w:rsid w:val="00134825"/>
    <w:rsid w:val="001351A4"/>
    <w:rsid w:val="00135EEE"/>
    <w:rsid w:val="001365CA"/>
    <w:rsid w:val="001379BB"/>
    <w:rsid w:val="00137A81"/>
    <w:rsid w:val="00140D50"/>
    <w:rsid w:val="00142352"/>
    <w:rsid w:val="00142A26"/>
    <w:rsid w:val="00143940"/>
    <w:rsid w:val="00143C13"/>
    <w:rsid w:val="0014414A"/>
    <w:rsid w:val="00144736"/>
    <w:rsid w:val="00146BC9"/>
    <w:rsid w:val="00147A63"/>
    <w:rsid w:val="00147A8C"/>
    <w:rsid w:val="00150A29"/>
    <w:rsid w:val="00151851"/>
    <w:rsid w:val="0015376E"/>
    <w:rsid w:val="001538C5"/>
    <w:rsid w:val="00153D1C"/>
    <w:rsid w:val="00156AC9"/>
    <w:rsid w:val="001607EC"/>
    <w:rsid w:val="0016199F"/>
    <w:rsid w:val="00163D30"/>
    <w:rsid w:val="00164443"/>
    <w:rsid w:val="001647BD"/>
    <w:rsid w:val="00165EE1"/>
    <w:rsid w:val="0016665C"/>
    <w:rsid w:val="00166F88"/>
    <w:rsid w:val="00167555"/>
    <w:rsid w:val="00167E09"/>
    <w:rsid w:val="001701B7"/>
    <w:rsid w:val="0017066E"/>
    <w:rsid w:val="00171C73"/>
    <w:rsid w:val="00171FE7"/>
    <w:rsid w:val="00172D53"/>
    <w:rsid w:val="00173448"/>
    <w:rsid w:val="00173ACB"/>
    <w:rsid w:val="00173E9D"/>
    <w:rsid w:val="00174EE0"/>
    <w:rsid w:val="0017533E"/>
    <w:rsid w:val="00176FD3"/>
    <w:rsid w:val="001801B7"/>
    <w:rsid w:val="00180340"/>
    <w:rsid w:val="00180466"/>
    <w:rsid w:val="001804F2"/>
    <w:rsid w:val="00180BF1"/>
    <w:rsid w:val="00181168"/>
    <w:rsid w:val="00181511"/>
    <w:rsid w:val="00182814"/>
    <w:rsid w:val="00182E25"/>
    <w:rsid w:val="001830D4"/>
    <w:rsid w:val="00184712"/>
    <w:rsid w:val="00185454"/>
    <w:rsid w:val="0018589F"/>
    <w:rsid w:val="00185997"/>
    <w:rsid w:val="00185BC4"/>
    <w:rsid w:val="00186585"/>
    <w:rsid w:val="0019130D"/>
    <w:rsid w:val="0019165B"/>
    <w:rsid w:val="00191CEF"/>
    <w:rsid w:val="001926B1"/>
    <w:rsid w:val="00192B6B"/>
    <w:rsid w:val="00192ED3"/>
    <w:rsid w:val="00193D61"/>
    <w:rsid w:val="00194439"/>
    <w:rsid w:val="00194544"/>
    <w:rsid w:val="00194723"/>
    <w:rsid w:val="001954F1"/>
    <w:rsid w:val="0019597B"/>
    <w:rsid w:val="00195B44"/>
    <w:rsid w:val="00195BD8"/>
    <w:rsid w:val="00195C8A"/>
    <w:rsid w:val="00196923"/>
    <w:rsid w:val="00196E76"/>
    <w:rsid w:val="0019749C"/>
    <w:rsid w:val="00197943"/>
    <w:rsid w:val="00197EF6"/>
    <w:rsid w:val="001A0DF2"/>
    <w:rsid w:val="001A1440"/>
    <w:rsid w:val="001A18C1"/>
    <w:rsid w:val="001A1A92"/>
    <w:rsid w:val="001A1D68"/>
    <w:rsid w:val="001A1DD2"/>
    <w:rsid w:val="001A225E"/>
    <w:rsid w:val="001A264F"/>
    <w:rsid w:val="001A2DD5"/>
    <w:rsid w:val="001A2E70"/>
    <w:rsid w:val="001A5289"/>
    <w:rsid w:val="001A5B97"/>
    <w:rsid w:val="001A5FBA"/>
    <w:rsid w:val="001A67B2"/>
    <w:rsid w:val="001A67F5"/>
    <w:rsid w:val="001A775C"/>
    <w:rsid w:val="001A7B3D"/>
    <w:rsid w:val="001B1129"/>
    <w:rsid w:val="001B2226"/>
    <w:rsid w:val="001B2631"/>
    <w:rsid w:val="001B305A"/>
    <w:rsid w:val="001B3573"/>
    <w:rsid w:val="001B370C"/>
    <w:rsid w:val="001B3AB2"/>
    <w:rsid w:val="001B3C7D"/>
    <w:rsid w:val="001B50F3"/>
    <w:rsid w:val="001C1AD0"/>
    <w:rsid w:val="001C1CC5"/>
    <w:rsid w:val="001C24BC"/>
    <w:rsid w:val="001C2A58"/>
    <w:rsid w:val="001C305A"/>
    <w:rsid w:val="001C468D"/>
    <w:rsid w:val="001C4F12"/>
    <w:rsid w:val="001C5C5A"/>
    <w:rsid w:val="001C635E"/>
    <w:rsid w:val="001C6757"/>
    <w:rsid w:val="001C6E69"/>
    <w:rsid w:val="001C6EBC"/>
    <w:rsid w:val="001C6F57"/>
    <w:rsid w:val="001C70B2"/>
    <w:rsid w:val="001C7A8D"/>
    <w:rsid w:val="001C7F48"/>
    <w:rsid w:val="001D0061"/>
    <w:rsid w:val="001D11E6"/>
    <w:rsid w:val="001D4DA8"/>
    <w:rsid w:val="001D5FE7"/>
    <w:rsid w:val="001D65F8"/>
    <w:rsid w:val="001D7492"/>
    <w:rsid w:val="001D7C2A"/>
    <w:rsid w:val="001E0107"/>
    <w:rsid w:val="001E250F"/>
    <w:rsid w:val="001E2BC5"/>
    <w:rsid w:val="001E3467"/>
    <w:rsid w:val="001E76C7"/>
    <w:rsid w:val="001E797E"/>
    <w:rsid w:val="001E7E24"/>
    <w:rsid w:val="001F04C1"/>
    <w:rsid w:val="001F1340"/>
    <w:rsid w:val="001F1D6C"/>
    <w:rsid w:val="001F1FB1"/>
    <w:rsid w:val="001F2E11"/>
    <w:rsid w:val="001F2EB6"/>
    <w:rsid w:val="001F3174"/>
    <w:rsid w:val="001F5180"/>
    <w:rsid w:val="001F5D4F"/>
    <w:rsid w:val="001F6551"/>
    <w:rsid w:val="001F70BC"/>
    <w:rsid w:val="001F74B8"/>
    <w:rsid w:val="001F7820"/>
    <w:rsid w:val="001F78B9"/>
    <w:rsid w:val="001F7C60"/>
    <w:rsid w:val="00200101"/>
    <w:rsid w:val="00200212"/>
    <w:rsid w:val="00200F5D"/>
    <w:rsid w:val="00202A46"/>
    <w:rsid w:val="00203725"/>
    <w:rsid w:val="002037C0"/>
    <w:rsid w:val="00203C4F"/>
    <w:rsid w:val="002058A4"/>
    <w:rsid w:val="00206179"/>
    <w:rsid w:val="0020796D"/>
    <w:rsid w:val="00207C17"/>
    <w:rsid w:val="00207E02"/>
    <w:rsid w:val="00207FAC"/>
    <w:rsid w:val="0021050F"/>
    <w:rsid w:val="00212BF8"/>
    <w:rsid w:val="00212C25"/>
    <w:rsid w:val="002135C6"/>
    <w:rsid w:val="002140C5"/>
    <w:rsid w:val="00214900"/>
    <w:rsid w:val="00214D4B"/>
    <w:rsid w:val="002163DC"/>
    <w:rsid w:val="0021776C"/>
    <w:rsid w:val="00217893"/>
    <w:rsid w:val="00217E15"/>
    <w:rsid w:val="00220B88"/>
    <w:rsid w:val="002211A8"/>
    <w:rsid w:val="00221235"/>
    <w:rsid w:val="002218D5"/>
    <w:rsid w:val="00221A1C"/>
    <w:rsid w:val="00221CC0"/>
    <w:rsid w:val="0022357E"/>
    <w:rsid w:val="00223614"/>
    <w:rsid w:val="00224ED8"/>
    <w:rsid w:val="0022561D"/>
    <w:rsid w:val="002256CF"/>
    <w:rsid w:val="00225A67"/>
    <w:rsid w:val="00225BEF"/>
    <w:rsid w:val="002267DE"/>
    <w:rsid w:val="002279BC"/>
    <w:rsid w:val="00227AC9"/>
    <w:rsid w:val="00231166"/>
    <w:rsid w:val="00231C26"/>
    <w:rsid w:val="00232B67"/>
    <w:rsid w:val="00233169"/>
    <w:rsid w:val="00234717"/>
    <w:rsid w:val="00234920"/>
    <w:rsid w:val="002349E5"/>
    <w:rsid w:val="0023505D"/>
    <w:rsid w:val="00235358"/>
    <w:rsid w:val="00235586"/>
    <w:rsid w:val="00236DB4"/>
    <w:rsid w:val="002374F8"/>
    <w:rsid w:val="00237B89"/>
    <w:rsid w:val="00237EA0"/>
    <w:rsid w:val="002415C7"/>
    <w:rsid w:val="002416B0"/>
    <w:rsid w:val="0024180E"/>
    <w:rsid w:val="00241EBC"/>
    <w:rsid w:val="002430AE"/>
    <w:rsid w:val="00244688"/>
    <w:rsid w:val="00245467"/>
    <w:rsid w:val="0024588A"/>
    <w:rsid w:val="002476D5"/>
    <w:rsid w:val="00247A99"/>
    <w:rsid w:val="00250A60"/>
    <w:rsid w:val="00250EEE"/>
    <w:rsid w:val="002510C4"/>
    <w:rsid w:val="00251D4A"/>
    <w:rsid w:val="00253090"/>
    <w:rsid w:val="002539B5"/>
    <w:rsid w:val="00254895"/>
    <w:rsid w:val="002548EA"/>
    <w:rsid w:val="00255225"/>
    <w:rsid w:val="00257998"/>
    <w:rsid w:val="002601F1"/>
    <w:rsid w:val="002603C7"/>
    <w:rsid w:val="002616A9"/>
    <w:rsid w:val="002617A4"/>
    <w:rsid w:val="002620D1"/>
    <w:rsid w:val="00262386"/>
    <w:rsid w:val="00262D3D"/>
    <w:rsid w:val="00263E7F"/>
    <w:rsid w:val="0026424A"/>
    <w:rsid w:val="002668A7"/>
    <w:rsid w:val="00267751"/>
    <w:rsid w:val="00267E9A"/>
    <w:rsid w:val="00271411"/>
    <w:rsid w:val="0027152C"/>
    <w:rsid w:val="002734CB"/>
    <w:rsid w:val="00273BEF"/>
    <w:rsid w:val="00273F59"/>
    <w:rsid w:val="00274C8A"/>
    <w:rsid w:val="0027575B"/>
    <w:rsid w:val="00275B72"/>
    <w:rsid w:val="00280265"/>
    <w:rsid w:val="00280AF0"/>
    <w:rsid w:val="0028100C"/>
    <w:rsid w:val="00281309"/>
    <w:rsid w:val="00281735"/>
    <w:rsid w:val="002827A2"/>
    <w:rsid w:val="00282B3B"/>
    <w:rsid w:val="00282C67"/>
    <w:rsid w:val="00283391"/>
    <w:rsid w:val="00283C6E"/>
    <w:rsid w:val="00283D6A"/>
    <w:rsid w:val="00283E02"/>
    <w:rsid w:val="0028414C"/>
    <w:rsid w:val="00284221"/>
    <w:rsid w:val="002847F1"/>
    <w:rsid w:val="00285B02"/>
    <w:rsid w:val="00285E5E"/>
    <w:rsid w:val="002869C4"/>
    <w:rsid w:val="00291536"/>
    <w:rsid w:val="00291DCB"/>
    <w:rsid w:val="0029216D"/>
    <w:rsid w:val="002926A1"/>
    <w:rsid w:val="00294BE3"/>
    <w:rsid w:val="00295697"/>
    <w:rsid w:val="00295E1E"/>
    <w:rsid w:val="00296629"/>
    <w:rsid w:val="002970CF"/>
    <w:rsid w:val="00297490"/>
    <w:rsid w:val="002974D4"/>
    <w:rsid w:val="002A1EB6"/>
    <w:rsid w:val="002A2457"/>
    <w:rsid w:val="002A3B3E"/>
    <w:rsid w:val="002A3C89"/>
    <w:rsid w:val="002A4025"/>
    <w:rsid w:val="002A4AC9"/>
    <w:rsid w:val="002A5FA8"/>
    <w:rsid w:val="002A62B6"/>
    <w:rsid w:val="002A6658"/>
    <w:rsid w:val="002A70E6"/>
    <w:rsid w:val="002A71C8"/>
    <w:rsid w:val="002A7A35"/>
    <w:rsid w:val="002B062F"/>
    <w:rsid w:val="002B06D9"/>
    <w:rsid w:val="002B1272"/>
    <w:rsid w:val="002B144C"/>
    <w:rsid w:val="002B189A"/>
    <w:rsid w:val="002B19CD"/>
    <w:rsid w:val="002B3F04"/>
    <w:rsid w:val="002B42DA"/>
    <w:rsid w:val="002B6B9E"/>
    <w:rsid w:val="002C139C"/>
    <w:rsid w:val="002C14FC"/>
    <w:rsid w:val="002C2884"/>
    <w:rsid w:val="002C2936"/>
    <w:rsid w:val="002C2DD1"/>
    <w:rsid w:val="002C362D"/>
    <w:rsid w:val="002C4AE8"/>
    <w:rsid w:val="002C4C35"/>
    <w:rsid w:val="002C5249"/>
    <w:rsid w:val="002C53E8"/>
    <w:rsid w:val="002D1083"/>
    <w:rsid w:val="002D1C99"/>
    <w:rsid w:val="002D1EFA"/>
    <w:rsid w:val="002D236C"/>
    <w:rsid w:val="002D28EF"/>
    <w:rsid w:val="002D3712"/>
    <w:rsid w:val="002D4182"/>
    <w:rsid w:val="002D48BB"/>
    <w:rsid w:val="002D51D8"/>
    <w:rsid w:val="002D5ABC"/>
    <w:rsid w:val="002D6348"/>
    <w:rsid w:val="002D6E52"/>
    <w:rsid w:val="002D7F06"/>
    <w:rsid w:val="002E00F1"/>
    <w:rsid w:val="002E0F62"/>
    <w:rsid w:val="002E115D"/>
    <w:rsid w:val="002E1AA5"/>
    <w:rsid w:val="002E1DA9"/>
    <w:rsid w:val="002E259F"/>
    <w:rsid w:val="002E2B93"/>
    <w:rsid w:val="002E2CD8"/>
    <w:rsid w:val="002E3C32"/>
    <w:rsid w:val="002E5EA9"/>
    <w:rsid w:val="002E6BB6"/>
    <w:rsid w:val="002E7121"/>
    <w:rsid w:val="002F05C1"/>
    <w:rsid w:val="002F0663"/>
    <w:rsid w:val="002F0FBA"/>
    <w:rsid w:val="002F12E7"/>
    <w:rsid w:val="002F13ED"/>
    <w:rsid w:val="002F148F"/>
    <w:rsid w:val="002F1CD9"/>
    <w:rsid w:val="002F2340"/>
    <w:rsid w:val="002F283A"/>
    <w:rsid w:val="002F396F"/>
    <w:rsid w:val="002F438D"/>
    <w:rsid w:val="002F44C0"/>
    <w:rsid w:val="002F4911"/>
    <w:rsid w:val="002F536E"/>
    <w:rsid w:val="002F5EE2"/>
    <w:rsid w:val="002F5F47"/>
    <w:rsid w:val="002F67FD"/>
    <w:rsid w:val="002F695D"/>
    <w:rsid w:val="002F7D23"/>
    <w:rsid w:val="00300FEF"/>
    <w:rsid w:val="00301185"/>
    <w:rsid w:val="0030230E"/>
    <w:rsid w:val="00303587"/>
    <w:rsid w:val="003049FC"/>
    <w:rsid w:val="00304E45"/>
    <w:rsid w:val="0030591B"/>
    <w:rsid w:val="00305B8F"/>
    <w:rsid w:val="00306D9F"/>
    <w:rsid w:val="00306F87"/>
    <w:rsid w:val="003074D1"/>
    <w:rsid w:val="003101E1"/>
    <w:rsid w:val="0031109D"/>
    <w:rsid w:val="0031284C"/>
    <w:rsid w:val="00313004"/>
    <w:rsid w:val="0031420A"/>
    <w:rsid w:val="00314362"/>
    <w:rsid w:val="00315518"/>
    <w:rsid w:val="003155D3"/>
    <w:rsid w:val="00315B6F"/>
    <w:rsid w:val="00317AC3"/>
    <w:rsid w:val="00321A79"/>
    <w:rsid w:val="00321B1F"/>
    <w:rsid w:val="0032266C"/>
    <w:rsid w:val="0032268E"/>
    <w:rsid w:val="003232C3"/>
    <w:rsid w:val="00324073"/>
    <w:rsid w:val="003241B0"/>
    <w:rsid w:val="003241B4"/>
    <w:rsid w:val="00324F24"/>
    <w:rsid w:val="00325A84"/>
    <w:rsid w:val="00326357"/>
    <w:rsid w:val="00326A40"/>
    <w:rsid w:val="00326CB7"/>
    <w:rsid w:val="00326F19"/>
    <w:rsid w:val="00326F9E"/>
    <w:rsid w:val="003300F2"/>
    <w:rsid w:val="00331431"/>
    <w:rsid w:val="00331673"/>
    <w:rsid w:val="00331ED1"/>
    <w:rsid w:val="003324DB"/>
    <w:rsid w:val="003328D9"/>
    <w:rsid w:val="00333151"/>
    <w:rsid w:val="00333BFA"/>
    <w:rsid w:val="00334EB8"/>
    <w:rsid w:val="00335A01"/>
    <w:rsid w:val="00335DA5"/>
    <w:rsid w:val="003370AA"/>
    <w:rsid w:val="003406FD"/>
    <w:rsid w:val="00340F7A"/>
    <w:rsid w:val="00341929"/>
    <w:rsid w:val="00341D9A"/>
    <w:rsid w:val="00343586"/>
    <w:rsid w:val="003436A3"/>
    <w:rsid w:val="00343AFE"/>
    <w:rsid w:val="0034460F"/>
    <w:rsid w:val="00345141"/>
    <w:rsid w:val="003456DF"/>
    <w:rsid w:val="00346208"/>
    <w:rsid w:val="00346410"/>
    <w:rsid w:val="0035041E"/>
    <w:rsid w:val="00350835"/>
    <w:rsid w:val="00350B89"/>
    <w:rsid w:val="00350F1F"/>
    <w:rsid w:val="00351024"/>
    <w:rsid w:val="003516FB"/>
    <w:rsid w:val="00352626"/>
    <w:rsid w:val="00352E79"/>
    <w:rsid w:val="00353237"/>
    <w:rsid w:val="003536CF"/>
    <w:rsid w:val="00355743"/>
    <w:rsid w:val="00355846"/>
    <w:rsid w:val="003560EB"/>
    <w:rsid w:val="00357BB8"/>
    <w:rsid w:val="003600F2"/>
    <w:rsid w:val="003603F2"/>
    <w:rsid w:val="00360DB9"/>
    <w:rsid w:val="003617F1"/>
    <w:rsid w:val="00362719"/>
    <w:rsid w:val="00363134"/>
    <w:rsid w:val="0036321D"/>
    <w:rsid w:val="00365384"/>
    <w:rsid w:val="003660B8"/>
    <w:rsid w:val="00366F5D"/>
    <w:rsid w:val="003671C3"/>
    <w:rsid w:val="00370147"/>
    <w:rsid w:val="00370489"/>
    <w:rsid w:val="00370658"/>
    <w:rsid w:val="003713AC"/>
    <w:rsid w:val="00371433"/>
    <w:rsid w:val="003745A7"/>
    <w:rsid w:val="00374650"/>
    <w:rsid w:val="00374A04"/>
    <w:rsid w:val="00375417"/>
    <w:rsid w:val="003754D9"/>
    <w:rsid w:val="00376628"/>
    <w:rsid w:val="003771ED"/>
    <w:rsid w:val="00377497"/>
    <w:rsid w:val="00377925"/>
    <w:rsid w:val="00377C16"/>
    <w:rsid w:val="00377C96"/>
    <w:rsid w:val="00377FB5"/>
    <w:rsid w:val="003801C6"/>
    <w:rsid w:val="0038039F"/>
    <w:rsid w:val="00380DF6"/>
    <w:rsid w:val="0038152B"/>
    <w:rsid w:val="003819C8"/>
    <w:rsid w:val="00381AB6"/>
    <w:rsid w:val="00381C82"/>
    <w:rsid w:val="00382939"/>
    <w:rsid w:val="00384F5A"/>
    <w:rsid w:val="00385892"/>
    <w:rsid w:val="003903FB"/>
    <w:rsid w:val="00390A31"/>
    <w:rsid w:val="0039114B"/>
    <w:rsid w:val="00391B44"/>
    <w:rsid w:val="00392878"/>
    <w:rsid w:val="0039299B"/>
    <w:rsid w:val="00394C27"/>
    <w:rsid w:val="00396503"/>
    <w:rsid w:val="003A050E"/>
    <w:rsid w:val="003A050F"/>
    <w:rsid w:val="003A1229"/>
    <w:rsid w:val="003A2AD6"/>
    <w:rsid w:val="003A2F4F"/>
    <w:rsid w:val="003A30C5"/>
    <w:rsid w:val="003A3C99"/>
    <w:rsid w:val="003A441C"/>
    <w:rsid w:val="003A65F9"/>
    <w:rsid w:val="003A67F2"/>
    <w:rsid w:val="003A6BC4"/>
    <w:rsid w:val="003B03D1"/>
    <w:rsid w:val="003B12DE"/>
    <w:rsid w:val="003B15EF"/>
    <w:rsid w:val="003B3628"/>
    <w:rsid w:val="003B39F9"/>
    <w:rsid w:val="003B6924"/>
    <w:rsid w:val="003B71C3"/>
    <w:rsid w:val="003B7634"/>
    <w:rsid w:val="003C018A"/>
    <w:rsid w:val="003C0982"/>
    <w:rsid w:val="003C126F"/>
    <w:rsid w:val="003C1AB1"/>
    <w:rsid w:val="003C2412"/>
    <w:rsid w:val="003C253D"/>
    <w:rsid w:val="003C4C02"/>
    <w:rsid w:val="003C4C53"/>
    <w:rsid w:val="003C5AB4"/>
    <w:rsid w:val="003C5CA2"/>
    <w:rsid w:val="003C6C3A"/>
    <w:rsid w:val="003C6C7B"/>
    <w:rsid w:val="003C7285"/>
    <w:rsid w:val="003C73E9"/>
    <w:rsid w:val="003C7763"/>
    <w:rsid w:val="003C7795"/>
    <w:rsid w:val="003C7AFD"/>
    <w:rsid w:val="003C7CF1"/>
    <w:rsid w:val="003D03D9"/>
    <w:rsid w:val="003D04DF"/>
    <w:rsid w:val="003D11CB"/>
    <w:rsid w:val="003D1383"/>
    <w:rsid w:val="003D16D5"/>
    <w:rsid w:val="003D5A05"/>
    <w:rsid w:val="003D5EC9"/>
    <w:rsid w:val="003D6258"/>
    <w:rsid w:val="003D6501"/>
    <w:rsid w:val="003D7C55"/>
    <w:rsid w:val="003E0A08"/>
    <w:rsid w:val="003E0FEA"/>
    <w:rsid w:val="003E1160"/>
    <w:rsid w:val="003E1371"/>
    <w:rsid w:val="003E23F7"/>
    <w:rsid w:val="003E2DB4"/>
    <w:rsid w:val="003E436D"/>
    <w:rsid w:val="003E4DB9"/>
    <w:rsid w:val="003E51C1"/>
    <w:rsid w:val="003E5B53"/>
    <w:rsid w:val="003E713F"/>
    <w:rsid w:val="003F091C"/>
    <w:rsid w:val="003F092C"/>
    <w:rsid w:val="003F0DA7"/>
    <w:rsid w:val="003F139A"/>
    <w:rsid w:val="003F1531"/>
    <w:rsid w:val="003F18FD"/>
    <w:rsid w:val="003F2587"/>
    <w:rsid w:val="003F25CB"/>
    <w:rsid w:val="003F3EFE"/>
    <w:rsid w:val="003F3FC9"/>
    <w:rsid w:val="003F5489"/>
    <w:rsid w:val="003F54D8"/>
    <w:rsid w:val="003F5EB9"/>
    <w:rsid w:val="003F740A"/>
    <w:rsid w:val="004011FB"/>
    <w:rsid w:val="00401C6D"/>
    <w:rsid w:val="00401CAD"/>
    <w:rsid w:val="00403C4D"/>
    <w:rsid w:val="00403F94"/>
    <w:rsid w:val="00404397"/>
    <w:rsid w:val="00404533"/>
    <w:rsid w:val="0040472C"/>
    <w:rsid w:val="004047D7"/>
    <w:rsid w:val="00405855"/>
    <w:rsid w:val="00405D65"/>
    <w:rsid w:val="0040657F"/>
    <w:rsid w:val="00407939"/>
    <w:rsid w:val="00410AB7"/>
    <w:rsid w:val="00411BD7"/>
    <w:rsid w:val="0041208A"/>
    <w:rsid w:val="00413D2E"/>
    <w:rsid w:val="004147BD"/>
    <w:rsid w:val="00415482"/>
    <w:rsid w:val="004157B6"/>
    <w:rsid w:val="00415AC3"/>
    <w:rsid w:val="0041685F"/>
    <w:rsid w:val="00416D08"/>
    <w:rsid w:val="00417604"/>
    <w:rsid w:val="00421A5B"/>
    <w:rsid w:val="00424592"/>
    <w:rsid w:val="00424C4C"/>
    <w:rsid w:val="004252AF"/>
    <w:rsid w:val="00432574"/>
    <w:rsid w:val="0043288C"/>
    <w:rsid w:val="0043335A"/>
    <w:rsid w:val="00435186"/>
    <w:rsid w:val="00435437"/>
    <w:rsid w:val="004356A8"/>
    <w:rsid w:val="00436201"/>
    <w:rsid w:val="004366E0"/>
    <w:rsid w:val="00437158"/>
    <w:rsid w:val="00437980"/>
    <w:rsid w:val="00440006"/>
    <w:rsid w:val="00441581"/>
    <w:rsid w:val="00443DE5"/>
    <w:rsid w:val="00443FA8"/>
    <w:rsid w:val="00443FEB"/>
    <w:rsid w:val="00444DC8"/>
    <w:rsid w:val="00446913"/>
    <w:rsid w:val="00447B36"/>
    <w:rsid w:val="00447D54"/>
    <w:rsid w:val="004500B0"/>
    <w:rsid w:val="00450767"/>
    <w:rsid w:val="00450998"/>
    <w:rsid w:val="004512A8"/>
    <w:rsid w:val="0045162A"/>
    <w:rsid w:val="004525F0"/>
    <w:rsid w:val="00452C1D"/>
    <w:rsid w:val="00453770"/>
    <w:rsid w:val="00454E54"/>
    <w:rsid w:val="00455810"/>
    <w:rsid w:val="00455AA9"/>
    <w:rsid w:val="00456655"/>
    <w:rsid w:val="00456859"/>
    <w:rsid w:val="0045773D"/>
    <w:rsid w:val="00457F5A"/>
    <w:rsid w:val="004601A9"/>
    <w:rsid w:val="00461904"/>
    <w:rsid w:val="00461CE4"/>
    <w:rsid w:val="004624F4"/>
    <w:rsid w:val="00462587"/>
    <w:rsid w:val="00463281"/>
    <w:rsid w:val="004635E0"/>
    <w:rsid w:val="00463897"/>
    <w:rsid w:val="00463B65"/>
    <w:rsid w:val="004642FA"/>
    <w:rsid w:val="0046472C"/>
    <w:rsid w:val="00465272"/>
    <w:rsid w:val="004658BF"/>
    <w:rsid w:val="00467B1D"/>
    <w:rsid w:val="00470165"/>
    <w:rsid w:val="004706F7"/>
    <w:rsid w:val="00471043"/>
    <w:rsid w:val="004713B5"/>
    <w:rsid w:val="00472F7A"/>
    <w:rsid w:val="00472F8C"/>
    <w:rsid w:val="00473A4E"/>
    <w:rsid w:val="0047554A"/>
    <w:rsid w:val="00475F9B"/>
    <w:rsid w:val="0047687E"/>
    <w:rsid w:val="004768AA"/>
    <w:rsid w:val="00476DA0"/>
    <w:rsid w:val="00477D86"/>
    <w:rsid w:val="00477E28"/>
    <w:rsid w:val="00481F90"/>
    <w:rsid w:val="00482BC0"/>
    <w:rsid w:val="00482D78"/>
    <w:rsid w:val="00483462"/>
    <w:rsid w:val="00483E10"/>
    <w:rsid w:val="004847DE"/>
    <w:rsid w:val="00484A03"/>
    <w:rsid w:val="00485E23"/>
    <w:rsid w:val="0048654D"/>
    <w:rsid w:val="004867B9"/>
    <w:rsid w:val="00486B0D"/>
    <w:rsid w:val="00487955"/>
    <w:rsid w:val="00490681"/>
    <w:rsid w:val="00490F14"/>
    <w:rsid w:val="004918E0"/>
    <w:rsid w:val="0049538A"/>
    <w:rsid w:val="00495396"/>
    <w:rsid w:val="00495F71"/>
    <w:rsid w:val="0049689A"/>
    <w:rsid w:val="00496EFB"/>
    <w:rsid w:val="00497C82"/>
    <w:rsid w:val="00497DF3"/>
    <w:rsid w:val="004A01F5"/>
    <w:rsid w:val="004A0401"/>
    <w:rsid w:val="004A0E10"/>
    <w:rsid w:val="004A13CE"/>
    <w:rsid w:val="004A1BB5"/>
    <w:rsid w:val="004A299F"/>
    <w:rsid w:val="004A3C50"/>
    <w:rsid w:val="004A3F9F"/>
    <w:rsid w:val="004A4444"/>
    <w:rsid w:val="004A4761"/>
    <w:rsid w:val="004A48CA"/>
    <w:rsid w:val="004A4B18"/>
    <w:rsid w:val="004A4C80"/>
    <w:rsid w:val="004A51B9"/>
    <w:rsid w:val="004A5BAE"/>
    <w:rsid w:val="004A7485"/>
    <w:rsid w:val="004A7F0E"/>
    <w:rsid w:val="004B0E0C"/>
    <w:rsid w:val="004B1CA8"/>
    <w:rsid w:val="004B2DE4"/>
    <w:rsid w:val="004B636B"/>
    <w:rsid w:val="004B6BA5"/>
    <w:rsid w:val="004B6BCA"/>
    <w:rsid w:val="004B6FBD"/>
    <w:rsid w:val="004B7455"/>
    <w:rsid w:val="004C076A"/>
    <w:rsid w:val="004C11AA"/>
    <w:rsid w:val="004C163E"/>
    <w:rsid w:val="004C16CB"/>
    <w:rsid w:val="004C29F1"/>
    <w:rsid w:val="004C3894"/>
    <w:rsid w:val="004C40E5"/>
    <w:rsid w:val="004C42C8"/>
    <w:rsid w:val="004C4413"/>
    <w:rsid w:val="004C7DC4"/>
    <w:rsid w:val="004C7E0B"/>
    <w:rsid w:val="004C7E53"/>
    <w:rsid w:val="004D017C"/>
    <w:rsid w:val="004D1010"/>
    <w:rsid w:val="004D248A"/>
    <w:rsid w:val="004D26A9"/>
    <w:rsid w:val="004D3065"/>
    <w:rsid w:val="004D459D"/>
    <w:rsid w:val="004D5F4C"/>
    <w:rsid w:val="004D6F1B"/>
    <w:rsid w:val="004D7B52"/>
    <w:rsid w:val="004D7DFA"/>
    <w:rsid w:val="004E05A2"/>
    <w:rsid w:val="004E05C9"/>
    <w:rsid w:val="004E07A9"/>
    <w:rsid w:val="004E07B2"/>
    <w:rsid w:val="004E13EA"/>
    <w:rsid w:val="004E1FB0"/>
    <w:rsid w:val="004E2171"/>
    <w:rsid w:val="004E2550"/>
    <w:rsid w:val="004E4023"/>
    <w:rsid w:val="004E442B"/>
    <w:rsid w:val="004E4612"/>
    <w:rsid w:val="004E47F9"/>
    <w:rsid w:val="004E6AD3"/>
    <w:rsid w:val="004E6F7E"/>
    <w:rsid w:val="004E71CB"/>
    <w:rsid w:val="004E7D82"/>
    <w:rsid w:val="004F0197"/>
    <w:rsid w:val="004F0C1D"/>
    <w:rsid w:val="004F10A5"/>
    <w:rsid w:val="004F1E4F"/>
    <w:rsid w:val="004F2ACA"/>
    <w:rsid w:val="004F2C6A"/>
    <w:rsid w:val="004F30E1"/>
    <w:rsid w:val="004F33F0"/>
    <w:rsid w:val="004F3FAA"/>
    <w:rsid w:val="004F591A"/>
    <w:rsid w:val="004F6FEF"/>
    <w:rsid w:val="004F7943"/>
    <w:rsid w:val="004F7CD1"/>
    <w:rsid w:val="005002B8"/>
    <w:rsid w:val="00500818"/>
    <w:rsid w:val="00501200"/>
    <w:rsid w:val="0050168C"/>
    <w:rsid w:val="005020EF"/>
    <w:rsid w:val="0050218B"/>
    <w:rsid w:val="0050224F"/>
    <w:rsid w:val="005032DE"/>
    <w:rsid w:val="005035B0"/>
    <w:rsid w:val="00503E5F"/>
    <w:rsid w:val="005047B8"/>
    <w:rsid w:val="005067D9"/>
    <w:rsid w:val="005070CC"/>
    <w:rsid w:val="00507924"/>
    <w:rsid w:val="005107DF"/>
    <w:rsid w:val="005108B7"/>
    <w:rsid w:val="0051113D"/>
    <w:rsid w:val="005122FE"/>
    <w:rsid w:val="0051270F"/>
    <w:rsid w:val="00512760"/>
    <w:rsid w:val="00512E53"/>
    <w:rsid w:val="0051329C"/>
    <w:rsid w:val="005135B8"/>
    <w:rsid w:val="0051416C"/>
    <w:rsid w:val="0051508F"/>
    <w:rsid w:val="00515790"/>
    <w:rsid w:val="00515C55"/>
    <w:rsid w:val="00515ED0"/>
    <w:rsid w:val="0051611C"/>
    <w:rsid w:val="00520718"/>
    <w:rsid w:val="005209A8"/>
    <w:rsid w:val="00520C69"/>
    <w:rsid w:val="0052140F"/>
    <w:rsid w:val="00522200"/>
    <w:rsid w:val="0052470F"/>
    <w:rsid w:val="00525A62"/>
    <w:rsid w:val="00525B54"/>
    <w:rsid w:val="00525FD6"/>
    <w:rsid w:val="005260FE"/>
    <w:rsid w:val="005265F8"/>
    <w:rsid w:val="005273B1"/>
    <w:rsid w:val="00530BB3"/>
    <w:rsid w:val="00530FFF"/>
    <w:rsid w:val="005315A7"/>
    <w:rsid w:val="005321FB"/>
    <w:rsid w:val="0053228D"/>
    <w:rsid w:val="0053254A"/>
    <w:rsid w:val="005332CF"/>
    <w:rsid w:val="005334CF"/>
    <w:rsid w:val="00533C4A"/>
    <w:rsid w:val="00534E95"/>
    <w:rsid w:val="005357BB"/>
    <w:rsid w:val="00536734"/>
    <w:rsid w:val="00537722"/>
    <w:rsid w:val="005377B5"/>
    <w:rsid w:val="005379E7"/>
    <w:rsid w:val="00540094"/>
    <w:rsid w:val="00540C9A"/>
    <w:rsid w:val="0054132A"/>
    <w:rsid w:val="005420ED"/>
    <w:rsid w:val="00542822"/>
    <w:rsid w:val="0054294F"/>
    <w:rsid w:val="00542A74"/>
    <w:rsid w:val="005448A6"/>
    <w:rsid w:val="00545028"/>
    <w:rsid w:val="00545D96"/>
    <w:rsid w:val="00546A28"/>
    <w:rsid w:val="00547265"/>
    <w:rsid w:val="00547443"/>
    <w:rsid w:val="005474D0"/>
    <w:rsid w:val="0054797E"/>
    <w:rsid w:val="005505A6"/>
    <w:rsid w:val="005505BF"/>
    <w:rsid w:val="005514D2"/>
    <w:rsid w:val="00551B0D"/>
    <w:rsid w:val="00552569"/>
    <w:rsid w:val="00553286"/>
    <w:rsid w:val="00553E2C"/>
    <w:rsid w:val="0055476C"/>
    <w:rsid w:val="00554AC4"/>
    <w:rsid w:val="005556AE"/>
    <w:rsid w:val="005605D0"/>
    <w:rsid w:val="00560AD2"/>
    <w:rsid w:val="00560BB1"/>
    <w:rsid w:val="00561265"/>
    <w:rsid w:val="00561DBA"/>
    <w:rsid w:val="00562B41"/>
    <w:rsid w:val="00563469"/>
    <w:rsid w:val="0056365F"/>
    <w:rsid w:val="0056375F"/>
    <w:rsid w:val="005638C8"/>
    <w:rsid w:val="00563B8D"/>
    <w:rsid w:val="00563DE6"/>
    <w:rsid w:val="00563E0C"/>
    <w:rsid w:val="0056412E"/>
    <w:rsid w:val="00564379"/>
    <w:rsid w:val="0056444E"/>
    <w:rsid w:val="00564A7B"/>
    <w:rsid w:val="00564AD2"/>
    <w:rsid w:val="00564ED0"/>
    <w:rsid w:val="00565036"/>
    <w:rsid w:val="005651C4"/>
    <w:rsid w:val="00567348"/>
    <w:rsid w:val="00567800"/>
    <w:rsid w:val="00567A52"/>
    <w:rsid w:val="005703EC"/>
    <w:rsid w:val="00570722"/>
    <w:rsid w:val="005717E5"/>
    <w:rsid w:val="005717E7"/>
    <w:rsid w:val="0057188A"/>
    <w:rsid w:val="00574633"/>
    <w:rsid w:val="005753B6"/>
    <w:rsid w:val="005769FF"/>
    <w:rsid w:val="00577D4D"/>
    <w:rsid w:val="005802EE"/>
    <w:rsid w:val="005806D2"/>
    <w:rsid w:val="00581AC2"/>
    <w:rsid w:val="00582C0B"/>
    <w:rsid w:val="00583195"/>
    <w:rsid w:val="00583B84"/>
    <w:rsid w:val="00584CED"/>
    <w:rsid w:val="0058525D"/>
    <w:rsid w:val="00585C84"/>
    <w:rsid w:val="00587BAC"/>
    <w:rsid w:val="00587E3B"/>
    <w:rsid w:val="00591265"/>
    <w:rsid w:val="005912D7"/>
    <w:rsid w:val="005916A8"/>
    <w:rsid w:val="00593111"/>
    <w:rsid w:val="00593816"/>
    <w:rsid w:val="00593D67"/>
    <w:rsid w:val="00594FA6"/>
    <w:rsid w:val="00595E6A"/>
    <w:rsid w:val="00595F1A"/>
    <w:rsid w:val="00595F8E"/>
    <w:rsid w:val="00596895"/>
    <w:rsid w:val="00596BDA"/>
    <w:rsid w:val="005973B3"/>
    <w:rsid w:val="00597972"/>
    <w:rsid w:val="005A07D8"/>
    <w:rsid w:val="005A1041"/>
    <w:rsid w:val="005A1BCC"/>
    <w:rsid w:val="005A3458"/>
    <w:rsid w:val="005A42FA"/>
    <w:rsid w:val="005A50EB"/>
    <w:rsid w:val="005A62B7"/>
    <w:rsid w:val="005B0749"/>
    <w:rsid w:val="005B0891"/>
    <w:rsid w:val="005B19E4"/>
    <w:rsid w:val="005B1D8D"/>
    <w:rsid w:val="005B24C3"/>
    <w:rsid w:val="005B2A1D"/>
    <w:rsid w:val="005B2C82"/>
    <w:rsid w:val="005B2D9B"/>
    <w:rsid w:val="005B2FD0"/>
    <w:rsid w:val="005B301F"/>
    <w:rsid w:val="005B34A6"/>
    <w:rsid w:val="005B383F"/>
    <w:rsid w:val="005B46C1"/>
    <w:rsid w:val="005B4975"/>
    <w:rsid w:val="005B781D"/>
    <w:rsid w:val="005C0258"/>
    <w:rsid w:val="005C0B37"/>
    <w:rsid w:val="005C17C2"/>
    <w:rsid w:val="005C3F18"/>
    <w:rsid w:val="005C47E4"/>
    <w:rsid w:val="005C5BD5"/>
    <w:rsid w:val="005C6C2A"/>
    <w:rsid w:val="005C6D8F"/>
    <w:rsid w:val="005C6E7F"/>
    <w:rsid w:val="005D0641"/>
    <w:rsid w:val="005D08AD"/>
    <w:rsid w:val="005D1EC0"/>
    <w:rsid w:val="005D393D"/>
    <w:rsid w:val="005D46A9"/>
    <w:rsid w:val="005D4AB8"/>
    <w:rsid w:val="005D511B"/>
    <w:rsid w:val="005D53C3"/>
    <w:rsid w:val="005D5F14"/>
    <w:rsid w:val="005D5FBB"/>
    <w:rsid w:val="005D6204"/>
    <w:rsid w:val="005D7383"/>
    <w:rsid w:val="005D7A77"/>
    <w:rsid w:val="005D7D8C"/>
    <w:rsid w:val="005E0420"/>
    <w:rsid w:val="005E1269"/>
    <w:rsid w:val="005E1E26"/>
    <w:rsid w:val="005E25A4"/>
    <w:rsid w:val="005E2700"/>
    <w:rsid w:val="005E29E3"/>
    <w:rsid w:val="005E2B42"/>
    <w:rsid w:val="005E36FB"/>
    <w:rsid w:val="005E3B81"/>
    <w:rsid w:val="005E454D"/>
    <w:rsid w:val="005E4667"/>
    <w:rsid w:val="005E5FE0"/>
    <w:rsid w:val="005F0E6E"/>
    <w:rsid w:val="005F0F2C"/>
    <w:rsid w:val="005F13F0"/>
    <w:rsid w:val="005F2D7B"/>
    <w:rsid w:val="005F348F"/>
    <w:rsid w:val="005F35B9"/>
    <w:rsid w:val="005F3DEF"/>
    <w:rsid w:val="005F3FEB"/>
    <w:rsid w:val="005F4815"/>
    <w:rsid w:val="005F53DD"/>
    <w:rsid w:val="005F5F2C"/>
    <w:rsid w:val="005F68D4"/>
    <w:rsid w:val="005F6991"/>
    <w:rsid w:val="005F70E4"/>
    <w:rsid w:val="005F7C27"/>
    <w:rsid w:val="005F7EBF"/>
    <w:rsid w:val="00600C16"/>
    <w:rsid w:val="006015A1"/>
    <w:rsid w:val="006015E1"/>
    <w:rsid w:val="00601B91"/>
    <w:rsid w:val="00601DD0"/>
    <w:rsid w:val="00601E71"/>
    <w:rsid w:val="0060200D"/>
    <w:rsid w:val="00603E31"/>
    <w:rsid w:val="006041B7"/>
    <w:rsid w:val="00605D03"/>
    <w:rsid w:val="006060F7"/>
    <w:rsid w:val="00607C46"/>
    <w:rsid w:val="006101C9"/>
    <w:rsid w:val="00612434"/>
    <w:rsid w:val="00612CE1"/>
    <w:rsid w:val="00612CE6"/>
    <w:rsid w:val="00612EDD"/>
    <w:rsid w:val="006130A1"/>
    <w:rsid w:val="006136CC"/>
    <w:rsid w:val="0061483D"/>
    <w:rsid w:val="006148D3"/>
    <w:rsid w:val="00614A7B"/>
    <w:rsid w:val="00615401"/>
    <w:rsid w:val="006158E4"/>
    <w:rsid w:val="006158FB"/>
    <w:rsid w:val="00615C08"/>
    <w:rsid w:val="0061733E"/>
    <w:rsid w:val="0061741C"/>
    <w:rsid w:val="0062057A"/>
    <w:rsid w:val="006207BC"/>
    <w:rsid w:val="00621335"/>
    <w:rsid w:val="0062150E"/>
    <w:rsid w:val="00621CF3"/>
    <w:rsid w:val="006233EE"/>
    <w:rsid w:val="00623F37"/>
    <w:rsid w:val="00623F56"/>
    <w:rsid w:val="006242E9"/>
    <w:rsid w:val="006250F6"/>
    <w:rsid w:val="006258F1"/>
    <w:rsid w:val="00626341"/>
    <w:rsid w:val="00626A55"/>
    <w:rsid w:val="00626BBC"/>
    <w:rsid w:val="006274B9"/>
    <w:rsid w:val="00627808"/>
    <w:rsid w:val="0062788C"/>
    <w:rsid w:val="00627CD4"/>
    <w:rsid w:val="006307DD"/>
    <w:rsid w:val="00630DE9"/>
    <w:rsid w:val="00630F03"/>
    <w:rsid w:val="0063183F"/>
    <w:rsid w:val="00631E78"/>
    <w:rsid w:val="00632434"/>
    <w:rsid w:val="00632B0E"/>
    <w:rsid w:val="00633526"/>
    <w:rsid w:val="00633738"/>
    <w:rsid w:val="0063429F"/>
    <w:rsid w:val="0063491E"/>
    <w:rsid w:val="006349FB"/>
    <w:rsid w:val="00634B3F"/>
    <w:rsid w:val="00634B65"/>
    <w:rsid w:val="00634D99"/>
    <w:rsid w:val="00634E47"/>
    <w:rsid w:val="00635013"/>
    <w:rsid w:val="0063557A"/>
    <w:rsid w:val="00636208"/>
    <w:rsid w:val="00636CF9"/>
    <w:rsid w:val="00640399"/>
    <w:rsid w:val="00640DBD"/>
    <w:rsid w:val="00642683"/>
    <w:rsid w:val="00642D63"/>
    <w:rsid w:val="0064351F"/>
    <w:rsid w:val="00643C6F"/>
    <w:rsid w:val="006440AA"/>
    <w:rsid w:val="006441EE"/>
    <w:rsid w:val="00645DF8"/>
    <w:rsid w:val="006460FF"/>
    <w:rsid w:val="00646974"/>
    <w:rsid w:val="006512AF"/>
    <w:rsid w:val="00651301"/>
    <w:rsid w:val="00651E2B"/>
    <w:rsid w:val="00653069"/>
    <w:rsid w:val="006535C7"/>
    <w:rsid w:val="00653A37"/>
    <w:rsid w:val="006541EB"/>
    <w:rsid w:val="006545F9"/>
    <w:rsid w:val="006553EF"/>
    <w:rsid w:val="0065724B"/>
    <w:rsid w:val="00660F6D"/>
    <w:rsid w:val="0066179A"/>
    <w:rsid w:val="00661860"/>
    <w:rsid w:val="006623D8"/>
    <w:rsid w:val="00662606"/>
    <w:rsid w:val="0066271C"/>
    <w:rsid w:val="00662C9F"/>
    <w:rsid w:val="00662E39"/>
    <w:rsid w:val="00663017"/>
    <w:rsid w:val="00663099"/>
    <w:rsid w:val="00663206"/>
    <w:rsid w:val="00664184"/>
    <w:rsid w:val="00664C39"/>
    <w:rsid w:val="0066500F"/>
    <w:rsid w:val="00665D82"/>
    <w:rsid w:val="00666EB5"/>
    <w:rsid w:val="006678D9"/>
    <w:rsid w:val="00670373"/>
    <w:rsid w:val="00670A27"/>
    <w:rsid w:val="00670BE8"/>
    <w:rsid w:val="00671B2B"/>
    <w:rsid w:val="00671DB5"/>
    <w:rsid w:val="00672385"/>
    <w:rsid w:val="006724D6"/>
    <w:rsid w:val="0067281B"/>
    <w:rsid w:val="00673538"/>
    <w:rsid w:val="00674023"/>
    <w:rsid w:val="00674776"/>
    <w:rsid w:val="00676AA4"/>
    <w:rsid w:val="006770CB"/>
    <w:rsid w:val="00680281"/>
    <w:rsid w:val="006809F4"/>
    <w:rsid w:val="006819E8"/>
    <w:rsid w:val="00681CDE"/>
    <w:rsid w:val="00681CED"/>
    <w:rsid w:val="0068222F"/>
    <w:rsid w:val="006824FC"/>
    <w:rsid w:val="00683C01"/>
    <w:rsid w:val="0068448B"/>
    <w:rsid w:val="00685C3A"/>
    <w:rsid w:val="00685C49"/>
    <w:rsid w:val="00685DBD"/>
    <w:rsid w:val="00687997"/>
    <w:rsid w:val="00687E47"/>
    <w:rsid w:val="0069058D"/>
    <w:rsid w:val="00692D05"/>
    <w:rsid w:val="00694911"/>
    <w:rsid w:val="00696EED"/>
    <w:rsid w:val="00697524"/>
    <w:rsid w:val="00697579"/>
    <w:rsid w:val="00697E3E"/>
    <w:rsid w:val="006A044F"/>
    <w:rsid w:val="006A2620"/>
    <w:rsid w:val="006A2889"/>
    <w:rsid w:val="006A2CFD"/>
    <w:rsid w:val="006A307B"/>
    <w:rsid w:val="006A35B3"/>
    <w:rsid w:val="006A3FB0"/>
    <w:rsid w:val="006A4AF7"/>
    <w:rsid w:val="006A4D10"/>
    <w:rsid w:val="006A58FD"/>
    <w:rsid w:val="006A6750"/>
    <w:rsid w:val="006A675A"/>
    <w:rsid w:val="006A6D45"/>
    <w:rsid w:val="006A7476"/>
    <w:rsid w:val="006B017F"/>
    <w:rsid w:val="006B257C"/>
    <w:rsid w:val="006B38CB"/>
    <w:rsid w:val="006B3FBF"/>
    <w:rsid w:val="006B4773"/>
    <w:rsid w:val="006B4B0E"/>
    <w:rsid w:val="006B5492"/>
    <w:rsid w:val="006B5692"/>
    <w:rsid w:val="006B56F2"/>
    <w:rsid w:val="006C0445"/>
    <w:rsid w:val="006C176F"/>
    <w:rsid w:val="006C18D9"/>
    <w:rsid w:val="006C1A0A"/>
    <w:rsid w:val="006C1CEA"/>
    <w:rsid w:val="006C1D69"/>
    <w:rsid w:val="006C2615"/>
    <w:rsid w:val="006C28BE"/>
    <w:rsid w:val="006C2EC3"/>
    <w:rsid w:val="006C2ED7"/>
    <w:rsid w:val="006C3FD6"/>
    <w:rsid w:val="006C4A69"/>
    <w:rsid w:val="006C613D"/>
    <w:rsid w:val="006C6272"/>
    <w:rsid w:val="006C63B5"/>
    <w:rsid w:val="006C7E14"/>
    <w:rsid w:val="006D2363"/>
    <w:rsid w:val="006D3202"/>
    <w:rsid w:val="006D3954"/>
    <w:rsid w:val="006D3C8B"/>
    <w:rsid w:val="006D463E"/>
    <w:rsid w:val="006D51E0"/>
    <w:rsid w:val="006D6694"/>
    <w:rsid w:val="006E04DD"/>
    <w:rsid w:val="006E1512"/>
    <w:rsid w:val="006E28D7"/>
    <w:rsid w:val="006E2957"/>
    <w:rsid w:val="006E2F0D"/>
    <w:rsid w:val="006E3B23"/>
    <w:rsid w:val="006E3E9E"/>
    <w:rsid w:val="006E533D"/>
    <w:rsid w:val="006E53F9"/>
    <w:rsid w:val="006E6883"/>
    <w:rsid w:val="006E75C7"/>
    <w:rsid w:val="006E7679"/>
    <w:rsid w:val="006F2F71"/>
    <w:rsid w:val="006F36E5"/>
    <w:rsid w:val="006F631C"/>
    <w:rsid w:val="006F6DAA"/>
    <w:rsid w:val="006F7115"/>
    <w:rsid w:val="006F7590"/>
    <w:rsid w:val="007022FB"/>
    <w:rsid w:val="0070256E"/>
    <w:rsid w:val="00702FDC"/>
    <w:rsid w:val="00703132"/>
    <w:rsid w:val="00703430"/>
    <w:rsid w:val="00706BD5"/>
    <w:rsid w:val="00706F4D"/>
    <w:rsid w:val="00710F05"/>
    <w:rsid w:val="007128D8"/>
    <w:rsid w:val="007128DA"/>
    <w:rsid w:val="007135D9"/>
    <w:rsid w:val="00714305"/>
    <w:rsid w:val="007160DA"/>
    <w:rsid w:val="0071650A"/>
    <w:rsid w:val="00716F5E"/>
    <w:rsid w:val="0071725F"/>
    <w:rsid w:val="00717339"/>
    <w:rsid w:val="00717909"/>
    <w:rsid w:val="00717D94"/>
    <w:rsid w:val="007204B3"/>
    <w:rsid w:val="00720E2A"/>
    <w:rsid w:val="0072163C"/>
    <w:rsid w:val="00721A8D"/>
    <w:rsid w:val="00722B34"/>
    <w:rsid w:val="007243EB"/>
    <w:rsid w:val="00724B68"/>
    <w:rsid w:val="00725AB6"/>
    <w:rsid w:val="00725D1E"/>
    <w:rsid w:val="00726D3A"/>
    <w:rsid w:val="007301D7"/>
    <w:rsid w:val="00730589"/>
    <w:rsid w:val="00730CA6"/>
    <w:rsid w:val="00730ECE"/>
    <w:rsid w:val="00731711"/>
    <w:rsid w:val="007317B5"/>
    <w:rsid w:val="0073210C"/>
    <w:rsid w:val="0073238A"/>
    <w:rsid w:val="00732EAA"/>
    <w:rsid w:val="00733758"/>
    <w:rsid w:val="00734BBA"/>
    <w:rsid w:val="00734F22"/>
    <w:rsid w:val="0073530C"/>
    <w:rsid w:val="00735E40"/>
    <w:rsid w:val="0073602A"/>
    <w:rsid w:val="00736EA4"/>
    <w:rsid w:val="0073711D"/>
    <w:rsid w:val="007371DD"/>
    <w:rsid w:val="0073778F"/>
    <w:rsid w:val="0074044F"/>
    <w:rsid w:val="00741010"/>
    <w:rsid w:val="007422EF"/>
    <w:rsid w:val="00742438"/>
    <w:rsid w:val="00742F8F"/>
    <w:rsid w:val="00743205"/>
    <w:rsid w:val="00743BF2"/>
    <w:rsid w:val="0074401D"/>
    <w:rsid w:val="0074429A"/>
    <w:rsid w:val="00744D22"/>
    <w:rsid w:val="00745110"/>
    <w:rsid w:val="00746011"/>
    <w:rsid w:val="00747175"/>
    <w:rsid w:val="0074743B"/>
    <w:rsid w:val="00747663"/>
    <w:rsid w:val="00747A97"/>
    <w:rsid w:val="007508FF"/>
    <w:rsid w:val="00751799"/>
    <w:rsid w:val="0075257E"/>
    <w:rsid w:val="007528C1"/>
    <w:rsid w:val="007538D2"/>
    <w:rsid w:val="00753948"/>
    <w:rsid w:val="007546FD"/>
    <w:rsid w:val="00754736"/>
    <w:rsid w:val="00754F0F"/>
    <w:rsid w:val="007552CF"/>
    <w:rsid w:val="007552F1"/>
    <w:rsid w:val="007555ED"/>
    <w:rsid w:val="00755F3B"/>
    <w:rsid w:val="007560A1"/>
    <w:rsid w:val="007565D4"/>
    <w:rsid w:val="007566CB"/>
    <w:rsid w:val="00757947"/>
    <w:rsid w:val="00761274"/>
    <w:rsid w:val="0076284D"/>
    <w:rsid w:val="00762979"/>
    <w:rsid w:val="007645A3"/>
    <w:rsid w:val="00764EFD"/>
    <w:rsid w:val="00764FD6"/>
    <w:rsid w:val="007654C6"/>
    <w:rsid w:val="00765E65"/>
    <w:rsid w:val="00766211"/>
    <w:rsid w:val="00766B5C"/>
    <w:rsid w:val="00767FC3"/>
    <w:rsid w:val="00770295"/>
    <w:rsid w:val="00770A6B"/>
    <w:rsid w:val="00770E06"/>
    <w:rsid w:val="00771EC8"/>
    <w:rsid w:val="007720C2"/>
    <w:rsid w:val="007731F0"/>
    <w:rsid w:val="007739C0"/>
    <w:rsid w:val="007740AD"/>
    <w:rsid w:val="007743AE"/>
    <w:rsid w:val="0077554C"/>
    <w:rsid w:val="00776147"/>
    <w:rsid w:val="007763E1"/>
    <w:rsid w:val="00777670"/>
    <w:rsid w:val="00782BF8"/>
    <w:rsid w:val="007834AA"/>
    <w:rsid w:val="00783536"/>
    <w:rsid w:val="007835E7"/>
    <w:rsid w:val="00783710"/>
    <w:rsid w:val="00783C19"/>
    <w:rsid w:val="00785F17"/>
    <w:rsid w:val="007860B6"/>
    <w:rsid w:val="007872CE"/>
    <w:rsid w:val="00787DC2"/>
    <w:rsid w:val="00787DCC"/>
    <w:rsid w:val="0079007C"/>
    <w:rsid w:val="007909D9"/>
    <w:rsid w:val="00790A7F"/>
    <w:rsid w:val="00790D67"/>
    <w:rsid w:val="00790FAD"/>
    <w:rsid w:val="007912DE"/>
    <w:rsid w:val="00791E5B"/>
    <w:rsid w:val="00791FC9"/>
    <w:rsid w:val="0079488E"/>
    <w:rsid w:val="007948D0"/>
    <w:rsid w:val="00794FB0"/>
    <w:rsid w:val="0079537D"/>
    <w:rsid w:val="007976F5"/>
    <w:rsid w:val="007A059A"/>
    <w:rsid w:val="007A085C"/>
    <w:rsid w:val="007A130B"/>
    <w:rsid w:val="007A27B7"/>
    <w:rsid w:val="007A58E9"/>
    <w:rsid w:val="007A5BDA"/>
    <w:rsid w:val="007A7D55"/>
    <w:rsid w:val="007A7E8A"/>
    <w:rsid w:val="007B108C"/>
    <w:rsid w:val="007B12FF"/>
    <w:rsid w:val="007B185F"/>
    <w:rsid w:val="007B2A01"/>
    <w:rsid w:val="007B2E75"/>
    <w:rsid w:val="007B3160"/>
    <w:rsid w:val="007B4DFE"/>
    <w:rsid w:val="007B6219"/>
    <w:rsid w:val="007C0612"/>
    <w:rsid w:val="007C1B20"/>
    <w:rsid w:val="007C2C2C"/>
    <w:rsid w:val="007C3402"/>
    <w:rsid w:val="007C348D"/>
    <w:rsid w:val="007C3B9B"/>
    <w:rsid w:val="007C4FA1"/>
    <w:rsid w:val="007C7A8A"/>
    <w:rsid w:val="007C7D60"/>
    <w:rsid w:val="007D0225"/>
    <w:rsid w:val="007D0C0F"/>
    <w:rsid w:val="007D0F6B"/>
    <w:rsid w:val="007D1221"/>
    <w:rsid w:val="007D1BAE"/>
    <w:rsid w:val="007D291B"/>
    <w:rsid w:val="007D41C0"/>
    <w:rsid w:val="007D5985"/>
    <w:rsid w:val="007D5C61"/>
    <w:rsid w:val="007D68E6"/>
    <w:rsid w:val="007D7BC5"/>
    <w:rsid w:val="007E05CD"/>
    <w:rsid w:val="007E1893"/>
    <w:rsid w:val="007E2CF6"/>
    <w:rsid w:val="007E3ADC"/>
    <w:rsid w:val="007E3D46"/>
    <w:rsid w:val="007E3D62"/>
    <w:rsid w:val="007E625C"/>
    <w:rsid w:val="007E647C"/>
    <w:rsid w:val="007E7010"/>
    <w:rsid w:val="007F0164"/>
    <w:rsid w:val="007F1A0D"/>
    <w:rsid w:val="007F1B2E"/>
    <w:rsid w:val="007F1B84"/>
    <w:rsid w:val="007F2173"/>
    <w:rsid w:val="007F44AE"/>
    <w:rsid w:val="007F47E7"/>
    <w:rsid w:val="007F4F75"/>
    <w:rsid w:val="007F6402"/>
    <w:rsid w:val="00800CB8"/>
    <w:rsid w:val="00800D26"/>
    <w:rsid w:val="0080269D"/>
    <w:rsid w:val="008040CB"/>
    <w:rsid w:val="008043C9"/>
    <w:rsid w:val="00805DEE"/>
    <w:rsid w:val="00806044"/>
    <w:rsid w:val="00806A61"/>
    <w:rsid w:val="00807B75"/>
    <w:rsid w:val="00810237"/>
    <w:rsid w:val="00810AF3"/>
    <w:rsid w:val="0081166F"/>
    <w:rsid w:val="00812D9D"/>
    <w:rsid w:val="00813105"/>
    <w:rsid w:val="0081425E"/>
    <w:rsid w:val="008142E7"/>
    <w:rsid w:val="00814F72"/>
    <w:rsid w:val="008150A7"/>
    <w:rsid w:val="008150F0"/>
    <w:rsid w:val="00815BC3"/>
    <w:rsid w:val="00816006"/>
    <w:rsid w:val="008176D9"/>
    <w:rsid w:val="00820CBA"/>
    <w:rsid w:val="00821BB1"/>
    <w:rsid w:val="00822DE2"/>
    <w:rsid w:val="00823BF2"/>
    <w:rsid w:val="00824D19"/>
    <w:rsid w:val="0082502F"/>
    <w:rsid w:val="008253EC"/>
    <w:rsid w:val="00825FEE"/>
    <w:rsid w:val="0082692A"/>
    <w:rsid w:val="00826A7E"/>
    <w:rsid w:val="00826E8E"/>
    <w:rsid w:val="008272CE"/>
    <w:rsid w:val="00827AF2"/>
    <w:rsid w:val="0083270B"/>
    <w:rsid w:val="00832BE6"/>
    <w:rsid w:val="008335C6"/>
    <w:rsid w:val="0083369B"/>
    <w:rsid w:val="00833AB8"/>
    <w:rsid w:val="0083440D"/>
    <w:rsid w:val="00834CBF"/>
    <w:rsid w:val="00835217"/>
    <w:rsid w:val="00835378"/>
    <w:rsid w:val="008365EC"/>
    <w:rsid w:val="00837056"/>
    <w:rsid w:val="008409D4"/>
    <w:rsid w:val="00840BEE"/>
    <w:rsid w:val="0084137F"/>
    <w:rsid w:val="0084174D"/>
    <w:rsid w:val="008417FF"/>
    <w:rsid w:val="00841A95"/>
    <w:rsid w:val="00841D69"/>
    <w:rsid w:val="00841EBD"/>
    <w:rsid w:val="00841F69"/>
    <w:rsid w:val="008429BA"/>
    <w:rsid w:val="00843957"/>
    <w:rsid w:val="00843D78"/>
    <w:rsid w:val="00845085"/>
    <w:rsid w:val="00845AD5"/>
    <w:rsid w:val="00846788"/>
    <w:rsid w:val="008475C6"/>
    <w:rsid w:val="0084765B"/>
    <w:rsid w:val="00847A47"/>
    <w:rsid w:val="00847F76"/>
    <w:rsid w:val="00851498"/>
    <w:rsid w:val="0085174C"/>
    <w:rsid w:val="00851768"/>
    <w:rsid w:val="00852F58"/>
    <w:rsid w:val="00854441"/>
    <w:rsid w:val="00854634"/>
    <w:rsid w:val="00854DA2"/>
    <w:rsid w:val="008563C3"/>
    <w:rsid w:val="008563C9"/>
    <w:rsid w:val="008576A8"/>
    <w:rsid w:val="00857DE3"/>
    <w:rsid w:val="008608BB"/>
    <w:rsid w:val="00860F5E"/>
    <w:rsid w:val="00861205"/>
    <w:rsid w:val="00861AAD"/>
    <w:rsid w:val="00861C17"/>
    <w:rsid w:val="00861F49"/>
    <w:rsid w:val="0086202D"/>
    <w:rsid w:val="00862728"/>
    <w:rsid w:val="008638DF"/>
    <w:rsid w:val="00864390"/>
    <w:rsid w:val="008643DD"/>
    <w:rsid w:val="008656DB"/>
    <w:rsid w:val="008656E1"/>
    <w:rsid w:val="00865DD4"/>
    <w:rsid w:val="008666E4"/>
    <w:rsid w:val="0086727C"/>
    <w:rsid w:val="00867806"/>
    <w:rsid w:val="008678E4"/>
    <w:rsid w:val="008715AB"/>
    <w:rsid w:val="0087164F"/>
    <w:rsid w:val="0087218A"/>
    <w:rsid w:val="0087372C"/>
    <w:rsid w:val="00873D68"/>
    <w:rsid w:val="00874383"/>
    <w:rsid w:val="00875609"/>
    <w:rsid w:val="00875795"/>
    <w:rsid w:val="00875D1C"/>
    <w:rsid w:val="00876B6A"/>
    <w:rsid w:val="00876F48"/>
    <w:rsid w:val="00877A5D"/>
    <w:rsid w:val="00877DEC"/>
    <w:rsid w:val="008802B8"/>
    <w:rsid w:val="00881064"/>
    <w:rsid w:val="0088228F"/>
    <w:rsid w:val="008836E4"/>
    <w:rsid w:val="00883950"/>
    <w:rsid w:val="0088423F"/>
    <w:rsid w:val="008849E2"/>
    <w:rsid w:val="00884A9D"/>
    <w:rsid w:val="00884B13"/>
    <w:rsid w:val="00887B5D"/>
    <w:rsid w:val="0089007D"/>
    <w:rsid w:val="00891AB5"/>
    <w:rsid w:val="008930CD"/>
    <w:rsid w:val="008931B4"/>
    <w:rsid w:val="0089331B"/>
    <w:rsid w:val="008933BC"/>
    <w:rsid w:val="00893C2B"/>
    <w:rsid w:val="008940A1"/>
    <w:rsid w:val="0089442B"/>
    <w:rsid w:val="008969D4"/>
    <w:rsid w:val="008A0157"/>
    <w:rsid w:val="008A135B"/>
    <w:rsid w:val="008A1D5F"/>
    <w:rsid w:val="008A216D"/>
    <w:rsid w:val="008A2970"/>
    <w:rsid w:val="008A3657"/>
    <w:rsid w:val="008A3A6F"/>
    <w:rsid w:val="008A3C76"/>
    <w:rsid w:val="008A51A5"/>
    <w:rsid w:val="008A5873"/>
    <w:rsid w:val="008A5BA5"/>
    <w:rsid w:val="008A5D2E"/>
    <w:rsid w:val="008A6002"/>
    <w:rsid w:val="008A6694"/>
    <w:rsid w:val="008A6B05"/>
    <w:rsid w:val="008A7E15"/>
    <w:rsid w:val="008B1B50"/>
    <w:rsid w:val="008B1FB2"/>
    <w:rsid w:val="008B31B9"/>
    <w:rsid w:val="008B3A12"/>
    <w:rsid w:val="008B43B6"/>
    <w:rsid w:val="008B4851"/>
    <w:rsid w:val="008B5444"/>
    <w:rsid w:val="008B6309"/>
    <w:rsid w:val="008B6B87"/>
    <w:rsid w:val="008B6C07"/>
    <w:rsid w:val="008B7A31"/>
    <w:rsid w:val="008B7B07"/>
    <w:rsid w:val="008C0807"/>
    <w:rsid w:val="008C1D31"/>
    <w:rsid w:val="008C1E31"/>
    <w:rsid w:val="008C2FA0"/>
    <w:rsid w:val="008C3D60"/>
    <w:rsid w:val="008C3FB4"/>
    <w:rsid w:val="008C4071"/>
    <w:rsid w:val="008C5210"/>
    <w:rsid w:val="008C5433"/>
    <w:rsid w:val="008C5658"/>
    <w:rsid w:val="008C582A"/>
    <w:rsid w:val="008C6767"/>
    <w:rsid w:val="008C6D60"/>
    <w:rsid w:val="008C6EEA"/>
    <w:rsid w:val="008C7A04"/>
    <w:rsid w:val="008C7B15"/>
    <w:rsid w:val="008D07EC"/>
    <w:rsid w:val="008D118B"/>
    <w:rsid w:val="008D1798"/>
    <w:rsid w:val="008D17D2"/>
    <w:rsid w:val="008D2D3D"/>
    <w:rsid w:val="008D3AE8"/>
    <w:rsid w:val="008D5665"/>
    <w:rsid w:val="008D64D8"/>
    <w:rsid w:val="008D67E1"/>
    <w:rsid w:val="008D6F67"/>
    <w:rsid w:val="008D704D"/>
    <w:rsid w:val="008E11CE"/>
    <w:rsid w:val="008E1C36"/>
    <w:rsid w:val="008E2035"/>
    <w:rsid w:val="008E3081"/>
    <w:rsid w:val="008E31B9"/>
    <w:rsid w:val="008E3F65"/>
    <w:rsid w:val="008E455B"/>
    <w:rsid w:val="008E4A3C"/>
    <w:rsid w:val="008E4A4C"/>
    <w:rsid w:val="008E656A"/>
    <w:rsid w:val="008E6D07"/>
    <w:rsid w:val="008E7512"/>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6A15"/>
    <w:rsid w:val="008F6D6B"/>
    <w:rsid w:val="008F7226"/>
    <w:rsid w:val="008F7BC1"/>
    <w:rsid w:val="00900370"/>
    <w:rsid w:val="009003B1"/>
    <w:rsid w:val="00901552"/>
    <w:rsid w:val="00901FB3"/>
    <w:rsid w:val="009032BE"/>
    <w:rsid w:val="00903A26"/>
    <w:rsid w:val="00903ED3"/>
    <w:rsid w:val="00903F2F"/>
    <w:rsid w:val="00904BC4"/>
    <w:rsid w:val="0091177D"/>
    <w:rsid w:val="009122A7"/>
    <w:rsid w:val="00912795"/>
    <w:rsid w:val="00913EE3"/>
    <w:rsid w:val="00914D3F"/>
    <w:rsid w:val="0091557F"/>
    <w:rsid w:val="0091615C"/>
    <w:rsid w:val="009165D8"/>
    <w:rsid w:val="00916CA4"/>
    <w:rsid w:val="00916CC0"/>
    <w:rsid w:val="00917759"/>
    <w:rsid w:val="0092026D"/>
    <w:rsid w:val="00920619"/>
    <w:rsid w:val="009207CE"/>
    <w:rsid w:val="00920A13"/>
    <w:rsid w:val="00920AC6"/>
    <w:rsid w:val="00920B81"/>
    <w:rsid w:val="00920DF2"/>
    <w:rsid w:val="009227E1"/>
    <w:rsid w:val="00923A02"/>
    <w:rsid w:val="00925348"/>
    <w:rsid w:val="0092603C"/>
    <w:rsid w:val="009265B6"/>
    <w:rsid w:val="00927FB2"/>
    <w:rsid w:val="00927FFC"/>
    <w:rsid w:val="009302A6"/>
    <w:rsid w:val="0093049E"/>
    <w:rsid w:val="00931E5B"/>
    <w:rsid w:val="009329EF"/>
    <w:rsid w:val="00935371"/>
    <w:rsid w:val="0093543D"/>
    <w:rsid w:val="00935924"/>
    <w:rsid w:val="00935C61"/>
    <w:rsid w:val="00936CB5"/>
    <w:rsid w:val="0093767A"/>
    <w:rsid w:val="009425A7"/>
    <w:rsid w:val="00942B80"/>
    <w:rsid w:val="00942BCA"/>
    <w:rsid w:val="00946722"/>
    <w:rsid w:val="009477FC"/>
    <w:rsid w:val="00947DB2"/>
    <w:rsid w:val="0095026B"/>
    <w:rsid w:val="009502F5"/>
    <w:rsid w:val="0095251F"/>
    <w:rsid w:val="00953205"/>
    <w:rsid w:val="0095366D"/>
    <w:rsid w:val="00954A8F"/>
    <w:rsid w:val="00954BEB"/>
    <w:rsid w:val="00955F2F"/>
    <w:rsid w:val="00956A4E"/>
    <w:rsid w:val="00956AB5"/>
    <w:rsid w:val="00957893"/>
    <w:rsid w:val="00957E35"/>
    <w:rsid w:val="00960A92"/>
    <w:rsid w:val="00961502"/>
    <w:rsid w:val="0096248C"/>
    <w:rsid w:val="00963009"/>
    <w:rsid w:val="0096353F"/>
    <w:rsid w:val="009639C8"/>
    <w:rsid w:val="00963E07"/>
    <w:rsid w:val="009657AE"/>
    <w:rsid w:val="00965894"/>
    <w:rsid w:val="009670AC"/>
    <w:rsid w:val="00967719"/>
    <w:rsid w:val="009700A8"/>
    <w:rsid w:val="00970BA8"/>
    <w:rsid w:val="00971170"/>
    <w:rsid w:val="009716FC"/>
    <w:rsid w:val="00971D98"/>
    <w:rsid w:val="00973847"/>
    <w:rsid w:val="00973ECD"/>
    <w:rsid w:val="0097609B"/>
    <w:rsid w:val="009773F1"/>
    <w:rsid w:val="0097741C"/>
    <w:rsid w:val="00980D68"/>
    <w:rsid w:val="00983A43"/>
    <w:rsid w:val="009841CD"/>
    <w:rsid w:val="009855D4"/>
    <w:rsid w:val="00985A84"/>
    <w:rsid w:val="00985F55"/>
    <w:rsid w:val="00986CE1"/>
    <w:rsid w:val="00986FE3"/>
    <w:rsid w:val="00987025"/>
    <w:rsid w:val="00987DE7"/>
    <w:rsid w:val="009910A4"/>
    <w:rsid w:val="009921F1"/>
    <w:rsid w:val="0099297C"/>
    <w:rsid w:val="00993376"/>
    <w:rsid w:val="00993EC5"/>
    <w:rsid w:val="00994E5E"/>
    <w:rsid w:val="009956C6"/>
    <w:rsid w:val="00995FEE"/>
    <w:rsid w:val="00996076"/>
    <w:rsid w:val="009963EB"/>
    <w:rsid w:val="009978CF"/>
    <w:rsid w:val="009A0885"/>
    <w:rsid w:val="009A0886"/>
    <w:rsid w:val="009A0A49"/>
    <w:rsid w:val="009A1280"/>
    <w:rsid w:val="009A180D"/>
    <w:rsid w:val="009A3C3E"/>
    <w:rsid w:val="009A43BF"/>
    <w:rsid w:val="009A619A"/>
    <w:rsid w:val="009A61F5"/>
    <w:rsid w:val="009A7D11"/>
    <w:rsid w:val="009B2A70"/>
    <w:rsid w:val="009B3128"/>
    <w:rsid w:val="009B3266"/>
    <w:rsid w:val="009B338B"/>
    <w:rsid w:val="009B3662"/>
    <w:rsid w:val="009B3833"/>
    <w:rsid w:val="009B3F3E"/>
    <w:rsid w:val="009B3FDD"/>
    <w:rsid w:val="009B59A7"/>
    <w:rsid w:val="009B62AA"/>
    <w:rsid w:val="009B654D"/>
    <w:rsid w:val="009B6595"/>
    <w:rsid w:val="009B6E32"/>
    <w:rsid w:val="009B6F95"/>
    <w:rsid w:val="009B711D"/>
    <w:rsid w:val="009B7725"/>
    <w:rsid w:val="009C19E0"/>
    <w:rsid w:val="009C1B9B"/>
    <w:rsid w:val="009C2357"/>
    <w:rsid w:val="009C2518"/>
    <w:rsid w:val="009C30B3"/>
    <w:rsid w:val="009C3882"/>
    <w:rsid w:val="009C436F"/>
    <w:rsid w:val="009C4A6D"/>
    <w:rsid w:val="009C53A7"/>
    <w:rsid w:val="009C5AA9"/>
    <w:rsid w:val="009C621B"/>
    <w:rsid w:val="009C622E"/>
    <w:rsid w:val="009C658D"/>
    <w:rsid w:val="009C69A4"/>
    <w:rsid w:val="009C6C1E"/>
    <w:rsid w:val="009C70F1"/>
    <w:rsid w:val="009C74E3"/>
    <w:rsid w:val="009C7A2D"/>
    <w:rsid w:val="009C7D51"/>
    <w:rsid w:val="009D02CC"/>
    <w:rsid w:val="009D08A3"/>
    <w:rsid w:val="009D0DC5"/>
    <w:rsid w:val="009D1038"/>
    <w:rsid w:val="009D184C"/>
    <w:rsid w:val="009D1A45"/>
    <w:rsid w:val="009D2F4F"/>
    <w:rsid w:val="009D3F8B"/>
    <w:rsid w:val="009D46CA"/>
    <w:rsid w:val="009D5721"/>
    <w:rsid w:val="009D7294"/>
    <w:rsid w:val="009D779F"/>
    <w:rsid w:val="009E0133"/>
    <w:rsid w:val="009E0226"/>
    <w:rsid w:val="009E08F4"/>
    <w:rsid w:val="009E19FF"/>
    <w:rsid w:val="009E1FFB"/>
    <w:rsid w:val="009E2055"/>
    <w:rsid w:val="009E20B7"/>
    <w:rsid w:val="009E2403"/>
    <w:rsid w:val="009E25D8"/>
    <w:rsid w:val="009E3543"/>
    <w:rsid w:val="009E43D5"/>
    <w:rsid w:val="009E46BC"/>
    <w:rsid w:val="009E4CDE"/>
    <w:rsid w:val="009E63D5"/>
    <w:rsid w:val="009F474E"/>
    <w:rsid w:val="009F478B"/>
    <w:rsid w:val="009F4E56"/>
    <w:rsid w:val="009F5AAD"/>
    <w:rsid w:val="009F639D"/>
    <w:rsid w:val="009F644C"/>
    <w:rsid w:val="009F7959"/>
    <w:rsid w:val="009F7C63"/>
    <w:rsid w:val="009F7D62"/>
    <w:rsid w:val="009F7F79"/>
    <w:rsid w:val="00A000F5"/>
    <w:rsid w:val="00A00765"/>
    <w:rsid w:val="00A01B3A"/>
    <w:rsid w:val="00A02524"/>
    <w:rsid w:val="00A02E90"/>
    <w:rsid w:val="00A0430F"/>
    <w:rsid w:val="00A04929"/>
    <w:rsid w:val="00A04ACA"/>
    <w:rsid w:val="00A0513E"/>
    <w:rsid w:val="00A065A2"/>
    <w:rsid w:val="00A10FCA"/>
    <w:rsid w:val="00A113C1"/>
    <w:rsid w:val="00A11F71"/>
    <w:rsid w:val="00A130D3"/>
    <w:rsid w:val="00A131EE"/>
    <w:rsid w:val="00A13EAF"/>
    <w:rsid w:val="00A147C9"/>
    <w:rsid w:val="00A14833"/>
    <w:rsid w:val="00A215B6"/>
    <w:rsid w:val="00A21D78"/>
    <w:rsid w:val="00A23B71"/>
    <w:rsid w:val="00A24A97"/>
    <w:rsid w:val="00A250BA"/>
    <w:rsid w:val="00A25751"/>
    <w:rsid w:val="00A26121"/>
    <w:rsid w:val="00A26165"/>
    <w:rsid w:val="00A26794"/>
    <w:rsid w:val="00A26F11"/>
    <w:rsid w:val="00A27446"/>
    <w:rsid w:val="00A27846"/>
    <w:rsid w:val="00A32BE9"/>
    <w:rsid w:val="00A33366"/>
    <w:rsid w:val="00A33684"/>
    <w:rsid w:val="00A362FE"/>
    <w:rsid w:val="00A3699B"/>
    <w:rsid w:val="00A36A1B"/>
    <w:rsid w:val="00A36D58"/>
    <w:rsid w:val="00A41AC1"/>
    <w:rsid w:val="00A41CA4"/>
    <w:rsid w:val="00A42B33"/>
    <w:rsid w:val="00A42C7A"/>
    <w:rsid w:val="00A42D2F"/>
    <w:rsid w:val="00A42FE7"/>
    <w:rsid w:val="00A43140"/>
    <w:rsid w:val="00A43637"/>
    <w:rsid w:val="00A4394E"/>
    <w:rsid w:val="00A43AB6"/>
    <w:rsid w:val="00A43C02"/>
    <w:rsid w:val="00A442BA"/>
    <w:rsid w:val="00A445C5"/>
    <w:rsid w:val="00A44A4D"/>
    <w:rsid w:val="00A45433"/>
    <w:rsid w:val="00A4599F"/>
    <w:rsid w:val="00A466F1"/>
    <w:rsid w:val="00A5055B"/>
    <w:rsid w:val="00A510B9"/>
    <w:rsid w:val="00A5142B"/>
    <w:rsid w:val="00A5253F"/>
    <w:rsid w:val="00A52B08"/>
    <w:rsid w:val="00A5331D"/>
    <w:rsid w:val="00A55891"/>
    <w:rsid w:val="00A55AA5"/>
    <w:rsid w:val="00A55F3C"/>
    <w:rsid w:val="00A560A2"/>
    <w:rsid w:val="00A571AB"/>
    <w:rsid w:val="00A5751B"/>
    <w:rsid w:val="00A576BC"/>
    <w:rsid w:val="00A578A4"/>
    <w:rsid w:val="00A57A29"/>
    <w:rsid w:val="00A60616"/>
    <w:rsid w:val="00A6180D"/>
    <w:rsid w:val="00A6255E"/>
    <w:rsid w:val="00A637A9"/>
    <w:rsid w:val="00A63C9A"/>
    <w:rsid w:val="00A64641"/>
    <w:rsid w:val="00A646E1"/>
    <w:rsid w:val="00A648D8"/>
    <w:rsid w:val="00A65A55"/>
    <w:rsid w:val="00A65B5C"/>
    <w:rsid w:val="00A65CD9"/>
    <w:rsid w:val="00A67AAA"/>
    <w:rsid w:val="00A70C03"/>
    <w:rsid w:val="00A71BA0"/>
    <w:rsid w:val="00A728AD"/>
    <w:rsid w:val="00A73BF7"/>
    <w:rsid w:val="00A744AD"/>
    <w:rsid w:val="00A74508"/>
    <w:rsid w:val="00A7459A"/>
    <w:rsid w:val="00A747AC"/>
    <w:rsid w:val="00A74B22"/>
    <w:rsid w:val="00A76F66"/>
    <w:rsid w:val="00A77900"/>
    <w:rsid w:val="00A8071F"/>
    <w:rsid w:val="00A80C02"/>
    <w:rsid w:val="00A814BA"/>
    <w:rsid w:val="00A81AA2"/>
    <w:rsid w:val="00A81FB7"/>
    <w:rsid w:val="00A829C4"/>
    <w:rsid w:val="00A83DBD"/>
    <w:rsid w:val="00A83F3F"/>
    <w:rsid w:val="00A85748"/>
    <w:rsid w:val="00A865DA"/>
    <w:rsid w:val="00A91483"/>
    <w:rsid w:val="00A915D2"/>
    <w:rsid w:val="00A92611"/>
    <w:rsid w:val="00A933EA"/>
    <w:rsid w:val="00A934E0"/>
    <w:rsid w:val="00A93512"/>
    <w:rsid w:val="00A9447D"/>
    <w:rsid w:val="00A94866"/>
    <w:rsid w:val="00A96630"/>
    <w:rsid w:val="00A96928"/>
    <w:rsid w:val="00A97192"/>
    <w:rsid w:val="00A97317"/>
    <w:rsid w:val="00A97EF0"/>
    <w:rsid w:val="00AA1198"/>
    <w:rsid w:val="00AA2718"/>
    <w:rsid w:val="00AA29DF"/>
    <w:rsid w:val="00AA362E"/>
    <w:rsid w:val="00AA4338"/>
    <w:rsid w:val="00AA4762"/>
    <w:rsid w:val="00AA52E1"/>
    <w:rsid w:val="00AA62D6"/>
    <w:rsid w:val="00AA66DF"/>
    <w:rsid w:val="00AA6796"/>
    <w:rsid w:val="00AA71DD"/>
    <w:rsid w:val="00AA76C0"/>
    <w:rsid w:val="00AA78B2"/>
    <w:rsid w:val="00AA7C0D"/>
    <w:rsid w:val="00AA7D33"/>
    <w:rsid w:val="00AA7DD1"/>
    <w:rsid w:val="00AB1754"/>
    <w:rsid w:val="00AB2DB9"/>
    <w:rsid w:val="00AB2E78"/>
    <w:rsid w:val="00AB3B35"/>
    <w:rsid w:val="00AB5541"/>
    <w:rsid w:val="00AB5657"/>
    <w:rsid w:val="00AB7367"/>
    <w:rsid w:val="00AB76FF"/>
    <w:rsid w:val="00AB7730"/>
    <w:rsid w:val="00AB7814"/>
    <w:rsid w:val="00AC086D"/>
    <w:rsid w:val="00AC1757"/>
    <w:rsid w:val="00AC2788"/>
    <w:rsid w:val="00AC2A50"/>
    <w:rsid w:val="00AC32A3"/>
    <w:rsid w:val="00AC6CCC"/>
    <w:rsid w:val="00AC6F14"/>
    <w:rsid w:val="00AC7575"/>
    <w:rsid w:val="00AC76B8"/>
    <w:rsid w:val="00AC7C29"/>
    <w:rsid w:val="00AD0911"/>
    <w:rsid w:val="00AD0F22"/>
    <w:rsid w:val="00AD16FA"/>
    <w:rsid w:val="00AD1B88"/>
    <w:rsid w:val="00AD3648"/>
    <w:rsid w:val="00AD3951"/>
    <w:rsid w:val="00AD3DCD"/>
    <w:rsid w:val="00AD4055"/>
    <w:rsid w:val="00AD5069"/>
    <w:rsid w:val="00AD51F7"/>
    <w:rsid w:val="00AD56F4"/>
    <w:rsid w:val="00AD5DD1"/>
    <w:rsid w:val="00AD64E2"/>
    <w:rsid w:val="00AD7D83"/>
    <w:rsid w:val="00AE1244"/>
    <w:rsid w:val="00AE1ADA"/>
    <w:rsid w:val="00AE1C5F"/>
    <w:rsid w:val="00AE2090"/>
    <w:rsid w:val="00AE23CB"/>
    <w:rsid w:val="00AE2B70"/>
    <w:rsid w:val="00AE3439"/>
    <w:rsid w:val="00AE422D"/>
    <w:rsid w:val="00AE55E5"/>
    <w:rsid w:val="00AE56B2"/>
    <w:rsid w:val="00AE5CA5"/>
    <w:rsid w:val="00AE60D1"/>
    <w:rsid w:val="00AE6ACE"/>
    <w:rsid w:val="00AF0AB7"/>
    <w:rsid w:val="00AF0C06"/>
    <w:rsid w:val="00AF101E"/>
    <w:rsid w:val="00AF1844"/>
    <w:rsid w:val="00AF2399"/>
    <w:rsid w:val="00AF2695"/>
    <w:rsid w:val="00AF42F9"/>
    <w:rsid w:val="00AF4506"/>
    <w:rsid w:val="00AF5733"/>
    <w:rsid w:val="00AF5CF4"/>
    <w:rsid w:val="00AF6074"/>
    <w:rsid w:val="00AF62E6"/>
    <w:rsid w:val="00AF6844"/>
    <w:rsid w:val="00AF76C1"/>
    <w:rsid w:val="00AF7FB3"/>
    <w:rsid w:val="00B004F2"/>
    <w:rsid w:val="00B00C12"/>
    <w:rsid w:val="00B012CF"/>
    <w:rsid w:val="00B01C30"/>
    <w:rsid w:val="00B05A03"/>
    <w:rsid w:val="00B0756D"/>
    <w:rsid w:val="00B07665"/>
    <w:rsid w:val="00B07900"/>
    <w:rsid w:val="00B1096B"/>
    <w:rsid w:val="00B10D72"/>
    <w:rsid w:val="00B10ECB"/>
    <w:rsid w:val="00B1123C"/>
    <w:rsid w:val="00B11B40"/>
    <w:rsid w:val="00B1238B"/>
    <w:rsid w:val="00B12512"/>
    <w:rsid w:val="00B14544"/>
    <w:rsid w:val="00B16562"/>
    <w:rsid w:val="00B176FD"/>
    <w:rsid w:val="00B17DBA"/>
    <w:rsid w:val="00B200EC"/>
    <w:rsid w:val="00B210DB"/>
    <w:rsid w:val="00B21AC5"/>
    <w:rsid w:val="00B21EFA"/>
    <w:rsid w:val="00B2231A"/>
    <w:rsid w:val="00B24214"/>
    <w:rsid w:val="00B2459A"/>
    <w:rsid w:val="00B252D4"/>
    <w:rsid w:val="00B260ED"/>
    <w:rsid w:val="00B27D89"/>
    <w:rsid w:val="00B3055F"/>
    <w:rsid w:val="00B3068F"/>
    <w:rsid w:val="00B30AC8"/>
    <w:rsid w:val="00B31305"/>
    <w:rsid w:val="00B3287D"/>
    <w:rsid w:val="00B33394"/>
    <w:rsid w:val="00B33EAC"/>
    <w:rsid w:val="00B34FE6"/>
    <w:rsid w:val="00B3551C"/>
    <w:rsid w:val="00B359A7"/>
    <w:rsid w:val="00B35FC1"/>
    <w:rsid w:val="00B3677B"/>
    <w:rsid w:val="00B3699E"/>
    <w:rsid w:val="00B4035E"/>
    <w:rsid w:val="00B411DB"/>
    <w:rsid w:val="00B413C6"/>
    <w:rsid w:val="00B415E6"/>
    <w:rsid w:val="00B44322"/>
    <w:rsid w:val="00B45CE0"/>
    <w:rsid w:val="00B4694C"/>
    <w:rsid w:val="00B4698A"/>
    <w:rsid w:val="00B47C05"/>
    <w:rsid w:val="00B50760"/>
    <w:rsid w:val="00B5221E"/>
    <w:rsid w:val="00B522AC"/>
    <w:rsid w:val="00B5429E"/>
    <w:rsid w:val="00B54C37"/>
    <w:rsid w:val="00B54F4C"/>
    <w:rsid w:val="00B5521E"/>
    <w:rsid w:val="00B55A65"/>
    <w:rsid w:val="00B55B2F"/>
    <w:rsid w:val="00B56D81"/>
    <w:rsid w:val="00B600AE"/>
    <w:rsid w:val="00B606C9"/>
    <w:rsid w:val="00B6091A"/>
    <w:rsid w:val="00B609D8"/>
    <w:rsid w:val="00B60AFA"/>
    <w:rsid w:val="00B60CB8"/>
    <w:rsid w:val="00B620E1"/>
    <w:rsid w:val="00B62973"/>
    <w:rsid w:val="00B62D48"/>
    <w:rsid w:val="00B63023"/>
    <w:rsid w:val="00B6522C"/>
    <w:rsid w:val="00B667B5"/>
    <w:rsid w:val="00B67F7F"/>
    <w:rsid w:val="00B712C7"/>
    <w:rsid w:val="00B71986"/>
    <w:rsid w:val="00B71B06"/>
    <w:rsid w:val="00B72BAC"/>
    <w:rsid w:val="00B737E8"/>
    <w:rsid w:val="00B741D0"/>
    <w:rsid w:val="00B7494D"/>
    <w:rsid w:val="00B7560A"/>
    <w:rsid w:val="00B75AF1"/>
    <w:rsid w:val="00B7632D"/>
    <w:rsid w:val="00B76501"/>
    <w:rsid w:val="00B765A1"/>
    <w:rsid w:val="00B76FA2"/>
    <w:rsid w:val="00B772DE"/>
    <w:rsid w:val="00B81E4A"/>
    <w:rsid w:val="00B83109"/>
    <w:rsid w:val="00B83AF3"/>
    <w:rsid w:val="00B84212"/>
    <w:rsid w:val="00B84615"/>
    <w:rsid w:val="00B8671F"/>
    <w:rsid w:val="00B87443"/>
    <w:rsid w:val="00B87FE9"/>
    <w:rsid w:val="00B90033"/>
    <w:rsid w:val="00B9137D"/>
    <w:rsid w:val="00B91FB8"/>
    <w:rsid w:val="00B9241A"/>
    <w:rsid w:val="00B92DCE"/>
    <w:rsid w:val="00B937E7"/>
    <w:rsid w:val="00B93A46"/>
    <w:rsid w:val="00B946B2"/>
    <w:rsid w:val="00B94C4C"/>
    <w:rsid w:val="00B94DC3"/>
    <w:rsid w:val="00B95A24"/>
    <w:rsid w:val="00B96077"/>
    <w:rsid w:val="00B9652B"/>
    <w:rsid w:val="00B96531"/>
    <w:rsid w:val="00B970B0"/>
    <w:rsid w:val="00B97D87"/>
    <w:rsid w:val="00BA0693"/>
    <w:rsid w:val="00BA080B"/>
    <w:rsid w:val="00BA0A4F"/>
    <w:rsid w:val="00BA0F66"/>
    <w:rsid w:val="00BA1C8E"/>
    <w:rsid w:val="00BA1D8F"/>
    <w:rsid w:val="00BA25BF"/>
    <w:rsid w:val="00BA31F7"/>
    <w:rsid w:val="00BA341F"/>
    <w:rsid w:val="00BA3492"/>
    <w:rsid w:val="00BA3D88"/>
    <w:rsid w:val="00BA4ACB"/>
    <w:rsid w:val="00BA4D96"/>
    <w:rsid w:val="00BA52AD"/>
    <w:rsid w:val="00BA5539"/>
    <w:rsid w:val="00BA5C6D"/>
    <w:rsid w:val="00BA74D7"/>
    <w:rsid w:val="00BB0CCD"/>
    <w:rsid w:val="00BB13F2"/>
    <w:rsid w:val="00BB14B1"/>
    <w:rsid w:val="00BB174C"/>
    <w:rsid w:val="00BB2F46"/>
    <w:rsid w:val="00BB3B0E"/>
    <w:rsid w:val="00BB45B4"/>
    <w:rsid w:val="00BB45DF"/>
    <w:rsid w:val="00BB4A57"/>
    <w:rsid w:val="00BB5270"/>
    <w:rsid w:val="00BB54F0"/>
    <w:rsid w:val="00BB6B79"/>
    <w:rsid w:val="00BB6EF5"/>
    <w:rsid w:val="00BB75DF"/>
    <w:rsid w:val="00BB7C8B"/>
    <w:rsid w:val="00BC0EC9"/>
    <w:rsid w:val="00BC1CD4"/>
    <w:rsid w:val="00BC22EF"/>
    <w:rsid w:val="00BC28D5"/>
    <w:rsid w:val="00BC2E44"/>
    <w:rsid w:val="00BC3440"/>
    <w:rsid w:val="00BC3DF9"/>
    <w:rsid w:val="00BC3EEA"/>
    <w:rsid w:val="00BC403A"/>
    <w:rsid w:val="00BC6367"/>
    <w:rsid w:val="00BC6CD6"/>
    <w:rsid w:val="00BC7052"/>
    <w:rsid w:val="00BC759E"/>
    <w:rsid w:val="00BC7D32"/>
    <w:rsid w:val="00BC7E5D"/>
    <w:rsid w:val="00BD00CF"/>
    <w:rsid w:val="00BD080B"/>
    <w:rsid w:val="00BD3901"/>
    <w:rsid w:val="00BD4D1C"/>
    <w:rsid w:val="00BD7096"/>
    <w:rsid w:val="00BD730F"/>
    <w:rsid w:val="00BE1858"/>
    <w:rsid w:val="00BE2657"/>
    <w:rsid w:val="00BE3040"/>
    <w:rsid w:val="00BE3B73"/>
    <w:rsid w:val="00BE3C0E"/>
    <w:rsid w:val="00BE3D75"/>
    <w:rsid w:val="00BE501C"/>
    <w:rsid w:val="00BE598F"/>
    <w:rsid w:val="00BE672F"/>
    <w:rsid w:val="00BE6BDA"/>
    <w:rsid w:val="00BE7430"/>
    <w:rsid w:val="00BE7C72"/>
    <w:rsid w:val="00BE7DFC"/>
    <w:rsid w:val="00BF08AE"/>
    <w:rsid w:val="00BF1959"/>
    <w:rsid w:val="00BF22F5"/>
    <w:rsid w:val="00BF2C08"/>
    <w:rsid w:val="00BF3AC0"/>
    <w:rsid w:val="00BF3FB6"/>
    <w:rsid w:val="00BF4594"/>
    <w:rsid w:val="00BF50A1"/>
    <w:rsid w:val="00BF5AEB"/>
    <w:rsid w:val="00BF6044"/>
    <w:rsid w:val="00BF6BED"/>
    <w:rsid w:val="00BF6C92"/>
    <w:rsid w:val="00BF7218"/>
    <w:rsid w:val="00BF780E"/>
    <w:rsid w:val="00C00163"/>
    <w:rsid w:val="00C00F86"/>
    <w:rsid w:val="00C01740"/>
    <w:rsid w:val="00C02B55"/>
    <w:rsid w:val="00C02F9E"/>
    <w:rsid w:val="00C04FFE"/>
    <w:rsid w:val="00C0599A"/>
    <w:rsid w:val="00C060AA"/>
    <w:rsid w:val="00C06CA3"/>
    <w:rsid w:val="00C075EF"/>
    <w:rsid w:val="00C07985"/>
    <w:rsid w:val="00C07B07"/>
    <w:rsid w:val="00C114E1"/>
    <w:rsid w:val="00C11848"/>
    <w:rsid w:val="00C11B4C"/>
    <w:rsid w:val="00C122CF"/>
    <w:rsid w:val="00C1268D"/>
    <w:rsid w:val="00C13065"/>
    <w:rsid w:val="00C137BA"/>
    <w:rsid w:val="00C13AA7"/>
    <w:rsid w:val="00C13B8B"/>
    <w:rsid w:val="00C13D69"/>
    <w:rsid w:val="00C1441F"/>
    <w:rsid w:val="00C1458E"/>
    <w:rsid w:val="00C147E1"/>
    <w:rsid w:val="00C158E9"/>
    <w:rsid w:val="00C160A1"/>
    <w:rsid w:val="00C16987"/>
    <w:rsid w:val="00C16D04"/>
    <w:rsid w:val="00C179C4"/>
    <w:rsid w:val="00C20A77"/>
    <w:rsid w:val="00C20E68"/>
    <w:rsid w:val="00C21A30"/>
    <w:rsid w:val="00C224F9"/>
    <w:rsid w:val="00C23DFD"/>
    <w:rsid w:val="00C25AF1"/>
    <w:rsid w:val="00C25F71"/>
    <w:rsid w:val="00C25FC8"/>
    <w:rsid w:val="00C26588"/>
    <w:rsid w:val="00C265EA"/>
    <w:rsid w:val="00C275EC"/>
    <w:rsid w:val="00C27927"/>
    <w:rsid w:val="00C3061F"/>
    <w:rsid w:val="00C30E96"/>
    <w:rsid w:val="00C31379"/>
    <w:rsid w:val="00C31457"/>
    <w:rsid w:val="00C32030"/>
    <w:rsid w:val="00C327B5"/>
    <w:rsid w:val="00C32E53"/>
    <w:rsid w:val="00C338F5"/>
    <w:rsid w:val="00C35066"/>
    <w:rsid w:val="00C357D8"/>
    <w:rsid w:val="00C373EA"/>
    <w:rsid w:val="00C3762C"/>
    <w:rsid w:val="00C37E50"/>
    <w:rsid w:val="00C41729"/>
    <w:rsid w:val="00C42A0E"/>
    <w:rsid w:val="00C42D3D"/>
    <w:rsid w:val="00C43718"/>
    <w:rsid w:val="00C43B3C"/>
    <w:rsid w:val="00C468E9"/>
    <w:rsid w:val="00C474AE"/>
    <w:rsid w:val="00C47CE7"/>
    <w:rsid w:val="00C47CF8"/>
    <w:rsid w:val="00C515B6"/>
    <w:rsid w:val="00C52086"/>
    <w:rsid w:val="00C5308B"/>
    <w:rsid w:val="00C544C8"/>
    <w:rsid w:val="00C54561"/>
    <w:rsid w:val="00C56765"/>
    <w:rsid w:val="00C57816"/>
    <w:rsid w:val="00C60BD2"/>
    <w:rsid w:val="00C61071"/>
    <w:rsid w:val="00C616C9"/>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C67"/>
    <w:rsid w:val="00C70F76"/>
    <w:rsid w:val="00C714A2"/>
    <w:rsid w:val="00C725E4"/>
    <w:rsid w:val="00C7375C"/>
    <w:rsid w:val="00C74118"/>
    <w:rsid w:val="00C75E83"/>
    <w:rsid w:val="00C7706C"/>
    <w:rsid w:val="00C77938"/>
    <w:rsid w:val="00C8106D"/>
    <w:rsid w:val="00C81C45"/>
    <w:rsid w:val="00C81D8F"/>
    <w:rsid w:val="00C82451"/>
    <w:rsid w:val="00C82668"/>
    <w:rsid w:val="00C83859"/>
    <w:rsid w:val="00C83FE2"/>
    <w:rsid w:val="00C84434"/>
    <w:rsid w:val="00C8502B"/>
    <w:rsid w:val="00C85777"/>
    <w:rsid w:val="00C86519"/>
    <w:rsid w:val="00C87E49"/>
    <w:rsid w:val="00C9059A"/>
    <w:rsid w:val="00C905A0"/>
    <w:rsid w:val="00C906F5"/>
    <w:rsid w:val="00C90917"/>
    <w:rsid w:val="00C90E94"/>
    <w:rsid w:val="00C91381"/>
    <w:rsid w:val="00C91D8B"/>
    <w:rsid w:val="00C92016"/>
    <w:rsid w:val="00C93240"/>
    <w:rsid w:val="00C93FB2"/>
    <w:rsid w:val="00C94445"/>
    <w:rsid w:val="00C94792"/>
    <w:rsid w:val="00C948BF"/>
    <w:rsid w:val="00C94A83"/>
    <w:rsid w:val="00C94B9F"/>
    <w:rsid w:val="00C955E6"/>
    <w:rsid w:val="00C95B05"/>
    <w:rsid w:val="00C96406"/>
    <w:rsid w:val="00C970BE"/>
    <w:rsid w:val="00C970C8"/>
    <w:rsid w:val="00C971E7"/>
    <w:rsid w:val="00CA02E5"/>
    <w:rsid w:val="00CA2310"/>
    <w:rsid w:val="00CA47CB"/>
    <w:rsid w:val="00CA48D6"/>
    <w:rsid w:val="00CA5166"/>
    <w:rsid w:val="00CA72DB"/>
    <w:rsid w:val="00CB0B96"/>
    <w:rsid w:val="00CB17EE"/>
    <w:rsid w:val="00CB1BFC"/>
    <w:rsid w:val="00CB1C73"/>
    <w:rsid w:val="00CB21ED"/>
    <w:rsid w:val="00CB2BC5"/>
    <w:rsid w:val="00CB3E24"/>
    <w:rsid w:val="00CB46BF"/>
    <w:rsid w:val="00CB5C1D"/>
    <w:rsid w:val="00CB5CA0"/>
    <w:rsid w:val="00CB5FF7"/>
    <w:rsid w:val="00CB607B"/>
    <w:rsid w:val="00CB6B3C"/>
    <w:rsid w:val="00CB6CAE"/>
    <w:rsid w:val="00CB70A1"/>
    <w:rsid w:val="00CB748D"/>
    <w:rsid w:val="00CB7AFD"/>
    <w:rsid w:val="00CC045F"/>
    <w:rsid w:val="00CC0E46"/>
    <w:rsid w:val="00CC1E27"/>
    <w:rsid w:val="00CC2A19"/>
    <w:rsid w:val="00CC3925"/>
    <w:rsid w:val="00CC45EE"/>
    <w:rsid w:val="00CC4DE2"/>
    <w:rsid w:val="00CC4E78"/>
    <w:rsid w:val="00CC4EEC"/>
    <w:rsid w:val="00CC67E2"/>
    <w:rsid w:val="00CC7C6B"/>
    <w:rsid w:val="00CD03A8"/>
    <w:rsid w:val="00CD03AD"/>
    <w:rsid w:val="00CD2536"/>
    <w:rsid w:val="00CD46EA"/>
    <w:rsid w:val="00CD4A66"/>
    <w:rsid w:val="00CD589B"/>
    <w:rsid w:val="00CD5F1C"/>
    <w:rsid w:val="00CD6F81"/>
    <w:rsid w:val="00CD73FF"/>
    <w:rsid w:val="00CE0051"/>
    <w:rsid w:val="00CE0A3E"/>
    <w:rsid w:val="00CE1414"/>
    <w:rsid w:val="00CE1F39"/>
    <w:rsid w:val="00CE275A"/>
    <w:rsid w:val="00CE2A25"/>
    <w:rsid w:val="00CE3247"/>
    <w:rsid w:val="00CE498D"/>
    <w:rsid w:val="00CE5A18"/>
    <w:rsid w:val="00CE6437"/>
    <w:rsid w:val="00CE6713"/>
    <w:rsid w:val="00CE6762"/>
    <w:rsid w:val="00CE70BA"/>
    <w:rsid w:val="00CE70C2"/>
    <w:rsid w:val="00CE7939"/>
    <w:rsid w:val="00CE7AC6"/>
    <w:rsid w:val="00CF06C1"/>
    <w:rsid w:val="00CF06D5"/>
    <w:rsid w:val="00CF1D58"/>
    <w:rsid w:val="00CF21F6"/>
    <w:rsid w:val="00CF2677"/>
    <w:rsid w:val="00CF2B08"/>
    <w:rsid w:val="00CF2CB6"/>
    <w:rsid w:val="00CF3819"/>
    <w:rsid w:val="00CF53C8"/>
    <w:rsid w:val="00CF63E5"/>
    <w:rsid w:val="00CF66FF"/>
    <w:rsid w:val="00CF705D"/>
    <w:rsid w:val="00CF72BC"/>
    <w:rsid w:val="00CF7B33"/>
    <w:rsid w:val="00D021AA"/>
    <w:rsid w:val="00D0274C"/>
    <w:rsid w:val="00D029A4"/>
    <w:rsid w:val="00D02EFA"/>
    <w:rsid w:val="00D03C4F"/>
    <w:rsid w:val="00D03CCF"/>
    <w:rsid w:val="00D04642"/>
    <w:rsid w:val="00D05666"/>
    <w:rsid w:val="00D06B01"/>
    <w:rsid w:val="00D10723"/>
    <w:rsid w:val="00D10FA6"/>
    <w:rsid w:val="00D11917"/>
    <w:rsid w:val="00D12996"/>
    <w:rsid w:val="00D12D28"/>
    <w:rsid w:val="00D1581F"/>
    <w:rsid w:val="00D159D2"/>
    <w:rsid w:val="00D1609F"/>
    <w:rsid w:val="00D20B5F"/>
    <w:rsid w:val="00D22226"/>
    <w:rsid w:val="00D23159"/>
    <w:rsid w:val="00D232F1"/>
    <w:rsid w:val="00D23AB3"/>
    <w:rsid w:val="00D242FE"/>
    <w:rsid w:val="00D25782"/>
    <w:rsid w:val="00D324CF"/>
    <w:rsid w:val="00D325C1"/>
    <w:rsid w:val="00D331C2"/>
    <w:rsid w:val="00D335A6"/>
    <w:rsid w:val="00D3395E"/>
    <w:rsid w:val="00D35441"/>
    <w:rsid w:val="00D354EB"/>
    <w:rsid w:val="00D35650"/>
    <w:rsid w:val="00D37664"/>
    <w:rsid w:val="00D4077A"/>
    <w:rsid w:val="00D4094C"/>
    <w:rsid w:val="00D41091"/>
    <w:rsid w:val="00D41480"/>
    <w:rsid w:val="00D41BC8"/>
    <w:rsid w:val="00D41D77"/>
    <w:rsid w:val="00D42637"/>
    <w:rsid w:val="00D42AF8"/>
    <w:rsid w:val="00D43195"/>
    <w:rsid w:val="00D434C3"/>
    <w:rsid w:val="00D44938"/>
    <w:rsid w:val="00D45631"/>
    <w:rsid w:val="00D456B0"/>
    <w:rsid w:val="00D45B27"/>
    <w:rsid w:val="00D4630D"/>
    <w:rsid w:val="00D4785E"/>
    <w:rsid w:val="00D50004"/>
    <w:rsid w:val="00D5020B"/>
    <w:rsid w:val="00D50832"/>
    <w:rsid w:val="00D52082"/>
    <w:rsid w:val="00D526C8"/>
    <w:rsid w:val="00D53BF4"/>
    <w:rsid w:val="00D545EB"/>
    <w:rsid w:val="00D551E2"/>
    <w:rsid w:val="00D55CE5"/>
    <w:rsid w:val="00D56B13"/>
    <w:rsid w:val="00D5779B"/>
    <w:rsid w:val="00D57AA3"/>
    <w:rsid w:val="00D60217"/>
    <w:rsid w:val="00D60271"/>
    <w:rsid w:val="00D60623"/>
    <w:rsid w:val="00D60E01"/>
    <w:rsid w:val="00D611AB"/>
    <w:rsid w:val="00D62793"/>
    <w:rsid w:val="00D62F84"/>
    <w:rsid w:val="00D66143"/>
    <w:rsid w:val="00D663C6"/>
    <w:rsid w:val="00D6652F"/>
    <w:rsid w:val="00D66697"/>
    <w:rsid w:val="00D66A43"/>
    <w:rsid w:val="00D66F4C"/>
    <w:rsid w:val="00D67710"/>
    <w:rsid w:val="00D70555"/>
    <w:rsid w:val="00D7155A"/>
    <w:rsid w:val="00D71CC3"/>
    <w:rsid w:val="00D734C6"/>
    <w:rsid w:val="00D73765"/>
    <w:rsid w:val="00D7377C"/>
    <w:rsid w:val="00D74236"/>
    <w:rsid w:val="00D74390"/>
    <w:rsid w:val="00D75062"/>
    <w:rsid w:val="00D77C78"/>
    <w:rsid w:val="00D80374"/>
    <w:rsid w:val="00D80CDF"/>
    <w:rsid w:val="00D8178E"/>
    <w:rsid w:val="00D823F2"/>
    <w:rsid w:val="00D833E4"/>
    <w:rsid w:val="00D83945"/>
    <w:rsid w:val="00D8413C"/>
    <w:rsid w:val="00D84542"/>
    <w:rsid w:val="00D85A57"/>
    <w:rsid w:val="00D8625D"/>
    <w:rsid w:val="00D86A7B"/>
    <w:rsid w:val="00D86B96"/>
    <w:rsid w:val="00D877F3"/>
    <w:rsid w:val="00D90A03"/>
    <w:rsid w:val="00D90C01"/>
    <w:rsid w:val="00D91242"/>
    <w:rsid w:val="00D91789"/>
    <w:rsid w:val="00D93AC0"/>
    <w:rsid w:val="00D94650"/>
    <w:rsid w:val="00D94A6A"/>
    <w:rsid w:val="00D95547"/>
    <w:rsid w:val="00D96083"/>
    <w:rsid w:val="00D9669E"/>
    <w:rsid w:val="00DA05AB"/>
    <w:rsid w:val="00DA06FB"/>
    <w:rsid w:val="00DA0BE3"/>
    <w:rsid w:val="00DA1942"/>
    <w:rsid w:val="00DA22F0"/>
    <w:rsid w:val="00DA2AB9"/>
    <w:rsid w:val="00DA396A"/>
    <w:rsid w:val="00DA438D"/>
    <w:rsid w:val="00DA4BA8"/>
    <w:rsid w:val="00DA5925"/>
    <w:rsid w:val="00DA62B5"/>
    <w:rsid w:val="00DA758B"/>
    <w:rsid w:val="00DA75F7"/>
    <w:rsid w:val="00DA7A51"/>
    <w:rsid w:val="00DB0568"/>
    <w:rsid w:val="00DB0683"/>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819"/>
    <w:rsid w:val="00DC4BE0"/>
    <w:rsid w:val="00DC6585"/>
    <w:rsid w:val="00DC6651"/>
    <w:rsid w:val="00DC7576"/>
    <w:rsid w:val="00DD0085"/>
    <w:rsid w:val="00DD008C"/>
    <w:rsid w:val="00DD07A5"/>
    <w:rsid w:val="00DD21A4"/>
    <w:rsid w:val="00DD21DA"/>
    <w:rsid w:val="00DD2736"/>
    <w:rsid w:val="00DD2A10"/>
    <w:rsid w:val="00DD39A8"/>
    <w:rsid w:val="00DD6064"/>
    <w:rsid w:val="00DD6138"/>
    <w:rsid w:val="00DD6240"/>
    <w:rsid w:val="00DD649E"/>
    <w:rsid w:val="00DD7985"/>
    <w:rsid w:val="00DD7B3D"/>
    <w:rsid w:val="00DE0954"/>
    <w:rsid w:val="00DE0A53"/>
    <w:rsid w:val="00DE0D6C"/>
    <w:rsid w:val="00DE18FF"/>
    <w:rsid w:val="00DE290C"/>
    <w:rsid w:val="00DE3237"/>
    <w:rsid w:val="00DE37BE"/>
    <w:rsid w:val="00DE39C5"/>
    <w:rsid w:val="00DE3D84"/>
    <w:rsid w:val="00DE4696"/>
    <w:rsid w:val="00DE4BE1"/>
    <w:rsid w:val="00DE5711"/>
    <w:rsid w:val="00DE6E2B"/>
    <w:rsid w:val="00DF144A"/>
    <w:rsid w:val="00DF1869"/>
    <w:rsid w:val="00DF28BA"/>
    <w:rsid w:val="00DF3708"/>
    <w:rsid w:val="00DF501C"/>
    <w:rsid w:val="00DF508E"/>
    <w:rsid w:val="00DF51E0"/>
    <w:rsid w:val="00DF5705"/>
    <w:rsid w:val="00DF58E2"/>
    <w:rsid w:val="00DF690E"/>
    <w:rsid w:val="00DF6C8C"/>
    <w:rsid w:val="00DF75AC"/>
    <w:rsid w:val="00DF7D38"/>
    <w:rsid w:val="00DF7FC3"/>
    <w:rsid w:val="00E0152E"/>
    <w:rsid w:val="00E01599"/>
    <w:rsid w:val="00E021F0"/>
    <w:rsid w:val="00E0288C"/>
    <w:rsid w:val="00E039F1"/>
    <w:rsid w:val="00E0431F"/>
    <w:rsid w:val="00E04919"/>
    <w:rsid w:val="00E04CFC"/>
    <w:rsid w:val="00E050AB"/>
    <w:rsid w:val="00E05E2D"/>
    <w:rsid w:val="00E05FCB"/>
    <w:rsid w:val="00E076BB"/>
    <w:rsid w:val="00E10466"/>
    <w:rsid w:val="00E10741"/>
    <w:rsid w:val="00E1095F"/>
    <w:rsid w:val="00E110DE"/>
    <w:rsid w:val="00E1204F"/>
    <w:rsid w:val="00E121DF"/>
    <w:rsid w:val="00E1329C"/>
    <w:rsid w:val="00E13E63"/>
    <w:rsid w:val="00E146F6"/>
    <w:rsid w:val="00E14F43"/>
    <w:rsid w:val="00E15FB7"/>
    <w:rsid w:val="00E16072"/>
    <w:rsid w:val="00E160F5"/>
    <w:rsid w:val="00E16710"/>
    <w:rsid w:val="00E16FAB"/>
    <w:rsid w:val="00E2074D"/>
    <w:rsid w:val="00E217CA"/>
    <w:rsid w:val="00E2216E"/>
    <w:rsid w:val="00E2272C"/>
    <w:rsid w:val="00E234B2"/>
    <w:rsid w:val="00E24B5E"/>
    <w:rsid w:val="00E2520F"/>
    <w:rsid w:val="00E2534F"/>
    <w:rsid w:val="00E25A55"/>
    <w:rsid w:val="00E25B32"/>
    <w:rsid w:val="00E25CFD"/>
    <w:rsid w:val="00E25D98"/>
    <w:rsid w:val="00E2694C"/>
    <w:rsid w:val="00E270AB"/>
    <w:rsid w:val="00E32664"/>
    <w:rsid w:val="00E33261"/>
    <w:rsid w:val="00E345D2"/>
    <w:rsid w:val="00E375BF"/>
    <w:rsid w:val="00E3782C"/>
    <w:rsid w:val="00E37A96"/>
    <w:rsid w:val="00E404DF"/>
    <w:rsid w:val="00E423E5"/>
    <w:rsid w:val="00E42587"/>
    <w:rsid w:val="00E42A6B"/>
    <w:rsid w:val="00E42B7C"/>
    <w:rsid w:val="00E448B7"/>
    <w:rsid w:val="00E45D54"/>
    <w:rsid w:val="00E466DE"/>
    <w:rsid w:val="00E50D81"/>
    <w:rsid w:val="00E50F34"/>
    <w:rsid w:val="00E50F51"/>
    <w:rsid w:val="00E50F94"/>
    <w:rsid w:val="00E51DC8"/>
    <w:rsid w:val="00E52B67"/>
    <w:rsid w:val="00E5422B"/>
    <w:rsid w:val="00E54BE2"/>
    <w:rsid w:val="00E55E1A"/>
    <w:rsid w:val="00E562A4"/>
    <w:rsid w:val="00E56BA8"/>
    <w:rsid w:val="00E6008D"/>
    <w:rsid w:val="00E6084D"/>
    <w:rsid w:val="00E60B06"/>
    <w:rsid w:val="00E61936"/>
    <w:rsid w:val="00E61D90"/>
    <w:rsid w:val="00E62E13"/>
    <w:rsid w:val="00E6378C"/>
    <w:rsid w:val="00E639C1"/>
    <w:rsid w:val="00E63E0C"/>
    <w:rsid w:val="00E63ED3"/>
    <w:rsid w:val="00E64158"/>
    <w:rsid w:val="00E6448D"/>
    <w:rsid w:val="00E644B3"/>
    <w:rsid w:val="00E655C9"/>
    <w:rsid w:val="00E655D1"/>
    <w:rsid w:val="00E65C12"/>
    <w:rsid w:val="00E660CD"/>
    <w:rsid w:val="00E661E7"/>
    <w:rsid w:val="00E668C5"/>
    <w:rsid w:val="00E66BA9"/>
    <w:rsid w:val="00E72813"/>
    <w:rsid w:val="00E72969"/>
    <w:rsid w:val="00E729B9"/>
    <w:rsid w:val="00E736C5"/>
    <w:rsid w:val="00E73FA4"/>
    <w:rsid w:val="00E750BD"/>
    <w:rsid w:val="00E75B18"/>
    <w:rsid w:val="00E76292"/>
    <w:rsid w:val="00E762A8"/>
    <w:rsid w:val="00E76434"/>
    <w:rsid w:val="00E764CC"/>
    <w:rsid w:val="00E7654D"/>
    <w:rsid w:val="00E778EC"/>
    <w:rsid w:val="00E77D11"/>
    <w:rsid w:val="00E81200"/>
    <w:rsid w:val="00E81834"/>
    <w:rsid w:val="00E81CD8"/>
    <w:rsid w:val="00E83154"/>
    <w:rsid w:val="00E83222"/>
    <w:rsid w:val="00E83AB7"/>
    <w:rsid w:val="00E8432A"/>
    <w:rsid w:val="00E844F3"/>
    <w:rsid w:val="00E85C0D"/>
    <w:rsid w:val="00E85E8B"/>
    <w:rsid w:val="00E86183"/>
    <w:rsid w:val="00E865C4"/>
    <w:rsid w:val="00E865CE"/>
    <w:rsid w:val="00E86BCE"/>
    <w:rsid w:val="00E871A9"/>
    <w:rsid w:val="00E909CE"/>
    <w:rsid w:val="00E90D60"/>
    <w:rsid w:val="00E91223"/>
    <w:rsid w:val="00E915FB"/>
    <w:rsid w:val="00E93148"/>
    <w:rsid w:val="00E934C8"/>
    <w:rsid w:val="00E93534"/>
    <w:rsid w:val="00E9372C"/>
    <w:rsid w:val="00E9431B"/>
    <w:rsid w:val="00E9461E"/>
    <w:rsid w:val="00E9470E"/>
    <w:rsid w:val="00E95888"/>
    <w:rsid w:val="00E9647E"/>
    <w:rsid w:val="00E96723"/>
    <w:rsid w:val="00E96E22"/>
    <w:rsid w:val="00E97C7F"/>
    <w:rsid w:val="00EA001C"/>
    <w:rsid w:val="00EA0CD1"/>
    <w:rsid w:val="00EA100E"/>
    <w:rsid w:val="00EA141A"/>
    <w:rsid w:val="00EA256A"/>
    <w:rsid w:val="00EA304E"/>
    <w:rsid w:val="00EA4970"/>
    <w:rsid w:val="00EA56A1"/>
    <w:rsid w:val="00EA6573"/>
    <w:rsid w:val="00EA6E8F"/>
    <w:rsid w:val="00EB2744"/>
    <w:rsid w:val="00EB35C1"/>
    <w:rsid w:val="00EB3686"/>
    <w:rsid w:val="00EB381D"/>
    <w:rsid w:val="00EB58C7"/>
    <w:rsid w:val="00EB5DC1"/>
    <w:rsid w:val="00EB6D85"/>
    <w:rsid w:val="00EB7FCE"/>
    <w:rsid w:val="00EC0799"/>
    <w:rsid w:val="00EC121F"/>
    <w:rsid w:val="00EC1554"/>
    <w:rsid w:val="00EC21DB"/>
    <w:rsid w:val="00EC3339"/>
    <w:rsid w:val="00EC42F8"/>
    <w:rsid w:val="00EC4A1B"/>
    <w:rsid w:val="00ED0C16"/>
    <w:rsid w:val="00ED0DC7"/>
    <w:rsid w:val="00ED1268"/>
    <w:rsid w:val="00ED22C9"/>
    <w:rsid w:val="00ED2787"/>
    <w:rsid w:val="00ED2CE2"/>
    <w:rsid w:val="00ED315B"/>
    <w:rsid w:val="00ED344B"/>
    <w:rsid w:val="00ED4A3A"/>
    <w:rsid w:val="00ED4CED"/>
    <w:rsid w:val="00ED51C8"/>
    <w:rsid w:val="00ED5420"/>
    <w:rsid w:val="00ED54BB"/>
    <w:rsid w:val="00ED697D"/>
    <w:rsid w:val="00ED6CEC"/>
    <w:rsid w:val="00ED73B9"/>
    <w:rsid w:val="00EE1593"/>
    <w:rsid w:val="00EE17C4"/>
    <w:rsid w:val="00EE19FD"/>
    <w:rsid w:val="00EE1B56"/>
    <w:rsid w:val="00EE1C85"/>
    <w:rsid w:val="00EE2914"/>
    <w:rsid w:val="00EE33F3"/>
    <w:rsid w:val="00EE433A"/>
    <w:rsid w:val="00EE4477"/>
    <w:rsid w:val="00EE4A78"/>
    <w:rsid w:val="00EE50F5"/>
    <w:rsid w:val="00EE523A"/>
    <w:rsid w:val="00EE54B9"/>
    <w:rsid w:val="00EE6920"/>
    <w:rsid w:val="00EE6A46"/>
    <w:rsid w:val="00EE6E84"/>
    <w:rsid w:val="00EE7088"/>
    <w:rsid w:val="00EE7654"/>
    <w:rsid w:val="00EE7EA3"/>
    <w:rsid w:val="00EF02C2"/>
    <w:rsid w:val="00EF10E9"/>
    <w:rsid w:val="00EF13E9"/>
    <w:rsid w:val="00EF187D"/>
    <w:rsid w:val="00EF19C1"/>
    <w:rsid w:val="00EF24F6"/>
    <w:rsid w:val="00EF393F"/>
    <w:rsid w:val="00EF4006"/>
    <w:rsid w:val="00EF6136"/>
    <w:rsid w:val="00EF67DA"/>
    <w:rsid w:val="00EF6B86"/>
    <w:rsid w:val="00EF7124"/>
    <w:rsid w:val="00EF736C"/>
    <w:rsid w:val="00EF7384"/>
    <w:rsid w:val="00F00EAA"/>
    <w:rsid w:val="00F01B51"/>
    <w:rsid w:val="00F01DAE"/>
    <w:rsid w:val="00F02806"/>
    <w:rsid w:val="00F028E6"/>
    <w:rsid w:val="00F02C2E"/>
    <w:rsid w:val="00F0480A"/>
    <w:rsid w:val="00F05F84"/>
    <w:rsid w:val="00F06EE8"/>
    <w:rsid w:val="00F10EB1"/>
    <w:rsid w:val="00F1174E"/>
    <w:rsid w:val="00F12315"/>
    <w:rsid w:val="00F126A8"/>
    <w:rsid w:val="00F12A49"/>
    <w:rsid w:val="00F135B6"/>
    <w:rsid w:val="00F13A64"/>
    <w:rsid w:val="00F13DE7"/>
    <w:rsid w:val="00F166A2"/>
    <w:rsid w:val="00F170D1"/>
    <w:rsid w:val="00F20189"/>
    <w:rsid w:val="00F20241"/>
    <w:rsid w:val="00F211FE"/>
    <w:rsid w:val="00F229DE"/>
    <w:rsid w:val="00F2421D"/>
    <w:rsid w:val="00F24E84"/>
    <w:rsid w:val="00F251C1"/>
    <w:rsid w:val="00F25241"/>
    <w:rsid w:val="00F30868"/>
    <w:rsid w:val="00F31B00"/>
    <w:rsid w:val="00F33516"/>
    <w:rsid w:val="00F33852"/>
    <w:rsid w:val="00F3406D"/>
    <w:rsid w:val="00F34532"/>
    <w:rsid w:val="00F346E3"/>
    <w:rsid w:val="00F34725"/>
    <w:rsid w:val="00F34FC3"/>
    <w:rsid w:val="00F3565B"/>
    <w:rsid w:val="00F365B4"/>
    <w:rsid w:val="00F368F7"/>
    <w:rsid w:val="00F3702D"/>
    <w:rsid w:val="00F37882"/>
    <w:rsid w:val="00F40BD7"/>
    <w:rsid w:val="00F40E95"/>
    <w:rsid w:val="00F41BF7"/>
    <w:rsid w:val="00F429B7"/>
    <w:rsid w:val="00F42A57"/>
    <w:rsid w:val="00F42CE8"/>
    <w:rsid w:val="00F431D1"/>
    <w:rsid w:val="00F431D3"/>
    <w:rsid w:val="00F43C74"/>
    <w:rsid w:val="00F44527"/>
    <w:rsid w:val="00F44F39"/>
    <w:rsid w:val="00F45EB2"/>
    <w:rsid w:val="00F45FB3"/>
    <w:rsid w:val="00F46943"/>
    <w:rsid w:val="00F46984"/>
    <w:rsid w:val="00F46F0E"/>
    <w:rsid w:val="00F47EA6"/>
    <w:rsid w:val="00F500F9"/>
    <w:rsid w:val="00F50491"/>
    <w:rsid w:val="00F510FD"/>
    <w:rsid w:val="00F511B0"/>
    <w:rsid w:val="00F51433"/>
    <w:rsid w:val="00F51A87"/>
    <w:rsid w:val="00F52939"/>
    <w:rsid w:val="00F52B84"/>
    <w:rsid w:val="00F5388C"/>
    <w:rsid w:val="00F54219"/>
    <w:rsid w:val="00F54C2F"/>
    <w:rsid w:val="00F55531"/>
    <w:rsid w:val="00F55572"/>
    <w:rsid w:val="00F560B4"/>
    <w:rsid w:val="00F56281"/>
    <w:rsid w:val="00F56594"/>
    <w:rsid w:val="00F5729B"/>
    <w:rsid w:val="00F57665"/>
    <w:rsid w:val="00F57868"/>
    <w:rsid w:val="00F57EFB"/>
    <w:rsid w:val="00F61A15"/>
    <w:rsid w:val="00F626A3"/>
    <w:rsid w:val="00F6347F"/>
    <w:rsid w:val="00F638A8"/>
    <w:rsid w:val="00F63DF6"/>
    <w:rsid w:val="00F644F1"/>
    <w:rsid w:val="00F64822"/>
    <w:rsid w:val="00F65227"/>
    <w:rsid w:val="00F655E9"/>
    <w:rsid w:val="00F65FF2"/>
    <w:rsid w:val="00F6698E"/>
    <w:rsid w:val="00F67417"/>
    <w:rsid w:val="00F67C98"/>
    <w:rsid w:val="00F67D4A"/>
    <w:rsid w:val="00F67F2E"/>
    <w:rsid w:val="00F7215F"/>
    <w:rsid w:val="00F737C7"/>
    <w:rsid w:val="00F75592"/>
    <w:rsid w:val="00F7599F"/>
    <w:rsid w:val="00F75F91"/>
    <w:rsid w:val="00F7645F"/>
    <w:rsid w:val="00F7680D"/>
    <w:rsid w:val="00F7725C"/>
    <w:rsid w:val="00F8069F"/>
    <w:rsid w:val="00F8071C"/>
    <w:rsid w:val="00F8162F"/>
    <w:rsid w:val="00F81F56"/>
    <w:rsid w:val="00F83398"/>
    <w:rsid w:val="00F84093"/>
    <w:rsid w:val="00F85285"/>
    <w:rsid w:val="00F86F43"/>
    <w:rsid w:val="00F87DF1"/>
    <w:rsid w:val="00F929B7"/>
    <w:rsid w:val="00F9327D"/>
    <w:rsid w:val="00F94D71"/>
    <w:rsid w:val="00F952BE"/>
    <w:rsid w:val="00F953B3"/>
    <w:rsid w:val="00F9543A"/>
    <w:rsid w:val="00F9566B"/>
    <w:rsid w:val="00F9576C"/>
    <w:rsid w:val="00F96714"/>
    <w:rsid w:val="00FA04E0"/>
    <w:rsid w:val="00FA133A"/>
    <w:rsid w:val="00FA144D"/>
    <w:rsid w:val="00FA3022"/>
    <w:rsid w:val="00FA36EB"/>
    <w:rsid w:val="00FA4E33"/>
    <w:rsid w:val="00FA5250"/>
    <w:rsid w:val="00FA56CE"/>
    <w:rsid w:val="00FA589B"/>
    <w:rsid w:val="00FA61C0"/>
    <w:rsid w:val="00FA7142"/>
    <w:rsid w:val="00FB0339"/>
    <w:rsid w:val="00FB0B59"/>
    <w:rsid w:val="00FB10F0"/>
    <w:rsid w:val="00FB1FBE"/>
    <w:rsid w:val="00FB275B"/>
    <w:rsid w:val="00FB2EAD"/>
    <w:rsid w:val="00FB31A7"/>
    <w:rsid w:val="00FB3981"/>
    <w:rsid w:val="00FB3D71"/>
    <w:rsid w:val="00FB3D84"/>
    <w:rsid w:val="00FB40DA"/>
    <w:rsid w:val="00FB458B"/>
    <w:rsid w:val="00FB5D95"/>
    <w:rsid w:val="00FB66D2"/>
    <w:rsid w:val="00FB7BCA"/>
    <w:rsid w:val="00FC1D88"/>
    <w:rsid w:val="00FC2982"/>
    <w:rsid w:val="00FC30FB"/>
    <w:rsid w:val="00FC46D9"/>
    <w:rsid w:val="00FC5CAE"/>
    <w:rsid w:val="00FC5EA5"/>
    <w:rsid w:val="00FC674E"/>
    <w:rsid w:val="00FC7524"/>
    <w:rsid w:val="00FD003B"/>
    <w:rsid w:val="00FD003C"/>
    <w:rsid w:val="00FD0527"/>
    <w:rsid w:val="00FD1A28"/>
    <w:rsid w:val="00FD1E9A"/>
    <w:rsid w:val="00FD2A30"/>
    <w:rsid w:val="00FD34DC"/>
    <w:rsid w:val="00FD64D8"/>
    <w:rsid w:val="00FD6FC4"/>
    <w:rsid w:val="00FE0385"/>
    <w:rsid w:val="00FE1B67"/>
    <w:rsid w:val="00FE252E"/>
    <w:rsid w:val="00FE32A1"/>
    <w:rsid w:val="00FE3508"/>
    <w:rsid w:val="00FE3D1F"/>
    <w:rsid w:val="00FE3D7C"/>
    <w:rsid w:val="00FE4654"/>
    <w:rsid w:val="00FE5735"/>
    <w:rsid w:val="00FE6998"/>
    <w:rsid w:val="00FE7908"/>
    <w:rsid w:val="00FF0187"/>
    <w:rsid w:val="00FF0550"/>
    <w:rsid w:val="00FF0594"/>
    <w:rsid w:val="00FF05F7"/>
    <w:rsid w:val="00FF116E"/>
    <w:rsid w:val="00FF203A"/>
    <w:rsid w:val="00FF3486"/>
    <w:rsid w:val="00FF3518"/>
    <w:rsid w:val="00FF5672"/>
    <w:rsid w:val="00FF5BD4"/>
    <w:rsid w:val="00FF5D11"/>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docId w15:val="{0189B10D-F400-4755-8239-87DEB33DB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8" w:unhideWhenUsed="1" w:qFormat="1"/>
    <w:lsdException w:name="List Bullet 3" w:semiHidden="1" w:uiPriority="78" w:unhideWhenUsed="1"/>
    <w:lsdException w:name="List Bullet 4" w:semiHidden="1" w:uiPriority="78" w:unhideWhenUsed="1"/>
    <w:lsdException w:name="List Bullet 5" w:semiHidden="1" w:uiPriority="7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7"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F9E"/>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7"/>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8"/>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tyle1">
    <w:name w:val="Style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A775C"/>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rsid w:val="001A775C"/>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A775C"/>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A775C"/>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A775C"/>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A775C"/>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A775C"/>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A775C"/>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A775C"/>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A775C"/>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A775C"/>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A775C"/>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A775C"/>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A775C"/>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A775C"/>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A775C"/>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A775C"/>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A775C"/>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A775C"/>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A775C"/>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A775C"/>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A775C"/>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A775C"/>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A775C"/>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A775C"/>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A775C"/>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A775C"/>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A775C"/>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A775C"/>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A775C"/>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A775C"/>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A775C"/>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A775C"/>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A775C"/>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A775C"/>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A775C"/>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A775C"/>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A775C"/>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A775C"/>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A775C"/>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A775C"/>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A775C"/>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A775C"/>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A775C"/>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A775C"/>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A775C"/>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A775C"/>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A775C"/>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A775C"/>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A775C"/>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A775C"/>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A775C"/>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A775C"/>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A775C"/>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A775C"/>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A775C"/>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A775C"/>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A775C"/>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A775C"/>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A775C"/>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A775C"/>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A775C"/>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A775C"/>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A775C"/>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A775C"/>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A775C"/>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A775C"/>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A775C"/>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A775C"/>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A775C"/>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A775C"/>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A775C"/>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A775C"/>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A775C"/>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A775C"/>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A775C"/>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A775C"/>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A775C"/>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A775C"/>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A775C"/>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A775C"/>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A775C"/>
    <w:rPr>
      <w:rFonts w:ascii="Times New Roman" w:hAnsi="Times New Roman" w:cs="Times New Roman"/>
      <w:b/>
      <w:bCs/>
      <w:sz w:val="26"/>
      <w:szCs w:val="26"/>
    </w:rPr>
  </w:style>
  <w:style w:type="character" w:customStyle="1" w:styleId="FontStyle156">
    <w:name w:val="Font Style156"/>
    <w:rsid w:val="001A775C"/>
    <w:rPr>
      <w:rFonts w:ascii="Times New Roman" w:hAnsi="Times New Roman" w:cs="Times New Roman"/>
      <w:b/>
      <w:bCs/>
      <w:spacing w:val="10"/>
      <w:sz w:val="30"/>
      <w:szCs w:val="30"/>
    </w:rPr>
  </w:style>
  <w:style w:type="character" w:customStyle="1" w:styleId="FontStyle157">
    <w:name w:val="Font Style157"/>
    <w:rsid w:val="001A775C"/>
    <w:rPr>
      <w:rFonts w:ascii="Times New Roman" w:hAnsi="Times New Roman" w:cs="Times New Roman"/>
      <w:i/>
      <w:iCs/>
      <w:sz w:val="20"/>
      <w:szCs w:val="20"/>
    </w:rPr>
  </w:style>
  <w:style w:type="character" w:customStyle="1" w:styleId="FontStyle158">
    <w:name w:val="Font Style158"/>
    <w:rsid w:val="001A775C"/>
    <w:rPr>
      <w:rFonts w:ascii="Times New Roman" w:hAnsi="Times New Roman" w:cs="Times New Roman"/>
      <w:i/>
      <w:iCs/>
      <w:smallCaps/>
      <w:sz w:val="20"/>
      <w:szCs w:val="20"/>
    </w:rPr>
  </w:style>
  <w:style w:type="character" w:customStyle="1" w:styleId="FontStyle159">
    <w:name w:val="Font Style159"/>
    <w:rsid w:val="001A775C"/>
    <w:rPr>
      <w:rFonts w:ascii="Times New Roman" w:hAnsi="Times New Roman" w:cs="Times New Roman"/>
      <w:b/>
      <w:bCs/>
      <w:sz w:val="20"/>
      <w:szCs w:val="20"/>
    </w:rPr>
  </w:style>
  <w:style w:type="character" w:customStyle="1" w:styleId="FontStyle160">
    <w:name w:val="Font Style160"/>
    <w:rsid w:val="001A775C"/>
    <w:rPr>
      <w:rFonts w:ascii="Times New Roman" w:hAnsi="Times New Roman" w:cs="Times New Roman"/>
      <w:sz w:val="20"/>
      <w:szCs w:val="20"/>
    </w:rPr>
  </w:style>
  <w:style w:type="character" w:customStyle="1" w:styleId="FontStyle161">
    <w:name w:val="Font Style161"/>
    <w:rsid w:val="001A775C"/>
    <w:rPr>
      <w:rFonts w:ascii="Times New Roman" w:hAnsi="Times New Roman" w:cs="Times New Roman"/>
      <w:b/>
      <w:bCs/>
      <w:sz w:val="18"/>
      <w:szCs w:val="18"/>
    </w:rPr>
  </w:style>
  <w:style w:type="character" w:customStyle="1" w:styleId="FontStyle162">
    <w:name w:val="Font Style162"/>
    <w:rsid w:val="001A775C"/>
    <w:rPr>
      <w:rFonts w:ascii="Times New Roman" w:hAnsi="Times New Roman" w:cs="Times New Roman"/>
      <w:sz w:val="14"/>
      <w:szCs w:val="14"/>
    </w:rPr>
  </w:style>
  <w:style w:type="character" w:customStyle="1" w:styleId="FontStyle163">
    <w:name w:val="Font Style163"/>
    <w:rsid w:val="001A775C"/>
    <w:rPr>
      <w:rFonts w:ascii="Times New Roman" w:hAnsi="Times New Roman" w:cs="Times New Roman"/>
      <w:i/>
      <w:iCs/>
      <w:sz w:val="14"/>
      <w:szCs w:val="14"/>
    </w:rPr>
  </w:style>
  <w:style w:type="character" w:customStyle="1" w:styleId="FontStyle164">
    <w:name w:val="Font Style164"/>
    <w:rsid w:val="001A775C"/>
    <w:rPr>
      <w:rFonts w:ascii="Times New Roman" w:hAnsi="Times New Roman" w:cs="Times New Roman"/>
      <w:b/>
      <w:bCs/>
      <w:sz w:val="14"/>
      <w:szCs w:val="14"/>
    </w:rPr>
  </w:style>
  <w:style w:type="character" w:customStyle="1" w:styleId="FontStyle165">
    <w:name w:val="Font Style165"/>
    <w:rsid w:val="001A775C"/>
    <w:rPr>
      <w:rFonts w:ascii="Times New Roman" w:hAnsi="Times New Roman" w:cs="Times New Roman"/>
      <w:sz w:val="14"/>
      <w:szCs w:val="14"/>
    </w:rPr>
  </w:style>
  <w:style w:type="character" w:customStyle="1" w:styleId="FontStyle166">
    <w:name w:val="Font Style166"/>
    <w:rsid w:val="001A775C"/>
    <w:rPr>
      <w:rFonts w:ascii="Bookman Old Style" w:hAnsi="Bookman Old Style" w:cs="Bookman Old Style"/>
      <w:i/>
      <w:iCs/>
      <w:sz w:val="20"/>
      <w:szCs w:val="20"/>
    </w:rPr>
  </w:style>
  <w:style w:type="character" w:customStyle="1" w:styleId="FontStyle167">
    <w:name w:val="Font Style167"/>
    <w:rsid w:val="001A775C"/>
    <w:rPr>
      <w:rFonts w:ascii="Times New Roman" w:hAnsi="Times New Roman" w:cs="Times New Roman"/>
      <w:i/>
      <w:iCs/>
      <w:spacing w:val="10"/>
      <w:sz w:val="10"/>
      <w:szCs w:val="10"/>
    </w:rPr>
  </w:style>
  <w:style w:type="character" w:customStyle="1" w:styleId="FontStyle168">
    <w:name w:val="Font Style168"/>
    <w:rsid w:val="001A775C"/>
    <w:rPr>
      <w:rFonts w:ascii="Bookman Old Style" w:hAnsi="Bookman Old Style" w:cs="Bookman Old Style"/>
      <w:b/>
      <w:bCs/>
      <w:spacing w:val="20"/>
      <w:sz w:val="12"/>
      <w:szCs w:val="12"/>
    </w:rPr>
  </w:style>
  <w:style w:type="character" w:customStyle="1" w:styleId="FontStyle169">
    <w:name w:val="Font Style169"/>
    <w:rsid w:val="001A775C"/>
    <w:rPr>
      <w:rFonts w:ascii="Century Gothic" w:hAnsi="Century Gothic" w:cs="Century Gothic"/>
      <w:smallCaps/>
      <w:spacing w:val="20"/>
      <w:sz w:val="8"/>
      <w:szCs w:val="8"/>
    </w:rPr>
  </w:style>
  <w:style w:type="character" w:customStyle="1" w:styleId="FontStyle170">
    <w:name w:val="Font Style170"/>
    <w:rsid w:val="001A775C"/>
    <w:rPr>
      <w:rFonts w:ascii="Courier New" w:hAnsi="Courier New" w:cs="Courier New"/>
      <w:sz w:val="20"/>
      <w:szCs w:val="20"/>
    </w:rPr>
  </w:style>
  <w:style w:type="character" w:customStyle="1" w:styleId="FontStyle171">
    <w:name w:val="Font Style171"/>
    <w:rsid w:val="001A775C"/>
    <w:rPr>
      <w:rFonts w:ascii="Times New Roman" w:hAnsi="Times New Roman" w:cs="Times New Roman"/>
      <w:sz w:val="16"/>
      <w:szCs w:val="16"/>
    </w:rPr>
  </w:style>
  <w:style w:type="character" w:customStyle="1" w:styleId="FontStyle172">
    <w:name w:val="Font Style172"/>
    <w:rsid w:val="001A775C"/>
    <w:rPr>
      <w:rFonts w:ascii="Times New Roman" w:hAnsi="Times New Roman" w:cs="Times New Roman"/>
      <w:b/>
      <w:bCs/>
      <w:sz w:val="16"/>
      <w:szCs w:val="16"/>
    </w:rPr>
  </w:style>
  <w:style w:type="character" w:customStyle="1" w:styleId="FontStyle173">
    <w:name w:val="Font Style173"/>
    <w:rsid w:val="001A775C"/>
    <w:rPr>
      <w:rFonts w:ascii="Times New Roman" w:hAnsi="Times New Roman" w:cs="Times New Roman"/>
      <w:i/>
      <w:iCs/>
      <w:spacing w:val="20"/>
      <w:sz w:val="22"/>
      <w:szCs w:val="22"/>
    </w:rPr>
  </w:style>
  <w:style w:type="character" w:customStyle="1" w:styleId="FontStyle174">
    <w:name w:val="Font Style174"/>
    <w:rsid w:val="001A775C"/>
    <w:rPr>
      <w:rFonts w:ascii="Times New Roman" w:hAnsi="Times New Roman" w:cs="Times New Roman"/>
      <w:i/>
      <w:iCs/>
      <w:sz w:val="24"/>
      <w:szCs w:val="24"/>
    </w:rPr>
  </w:style>
  <w:style w:type="character" w:customStyle="1" w:styleId="FontStyle175">
    <w:name w:val="Font Style175"/>
    <w:rsid w:val="001A775C"/>
    <w:rPr>
      <w:rFonts w:ascii="Times New Roman" w:hAnsi="Times New Roman" w:cs="Times New Roman"/>
      <w:b/>
      <w:bCs/>
      <w:sz w:val="10"/>
      <w:szCs w:val="10"/>
    </w:rPr>
  </w:style>
  <w:style w:type="character" w:customStyle="1" w:styleId="FontStyle176">
    <w:name w:val="Font Style176"/>
    <w:rsid w:val="001A775C"/>
    <w:rPr>
      <w:rFonts w:ascii="Times New Roman" w:hAnsi="Times New Roman" w:cs="Times New Roman"/>
      <w:i/>
      <w:iCs/>
      <w:sz w:val="10"/>
      <w:szCs w:val="10"/>
    </w:rPr>
  </w:style>
  <w:style w:type="character" w:customStyle="1" w:styleId="FontStyle177">
    <w:name w:val="Font Style177"/>
    <w:rsid w:val="001A775C"/>
    <w:rPr>
      <w:rFonts w:ascii="Constantia" w:hAnsi="Constantia" w:cs="Constantia"/>
      <w:sz w:val="16"/>
      <w:szCs w:val="16"/>
    </w:rPr>
  </w:style>
  <w:style w:type="character" w:customStyle="1" w:styleId="FontStyle178">
    <w:name w:val="Font Style178"/>
    <w:rsid w:val="001A775C"/>
    <w:rPr>
      <w:rFonts w:ascii="Century Gothic" w:hAnsi="Century Gothic" w:cs="Century Gothic"/>
      <w:i/>
      <w:iCs/>
      <w:spacing w:val="-10"/>
      <w:sz w:val="18"/>
      <w:szCs w:val="18"/>
    </w:rPr>
  </w:style>
  <w:style w:type="character" w:customStyle="1" w:styleId="FontStyle179">
    <w:name w:val="Font Style179"/>
    <w:rsid w:val="001A775C"/>
    <w:rPr>
      <w:rFonts w:ascii="Times New Roman" w:hAnsi="Times New Roman" w:cs="Times New Roman"/>
      <w:i/>
      <w:iCs/>
      <w:sz w:val="8"/>
      <w:szCs w:val="8"/>
    </w:rPr>
  </w:style>
  <w:style w:type="character" w:customStyle="1" w:styleId="FontStyle180">
    <w:name w:val="Font Style180"/>
    <w:rsid w:val="001A775C"/>
    <w:rPr>
      <w:rFonts w:ascii="Times New Roman" w:hAnsi="Times New Roman" w:cs="Times New Roman"/>
      <w:b/>
      <w:bCs/>
      <w:sz w:val="8"/>
      <w:szCs w:val="8"/>
    </w:rPr>
  </w:style>
  <w:style w:type="character" w:customStyle="1" w:styleId="FontStyle181">
    <w:name w:val="Font Style181"/>
    <w:rsid w:val="001A775C"/>
    <w:rPr>
      <w:rFonts w:ascii="Bookman Old Style" w:hAnsi="Bookman Old Style" w:cs="Bookman Old Style"/>
      <w:sz w:val="20"/>
      <w:szCs w:val="20"/>
    </w:rPr>
  </w:style>
  <w:style w:type="character" w:customStyle="1" w:styleId="FontStyle182">
    <w:name w:val="Font Style182"/>
    <w:rsid w:val="001A775C"/>
    <w:rPr>
      <w:rFonts w:ascii="Courier New" w:hAnsi="Courier New" w:cs="Courier New"/>
      <w:sz w:val="20"/>
      <w:szCs w:val="20"/>
    </w:rPr>
  </w:style>
  <w:style w:type="character" w:customStyle="1" w:styleId="FontStyle183">
    <w:name w:val="Font Style183"/>
    <w:rsid w:val="001A775C"/>
    <w:rPr>
      <w:rFonts w:ascii="Times New Roman" w:hAnsi="Times New Roman" w:cs="Times New Roman"/>
      <w:b/>
      <w:bCs/>
      <w:i/>
      <w:iCs/>
      <w:sz w:val="12"/>
      <w:szCs w:val="12"/>
    </w:rPr>
  </w:style>
  <w:style w:type="character" w:customStyle="1" w:styleId="FontStyle184">
    <w:name w:val="Font Style184"/>
    <w:rsid w:val="001A775C"/>
    <w:rPr>
      <w:rFonts w:ascii="Times New Roman" w:hAnsi="Times New Roman" w:cs="Times New Roman"/>
      <w:sz w:val="12"/>
      <w:szCs w:val="12"/>
    </w:rPr>
  </w:style>
  <w:style w:type="character" w:customStyle="1" w:styleId="FontStyle185">
    <w:name w:val="Font Style185"/>
    <w:rsid w:val="001A775C"/>
    <w:rPr>
      <w:rFonts w:ascii="Times New Roman" w:hAnsi="Times New Roman" w:cs="Times New Roman"/>
      <w:sz w:val="12"/>
      <w:szCs w:val="12"/>
    </w:rPr>
  </w:style>
  <w:style w:type="character" w:customStyle="1" w:styleId="FontStyle186">
    <w:name w:val="Font Style186"/>
    <w:rsid w:val="001A775C"/>
    <w:rPr>
      <w:rFonts w:ascii="Times New Roman" w:hAnsi="Times New Roman" w:cs="Times New Roman"/>
      <w:b/>
      <w:bCs/>
      <w:sz w:val="8"/>
      <w:szCs w:val="8"/>
    </w:rPr>
  </w:style>
  <w:style w:type="character" w:customStyle="1" w:styleId="FontStyle187">
    <w:name w:val="Font Style187"/>
    <w:rsid w:val="001A775C"/>
    <w:rPr>
      <w:rFonts w:ascii="Constantia" w:hAnsi="Constantia" w:cs="Constantia"/>
      <w:b/>
      <w:bCs/>
      <w:spacing w:val="-10"/>
      <w:sz w:val="16"/>
      <w:szCs w:val="16"/>
    </w:rPr>
  </w:style>
  <w:style w:type="character" w:customStyle="1" w:styleId="FontStyle188">
    <w:name w:val="Font Style188"/>
    <w:rsid w:val="001A775C"/>
    <w:rPr>
      <w:rFonts w:ascii="Times New Roman" w:hAnsi="Times New Roman" w:cs="Times New Roman"/>
      <w:i/>
      <w:iCs/>
      <w:sz w:val="12"/>
      <w:szCs w:val="12"/>
    </w:rPr>
  </w:style>
  <w:style w:type="character" w:customStyle="1" w:styleId="FontStyle189">
    <w:name w:val="Font Style189"/>
    <w:rsid w:val="001A775C"/>
    <w:rPr>
      <w:rFonts w:ascii="Candara" w:hAnsi="Candara" w:cs="Candara"/>
      <w:i/>
      <w:iCs/>
      <w:sz w:val="12"/>
      <w:szCs w:val="12"/>
    </w:rPr>
  </w:style>
  <w:style w:type="character" w:customStyle="1" w:styleId="FontStyle190">
    <w:name w:val="Font Style190"/>
    <w:rsid w:val="001A775C"/>
    <w:rPr>
      <w:rFonts w:ascii="Times New Roman" w:hAnsi="Times New Roman" w:cs="Times New Roman"/>
      <w:b/>
      <w:bCs/>
      <w:spacing w:val="10"/>
      <w:sz w:val="8"/>
      <w:szCs w:val="8"/>
    </w:rPr>
  </w:style>
  <w:style w:type="character" w:customStyle="1" w:styleId="FontStyle191">
    <w:name w:val="Font Style191"/>
    <w:rsid w:val="001A775C"/>
    <w:rPr>
      <w:rFonts w:ascii="Times New Roman" w:hAnsi="Times New Roman" w:cs="Times New Roman"/>
      <w:i/>
      <w:iCs/>
      <w:sz w:val="10"/>
      <w:szCs w:val="10"/>
    </w:rPr>
  </w:style>
  <w:style w:type="character" w:customStyle="1" w:styleId="FontStyle192">
    <w:name w:val="Font Style192"/>
    <w:rsid w:val="001A775C"/>
    <w:rPr>
      <w:rFonts w:ascii="Franklin Gothic Demi" w:hAnsi="Franklin Gothic Demi" w:cs="Franklin Gothic Demi"/>
      <w:b/>
      <w:bCs/>
      <w:i/>
      <w:iCs/>
      <w:spacing w:val="90"/>
      <w:sz w:val="14"/>
      <w:szCs w:val="14"/>
    </w:rPr>
  </w:style>
  <w:style w:type="character" w:customStyle="1" w:styleId="FontStyle193">
    <w:name w:val="Font Style193"/>
    <w:rsid w:val="001A775C"/>
    <w:rPr>
      <w:rFonts w:ascii="Constantia" w:hAnsi="Constantia" w:cs="Constantia"/>
      <w:sz w:val="16"/>
      <w:szCs w:val="16"/>
    </w:rPr>
  </w:style>
  <w:style w:type="character" w:customStyle="1" w:styleId="FontStyle194">
    <w:name w:val="Font Style194"/>
    <w:rsid w:val="001A775C"/>
    <w:rPr>
      <w:rFonts w:ascii="Constantia" w:hAnsi="Constantia" w:cs="Constantia"/>
      <w:i/>
      <w:iCs/>
      <w:sz w:val="8"/>
      <w:szCs w:val="8"/>
    </w:rPr>
  </w:style>
  <w:style w:type="character" w:customStyle="1" w:styleId="FontStyle195">
    <w:name w:val="Font Style195"/>
    <w:rsid w:val="001A775C"/>
    <w:rPr>
      <w:rFonts w:ascii="Times New Roman" w:hAnsi="Times New Roman" w:cs="Times New Roman"/>
      <w:sz w:val="22"/>
      <w:szCs w:val="22"/>
    </w:rPr>
  </w:style>
  <w:style w:type="character" w:customStyle="1" w:styleId="FontStyle196">
    <w:name w:val="Font Style196"/>
    <w:rsid w:val="001A775C"/>
    <w:rPr>
      <w:rFonts w:ascii="Georgia" w:hAnsi="Georgia" w:cs="Georgia"/>
      <w:sz w:val="10"/>
      <w:szCs w:val="10"/>
    </w:rPr>
  </w:style>
  <w:style w:type="character" w:customStyle="1" w:styleId="FontStyle197">
    <w:name w:val="Font Style197"/>
    <w:rsid w:val="001A775C"/>
    <w:rPr>
      <w:rFonts w:ascii="Times New Roman" w:hAnsi="Times New Roman" w:cs="Times New Roman"/>
      <w:sz w:val="10"/>
      <w:szCs w:val="10"/>
    </w:rPr>
  </w:style>
  <w:style w:type="character" w:customStyle="1" w:styleId="FontStyle198">
    <w:name w:val="Font Style198"/>
    <w:rsid w:val="001A775C"/>
    <w:rPr>
      <w:rFonts w:ascii="Times New Roman" w:hAnsi="Times New Roman" w:cs="Times New Roman"/>
      <w:sz w:val="16"/>
      <w:szCs w:val="16"/>
    </w:rPr>
  </w:style>
  <w:style w:type="character" w:customStyle="1" w:styleId="FontStyle199">
    <w:name w:val="Font Style199"/>
    <w:rsid w:val="001A775C"/>
    <w:rPr>
      <w:rFonts w:ascii="Arial Unicode MS" w:eastAsia="Arial Unicode MS" w:cs="Arial Unicode MS"/>
      <w:sz w:val="16"/>
      <w:szCs w:val="16"/>
    </w:rPr>
  </w:style>
  <w:style w:type="character" w:customStyle="1" w:styleId="FontStyle200">
    <w:name w:val="Font Style200"/>
    <w:rsid w:val="001A775C"/>
    <w:rPr>
      <w:rFonts w:ascii="Arial Narrow" w:hAnsi="Arial Narrow" w:cs="Arial Narrow"/>
      <w:b/>
      <w:bCs/>
      <w:sz w:val="12"/>
      <w:szCs w:val="12"/>
    </w:rPr>
  </w:style>
  <w:style w:type="character" w:customStyle="1" w:styleId="FontStyle201">
    <w:name w:val="Font Style201"/>
    <w:rsid w:val="001A775C"/>
    <w:rPr>
      <w:rFonts w:ascii="Arial Narrow" w:hAnsi="Arial Narrow" w:cs="Arial Narrow"/>
      <w:b/>
      <w:bCs/>
      <w:sz w:val="16"/>
      <w:szCs w:val="16"/>
    </w:rPr>
  </w:style>
  <w:style w:type="character" w:customStyle="1" w:styleId="FontStyle202">
    <w:name w:val="Font Style202"/>
    <w:rsid w:val="001A775C"/>
    <w:rPr>
      <w:rFonts w:ascii="Arial Narrow" w:hAnsi="Arial Narrow" w:cs="Arial Narrow"/>
      <w:b/>
      <w:bCs/>
      <w:sz w:val="10"/>
      <w:szCs w:val="10"/>
    </w:rPr>
  </w:style>
  <w:style w:type="character" w:customStyle="1" w:styleId="FontStyle203">
    <w:name w:val="Font Style203"/>
    <w:rsid w:val="001A775C"/>
    <w:rPr>
      <w:rFonts w:ascii="Arial Narrow" w:hAnsi="Arial Narrow" w:cs="Arial Narrow"/>
      <w:sz w:val="12"/>
      <w:szCs w:val="12"/>
    </w:rPr>
  </w:style>
  <w:style w:type="character" w:customStyle="1" w:styleId="FontStyle204">
    <w:name w:val="Font Style204"/>
    <w:rsid w:val="001A775C"/>
    <w:rPr>
      <w:rFonts w:ascii="Arial Narrow" w:hAnsi="Arial Narrow" w:cs="Arial Narrow"/>
      <w:sz w:val="8"/>
      <w:szCs w:val="8"/>
    </w:rPr>
  </w:style>
  <w:style w:type="character" w:customStyle="1" w:styleId="FontStyle205">
    <w:name w:val="Font Style205"/>
    <w:rsid w:val="001A775C"/>
    <w:rPr>
      <w:rFonts w:ascii="Arial Narrow" w:hAnsi="Arial Narrow" w:cs="Arial Narrow"/>
      <w:i/>
      <w:iCs/>
      <w:sz w:val="10"/>
      <w:szCs w:val="10"/>
    </w:rPr>
  </w:style>
  <w:style w:type="character" w:customStyle="1" w:styleId="FontStyle206">
    <w:name w:val="Font Style206"/>
    <w:rsid w:val="001A775C"/>
    <w:rPr>
      <w:rFonts w:ascii="Times New Roman" w:hAnsi="Times New Roman" w:cs="Times New Roman"/>
      <w:sz w:val="20"/>
      <w:szCs w:val="20"/>
    </w:rPr>
  </w:style>
  <w:style w:type="character" w:customStyle="1" w:styleId="FontStyle207">
    <w:name w:val="Font Style207"/>
    <w:rsid w:val="001A775C"/>
    <w:rPr>
      <w:rFonts w:ascii="Times New Roman" w:hAnsi="Times New Roman" w:cs="Times New Roman"/>
      <w:sz w:val="20"/>
      <w:szCs w:val="20"/>
    </w:rPr>
  </w:style>
  <w:style w:type="character" w:customStyle="1" w:styleId="FontStyle208">
    <w:name w:val="Font Style208"/>
    <w:rsid w:val="001A775C"/>
    <w:rPr>
      <w:rFonts w:ascii="David" w:cs="David"/>
      <w:b/>
      <w:bCs/>
      <w:sz w:val="22"/>
      <w:szCs w:val="22"/>
    </w:rPr>
  </w:style>
  <w:style w:type="character" w:customStyle="1" w:styleId="FontStyle209">
    <w:name w:val="Font Style209"/>
    <w:rsid w:val="001A775C"/>
    <w:rPr>
      <w:rFonts w:ascii="Arial Narrow" w:hAnsi="Arial Narrow" w:cs="Arial Narrow"/>
      <w:sz w:val="8"/>
      <w:szCs w:val="8"/>
    </w:rPr>
  </w:style>
  <w:style w:type="character" w:customStyle="1" w:styleId="FontStyle210">
    <w:name w:val="Font Style210"/>
    <w:rsid w:val="001A775C"/>
    <w:rPr>
      <w:rFonts w:ascii="Arial Narrow" w:hAnsi="Arial Narrow" w:cs="Arial Narrow"/>
      <w:i/>
      <w:iCs/>
      <w:sz w:val="8"/>
      <w:szCs w:val="8"/>
    </w:rPr>
  </w:style>
  <w:style w:type="character" w:customStyle="1" w:styleId="FontStyle211">
    <w:name w:val="Font Style211"/>
    <w:rsid w:val="001A775C"/>
    <w:rPr>
      <w:rFonts w:ascii="Arial Narrow" w:hAnsi="Arial Narrow" w:cs="Arial Narrow"/>
      <w:sz w:val="10"/>
      <w:szCs w:val="10"/>
    </w:rPr>
  </w:style>
  <w:style w:type="character" w:customStyle="1" w:styleId="FontStyle212">
    <w:name w:val="Font Style212"/>
    <w:rsid w:val="001A775C"/>
    <w:rPr>
      <w:rFonts w:ascii="Times New Roman" w:hAnsi="Times New Roman" w:cs="Times New Roman"/>
      <w:b/>
      <w:bCs/>
      <w:sz w:val="8"/>
      <w:szCs w:val="8"/>
    </w:rPr>
  </w:style>
  <w:style w:type="character" w:customStyle="1" w:styleId="FontStyle213">
    <w:name w:val="Font Style213"/>
    <w:rsid w:val="001A775C"/>
    <w:rPr>
      <w:rFonts w:ascii="Arial Narrow" w:hAnsi="Arial Narrow" w:cs="Arial Narrow"/>
      <w:i/>
      <w:iCs/>
      <w:sz w:val="12"/>
      <w:szCs w:val="12"/>
    </w:rPr>
  </w:style>
  <w:style w:type="character" w:customStyle="1" w:styleId="FontStyle214">
    <w:name w:val="Font Style214"/>
    <w:rsid w:val="001A775C"/>
    <w:rPr>
      <w:rFonts w:ascii="Times New Roman" w:hAnsi="Times New Roman" w:cs="Times New Roman"/>
      <w:b/>
      <w:bCs/>
      <w:w w:val="20"/>
      <w:sz w:val="14"/>
      <w:szCs w:val="14"/>
    </w:rPr>
  </w:style>
  <w:style w:type="character" w:customStyle="1" w:styleId="FontStyle215">
    <w:name w:val="Font Style215"/>
    <w:rsid w:val="001A775C"/>
    <w:rPr>
      <w:rFonts w:ascii="Times New Roman" w:hAnsi="Times New Roman" w:cs="Times New Roman"/>
      <w:b/>
      <w:bCs/>
      <w:smallCaps/>
      <w:sz w:val="8"/>
      <w:szCs w:val="8"/>
    </w:rPr>
  </w:style>
  <w:style w:type="character" w:customStyle="1" w:styleId="FontStyle216">
    <w:name w:val="Font Style216"/>
    <w:rsid w:val="001A775C"/>
    <w:rPr>
      <w:rFonts w:ascii="Arial Unicode MS" w:eastAsia="Arial Unicode MS" w:cs="Arial Unicode MS"/>
      <w:b/>
      <w:bCs/>
      <w:sz w:val="18"/>
      <w:szCs w:val="18"/>
    </w:rPr>
  </w:style>
  <w:style w:type="character" w:customStyle="1" w:styleId="FontStyle217">
    <w:name w:val="Font Style217"/>
    <w:rsid w:val="001A775C"/>
    <w:rPr>
      <w:rFonts w:ascii="Times New Roman" w:hAnsi="Times New Roman" w:cs="Times New Roman"/>
      <w:sz w:val="20"/>
      <w:szCs w:val="20"/>
    </w:rPr>
  </w:style>
  <w:style w:type="character" w:customStyle="1" w:styleId="FontStyle218">
    <w:name w:val="Font Style218"/>
    <w:rsid w:val="001A775C"/>
    <w:rPr>
      <w:rFonts w:ascii="Arial Narrow" w:hAnsi="Arial Narrow" w:cs="Arial Narrow"/>
      <w:b/>
      <w:bCs/>
      <w:i/>
      <w:iCs/>
      <w:sz w:val="26"/>
      <w:szCs w:val="26"/>
    </w:rPr>
  </w:style>
  <w:style w:type="character" w:customStyle="1" w:styleId="FontStyle219">
    <w:name w:val="Font Style219"/>
    <w:rsid w:val="001A775C"/>
    <w:rPr>
      <w:rFonts w:ascii="Arial Narrow" w:hAnsi="Arial Narrow" w:cs="Arial Narrow"/>
      <w:spacing w:val="-20"/>
      <w:sz w:val="34"/>
      <w:szCs w:val="34"/>
    </w:rPr>
  </w:style>
  <w:style w:type="character" w:customStyle="1" w:styleId="FontStyle220">
    <w:name w:val="Font Style220"/>
    <w:rsid w:val="001A775C"/>
    <w:rPr>
      <w:rFonts w:ascii="Times New Roman" w:hAnsi="Times New Roman" w:cs="Times New Roman"/>
      <w:sz w:val="20"/>
      <w:szCs w:val="20"/>
    </w:rPr>
  </w:style>
  <w:style w:type="character" w:customStyle="1" w:styleId="FontStyle221">
    <w:name w:val="Font Style221"/>
    <w:rsid w:val="001A775C"/>
    <w:rPr>
      <w:rFonts w:ascii="Times New Roman" w:hAnsi="Times New Roman" w:cs="Times New Roman"/>
      <w:spacing w:val="-10"/>
      <w:sz w:val="32"/>
      <w:szCs w:val="32"/>
    </w:rPr>
  </w:style>
  <w:style w:type="character" w:customStyle="1" w:styleId="FontStyle222">
    <w:name w:val="Font Style222"/>
    <w:rsid w:val="001A775C"/>
    <w:rPr>
      <w:rFonts w:ascii="Times New Roman" w:hAnsi="Times New Roman" w:cs="Times New Roman"/>
      <w:b/>
      <w:bCs/>
      <w:sz w:val="32"/>
      <w:szCs w:val="32"/>
    </w:rPr>
  </w:style>
  <w:style w:type="character" w:customStyle="1" w:styleId="FontStyle223">
    <w:name w:val="Font Style223"/>
    <w:rsid w:val="001A775C"/>
    <w:rPr>
      <w:rFonts w:ascii="Times New Roman" w:hAnsi="Times New Roman" w:cs="Times New Roman"/>
      <w:i/>
      <w:iCs/>
      <w:sz w:val="14"/>
      <w:szCs w:val="14"/>
    </w:rPr>
  </w:style>
  <w:style w:type="character" w:customStyle="1" w:styleId="FontStyle224">
    <w:name w:val="Font Style224"/>
    <w:rsid w:val="001A775C"/>
    <w:rPr>
      <w:rFonts w:ascii="Franklin Gothic Heavy" w:hAnsi="Franklin Gothic Heavy" w:cs="Franklin Gothic Heavy"/>
      <w:sz w:val="22"/>
      <w:szCs w:val="22"/>
    </w:rPr>
  </w:style>
  <w:style w:type="character" w:customStyle="1" w:styleId="FontStyle225">
    <w:name w:val="Font Style225"/>
    <w:rsid w:val="001A775C"/>
    <w:rPr>
      <w:rFonts w:ascii="Arial Narrow" w:hAnsi="Arial Narrow" w:cs="Arial Narrow"/>
      <w:sz w:val="12"/>
      <w:szCs w:val="12"/>
    </w:rPr>
  </w:style>
  <w:style w:type="character" w:customStyle="1" w:styleId="FontStyle226">
    <w:name w:val="Font Style226"/>
    <w:rsid w:val="001A775C"/>
    <w:rPr>
      <w:rFonts w:ascii="Arial Narrow" w:hAnsi="Arial Narrow" w:cs="Arial Narrow"/>
      <w:sz w:val="14"/>
      <w:szCs w:val="14"/>
    </w:rPr>
  </w:style>
  <w:style w:type="character" w:styleId="Puslapionumeris">
    <w:name w:val="page number"/>
    <w:basedOn w:val="Numatytasispastraiposriftas"/>
    <w:rsid w:val="001A775C"/>
  </w:style>
  <w:style w:type="paragraph" w:customStyle="1" w:styleId="Patvirtinta">
    <w:name w:val="Patvirtinta"/>
    <w:rsid w:val="001A775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oint1">
    <w:name w:val="Point 1"/>
    <w:basedOn w:val="prastasis"/>
    <w:rsid w:val="001A775C"/>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rsid w:val="001A775C"/>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1A775C"/>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A775C"/>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A775C"/>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A775C"/>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A775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A775C"/>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A775C"/>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A775C"/>
    <w:pPr>
      <w:spacing w:after="0" w:line="240" w:lineRule="auto"/>
    </w:pPr>
    <w:rPr>
      <w:rFonts w:ascii="Tahoma" w:eastAsia="Times New Roman" w:hAnsi="Tahoma" w:cs="Tahoma"/>
      <w:sz w:val="16"/>
      <w:szCs w:val="16"/>
    </w:rPr>
  </w:style>
  <w:style w:type="paragraph" w:customStyle="1" w:styleId="Head42">
    <w:name w:val="Head 4.2"/>
    <w:basedOn w:val="prastasis"/>
    <w:rsid w:val="001A775C"/>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A775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ead52">
    <w:name w:val="Head 5.2"/>
    <w:basedOn w:val="prastasis"/>
    <w:rsid w:val="001A775C"/>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A775C"/>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A775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A775C"/>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A775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A775C"/>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uiPriority w:val="39"/>
    <w:rsid w:val="001A775C"/>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A775C"/>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A775C"/>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A775C"/>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A775C"/>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A775C"/>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A775C"/>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A775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prastasis"/>
    <w:rsid w:val="001A775C"/>
    <w:pPr>
      <w:spacing w:before="120" w:after="120" w:line="240" w:lineRule="auto"/>
      <w:jc w:val="both"/>
    </w:pPr>
    <w:rPr>
      <w:rFonts w:ascii="Optima" w:eastAsia="Times New Roman" w:hAnsi="Optima" w:cs="Times New Roman"/>
      <w:sz w:val="22"/>
      <w:szCs w:val="20"/>
      <w:lang w:val="en-GB" w:eastAsia="en-US"/>
    </w:rPr>
  </w:style>
  <w:style w:type="paragraph" w:styleId="HTMLiankstoformatuotas">
    <w:name w:val="HTML Preformatted"/>
    <w:basedOn w:val="prastasis"/>
    <w:link w:val="HTMLiankstoformatuotasDiagrama"/>
    <w:rsid w:val="001A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A775C"/>
    <w:rPr>
      <w:rFonts w:ascii="Courier New" w:eastAsia="Times New Roman" w:hAnsi="Courier New" w:cs="Courier New"/>
      <w:sz w:val="20"/>
      <w:szCs w:val="20"/>
      <w:lang w:val="en-US" w:eastAsia="en-US"/>
    </w:rPr>
  </w:style>
  <w:style w:type="numbering" w:customStyle="1" w:styleId="Punktai">
    <w:name w:val="Punktai"/>
    <w:basedOn w:val="Sraonra"/>
    <w:rsid w:val="001A775C"/>
    <w:pPr>
      <w:numPr>
        <w:numId w:val="1"/>
      </w:numPr>
    </w:pPr>
  </w:style>
  <w:style w:type="paragraph" w:styleId="Sraassuenkleliais">
    <w:name w:val="List Bullet"/>
    <w:basedOn w:val="prastasis"/>
    <w:qFormat/>
    <w:rsid w:val="001A775C"/>
    <w:pPr>
      <w:numPr>
        <w:numId w:val="2"/>
      </w:numPr>
      <w:spacing w:after="0" w:line="240" w:lineRule="auto"/>
    </w:pPr>
    <w:rPr>
      <w:rFonts w:ascii="Times New Roman" w:eastAsia="Times New Roman" w:hAnsi="Times New Roman" w:cs="Times New Roman"/>
      <w:sz w:val="24"/>
      <w:szCs w:val="24"/>
      <w:lang w:val="en-GB" w:eastAsia="en-US"/>
    </w:rPr>
  </w:style>
  <w:style w:type="paragraph" w:styleId="Pagrindinistekstas2">
    <w:name w:val="Body Text 2"/>
    <w:basedOn w:val="prastasis"/>
    <w:link w:val="Pagrindinistekstas2Diagrama"/>
    <w:rsid w:val="001A775C"/>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A775C"/>
    <w:rPr>
      <w:rFonts w:ascii="Times New Roman" w:eastAsia="Times New Roman" w:hAnsi="Times New Roman" w:cs="Times New Roman"/>
      <w:sz w:val="24"/>
      <w:szCs w:val="20"/>
    </w:rPr>
  </w:style>
  <w:style w:type="paragraph" w:customStyle="1" w:styleId="Hyperlink1">
    <w:name w:val="Hyperlink1"/>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rsid w:val="001A775C"/>
    <w:pPr>
      <w:spacing w:after="0" w:line="240" w:lineRule="auto"/>
      <w:jc w:val="center"/>
    </w:pPr>
    <w:rPr>
      <w:rFonts w:ascii="TimesLT" w:eastAsia="Times New Roman" w:hAnsi="TimesLT" w:cs="Times New Roman"/>
      <w:snapToGrid w:val="0"/>
      <w:sz w:val="20"/>
      <w:szCs w:val="20"/>
      <w:lang w:val="en-US" w:eastAsia="en-US"/>
    </w:rPr>
  </w:style>
  <w:style w:type="paragraph" w:customStyle="1" w:styleId="BodyText1">
    <w:name w:val="Body Text1"/>
    <w:rsid w:val="001A775C"/>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A775C"/>
    <w:pPr>
      <w:spacing w:after="0" w:line="240" w:lineRule="auto"/>
      <w:ind w:left="850"/>
    </w:pPr>
    <w:rPr>
      <w:rFonts w:ascii="TimesLT" w:eastAsia="Times New Roman" w:hAnsi="TimesLT" w:cs="Times New Roman"/>
      <w:b/>
      <w:caps/>
      <w:snapToGrid w:val="0"/>
      <w:sz w:val="22"/>
      <w:szCs w:val="20"/>
      <w:lang w:val="en-US" w:eastAsia="en-US"/>
    </w:rPr>
  </w:style>
  <w:style w:type="paragraph" w:styleId="Sraas">
    <w:name w:val="List"/>
    <w:basedOn w:val="prastasis"/>
    <w:rsid w:val="001A775C"/>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A775C"/>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eader2CharChar">
    <w:name w:val="Title Header2 Char Char"/>
    <w:rsid w:val="001A775C"/>
    <w:rPr>
      <w:sz w:val="24"/>
      <w:lang w:val="lt-LT" w:eastAsia="lt-LT" w:bidi="ar-SA"/>
    </w:rPr>
  </w:style>
  <w:style w:type="character" w:customStyle="1" w:styleId="CharChar7">
    <w:name w:val="Char Char7"/>
    <w:rsid w:val="001A775C"/>
    <w:rPr>
      <w:sz w:val="24"/>
      <w:lang w:val="lt-LT" w:eastAsia="lt-LT" w:bidi="ar-SA"/>
    </w:rPr>
  </w:style>
  <w:style w:type="paragraph" w:customStyle="1" w:styleId="MAZAS">
    <w:name w:val="MAZAS"/>
    <w:rsid w:val="001A775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A775C"/>
    <w:rPr>
      <w:i/>
      <w:iCs/>
      <w:sz w:val="17"/>
      <w:szCs w:val="17"/>
    </w:rPr>
  </w:style>
  <w:style w:type="character" w:customStyle="1" w:styleId="TitleHeader2CharChar1">
    <w:name w:val="Title Header2 Char Char1"/>
    <w:aliases w:val="Heading 21"/>
    <w:rsid w:val="001A775C"/>
    <w:rPr>
      <w:sz w:val="24"/>
      <w:lang w:val="lt-LT" w:eastAsia="lt-LT" w:bidi="ar-SA"/>
    </w:rPr>
  </w:style>
  <w:style w:type="character" w:customStyle="1" w:styleId="CharChar3">
    <w:name w:val="Char Char3"/>
    <w:rsid w:val="001A775C"/>
    <w:rPr>
      <w:rFonts w:ascii="Arial" w:hAnsi="Arial" w:cs="Arial"/>
      <w:szCs w:val="24"/>
      <w:lang w:val="lt-LT" w:eastAsia="lt-LT" w:bidi="ar-SA"/>
    </w:rPr>
  </w:style>
  <w:style w:type="character" w:customStyle="1" w:styleId="CharChar2">
    <w:name w:val="Char Char2"/>
    <w:semiHidden/>
    <w:rsid w:val="001A775C"/>
    <w:rPr>
      <w:rFonts w:ascii="Arial" w:hAnsi="Arial" w:cs="Arial"/>
      <w:szCs w:val="24"/>
      <w:lang w:val="lt-LT" w:eastAsia="lt-LT" w:bidi="ar-SA"/>
    </w:rPr>
  </w:style>
  <w:style w:type="character" w:customStyle="1" w:styleId="CommentTextChar1">
    <w:name w:val="Comment Text Char1"/>
    <w:semiHidden/>
    <w:locked/>
    <w:rsid w:val="001A775C"/>
    <w:rPr>
      <w:rFonts w:ascii="Arial" w:hAnsi="Arial"/>
      <w:snapToGrid w:val="0"/>
      <w:lang w:val="sv-SE" w:eastAsia="en-US" w:bidi="ar-SA"/>
    </w:rPr>
  </w:style>
  <w:style w:type="character" w:customStyle="1" w:styleId="Heading2Char1">
    <w:name w:val="Heading 2 Char1"/>
    <w:aliases w:val="Title Header2 Char1"/>
    <w:rsid w:val="001A775C"/>
    <w:rPr>
      <w:sz w:val="24"/>
      <w:lang w:val="lt-LT" w:eastAsia="lt-LT" w:bidi="ar-SA"/>
    </w:rPr>
  </w:style>
  <w:style w:type="paragraph" w:customStyle="1" w:styleId="tactin">
    <w:name w:val="tactin"/>
    <w:basedOn w:val="prastasis"/>
    <w:rsid w:val="001A77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A775C"/>
  </w:style>
  <w:style w:type="paragraph" w:customStyle="1" w:styleId="Standard">
    <w:name w:val="Standard"/>
    <w:basedOn w:val="prastasis"/>
    <w:rsid w:val="001A775C"/>
    <w:pPr>
      <w:autoSpaceDN w:val="0"/>
      <w:spacing w:after="0" w:line="240" w:lineRule="auto"/>
      <w:ind w:firstLine="567"/>
      <w:jc w:val="both"/>
    </w:pPr>
    <w:rPr>
      <w:rFonts w:ascii="Times New Roman" w:eastAsia="Calibri" w:hAnsi="Times New Roman" w:cs="Times New Roman"/>
      <w:sz w:val="24"/>
      <w:szCs w:val="24"/>
      <w:lang w:eastAsia="zh-CN"/>
    </w:rPr>
  </w:style>
  <w:style w:type="numbering" w:customStyle="1" w:styleId="WW8Num21">
    <w:name w:val="WW8Num21"/>
    <w:basedOn w:val="Sraonra"/>
    <w:rsid w:val="001A775C"/>
    <w:pPr>
      <w:numPr>
        <w:numId w:val="3"/>
      </w:numPr>
    </w:pPr>
  </w:style>
  <w:style w:type="table" w:customStyle="1" w:styleId="TableGrid1">
    <w:name w:val="Table Grid1"/>
    <w:basedOn w:val="prastojilentel"/>
    <w:next w:val="Lentelstinklelis"/>
    <w:uiPriority w:val="59"/>
    <w:rsid w:val="001A77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1A775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1A775C"/>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atja">
    <w:name w:val="Statja"/>
    <w:basedOn w:val="prastasis"/>
    <w:rsid w:val="001A77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eapdorotaspaminjimas11">
    <w:name w:val="Neapdorotas paminėjimas11"/>
    <w:basedOn w:val="Numatytasispastraiposriftas"/>
    <w:uiPriority w:val="99"/>
    <w:semiHidden/>
    <w:unhideWhenUsed/>
    <w:rsid w:val="001A775C"/>
    <w:rPr>
      <w:color w:val="605E5C"/>
      <w:shd w:val="clear" w:color="auto" w:fill="E1DFDD"/>
    </w:rPr>
  </w:style>
  <w:style w:type="paragraph" w:customStyle="1" w:styleId="Textbody">
    <w:name w:val="Text body"/>
    <w:basedOn w:val="Standard"/>
    <w:rsid w:val="001A775C"/>
    <w:pPr>
      <w:widowControl w:val="0"/>
      <w:suppressAutoHyphens/>
      <w:spacing w:after="120"/>
      <w:ind w:firstLine="0"/>
      <w:jc w:val="left"/>
      <w:textAlignment w:val="baseline"/>
    </w:pPr>
    <w:rPr>
      <w:rFonts w:eastAsia="Andale Sans UI" w:cs="Tahoma"/>
      <w:kern w:val="3"/>
      <w:lang w:val="en-US" w:eastAsia="en-US" w:bidi="en-US"/>
    </w:rPr>
  </w:style>
  <w:style w:type="paragraph" w:customStyle="1" w:styleId="Index">
    <w:name w:val="Index"/>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Contents">
    <w:name w:val="Table Contents"/>
    <w:basedOn w:val="Standard"/>
    <w:uiPriority w:val="6"/>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Heading">
    <w:name w:val="Table Heading"/>
    <w:basedOn w:val="TableContents"/>
    <w:rsid w:val="001A775C"/>
    <w:pPr>
      <w:jc w:val="center"/>
    </w:pPr>
    <w:rPr>
      <w:b/>
      <w:bCs/>
    </w:rPr>
  </w:style>
  <w:style w:type="character" w:customStyle="1" w:styleId="WW8Num1z0">
    <w:name w:val="WW8Num1z0"/>
    <w:rsid w:val="001A775C"/>
  </w:style>
  <w:style w:type="character" w:customStyle="1" w:styleId="WW8Num1z1">
    <w:name w:val="WW8Num1z1"/>
    <w:rsid w:val="001A775C"/>
    <w:rPr>
      <w:rFonts w:ascii="Times New Roman" w:eastAsia="Symbol" w:hAnsi="Times New Roman" w:cs="Times New Roman"/>
      <w:color w:val="000000"/>
      <w:sz w:val="24"/>
      <w:szCs w:val="24"/>
    </w:rPr>
  </w:style>
  <w:style w:type="character" w:customStyle="1" w:styleId="CommentReference1">
    <w:name w:val="Comment Reference1"/>
    <w:rsid w:val="001A775C"/>
    <w:rPr>
      <w:sz w:val="16"/>
    </w:rPr>
  </w:style>
  <w:style w:type="numbering" w:customStyle="1" w:styleId="WW8Num1">
    <w:name w:val="WW8Num1"/>
    <w:basedOn w:val="Sraonra"/>
    <w:rsid w:val="001A775C"/>
    <w:pPr>
      <w:numPr>
        <w:numId w:val="4"/>
      </w:numPr>
    </w:pPr>
  </w:style>
  <w:style w:type="paragraph" w:styleId="Sraassuenkleliais2">
    <w:name w:val="List Bullet 2"/>
    <w:basedOn w:val="Sraassuenkleliais"/>
    <w:uiPriority w:val="78"/>
    <w:qFormat/>
    <w:rsid w:val="001A775C"/>
    <w:pPr>
      <w:numPr>
        <w:numId w:val="0"/>
      </w:numPr>
      <w:tabs>
        <w:tab w:val="num" w:pos="851"/>
      </w:tabs>
      <w:spacing w:after="120" w:line="271" w:lineRule="auto"/>
      <w:ind w:left="850" w:hanging="425"/>
    </w:pPr>
    <w:rPr>
      <w:rFonts w:asciiTheme="minorHAnsi" w:eastAsiaTheme="minorHAnsi" w:hAnsiTheme="minorHAnsi" w:cstheme="minorBidi"/>
      <w:sz w:val="20"/>
      <w:szCs w:val="20"/>
      <w:lang w:val="en-US"/>
    </w:rPr>
  </w:style>
  <w:style w:type="paragraph" w:styleId="Sraassuenkleliais3">
    <w:name w:val="List Bullet 3"/>
    <w:basedOn w:val="Sraassuenkleliais2"/>
    <w:uiPriority w:val="78"/>
    <w:semiHidden/>
    <w:unhideWhenUsed/>
    <w:rsid w:val="001A775C"/>
    <w:pPr>
      <w:tabs>
        <w:tab w:val="clear" w:pos="851"/>
        <w:tab w:val="num" w:pos="1276"/>
      </w:tabs>
      <w:ind w:left="1275"/>
    </w:pPr>
  </w:style>
  <w:style w:type="paragraph" w:styleId="Sraassuenkleliais4">
    <w:name w:val="List Bullet 4"/>
    <w:basedOn w:val="Sraassuenkleliais3"/>
    <w:uiPriority w:val="78"/>
    <w:semiHidden/>
    <w:unhideWhenUsed/>
    <w:rsid w:val="001A775C"/>
    <w:pPr>
      <w:tabs>
        <w:tab w:val="clear" w:pos="1276"/>
        <w:tab w:val="num" w:pos="1701"/>
      </w:tabs>
      <w:ind w:left="1700"/>
    </w:pPr>
  </w:style>
  <w:style w:type="paragraph" w:styleId="Sraassuenkleliais5">
    <w:name w:val="List Bullet 5"/>
    <w:basedOn w:val="Sraassuenkleliais4"/>
    <w:uiPriority w:val="78"/>
    <w:semiHidden/>
    <w:unhideWhenUsed/>
    <w:rsid w:val="001A775C"/>
    <w:pPr>
      <w:tabs>
        <w:tab w:val="clear" w:pos="1701"/>
        <w:tab w:val="num" w:pos="2126"/>
      </w:tabs>
      <w:ind w:left="2125"/>
    </w:pPr>
  </w:style>
  <w:style w:type="numbering" w:customStyle="1" w:styleId="RSBullets">
    <w:name w:val="R&amp;S Bullets"/>
    <w:uiPriority w:val="99"/>
    <w:rsid w:val="001A775C"/>
    <w:pPr>
      <w:numPr>
        <w:numId w:val="5"/>
      </w:numPr>
    </w:pPr>
  </w:style>
  <w:style w:type="character" w:customStyle="1" w:styleId="ng-binding">
    <w:name w:val="ng-binding"/>
    <w:basedOn w:val="Numatytasispastraiposriftas"/>
    <w:rsid w:val="001A775C"/>
  </w:style>
  <w:style w:type="character" w:customStyle="1" w:styleId="form-control">
    <w:name w:val="form-control"/>
    <w:basedOn w:val="Numatytasispastraiposriftas"/>
    <w:rsid w:val="001A775C"/>
  </w:style>
  <w:style w:type="paragraph" w:customStyle="1" w:styleId="xmsonormal">
    <w:name w:val="x_msonormal"/>
    <w:basedOn w:val="prastasis"/>
    <w:rsid w:val="001A775C"/>
    <w:pPr>
      <w:spacing w:after="0" w:line="240" w:lineRule="auto"/>
    </w:pPr>
    <w:rPr>
      <w:rFonts w:ascii="Calibri" w:eastAsiaTheme="minorHAnsi" w:hAnsi="Calibri" w:cs="Calibri"/>
      <w:sz w:val="22"/>
      <w:szCs w:val="22"/>
    </w:rPr>
  </w:style>
  <w:style w:type="paragraph" w:customStyle="1" w:styleId="msonormal0">
    <w:name w:val="msonormal"/>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prastasis"/>
    <w:rsid w:val="001A775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4">
    <w:name w:val="xl74"/>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76">
    <w:name w:val="xl76"/>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u w:val="single"/>
    </w:rPr>
  </w:style>
  <w:style w:type="paragraph" w:customStyle="1" w:styleId="xl77">
    <w:name w:val="xl7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9">
    <w:name w:val="xl7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80">
    <w:name w:val="xl8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2">
    <w:name w:val="xl82"/>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5">
    <w:name w:val="xl85"/>
    <w:basedOn w:val="prastasis"/>
    <w:rsid w:val="001A775C"/>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6">
    <w:name w:val="xl86"/>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7">
    <w:name w:val="xl87"/>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prastasis"/>
    <w:rsid w:val="001A775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9">
    <w:name w:val="xl89"/>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0">
    <w:name w:val="xl9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91">
    <w:name w:val="xl9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D23AB3"/>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ERP-List Paragraph Char,List Paragraph11 Char,Numbering Char,List Paragraph2 Char,List Paragraph21 Char,Lentele Char,List Paragraph111 Char,Buletai Char,lp1 Char,Bullet 1 Char"/>
    <w:basedOn w:val="Numatytasispastraiposriftas"/>
    <w:uiPriority w:val="34"/>
    <w:locked/>
    <w:rsid w:val="00E234B2"/>
    <w:rPr>
      <w:lang w:eastAsia="en-US"/>
    </w:rPr>
  </w:style>
  <w:style w:type="character" w:customStyle="1" w:styleId="Heading3Char1">
    <w:name w:val="Heading 3 Char1"/>
    <w:aliases w:val="Section Header3 Char1,Sub-Clause Paragraph Char1"/>
    <w:basedOn w:val="Numatytasispastraiposriftas"/>
    <w:semiHidden/>
    <w:rsid w:val="004A5BAE"/>
    <w:rPr>
      <w:rFonts w:asciiTheme="majorHAnsi" w:eastAsiaTheme="majorEastAsia" w:hAnsiTheme="majorHAnsi" w:cstheme="majorBidi"/>
      <w:b/>
      <w:bCs/>
      <w:color w:val="4472C4" w:themeColor="accent1"/>
      <w:sz w:val="22"/>
      <w:lang w:eastAsia="en-US"/>
    </w:rPr>
  </w:style>
  <w:style w:type="character" w:customStyle="1" w:styleId="Heading4Char1">
    <w:name w:val="Heading 4 Char1"/>
    <w:aliases w:val="Sub-Clause Sub-paragraph Char1,Heading 4 Char Char Char Char Char1"/>
    <w:basedOn w:val="Numatytasispastraiposriftas"/>
    <w:semiHidden/>
    <w:rsid w:val="004A5BAE"/>
    <w:rPr>
      <w:rFonts w:asciiTheme="majorHAnsi" w:eastAsiaTheme="majorEastAsia" w:hAnsiTheme="majorHAnsi" w:cstheme="majorBidi"/>
      <w:b/>
      <w:bCs/>
      <w:i/>
      <w:iCs/>
      <w:color w:val="4472C4" w:themeColor="accent1"/>
      <w:sz w:val="22"/>
      <w:lang w:eastAsia="en-US"/>
    </w:rPr>
  </w:style>
  <w:style w:type="character" w:customStyle="1" w:styleId="BodyTextIndent3Char">
    <w:name w:val="Body Text Indent 3 Char"/>
    <w:basedOn w:val="Numatytasispastraiposriftas"/>
    <w:semiHidden/>
    <w:rsid w:val="004A5BAE"/>
    <w:rPr>
      <w:rFonts w:ascii="HelveticaLT" w:eastAsia="Times New Roman" w:hAnsi="HelveticaLT" w:cs="Times New Roman"/>
      <w:sz w:val="16"/>
      <w:szCs w:val="16"/>
    </w:rPr>
  </w:style>
  <w:style w:type="paragraph" w:styleId="Paprastasistekstas">
    <w:name w:val="Plain Text"/>
    <w:basedOn w:val="prastasis"/>
    <w:link w:val="PaprastasistekstasDiagrama"/>
    <w:semiHidden/>
    <w:unhideWhenUsed/>
    <w:rsid w:val="004A5BAE"/>
    <w:pPr>
      <w:spacing w:after="0" w:line="240" w:lineRule="auto"/>
    </w:pPr>
    <w:rPr>
      <w:rFonts w:ascii="Courier New" w:eastAsia="Calibri" w:hAnsi="Courier New" w:cs="Times New Roman"/>
      <w:sz w:val="20"/>
      <w:szCs w:val="20"/>
    </w:rPr>
  </w:style>
  <w:style w:type="character" w:customStyle="1" w:styleId="PaprastasistekstasDiagrama">
    <w:name w:val="Paprastasis tekstas Diagrama"/>
    <w:basedOn w:val="Numatytasispastraiposriftas"/>
    <w:link w:val="Paprastasistekstas"/>
    <w:semiHidden/>
    <w:rsid w:val="004A5BAE"/>
    <w:rPr>
      <w:rFonts w:ascii="Courier New" w:eastAsia="Calibri" w:hAnsi="Courier New" w:cs="Times New Roman"/>
      <w:sz w:val="20"/>
      <w:szCs w:val="20"/>
    </w:rPr>
  </w:style>
  <w:style w:type="character" w:customStyle="1" w:styleId="PlainTextChar">
    <w:name w:val="Plain Text Char"/>
    <w:basedOn w:val="Numatytasispastraiposriftas"/>
    <w:semiHidden/>
    <w:rsid w:val="004A5BAE"/>
    <w:rPr>
      <w:rFonts w:ascii="Consolas" w:eastAsia="Times New Roman" w:hAnsi="Consolas" w:cs="Consolas"/>
      <w:sz w:val="21"/>
      <w:szCs w:val="21"/>
    </w:rPr>
  </w:style>
  <w:style w:type="character" w:customStyle="1" w:styleId="CommentSubjectChar">
    <w:name w:val="Comment Subject Char"/>
    <w:basedOn w:val="KomentarotekstasDiagrama"/>
    <w:semiHidden/>
    <w:rsid w:val="004A5BAE"/>
    <w:rPr>
      <w:rFonts w:ascii="Times New Roman" w:eastAsia="Calibri" w:hAnsi="Times New Roman" w:cs="Times New Roman"/>
      <w:b/>
      <w:bCs/>
      <w:sz w:val="20"/>
      <w:szCs w:val="20"/>
      <w:lang w:eastAsia="en-US"/>
    </w:rPr>
  </w:style>
  <w:style w:type="character" w:customStyle="1" w:styleId="BalloonTextChar">
    <w:name w:val="Balloon Text Char"/>
    <w:basedOn w:val="Numatytasispastraiposriftas"/>
    <w:semiHidden/>
    <w:rsid w:val="004A5BAE"/>
    <w:rPr>
      <w:rFonts w:ascii="Tahoma" w:eastAsia="Times New Roman" w:hAnsi="Tahoma" w:cs="Tahoma"/>
      <w:sz w:val="16"/>
      <w:szCs w:val="16"/>
    </w:rPr>
  </w:style>
  <w:style w:type="paragraph" w:customStyle="1" w:styleId="Diagrama">
    <w:name w:val="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pavadinimai">
    <w:name w:val="pavadinimai"/>
    <w:basedOn w:val="prastasis"/>
    <w:rsid w:val="004A5BAE"/>
    <w:pPr>
      <w:spacing w:before="360" w:after="240" w:line="240" w:lineRule="auto"/>
      <w:jc w:val="center"/>
    </w:pPr>
    <w:rPr>
      <w:rFonts w:ascii="Times New Roman" w:eastAsia="Calibri" w:hAnsi="Times New Roman" w:cs="Times New Roman"/>
      <w:b/>
      <w:sz w:val="24"/>
      <w:szCs w:val="24"/>
      <w:lang w:eastAsia="en-US"/>
    </w:rPr>
  </w:style>
  <w:style w:type="paragraph" w:customStyle="1" w:styleId="StyleListBullet11ptItalic">
    <w:name w:val="Style List Bullet + 11 pt Italic"/>
    <w:basedOn w:val="Sraassuenkleliais"/>
    <w:rsid w:val="004A5BAE"/>
    <w:pPr>
      <w:numPr>
        <w:numId w:val="7"/>
      </w:numPr>
      <w:tabs>
        <w:tab w:val="left" w:pos="113"/>
        <w:tab w:val="left" w:pos="170"/>
      </w:tabs>
      <w:spacing w:line="360" w:lineRule="auto"/>
      <w:ind w:left="0" w:firstLine="0"/>
    </w:pPr>
    <w:rPr>
      <w:rFonts w:ascii="Arial" w:hAnsi="Arial"/>
      <w:i/>
      <w:iCs/>
      <w:sz w:val="22"/>
      <w:szCs w:val="20"/>
      <w:lang w:val="lt-LT" w:eastAsia="lt-LT"/>
    </w:rPr>
  </w:style>
  <w:style w:type="paragraph" w:customStyle="1" w:styleId="TableSmall">
    <w:name w:val="Table_Small"/>
    <w:basedOn w:val="prastasis"/>
    <w:rsid w:val="004A5BAE"/>
    <w:pPr>
      <w:spacing w:before="40" w:after="40" w:line="240" w:lineRule="auto"/>
    </w:pPr>
    <w:rPr>
      <w:rFonts w:ascii="Arial" w:eastAsia="Times New Roman" w:hAnsi="Arial" w:cs="Times New Roman"/>
      <w:sz w:val="16"/>
      <w:szCs w:val="20"/>
      <w:lang w:val="en-US" w:eastAsia="en-US"/>
    </w:rPr>
  </w:style>
  <w:style w:type="paragraph" w:customStyle="1" w:styleId="TableSmHeading">
    <w:name w:val="Table_Sm_Heading"/>
    <w:basedOn w:val="prastasis"/>
    <w:rsid w:val="004A5BAE"/>
    <w:pPr>
      <w:keepNext/>
      <w:keepLines/>
      <w:spacing w:before="60" w:after="40" w:line="240" w:lineRule="auto"/>
    </w:pPr>
    <w:rPr>
      <w:rFonts w:ascii="Arial" w:eastAsia="Times New Roman" w:hAnsi="Arial" w:cs="Times New Roman"/>
      <w:b/>
      <w:sz w:val="16"/>
      <w:szCs w:val="20"/>
      <w:lang w:val="en-US" w:eastAsia="en-US"/>
    </w:rPr>
  </w:style>
  <w:style w:type="paragraph" w:customStyle="1" w:styleId="Numberedlist1">
    <w:name w:val="Numbered list 1"/>
    <w:basedOn w:val="prastasis"/>
    <w:next w:val="prastasis"/>
    <w:rsid w:val="004A5BAE"/>
    <w:pPr>
      <w:spacing w:after="0" w:line="240" w:lineRule="auto"/>
    </w:pPr>
    <w:rPr>
      <w:rFonts w:ascii="Arial" w:eastAsia="Times New Roman" w:hAnsi="Arial" w:cs="Times New Roman"/>
      <w:sz w:val="20"/>
      <w:szCs w:val="20"/>
      <w:lang w:val="en-US" w:eastAsia="en-US"/>
    </w:rPr>
  </w:style>
  <w:style w:type="paragraph" w:customStyle="1" w:styleId="Numberedlist21">
    <w:name w:val="Numbered list 2.1"/>
    <w:basedOn w:val="Antrat1"/>
    <w:next w:val="prastasis"/>
    <w:rsid w:val="004A5BAE"/>
    <w:pPr>
      <w:keepLines w:val="0"/>
      <w:numPr>
        <w:numId w:val="9"/>
      </w:numPr>
      <w:pBdr>
        <w:bottom w:val="none" w:sz="0" w:space="0" w:color="auto"/>
      </w:pBdr>
      <w:tabs>
        <w:tab w:val="clear" w:pos="360"/>
        <w:tab w:val="left" w:pos="720"/>
      </w:tabs>
      <w:spacing w:before="240" w:after="60"/>
      <w:ind w:left="720"/>
    </w:pPr>
    <w:rPr>
      <w:rFonts w:ascii="Arial" w:eastAsia="Times New Roman" w:hAnsi="Arial" w:cs="Times New Roman"/>
      <w:b/>
      <w:color w:val="auto"/>
      <w:kern w:val="28"/>
      <w:sz w:val="28"/>
      <w:szCs w:val="20"/>
      <w:lang w:val="en-US" w:eastAsia="en-US"/>
    </w:rPr>
  </w:style>
  <w:style w:type="paragraph" w:customStyle="1" w:styleId="Numberedlist22">
    <w:name w:val="Numbered list 2.2"/>
    <w:basedOn w:val="Antrat2"/>
    <w:next w:val="prastasis"/>
    <w:rsid w:val="004A5BAE"/>
    <w:pPr>
      <w:keepLines w:val="0"/>
      <w:numPr>
        <w:ilvl w:val="1"/>
        <w:numId w:val="9"/>
      </w:numPr>
      <w:tabs>
        <w:tab w:val="left" w:pos="720"/>
      </w:tabs>
      <w:spacing w:before="240" w:after="60"/>
    </w:pPr>
    <w:rPr>
      <w:rFonts w:ascii="Arial" w:eastAsia="Times New Roman" w:hAnsi="Arial" w:cs="Times New Roman"/>
      <w:color w:val="auto"/>
      <w:sz w:val="20"/>
      <w:szCs w:val="20"/>
      <w:lang w:val="en-US" w:eastAsia="en-US"/>
    </w:rPr>
  </w:style>
  <w:style w:type="paragraph" w:customStyle="1" w:styleId="Numberedlist23">
    <w:name w:val="Numbered list 2.3"/>
    <w:basedOn w:val="Antrat3"/>
    <w:next w:val="prastasis"/>
    <w:rsid w:val="004A5BAE"/>
    <w:pPr>
      <w:keepLines w:val="0"/>
      <w:numPr>
        <w:ilvl w:val="2"/>
        <w:numId w:val="9"/>
      </w:numPr>
      <w:tabs>
        <w:tab w:val="left" w:pos="1080"/>
      </w:tabs>
      <w:spacing w:before="240" w:after="60"/>
    </w:pPr>
    <w:rPr>
      <w:rFonts w:ascii="Arial" w:eastAsia="Times New Roman" w:hAnsi="Arial" w:cs="Times New Roman"/>
      <w:b/>
      <w:color w:val="auto"/>
      <w:sz w:val="22"/>
      <w:szCs w:val="20"/>
      <w:lang w:val="en-US" w:eastAsia="en-US"/>
    </w:rPr>
  </w:style>
  <w:style w:type="paragraph" w:customStyle="1" w:styleId="Numberedlist24">
    <w:name w:val="Numbered list 2.4"/>
    <w:basedOn w:val="Antrat4"/>
    <w:next w:val="prastasis"/>
    <w:rsid w:val="004A5BAE"/>
    <w:pPr>
      <w:keepLines w:val="0"/>
      <w:numPr>
        <w:ilvl w:val="3"/>
        <w:numId w:val="9"/>
      </w:numPr>
      <w:tabs>
        <w:tab w:val="clear" w:pos="2160"/>
        <w:tab w:val="left" w:pos="1080"/>
        <w:tab w:val="left" w:pos="1440"/>
        <w:tab w:val="left" w:pos="1800"/>
        <w:tab w:val="num" w:pos="3240"/>
      </w:tabs>
      <w:spacing w:before="240" w:after="60"/>
      <w:ind w:left="3240"/>
    </w:pPr>
    <w:rPr>
      <w:rFonts w:ascii="Arial" w:eastAsia="Times New Roman" w:hAnsi="Arial" w:cs="Times New Roman"/>
      <w:b/>
      <w:i w:val="0"/>
      <w:iCs w:val="0"/>
      <w:color w:val="auto"/>
      <w:sz w:val="20"/>
      <w:szCs w:val="20"/>
      <w:lang w:val="en-US" w:eastAsia="en-US"/>
    </w:rPr>
  </w:style>
  <w:style w:type="paragraph" w:customStyle="1" w:styleId="Bulletwithtext3">
    <w:name w:val="Bullet with text 3"/>
    <w:basedOn w:val="prastasis"/>
    <w:rsid w:val="004A5BAE"/>
    <w:pPr>
      <w:numPr>
        <w:numId w:val="10"/>
      </w:numPr>
      <w:spacing w:after="0" w:line="240" w:lineRule="auto"/>
    </w:pPr>
    <w:rPr>
      <w:rFonts w:ascii="Arial" w:eastAsia="Times New Roman" w:hAnsi="Arial" w:cs="Times New Roman"/>
      <w:sz w:val="20"/>
      <w:szCs w:val="20"/>
      <w:lang w:val="en-US" w:eastAsia="en-US"/>
    </w:rPr>
  </w:style>
  <w:style w:type="paragraph" w:customStyle="1" w:styleId="Linija0">
    <w:name w:val="Linija"/>
    <w:basedOn w:val="MAZAS"/>
    <w:rsid w:val="004A5BAE"/>
    <w:pPr>
      <w:ind w:firstLine="0"/>
      <w:jc w:val="center"/>
    </w:pPr>
    <w:rPr>
      <w:color w:val="auto"/>
      <w:sz w:val="12"/>
      <w:szCs w:val="12"/>
    </w:rPr>
  </w:style>
  <w:style w:type="paragraph" w:customStyle="1" w:styleId="Pa15">
    <w:name w:val="Pa15"/>
    <w:basedOn w:val="prastasis"/>
    <w:next w:val="prastasis"/>
    <w:rsid w:val="004A5BAE"/>
    <w:pPr>
      <w:autoSpaceDE w:val="0"/>
      <w:spacing w:after="0" w:line="221" w:lineRule="atLeast"/>
    </w:pPr>
    <w:rPr>
      <w:rFonts w:ascii="FuturaSerieBQ-Book" w:eastAsia="Times New Roman" w:hAnsi="FuturaSerieBQ-Book" w:cs="Times New Roman"/>
      <w:sz w:val="24"/>
      <w:szCs w:val="24"/>
      <w:lang w:eastAsia="en-US"/>
    </w:rPr>
  </w:style>
  <w:style w:type="paragraph" w:customStyle="1" w:styleId="Pavadinimas12">
    <w:name w:val="Pavadinimas 12"/>
    <w:basedOn w:val="prastasis"/>
    <w:rsid w:val="004A5BAE"/>
    <w:pPr>
      <w:spacing w:after="0" w:line="240" w:lineRule="auto"/>
      <w:jc w:val="center"/>
    </w:pPr>
    <w:rPr>
      <w:rFonts w:ascii="TimesLT" w:eastAsia="Times New Roman" w:hAnsi="TimesLT" w:cs="Times New Roman"/>
      <w:b/>
      <w:sz w:val="24"/>
      <w:szCs w:val="20"/>
      <w:lang w:val="en-US" w:eastAsia="en-US"/>
    </w:rPr>
  </w:style>
  <w:style w:type="paragraph" w:customStyle="1" w:styleId="DiagramaCharCharDiagrama">
    <w:name w:val="Diagrama Char Char 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centrboldm0">
    <w:name w:val="centrboldm"/>
    <w:basedOn w:val="prastasis"/>
    <w:rsid w:val="004A5BAE"/>
    <w:pPr>
      <w:autoSpaceDE w:val="0"/>
      <w:autoSpaceDN w:val="0"/>
      <w:spacing w:after="0" w:line="240" w:lineRule="auto"/>
      <w:jc w:val="center"/>
    </w:pPr>
    <w:rPr>
      <w:rFonts w:ascii="TimesLT" w:eastAsia="Times New Roman" w:hAnsi="TimesLT" w:cs="Times New Roman"/>
      <w:b/>
      <w:bCs/>
      <w:sz w:val="20"/>
      <w:szCs w:val="20"/>
    </w:rPr>
  </w:style>
  <w:style w:type="paragraph" w:customStyle="1" w:styleId="Sraopastraipa1">
    <w:name w:val="Sąrašo pastraipa1"/>
    <w:basedOn w:val="prastasis"/>
    <w:uiPriority w:val="34"/>
    <w:qFormat/>
    <w:rsid w:val="004A5BAE"/>
    <w:pPr>
      <w:spacing w:after="0" w:line="240" w:lineRule="auto"/>
      <w:ind w:left="720"/>
      <w:contextualSpacing/>
    </w:pPr>
    <w:rPr>
      <w:rFonts w:eastAsiaTheme="minorHAnsi"/>
      <w:sz w:val="24"/>
      <w:szCs w:val="22"/>
      <w:lang w:val="ru-RU" w:eastAsia="en-US"/>
    </w:rPr>
  </w:style>
  <w:style w:type="character" w:customStyle="1" w:styleId="bold1">
    <w:name w:val="bold1"/>
    <w:basedOn w:val="Numatytasispastraiposriftas"/>
    <w:rsid w:val="004A5BAE"/>
    <w:rPr>
      <w:b/>
      <w:bCs/>
    </w:rPr>
  </w:style>
  <w:style w:type="character" w:customStyle="1" w:styleId="content">
    <w:name w:val="content"/>
    <w:basedOn w:val="Numatytasispastraiposriftas"/>
    <w:semiHidden/>
    <w:rsid w:val="004A5BAE"/>
  </w:style>
  <w:style w:type="character" w:customStyle="1" w:styleId="tuributi">
    <w:name w:val="tuributi"/>
    <w:basedOn w:val="Numatytasispastraiposriftas"/>
    <w:rsid w:val="004A5BAE"/>
  </w:style>
  <w:style w:type="character" w:customStyle="1" w:styleId="tlid-translation">
    <w:name w:val="tlid-translation"/>
    <w:basedOn w:val="Numatytasispastraiposriftas"/>
    <w:rsid w:val="004A5BAE"/>
  </w:style>
  <w:style w:type="paragraph" w:customStyle="1" w:styleId="font5">
    <w:name w:val="font5"/>
    <w:basedOn w:val="prastasis"/>
    <w:rsid w:val="004A5BA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prastasis"/>
    <w:rsid w:val="004A5BAE"/>
    <w:pPr>
      <w:spacing w:before="100" w:beforeAutospacing="1" w:after="100" w:afterAutospacing="1" w:line="240" w:lineRule="auto"/>
    </w:pPr>
    <w:rPr>
      <w:rFonts w:ascii="Times New Roman" w:eastAsia="Times New Roman" w:hAnsi="Times New Roman" w:cs="Times New Roman"/>
      <w:color w:val="4D575D"/>
      <w:sz w:val="24"/>
      <w:szCs w:val="24"/>
    </w:rPr>
  </w:style>
  <w:style w:type="paragraph" w:customStyle="1" w:styleId="xl63">
    <w:name w:val="xl63"/>
    <w:basedOn w:val="prastasis"/>
    <w:rsid w:val="004A5BA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prastasis"/>
    <w:rsid w:val="004A5BA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E2224"/>
      <w:sz w:val="24"/>
      <w:szCs w:val="24"/>
    </w:rPr>
  </w:style>
  <w:style w:type="paragraph" w:customStyle="1" w:styleId="xl93">
    <w:name w:val="xl93"/>
    <w:basedOn w:val="prastasis"/>
    <w:rsid w:val="004A5BA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rastasis"/>
    <w:rsid w:val="004A5BA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character" w:customStyle="1" w:styleId="normaltextrun">
    <w:name w:val="normaltextrun"/>
    <w:rsid w:val="00C60BD2"/>
  </w:style>
  <w:style w:type="numbering" w:customStyle="1" w:styleId="WWNum1">
    <w:name w:val="WWNum1"/>
    <w:basedOn w:val="Sraonra"/>
    <w:rsid w:val="00AF5733"/>
    <w:pPr>
      <w:numPr>
        <w:numId w:val="11"/>
      </w:numPr>
    </w:pPr>
  </w:style>
  <w:style w:type="paragraph" w:customStyle="1" w:styleId="paragraph">
    <w:name w:val="paragraph"/>
    <w:basedOn w:val="prastasis"/>
    <w:rsid w:val="00F3406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F3406D"/>
  </w:style>
  <w:style w:type="character" w:customStyle="1" w:styleId="Numatytasispastraiposriftas1">
    <w:name w:val="Numatytasis pastraipos šriftas1"/>
    <w:rsid w:val="0008426B"/>
  </w:style>
  <w:style w:type="numbering" w:customStyle="1" w:styleId="WWNum4">
    <w:name w:val="WWNum4"/>
    <w:basedOn w:val="Sraonra"/>
    <w:rsid w:val="00346208"/>
    <w:pPr>
      <w:numPr>
        <w:numId w:val="12"/>
      </w:numPr>
    </w:pPr>
  </w:style>
  <w:style w:type="paragraph" w:customStyle="1" w:styleId="prastasis1">
    <w:name w:val="Įprastasis1"/>
    <w:rsid w:val="00AC76B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Num41">
    <w:name w:val="WWNum41"/>
    <w:basedOn w:val="Sraonra"/>
    <w:rsid w:val="00350F1F"/>
  </w:style>
  <w:style w:type="table" w:customStyle="1" w:styleId="2">
    <w:name w:val="2"/>
    <w:basedOn w:val="prastojilentel"/>
    <w:rsid w:val="0000596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character" w:customStyle="1" w:styleId="DefaultParagraphFont1">
    <w:name w:val="Default Paragraph Font1"/>
    <w:uiPriority w:val="6"/>
    <w:rsid w:val="00E7654D"/>
  </w:style>
  <w:style w:type="paragraph" w:customStyle="1" w:styleId="Sraopastraipa2">
    <w:name w:val="Sąrašo pastraipa2"/>
    <w:basedOn w:val="prastasis"/>
    <w:uiPriority w:val="7"/>
    <w:rsid w:val="00E7654D"/>
    <w:pPr>
      <w:suppressAutoHyphens/>
      <w:spacing w:before="100" w:beforeAutospacing="1" w:after="0" w:line="240" w:lineRule="auto"/>
      <w:ind w:left="720"/>
      <w:textAlignment w:val="baseline"/>
    </w:pPr>
    <w:rPr>
      <w:rFonts w:ascii="Times New Roman" w:eastAsia="Times New Roman" w:hAnsi="Times New Roman" w:cs="Times New Roman"/>
      <w:color w:val="000000"/>
      <w:kern w:val="1"/>
      <w:sz w:val="24"/>
      <w:szCs w:val="24"/>
      <w:lang w:val="ar-SA" w:eastAsia="ar-SA"/>
    </w:rPr>
  </w:style>
  <w:style w:type="paragraph" w:customStyle="1" w:styleId="Komentarotekstas1">
    <w:name w:val="Komentaro tekstas1"/>
    <w:basedOn w:val="prastasis"/>
    <w:uiPriority w:val="6"/>
    <w:rsid w:val="00E7654D"/>
    <w:pPr>
      <w:suppressAutoHyphens/>
      <w:spacing w:beforeAutospacing="1" w:after="200"/>
      <w:textAlignment w:val="baseline"/>
    </w:pPr>
    <w:rPr>
      <w:rFonts w:ascii="Calibri" w:eastAsia="Calibri" w:hAnsi="Calibri" w:cs="Calibri"/>
      <w:color w:val="000000"/>
      <w:kern w:val="1"/>
      <w:sz w:val="22"/>
      <w:szCs w:val="22"/>
      <w:lang w:val="ar-SA" w:eastAsia="ar-SA"/>
    </w:rPr>
  </w:style>
  <w:style w:type="paragraph" w:customStyle="1" w:styleId="western">
    <w:name w:val="western"/>
    <w:rsid w:val="00E7654D"/>
    <w:pPr>
      <w:spacing w:before="100" w:beforeAutospacing="1" w:after="0" w:line="240" w:lineRule="auto"/>
    </w:pPr>
    <w:rPr>
      <w:rFonts w:ascii="Times New Roman" w:eastAsia="SimSun" w:hAnsi="Times New Roman" w:cs="Times New Roman"/>
      <w:sz w:val="24"/>
      <w:szCs w:val="24"/>
      <w:lang w:val="en-US" w:eastAsia="zh-CN"/>
    </w:rPr>
  </w:style>
  <w:style w:type="character" w:customStyle="1" w:styleId="Laukeliai">
    <w:name w:val="Laukeliai"/>
    <w:basedOn w:val="Numatytasispastraiposriftas"/>
    <w:uiPriority w:val="1"/>
    <w:rsid w:val="00315B6F"/>
    <w:rPr>
      <w:rFonts w:ascii="Arial" w:hAnsi="Arial" w:cs="Arial"/>
      <w:sz w:val="20"/>
      <w:szCs w:val="20"/>
    </w:rPr>
  </w:style>
  <w:style w:type="character" w:customStyle="1" w:styleId="cf01">
    <w:name w:val="cf01"/>
    <w:basedOn w:val="Numatytasispastraiposriftas"/>
    <w:rsid w:val="00E050AB"/>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D42AF8"/>
    <w:rPr>
      <w:color w:val="605E5C"/>
      <w:shd w:val="clear" w:color="auto" w:fill="E1DFDD"/>
    </w:rPr>
  </w:style>
  <w:style w:type="character" w:customStyle="1" w:styleId="ui-provider">
    <w:name w:val="ui-provider"/>
    <w:basedOn w:val="Numatytasispastraiposriftas"/>
    <w:rsid w:val="00BF50A1"/>
  </w:style>
  <w:style w:type="character" w:customStyle="1" w:styleId="DefaultParagraphFont11">
    <w:name w:val="Default Paragraph Font11"/>
    <w:uiPriority w:val="6"/>
    <w:rsid w:val="00010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088096">
      <w:bodyDiv w:val="1"/>
      <w:marLeft w:val="0"/>
      <w:marRight w:val="0"/>
      <w:marTop w:val="0"/>
      <w:marBottom w:val="0"/>
      <w:divBdr>
        <w:top w:val="none" w:sz="0" w:space="0" w:color="auto"/>
        <w:left w:val="none" w:sz="0" w:space="0" w:color="auto"/>
        <w:bottom w:val="none" w:sz="0" w:space="0" w:color="auto"/>
        <w:right w:val="none" w:sz="0" w:space="0" w:color="auto"/>
      </w:divBdr>
    </w:div>
    <w:div w:id="1526484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464365">
      <w:bodyDiv w:val="1"/>
      <w:marLeft w:val="0"/>
      <w:marRight w:val="0"/>
      <w:marTop w:val="0"/>
      <w:marBottom w:val="0"/>
      <w:divBdr>
        <w:top w:val="none" w:sz="0" w:space="0" w:color="auto"/>
        <w:left w:val="none" w:sz="0" w:space="0" w:color="auto"/>
        <w:bottom w:val="none" w:sz="0" w:space="0" w:color="auto"/>
        <w:right w:val="none" w:sz="0" w:space="0" w:color="auto"/>
      </w:divBdr>
    </w:div>
    <w:div w:id="334695173">
      <w:bodyDiv w:val="1"/>
      <w:marLeft w:val="0"/>
      <w:marRight w:val="0"/>
      <w:marTop w:val="0"/>
      <w:marBottom w:val="0"/>
      <w:divBdr>
        <w:top w:val="none" w:sz="0" w:space="0" w:color="auto"/>
        <w:left w:val="none" w:sz="0" w:space="0" w:color="auto"/>
        <w:bottom w:val="none" w:sz="0" w:space="0" w:color="auto"/>
        <w:right w:val="none" w:sz="0" w:space="0" w:color="auto"/>
      </w:divBdr>
    </w:div>
    <w:div w:id="3554286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075436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6280476">
      <w:bodyDiv w:val="1"/>
      <w:marLeft w:val="0"/>
      <w:marRight w:val="0"/>
      <w:marTop w:val="0"/>
      <w:marBottom w:val="0"/>
      <w:divBdr>
        <w:top w:val="none" w:sz="0" w:space="0" w:color="auto"/>
        <w:left w:val="none" w:sz="0" w:space="0" w:color="auto"/>
        <w:bottom w:val="none" w:sz="0" w:space="0" w:color="auto"/>
        <w:right w:val="none" w:sz="0" w:space="0" w:color="auto"/>
      </w:divBdr>
    </w:div>
    <w:div w:id="101102680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395333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5061908">
      <w:bodyDiv w:val="1"/>
      <w:marLeft w:val="0"/>
      <w:marRight w:val="0"/>
      <w:marTop w:val="0"/>
      <w:marBottom w:val="0"/>
      <w:divBdr>
        <w:top w:val="none" w:sz="0" w:space="0" w:color="auto"/>
        <w:left w:val="none" w:sz="0" w:space="0" w:color="auto"/>
        <w:bottom w:val="none" w:sz="0" w:space="0" w:color="auto"/>
        <w:right w:val="none" w:sz="0" w:space="0" w:color="auto"/>
      </w:divBdr>
    </w:div>
    <w:div w:id="155268881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8394161">
      <w:bodyDiv w:val="1"/>
      <w:marLeft w:val="0"/>
      <w:marRight w:val="0"/>
      <w:marTop w:val="0"/>
      <w:marBottom w:val="0"/>
      <w:divBdr>
        <w:top w:val="none" w:sz="0" w:space="0" w:color="auto"/>
        <w:left w:val="none" w:sz="0" w:space="0" w:color="auto"/>
        <w:bottom w:val="none" w:sz="0" w:space="0" w:color="auto"/>
        <w:right w:val="none" w:sz="0" w:space="0" w:color="auto"/>
      </w:divBdr>
    </w:div>
    <w:div w:id="1651397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drius.jakas@vsat.vrm.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C54AFFAA7622/tEzUrLXKC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89BC3-94FC-4217-88CB-1324F2AF9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21792</Words>
  <Characters>12423</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„Pasienio patrulio tako remonto (įrengimo) darbai Varėnos pasienio rinktinės užkardų saugomuose ruožuose“ atviro konkurso sąlygos</vt:lpstr>
      <vt:lpstr>Viešojo pirkimo „Pasienio patrulio tako remonto (įrengimo) darbai Varėnos pasienio rinktinės užkardų saugomuose ruožuose“ atviro konkurso sąlygos</vt:lpstr>
    </vt:vector>
  </TitlesOfParts>
  <Company/>
  <LinksUpToDate>false</LinksUpToDate>
  <CharactersWithSpaces>34147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„Pasienio patrulio tako remonto (įrengimo) darbai Varėnos pasienio rinktinės užkardų saugomuose ruožuose“ atviro konkurso sąlygos</dc:title>
  <dc:subject/>
  <dc:creator>Žibėnas Gintautas</dc:creator>
  <cp:keywords/>
  <dc:description/>
  <cp:lastModifiedBy>Beliakova Jelena</cp:lastModifiedBy>
  <cp:revision>9</cp:revision>
  <dcterms:created xsi:type="dcterms:W3CDTF">2025-06-13T12:44:00Z</dcterms:created>
  <dcterms:modified xsi:type="dcterms:W3CDTF">2025-06-18T07:49:00Z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b76273b189ddc4385e0f1f77b43deace0e8e2bb4950be3d7afdf587feea81ff5</vt:lpwstr>
  </property>
</Properties>
</file>