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4879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b/>
          <w:bCs/>
          <w:sz w:val="24"/>
          <w:szCs w:val="24"/>
          <w:lang w:val="lt-LT"/>
        </w:rPr>
        <w:t>PASLAUGŲ TECHNINĖ SPECIFIKACIJA</w:t>
      </w:r>
    </w:p>
    <w:p w14:paraId="28BB3E9F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b/>
          <w:bCs/>
          <w:sz w:val="24"/>
          <w:szCs w:val="24"/>
          <w:lang w:val="lt-LT"/>
        </w:rPr>
        <w:t>1. Preliminarios planuojamos bilietų platinimo apimtys</w:t>
      </w:r>
      <w:r w:rsidRPr="00672A87">
        <w:rPr>
          <w:sz w:val="24"/>
          <w:szCs w:val="24"/>
          <w:lang w:val="lt-LT"/>
        </w:rPr>
        <w:t xml:space="preserve"> per 3 metus apie 55 tūkst. mokamų</w:t>
      </w:r>
    </w:p>
    <w:p w14:paraId="325E2C8F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bilietų. Preliminarus grąžinamų bilietų skaičius gali siekti 1000 vnt. Mobiliosios kasos nuomos ir</w:t>
      </w:r>
    </w:p>
    <w:p w14:paraId="61E038C6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aptarnavimo paslaugų poreikis gali siekti 5 kartus.</w:t>
      </w:r>
    </w:p>
    <w:p w14:paraId="71EEE110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b/>
          <w:bCs/>
          <w:sz w:val="24"/>
          <w:szCs w:val="24"/>
          <w:lang w:val="lt-LT"/>
        </w:rPr>
        <w:t>2. Reikalavimai bilietų platinimui:</w:t>
      </w:r>
    </w:p>
    <w:p w14:paraId="743D1A8C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2.1. Paslaugų tiekėjas turi užtikrinti bilietų platinimą didžiausiuose Lietuvos miestuose –</w:t>
      </w:r>
    </w:p>
    <w:p w14:paraId="673050BD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Vilniuje, Kaune, Klaipėdoje, Šiauliuose, Panevėžyje, Marijampolėje, Alytuje, Tauragėje, Telšiuose,</w:t>
      </w:r>
    </w:p>
    <w:p w14:paraId="4396417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Utenoje, Druskininkuose. Tuo atveju, jei Paslaugų teikėjas atitinkamame mieste neturi bilietų kasų,</w:t>
      </w:r>
    </w:p>
    <w:p w14:paraId="765983A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jis privalo pasiūlyme aiškiai identifikuoti priemones ir jų įgyvendinimo terminus, kurių laikantis</w:t>
      </w:r>
    </w:p>
    <w:p w14:paraId="631BDA28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tuose miestuose bus užtikrintas bilietų platinimas kasose.</w:t>
      </w:r>
    </w:p>
    <w:p w14:paraId="3E8D178F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2.2. Užtikrinti įvairių bilietų tipų – popierinio, elektroninio ir kitų, šioje techninėje</w:t>
      </w:r>
    </w:p>
    <w:p w14:paraId="45CD996C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specifikacijoje nepaminėtų, tačiau Paslaugų tiekėjo sistemoje galimų bilietų tipų, - platinimą.</w:t>
      </w:r>
    </w:p>
    <w:p w14:paraId="7B83A138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2.3. Užtikrinti bilietų platinimą į Teatre organizuojamus spektaklius ir kitus Teatro renginius,</w:t>
      </w:r>
    </w:p>
    <w:p w14:paraId="03CCCB26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išskyrus tuos atvejus, kai už Teatre organizuojamus renginių bilietų platinimą nėra atsakinga</w:t>
      </w:r>
    </w:p>
    <w:p w14:paraId="629A1033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Perkančioji organizacija, ir nėra specialaus susitarimo dėl tokių bilietų platinimo.</w:t>
      </w:r>
    </w:p>
    <w:p w14:paraId="4B6C527D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2.4. Platinti bilietus į Teatro spektaklius ir renginius savo (Paslaugų tiekėjo) tinklapyje, savo ir</w:t>
      </w:r>
    </w:p>
    <w:p w14:paraId="15A556B6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partnerių kasose, ir kituose Paslaugų teikėjo valdomuose pardavimų kanaluose.</w:t>
      </w:r>
    </w:p>
    <w:p w14:paraId="02FC3AAB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2.5. Suteikti teisę (gastrolių atveju) Perkančiajai organizacijai dalį bilietų platinti per kitą bilietų</w:t>
      </w:r>
    </w:p>
    <w:p w14:paraId="21636E97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platintoją, kurio paslaugomis naudojasi gastroles priimanti organizacija.</w:t>
      </w:r>
    </w:p>
    <w:p w14:paraId="7E9660BC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2.6. Paslaugų tiekėjas, gavęs informaciją iš Teatro, pradeda bilietų platinimą į spektaklius ir</w:t>
      </w:r>
    </w:p>
    <w:p w14:paraId="6A0A00E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renginius (pateikiama ne daugiau kaip 10 spektaklių informacija) ne vėliau kaip per 1 darbo dieną</w:t>
      </w:r>
    </w:p>
    <w:p w14:paraId="1CD0D038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po tokios informacijos pateikimo.</w:t>
      </w:r>
    </w:p>
    <w:p w14:paraId="11D0C053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2.7. Jei spektakliams, kurių prekyba bilietais jau vykdoma, reikia pakeisti ar papildyti renginio</w:t>
      </w:r>
    </w:p>
    <w:p w14:paraId="106EEAAD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informaciją (pvz.: pavadinime, trukmėje, aprašyme ir kt.), tai tokie pakeitimai turi būti atlikti ne</w:t>
      </w:r>
    </w:p>
    <w:p w14:paraId="0A2D9D0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vėliau kaip per 1 valandą darbo dienomis.</w:t>
      </w:r>
    </w:p>
    <w:p w14:paraId="12ED050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2.8. Užtikrinti galimybę vartotojams matyti laisvas vietas renginio salės plane ir patiems</w:t>
      </w:r>
    </w:p>
    <w:p w14:paraId="29E5E8CE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pasirinkti pageidaujamas vietas interneto parduotuvėje arba bilietų pardavimo vietose.</w:t>
      </w:r>
    </w:p>
    <w:p w14:paraId="742100D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2.9.Užtikrinti galimybę vartotojams Teatro patalpose esančioje kasoje atsiskaityti už bilietus</w:t>
      </w:r>
    </w:p>
    <w:p w14:paraId="31297E43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grynaisiais pinigais ir banko mokėjimo kortelėmis.</w:t>
      </w:r>
    </w:p>
    <w:p w14:paraId="1FDDA17D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2.10. Užtikrinti galimybę vartotojams įsigyti bilietus, laikantis asmens duomenų apsaugą</w:t>
      </w:r>
    </w:p>
    <w:p w14:paraId="14890763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reglamentuojančių teisės aktų, nenaudojant apie asmenis perteklinės informacijos.</w:t>
      </w:r>
    </w:p>
    <w:p w14:paraId="67ED25AC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2.11. Suteikti galimybę pardavinėti bilietus interneto parduotuvėje iki numatyto spektaklio</w:t>
      </w:r>
    </w:p>
    <w:p w14:paraId="0FCB26FB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pradžios laiko pagal sudarytą repertuarą.</w:t>
      </w:r>
    </w:p>
    <w:p w14:paraId="7FA3297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2.12. Garantuoti galimybę sukurti Teatro dovanų kuponą, nuolaidų ir lojalumo korteles ir pan.</w:t>
      </w:r>
    </w:p>
    <w:p w14:paraId="3179F87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b/>
          <w:bCs/>
          <w:sz w:val="24"/>
          <w:szCs w:val="24"/>
          <w:lang w:val="lt-LT"/>
        </w:rPr>
        <w:t>3. Paslaugų tiekėjas privalo užtikrinti bilietų platinimo sistemos techninių galimybių</w:t>
      </w:r>
    </w:p>
    <w:p w14:paraId="2F3CF4D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b/>
          <w:bCs/>
          <w:sz w:val="24"/>
          <w:szCs w:val="24"/>
          <w:lang w:val="lt-LT"/>
        </w:rPr>
        <w:t>pritaikymą Teatro rinkodaros sprendiniams įgyvendinti netaikant jokių papildomų</w:t>
      </w:r>
    </w:p>
    <w:p w14:paraId="5088FA19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b/>
          <w:bCs/>
          <w:sz w:val="24"/>
          <w:szCs w:val="24"/>
          <w:lang w:val="lt-LT"/>
        </w:rPr>
        <w:t>mokesčių:</w:t>
      </w:r>
    </w:p>
    <w:p w14:paraId="31EF7ACF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3.1. Lojalumo programos.</w:t>
      </w:r>
    </w:p>
    <w:p w14:paraId="4B4715FD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3.2. Bilietų įsigijimas naudojantis Perkančiosios organizacijos kliento lojalumo programos</w:t>
      </w:r>
    </w:p>
    <w:p w14:paraId="01236CFF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kortelėmis.</w:t>
      </w:r>
    </w:p>
    <w:p w14:paraId="47191D3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3.3. Rėmėjų ar svarbiausios anonsinės informacijos pateikimas ant elektroninių ir popierinių</w:t>
      </w:r>
    </w:p>
    <w:p w14:paraId="2981E79A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bilietų.</w:t>
      </w:r>
    </w:p>
    <w:p w14:paraId="779EB51E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3.4. Įvairios kaininės akcijos.</w:t>
      </w:r>
    </w:p>
    <w:p w14:paraId="1E972641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3.5. Išankstinis bilietų pardavimas.</w:t>
      </w:r>
    </w:p>
    <w:p w14:paraId="27A343BD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lastRenderedPageBreak/>
        <w:t>3.6. Paslaugų tiekėjas privalo užtikrinti šioje techninėje specifikacijoje nepaminėtų sprendinių,</w:t>
      </w:r>
    </w:p>
    <w:p w14:paraId="3D6A5F0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kuriuos jis taiko savo bilietų platinimo sistemoje, taikymą ir pritaikymą Teatro bilietų platinimui</w:t>
      </w:r>
    </w:p>
    <w:p w14:paraId="34CBB628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netaikant jokių papildomų mokesčių.</w:t>
      </w:r>
    </w:p>
    <w:p w14:paraId="0617DBA0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3.7. Paslaugų teikėjas įsipareigoja netaikyti bilieto rezervacijos mokesčio, jei tam tikrus</w:t>
      </w:r>
    </w:p>
    <w:p w14:paraId="5C513A5A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rinkodaros sprendimus administruoja ir įgyvendina patys Teatro darbuotojai (tame tarpe ir</w:t>
      </w:r>
    </w:p>
    <w:p w14:paraId="3338757F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kasininkė Teatro kasoje).</w:t>
      </w:r>
    </w:p>
    <w:p w14:paraId="18006B1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rStyle w:val="s1"/>
          <w:rFonts w:eastAsiaTheme="majorEastAsia"/>
          <w:sz w:val="24"/>
          <w:szCs w:val="24"/>
          <w:lang w:val="lt-LT"/>
        </w:rPr>
        <w:t>1</w:t>
      </w:r>
      <w:r w:rsidRPr="00672A87">
        <w:rPr>
          <w:sz w:val="24"/>
          <w:szCs w:val="24"/>
          <w:lang w:val="lt-LT"/>
        </w:rPr>
        <w:t>2</w:t>
      </w:r>
    </w:p>
    <w:p w14:paraId="63185486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b/>
          <w:bCs/>
          <w:sz w:val="24"/>
          <w:szCs w:val="24"/>
          <w:lang w:val="lt-LT"/>
        </w:rPr>
        <w:t>4. Teatro reklama:</w:t>
      </w:r>
    </w:p>
    <w:p w14:paraId="376F815B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4.1. Paslaugų tiekėjas privalo užtikrinti Teatro renginių vaizdinę ir spausdintinę reklamą bei</w:t>
      </w:r>
    </w:p>
    <w:p w14:paraId="4BC2506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jos sklaidą Paslaugų tiekėjo kasose, ant elektroninių ir spausdintų bilietų, savo internetiniuose</w:t>
      </w:r>
    </w:p>
    <w:p w14:paraId="78928EA6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bilietų platinimo kanaluose, paslaugų teikėjo informacinių partnerių priemonėse, naujienlaiškiuose,</w:t>
      </w:r>
    </w:p>
    <w:p w14:paraId="29776859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savo socialinių tinklų paskyrose netaikant jokių papildomų mokesčių;</w:t>
      </w:r>
    </w:p>
    <w:p w14:paraId="64EAE357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4.2. Paslaugų teikėjas garantuoja reklamą platintojo valdomame pagrindinio interneto portalo</w:t>
      </w:r>
    </w:p>
    <w:p w14:paraId="2220659C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 xml:space="preserve">tituliniame puslapyje. Mažiausias reklamos kiekis - 10 (dešimt) </w:t>
      </w:r>
      <w:proofErr w:type="spellStart"/>
      <w:r w:rsidRPr="00672A87">
        <w:rPr>
          <w:sz w:val="24"/>
          <w:szCs w:val="24"/>
          <w:lang w:val="lt-LT"/>
        </w:rPr>
        <w:t>savaičų</w:t>
      </w:r>
      <w:proofErr w:type="spellEnd"/>
      <w:r w:rsidRPr="00672A87">
        <w:rPr>
          <w:sz w:val="24"/>
          <w:szCs w:val="24"/>
          <w:lang w:val="lt-LT"/>
        </w:rPr>
        <w:t xml:space="preserve"> per metus.</w:t>
      </w:r>
    </w:p>
    <w:p w14:paraId="4FE6E5D1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4.3. Paslaugų teikėjas garantuoja reklamą platintojo valdomame pagrindinio interneto portalo</w:t>
      </w:r>
    </w:p>
    <w:p w14:paraId="680B5C17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teatro rubrikos puslapyje. Mažiausias reklamos kiekis – 10 (dešimt) savaičių per metus.</w:t>
      </w:r>
    </w:p>
    <w:p w14:paraId="16D8BE0B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4.4. Paslaugų teikėjas garantuoja reklamą platintojo valdomame pagrindinio portalo</w:t>
      </w:r>
    </w:p>
    <w:p w14:paraId="13FF5DC0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tituliniame puslapyje iššokančiame lange (</w:t>
      </w:r>
      <w:proofErr w:type="spellStart"/>
      <w:r w:rsidRPr="00672A87">
        <w:rPr>
          <w:sz w:val="24"/>
          <w:szCs w:val="24"/>
          <w:lang w:val="lt-LT"/>
        </w:rPr>
        <w:t>pop-up</w:t>
      </w:r>
      <w:proofErr w:type="spellEnd"/>
      <w:r w:rsidRPr="00672A87">
        <w:rPr>
          <w:sz w:val="24"/>
          <w:szCs w:val="24"/>
          <w:lang w:val="lt-LT"/>
        </w:rPr>
        <w:t xml:space="preserve"> </w:t>
      </w:r>
      <w:r w:rsidRPr="00672A87">
        <w:rPr>
          <w:rStyle w:val="s2"/>
          <w:rFonts w:eastAsiaTheme="majorEastAsia"/>
          <w:sz w:val="24"/>
          <w:szCs w:val="24"/>
          <w:lang w:val="lt-LT"/>
        </w:rPr>
        <w:t xml:space="preserve">/ </w:t>
      </w:r>
      <w:proofErr w:type="spellStart"/>
      <w:r w:rsidRPr="00672A87">
        <w:rPr>
          <w:sz w:val="24"/>
          <w:szCs w:val="24"/>
          <w:lang w:val="lt-LT"/>
        </w:rPr>
        <w:t>pop-under</w:t>
      </w:r>
      <w:proofErr w:type="spellEnd"/>
      <w:r w:rsidRPr="00672A87">
        <w:rPr>
          <w:sz w:val="24"/>
          <w:szCs w:val="24"/>
          <w:lang w:val="lt-LT"/>
        </w:rPr>
        <w:t xml:space="preserve"> ar kita atitinkama priemone),</w:t>
      </w:r>
    </w:p>
    <w:p w14:paraId="46BC599A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kuriame atvaizduojama tik Perkančiosios organizacijos organizuojamo renginio reklama ir</w:t>
      </w:r>
    </w:p>
    <w:p w14:paraId="42C65465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reklaminis tekstas. Mažiausias reklamos kiekis – 30 (trisdešimt) dienų per metus.</w:t>
      </w:r>
    </w:p>
    <w:p w14:paraId="4DA06C4D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4.5 Paslaugų teikėjas garantuoja Perkančiosios organizacijos renginių reklamą platintojo</w:t>
      </w:r>
    </w:p>
    <w:p w14:paraId="1E679600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naujienlaiškiuose, siunčiamuose platintojo prenumeratorių duomenų bazei apie išskirtinai</w:t>
      </w:r>
    </w:p>
    <w:p w14:paraId="06F2312E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Perkančiosios organizacijos renginius. Mažiausias naujienlaiškių skaičius – 9 (devyni) per metus.</w:t>
      </w:r>
    </w:p>
    <w:p w14:paraId="14556783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 xml:space="preserve">4.6. Paslaugų teikėjas garantuoja reklamą platintojui priklausančioje socialinio tinklo </w:t>
      </w:r>
      <w:r w:rsidRPr="00672A87">
        <w:rPr>
          <w:i/>
          <w:iCs/>
          <w:sz w:val="24"/>
          <w:szCs w:val="24"/>
          <w:lang w:val="lt-LT"/>
        </w:rPr>
        <w:t>Facebook</w:t>
      </w:r>
    </w:p>
    <w:p w14:paraId="2B70D01A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paskyroje, kai įrašai atvaizduojami naujienų juostoje (</w:t>
      </w:r>
      <w:proofErr w:type="spellStart"/>
      <w:r w:rsidRPr="00672A87">
        <w:rPr>
          <w:sz w:val="24"/>
          <w:szCs w:val="24"/>
          <w:lang w:val="lt-LT"/>
        </w:rPr>
        <w:t>newsfeed</w:t>
      </w:r>
      <w:proofErr w:type="spellEnd"/>
      <w:r w:rsidRPr="00672A87">
        <w:rPr>
          <w:sz w:val="24"/>
          <w:szCs w:val="24"/>
          <w:lang w:val="lt-LT"/>
        </w:rPr>
        <w:t>). Mažiausias tokių įrašų skaičius</w:t>
      </w:r>
    </w:p>
    <w:p w14:paraId="21EC422D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per metus – 9 (devyni).</w:t>
      </w:r>
    </w:p>
    <w:p w14:paraId="7FB36BD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 xml:space="preserve">4.7. Paslaugų teikėjas garantuoja reklamą platintojui priklausančioje socialinio tinklo </w:t>
      </w:r>
      <w:r w:rsidRPr="00672A87">
        <w:rPr>
          <w:i/>
          <w:iCs/>
          <w:sz w:val="24"/>
          <w:szCs w:val="24"/>
          <w:lang w:val="lt-LT"/>
        </w:rPr>
        <w:t>Facebook</w:t>
      </w:r>
    </w:p>
    <w:p w14:paraId="213C4F54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paskyroje, kai įrašai atvaizduojami išnykstančiose žinutėse (</w:t>
      </w:r>
      <w:proofErr w:type="spellStart"/>
      <w:r w:rsidRPr="00672A87">
        <w:rPr>
          <w:sz w:val="24"/>
          <w:szCs w:val="24"/>
          <w:lang w:val="lt-LT"/>
        </w:rPr>
        <w:t>stories</w:t>
      </w:r>
      <w:proofErr w:type="spellEnd"/>
      <w:r w:rsidRPr="00672A87">
        <w:rPr>
          <w:sz w:val="24"/>
          <w:szCs w:val="24"/>
          <w:lang w:val="lt-LT"/>
        </w:rPr>
        <w:t>). Mažiausias tokių įrašų skaičius</w:t>
      </w:r>
    </w:p>
    <w:p w14:paraId="21BBFC8B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per metus – 9 (devyni).</w:t>
      </w:r>
    </w:p>
    <w:p w14:paraId="43D42EB9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 xml:space="preserve">4.8. Paslaugų teikėjas garantuoja reklamą platintojui priklausančioje socialinio tinklo </w:t>
      </w:r>
      <w:r w:rsidRPr="00672A87">
        <w:rPr>
          <w:i/>
          <w:iCs/>
          <w:sz w:val="24"/>
          <w:szCs w:val="24"/>
          <w:lang w:val="lt-LT"/>
        </w:rPr>
        <w:t>Instagram</w:t>
      </w:r>
    </w:p>
    <w:p w14:paraId="3E113AF6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 xml:space="preserve">paskyroje (įrašų </w:t>
      </w:r>
      <w:proofErr w:type="spellStart"/>
      <w:r w:rsidRPr="00672A87">
        <w:rPr>
          <w:sz w:val="24"/>
          <w:szCs w:val="24"/>
          <w:lang w:val="lt-LT"/>
        </w:rPr>
        <w:t>feed</w:t>
      </w:r>
      <w:proofErr w:type="spellEnd"/>
      <w:r w:rsidRPr="00672A87">
        <w:rPr>
          <w:sz w:val="24"/>
          <w:szCs w:val="24"/>
          <w:lang w:val="lt-LT"/>
        </w:rPr>
        <w:t xml:space="preserve"> skaičius) Mažiausias įrašų (</w:t>
      </w:r>
      <w:proofErr w:type="spellStart"/>
      <w:r w:rsidRPr="00672A87">
        <w:rPr>
          <w:sz w:val="24"/>
          <w:szCs w:val="24"/>
          <w:lang w:val="lt-LT"/>
        </w:rPr>
        <w:t>feed</w:t>
      </w:r>
      <w:proofErr w:type="spellEnd"/>
      <w:r w:rsidRPr="00672A87">
        <w:rPr>
          <w:sz w:val="24"/>
          <w:szCs w:val="24"/>
          <w:lang w:val="lt-LT"/>
        </w:rPr>
        <w:t>) skaičius per metus – 9 (devyni).</w:t>
      </w:r>
    </w:p>
    <w:p w14:paraId="360FBB58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 xml:space="preserve">4.9. Paslaugų teikėjas garantuoja reklamą platintojui priklausančioje socialinio tinklo </w:t>
      </w:r>
      <w:r w:rsidRPr="00672A87">
        <w:rPr>
          <w:i/>
          <w:iCs/>
          <w:sz w:val="24"/>
          <w:szCs w:val="24"/>
          <w:lang w:val="lt-LT"/>
        </w:rPr>
        <w:t>Instagram</w:t>
      </w:r>
    </w:p>
    <w:p w14:paraId="1492FFDB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paskyroje. Mažiausias išnykstančių žinučių (</w:t>
      </w:r>
      <w:proofErr w:type="spellStart"/>
      <w:r w:rsidRPr="00672A87">
        <w:rPr>
          <w:sz w:val="24"/>
          <w:szCs w:val="24"/>
          <w:lang w:val="lt-LT"/>
        </w:rPr>
        <w:t>stories</w:t>
      </w:r>
      <w:proofErr w:type="spellEnd"/>
      <w:r w:rsidRPr="00672A87">
        <w:rPr>
          <w:sz w:val="24"/>
          <w:szCs w:val="24"/>
          <w:lang w:val="lt-LT"/>
        </w:rPr>
        <w:t>) skaičių per metus – 9 (devyni).</w:t>
      </w:r>
    </w:p>
    <w:p w14:paraId="666E22B6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4.10.</w:t>
      </w:r>
      <w:r w:rsidRPr="00672A87">
        <w:rPr>
          <w:rStyle w:val="s3"/>
          <w:rFonts w:ascii="Times New Roman" w:eastAsiaTheme="majorEastAsia" w:hAnsi="Times New Roman"/>
          <w:sz w:val="24"/>
          <w:szCs w:val="24"/>
          <w:lang w:val="lt-LT"/>
        </w:rPr>
        <w:t xml:space="preserve"> </w:t>
      </w:r>
      <w:r w:rsidRPr="00672A87">
        <w:rPr>
          <w:sz w:val="24"/>
          <w:szCs w:val="24"/>
          <w:lang w:val="lt-LT"/>
        </w:rPr>
        <w:t>Paslaugų teikėjas garantuoja reklamą platintojo kasų ekranuose. Mažiausias reklamos</w:t>
      </w:r>
    </w:p>
    <w:p w14:paraId="2A369C20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kiekis – 10 (dešimt) savaičių per metus.</w:t>
      </w:r>
    </w:p>
    <w:p w14:paraId="0C1042B5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b/>
          <w:bCs/>
          <w:sz w:val="24"/>
          <w:szCs w:val="24"/>
          <w:lang w:val="lt-LT"/>
        </w:rPr>
        <w:t>5. Reikalavimai bilietų platinimui ir įrangai patalpose:</w:t>
      </w:r>
    </w:p>
    <w:p w14:paraId="66DBCD61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5.1. Paslaugų tiekėjas privalo nemokamai įrengti Teatro patalpose (kasoje) vieną kasos terminalą</w:t>
      </w:r>
    </w:p>
    <w:p w14:paraId="1962E1D9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su nauja kompiuterine technika, darbui su bilietų platinimo sistema, kurioje būtų įdiegta Windows</w:t>
      </w:r>
    </w:p>
    <w:p w14:paraId="017F12FC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ar lygiavertė operacinė sistema, kurią palaiko operacinės sistemos gamintojas.</w:t>
      </w:r>
    </w:p>
    <w:p w14:paraId="0307F629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5.2. Paslaugų tiekėjas neatlygintinai administruoja ir prižiūri Teatro kasoje esančią įrangą bei</w:t>
      </w:r>
    </w:p>
    <w:p w14:paraId="637B479A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bilietų platinimo sistemos techninę bei programinę įrangą visu sutarties galiojimo laikotarpiu.</w:t>
      </w:r>
    </w:p>
    <w:p w14:paraId="0B76D9F1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Sutrikus sistemos darbui, gedimai pašalinami nedelsiant, ne vėliau kaip per 24 val.</w:t>
      </w:r>
    </w:p>
    <w:p w14:paraId="6993A87F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5.3. Apmokyti 2 Teatro darbuotojus dirbti su technine ir programine įranga.</w:t>
      </w:r>
    </w:p>
    <w:p w14:paraId="60B407F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5.4. Apmokyti Teatro atsakingus darbuotojus dirbti su bilietų administravimo ir ataskaitų</w:t>
      </w:r>
    </w:p>
    <w:p w14:paraId="75A1B9C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lastRenderedPageBreak/>
        <w:t>moduliu.</w:t>
      </w:r>
    </w:p>
    <w:p w14:paraId="5860486D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5.5. Esamam bilietų platintojui leisti tose pačiose patalpose platinti bilietus į Teatro renginius iki</w:t>
      </w:r>
    </w:p>
    <w:p w14:paraId="00C76EAB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kol įvyks visi esamo bilietų platintojo sistemoje paskelbti renginiai bei bus suteikta Teatrui naujojo</w:t>
      </w:r>
    </w:p>
    <w:p w14:paraId="7DED4D44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bilietų platintojo techninė ir programinė įranga, reikalinga bilietų platinimui, ir apmokytas Teatro</w:t>
      </w:r>
    </w:p>
    <w:p w14:paraId="13BA1DEC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darbuotojas dirbti su technine ir programine įranga;</w:t>
      </w:r>
    </w:p>
    <w:p w14:paraId="661A9B1B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5.6. Paslaugų tiekėjas nemokamai suteikia Teatrui ne mažiau kaip 1 (vieną) bilietų skanavimo</w:t>
      </w:r>
    </w:p>
    <w:p w14:paraId="25BD59BD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belaidį įrenginį.</w:t>
      </w:r>
    </w:p>
    <w:p w14:paraId="6C2875F5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5.7. Užtikrinti, kad atsakingiems Teatro darbuotojams būtų suteiktos teisės patiems suvedinėti</w:t>
      </w:r>
    </w:p>
    <w:p w14:paraId="67423116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renginių informaciją į tiekėjo sistemą ir nepriklausomai ar nereikalaujant tiekėjo resursų galėtų</w:t>
      </w:r>
    </w:p>
    <w:p w14:paraId="71620736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pradėti renginio prekybą, t. y. įvesti renginio pavadinimą, salės planą, nustatyti kainų kategorijas,</w:t>
      </w:r>
    </w:p>
    <w:p w14:paraId="58BB83DF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sudėti reikalingą vaizdinę medžiagą, nuolaidas ir kitą reikalingą renginio bilietų prekybai</w:t>
      </w:r>
    </w:p>
    <w:p w14:paraId="2CBEF960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informaciją (Pridėti DEMO versijos prisijungimus).</w:t>
      </w:r>
    </w:p>
    <w:p w14:paraId="357198EA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5.8. Užtikrinti sklandų techninį Teatro renginių, individualiai prisijungus prie Paslaugų tiekėjo</w:t>
      </w:r>
    </w:p>
    <w:p w14:paraId="620415F5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sistemos, valdymą, administravimą, koregavimą, atsakingam Teatro asmeniui.</w:t>
      </w:r>
    </w:p>
    <w:p w14:paraId="51CB46BF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b/>
          <w:bCs/>
          <w:sz w:val="24"/>
          <w:szCs w:val="24"/>
          <w:lang w:val="lt-LT"/>
        </w:rPr>
        <w:t>6. Reikalavimai bilietų platinimui ir jų atžvilgiu taikomiems įkainiams:</w:t>
      </w:r>
    </w:p>
    <w:p w14:paraId="7E65F90E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6.1. Paslaugų tiekėjas privalo užtikrinti, jog jis visą sutarties galiojimo laikotarpį laikysis</w:t>
      </w:r>
    </w:p>
    <w:p w14:paraId="29108EF7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pasiūlyme nurodytų paslaugų teikimo įkainių.3</w:t>
      </w:r>
    </w:p>
    <w:p w14:paraId="7B495D63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6.2.</w:t>
      </w:r>
      <w:r w:rsidRPr="00672A87">
        <w:rPr>
          <w:rStyle w:val="s2"/>
          <w:rFonts w:eastAsiaTheme="majorEastAsia"/>
          <w:sz w:val="24"/>
          <w:szCs w:val="24"/>
          <w:lang w:val="lt-LT"/>
        </w:rPr>
        <w:t xml:space="preserve"> </w:t>
      </w:r>
      <w:r w:rsidRPr="00672A87">
        <w:rPr>
          <w:sz w:val="24"/>
          <w:szCs w:val="24"/>
          <w:lang w:val="lt-LT"/>
        </w:rPr>
        <w:t>Įsigyjant bilietus į Perkančiosios organizacijos renginius vartotojui negali būti taikomi</w:t>
      </w:r>
    </w:p>
    <w:p w14:paraId="48909FFE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jokie papildomi mokesčiai, išskyrus numatytus šiame pirkime.</w:t>
      </w:r>
    </w:p>
    <w:p w14:paraId="6F56A4DE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6.3. Paslaugų teikimo įkainiai dėl mokesčių pasikeitimo perskaičiuojami tuo atveju, kai teisės</w:t>
      </w:r>
    </w:p>
    <w:p w14:paraId="69FFD16E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aktais pakeičiamas taikomas pridėtinės vertės mokestis pirkimo sutartyje nurodytoms paslaugoms.</w:t>
      </w:r>
    </w:p>
    <w:p w14:paraId="161261AC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Įkainiai perskaičiuojami tokiu pat santykiu, kokiu pasikeičia pridėtinės vertės mokestis.</w:t>
      </w:r>
    </w:p>
    <w:p w14:paraId="5A39CEDC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Perskaičiavimas įforminamas protokolu, kuris tampa neatsiejama pagrindinės pirkimo sutarties</w:t>
      </w:r>
    </w:p>
    <w:p w14:paraId="76C1C3C8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dalimi. Perskaičiuota kaina (kainos sudedamosios dalys) taikoma už tas paslaugas, už kurias PVM</w:t>
      </w:r>
    </w:p>
    <w:p w14:paraId="0280C526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sąskaita faktūra išrašoma galiojant naujam pridėtinės vertės mokesčiui. Komisinio mokesčio atveju,</w:t>
      </w:r>
    </w:p>
    <w:p w14:paraId="2117EF17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jo dydis neperskaičiuojamas.</w:t>
      </w:r>
    </w:p>
    <w:p w14:paraId="2E3C063F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b/>
          <w:bCs/>
          <w:sz w:val="24"/>
          <w:szCs w:val="24"/>
          <w:lang w:val="lt-LT"/>
        </w:rPr>
        <w:t>7. Reikalavimai reklamai Perkančiosios organizacijos patalpose:</w:t>
      </w:r>
    </w:p>
    <w:p w14:paraId="4FC874E7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7.1. Teatro kasos patalpoje (Arklių g. 5, Vilnius) galima tik Teatro organizuojamų renginių</w:t>
      </w:r>
    </w:p>
    <w:p w14:paraId="5839AFD6" w14:textId="58C28FFD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 xml:space="preserve">reklama. </w:t>
      </w:r>
    </w:p>
    <w:p w14:paraId="381B907D" w14:textId="2E625AD6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7.2. Paslaugų tiekėjas gali platinti bilietus</w:t>
      </w:r>
      <w:r w:rsidR="00B66BCC">
        <w:rPr>
          <w:sz w:val="24"/>
          <w:szCs w:val="24"/>
          <w:lang w:val="lt-LT"/>
        </w:rPr>
        <w:t xml:space="preserve"> tik į </w:t>
      </w:r>
      <w:r w:rsidRPr="00672A87">
        <w:rPr>
          <w:sz w:val="24"/>
          <w:szCs w:val="24"/>
          <w:lang w:val="lt-LT"/>
        </w:rPr>
        <w:t>Teatro renginius.</w:t>
      </w:r>
    </w:p>
    <w:p w14:paraId="1482ECE5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b/>
          <w:bCs/>
          <w:sz w:val="24"/>
          <w:szCs w:val="24"/>
          <w:lang w:val="lt-LT"/>
        </w:rPr>
        <w:t>8. Reikalavimai atsiskaitymui su Teatru ir ataskaitų teikimas už išplatintus bilietus:</w:t>
      </w:r>
    </w:p>
    <w:p w14:paraId="7DC6CCBA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8.1. Paslaugų tiekėjas už parduotus bilietus į Teatro renginius atsiskaito su Teatru kartą per</w:t>
      </w:r>
    </w:p>
    <w:p w14:paraId="4EA8FCF9" w14:textId="5AA2951E" w:rsidR="00672A87" w:rsidRPr="00672A87" w:rsidRDefault="00B66BCC" w:rsidP="00672A87">
      <w:pPr>
        <w:pStyle w:val="p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mėnesį</w:t>
      </w:r>
      <w:r w:rsidR="00672A87" w:rsidRPr="00672A87">
        <w:rPr>
          <w:sz w:val="24"/>
          <w:szCs w:val="24"/>
          <w:lang w:val="lt-LT"/>
        </w:rPr>
        <w:t>.</w:t>
      </w:r>
    </w:p>
    <w:p w14:paraId="43FDAA9B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8.2. Paslaugų teikėjas privalo pateikti Teatrui šias ataskaitas:</w:t>
      </w:r>
    </w:p>
    <w:p w14:paraId="7586E774" w14:textId="2E586DE5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 xml:space="preserve">8.2.1 </w:t>
      </w:r>
      <w:r w:rsidR="00B66BCC">
        <w:rPr>
          <w:sz w:val="24"/>
          <w:szCs w:val="24"/>
          <w:lang w:val="lt-LT"/>
        </w:rPr>
        <w:t>M</w:t>
      </w:r>
      <w:r w:rsidRPr="00672A87">
        <w:rPr>
          <w:sz w:val="24"/>
          <w:szCs w:val="24"/>
          <w:lang w:val="lt-LT"/>
        </w:rPr>
        <w:t>ėnesinė parduotų bilietų į Teatro renginius visose Platintojo kasose</w:t>
      </w:r>
    </w:p>
    <w:p w14:paraId="536A439A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ataskaita.</w:t>
      </w:r>
    </w:p>
    <w:p w14:paraId="2EB04B87" w14:textId="11B5718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 xml:space="preserve">8.2.2. </w:t>
      </w:r>
      <w:r w:rsidR="00B66BCC">
        <w:rPr>
          <w:sz w:val="24"/>
          <w:szCs w:val="24"/>
          <w:lang w:val="lt-LT"/>
        </w:rPr>
        <w:t>M</w:t>
      </w:r>
      <w:r w:rsidRPr="00672A87">
        <w:rPr>
          <w:sz w:val="24"/>
          <w:szCs w:val="24"/>
          <w:lang w:val="lt-LT"/>
        </w:rPr>
        <w:t>ėnesinė Teatro kasos pardavimų ataskaita, nurodant vartotojų</w:t>
      </w:r>
    </w:p>
    <w:p w14:paraId="3C4E590D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atsiskaitymą grynais ir banko kortelėmis.</w:t>
      </w:r>
    </w:p>
    <w:p w14:paraId="3BDACDC7" w14:textId="127FAB6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8.2.</w:t>
      </w:r>
      <w:r w:rsidR="00B66BCC">
        <w:rPr>
          <w:sz w:val="24"/>
          <w:szCs w:val="24"/>
        </w:rPr>
        <w:t>3</w:t>
      </w:r>
      <w:r w:rsidRPr="00672A87">
        <w:rPr>
          <w:sz w:val="24"/>
          <w:szCs w:val="24"/>
          <w:lang w:val="lt-LT"/>
        </w:rPr>
        <w:t xml:space="preserve">. </w:t>
      </w:r>
      <w:r w:rsidR="00B66BCC">
        <w:rPr>
          <w:sz w:val="24"/>
          <w:szCs w:val="24"/>
          <w:lang w:val="lt-LT"/>
        </w:rPr>
        <w:t>M</w:t>
      </w:r>
      <w:r w:rsidRPr="00672A87">
        <w:rPr>
          <w:sz w:val="24"/>
          <w:szCs w:val="24"/>
          <w:lang w:val="lt-LT"/>
        </w:rPr>
        <w:t>ėnesinė parduotų bilietų į Teatro renginius ataskaita.</w:t>
      </w:r>
    </w:p>
    <w:p w14:paraId="54150D01" w14:textId="34740376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8.2.</w:t>
      </w:r>
      <w:r w:rsidR="00B66BCC">
        <w:rPr>
          <w:sz w:val="24"/>
          <w:szCs w:val="24"/>
          <w:lang w:val="lt-LT"/>
        </w:rPr>
        <w:t>4</w:t>
      </w:r>
      <w:r w:rsidRPr="00672A87">
        <w:rPr>
          <w:sz w:val="24"/>
          <w:szCs w:val="24"/>
          <w:lang w:val="lt-LT"/>
        </w:rPr>
        <w:t>. Galutinė renginio ataskaita, kurioje nurodoma perduotų platinti bilietų skaičius,</w:t>
      </w:r>
    </w:p>
    <w:p w14:paraId="46A0C4AB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išplatintų bilietų skaičius pagal bilietų kainas, gauta už bilietus pinigų suma.</w:t>
      </w:r>
    </w:p>
    <w:p w14:paraId="20A59DC7" w14:textId="0CA637FE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8.2.</w:t>
      </w:r>
      <w:r w:rsidR="00B66BCC">
        <w:rPr>
          <w:sz w:val="24"/>
          <w:szCs w:val="24"/>
          <w:lang w:val="lt-LT"/>
        </w:rPr>
        <w:t>5</w:t>
      </w:r>
      <w:r w:rsidRPr="00672A87">
        <w:rPr>
          <w:sz w:val="24"/>
          <w:szCs w:val="24"/>
          <w:lang w:val="lt-LT"/>
        </w:rPr>
        <w:t>. Teatro dovanų kuponų pardavimų ataskaita, kurioje nurodoma, kiek dovanų kuponų</w:t>
      </w:r>
    </w:p>
    <w:p w14:paraId="0CA2A3FA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nupirkta, kiek iškeista ir koks nepanaudotų dovanų kuponų likutis.</w:t>
      </w:r>
    </w:p>
    <w:p w14:paraId="567968A3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 xml:space="preserve">8.3. Paslaugų teikėjas privalo savo sistemoje suformuoti pirkėjams sąskaitas-faktūras </w:t>
      </w:r>
      <w:proofErr w:type="spellStart"/>
      <w:r w:rsidRPr="00672A87">
        <w:rPr>
          <w:sz w:val="24"/>
          <w:szCs w:val="24"/>
          <w:lang w:val="lt-LT"/>
        </w:rPr>
        <w:t>pdf</w:t>
      </w:r>
      <w:proofErr w:type="spellEnd"/>
      <w:r w:rsidRPr="00672A87">
        <w:rPr>
          <w:sz w:val="24"/>
          <w:szCs w:val="24"/>
          <w:lang w:val="lt-LT"/>
        </w:rPr>
        <w:t xml:space="preserve"> arba</w:t>
      </w:r>
    </w:p>
    <w:p w14:paraId="0AB0259C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 xml:space="preserve">kitu apsaugotu („užrakintu“) formatu ir sugeneruoti sąskaitų-faktūrų registrą </w:t>
      </w:r>
      <w:proofErr w:type="spellStart"/>
      <w:r w:rsidRPr="00672A87">
        <w:rPr>
          <w:sz w:val="24"/>
          <w:szCs w:val="24"/>
          <w:lang w:val="lt-LT"/>
        </w:rPr>
        <w:t>xls</w:t>
      </w:r>
      <w:proofErr w:type="spellEnd"/>
      <w:r w:rsidRPr="00672A87">
        <w:rPr>
          <w:sz w:val="24"/>
          <w:szCs w:val="24"/>
          <w:lang w:val="lt-LT"/>
        </w:rPr>
        <w:t xml:space="preserve"> arba kitu</w:t>
      </w:r>
    </w:p>
    <w:p w14:paraId="229F96D5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lastRenderedPageBreak/>
        <w:t>analogišku formatu bei pateikti jas Teatrui.</w:t>
      </w:r>
    </w:p>
    <w:p w14:paraId="5F6A35F4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8.4. Paslaugų teikėjas, turėdamas Teatro įgaliojimą išrašyti sąskaitas, pateikia sąskaitą-faktūrą</w:t>
      </w:r>
    </w:p>
    <w:p w14:paraId="08A4C3E9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už bilietus, jei vartotojas jos pareikalauja.</w:t>
      </w:r>
    </w:p>
    <w:p w14:paraId="33FC753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8.5. Sutarties galiojimo laikotarpiu Teatrui teikiama nemokama pardavimų ataskaitų bet</w:t>
      </w:r>
    </w:p>
    <w:p w14:paraId="7728D7CD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kuriuo laiku paslauga ir sudaromos sąlygos nuotoliniu būdu stebėti bilietų pardavimo procesą.</w:t>
      </w:r>
    </w:p>
    <w:p w14:paraId="74EBCF1A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Ataskaitoje nurodomi išsamūs bilietų pardavimo duomenys: ataskaita pagal kainas, pagal dienas,</w:t>
      </w:r>
    </w:p>
    <w:p w14:paraId="15750D69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pagal nuolaidas ir akcijas, galimybė matyti kelis renginius vienoje vietoje ir kt. (Pateikti ataskaitos</w:t>
      </w:r>
    </w:p>
    <w:p w14:paraId="46903D73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DEMO versiją)</w:t>
      </w:r>
    </w:p>
    <w:p w14:paraId="2692497C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8.6. Paslaugų tiekėjas užtikrina, kad ataskaitose būtų nurodyta: perduotų platinti bilietų</w:t>
      </w:r>
    </w:p>
    <w:p w14:paraId="5519D251" w14:textId="2DA9A57D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skaičius, išplatintų bilietų skaičius pagal bilietų kainas, gauta už bilietus pinigų suma.</w:t>
      </w:r>
    </w:p>
    <w:p w14:paraId="5AA65713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b/>
          <w:bCs/>
          <w:sz w:val="24"/>
          <w:szCs w:val="24"/>
          <w:lang w:val="lt-LT"/>
        </w:rPr>
        <w:t>9. Reikalavimai bilietų grąžinimui</w:t>
      </w:r>
    </w:p>
    <w:p w14:paraId="3A675216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9.1. Atšaukus spektaklį ar pakeitus jo pavadinimą, datą, laiką, Paslaugos teikėjas, gavęs</w:t>
      </w:r>
    </w:p>
    <w:p w14:paraId="28C4FC3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informaciją iš Teatro, privalo ne vėliau kaip per vieną valandą informuoti el. paštu žiūrovus, kurie</w:t>
      </w:r>
    </w:p>
    <w:p w14:paraId="280BDAB7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pirko bilietus į atšauktą ar pakeistą renginį internetu bei pradėti taikyti bilietų grąžino galimybę.</w:t>
      </w:r>
    </w:p>
    <w:p w14:paraId="69D25C12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9.2. Atšaukus spektaklį ar pakeitus jo pavadinimą, datą, laiką, pinigų už bilietus grąžinimas</w:t>
      </w:r>
    </w:p>
    <w:p w14:paraId="46230437" w14:textId="77777777" w:rsidR="00672A87" w:rsidRPr="00672A87" w:rsidRDefault="00672A87" w:rsidP="00672A87">
      <w:pPr>
        <w:pStyle w:val="p1"/>
        <w:jc w:val="both"/>
        <w:rPr>
          <w:sz w:val="24"/>
          <w:szCs w:val="24"/>
          <w:lang w:val="lt-LT"/>
        </w:rPr>
      </w:pPr>
      <w:r w:rsidRPr="00672A87">
        <w:rPr>
          <w:sz w:val="24"/>
          <w:szCs w:val="24"/>
          <w:lang w:val="lt-LT"/>
        </w:rPr>
        <w:t>turi prasidėti tą pačią dieną (įskaitant ir šeštadienį, sekmadienį), kai buvo atšauktas renginys.</w:t>
      </w:r>
    </w:p>
    <w:p w14:paraId="0CC341FA" w14:textId="77777777" w:rsidR="004C2C93" w:rsidRPr="00AC4E45" w:rsidRDefault="004C2C93" w:rsidP="00672A87">
      <w:pPr>
        <w:jc w:val="both"/>
        <w:rPr>
          <w:rFonts w:ascii="Times New Roman" w:hAnsi="Times New Roman" w:cs="Times New Roman"/>
        </w:rPr>
      </w:pPr>
    </w:p>
    <w:sectPr w:rsidR="004C2C93" w:rsidRPr="00AC4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87"/>
    <w:rsid w:val="001E1A49"/>
    <w:rsid w:val="00457A35"/>
    <w:rsid w:val="004C2C93"/>
    <w:rsid w:val="004D4AB1"/>
    <w:rsid w:val="00672A87"/>
    <w:rsid w:val="00776043"/>
    <w:rsid w:val="00AC4E45"/>
    <w:rsid w:val="00B6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07E22B"/>
  <w15:chartTrackingRefBased/>
  <w15:docId w15:val="{916DA299-8B2E-2640-9F76-F8424D6E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A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A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A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A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A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A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A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A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A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A8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72A8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672A87"/>
    <w:rPr>
      <w:rFonts w:ascii="Times New Roman" w:hAnsi="Times New Roman" w:cs="Times New Roman" w:hint="default"/>
      <w:sz w:val="15"/>
      <w:szCs w:val="15"/>
    </w:rPr>
  </w:style>
  <w:style w:type="character" w:customStyle="1" w:styleId="s2">
    <w:name w:val="s2"/>
    <w:basedOn w:val="DefaultParagraphFont"/>
    <w:rsid w:val="00672A87"/>
    <w:rPr>
      <w:color w:val="FB0007"/>
    </w:rPr>
  </w:style>
  <w:style w:type="character" w:customStyle="1" w:styleId="s3">
    <w:name w:val="s3"/>
    <w:basedOn w:val="DefaultParagraphFont"/>
    <w:rsid w:val="00672A87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1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Adi</dc:creator>
  <cp:keywords/>
  <dc:description/>
  <cp:lastModifiedBy>Simona Adi</cp:lastModifiedBy>
  <cp:revision>2</cp:revision>
  <cp:lastPrinted>2025-06-10T20:16:00Z</cp:lastPrinted>
  <dcterms:created xsi:type="dcterms:W3CDTF">2025-06-10T20:06:00Z</dcterms:created>
  <dcterms:modified xsi:type="dcterms:W3CDTF">2025-06-13T04:52:00Z</dcterms:modified>
</cp:coreProperties>
</file>