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426022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426463">
            <w:rPr>
              <w:rFonts w:ascii="Times New Roman" w:hAnsi="Times New Roman" w:cs="Times New Roman"/>
              <w:b/>
              <w:bCs/>
              <w:sz w:val="24"/>
              <w:szCs w:val="24"/>
            </w:rPr>
            <w:t>LAZDININKŲ POILSIO ERDVĖS TVARKYMO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78B7FCA"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6944CD">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F24AC7"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4A16C79"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426463">
        <w:rPr>
          <w:rFonts w:ascii="Times New Roman" w:eastAsia="Calibri" w:hAnsi="Times New Roman" w:cs="Times New Roman"/>
          <w:sz w:val="24"/>
          <w:szCs w:val="24"/>
        </w:rPr>
        <w:t>poilsio erdvės tvarkymo</w:t>
      </w:r>
      <w:r w:rsidRPr="00204F34">
        <w:rPr>
          <w:rFonts w:ascii="Times New Roman" w:eastAsia="Calibri" w:hAnsi="Times New Roman" w:cs="Times New Roman"/>
          <w:sz w:val="24"/>
          <w:szCs w:val="24"/>
        </w:rPr>
        <w:t xml:space="preserve">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76ED59ED"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F24AC7" w:rsidRPr="00F24AC7">
        <w:rPr>
          <w:rFonts w:ascii="Times New Roman" w:eastAsia="Times New Roman" w:hAnsi="Times New Roman" w:cs="Times New Roman"/>
          <w:sz w:val="24"/>
          <w:szCs w:val="24"/>
        </w:rPr>
        <w:t xml:space="preserve">Statybos skyriaus specialistas Romualdas Stasiulis, +370 445 78 936, </w:t>
      </w:r>
      <w:hyperlink r:id="rId13" w:history="1">
        <w:r w:rsidR="00F24AC7" w:rsidRPr="00F24AC7">
          <w:rPr>
            <w:rStyle w:val="Hipersaitas"/>
            <w:rFonts w:ascii="Times New Roman" w:eastAsia="Times New Roman" w:hAnsi="Times New Roman" w:cs="Times New Roman"/>
            <w:sz w:val="24"/>
            <w:szCs w:val="24"/>
          </w:rPr>
          <w:t>romualdas.stasiulis@kretinga.lt</w:t>
        </w:r>
      </w:hyperlink>
    </w:p>
    <w:p w14:paraId="41CD4052" w14:textId="4FFA02D0"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6B80689F"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proofErr w:type="spellStart"/>
      <w:r w:rsidR="00440563">
        <w:rPr>
          <w:rFonts w:ascii="Times New Roman" w:eastAsia="Calibri" w:hAnsi="Times New Roman" w:cs="Times New Roman"/>
          <w:b/>
          <w:bCs/>
          <w:color w:val="000000" w:themeColor="text1"/>
          <w:sz w:val="24"/>
          <w:szCs w:val="24"/>
        </w:rPr>
        <w:t>Lazdininkų</w:t>
      </w:r>
      <w:proofErr w:type="spellEnd"/>
      <w:r w:rsidR="00440563">
        <w:rPr>
          <w:rFonts w:ascii="Times New Roman" w:eastAsia="Calibri" w:hAnsi="Times New Roman" w:cs="Times New Roman"/>
          <w:b/>
          <w:bCs/>
          <w:color w:val="000000" w:themeColor="text1"/>
          <w:sz w:val="24"/>
          <w:szCs w:val="24"/>
        </w:rPr>
        <w:t xml:space="preserve"> poilsio erdvės tvarkymo darbus</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440563">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491736E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440563" w:rsidRPr="00440563">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25ACE11D"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440563">
        <w:rPr>
          <w:rFonts w:ascii="Times New Roman" w:hAnsi="Times New Roman" w:cs="Times New Roman"/>
          <w:sz w:val="24"/>
          <w:szCs w:val="24"/>
        </w:rPr>
        <w:t>t</w:t>
      </w:r>
      <w:r w:rsidR="00440563" w:rsidRPr="00440563">
        <w:rPr>
          <w:rFonts w:ascii="Times New Roman" w:hAnsi="Times New Roman" w:cs="Times New Roman"/>
          <w:sz w:val="24"/>
          <w:szCs w:val="24"/>
        </w:rPr>
        <w:t>echninė</w:t>
      </w:r>
      <w:r w:rsidR="00440563">
        <w:rPr>
          <w:rFonts w:ascii="Times New Roman" w:hAnsi="Times New Roman" w:cs="Times New Roman"/>
          <w:sz w:val="24"/>
          <w:szCs w:val="24"/>
        </w:rPr>
        <w:t>je</w:t>
      </w:r>
      <w:r w:rsidR="00440563" w:rsidRPr="00440563">
        <w:rPr>
          <w:rFonts w:ascii="Times New Roman" w:hAnsi="Times New Roman" w:cs="Times New Roman"/>
          <w:sz w:val="24"/>
          <w:szCs w:val="24"/>
        </w:rPr>
        <w:t xml:space="preserve"> specifikacij</w:t>
      </w:r>
      <w:r w:rsidR="00440563">
        <w:rPr>
          <w:rFonts w:ascii="Times New Roman" w:hAnsi="Times New Roman" w:cs="Times New Roman"/>
          <w:sz w:val="24"/>
          <w:szCs w:val="24"/>
        </w:rPr>
        <w:t>oje</w:t>
      </w:r>
      <w:r w:rsidR="00440563" w:rsidRPr="00440563">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94260F2"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440563" w:rsidRPr="00440563">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100DBC">
      <w:pPr>
        <w:pStyle w:val="Sraopastraipa"/>
        <w:numPr>
          <w:ilvl w:val="1"/>
          <w:numId w:val="26"/>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0AC677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FD2CD2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7B076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4D28460"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0F49FA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28563DE3"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47CF8428"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0A53BD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6D8317D5"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E6D3FDA"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11BE976"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86B41F"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CEF091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1AC6B5E"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6F0CDC2"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11E969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5EB84B5" w:rsidR="00CB5907" w:rsidRPr="00341CB5" w:rsidRDefault="00C56255" w:rsidP="00E47D7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E47D7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E47D74">
        <w:rPr>
          <w:rFonts w:ascii="Times New Roman" w:hAnsi="Times New Roman" w:cs="Times New Roman"/>
          <w:color w:val="auto"/>
          <w:sz w:val="24"/>
          <w:szCs w:val="24"/>
        </w:rPr>
        <w:t xml:space="preserve">Techninė </w:t>
      </w:r>
      <w:proofErr w:type="spellStart"/>
      <w:r w:rsidR="00E47D74">
        <w:rPr>
          <w:rFonts w:ascii="Times New Roman" w:hAnsi="Times New Roman" w:cs="Times New Roman"/>
          <w:color w:val="auto"/>
          <w:sz w:val="24"/>
          <w:szCs w:val="24"/>
        </w:rPr>
        <w:t>specifikavcija</w:t>
      </w:r>
      <w:proofErr w:type="spellEnd"/>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37CE7AA9" w:rsidR="00341CB5" w:rsidRPr="00341CB5" w:rsidRDefault="00E47D7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5944CE86"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E47D7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4735276A"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E47D7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7EE869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80274">
        <w:rPr>
          <w:rFonts w:ascii="Times New Roman" w:eastAsia="Times New Roman" w:hAnsi="Times New Roman" w:cs="Times New Roman"/>
          <w:b/>
          <w:sz w:val="24"/>
          <w:szCs w:val="24"/>
        </w:rPr>
        <w:t>LAZDININKŲ POILSIO ERDVĖS TVARKYMO DARBŲ</w:t>
      </w:r>
      <w:r w:rsidR="007929F7" w:rsidRPr="007929F7">
        <w:rPr>
          <w:rFonts w:ascii="Times New Roman" w:eastAsia="Times New Roman" w:hAnsi="Times New Roman" w:cs="Times New Roman"/>
          <w:b/>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5"/>
        <w:gridCol w:w="1129"/>
        <w:gridCol w:w="1165"/>
        <w:gridCol w:w="1442"/>
        <w:gridCol w:w="2257"/>
      </w:tblGrid>
      <w:tr w:rsidR="00672149" w:rsidRPr="00F64DC4" w14:paraId="3EF7D2B5" w14:textId="77777777" w:rsidTr="0094778C">
        <w:tc>
          <w:tcPr>
            <w:tcW w:w="704" w:type="dxa"/>
            <w:tcBorders>
              <w:top w:val="single" w:sz="4" w:space="0" w:color="auto"/>
              <w:left w:val="single" w:sz="4" w:space="0" w:color="auto"/>
              <w:bottom w:val="single" w:sz="4" w:space="0" w:color="auto"/>
              <w:right w:val="single" w:sz="4" w:space="0" w:color="auto"/>
            </w:tcBorders>
            <w:hideMark/>
          </w:tcPr>
          <w:p w14:paraId="0CC53EB5" w14:textId="77777777" w:rsidR="00570EF0" w:rsidRPr="00F64DC4" w:rsidRDefault="00570EF0" w:rsidP="00570EF0">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3265" w:type="dxa"/>
            <w:tcBorders>
              <w:top w:val="single" w:sz="4" w:space="0" w:color="auto"/>
              <w:left w:val="single" w:sz="4" w:space="0" w:color="auto"/>
              <w:bottom w:val="single" w:sz="4" w:space="0" w:color="auto"/>
              <w:right w:val="single" w:sz="4" w:space="0" w:color="auto"/>
            </w:tcBorders>
            <w:hideMark/>
          </w:tcPr>
          <w:p w14:paraId="06036A04" w14:textId="617A9964" w:rsidR="00570EF0" w:rsidRPr="00F64DC4" w:rsidRDefault="00570EF0" w:rsidP="00570EF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avadinimas</w:t>
            </w:r>
          </w:p>
        </w:tc>
        <w:tc>
          <w:tcPr>
            <w:tcW w:w="1129" w:type="dxa"/>
            <w:tcBorders>
              <w:top w:val="single" w:sz="4" w:space="0" w:color="auto"/>
              <w:left w:val="single" w:sz="4" w:space="0" w:color="auto"/>
              <w:bottom w:val="single" w:sz="4" w:space="0" w:color="auto"/>
              <w:right w:val="single" w:sz="4" w:space="0" w:color="auto"/>
            </w:tcBorders>
          </w:tcPr>
          <w:p w14:paraId="25B42EBF" w14:textId="47DB9FBB"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Mato vieneta</w:t>
            </w:r>
            <w:r w:rsidR="0094778C">
              <w:rPr>
                <w:rFonts w:ascii="Times New Roman" w:eastAsia="Calibri" w:hAnsi="Times New Roman" w:cs="Times New Roman"/>
                <w:color w:val="000000"/>
                <w:sz w:val="24"/>
                <w:szCs w:val="20"/>
                <w:lang w:eastAsia="en-US"/>
              </w:rPr>
              <w:t>s</w:t>
            </w:r>
          </w:p>
        </w:tc>
        <w:tc>
          <w:tcPr>
            <w:tcW w:w="1165" w:type="dxa"/>
            <w:tcBorders>
              <w:top w:val="single" w:sz="4" w:space="0" w:color="auto"/>
              <w:left w:val="single" w:sz="4" w:space="0" w:color="auto"/>
              <w:bottom w:val="single" w:sz="4" w:space="0" w:color="auto"/>
              <w:right w:val="single" w:sz="4" w:space="0" w:color="auto"/>
            </w:tcBorders>
          </w:tcPr>
          <w:p w14:paraId="6EA2A450" w14:textId="5A17E942"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Kiekis</w:t>
            </w:r>
          </w:p>
        </w:tc>
        <w:tc>
          <w:tcPr>
            <w:tcW w:w="1442" w:type="dxa"/>
            <w:tcBorders>
              <w:top w:val="single" w:sz="4" w:space="0" w:color="auto"/>
              <w:left w:val="single" w:sz="4" w:space="0" w:color="auto"/>
              <w:bottom w:val="single" w:sz="4" w:space="0" w:color="auto"/>
              <w:right w:val="single" w:sz="4" w:space="0" w:color="auto"/>
            </w:tcBorders>
          </w:tcPr>
          <w:p w14:paraId="78E566C9" w14:textId="51342BBF"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Vieneto kaina be PVM, Eur</w:t>
            </w:r>
          </w:p>
        </w:tc>
        <w:tc>
          <w:tcPr>
            <w:tcW w:w="2257" w:type="dxa"/>
            <w:tcBorders>
              <w:top w:val="single" w:sz="4" w:space="0" w:color="auto"/>
              <w:left w:val="single" w:sz="4" w:space="0" w:color="auto"/>
              <w:bottom w:val="single" w:sz="4" w:space="0" w:color="auto"/>
              <w:right w:val="single" w:sz="4" w:space="0" w:color="auto"/>
            </w:tcBorders>
            <w:hideMark/>
          </w:tcPr>
          <w:p w14:paraId="4C06E123" w14:textId="53A6719D" w:rsidR="00570EF0" w:rsidRPr="00F64DC4" w:rsidRDefault="0094778C"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Suma </w:t>
            </w:r>
            <w:r w:rsidR="00570EF0" w:rsidRPr="00F64DC4">
              <w:rPr>
                <w:rFonts w:ascii="Times New Roman" w:eastAsia="Calibri" w:hAnsi="Times New Roman" w:cs="Times New Roman"/>
                <w:color w:val="000000"/>
                <w:sz w:val="24"/>
                <w:szCs w:val="20"/>
                <w:lang w:eastAsia="en-US"/>
              </w:rPr>
              <w:t>be PVM, Eur</w:t>
            </w:r>
          </w:p>
        </w:tc>
      </w:tr>
      <w:tr w:rsidR="00672149" w:rsidRPr="00F64DC4" w14:paraId="0C75D1C2" w14:textId="77777777" w:rsidTr="0094778C">
        <w:tc>
          <w:tcPr>
            <w:tcW w:w="704" w:type="dxa"/>
            <w:tcBorders>
              <w:top w:val="single" w:sz="4" w:space="0" w:color="auto"/>
              <w:left w:val="single" w:sz="4" w:space="0" w:color="auto"/>
              <w:bottom w:val="single" w:sz="4" w:space="0" w:color="auto"/>
              <w:right w:val="single" w:sz="4" w:space="0" w:color="auto"/>
            </w:tcBorders>
            <w:hideMark/>
          </w:tcPr>
          <w:p w14:paraId="445B3F2C" w14:textId="4A344605" w:rsidR="00570EF0" w:rsidRPr="00F64DC4" w:rsidRDefault="00F04260" w:rsidP="00F04260">
            <w:pPr>
              <w:spacing w:line="300" w:lineRule="atLeast"/>
              <w:ind w:firstLine="0"/>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 xml:space="preserve">      </w:t>
            </w:r>
            <w:r w:rsidR="00570EF0" w:rsidRPr="00F64DC4">
              <w:rPr>
                <w:rFonts w:ascii="Times New Roman" w:eastAsia="Calibri" w:hAnsi="Times New Roman" w:cs="Times New Roman"/>
                <w:i/>
                <w:color w:val="000000"/>
                <w:sz w:val="24"/>
                <w:szCs w:val="20"/>
                <w:lang w:eastAsia="en-US"/>
              </w:rPr>
              <w:t>1</w:t>
            </w:r>
          </w:p>
        </w:tc>
        <w:tc>
          <w:tcPr>
            <w:tcW w:w="3265" w:type="dxa"/>
            <w:tcBorders>
              <w:top w:val="single" w:sz="4" w:space="0" w:color="auto"/>
              <w:left w:val="single" w:sz="4" w:space="0" w:color="auto"/>
              <w:bottom w:val="single" w:sz="4" w:space="0" w:color="auto"/>
              <w:right w:val="single" w:sz="4" w:space="0" w:color="auto"/>
            </w:tcBorders>
            <w:hideMark/>
          </w:tcPr>
          <w:p w14:paraId="7B935784" w14:textId="77777777"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129" w:type="dxa"/>
            <w:tcBorders>
              <w:top w:val="single" w:sz="4" w:space="0" w:color="auto"/>
              <w:left w:val="single" w:sz="4" w:space="0" w:color="auto"/>
              <w:bottom w:val="single" w:sz="4" w:space="0" w:color="auto"/>
              <w:right w:val="single" w:sz="4" w:space="0" w:color="auto"/>
            </w:tcBorders>
          </w:tcPr>
          <w:p w14:paraId="1362578E" w14:textId="4964D9E2"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3</w:t>
            </w:r>
          </w:p>
        </w:tc>
        <w:tc>
          <w:tcPr>
            <w:tcW w:w="1165" w:type="dxa"/>
            <w:tcBorders>
              <w:top w:val="single" w:sz="4" w:space="0" w:color="auto"/>
              <w:left w:val="single" w:sz="4" w:space="0" w:color="auto"/>
              <w:bottom w:val="single" w:sz="4" w:space="0" w:color="auto"/>
              <w:right w:val="single" w:sz="4" w:space="0" w:color="auto"/>
            </w:tcBorders>
          </w:tcPr>
          <w:p w14:paraId="75A7EDA3" w14:textId="3D0797F5"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4</w:t>
            </w:r>
          </w:p>
        </w:tc>
        <w:tc>
          <w:tcPr>
            <w:tcW w:w="1442" w:type="dxa"/>
            <w:tcBorders>
              <w:top w:val="single" w:sz="4" w:space="0" w:color="auto"/>
              <w:left w:val="single" w:sz="4" w:space="0" w:color="auto"/>
              <w:bottom w:val="single" w:sz="4" w:space="0" w:color="auto"/>
              <w:right w:val="single" w:sz="4" w:space="0" w:color="auto"/>
            </w:tcBorders>
          </w:tcPr>
          <w:p w14:paraId="445FC309" w14:textId="675D5836"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5</w:t>
            </w:r>
          </w:p>
        </w:tc>
        <w:tc>
          <w:tcPr>
            <w:tcW w:w="2257" w:type="dxa"/>
            <w:tcBorders>
              <w:top w:val="single" w:sz="4" w:space="0" w:color="auto"/>
              <w:left w:val="single" w:sz="4" w:space="0" w:color="auto"/>
              <w:bottom w:val="single" w:sz="4" w:space="0" w:color="auto"/>
              <w:right w:val="single" w:sz="4" w:space="0" w:color="auto"/>
            </w:tcBorders>
            <w:hideMark/>
          </w:tcPr>
          <w:p w14:paraId="5E916FAB" w14:textId="5579238F"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6</w:t>
            </w:r>
            <w:r w:rsidR="0094778C">
              <w:rPr>
                <w:rFonts w:ascii="Times New Roman" w:eastAsia="Calibri" w:hAnsi="Times New Roman" w:cs="Times New Roman"/>
                <w:i/>
                <w:color w:val="000000"/>
                <w:sz w:val="24"/>
                <w:szCs w:val="20"/>
                <w:lang w:eastAsia="en-US"/>
              </w:rPr>
              <w:t xml:space="preserve"> (4*5)</w:t>
            </w:r>
          </w:p>
        </w:tc>
      </w:tr>
      <w:tr w:rsidR="00F04260" w:rsidRPr="00F64DC4" w14:paraId="7E7914F8"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4A8CA84E" w14:textId="0B84A9CF"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1.</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D01F0A0" w14:textId="1B18DFAF" w:rsidR="00F04260" w:rsidRPr="00F04260" w:rsidRDefault="00F04260" w:rsidP="00F04260">
            <w:pPr>
              <w:spacing w:line="300" w:lineRule="atLeast"/>
              <w:ind w:firstLine="0"/>
              <w:jc w:val="left"/>
              <w:rPr>
                <w:rFonts w:ascii="Times New Roman" w:eastAsia="Calibri" w:hAnsi="Times New Roman" w:cs="Times New Roman"/>
                <w:b/>
                <w:bCs/>
                <w:color w:val="000000"/>
                <w:sz w:val="24"/>
                <w:szCs w:val="20"/>
                <w:lang w:eastAsia="en-US"/>
              </w:rPr>
            </w:pPr>
            <w:r w:rsidRPr="00F04260">
              <w:rPr>
                <w:rFonts w:ascii="Times New Roman" w:eastAsia="Calibri" w:hAnsi="Times New Roman" w:cs="Times New Roman"/>
                <w:b/>
                <w:bCs/>
                <w:color w:val="000000"/>
                <w:sz w:val="24"/>
                <w:szCs w:val="20"/>
                <w:lang w:eastAsia="en-US"/>
              </w:rPr>
              <w:t>Lieptai</w:t>
            </w:r>
          </w:p>
        </w:tc>
      </w:tr>
      <w:tr w:rsidR="00672149" w:rsidRPr="00F64DC4" w14:paraId="03ED7527" w14:textId="77777777" w:rsidTr="0094778C">
        <w:tc>
          <w:tcPr>
            <w:tcW w:w="704" w:type="dxa"/>
            <w:tcBorders>
              <w:top w:val="single" w:sz="4" w:space="0" w:color="auto"/>
              <w:left w:val="single" w:sz="4" w:space="0" w:color="auto"/>
              <w:bottom w:val="single" w:sz="4" w:space="0" w:color="auto"/>
              <w:right w:val="single" w:sz="4" w:space="0" w:color="auto"/>
            </w:tcBorders>
          </w:tcPr>
          <w:p w14:paraId="1EFCC2C4" w14:textId="1DBDDA50" w:rsidR="00570EF0" w:rsidRPr="00F04260" w:rsidRDefault="00570EF0" w:rsidP="00F04260">
            <w:pPr>
              <w:spacing w:line="300" w:lineRule="atLeast"/>
              <w:ind w:firstLine="0"/>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1.</w:t>
            </w:r>
            <w:r w:rsidR="00F04260" w:rsidRPr="00F04260">
              <w:rPr>
                <w:rFonts w:ascii="Times New Roman" w:eastAsia="Calibri" w:hAnsi="Times New Roman" w:cs="Times New Roman"/>
                <w:color w:val="000000"/>
                <w:sz w:val="24"/>
                <w:szCs w:val="20"/>
                <w:lang w:eastAsia="en-US"/>
              </w:rPr>
              <w:t>1.</w:t>
            </w:r>
          </w:p>
        </w:tc>
        <w:tc>
          <w:tcPr>
            <w:tcW w:w="3265" w:type="dxa"/>
            <w:tcBorders>
              <w:top w:val="single" w:sz="4" w:space="0" w:color="auto"/>
              <w:left w:val="single" w:sz="4" w:space="0" w:color="auto"/>
              <w:bottom w:val="single" w:sz="4" w:space="0" w:color="auto"/>
              <w:right w:val="single" w:sz="4" w:space="0" w:color="auto"/>
            </w:tcBorders>
          </w:tcPr>
          <w:p w14:paraId="61C89106" w14:textId="3DE2D467" w:rsidR="00570EF0" w:rsidRPr="00F64DC4" w:rsidRDefault="00570EF0"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hAnsi="Times New Roman" w:cs="Times New Roman"/>
                <w:bCs/>
                <w:sz w:val="24"/>
                <w:szCs w:val="24"/>
                <w:lang w:eastAsia="en-US"/>
              </w:rPr>
              <w:t>Lieptai</w:t>
            </w:r>
          </w:p>
        </w:tc>
        <w:tc>
          <w:tcPr>
            <w:tcW w:w="1129" w:type="dxa"/>
            <w:tcBorders>
              <w:top w:val="single" w:sz="4" w:space="0" w:color="auto"/>
              <w:left w:val="single" w:sz="4" w:space="0" w:color="auto"/>
              <w:bottom w:val="single" w:sz="4" w:space="0" w:color="auto"/>
              <w:right w:val="single" w:sz="4" w:space="0" w:color="auto"/>
            </w:tcBorders>
          </w:tcPr>
          <w:p w14:paraId="3FEF14E5" w14:textId="659AB0BD" w:rsidR="00570EF0" w:rsidRPr="00F64DC4" w:rsidRDefault="00570EF0"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31CCDE9B" w14:textId="52445B8A"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1442" w:type="dxa"/>
            <w:tcBorders>
              <w:top w:val="single" w:sz="4" w:space="0" w:color="auto"/>
              <w:left w:val="single" w:sz="4" w:space="0" w:color="auto"/>
              <w:bottom w:val="single" w:sz="4" w:space="0" w:color="auto"/>
              <w:right w:val="single" w:sz="4" w:space="0" w:color="auto"/>
            </w:tcBorders>
          </w:tcPr>
          <w:p w14:paraId="69E4467D"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6707961" w14:textId="28CA09BC"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1E35F94A"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087A31EC" w14:textId="17208F20" w:rsidR="00F04260" w:rsidRPr="008A3718" w:rsidRDefault="00F04260" w:rsidP="00F04260">
            <w:pPr>
              <w:spacing w:line="300" w:lineRule="atLeast"/>
              <w:ind w:firstLine="0"/>
              <w:jc w:val="left"/>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2.</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C59704C" w14:textId="23BB23D2" w:rsidR="00F04260" w:rsidRPr="00F04260" w:rsidRDefault="00F04260" w:rsidP="00F04260">
            <w:pPr>
              <w:spacing w:line="300" w:lineRule="atLeast"/>
              <w:ind w:firstLine="22"/>
              <w:jc w:val="left"/>
              <w:rPr>
                <w:rFonts w:ascii="Times New Roman" w:eastAsia="Calibri" w:hAnsi="Times New Roman" w:cs="Times New Roman"/>
                <w:b/>
                <w:bCs/>
                <w:color w:val="000000"/>
                <w:sz w:val="24"/>
                <w:szCs w:val="20"/>
                <w:lang w:eastAsia="en-US"/>
              </w:rPr>
            </w:pPr>
            <w:proofErr w:type="spellStart"/>
            <w:r w:rsidRPr="00F04260">
              <w:rPr>
                <w:rFonts w:ascii="Times New Roman" w:eastAsia="Calibri" w:hAnsi="Times New Roman" w:cs="Times New Roman"/>
                <w:b/>
                <w:bCs/>
                <w:color w:val="000000"/>
                <w:sz w:val="24"/>
                <w:szCs w:val="20"/>
                <w:lang w:eastAsia="en-US"/>
              </w:rPr>
              <w:t>Gerbūvio</w:t>
            </w:r>
            <w:proofErr w:type="spellEnd"/>
            <w:r w:rsidRPr="00F04260">
              <w:rPr>
                <w:rFonts w:ascii="Times New Roman" w:eastAsia="Calibri" w:hAnsi="Times New Roman" w:cs="Times New Roman"/>
                <w:b/>
                <w:bCs/>
                <w:color w:val="000000"/>
                <w:sz w:val="24"/>
                <w:szCs w:val="20"/>
                <w:lang w:eastAsia="en-US"/>
              </w:rPr>
              <w:t xml:space="preserve"> darbai ir tinklinio aikštelės įrengimas</w:t>
            </w:r>
          </w:p>
        </w:tc>
      </w:tr>
      <w:tr w:rsidR="00672149" w:rsidRPr="00F64DC4" w14:paraId="31262F29" w14:textId="77777777" w:rsidTr="0094778C">
        <w:tc>
          <w:tcPr>
            <w:tcW w:w="704" w:type="dxa"/>
            <w:tcBorders>
              <w:top w:val="single" w:sz="4" w:space="0" w:color="auto"/>
              <w:left w:val="single" w:sz="4" w:space="0" w:color="auto"/>
              <w:bottom w:val="single" w:sz="4" w:space="0" w:color="auto"/>
              <w:right w:val="single" w:sz="4" w:space="0" w:color="auto"/>
            </w:tcBorders>
          </w:tcPr>
          <w:p w14:paraId="103456E3" w14:textId="0DBA26E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2.1.</w:t>
            </w:r>
          </w:p>
        </w:tc>
        <w:tc>
          <w:tcPr>
            <w:tcW w:w="3265" w:type="dxa"/>
            <w:tcBorders>
              <w:top w:val="single" w:sz="4" w:space="0" w:color="auto"/>
              <w:left w:val="single" w:sz="4" w:space="0" w:color="auto"/>
              <w:bottom w:val="single" w:sz="4" w:space="0" w:color="auto"/>
              <w:right w:val="single" w:sz="4" w:space="0" w:color="auto"/>
            </w:tcBorders>
          </w:tcPr>
          <w:p w14:paraId="42F60873" w14:textId="60645620"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Takų įrengimas </w:t>
            </w:r>
            <w:r w:rsidR="008A3718">
              <w:rPr>
                <w:rFonts w:ascii="Times New Roman" w:hAnsi="Times New Roman" w:cs="Times New Roman"/>
                <w:bCs/>
                <w:sz w:val="24"/>
                <w:szCs w:val="24"/>
                <w:lang w:eastAsia="en-US"/>
              </w:rPr>
              <w:t>(</w:t>
            </w:r>
            <w:r>
              <w:rPr>
                <w:rFonts w:ascii="Times New Roman" w:hAnsi="Times New Roman" w:cs="Times New Roman"/>
                <w:bCs/>
                <w:sz w:val="24"/>
                <w:szCs w:val="24"/>
                <w:lang w:eastAsia="en-US"/>
              </w:rPr>
              <w:t>plotis 1,20m)</w:t>
            </w:r>
          </w:p>
        </w:tc>
        <w:tc>
          <w:tcPr>
            <w:tcW w:w="1129" w:type="dxa"/>
            <w:tcBorders>
              <w:top w:val="single" w:sz="4" w:space="0" w:color="auto"/>
              <w:left w:val="single" w:sz="4" w:space="0" w:color="auto"/>
              <w:bottom w:val="single" w:sz="4" w:space="0" w:color="auto"/>
              <w:right w:val="single" w:sz="4" w:space="0" w:color="auto"/>
            </w:tcBorders>
          </w:tcPr>
          <w:p w14:paraId="73AEF047" w14:textId="11E17543" w:rsidR="00F04260" w:rsidRPr="00F64DC4" w:rsidRDefault="0094778C" w:rsidP="0094778C">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     </w:t>
            </w:r>
            <w:r w:rsidR="00F04260">
              <w:rPr>
                <w:rFonts w:ascii="Times New Roman" w:eastAsia="Calibri" w:hAnsi="Times New Roman" w:cs="Times New Roman"/>
                <w:color w:val="000000"/>
                <w:sz w:val="24"/>
                <w:szCs w:val="20"/>
                <w:lang w:eastAsia="en-US"/>
              </w:rPr>
              <w:t>m.</w:t>
            </w:r>
          </w:p>
        </w:tc>
        <w:tc>
          <w:tcPr>
            <w:tcW w:w="1165" w:type="dxa"/>
            <w:tcBorders>
              <w:top w:val="single" w:sz="4" w:space="0" w:color="auto"/>
              <w:left w:val="single" w:sz="4" w:space="0" w:color="auto"/>
              <w:bottom w:val="single" w:sz="4" w:space="0" w:color="auto"/>
              <w:right w:val="single" w:sz="4" w:space="0" w:color="auto"/>
            </w:tcBorders>
          </w:tcPr>
          <w:p w14:paraId="1944BF18" w14:textId="4660E5E3"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110</w:t>
            </w:r>
          </w:p>
        </w:tc>
        <w:tc>
          <w:tcPr>
            <w:tcW w:w="1442" w:type="dxa"/>
            <w:tcBorders>
              <w:top w:val="single" w:sz="4" w:space="0" w:color="auto"/>
              <w:left w:val="single" w:sz="4" w:space="0" w:color="auto"/>
              <w:bottom w:val="single" w:sz="4" w:space="0" w:color="auto"/>
              <w:right w:val="single" w:sz="4" w:space="0" w:color="auto"/>
            </w:tcBorders>
          </w:tcPr>
          <w:p w14:paraId="7D63B363"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4E5DB9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70CFDEB0" w14:textId="77777777" w:rsidTr="0094778C">
        <w:tc>
          <w:tcPr>
            <w:tcW w:w="704" w:type="dxa"/>
            <w:tcBorders>
              <w:top w:val="single" w:sz="4" w:space="0" w:color="auto"/>
              <w:left w:val="single" w:sz="4" w:space="0" w:color="auto"/>
              <w:bottom w:val="single" w:sz="4" w:space="0" w:color="auto"/>
              <w:right w:val="single" w:sz="4" w:space="0" w:color="auto"/>
            </w:tcBorders>
          </w:tcPr>
          <w:p w14:paraId="44095AE3" w14:textId="082B2913" w:rsidR="00570EF0" w:rsidRPr="00F64DC4"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r w:rsidR="00570EF0">
              <w:rPr>
                <w:rFonts w:ascii="Times New Roman" w:eastAsia="Calibri" w:hAnsi="Times New Roman" w:cs="Times New Roman"/>
                <w:color w:val="000000"/>
                <w:sz w:val="24"/>
                <w:szCs w:val="20"/>
                <w:lang w:eastAsia="en-US"/>
              </w:rPr>
              <w:t>.</w:t>
            </w:r>
            <w:r>
              <w:rPr>
                <w:rFonts w:ascii="Times New Roman" w:eastAsia="Calibri" w:hAnsi="Times New Roman" w:cs="Times New Roman"/>
                <w:color w:val="000000"/>
                <w:sz w:val="24"/>
                <w:szCs w:val="20"/>
                <w:lang w:eastAsia="en-US"/>
              </w:rPr>
              <w:t>2.</w:t>
            </w:r>
          </w:p>
        </w:tc>
        <w:tc>
          <w:tcPr>
            <w:tcW w:w="3265" w:type="dxa"/>
            <w:tcBorders>
              <w:top w:val="single" w:sz="4" w:space="0" w:color="auto"/>
              <w:left w:val="single" w:sz="4" w:space="0" w:color="auto"/>
              <w:bottom w:val="single" w:sz="4" w:space="0" w:color="auto"/>
              <w:right w:val="single" w:sz="4" w:space="0" w:color="auto"/>
            </w:tcBorders>
          </w:tcPr>
          <w:p w14:paraId="108509D4" w14:textId="77777777" w:rsidR="00570EF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Stovėjimo aikštelė</w:t>
            </w:r>
          </w:p>
          <w:p w14:paraId="35F087B0" w14:textId="5D944475"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Žmonių su negalia išlaipinimo aikštelė</w:t>
            </w:r>
          </w:p>
        </w:tc>
        <w:tc>
          <w:tcPr>
            <w:tcW w:w="1129" w:type="dxa"/>
            <w:tcBorders>
              <w:top w:val="single" w:sz="4" w:space="0" w:color="auto"/>
              <w:left w:val="single" w:sz="4" w:space="0" w:color="auto"/>
              <w:bottom w:val="single" w:sz="4" w:space="0" w:color="auto"/>
              <w:right w:val="single" w:sz="4" w:space="0" w:color="auto"/>
            </w:tcBorders>
          </w:tcPr>
          <w:p w14:paraId="15DCC0F1" w14:textId="77777777" w:rsidR="00404A6C" w:rsidRDefault="00404A6C" w:rsidP="0094778C">
            <w:pPr>
              <w:spacing w:line="300" w:lineRule="atLeast"/>
              <w:ind w:firstLine="0"/>
              <w:jc w:val="center"/>
              <w:rPr>
                <w:rFonts w:ascii="Times New Roman" w:eastAsia="Calibri" w:hAnsi="Times New Roman" w:cs="Times New Roman"/>
                <w:color w:val="000000"/>
                <w:sz w:val="24"/>
                <w:szCs w:val="20"/>
                <w:lang w:eastAsia="en-US"/>
              </w:rPr>
            </w:pPr>
          </w:p>
          <w:p w14:paraId="68057E3D" w14:textId="47A4BC68" w:rsidR="00570EF0" w:rsidRPr="00F64DC4"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06C56357" w14:textId="2A31AC7E" w:rsidR="00570EF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850</w:t>
            </w:r>
          </w:p>
        </w:tc>
        <w:tc>
          <w:tcPr>
            <w:tcW w:w="1442" w:type="dxa"/>
            <w:tcBorders>
              <w:top w:val="single" w:sz="4" w:space="0" w:color="auto"/>
              <w:left w:val="single" w:sz="4" w:space="0" w:color="auto"/>
              <w:bottom w:val="single" w:sz="4" w:space="0" w:color="auto"/>
              <w:right w:val="single" w:sz="4" w:space="0" w:color="auto"/>
            </w:tcBorders>
          </w:tcPr>
          <w:p w14:paraId="10DF7245"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79240E1" w14:textId="07B39ECA"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5CB3AA91" w14:textId="77777777" w:rsidTr="0094778C">
        <w:tc>
          <w:tcPr>
            <w:tcW w:w="704" w:type="dxa"/>
            <w:tcBorders>
              <w:top w:val="single" w:sz="4" w:space="0" w:color="auto"/>
              <w:left w:val="single" w:sz="4" w:space="0" w:color="auto"/>
              <w:bottom w:val="single" w:sz="4" w:space="0" w:color="auto"/>
              <w:right w:val="single" w:sz="4" w:space="0" w:color="auto"/>
            </w:tcBorders>
          </w:tcPr>
          <w:p w14:paraId="2A0D77F0" w14:textId="4C97639B" w:rsidR="00570EF0" w:rsidRPr="00F64DC4"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2.3.</w:t>
            </w:r>
          </w:p>
        </w:tc>
        <w:tc>
          <w:tcPr>
            <w:tcW w:w="3265" w:type="dxa"/>
            <w:tcBorders>
              <w:top w:val="single" w:sz="4" w:space="0" w:color="auto"/>
              <w:left w:val="single" w:sz="4" w:space="0" w:color="auto"/>
              <w:bottom w:val="single" w:sz="4" w:space="0" w:color="auto"/>
              <w:right w:val="single" w:sz="4" w:space="0" w:color="auto"/>
            </w:tcBorders>
          </w:tcPr>
          <w:p w14:paraId="61BF019C" w14:textId="71A0CCC6" w:rsidR="00570EF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Pliažo įrengimas</w:t>
            </w:r>
          </w:p>
        </w:tc>
        <w:tc>
          <w:tcPr>
            <w:tcW w:w="1129" w:type="dxa"/>
            <w:tcBorders>
              <w:top w:val="single" w:sz="4" w:space="0" w:color="auto"/>
              <w:left w:val="single" w:sz="4" w:space="0" w:color="auto"/>
              <w:bottom w:val="single" w:sz="4" w:space="0" w:color="auto"/>
              <w:right w:val="single" w:sz="4" w:space="0" w:color="auto"/>
            </w:tcBorders>
          </w:tcPr>
          <w:p w14:paraId="74E2A556" w14:textId="3CCFA15D" w:rsidR="00570EF0" w:rsidRPr="00F64DC4"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2F862469" w14:textId="5FE9BDB5" w:rsidR="00570EF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120</w:t>
            </w:r>
          </w:p>
        </w:tc>
        <w:tc>
          <w:tcPr>
            <w:tcW w:w="1442" w:type="dxa"/>
            <w:tcBorders>
              <w:top w:val="single" w:sz="4" w:space="0" w:color="auto"/>
              <w:left w:val="single" w:sz="4" w:space="0" w:color="auto"/>
              <w:bottom w:val="single" w:sz="4" w:space="0" w:color="auto"/>
              <w:right w:val="single" w:sz="4" w:space="0" w:color="auto"/>
            </w:tcBorders>
          </w:tcPr>
          <w:p w14:paraId="219F954B"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7ADAC30" w14:textId="672F6E19"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1A50A394" w14:textId="77777777" w:rsidTr="0094778C">
        <w:tc>
          <w:tcPr>
            <w:tcW w:w="704" w:type="dxa"/>
            <w:tcBorders>
              <w:top w:val="single" w:sz="4" w:space="0" w:color="auto"/>
              <w:left w:val="single" w:sz="4" w:space="0" w:color="auto"/>
              <w:bottom w:val="single" w:sz="4" w:space="0" w:color="auto"/>
              <w:right w:val="single" w:sz="4" w:space="0" w:color="auto"/>
            </w:tcBorders>
          </w:tcPr>
          <w:p w14:paraId="595DB725" w14:textId="4AA7A99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2.4.</w:t>
            </w:r>
          </w:p>
        </w:tc>
        <w:tc>
          <w:tcPr>
            <w:tcW w:w="3265" w:type="dxa"/>
            <w:tcBorders>
              <w:top w:val="single" w:sz="4" w:space="0" w:color="auto"/>
              <w:left w:val="single" w:sz="4" w:space="0" w:color="auto"/>
              <w:bottom w:val="single" w:sz="4" w:space="0" w:color="auto"/>
              <w:right w:val="single" w:sz="4" w:space="0" w:color="auto"/>
            </w:tcBorders>
          </w:tcPr>
          <w:p w14:paraId="7B47E3E0" w14:textId="2E0FD85D"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Vejos įrengimas</w:t>
            </w:r>
          </w:p>
        </w:tc>
        <w:tc>
          <w:tcPr>
            <w:tcW w:w="1129" w:type="dxa"/>
            <w:tcBorders>
              <w:top w:val="single" w:sz="4" w:space="0" w:color="auto"/>
              <w:left w:val="single" w:sz="4" w:space="0" w:color="auto"/>
              <w:bottom w:val="single" w:sz="4" w:space="0" w:color="auto"/>
              <w:right w:val="single" w:sz="4" w:space="0" w:color="auto"/>
            </w:tcBorders>
          </w:tcPr>
          <w:p w14:paraId="0FFDF5A0" w14:textId="30EC2454" w:rsidR="00F04260" w:rsidRPr="00F04260"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1CC4A84F" w14:textId="2B62D9A5" w:rsidR="00F04260"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300</w:t>
            </w:r>
          </w:p>
        </w:tc>
        <w:tc>
          <w:tcPr>
            <w:tcW w:w="1442" w:type="dxa"/>
            <w:tcBorders>
              <w:top w:val="single" w:sz="4" w:space="0" w:color="auto"/>
              <w:left w:val="single" w:sz="4" w:space="0" w:color="auto"/>
              <w:bottom w:val="single" w:sz="4" w:space="0" w:color="auto"/>
              <w:right w:val="single" w:sz="4" w:space="0" w:color="auto"/>
            </w:tcBorders>
          </w:tcPr>
          <w:p w14:paraId="3F79A67B"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8F496F9"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4A74DD11" w14:textId="77777777" w:rsidTr="0094778C">
        <w:tc>
          <w:tcPr>
            <w:tcW w:w="704" w:type="dxa"/>
            <w:tcBorders>
              <w:top w:val="single" w:sz="4" w:space="0" w:color="auto"/>
              <w:left w:val="single" w:sz="4" w:space="0" w:color="auto"/>
              <w:bottom w:val="single" w:sz="4" w:space="0" w:color="auto"/>
              <w:right w:val="single" w:sz="4" w:space="0" w:color="auto"/>
            </w:tcBorders>
          </w:tcPr>
          <w:p w14:paraId="3CBDDA3A" w14:textId="19EDCB4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2.5.</w:t>
            </w:r>
          </w:p>
        </w:tc>
        <w:tc>
          <w:tcPr>
            <w:tcW w:w="3265" w:type="dxa"/>
            <w:tcBorders>
              <w:top w:val="single" w:sz="4" w:space="0" w:color="auto"/>
              <w:left w:val="single" w:sz="4" w:space="0" w:color="auto"/>
              <w:bottom w:val="single" w:sz="4" w:space="0" w:color="auto"/>
              <w:right w:val="single" w:sz="4" w:space="0" w:color="auto"/>
            </w:tcBorders>
          </w:tcPr>
          <w:p w14:paraId="5A69C97F" w14:textId="39DE714A"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Tinklinio aikštelės įrengimas</w:t>
            </w:r>
          </w:p>
        </w:tc>
        <w:tc>
          <w:tcPr>
            <w:tcW w:w="1129" w:type="dxa"/>
            <w:tcBorders>
              <w:top w:val="single" w:sz="4" w:space="0" w:color="auto"/>
              <w:left w:val="single" w:sz="4" w:space="0" w:color="auto"/>
              <w:bottom w:val="single" w:sz="4" w:space="0" w:color="auto"/>
              <w:right w:val="single" w:sz="4" w:space="0" w:color="auto"/>
            </w:tcBorders>
          </w:tcPr>
          <w:p w14:paraId="2763F297" w14:textId="70A53097" w:rsidR="00F04260" w:rsidRPr="00F04260"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405E6272" w14:textId="475047F2" w:rsidR="00F04260"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220</w:t>
            </w:r>
          </w:p>
        </w:tc>
        <w:tc>
          <w:tcPr>
            <w:tcW w:w="1442" w:type="dxa"/>
            <w:tcBorders>
              <w:top w:val="single" w:sz="4" w:space="0" w:color="auto"/>
              <w:left w:val="single" w:sz="4" w:space="0" w:color="auto"/>
              <w:bottom w:val="single" w:sz="4" w:space="0" w:color="auto"/>
              <w:right w:val="single" w:sz="4" w:space="0" w:color="auto"/>
            </w:tcBorders>
          </w:tcPr>
          <w:p w14:paraId="7FF39636"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ED69DEA"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7C3EA4A7"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10E6F384" w14:textId="047106E1"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3.</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EA6B370" w14:textId="5D6C0FF6" w:rsidR="00F04260" w:rsidRPr="00672149" w:rsidRDefault="00F04260" w:rsidP="00672149">
            <w:pPr>
              <w:spacing w:line="300" w:lineRule="atLeast"/>
              <w:ind w:firstLine="0"/>
              <w:jc w:val="left"/>
              <w:rPr>
                <w:rFonts w:ascii="Times New Roman" w:eastAsia="Calibri" w:hAnsi="Times New Roman" w:cs="Times New Roman"/>
                <w:b/>
                <w:bCs/>
                <w:color w:val="000000"/>
                <w:sz w:val="24"/>
                <w:szCs w:val="20"/>
                <w:lang w:eastAsia="en-US"/>
              </w:rPr>
            </w:pPr>
            <w:r w:rsidRPr="00672149">
              <w:rPr>
                <w:rFonts w:ascii="Times New Roman" w:eastAsia="Calibri" w:hAnsi="Times New Roman" w:cs="Times New Roman"/>
                <w:b/>
                <w:bCs/>
                <w:color w:val="000000"/>
                <w:sz w:val="24"/>
                <w:szCs w:val="20"/>
                <w:lang w:eastAsia="en-US"/>
              </w:rPr>
              <w:t>Vaikų žaidimo aikštelė</w:t>
            </w:r>
          </w:p>
        </w:tc>
      </w:tr>
      <w:tr w:rsidR="00672149" w:rsidRPr="00F64DC4" w14:paraId="17596D78" w14:textId="77777777" w:rsidTr="0094778C">
        <w:tc>
          <w:tcPr>
            <w:tcW w:w="704" w:type="dxa"/>
            <w:tcBorders>
              <w:top w:val="single" w:sz="4" w:space="0" w:color="auto"/>
              <w:left w:val="single" w:sz="4" w:space="0" w:color="auto"/>
              <w:bottom w:val="single" w:sz="4" w:space="0" w:color="auto"/>
              <w:right w:val="single" w:sz="4" w:space="0" w:color="auto"/>
            </w:tcBorders>
          </w:tcPr>
          <w:p w14:paraId="6B968346" w14:textId="0427F28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3.1.</w:t>
            </w:r>
          </w:p>
        </w:tc>
        <w:tc>
          <w:tcPr>
            <w:tcW w:w="3265" w:type="dxa"/>
            <w:tcBorders>
              <w:top w:val="single" w:sz="4" w:space="0" w:color="auto"/>
              <w:left w:val="single" w:sz="4" w:space="0" w:color="auto"/>
              <w:bottom w:val="single" w:sz="4" w:space="0" w:color="auto"/>
              <w:right w:val="single" w:sz="4" w:space="0" w:color="auto"/>
            </w:tcBorders>
          </w:tcPr>
          <w:p w14:paraId="083701D4" w14:textId="01525B49"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S</w:t>
            </w:r>
            <w:r w:rsidR="00A73B2B">
              <w:rPr>
                <w:rFonts w:ascii="Times New Roman" w:hAnsi="Times New Roman" w:cs="Times New Roman"/>
                <w:bCs/>
                <w:sz w:val="24"/>
                <w:szCs w:val="24"/>
                <w:lang w:eastAsia="en-US"/>
              </w:rPr>
              <w:t>ū</w:t>
            </w:r>
            <w:r>
              <w:rPr>
                <w:rFonts w:ascii="Times New Roman" w:hAnsi="Times New Roman" w:cs="Times New Roman"/>
                <w:bCs/>
                <w:sz w:val="24"/>
                <w:szCs w:val="24"/>
                <w:lang w:eastAsia="en-US"/>
              </w:rPr>
              <w:t>pynės</w:t>
            </w:r>
          </w:p>
        </w:tc>
        <w:tc>
          <w:tcPr>
            <w:tcW w:w="1129" w:type="dxa"/>
            <w:tcBorders>
              <w:top w:val="single" w:sz="4" w:space="0" w:color="auto"/>
              <w:left w:val="single" w:sz="4" w:space="0" w:color="auto"/>
              <w:bottom w:val="single" w:sz="4" w:space="0" w:color="auto"/>
              <w:right w:val="single" w:sz="4" w:space="0" w:color="auto"/>
            </w:tcBorders>
          </w:tcPr>
          <w:p w14:paraId="414DDCFC" w14:textId="2D7A51B9"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63238783" w14:textId="3486EEDB"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65128FDE"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14262B5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33AA562E" w14:textId="77777777" w:rsidTr="0094778C">
        <w:tc>
          <w:tcPr>
            <w:tcW w:w="704" w:type="dxa"/>
            <w:tcBorders>
              <w:top w:val="single" w:sz="4" w:space="0" w:color="auto"/>
              <w:left w:val="single" w:sz="4" w:space="0" w:color="auto"/>
              <w:bottom w:val="single" w:sz="4" w:space="0" w:color="auto"/>
              <w:right w:val="single" w:sz="4" w:space="0" w:color="auto"/>
            </w:tcBorders>
          </w:tcPr>
          <w:p w14:paraId="5CC9454C" w14:textId="1065257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3.2.</w:t>
            </w:r>
          </w:p>
        </w:tc>
        <w:tc>
          <w:tcPr>
            <w:tcW w:w="3265" w:type="dxa"/>
            <w:tcBorders>
              <w:top w:val="single" w:sz="4" w:space="0" w:color="auto"/>
              <w:left w:val="single" w:sz="4" w:space="0" w:color="auto"/>
              <w:bottom w:val="single" w:sz="4" w:space="0" w:color="auto"/>
              <w:right w:val="single" w:sz="4" w:space="0" w:color="auto"/>
            </w:tcBorders>
          </w:tcPr>
          <w:p w14:paraId="307450FF" w14:textId="32C4FBF0"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Spyruoklinė </w:t>
            </w:r>
            <w:proofErr w:type="spellStart"/>
            <w:r>
              <w:rPr>
                <w:rFonts w:ascii="Times New Roman" w:hAnsi="Times New Roman" w:cs="Times New Roman"/>
                <w:bCs/>
                <w:sz w:val="24"/>
                <w:szCs w:val="24"/>
                <w:lang w:eastAsia="en-US"/>
              </w:rPr>
              <w:t>s</w:t>
            </w:r>
            <w:r w:rsidR="00A73B2B">
              <w:rPr>
                <w:rFonts w:ascii="Times New Roman" w:hAnsi="Times New Roman" w:cs="Times New Roman"/>
                <w:bCs/>
                <w:sz w:val="24"/>
                <w:szCs w:val="24"/>
                <w:lang w:eastAsia="en-US"/>
              </w:rPr>
              <w:t>ū</w:t>
            </w:r>
            <w:r>
              <w:rPr>
                <w:rFonts w:ascii="Times New Roman" w:hAnsi="Times New Roman" w:cs="Times New Roman"/>
                <w:bCs/>
                <w:sz w:val="24"/>
                <w:szCs w:val="24"/>
                <w:lang w:eastAsia="en-US"/>
              </w:rPr>
              <w:t>pynė</w:t>
            </w:r>
            <w:proofErr w:type="spellEnd"/>
          </w:p>
        </w:tc>
        <w:tc>
          <w:tcPr>
            <w:tcW w:w="1129" w:type="dxa"/>
            <w:tcBorders>
              <w:top w:val="single" w:sz="4" w:space="0" w:color="auto"/>
              <w:left w:val="single" w:sz="4" w:space="0" w:color="auto"/>
              <w:bottom w:val="single" w:sz="4" w:space="0" w:color="auto"/>
              <w:right w:val="single" w:sz="4" w:space="0" w:color="auto"/>
            </w:tcBorders>
          </w:tcPr>
          <w:p w14:paraId="79541F0D" w14:textId="1C893697"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r w:rsidR="0094778C">
              <w:rPr>
                <w:rFonts w:ascii="Times New Roman" w:eastAsia="Calibri" w:hAnsi="Times New Roman" w:cs="Times New Roman"/>
                <w:color w:val="000000"/>
                <w:sz w:val="24"/>
                <w:szCs w:val="20"/>
                <w:lang w:eastAsia="en-US"/>
              </w:rPr>
              <w:t>.</w:t>
            </w:r>
          </w:p>
        </w:tc>
        <w:tc>
          <w:tcPr>
            <w:tcW w:w="1165" w:type="dxa"/>
            <w:tcBorders>
              <w:top w:val="single" w:sz="4" w:space="0" w:color="auto"/>
              <w:left w:val="single" w:sz="4" w:space="0" w:color="auto"/>
              <w:bottom w:val="single" w:sz="4" w:space="0" w:color="auto"/>
              <w:right w:val="single" w:sz="4" w:space="0" w:color="auto"/>
            </w:tcBorders>
          </w:tcPr>
          <w:p w14:paraId="2B381C73" w14:textId="697C520E"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22A842D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2C181A0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4EB28473" w14:textId="77777777" w:rsidTr="0094778C">
        <w:tc>
          <w:tcPr>
            <w:tcW w:w="704" w:type="dxa"/>
            <w:tcBorders>
              <w:top w:val="single" w:sz="4" w:space="0" w:color="auto"/>
              <w:left w:val="single" w:sz="4" w:space="0" w:color="auto"/>
              <w:bottom w:val="single" w:sz="4" w:space="0" w:color="auto"/>
              <w:right w:val="single" w:sz="4" w:space="0" w:color="auto"/>
            </w:tcBorders>
          </w:tcPr>
          <w:p w14:paraId="7538A14A" w14:textId="19D178C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3.3.</w:t>
            </w:r>
          </w:p>
        </w:tc>
        <w:tc>
          <w:tcPr>
            <w:tcW w:w="3265" w:type="dxa"/>
            <w:tcBorders>
              <w:top w:val="single" w:sz="4" w:space="0" w:color="auto"/>
              <w:left w:val="single" w:sz="4" w:space="0" w:color="auto"/>
              <w:bottom w:val="single" w:sz="4" w:space="0" w:color="auto"/>
              <w:right w:val="single" w:sz="4" w:space="0" w:color="auto"/>
            </w:tcBorders>
          </w:tcPr>
          <w:p w14:paraId="18907751" w14:textId="7C61DB5E"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Karuselė</w:t>
            </w:r>
          </w:p>
        </w:tc>
        <w:tc>
          <w:tcPr>
            <w:tcW w:w="1129" w:type="dxa"/>
            <w:tcBorders>
              <w:top w:val="single" w:sz="4" w:space="0" w:color="auto"/>
              <w:left w:val="single" w:sz="4" w:space="0" w:color="auto"/>
              <w:bottom w:val="single" w:sz="4" w:space="0" w:color="auto"/>
              <w:right w:val="single" w:sz="4" w:space="0" w:color="auto"/>
            </w:tcBorders>
          </w:tcPr>
          <w:p w14:paraId="793E1366" w14:textId="047D33E2"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5D7B1A00" w14:textId="76376130"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56A16C35"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09C110EA"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4BE6B270" w14:textId="77777777" w:rsidTr="0094778C">
        <w:tc>
          <w:tcPr>
            <w:tcW w:w="704" w:type="dxa"/>
            <w:tcBorders>
              <w:top w:val="single" w:sz="4" w:space="0" w:color="auto"/>
              <w:left w:val="single" w:sz="4" w:space="0" w:color="auto"/>
              <w:bottom w:val="single" w:sz="4" w:space="0" w:color="auto"/>
              <w:right w:val="single" w:sz="4" w:space="0" w:color="auto"/>
            </w:tcBorders>
          </w:tcPr>
          <w:p w14:paraId="31900665" w14:textId="3B7DEC5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3.4.</w:t>
            </w:r>
          </w:p>
        </w:tc>
        <w:tc>
          <w:tcPr>
            <w:tcW w:w="3265" w:type="dxa"/>
            <w:tcBorders>
              <w:top w:val="single" w:sz="4" w:space="0" w:color="auto"/>
              <w:left w:val="single" w:sz="4" w:space="0" w:color="auto"/>
              <w:bottom w:val="single" w:sz="4" w:space="0" w:color="auto"/>
              <w:right w:val="single" w:sz="4" w:space="0" w:color="auto"/>
            </w:tcBorders>
          </w:tcPr>
          <w:p w14:paraId="7D5229A1" w14:textId="4515EA1F"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Žaidimų aikštelės pagrindas</w:t>
            </w:r>
          </w:p>
        </w:tc>
        <w:tc>
          <w:tcPr>
            <w:tcW w:w="1129" w:type="dxa"/>
            <w:tcBorders>
              <w:top w:val="single" w:sz="4" w:space="0" w:color="auto"/>
              <w:left w:val="single" w:sz="4" w:space="0" w:color="auto"/>
              <w:bottom w:val="single" w:sz="4" w:space="0" w:color="auto"/>
              <w:right w:val="single" w:sz="4" w:space="0" w:color="auto"/>
            </w:tcBorders>
          </w:tcPr>
          <w:p w14:paraId="5413F6A1" w14:textId="39F0E940"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sidRPr="00672149">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1CE9631F" w14:textId="1C026BBB"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150</w:t>
            </w:r>
          </w:p>
        </w:tc>
        <w:tc>
          <w:tcPr>
            <w:tcW w:w="1442" w:type="dxa"/>
            <w:tcBorders>
              <w:top w:val="single" w:sz="4" w:space="0" w:color="auto"/>
              <w:left w:val="single" w:sz="4" w:space="0" w:color="auto"/>
              <w:bottom w:val="single" w:sz="4" w:space="0" w:color="auto"/>
              <w:right w:val="single" w:sz="4" w:space="0" w:color="auto"/>
            </w:tcBorders>
          </w:tcPr>
          <w:p w14:paraId="408C4D9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1887B15"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7BE679B0"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4F3400E9" w14:textId="75DBB278"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4.</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0356813" w14:textId="2F117A0F" w:rsidR="00F04260" w:rsidRPr="00672149" w:rsidRDefault="00672149" w:rsidP="00672149">
            <w:pPr>
              <w:spacing w:line="300" w:lineRule="atLeast"/>
              <w:ind w:firstLine="0"/>
              <w:jc w:val="left"/>
              <w:rPr>
                <w:rFonts w:ascii="Times New Roman" w:eastAsia="Calibri" w:hAnsi="Times New Roman" w:cs="Times New Roman"/>
                <w:b/>
                <w:bCs/>
                <w:color w:val="000000"/>
                <w:sz w:val="24"/>
                <w:szCs w:val="20"/>
                <w:lang w:eastAsia="en-US"/>
              </w:rPr>
            </w:pPr>
            <w:r w:rsidRPr="00672149">
              <w:rPr>
                <w:rFonts w:ascii="Times New Roman" w:eastAsia="Calibri" w:hAnsi="Times New Roman" w:cs="Times New Roman"/>
                <w:b/>
                <w:bCs/>
                <w:color w:val="000000"/>
                <w:sz w:val="24"/>
                <w:szCs w:val="20"/>
                <w:lang w:eastAsia="en-US"/>
              </w:rPr>
              <w:t>Pavėsinė</w:t>
            </w:r>
          </w:p>
        </w:tc>
      </w:tr>
      <w:tr w:rsidR="00F04260" w:rsidRPr="00F64DC4" w14:paraId="55DD6C11" w14:textId="77777777" w:rsidTr="0094778C">
        <w:tc>
          <w:tcPr>
            <w:tcW w:w="704" w:type="dxa"/>
            <w:tcBorders>
              <w:top w:val="single" w:sz="4" w:space="0" w:color="auto"/>
              <w:left w:val="single" w:sz="4" w:space="0" w:color="auto"/>
              <w:bottom w:val="single" w:sz="4" w:space="0" w:color="auto"/>
              <w:right w:val="single" w:sz="4" w:space="0" w:color="auto"/>
            </w:tcBorders>
          </w:tcPr>
          <w:p w14:paraId="53D75E81" w14:textId="72FC2515"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4.1.</w:t>
            </w:r>
          </w:p>
        </w:tc>
        <w:tc>
          <w:tcPr>
            <w:tcW w:w="3265" w:type="dxa"/>
            <w:tcBorders>
              <w:top w:val="single" w:sz="4" w:space="0" w:color="auto"/>
              <w:left w:val="single" w:sz="4" w:space="0" w:color="auto"/>
              <w:bottom w:val="single" w:sz="4" w:space="0" w:color="auto"/>
              <w:right w:val="single" w:sz="4" w:space="0" w:color="auto"/>
            </w:tcBorders>
          </w:tcPr>
          <w:p w14:paraId="08516797" w14:textId="2D4EADA3"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Pavėsinė</w:t>
            </w:r>
          </w:p>
        </w:tc>
        <w:tc>
          <w:tcPr>
            <w:tcW w:w="1129" w:type="dxa"/>
            <w:tcBorders>
              <w:top w:val="single" w:sz="4" w:space="0" w:color="auto"/>
              <w:left w:val="single" w:sz="4" w:space="0" w:color="auto"/>
              <w:bottom w:val="single" w:sz="4" w:space="0" w:color="auto"/>
              <w:right w:val="single" w:sz="4" w:space="0" w:color="auto"/>
            </w:tcBorders>
          </w:tcPr>
          <w:p w14:paraId="35FFAE79" w14:textId="37D23247" w:rsidR="00F04260" w:rsidRPr="00F04260" w:rsidRDefault="00012DEC" w:rsidP="00012DE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2CD52EA7" w14:textId="15DF9A73" w:rsidR="00F04260" w:rsidRDefault="00012DE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1442" w:type="dxa"/>
            <w:tcBorders>
              <w:top w:val="single" w:sz="4" w:space="0" w:color="auto"/>
              <w:left w:val="single" w:sz="4" w:space="0" w:color="auto"/>
              <w:bottom w:val="single" w:sz="4" w:space="0" w:color="auto"/>
              <w:right w:val="single" w:sz="4" w:space="0" w:color="auto"/>
            </w:tcBorders>
          </w:tcPr>
          <w:p w14:paraId="096B763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AA2E2A2"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6F893B6F"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97BB8" w14:textId="6D25F6A7"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5.</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CADB86E" w14:textId="74E6F5E2" w:rsidR="00F04260" w:rsidRPr="00672149" w:rsidRDefault="00672149" w:rsidP="00672149">
            <w:pPr>
              <w:spacing w:line="300" w:lineRule="atLeast"/>
              <w:ind w:firstLine="0"/>
              <w:jc w:val="left"/>
              <w:rPr>
                <w:rFonts w:ascii="Times New Roman" w:eastAsia="Calibri" w:hAnsi="Times New Roman" w:cs="Times New Roman"/>
                <w:b/>
                <w:bCs/>
                <w:color w:val="000000"/>
                <w:sz w:val="24"/>
                <w:szCs w:val="20"/>
                <w:lang w:eastAsia="en-US"/>
              </w:rPr>
            </w:pPr>
            <w:proofErr w:type="spellStart"/>
            <w:r w:rsidRPr="00672149">
              <w:rPr>
                <w:rFonts w:ascii="Times New Roman" w:eastAsia="Calibri" w:hAnsi="Times New Roman" w:cs="Times New Roman"/>
                <w:b/>
                <w:bCs/>
                <w:color w:val="000000"/>
                <w:sz w:val="24"/>
                <w:szCs w:val="20"/>
                <w:lang w:eastAsia="en-US"/>
              </w:rPr>
              <w:t>Infostendas</w:t>
            </w:r>
            <w:proofErr w:type="spellEnd"/>
          </w:p>
        </w:tc>
      </w:tr>
      <w:tr w:rsidR="00F04260" w:rsidRPr="00F64DC4" w14:paraId="2B32CAC7" w14:textId="77777777" w:rsidTr="0094778C">
        <w:tc>
          <w:tcPr>
            <w:tcW w:w="704" w:type="dxa"/>
            <w:tcBorders>
              <w:top w:val="single" w:sz="4" w:space="0" w:color="auto"/>
              <w:left w:val="single" w:sz="4" w:space="0" w:color="auto"/>
              <w:bottom w:val="single" w:sz="4" w:space="0" w:color="auto"/>
              <w:right w:val="single" w:sz="4" w:space="0" w:color="auto"/>
            </w:tcBorders>
          </w:tcPr>
          <w:p w14:paraId="749BD98A" w14:textId="481D19A3"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5.1.</w:t>
            </w:r>
          </w:p>
        </w:tc>
        <w:tc>
          <w:tcPr>
            <w:tcW w:w="3265" w:type="dxa"/>
            <w:tcBorders>
              <w:top w:val="single" w:sz="4" w:space="0" w:color="auto"/>
              <w:left w:val="single" w:sz="4" w:space="0" w:color="auto"/>
              <w:bottom w:val="single" w:sz="4" w:space="0" w:color="auto"/>
              <w:right w:val="single" w:sz="4" w:space="0" w:color="auto"/>
            </w:tcBorders>
          </w:tcPr>
          <w:p w14:paraId="19F5763A" w14:textId="6E4CB37C" w:rsidR="00F04260" w:rsidRDefault="0094778C" w:rsidP="00F71AF4">
            <w:pPr>
              <w:spacing w:line="300" w:lineRule="atLeast"/>
              <w:ind w:firstLine="0"/>
              <w:rPr>
                <w:rFonts w:ascii="Times New Roman" w:hAnsi="Times New Roman" w:cs="Times New Roman"/>
                <w:bCs/>
                <w:sz w:val="24"/>
                <w:szCs w:val="24"/>
                <w:lang w:eastAsia="en-US"/>
              </w:rPr>
            </w:pPr>
            <w:proofErr w:type="spellStart"/>
            <w:r>
              <w:rPr>
                <w:rFonts w:ascii="Times New Roman" w:hAnsi="Times New Roman" w:cs="Times New Roman"/>
                <w:bCs/>
                <w:sz w:val="24"/>
                <w:szCs w:val="24"/>
                <w:lang w:eastAsia="en-US"/>
              </w:rPr>
              <w:t>Infostendas</w:t>
            </w:r>
            <w:proofErr w:type="spellEnd"/>
          </w:p>
        </w:tc>
        <w:tc>
          <w:tcPr>
            <w:tcW w:w="1129" w:type="dxa"/>
            <w:tcBorders>
              <w:top w:val="single" w:sz="4" w:space="0" w:color="auto"/>
              <w:left w:val="single" w:sz="4" w:space="0" w:color="auto"/>
              <w:bottom w:val="single" w:sz="4" w:space="0" w:color="auto"/>
              <w:right w:val="single" w:sz="4" w:space="0" w:color="auto"/>
            </w:tcBorders>
          </w:tcPr>
          <w:p w14:paraId="78C5428B" w14:textId="1A1F1A2E" w:rsidR="00F04260" w:rsidRPr="00F04260" w:rsidRDefault="0094778C"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4296C688" w14:textId="18B500BD" w:rsidR="00F04260"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2D4B28F2"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76EA814"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1B5E7C53" w14:textId="77777777" w:rsidTr="00E001FA">
        <w:tc>
          <w:tcPr>
            <w:tcW w:w="7705" w:type="dxa"/>
            <w:gridSpan w:val="5"/>
            <w:tcBorders>
              <w:top w:val="single" w:sz="4" w:space="0" w:color="auto"/>
              <w:left w:val="single" w:sz="4" w:space="0" w:color="auto"/>
              <w:bottom w:val="single" w:sz="4" w:space="0" w:color="auto"/>
              <w:right w:val="single" w:sz="4" w:space="0" w:color="auto"/>
            </w:tcBorders>
          </w:tcPr>
          <w:p w14:paraId="40AD8D76" w14:textId="653DD6F2"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                                                                       Pasiūlymo kaina be PVM</w:t>
            </w:r>
          </w:p>
        </w:tc>
        <w:tc>
          <w:tcPr>
            <w:tcW w:w="2257" w:type="dxa"/>
            <w:tcBorders>
              <w:top w:val="single" w:sz="4" w:space="0" w:color="auto"/>
              <w:left w:val="single" w:sz="4" w:space="0" w:color="auto"/>
              <w:bottom w:val="single" w:sz="4" w:space="0" w:color="auto"/>
              <w:right w:val="single" w:sz="4" w:space="0" w:color="auto"/>
            </w:tcBorders>
          </w:tcPr>
          <w:p w14:paraId="5D18CC32" w14:textId="77777777"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3B46B55A" w14:textId="77777777" w:rsidTr="00B711FB">
        <w:tc>
          <w:tcPr>
            <w:tcW w:w="7705" w:type="dxa"/>
            <w:gridSpan w:val="5"/>
            <w:tcBorders>
              <w:top w:val="single" w:sz="4" w:space="0" w:color="auto"/>
              <w:left w:val="single" w:sz="4" w:space="0" w:color="auto"/>
              <w:bottom w:val="single" w:sz="4" w:space="0" w:color="auto"/>
              <w:right w:val="single" w:sz="4" w:space="0" w:color="auto"/>
            </w:tcBorders>
            <w:hideMark/>
          </w:tcPr>
          <w:p w14:paraId="641528E0" w14:textId="1E7E1023"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2257" w:type="dxa"/>
            <w:tcBorders>
              <w:top w:val="single" w:sz="4" w:space="0" w:color="auto"/>
              <w:left w:val="single" w:sz="4" w:space="0" w:color="auto"/>
              <w:bottom w:val="single" w:sz="4" w:space="0" w:color="auto"/>
              <w:right w:val="single" w:sz="4" w:space="0" w:color="auto"/>
            </w:tcBorders>
          </w:tcPr>
          <w:p w14:paraId="52A26698" w14:textId="022F1A6B"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49B9AFED" w14:textId="77777777" w:rsidTr="00180CBB">
        <w:tc>
          <w:tcPr>
            <w:tcW w:w="7705" w:type="dxa"/>
            <w:gridSpan w:val="5"/>
            <w:tcBorders>
              <w:top w:val="single" w:sz="4" w:space="0" w:color="auto"/>
              <w:left w:val="single" w:sz="4" w:space="0" w:color="auto"/>
              <w:bottom w:val="single" w:sz="4" w:space="0" w:color="auto"/>
              <w:right w:val="single" w:sz="4" w:space="0" w:color="auto"/>
            </w:tcBorders>
            <w:hideMark/>
          </w:tcPr>
          <w:p w14:paraId="6D008ABC" w14:textId="155FFD1D"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b/>
                <w:color w:val="000000"/>
                <w:sz w:val="24"/>
                <w:szCs w:val="20"/>
                <w:lang w:eastAsia="en-US"/>
              </w:rPr>
              <w:t xml:space="preserve">                                                                    </w:t>
            </w:r>
            <w:r>
              <w:rPr>
                <w:rFonts w:ascii="Times New Roman" w:eastAsia="Calibri" w:hAnsi="Times New Roman" w:cs="Times New Roman"/>
                <w:b/>
                <w:color w:val="000000"/>
                <w:sz w:val="24"/>
                <w:szCs w:val="20"/>
                <w:lang w:eastAsia="en-US"/>
              </w:rPr>
              <w:t xml:space="preserve">   </w:t>
            </w:r>
            <w:r w:rsidRPr="00F64DC4">
              <w:rPr>
                <w:rFonts w:ascii="Times New Roman" w:eastAsia="Calibri" w:hAnsi="Times New Roman" w:cs="Times New Roman"/>
                <w:b/>
                <w:color w:val="000000"/>
                <w:sz w:val="24"/>
                <w:szCs w:val="20"/>
                <w:lang w:eastAsia="en-US"/>
              </w:rPr>
              <w:t xml:space="preserve"> Pasiūlymo kaina su PVM</w:t>
            </w:r>
          </w:p>
        </w:tc>
        <w:tc>
          <w:tcPr>
            <w:tcW w:w="2257" w:type="dxa"/>
            <w:tcBorders>
              <w:top w:val="single" w:sz="4" w:space="0" w:color="auto"/>
              <w:left w:val="single" w:sz="4" w:space="0" w:color="auto"/>
              <w:bottom w:val="single" w:sz="4" w:space="0" w:color="auto"/>
              <w:right w:val="single" w:sz="4" w:space="0" w:color="auto"/>
            </w:tcBorders>
          </w:tcPr>
          <w:p w14:paraId="25DDD178" w14:textId="1ACE0773"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DF6BA50" w:rsidR="008B45EC" w:rsidRPr="00D419CD" w:rsidRDefault="00D27D92" w:rsidP="00D419CD">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D419CD">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38BF9F5B" w:rsidR="002F1625" w:rsidRPr="00D419CD" w:rsidRDefault="00D27D92" w:rsidP="00D419CD">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092852" w:rsidRPr="002B5720" w14:paraId="2F87072A"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6D5A27A" w14:textId="002E9DBA" w:rsidR="00092852"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CC6E41B" w14:textId="0946C855" w:rsidR="00092852" w:rsidRPr="00947DCB" w:rsidRDefault="00B116D9" w:rsidP="00944059">
            <w:pPr>
              <w:spacing w:line="240" w:lineRule="auto"/>
              <w:ind w:firstLine="3"/>
              <w:rPr>
                <w:rFonts w:ascii="Times New Roman" w:eastAsia="Times New Roman" w:hAnsi="Times New Roman" w:cs="Times New Roman"/>
                <w:i/>
                <w:sz w:val="24"/>
                <w:szCs w:val="24"/>
              </w:rPr>
            </w:pPr>
            <w:r w:rsidRPr="00B116D9">
              <w:rPr>
                <w:rFonts w:ascii="Times New Roman" w:eastAsia="Calibri" w:hAnsi="Times New Roman" w:cs="Times New Roman"/>
                <w:iCs/>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29CC15" w14:textId="77777777" w:rsidR="00092852" w:rsidRPr="002B5720" w:rsidRDefault="00092852"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6B06AC"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2DDFC54"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0F8BB50A"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6E46118A"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74FF40E2"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7C63A32F"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CA9846D"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48847887" w14:textId="77777777" w:rsidR="00D419CD" w:rsidRDefault="00D419CD" w:rsidP="003E1F68">
      <w:pPr>
        <w:spacing w:line="240" w:lineRule="auto"/>
        <w:ind w:firstLine="0"/>
        <w:jc w:val="left"/>
        <w:rPr>
          <w:rFonts w:ascii="Times New Roman" w:hAnsi="Times New Roman" w:cs="Times New Roman"/>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35FBC76E" w:rsidR="00B816CE" w:rsidRPr="00B816CE" w:rsidRDefault="00D419C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0987F2A1" w:rsidR="00B816CE" w:rsidRPr="00B816CE" w:rsidRDefault="00D419C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540F7823" w:rsidR="00B816CE" w:rsidRPr="00B816CE" w:rsidRDefault="00D419C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161B9114" w:rsidR="00B816CE" w:rsidRPr="00B816CE" w:rsidRDefault="00D419C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86B142A" w:rsidR="00B816CE" w:rsidRPr="00B816CE" w:rsidRDefault="00D419C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0866DA5E" w:rsidR="00B816CE" w:rsidRPr="00B816CE" w:rsidRDefault="00D419C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1E4319F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D419C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3D7DB93A"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D419C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469BCA5E"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D419C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1B87C400"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AFC128E"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77872780" w14:textId="77777777" w:rsidR="00F50180" w:rsidRPr="000F2F6E" w:rsidRDefault="00F50180" w:rsidP="006220B3">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24579E0A" w14:textId="77777777" w:rsidR="00CC35C0" w:rsidRDefault="00CC35C0" w:rsidP="00473163">
            <w:pPr>
              <w:autoSpaceDE w:val="0"/>
              <w:autoSpaceDN w:val="0"/>
              <w:adjustRightInd w:val="0"/>
              <w:rPr>
                <w:rFonts w:cs="Calibri"/>
                <w:color w:val="000000"/>
              </w:rPr>
            </w:pPr>
            <w:r>
              <w:rPr>
                <w:rFonts w:cs="Calibri"/>
                <w:color w:val="000000"/>
              </w:rPr>
              <w:lastRenderedPageBreak/>
              <w:t>a</w:t>
            </w:r>
            <w:r w:rsidRPr="00CC35C0">
              <w:rPr>
                <w:rFonts w:cs="Calibri"/>
                <w:color w:val="000000"/>
              </w:rPr>
              <w:t>)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r>
              <w:rPr>
                <w:rFonts w:cs="Calibri"/>
                <w:color w:val="000000"/>
              </w:rPr>
              <w:t>.</w:t>
            </w:r>
          </w:p>
          <w:p w14:paraId="575F94B0" w14:textId="77777777" w:rsidR="00CC35C0" w:rsidRDefault="00CC35C0" w:rsidP="00473163">
            <w:pPr>
              <w:autoSpaceDE w:val="0"/>
              <w:autoSpaceDN w:val="0"/>
              <w:adjustRightInd w:val="0"/>
              <w:rPr>
                <w:rFonts w:cs="Calibri"/>
                <w:color w:val="000000"/>
              </w:rPr>
            </w:pPr>
          </w:p>
          <w:p w14:paraId="749414F5" w14:textId="184EDBEC" w:rsidR="00473163" w:rsidRPr="00473163" w:rsidRDefault="00473163" w:rsidP="00473163">
            <w:pPr>
              <w:autoSpaceDE w:val="0"/>
              <w:autoSpaceDN w:val="0"/>
              <w:adjustRightInd w:val="0"/>
              <w:rPr>
                <w:rFonts w:cs="Calibri"/>
                <w:i/>
                <w:color w:val="000000"/>
              </w:rPr>
            </w:pPr>
            <w:r w:rsidRPr="00473163">
              <w:rPr>
                <w:rFonts w:cs="Calibri"/>
                <w:i/>
                <w:color w:val="000000"/>
              </w:rPr>
              <w:t xml:space="preserve">Pagal Lietuvos Respublikos statybos įstatymo 18 straipsnio 7 dalies 1 punktą statybos rangovas privalo Lietuvos Respublikos įstatymų ir kitų teisės aktų nustatyta tvarka paskirti (pasamdyti) statinio statybos vadovą.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0E76A478" w14:textId="104C20BE" w:rsidR="00F50180" w:rsidRPr="009941C7" w:rsidRDefault="00CC35C0" w:rsidP="004D5DB2">
            <w:pPr>
              <w:autoSpaceDE w:val="0"/>
              <w:autoSpaceDN w:val="0"/>
              <w:adjustRightInd w:val="0"/>
              <w:rPr>
                <w:rFonts w:cs="Calibri"/>
                <w:color w:val="000000"/>
              </w:rPr>
            </w:pPr>
            <w:r w:rsidRPr="00CC35C0">
              <w:rPr>
                <w:rFonts w:cs="Calibri"/>
                <w:color w:val="000000"/>
              </w:rPr>
              <w:t xml:space="preserve">Vadovaujančių bei už sutarties vykdymą atsakingų </w:t>
            </w:r>
            <w:r w:rsidRPr="00CC35C0">
              <w:rPr>
                <w:rFonts w:cs="Calibri"/>
                <w:b/>
                <w:color w:val="000000"/>
              </w:rPr>
              <w:t>specialistų sąrašas</w:t>
            </w:r>
            <w:r w:rsidRPr="00CC35C0">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14:paraId="13E8049D" w14:textId="77777777" w:rsidR="00F50180" w:rsidRPr="009941C7" w:rsidRDefault="00F50180" w:rsidP="006220B3">
            <w:pPr>
              <w:autoSpaceDE w:val="0"/>
              <w:autoSpaceDN w:val="0"/>
              <w:adjustRightInd w:val="0"/>
              <w:rPr>
                <w:rFonts w:cs="Calibri"/>
                <w:color w:val="000000"/>
              </w:rPr>
            </w:pPr>
          </w:p>
          <w:p w14:paraId="4705A658" w14:textId="77777777" w:rsidR="00F50180" w:rsidRPr="009941C7" w:rsidRDefault="00F50180" w:rsidP="006220B3">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3ECB575C" w14:textId="77777777" w:rsidR="00F50180" w:rsidRPr="009941C7" w:rsidRDefault="00F50180" w:rsidP="006220B3">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p>
          <w:p w14:paraId="26F87910" w14:textId="77777777" w:rsidR="00F50180" w:rsidRPr="007F698E" w:rsidRDefault="00F50180" w:rsidP="006220B3">
            <w:pPr>
              <w:autoSpaceDE w:val="0"/>
              <w:autoSpaceDN w:val="0"/>
              <w:adjustRightInd w:val="0"/>
              <w:ind w:firstLine="0"/>
              <w:rPr>
                <w:rFonts w:cs="Calibri"/>
                <w:color w:val="000000"/>
              </w:rPr>
            </w:pPr>
            <w:r w:rsidRPr="005574D9">
              <w:rPr>
                <w:rFonts w:cs="Calibri"/>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- 2009 m. lapkričio 25 d. Europos Parlamento ir Tarybos reglamentu (EB) Nr. 1221/2009 pripažįstamos Europos Sąjungos aplinkos apsaugos vadybos ir audito sistemos  (EMAS) </w:t>
            </w:r>
            <w:r w:rsidRPr="0013298B">
              <w:rPr>
                <w:rFonts w:cs="Calibri"/>
                <w:color w:val="000000"/>
              </w:rPr>
              <w:lastRenderedPageBreak/>
              <w:t>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0"/>
  </w:num>
  <w:num w:numId="13" w16cid:durableId="1610234734">
    <w:abstractNumId w:val="11"/>
  </w:num>
  <w:num w:numId="14" w16cid:durableId="1144784476">
    <w:abstractNumId w:val="1"/>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3"/>
  </w:num>
  <w:num w:numId="24" w16cid:durableId="1056666578">
    <w:abstractNumId w:val="22"/>
  </w:num>
  <w:num w:numId="25" w16cid:durableId="301039382">
    <w:abstractNumId w:val="5"/>
  </w:num>
  <w:num w:numId="26" w16cid:durableId="17669956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2DEC"/>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2852"/>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B784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274"/>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4C76"/>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A6C"/>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6463"/>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563"/>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DB2"/>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0EF0"/>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07CC3"/>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466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149"/>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4CD"/>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1DD"/>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18"/>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3D8"/>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06EF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4778C"/>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4B5"/>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2B"/>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96"/>
    <w:rsid w:val="00B05A03"/>
    <w:rsid w:val="00B0625A"/>
    <w:rsid w:val="00B06374"/>
    <w:rsid w:val="00B07665"/>
    <w:rsid w:val="00B076FD"/>
    <w:rsid w:val="00B07D65"/>
    <w:rsid w:val="00B10008"/>
    <w:rsid w:val="00B1096B"/>
    <w:rsid w:val="00B1123C"/>
    <w:rsid w:val="00B1154F"/>
    <w:rsid w:val="00B116D9"/>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1FE1"/>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0778"/>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3E3F"/>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2B"/>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5C0"/>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9CD"/>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47D74"/>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260"/>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AC7"/>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28797</Words>
  <Characters>16415</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cp:revision>
  <cp:lastPrinted>2025-01-07T09:13:00Z</cp:lastPrinted>
  <dcterms:created xsi:type="dcterms:W3CDTF">2025-06-16T08:18:00Z</dcterms:created>
  <dcterms:modified xsi:type="dcterms:W3CDTF">2025-06-17T08:08:00Z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