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18308F">
        <w:rPr>
          <w:rFonts w:ascii="Times New Roman" w:hAnsi="Times New Roman" w:cs="Times New Roman"/>
          <w:b/>
          <w:bCs/>
        </w:rPr>
        <w:t>Kiauliena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38"/>
        <w:gridCol w:w="5095"/>
        <w:gridCol w:w="3914"/>
      </w:tblGrid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8E144D">
        <w:tc>
          <w:tcPr>
            <w:tcW w:w="738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8E144D">
        <w:tc>
          <w:tcPr>
            <w:tcW w:w="738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25491B" w:rsidRPr="002950D9" w:rsidRDefault="00DD728C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  <w:p w:rsidR="00053BFE" w:rsidRPr="002950D9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2D7553" w:rsidRPr="002950D9">
        <w:rPr>
          <w:rFonts w:ascii="Times New Roman" w:hAnsi="Times New Roman" w:cs="Times New Roman"/>
        </w:rPr>
        <w:t>1 lap</w:t>
      </w:r>
      <w:r w:rsidR="0018308F">
        <w:rPr>
          <w:rFonts w:ascii="Times New Roman" w:hAnsi="Times New Roman" w:cs="Times New Roman"/>
        </w:rPr>
        <w:t>as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129B0"/>
    <w:rsid w:val="00160D23"/>
    <w:rsid w:val="00173A56"/>
    <w:rsid w:val="00175900"/>
    <w:rsid w:val="0018308F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3086A"/>
    <w:rsid w:val="00B43BEA"/>
    <w:rsid w:val="00B53681"/>
    <w:rsid w:val="00B764CC"/>
    <w:rsid w:val="00B76CCB"/>
    <w:rsid w:val="00B91AA3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7C1EA-D951-45F6-A3F9-8287962C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10</cp:revision>
  <cp:lastPrinted>2024-03-20T12:36:00Z</cp:lastPrinted>
  <dcterms:created xsi:type="dcterms:W3CDTF">2024-03-20T12:36:00Z</dcterms:created>
  <dcterms:modified xsi:type="dcterms:W3CDTF">2025-06-19T09:28:00Z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