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057F3" w14:textId="748CAB41" w:rsidR="00BF105F" w:rsidRPr="0078671C" w:rsidRDefault="005D5E54" w:rsidP="0078671C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8671C">
        <w:rPr>
          <w:rFonts w:ascii="Cambria" w:hAnsi="Cambria" w:cs="Times New Roman"/>
          <w:b/>
          <w:noProof/>
          <w:sz w:val="28"/>
          <w:szCs w:val="28"/>
        </w:rPr>
        <w:t>TECHNINĖ SPECIFIKACIJA MEDICINOS PAGALBOS PRIEMONĖMS ĮS</w:t>
      </w:r>
      <w:r w:rsidRPr="0078671C">
        <w:rPr>
          <w:rFonts w:ascii="Cambria" w:hAnsi="Cambria" w:cs="Times New Roman"/>
          <w:b/>
          <w:sz w:val="28"/>
          <w:szCs w:val="28"/>
        </w:rPr>
        <w:t>IGYTI</w:t>
      </w:r>
    </w:p>
    <w:p w14:paraId="2830C1BC" w14:textId="77777777" w:rsidR="00C00B66" w:rsidRPr="0078671C" w:rsidRDefault="00C00B66" w:rsidP="009E52C6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b/>
          <w:bCs/>
          <w:u w:val="single"/>
        </w:rPr>
      </w:pPr>
      <w:r w:rsidRPr="0078671C">
        <w:rPr>
          <w:rFonts w:ascii="Cambria" w:hAnsi="Cambria"/>
          <w:b/>
          <w:bCs/>
          <w:u w:val="single"/>
        </w:rPr>
        <w:t>EKG popierius, tinkantis turimam EKG aparatui iMAC120:</w:t>
      </w:r>
    </w:p>
    <w:p w14:paraId="71851C9D" w14:textId="77777777" w:rsidR="00C00B66" w:rsidRPr="0078671C" w:rsidRDefault="00C00B66" w:rsidP="009E52C6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78671C">
        <w:rPr>
          <w:rFonts w:ascii="Cambria" w:hAnsi="Cambria"/>
        </w:rPr>
        <w:t>bendras plotis: 210 mm ± 0,5 mm;</w:t>
      </w:r>
    </w:p>
    <w:p w14:paraId="1AA7B2A4" w14:textId="77777777" w:rsidR="00C00B66" w:rsidRPr="0078671C" w:rsidRDefault="00C00B66" w:rsidP="009E52C6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78671C">
        <w:rPr>
          <w:rFonts w:ascii="Cambria" w:hAnsi="Cambria"/>
        </w:rPr>
        <w:t>tinklelio zonos plotis: 200 mm ± 0,5 mm;</w:t>
      </w:r>
    </w:p>
    <w:p w14:paraId="2E7CFDF1" w14:textId="77777777" w:rsidR="00C00B66" w:rsidRPr="0078671C" w:rsidRDefault="00C00B66" w:rsidP="009E52C6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78671C">
        <w:rPr>
          <w:rFonts w:ascii="Cambria" w:hAnsi="Cambria"/>
        </w:rPr>
        <w:t>lanksto ilgis: 140 mm ± 0,5 mm;</w:t>
      </w:r>
    </w:p>
    <w:p w14:paraId="0C26E184" w14:textId="77777777" w:rsidR="00C00B66" w:rsidRPr="0078671C" w:rsidRDefault="00C00B66" w:rsidP="009E52C6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78671C">
        <w:rPr>
          <w:rFonts w:ascii="Cambria" w:hAnsi="Cambria"/>
        </w:rPr>
        <w:t>bendras ilgis: 20 – 22 m;</w:t>
      </w:r>
    </w:p>
    <w:p w14:paraId="4AA64C0F" w14:textId="77777777" w:rsidR="00C00B66" w:rsidRPr="0078671C" w:rsidRDefault="00C00B66" w:rsidP="009E52C6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78671C">
        <w:rPr>
          <w:rFonts w:ascii="Cambria" w:hAnsi="Cambria"/>
        </w:rPr>
        <w:t>lankstų skaičius – ne mažiau 140 lapelių;</w:t>
      </w:r>
    </w:p>
    <w:p w14:paraId="68C0C3BF" w14:textId="77777777" w:rsidR="00C00B66" w:rsidRPr="0078671C" w:rsidRDefault="00C00B66" w:rsidP="009E52C6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78671C">
        <w:rPr>
          <w:rFonts w:ascii="Cambria" w:hAnsi="Cambria"/>
        </w:rPr>
        <w:t>puslapius fiksuojančio juodo stačiakampio dydis 6x7 mm ± 0,5 mm;</w:t>
      </w:r>
    </w:p>
    <w:p w14:paraId="46227098" w14:textId="77777777" w:rsidR="00C00B66" w:rsidRPr="0078671C" w:rsidRDefault="00C00B66" w:rsidP="009E52C6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78671C">
        <w:rPr>
          <w:rFonts w:ascii="Cambria" w:hAnsi="Cambria"/>
        </w:rPr>
        <w:t>popieriaus tipas: sulankstomas, knygutės formos;</w:t>
      </w:r>
    </w:p>
    <w:p w14:paraId="276D53B3" w14:textId="649F5C32" w:rsidR="00C00B66" w:rsidRPr="0078671C" w:rsidRDefault="00C00B66" w:rsidP="009E52C6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78671C">
        <w:rPr>
          <w:rFonts w:ascii="Cambria" w:hAnsi="Cambria"/>
        </w:rPr>
        <w:t xml:space="preserve">suderinamas su gamintojo </w:t>
      </w:r>
      <w:proofErr w:type="spellStart"/>
      <w:r w:rsidRPr="0078671C">
        <w:rPr>
          <w:rFonts w:ascii="Cambria" w:hAnsi="Cambria"/>
        </w:rPr>
        <w:t>Zoncare</w:t>
      </w:r>
      <w:proofErr w:type="spellEnd"/>
      <w:r w:rsidRPr="0078671C">
        <w:rPr>
          <w:rFonts w:ascii="Cambria" w:hAnsi="Cambria"/>
        </w:rPr>
        <w:t xml:space="preserve"> kardiografo modeliu iMAC120.</w:t>
      </w:r>
    </w:p>
    <w:p w14:paraId="1416BFBE" w14:textId="5392C1EA" w:rsidR="009E52C6" w:rsidRPr="0078671C" w:rsidRDefault="00E751CA" w:rsidP="009E52C6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78671C">
        <w:rPr>
          <w:rFonts w:ascii="Cambria" w:hAnsi="Cambria"/>
          <w:i/>
          <w:sz w:val="24"/>
          <w:szCs w:val="24"/>
        </w:rPr>
        <w:t>Orientacinis poreikis: 50 vnt.</w:t>
      </w:r>
    </w:p>
    <w:p w14:paraId="7458FB2C" w14:textId="4A0A7DB7" w:rsidR="00E751CA" w:rsidRPr="0078671C" w:rsidRDefault="00E751CA" w:rsidP="009E52C6">
      <w:pPr>
        <w:pStyle w:val="ListParagraph"/>
        <w:numPr>
          <w:ilvl w:val="0"/>
          <w:numId w:val="1"/>
        </w:numPr>
        <w:ind w:left="426"/>
        <w:jc w:val="both"/>
        <w:rPr>
          <w:rFonts w:ascii="Cambria" w:hAnsi="Cambria"/>
          <w:b/>
          <w:bCs/>
          <w:u w:val="single"/>
        </w:rPr>
      </w:pPr>
      <w:r w:rsidRPr="0078671C">
        <w:rPr>
          <w:rFonts w:ascii="Cambria" w:hAnsi="Cambria"/>
          <w:b/>
          <w:bCs/>
          <w:u w:val="single"/>
        </w:rPr>
        <w:t xml:space="preserve">Terminis popierius </w:t>
      </w:r>
      <w:proofErr w:type="spellStart"/>
      <w:r w:rsidRPr="0078671C">
        <w:rPr>
          <w:rFonts w:ascii="Cambria" w:hAnsi="Cambria"/>
          <w:b/>
          <w:bCs/>
          <w:u w:val="single"/>
        </w:rPr>
        <w:t>timpanometrams</w:t>
      </w:r>
      <w:proofErr w:type="spellEnd"/>
      <w:r w:rsidR="009E52C6" w:rsidRPr="0078671C">
        <w:rPr>
          <w:rFonts w:ascii="Cambria" w:hAnsi="Cambria"/>
          <w:b/>
          <w:bCs/>
          <w:u w:val="single"/>
        </w:rPr>
        <w:t>:</w:t>
      </w:r>
    </w:p>
    <w:p w14:paraId="50736B40" w14:textId="77777777" w:rsidR="00DD3511" w:rsidRPr="0078671C" w:rsidRDefault="00DD3511" w:rsidP="009E52C6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Calibri"/>
          <w:sz w:val="24"/>
          <w:szCs w:val="24"/>
          <w:lang w:eastAsia="lt-LT"/>
        </w:rPr>
        <w:t>plotis: 110 mm;</w:t>
      </w:r>
    </w:p>
    <w:p w14:paraId="76E66405" w14:textId="77777777" w:rsidR="00DD3511" w:rsidRPr="0078671C" w:rsidRDefault="00DD3511" w:rsidP="009E52C6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Calibri"/>
          <w:sz w:val="24"/>
          <w:szCs w:val="24"/>
          <w:lang w:eastAsia="lt-LT"/>
        </w:rPr>
        <w:t>diametras: 45 mm;</w:t>
      </w:r>
    </w:p>
    <w:p w14:paraId="7F97FD16" w14:textId="04D53D24" w:rsidR="00DD3511" w:rsidRPr="0078671C" w:rsidRDefault="00DD3511" w:rsidP="009E52C6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Calibri"/>
          <w:sz w:val="24"/>
          <w:szCs w:val="24"/>
          <w:lang w:eastAsia="lt-LT"/>
        </w:rPr>
        <w:t>rulonas;</w:t>
      </w:r>
    </w:p>
    <w:p w14:paraId="7BB51216" w14:textId="2403743B" w:rsidR="00DD3511" w:rsidRPr="0078671C" w:rsidRDefault="00DD3511" w:rsidP="009E52C6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hAnsi="Cambria" w:cs="Calibri"/>
          <w:sz w:val="24"/>
          <w:szCs w:val="24"/>
          <w:shd w:val="clear" w:color="auto" w:fill="FFFFFF"/>
        </w:rPr>
        <w:t xml:space="preserve">popierius turi būti suderintas su </w:t>
      </w:r>
      <w:proofErr w:type="spellStart"/>
      <w:r w:rsidRPr="0078671C">
        <w:rPr>
          <w:rFonts w:ascii="Cambria" w:hAnsi="Cambria" w:cs="Calibri"/>
          <w:sz w:val="24"/>
          <w:szCs w:val="24"/>
          <w:shd w:val="clear" w:color="auto" w:fill="FFFFFF"/>
        </w:rPr>
        <w:t>timpanometru</w:t>
      </w:r>
      <w:proofErr w:type="spellEnd"/>
      <w:r w:rsidRPr="0078671C">
        <w:rPr>
          <w:rFonts w:ascii="Cambria" w:hAnsi="Cambria" w:cs="Calibri"/>
          <w:sz w:val="24"/>
          <w:szCs w:val="24"/>
          <w:shd w:val="clear" w:color="auto" w:fill="FFFFFF"/>
        </w:rPr>
        <w:t xml:space="preserve">  AT235 </w:t>
      </w:r>
      <w:proofErr w:type="spellStart"/>
      <w:r w:rsidRPr="0078671C">
        <w:rPr>
          <w:rFonts w:ascii="Cambria" w:hAnsi="Cambria" w:cs="Calibri"/>
          <w:sz w:val="24"/>
          <w:szCs w:val="24"/>
          <w:shd w:val="clear" w:color="auto" w:fill="FFFFFF"/>
        </w:rPr>
        <w:t>Interacoustics</w:t>
      </w:r>
      <w:proofErr w:type="spellEnd"/>
      <w:r w:rsidR="00783B53" w:rsidRPr="0078671C">
        <w:rPr>
          <w:rFonts w:ascii="Cambria" w:hAnsi="Cambria" w:cs="Calibri"/>
          <w:sz w:val="24"/>
          <w:szCs w:val="24"/>
          <w:shd w:val="clear" w:color="auto" w:fill="FFFFFF"/>
        </w:rPr>
        <w:t>.</w:t>
      </w:r>
    </w:p>
    <w:p w14:paraId="6AE3653A" w14:textId="469333E3" w:rsidR="00E751CA" w:rsidRPr="0078671C" w:rsidRDefault="00E751CA" w:rsidP="009E52C6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78671C">
        <w:rPr>
          <w:rFonts w:ascii="Cambria" w:hAnsi="Cambria"/>
          <w:i/>
          <w:sz w:val="24"/>
          <w:szCs w:val="24"/>
        </w:rPr>
        <w:t>Orientacinis poreikis: 150 vnt.</w:t>
      </w:r>
    </w:p>
    <w:p w14:paraId="510CA3C3" w14:textId="77777777" w:rsidR="00E751CA" w:rsidRPr="0078671C" w:rsidRDefault="00E751CA">
      <w:pPr>
        <w:rPr>
          <w:rFonts w:ascii="Cambria" w:hAnsi="Cambria"/>
          <w:sz w:val="24"/>
          <w:szCs w:val="24"/>
        </w:rPr>
      </w:pPr>
    </w:p>
    <w:p w14:paraId="3D06295F" w14:textId="712F37A9" w:rsidR="009E52C6" w:rsidRPr="0078671C" w:rsidRDefault="009E52C6" w:rsidP="009E52C6">
      <w:pPr>
        <w:spacing w:after="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78671C">
        <w:rPr>
          <w:rFonts w:ascii="Cambria" w:hAnsi="Cambria"/>
          <w:b/>
          <w:bCs/>
          <w:sz w:val="24"/>
          <w:szCs w:val="24"/>
          <w:u w:val="single"/>
        </w:rPr>
        <w:t>3.1. – 3.2. Pieno analizatoriaus eksploatacinės priemonės:</w:t>
      </w:r>
    </w:p>
    <w:p w14:paraId="576A0E4B" w14:textId="07FFC6CF" w:rsidR="0066687F" w:rsidRPr="0078671C" w:rsidRDefault="009E52C6" w:rsidP="009E52C6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78671C">
        <w:rPr>
          <w:rFonts w:ascii="Cambria" w:hAnsi="Cambria"/>
          <w:b/>
          <w:bCs/>
          <w:sz w:val="24"/>
          <w:szCs w:val="24"/>
          <w:u w:val="single"/>
        </w:rPr>
        <w:t>3.1. K</w:t>
      </w:r>
      <w:r w:rsidR="0066687F" w:rsidRPr="0078671C">
        <w:rPr>
          <w:rFonts w:ascii="Cambria" w:hAnsi="Cambria"/>
          <w:b/>
          <w:bCs/>
          <w:sz w:val="24"/>
          <w:szCs w:val="24"/>
          <w:u w:val="single"/>
        </w:rPr>
        <w:t>oncentratas analizatoriaus kiuvetės valymui</w:t>
      </w:r>
      <w:r w:rsidRPr="0078671C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0267487" w14:textId="24C3143F" w:rsidR="009E52C6" w:rsidRPr="0078671C" w:rsidRDefault="009E52C6" w:rsidP="009E52C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sufasuotas į mėgintuvėlius po 50 ml;</w:t>
      </w:r>
    </w:p>
    <w:p w14:paraId="0E514CD1" w14:textId="6AEC685C" w:rsidR="009E52C6" w:rsidRPr="0078671C" w:rsidRDefault="009E52C6" w:rsidP="009E52C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mėgintuvėliai sandariai uždaryti;</w:t>
      </w:r>
    </w:p>
    <w:p w14:paraId="5FFCA572" w14:textId="0A6C8976" w:rsidR="009E52C6" w:rsidRPr="0078671C" w:rsidRDefault="009E52C6" w:rsidP="009E52C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pakuotėje 5 mėgintuvėliai;</w:t>
      </w:r>
    </w:p>
    <w:p w14:paraId="7A63F71A" w14:textId="217ED655" w:rsidR="009E52C6" w:rsidRPr="0078671C" w:rsidRDefault="009E52C6" w:rsidP="009E52C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tirpalo koncentrato laikymo temperatūra 20-30° C;</w:t>
      </w:r>
    </w:p>
    <w:p w14:paraId="19F14A3B" w14:textId="5EA200A6" w:rsidR="00B30930" w:rsidRPr="0078671C" w:rsidRDefault="00B30930" w:rsidP="009E52C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Calibri"/>
          <w:sz w:val="24"/>
          <w:szCs w:val="24"/>
          <w:lang w:eastAsia="lt-LT"/>
        </w:rPr>
        <w:t xml:space="preserve">tinkamas darbui su </w:t>
      </w:r>
      <w:proofErr w:type="spellStart"/>
      <w:r w:rsidRPr="0078671C">
        <w:rPr>
          <w:rFonts w:ascii="Cambria" w:eastAsia="Times New Roman" w:hAnsi="Cambria" w:cs="Calibri"/>
          <w:sz w:val="24"/>
          <w:szCs w:val="24"/>
          <w:lang w:eastAsia="lt-LT"/>
        </w:rPr>
        <w:t>Miris</w:t>
      </w:r>
      <w:proofErr w:type="spellEnd"/>
      <w:r w:rsidRPr="0078671C">
        <w:rPr>
          <w:rFonts w:ascii="Cambria" w:eastAsia="Times New Roman" w:hAnsi="Cambria" w:cs="Calibri"/>
          <w:sz w:val="24"/>
          <w:szCs w:val="24"/>
          <w:lang w:eastAsia="lt-LT"/>
        </w:rPr>
        <w:t xml:space="preserve"> HMA </w:t>
      </w:r>
      <w:proofErr w:type="spellStart"/>
      <w:r w:rsidRPr="0078671C">
        <w:rPr>
          <w:rFonts w:ascii="Cambria" w:eastAsia="Times New Roman" w:hAnsi="Cambria" w:cs="Calibri"/>
          <w:sz w:val="24"/>
          <w:szCs w:val="24"/>
          <w:lang w:eastAsia="lt-LT"/>
        </w:rPr>
        <w:t>kalibracijos</w:t>
      </w:r>
      <w:proofErr w:type="spellEnd"/>
      <w:r w:rsidRPr="0078671C">
        <w:rPr>
          <w:rFonts w:ascii="Cambria" w:eastAsia="Times New Roman" w:hAnsi="Cambria" w:cs="Calibri"/>
          <w:sz w:val="24"/>
          <w:szCs w:val="24"/>
          <w:lang w:eastAsia="lt-LT"/>
        </w:rPr>
        <w:t xml:space="preserve"> analizatoriumi;</w:t>
      </w:r>
    </w:p>
    <w:p w14:paraId="680BA7D7" w14:textId="7F00AD28" w:rsidR="009E52C6" w:rsidRPr="0078671C" w:rsidRDefault="009E52C6" w:rsidP="009E52C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tirpalo koncentratas saugomas nuo tiesioginių saulės  spindulių;</w:t>
      </w:r>
    </w:p>
    <w:p w14:paraId="2232C5A3" w14:textId="57FFC168" w:rsidR="009E52C6" w:rsidRPr="0078671C" w:rsidRDefault="009E52C6" w:rsidP="009E52C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tirpalas naudojamas praskiedžiant su 950 ml. distiliuoto arba </w:t>
      </w:r>
      <w:proofErr w:type="spellStart"/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dejonizuoto</w:t>
      </w:r>
      <w:proofErr w:type="spellEnd"/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  vandens;</w:t>
      </w:r>
    </w:p>
    <w:p w14:paraId="6081D425" w14:textId="09AB8B20" w:rsidR="009E52C6" w:rsidRPr="0078671C" w:rsidRDefault="009E52C6" w:rsidP="009E52C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naudojimo temperatūra 40 ° C;</w:t>
      </w:r>
    </w:p>
    <w:p w14:paraId="46E5DD62" w14:textId="4B6DE80E" w:rsidR="0066687F" w:rsidRPr="0078671C" w:rsidRDefault="0066687F" w:rsidP="009E52C6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78671C">
        <w:rPr>
          <w:rFonts w:ascii="Cambria" w:hAnsi="Cambria"/>
          <w:i/>
          <w:sz w:val="24"/>
          <w:szCs w:val="24"/>
        </w:rPr>
        <w:t>Orientacinis poreikis: 15 mėgintuvėlių</w:t>
      </w:r>
    </w:p>
    <w:p w14:paraId="200BA605" w14:textId="77777777" w:rsidR="0066687F" w:rsidRPr="0078671C" w:rsidRDefault="0066687F">
      <w:pPr>
        <w:rPr>
          <w:rFonts w:ascii="Cambria" w:hAnsi="Cambria"/>
          <w:sz w:val="24"/>
          <w:szCs w:val="24"/>
        </w:rPr>
      </w:pPr>
    </w:p>
    <w:p w14:paraId="0A784F28" w14:textId="0D0A80FD" w:rsidR="0066687F" w:rsidRPr="0078671C" w:rsidRDefault="009E52C6" w:rsidP="009E52C6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78671C">
        <w:rPr>
          <w:rFonts w:ascii="Cambria" w:hAnsi="Cambria"/>
          <w:b/>
          <w:bCs/>
          <w:sz w:val="24"/>
          <w:szCs w:val="24"/>
          <w:u w:val="single"/>
        </w:rPr>
        <w:t>3.2. K</w:t>
      </w:r>
      <w:r w:rsidR="006545F5" w:rsidRPr="0078671C">
        <w:rPr>
          <w:rFonts w:ascii="Cambria" w:hAnsi="Cambria"/>
          <w:b/>
          <w:bCs/>
          <w:sz w:val="24"/>
          <w:szCs w:val="24"/>
          <w:u w:val="single"/>
        </w:rPr>
        <w:t>oncentratas, analizatoriaus patvirtinimui</w:t>
      </w:r>
      <w:r w:rsidRPr="0078671C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6F7465D4" w14:textId="1497C171" w:rsidR="009E52C6" w:rsidRPr="0078671C" w:rsidRDefault="009E52C6" w:rsidP="009E52C6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sufasuotas į mėgintuvėlius po 10 ml.</w:t>
      </w:r>
    </w:p>
    <w:p w14:paraId="5F737B9C" w14:textId="10605B07" w:rsidR="009E52C6" w:rsidRPr="0078671C" w:rsidRDefault="009E52C6" w:rsidP="009E52C6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mėgintuvėliai sandariai uždaryti</w:t>
      </w:r>
    </w:p>
    <w:p w14:paraId="6C5A0AC7" w14:textId="375B063C" w:rsidR="009E52C6" w:rsidRPr="0078671C" w:rsidRDefault="009E52C6" w:rsidP="009E52C6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pakuotėje 5 mėgintuvėliai</w:t>
      </w:r>
      <w:r w:rsidR="00B30930" w:rsidRPr="0078671C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A0B0051" w14:textId="4D428C3B" w:rsidR="00B30930" w:rsidRPr="0078671C" w:rsidRDefault="00B30930" w:rsidP="009E52C6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Calibri"/>
          <w:sz w:val="24"/>
          <w:szCs w:val="24"/>
          <w:lang w:eastAsia="lt-LT"/>
        </w:rPr>
        <w:t xml:space="preserve">tinkamas darbui su </w:t>
      </w:r>
      <w:proofErr w:type="spellStart"/>
      <w:r w:rsidRPr="0078671C">
        <w:rPr>
          <w:rFonts w:ascii="Cambria" w:eastAsia="Times New Roman" w:hAnsi="Cambria" w:cs="Calibri"/>
          <w:sz w:val="24"/>
          <w:szCs w:val="24"/>
          <w:lang w:eastAsia="lt-LT"/>
        </w:rPr>
        <w:t>Miris</w:t>
      </w:r>
      <w:proofErr w:type="spellEnd"/>
      <w:r w:rsidRPr="0078671C">
        <w:rPr>
          <w:rFonts w:ascii="Cambria" w:eastAsia="Times New Roman" w:hAnsi="Cambria" w:cs="Calibri"/>
          <w:sz w:val="24"/>
          <w:szCs w:val="24"/>
          <w:lang w:eastAsia="lt-LT"/>
        </w:rPr>
        <w:t xml:space="preserve"> HMA </w:t>
      </w:r>
      <w:proofErr w:type="spellStart"/>
      <w:r w:rsidRPr="0078671C">
        <w:rPr>
          <w:rFonts w:ascii="Cambria" w:eastAsia="Times New Roman" w:hAnsi="Cambria" w:cs="Calibri"/>
          <w:sz w:val="24"/>
          <w:szCs w:val="24"/>
          <w:lang w:eastAsia="lt-LT"/>
        </w:rPr>
        <w:t>kalibracijos</w:t>
      </w:r>
      <w:proofErr w:type="spellEnd"/>
      <w:r w:rsidRPr="0078671C">
        <w:rPr>
          <w:rFonts w:ascii="Cambria" w:eastAsia="Times New Roman" w:hAnsi="Cambria" w:cs="Calibri"/>
          <w:sz w:val="24"/>
          <w:szCs w:val="24"/>
          <w:lang w:eastAsia="lt-LT"/>
        </w:rPr>
        <w:t xml:space="preserve"> analizatoriumi;</w:t>
      </w:r>
    </w:p>
    <w:p w14:paraId="555C5ED7" w14:textId="4E743A04" w:rsidR="009E52C6" w:rsidRPr="0078671C" w:rsidRDefault="009E52C6" w:rsidP="009E52C6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tirpalo koncentrato laikymo temperatūra 20-30° C</w:t>
      </w:r>
    </w:p>
    <w:p w14:paraId="53AF4355" w14:textId="1C1AA02E" w:rsidR="009E52C6" w:rsidRPr="0078671C" w:rsidRDefault="009E52C6" w:rsidP="009E52C6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tirpalo koncentratas saugomas nuo tiesioginių saulės  spindulių</w:t>
      </w:r>
    </w:p>
    <w:p w14:paraId="05B6FCEF" w14:textId="73F4CDA8" w:rsidR="009E52C6" w:rsidRPr="0078671C" w:rsidRDefault="009E52C6" w:rsidP="009E52C6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tirpalas naudojamas praskiedžiant su 90 ml. distiliuoto arba </w:t>
      </w:r>
      <w:proofErr w:type="spellStart"/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dejonizuoto</w:t>
      </w:r>
      <w:proofErr w:type="spellEnd"/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  vandens</w:t>
      </w:r>
    </w:p>
    <w:p w14:paraId="58120343" w14:textId="5B21E9B3" w:rsidR="009E52C6" w:rsidRPr="0078671C" w:rsidRDefault="009E52C6" w:rsidP="009E52C6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naudojimo temperatūra 40 ° C</w:t>
      </w:r>
    </w:p>
    <w:p w14:paraId="46140226" w14:textId="4B4E519A" w:rsidR="009E52C6" w:rsidRPr="0078671C" w:rsidRDefault="009E52C6" w:rsidP="009E52C6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laikas tirpalo paruošimui ir pašildymui 15 min.</w:t>
      </w:r>
    </w:p>
    <w:p w14:paraId="448064CF" w14:textId="2ECE5524" w:rsidR="009E52C6" w:rsidRPr="0078671C" w:rsidRDefault="009E52C6" w:rsidP="009E52C6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tirpalas  naudojamas ruošiant prietaisą motinos pieno analizei ir po valymo, jei motinos pieno analizė tęsiama</w:t>
      </w:r>
    </w:p>
    <w:p w14:paraId="461208BE" w14:textId="77777777" w:rsidR="006545F5" w:rsidRPr="0078671C" w:rsidRDefault="006545F5" w:rsidP="009E52C6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78671C">
        <w:rPr>
          <w:rFonts w:ascii="Cambria" w:hAnsi="Cambria"/>
          <w:i/>
          <w:sz w:val="24"/>
          <w:szCs w:val="24"/>
        </w:rPr>
        <w:t>Orientacinis poreikis: 15 mėgintuvėlių</w:t>
      </w:r>
    </w:p>
    <w:p w14:paraId="0A6CAF0F" w14:textId="77777777" w:rsidR="00FC62A8" w:rsidRPr="0078671C" w:rsidRDefault="00FC62A8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084129C0" w14:textId="2CABED68" w:rsidR="00FC62A8" w:rsidRPr="0078671C" w:rsidRDefault="00196F17" w:rsidP="009E52C6">
      <w:pPr>
        <w:pStyle w:val="ListParagraph"/>
        <w:numPr>
          <w:ilvl w:val="1"/>
          <w:numId w:val="15"/>
        </w:numPr>
        <w:ind w:left="426"/>
        <w:jc w:val="both"/>
        <w:rPr>
          <w:rFonts w:ascii="Cambria" w:hAnsi="Cambria"/>
          <w:b/>
          <w:bCs/>
          <w:u w:val="single"/>
        </w:rPr>
      </w:pPr>
      <w:r w:rsidRPr="0078671C">
        <w:rPr>
          <w:rFonts w:ascii="Cambria" w:hAnsi="Cambria"/>
          <w:b/>
          <w:bCs/>
          <w:u w:val="single"/>
        </w:rPr>
        <w:t>Plokštelės odos transplantacijai</w:t>
      </w:r>
      <w:r w:rsidR="007F3009" w:rsidRPr="0078671C">
        <w:rPr>
          <w:rFonts w:ascii="Cambria" w:hAnsi="Cambria"/>
          <w:b/>
          <w:bCs/>
          <w:u w:val="single"/>
        </w:rPr>
        <w:t>:</w:t>
      </w:r>
    </w:p>
    <w:p w14:paraId="7555DCFD" w14:textId="77777777" w:rsidR="007F3009" w:rsidRPr="0078671C" w:rsidRDefault="007F3009" w:rsidP="009E52C6">
      <w:pPr>
        <w:numPr>
          <w:ilvl w:val="0"/>
          <w:numId w:val="16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 xml:space="preserve">techniškai suderinamos su </w:t>
      </w:r>
      <w:proofErr w:type="spellStart"/>
      <w:r w:rsidRPr="0078671C">
        <w:rPr>
          <w:rFonts w:ascii="Cambria" w:hAnsi="Cambria"/>
          <w:sz w:val="24"/>
          <w:szCs w:val="24"/>
        </w:rPr>
        <w:t>Zimmer</w:t>
      </w:r>
      <w:proofErr w:type="spellEnd"/>
      <w:r w:rsidRPr="0078671C">
        <w:rPr>
          <w:rFonts w:ascii="Cambria" w:hAnsi="Cambria"/>
          <w:sz w:val="24"/>
          <w:szCs w:val="24"/>
        </w:rPr>
        <w:t xml:space="preserve">® </w:t>
      </w:r>
      <w:proofErr w:type="spellStart"/>
      <w:r w:rsidRPr="0078671C">
        <w:rPr>
          <w:rFonts w:ascii="Cambria" w:hAnsi="Cambria"/>
          <w:sz w:val="24"/>
          <w:szCs w:val="24"/>
        </w:rPr>
        <w:t>Skin</w:t>
      </w:r>
      <w:proofErr w:type="spellEnd"/>
      <w:r w:rsidRPr="0078671C">
        <w:rPr>
          <w:rFonts w:ascii="Cambria" w:hAnsi="Cambria"/>
          <w:sz w:val="24"/>
          <w:szCs w:val="24"/>
        </w:rPr>
        <w:t xml:space="preserve"> </w:t>
      </w:r>
      <w:proofErr w:type="spellStart"/>
      <w:r w:rsidRPr="0078671C">
        <w:rPr>
          <w:rFonts w:ascii="Cambria" w:hAnsi="Cambria"/>
          <w:sz w:val="24"/>
          <w:szCs w:val="24"/>
        </w:rPr>
        <w:t>Graft</w:t>
      </w:r>
      <w:proofErr w:type="spellEnd"/>
      <w:r w:rsidRPr="0078671C">
        <w:rPr>
          <w:rFonts w:ascii="Cambria" w:hAnsi="Cambria"/>
          <w:sz w:val="24"/>
          <w:szCs w:val="24"/>
        </w:rPr>
        <w:t xml:space="preserve"> </w:t>
      </w:r>
      <w:proofErr w:type="spellStart"/>
      <w:r w:rsidRPr="0078671C">
        <w:rPr>
          <w:rFonts w:ascii="Cambria" w:hAnsi="Cambria"/>
          <w:sz w:val="24"/>
          <w:szCs w:val="24"/>
        </w:rPr>
        <w:t>Mesher</w:t>
      </w:r>
      <w:proofErr w:type="spellEnd"/>
      <w:r w:rsidRPr="0078671C">
        <w:rPr>
          <w:rFonts w:ascii="Cambria" w:hAnsi="Cambria"/>
          <w:sz w:val="24"/>
          <w:szCs w:val="24"/>
        </w:rPr>
        <w:t xml:space="preserve"> odos perforatoriumi; </w:t>
      </w:r>
    </w:p>
    <w:p w14:paraId="7A0BCF11" w14:textId="77777777" w:rsidR="007F3009" w:rsidRPr="0078671C" w:rsidRDefault="007F3009" w:rsidP="009E52C6">
      <w:pPr>
        <w:numPr>
          <w:ilvl w:val="0"/>
          <w:numId w:val="16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lastRenderedPageBreak/>
        <w:t>dydis: 40,6 ± 0,1 cm x 10 ± 0,1 cm</w:t>
      </w:r>
    </w:p>
    <w:p w14:paraId="3213B471" w14:textId="6F923207" w:rsidR="007F3009" w:rsidRPr="0078671C" w:rsidRDefault="007F3009" w:rsidP="009E52C6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 xml:space="preserve">sterilios </w:t>
      </w:r>
      <w:r w:rsidRPr="0078671C">
        <w:rPr>
          <w:rFonts w:ascii="Cambria" w:hAnsi="Cambria"/>
          <w:shd w:val="clear" w:color="auto" w:fill="FFFFFF"/>
        </w:rPr>
        <w:t>(simbolis ant pakuotės)</w:t>
      </w:r>
      <w:r w:rsidRPr="0078671C">
        <w:rPr>
          <w:rFonts w:ascii="Cambria" w:hAnsi="Cambria"/>
        </w:rPr>
        <w:t>;</w:t>
      </w:r>
    </w:p>
    <w:p w14:paraId="38FE10DE" w14:textId="77777777" w:rsidR="007F3009" w:rsidRPr="0078671C" w:rsidRDefault="007F3009" w:rsidP="009E52C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 xml:space="preserve">vienkartinės </w:t>
      </w:r>
      <w:r w:rsidRPr="0078671C">
        <w:rPr>
          <w:rFonts w:ascii="Cambria" w:hAnsi="Cambria"/>
          <w:sz w:val="24"/>
          <w:szCs w:val="24"/>
          <w:shd w:val="clear" w:color="auto" w:fill="FFFFFF"/>
        </w:rPr>
        <w:t>(pažymėta simboliu)</w:t>
      </w:r>
      <w:r w:rsidRPr="0078671C">
        <w:rPr>
          <w:rFonts w:ascii="Cambria" w:hAnsi="Cambria"/>
          <w:sz w:val="24"/>
          <w:szCs w:val="24"/>
        </w:rPr>
        <w:t>;</w:t>
      </w:r>
    </w:p>
    <w:p w14:paraId="2351BEDB" w14:textId="77777777" w:rsidR="009E52C6" w:rsidRPr="0078671C" w:rsidRDefault="007F3009" w:rsidP="009E52C6">
      <w:pPr>
        <w:numPr>
          <w:ilvl w:val="0"/>
          <w:numId w:val="16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>įpakuota po 1 vnt.</w:t>
      </w:r>
      <w:r w:rsidR="009E52C6" w:rsidRPr="0078671C">
        <w:rPr>
          <w:rFonts w:ascii="Cambria" w:hAnsi="Cambria"/>
          <w:sz w:val="24"/>
          <w:szCs w:val="24"/>
        </w:rPr>
        <w:t>;</w:t>
      </w:r>
    </w:p>
    <w:p w14:paraId="3349860A" w14:textId="77777777" w:rsidR="00091F82" w:rsidRPr="0078671C" w:rsidRDefault="00091F82" w:rsidP="00091F82">
      <w:pPr>
        <w:pStyle w:val="ListParagraph"/>
        <w:numPr>
          <w:ilvl w:val="0"/>
          <w:numId w:val="16"/>
        </w:numPr>
        <w:suppressAutoHyphens w:val="0"/>
        <w:ind w:left="426"/>
        <w:contextualSpacing w:val="0"/>
        <w:jc w:val="both"/>
        <w:rPr>
          <w:rFonts w:ascii="Cambria" w:hAnsi="Cambria"/>
          <w:shd w:val="clear" w:color="auto" w:fill="FFFFFF"/>
        </w:rPr>
      </w:pPr>
      <w:r w:rsidRPr="0078671C">
        <w:rPr>
          <w:rFonts w:ascii="Cambria" w:hAnsi="Cambria"/>
          <w:shd w:val="clear" w:color="auto" w:fill="FFFFFF"/>
        </w:rPr>
        <w:t>ant pakuotės pažymėta produkto pagaminimo data ir galiojimo laikas;</w:t>
      </w:r>
    </w:p>
    <w:p w14:paraId="59759F53" w14:textId="46742172" w:rsidR="009E52C6" w:rsidRPr="0078671C" w:rsidRDefault="009E52C6" w:rsidP="009E52C6">
      <w:pPr>
        <w:numPr>
          <w:ilvl w:val="0"/>
          <w:numId w:val="16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turi būti nurodyta arba pažymėta produkto pakuotės atidarymo vieta.</w:t>
      </w:r>
    </w:p>
    <w:p w14:paraId="45649730" w14:textId="7B7D0529" w:rsidR="007F3009" w:rsidRPr="009A7868" w:rsidRDefault="00196F17" w:rsidP="009A7868">
      <w:pPr>
        <w:spacing w:line="240" w:lineRule="auto"/>
        <w:ind w:left="142"/>
        <w:jc w:val="both"/>
        <w:rPr>
          <w:rFonts w:ascii="Cambria" w:hAnsi="Cambria"/>
          <w:i/>
          <w:sz w:val="24"/>
          <w:szCs w:val="24"/>
        </w:rPr>
      </w:pPr>
      <w:r w:rsidRPr="0078671C">
        <w:rPr>
          <w:rFonts w:ascii="Cambria" w:hAnsi="Cambria"/>
          <w:i/>
          <w:sz w:val="24"/>
          <w:szCs w:val="24"/>
        </w:rPr>
        <w:t>Orientacinis poreikis: 1 000 vnt.</w:t>
      </w:r>
    </w:p>
    <w:p w14:paraId="5C0CF85B" w14:textId="7CF71FDF" w:rsidR="00E80B8E" w:rsidRPr="0078671C" w:rsidRDefault="00E80B8E" w:rsidP="009E52C6">
      <w:pPr>
        <w:pStyle w:val="ListParagraph"/>
        <w:numPr>
          <w:ilvl w:val="1"/>
          <w:numId w:val="15"/>
        </w:numPr>
        <w:ind w:left="426"/>
        <w:jc w:val="both"/>
        <w:rPr>
          <w:rFonts w:ascii="Cambria" w:hAnsi="Cambria"/>
          <w:b/>
          <w:bCs/>
          <w:u w:val="single"/>
        </w:rPr>
      </w:pPr>
      <w:r w:rsidRPr="0078671C">
        <w:rPr>
          <w:rFonts w:ascii="Cambria" w:hAnsi="Cambria"/>
          <w:b/>
          <w:bCs/>
          <w:u w:val="single"/>
        </w:rPr>
        <w:t>Medicininių klijų valiklis:</w:t>
      </w:r>
    </w:p>
    <w:p w14:paraId="5897F8C5" w14:textId="043EB249" w:rsidR="007F1F60" w:rsidRPr="0078671C" w:rsidRDefault="00E80B8E" w:rsidP="007F1F60">
      <w:pPr>
        <w:pStyle w:val="ListParagraph"/>
        <w:numPr>
          <w:ilvl w:val="0"/>
          <w:numId w:val="4"/>
        </w:numPr>
        <w:suppressAutoHyphens w:val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nedirginantis</w:t>
      </w:r>
      <w:r w:rsidR="007F1F60" w:rsidRPr="0078671C">
        <w:rPr>
          <w:rFonts w:ascii="Cambria" w:hAnsi="Cambria"/>
        </w:rPr>
        <w:t xml:space="preserve">, </w:t>
      </w:r>
      <w:r w:rsidR="00144A4E" w:rsidRPr="0078671C">
        <w:rPr>
          <w:rFonts w:ascii="Cambria" w:hAnsi="Cambria"/>
        </w:rPr>
        <w:t>padeda sumažinti diskomfortą</w:t>
      </w:r>
      <w:r w:rsidR="007F1F60" w:rsidRPr="0078671C">
        <w:rPr>
          <w:rFonts w:ascii="Cambria" w:hAnsi="Cambria"/>
        </w:rPr>
        <w:t>, odos maudimą</w:t>
      </w:r>
      <w:r w:rsidR="00144A4E" w:rsidRPr="0078671C">
        <w:rPr>
          <w:rFonts w:ascii="Cambria" w:hAnsi="Cambria"/>
        </w:rPr>
        <w:t>;</w:t>
      </w:r>
    </w:p>
    <w:p w14:paraId="2603223E" w14:textId="49A1208F" w:rsidR="007F1F60" w:rsidRPr="0078671C" w:rsidRDefault="007F1F60" w:rsidP="009E52C6">
      <w:pPr>
        <w:pStyle w:val="ListParagraph"/>
        <w:numPr>
          <w:ilvl w:val="0"/>
          <w:numId w:val="4"/>
        </w:numPr>
        <w:suppressAutoHyphens w:val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purškiamas dulksnos pavidalu;</w:t>
      </w:r>
    </w:p>
    <w:p w14:paraId="5F717A20" w14:textId="6AA9D333" w:rsidR="007F1F60" w:rsidRPr="0078671C" w:rsidRDefault="007F1F60" w:rsidP="009E52C6">
      <w:pPr>
        <w:pStyle w:val="ListParagraph"/>
        <w:numPr>
          <w:ilvl w:val="0"/>
          <w:numId w:val="4"/>
        </w:numPr>
        <w:suppressAutoHyphens w:val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naudojamas ant odos, ant kurios yra klijų, tvarsčių ar kitų priemonių ir neskausmingai juos pašalina;</w:t>
      </w:r>
    </w:p>
    <w:p w14:paraId="63591BCE" w14:textId="2014E237" w:rsidR="007F1F60" w:rsidRPr="0078671C" w:rsidRDefault="007F1F60" w:rsidP="009E52C6">
      <w:pPr>
        <w:pStyle w:val="ListParagraph"/>
        <w:numPr>
          <w:ilvl w:val="0"/>
          <w:numId w:val="4"/>
        </w:numPr>
        <w:suppressAutoHyphens w:val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greitai džiūstantis (per kelias sekundes);</w:t>
      </w:r>
    </w:p>
    <w:p w14:paraId="5C37180B" w14:textId="39F9DBC1" w:rsidR="007F1F60" w:rsidRPr="0078671C" w:rsidRDefault="007F1F60" w:rsidP="009E52C6">
      <w:pPr>
        <w:pStyle w:val="ListParagraph"/>
        <w:numPr>
          <w:ilvl w:val="0"/>
          <w:numId w:val="4"/>
        </w:numPr>
        <w:suppressAutoHyphens w:val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nesterilus;</w:t>
      </w:r>
    </w:p>
    <w:p w14:paraId="4596950B" w14:textId="1D640770" w:rsidR="00E80B8E" w:rsidRPr="0078671C" w:rsidRDefault="007F1F60" w:rsidP="007F1F60">
      <w:pPr>
        <w:pStyle w:val="ListParagraph"/>
        <w:numPr>
          <w:ilvl w:val="0"/>
          <w:numId w:val="4"/>
        </w:numPr>
        <w:suppressAutoHyphens w:val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talpa 50±5 ml;</w:t>
      </w:r>
    </w:p>
    <w:p w14:paraId="15F7BCA6" w14:textId="20BDC6AF" w:rsidR="00E80B8E" w:rsidRPr="0078671C" w:rsidRDefault="00E80B8E" w:rsidP="009E52C6">
      <w:pPr>
        <w:pStyle w:val="ListParagraph"/>
        <w:numPr>
          <w:ilvl w:val="0"/>
          <w:numId w:val="4"/>
        </w:numPr>
        <w:suppressAutoHyphens w:val="0"/>
        <w:ind w:left="426"/>
        <w:jc w:val="both"/>
        <w:rPr>
          <w:rFonts w:ascii="Cambria" w:hAnsi="Cambria"/>
        </w:rPr>
      </w:pPr>
      <w:proofErr w:type="spellStart"/>
      <w:r w:rsidRPr="0078671C">
        <w:rPr>
          <w:rFonts w:ascii="Cambria" w:hAnsi="Cambria"/>
        </w:rPr>
        <w:t>hipoalerginis</w:t>
      </w:r>
      <w:proofErr w:type="spellEnd"/>
      <w:r w:rsidRPr="0078671C">
        <w:rPr>
          <w:rFonts w:ascii="Cambria" w:hAnsi="Cambria"/>
        </w:rPr>
        <w:t>, saugus naudoti ant jautrios odos.</w:t>
      </w:r>
    </w:p>
    <w:p w14:paraId="03D5DA4C" w14:textId="25063DC9" w:rsidR="006F0371" w:rsidRPr="009A7868" w:rsidRDefault="00804224" w:rsidP="009A7868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78671C">
        <w:rPr>
          <w:rFonts w:ascii="Cambria" w:hAnsi="Cambria"/>
          <w:i/>
          <w:sz w:val="24"/>
          <w:szCs w:val="24"/>
        </w:rPr>
        <w:t>Orientacinis poreikis: 300 vnt.</w:t>
      </w:r>
    </w:p>
    <w:p w14:paraId="0ECD1CEC" w14:textId="69BB48E8" w:rsidR="006F0371" w:rsidRPr="0078671C" w:rsidRDefault="006F0371" w:rsidP="009E52C6">
      <w:pPr>
        <w:pStyle w:val="ListParagraph"/>
        <w:numPr>
          <w:ilvl w:val="1"/>
          <w:numId w:val="15"/>
        </w:numPr>
        <w:ind w:left="426"/>
        <w:jc w:val="both"/>
        <w:rPr>
          <w:rFonts w:ascii="Cambria" w:hAnsi="Cambria"/>
          <w:b/>
          <w:bCs/>
          <w:u w:val="single"/>
        </w:rPr>
      </w:pPr>
      <w:r w:rsidRPr="0078671C">
        <w:rPr>
          <w:rFonts w:ascii="Cambria" w:hAnsi="Cambria"/>
          <w:b/>
          <w:bCs/>
          <w:u w:val="single"/>
        </w:rPr>
        <w:t xml:space="preserve">Sistemos </w:t>
      </w:r>
      <w:proofErr w:type="spellStart"/>
      <w:r w:rsidRPr="0078671C">
        <w:rPr>
          <w:rFonts w:ascii="Cambria" w:hAnsi="Cambria"/>
          <w:b/>
          <w:bCs/>
          <w:u w:val="single"/>
        </w:rPr>
        <w:t>enterinei</w:t>
      </w:r>
      <w:proofErr w:type="spellEnd"/>
      <w:r w:rsidRPr="0078671C">
        <w:rPr>
          <w:rFonts w:ascii="Cambria" w:hAnsi="Cambria"/>
          <w:b/>
          <w:bCs/>
          <w:u w:val="single"/>
        </w:rPr>
        <w:t xml:space="preserve"> mitybai</w:t>
      </w:r>
      <w:r w:rsidR="00091F82" w:rsidRPr="0078671C">
        <w:rPr>
          <w:rFonts w:ascii="Cambria" w:hAnsi="Cambria"/>
          <w:b/>
          <w:bCs/>
          <w:u w:val="single"/>
        </w:rPr>
        <w:t>:</w:t>
      </w:r>
    </w:p>
    <w:p w14:paraId="5FA250B2" w14:textId="7BB7C83C" w:rsidR="005C1B5D" w:rsidRPr="0078671C" w:rsidRDefault="00091F82" w:rsidP="009E52C6">
      <w:pPr>
        <w:pStyle w:val="PlainText"/>
        <w:numPr>
          <w:ilvl w:val="0"/>
          <w:numId w:val="18"/>
        </w:numPr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>v</w:t>
      </w:r>
      <w:r w:rsidR="005C1B5D" w:rsidRPr="0078671C">
        <w:rPr>
          <w:rFonts w:ascii="Cambria" w:hAnsi="Cambria"/>
          <w:sz w:val="24"/>
          <w:szCs w:val="24"/>
        </w:rPr>
        <w:t>ienkartinė</w:t>
      </w:r>
      <w:r w:rsidRPr="0078671C">
        <w:rPr>
          <w:rFonts w:ascii="Cambria" w:hAnsi="Cambria"/>
          <w:sz w:val="24"/>
          <w:szCs w:val="24"/>
        </w:rPr>
        <w:t xml:space="preserve"> (pažymėta simboliu)</w:t>
      </w:r>
      <w:r w:rsidR="005C1B5D" w:rsidRPr="0078671C">
        <w:rPr>
          <w:rFonts w:ascii="Cambria" w:hAnsi="Cambria"/>
          <w:sz w:val="24"/>
          <w:szCs w:val="24"/>
        </w:rPr>
        <w:t>;</w:t>
      </w:r>
    </w:p>
    <w:p w14:paraId="7583FAA1" w14:textId="67330EB1" w:rsidR="005C1B5D" w:rsidRPr="0078671C" w:rsidRDefault="00091F82" w:rsidP="009E52C6">
      <w:pPr>
        <w:pStyle w:val="PlainText"/>
        <w:numPr>
          <w:ilvl w:val="0"/>
          <w:numId w:val="18"/>
        </w:numPr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>s</w:t>
      </w:r>
      <w:r w:rsidR="005C1B5D" w:rsidRPr="0078671C">
        <w:rPr>
          <w:rFonts w:ascii="Cambria" w:hAnsi="Cambria"/>
          <w:sz w:val="24"/>
          <w:szCs w:val="24"/>
        </w:rPr>
        <w:t>terili</w:t>
      </w:r>
      <w:r w:rsidRPr="0078671C">
        <w:rPr>
          <w:rFonts w:ascii="Cambria" w:hAnsi="Cambria"/>
          <w:sz w:val="24"/>
          <w:szCs w:val="24"/>
        </w:rPr>
        <w:t xml:space="preserve"> (simbolis ant pakuotės);</w:t>
      </w:r>
    </w:p>
    <w:p w14:paraId="531FDD44" w14:textId="3EFD3A0C" w:rsidR="005C1B5D" w:rsidRPr="0078671C" w:rsidRDefault="005C1B5D" w:rsidP="009E52C6">
      <w:pPr>
        <w:pStyle w:val="PlainText"/>
        <w:numPr>
          <w:ilvl w:val="0"/>
          <w:numId w:val="18"/>
        </w:numPr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 xml:space="preserve">infuzinė sistema skirta </w:t>
      </w:r>
      <w:proofErr w:type="spellStart"/>
      <w:r w:rsidRPr="0078671C">
        <w:rPr>
          <w:rFonts w:ascii="Cambria" w:hAnsi="Cambria"/>
          <w:sz w:val="24"/>
          <w:szCs w:val="24"/>
        </w:rPr>
        <w:t>enterinei</w:t>
      </w:r>
      <w:proofErr w:type="spellEnd"/>
      <w:r w:rsidRPr="0078671C">
        <w:rPr>
          <w:rFonts w:ascii="Cambria" w:hAnsi="Cambria"/>
          <w:sz w:val="24"/>
          <w:szCs w:val="24"/>
        </w:rPr>
        <w:t xml:space="preserve"> mitybai;</w:t>
      </w:r>
    </w:p>
    <w:p w14:paraId="2E0BD166" w14:textId="7D25622B" w:rsidR="005C1B5D" w:rsidRPr="0078671C" w:rsidRDefault="00091F82" w:rsidP="009E52C6">
      <w:pPr>
        <w:pStyle w:val="PlainText"/>
        <w:numPr>
          <w:ilvl w:val="0"/>
          <w:numId w:val="18"/>
        </w:numPr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>b</w:t>
      </w:r>
      <w:r w:rsidR="005C1B5D" w:rsidRPr="0078671C">
        <w:rPr>
          <w:rFonts w:ascii="Cambria" w:hAnsi="Cambria"/>
          <w:sz w:val="24"/>
          <w:szCs w:val="24"/>
        </w:rPr>
        <w:t>e latekso, pagaminta iš poliuretano</w:t>
      </w:r>
      <w:r w:rsidRPr="0078671C">
        <w:rPr>
          <w:rFonts w:ascii="Cambria" w:hAnsi="Cambria"/>
          <w:sz w:val="24"/>
          <w:szCs w:val="24"/>
        </w:rPr>
        <w:t xml:space="preserve"> ar lygiavertės medžiagos</w:t>
      </w:r>
      <w:r w:rsidR="005C1B5D" w:rsidRPr="0078671C">
        <w:rPr>
          <w:rFonts w:ascii="Cambria" w:hAnsi="Cambria"/>
          <w:sz w:val="24"/>
          <w:szCs w:val="24"/>
        </w:rPr>
        <w:t>;</w:t>
      </w:r>
    </w:p>
    <w:p w14:paraId="6FBA3526" w14:textId="2F7313E1" w:rsidR="005C1B5D" w:rsidRPr="0078671C" w:rsidRDefault="00091F82" w:rsidP="009E52C6">
      <w:pPr>
        <w:pStyle w:val="PlainText"/>
        <w:numPr>
          <w:ilvl w:val="0"/>
          <w:numId w:val="18"/>
        </w:numPr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>p</w:t>
      </w:r>
      <w:r w:rsidR="005C1B5D" w:rsidRPr="0078671C">
        <w:rPr>
          <w:rFonts w:ascii="Cambria" w:hAnsi="Cambria"/>
          <w:sz w:val="24"/>
          <w:szCs w:val="24"/>
        </w:rPr>
        <w:t>apildoma oro anga su antibakterinių filtru;</w:t>
      </w:r>
    </w:p>
    <w:p w14:paraId="35A22FE2" w14:textId="483F5413" w:rsidR="005C1B5D" w:rsidRPr="0078671C" w:rsidRDefault="00091F82" w:rsidP="009E52C6">
      <w:pPr>
        <w:pStyle w:val="PlainText"/>
        <w:numPr>
          <w:ilvl w:val="0"/>
          <w:numId w:val="18"/>
        </w:numPr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>s</w:t>
      </w:r>
      <w:r w:rsidR="005C1B5D" w:rsidRPr="0078671C">
        <w:rPr>
          <w:rFonts w:ascii="Cambria" w:hAnsi="Cambria"/>
          <w:sz w:val="24"/>
          <w:szCs w:val="24"/>
        </w:rPr>
        <w:t>istemos ilgis ne trumpesnis kaip 330 cm;</w:t>
      </w:r>
    </w:p>
    <w:p w14:paraId="2E6C7614" w14:textId="6C255BC3" w:rsidR="005C1B5D" w:rsidRPr="0078671C" w:rsidRDefault="00091F82" w:rsidP="009E52C6">
      <w:pPr>
        <w:pStyle w:val="PlainText"/>
        <w:numPr>
          <w:ilvl w:val="0"/>
          <w:numId w:val="18"/>
        </w:numPr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>v</w:t>
      </w:r>
      <w:r w:rsidR="005C1B5D" w:rsidRPr="0078671C">
        <w:rPr>
          <w:rFonts w:ascii="Cambria" w:hAnsi="Cambria"/>
          <w:sz w:val="24"/>
          <w:szCs w:val="24"/>
        </w:rPr>
        <w:t>amzdelio kietumas 76-78 "</w:t>
      </w:r>
      <w:proofErr w:type="spellStart"/>
      <w:r w:rsidR="005C1B5D" w:rsidRPr="0078671C">
        <w:rPr>
          <w:rFonts w:ascii="Cambria" w:hAnsi="Cambria"/>
          <w:sz w:val="24"/>
          <w:szCs w:val="24"/>
        </w:rPr>
        <w:t>shore</w:t>
      </w:r>
      <w:proofErr w:type="spellEnd"/>
      <w:r w:rsidR="005C1B5D" w:rsidRPr="0078671C">
        <w:rPr>
          <w:rFonts w:ascii="Cambria" w:hAnsi="Cambria"/>
          <w:sz w:val="24"/>
          <w:szCs w:val="24"/>
        </w:rPr>
        <w:t>";</w:t>
      </w:r>
    </w:p>
    <w:p w14:paraId="7F1772FB" w14:textId="1C0911AA" w:rsidR="005C1B5D" w:rsidRPr="0078671C" w:rsidRDefault="00091F82" w:rsidP="009E52C6">
      <w:pPr>
        <w:pStyle w:val="PlainText"/>
        <w:numPr>
          <w:ilvl w:val="0"/>
          <w:numId w:val="18"/>
        </w:numPr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>s</w:t>
      </w:r>
      <w:r w:rsidR="005C1B5D" w:rsidRPr="0078671C">
        <w:rPr>
          <w:rFonts w:ascii="Cambria" w:hAnsi="Cambria"/>
          <w:sz w:val="24"/>
          <w:szCs w:val="24"/>
        </w:rPr>
        <w:t xml:space="preserve">uderinta su </w:t>
      </w:r>
      <w:proofErr w:type="spellStart"/>
      <w:r w:rsidR="005C1B5D" w:rsidRPr="0078671C">
        <w:rPr>
          <w:rFonts w:ascii="Cambria" w:hAnsi="Cambria"/>
          <w:sz w:val="24"/>
          <w:szCs w:val="24"/>
        </w:rPr>
        <w:t>Compact</w:t>
      </w:r>
      <w:proofErr w:type="spellEnd"/>
      <w:r w:rsidR="005C1B5D" w:rsidRPr="0078671C">
        <w:rPr>
          <w:rFonts w:ascii="Cambria" w:hAnsi="Cambria"/>
          <w:sz w:val="24"/>
          <w:szCs w:val="24"/>
        </w:rPr>
        <w:t xml:space="preserve"> </w:t>
      </w:r>
      <w:proofErr w:type="spellStart"/>
      <w:r w:rsidR="005C1B5D" w:rsidRPr="0078671C">
        <w:rPr>
          <w:rFonts w:ascii="Cambria" w:hAnsi="Cambria"/>
          <w:sz w:val="24"/>
          <w:szCs w:val="24"/>
        </w:rPr>
        <w:t>plus</w:t>
      </w:r>
      <w:proofErr w:type="spellEnd"/>
      <w:r w:rsidR="005C1B5D" w:rsidRPr="0078671C">
        <w:rPr>
          <w:rFonts w:ascii="Cambria" w:hAnsi="Cambria"/>
          <w:sz w:val="24"/>
          <w:szCs w:val="24"/>
        </w:rPr>
        <w:t xml:space="preserve"> klasės tūrinėmis pompomis;</w:t>
      </w:r>
    </w:p>
    <w:p w14:paraId="4E978319" w14:textId="77777777" w:rsidR="00091F82" w:rsidRPr="0078671C" w:rsidRDefault="00091F82" w:rsidP="009E52C6">
      <w:pPr>
        <w:pStyle w:val="PlainText"/>
        <w:numPr>
          <w:ilvl w:val="0"/>
          <w:numId w:val="18"/>
        </w:numPr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>p</w:t>
      </w:r>
      <w:r w:rsidR="005C1B5D" w:rsidRPr="0078671C">
        <w:rPr>
          <w:rFonts w:ascii="Cambria" w:hAnsi="Cambria"/>
          <w:sz w:val="24"/>
          <w:szCs w:val="24"/>
        </w:rPr>
        <w:t>riedai: ISO plastikinė adata, rutulinis dozatorius ( 1ml - 20 lašų ) su niša panaudotai adatai įkišti</w:t>
      </w:r>
      <w:r w:rsidRPr="0078671C">
        <w:rPr>
          <w:rFonts w:ascii="Cambria" w:hAnsi="Cambria"/>
          <w:sz w:val="24"/>
          <w:szCs w:val="24"/>
        </w:rPr>
        <w:t>;</w:t>
      </w:r>
    </w:p>
    <w:p w14:paraId="378A93D3" w14:textId="7A7E698F" w:rsidR="005C1B5D" w:rsidRPr="0078671C" w:rsidRDefault="005C1B5D" w:rsidP="009E52C6">
      <w:pPr>
        <w:pStyle w:val="PlainText"/>
        <w:numPr>
          <w:ilvl w:val="0"/>
          <w:numId w:val="18"/>
        </w:numPr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78671C">
        <w:rPr>
          <w:rFonts w:ascii="Cambria" w:hAnsi="Cambria"/>
          <w:sz w:val="24"/>
          <w:szCs w:val="24"/>
        </w:rPr>
        <w:t>Enfit</w:t>
      </w:r>
      <w:proofErr w:type="spellEnd"/>
      <w:r w:rsidRPr="0078671C">
        <w:rPr>
          <w:rFonts w:ascii="Cambria" w:hAnsi="Cambria"/>
          <w:sz w:val="24"/>
          <w:szCs w:val="24"/>
        </w:rPr>
        <w:t xml:space="preserve"> </w:t>
      </w:r>
      <w:r w:rsidR="00091F82" w:rsidRPr="0078671C">
        <w:rPr>
          <w:rFonts w:ascii="Cambria" w:hAnsi="Cambria"/>
          <w:sz w:val="24"/>
          <w:szCs w:val="24"/>
        </w:rPr>
        <w:t xml:space="preserve">arba lygiavertės </w:t>
      </w:r>
      <w:r w:rsidRPr="0078671C">
        <w:rPr>
          <w:rFonts w:ascii="Cambria" w:hAnsi="Cambria"/>
          <w:sz w:val="24"/>
          <w:szCs w:val="24"/>
        </w:rPr>
        <w:t>jungtys;</w:t>
      </w:r>
    </w:p>
    <w:p w14:paraId="280B25EE" w14:textId="77777777" w:rsidR="00091F82" w:rsidRPr="0078671C" w:rsidRDefault="00091F82" w:rsidP="00091F82">
      <w:pPr>
        <w:pStyle w:val="PlainText"/>
        <w:numPr>
          <w:ilvl w:val="0"/>
          <w:numId w:val="18"/>
        </w:numPr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>p</w:t>
      </w:r>
      <w:r w:rsidR="005C1B5D" w:rsidRPr="0078671C">
        <w:rPr>
          <w:rFonts w:ascii="Cambria" w:hAnsi="Cambria"/>
          <w:sz w:val="24"/>
          <w:szCs w:val="24"/>
        </w:rPr>
        <w:t>akuotė popieriaus/plastiko</w:t>
      </w:r>
      <w:r w:rsidRPr="0078671C">
        <w:rPr>
          <w:rFonts w:ascii="Cambria" w:hAnsi="Cambria"/>
          <w:sz w:val="24"/>
          <w:szCs w:val="24"/>
        </w:rPr>
        <w:t>;</w:t>
      </w:r>
    </w:p>
    <w:p w14:paraId="60EB967C" w14:textId="77777777" w:rsidR="00091F82" w:rsidRPr="0078671C" w:rsidRDefault="00091F82" w:rsidP="00091F82">
      <w:pPr>
        <w:pStyle w:val="PlainText"/>
        <w:numPr>
          <w:ilvl w:val="0"/>
          <w:numId w:val="18"/>
        </w:numPr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1E13580F" w14:textId="44ABEB20" w:rsidR="00091F82" w:rsidRPr="0078671C" w:rsidRDefault="00091F82" w:rsidP="00091F82">
      <w:pPr>
        <w:pStyle w:val="PlainText"/>
        <w:numPr>
          <w:ilvl w:val="0"/>
          <w:numId w:val="18"/>
        </w:numPr>
        <w:ind w:left="426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eastAsia="Times New Roman" w:hAnsi="Cambria" w:cs="Times New Roman"/>
          <w:sz w:val="24"/>
          <w:szCs w:val="24"/>
          <w:lang w:eastAsia="lt-LT"/>
        </w:rPr>
        <w:t>turi būti nurodyta arba pažymėta produkto pakuotės atidarymo vieta.</w:t>
      </w:r>
    </w:p>
    <w:p w14:paraId="63C9565E" w14:textId="01C2B0D3" w:rsidR="00D14DB3" w:rsidRPr="0078671C" w:rsidRDefault="006F0371" w:rsidP="009A786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78671C">
        <w:rPr>
          <w:rFonts w:ascii="Cambria" w:hAnsi="Cambria"/>
          <w:sz w:val="24"/>
          <w:szCs w:val="24"/>
        </w:rPr>
        <w:t>Orientacinis poreikis: 100 vnt.</w:t>
      </w:r>
    </w:p>
    <w:p w14:paraId="3F75E939" w14:textId="7D4D3B94" w:rsidR="00BD76C2" w:rsidRPr="0078671C" w:rsidRDefault="00BD76C2" w:rsidP="00091F82">
      <w:pPr>
        <w:pStyle w:val="ListParagraph"/>
        <w:numPr>
          <w:ilvl w:val="1"/>
          <w:numId w:val="15"/>
        </w:numPr>
        <w:ind w:left="426"/>
        <w:jc w:val="both"/>
        <w:rPr>
          <w:rFonts w:ascii="Cambria" w:hAnsi="Cambria"/>
          <w:b/>
          <w:bCs/>
          <w:u w:val="single"/>
        </w:rPr>
      </w:pPr>
      <w:r w:rsidRPr="0078671C">
        <w:rPr>
          <w:rFonts w:ascii="Cambria" w:hAnsi="Cambria"/>
          <w:b/>
          <w:bCs/>
          <w:u w:val="single"/>
        </w:rPr>
        <w:t xml:space="preserve">Sistemos </w:t>
      </w:r>
      <w:proofErr w:type="spellStart"/>
      <w:r w:rsidRPr="0078671C">
        <w:rPr>
          <w:rFonts w:ascii="Cambria" w:hAnsi="Cambria"/>
          <w:b/>
          <w:bCs/>
          <w:u w:val="single"/>
        </w:rPr>
        <w:t>parenterinei</w:t>
      </w:r>
      <w:proofErr w:type="spellEnd"/>
      <w:r w:rsidRPr="0078671C">
        <w:rPr>
          <w:rFonts w:ascii="Cambria" w:hAnsi="Cambria"/>
          <w:b/>
          <w:bCs/>
          <w:u w:val="single"/>
        </w:rPr>
        <w:t xml:space="preserve"> mitybai</w:t>
      </w:r>
    </w:p>
    <w:p w14:paraId="4C6047CB" w14:textId="66CE57DE" w:rsidR="00126745" w:rsidRPr="0078671C" w:rsidRDefault="00091F82" w:rsidP="00091F82">
      <w:pPr>
        <w:pStyle w:val="xmsonormal"/>
        <w:numPr>
          <w:ilvl w:val="0"/>
          <w:numId w:val="19"/>
        </w:numPr>
        <w:shd w:val="clear" w:color="auto" w:fill="FFFFFF"/>
        <w:spacing w:before="0" w:after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v</w:t>
      </w:r>
      <w:r w:rsidR="00126745" w:rsidRPr="0078671C">
        <w:rPr>
          <w:rFonts w:ascii="Cambria" w:hAnsi="Cambria"/>
        </w:rPr>
        <w:t>ienkartinė</w:t>
      </w:r>
      <w:r w:rsidRPr="0078671C">
        <w:rPr>
          <w:rFonts w:ascii="Cambria" w:hAnsi="Cambria"/>
        </w:rPr>
        <w:t xml:space="preserve"> (pažymėta simboliu)</w:t>
      </w:r>
      <w:r w:rsidR="00126745" w:rsidRPr="0078671C">
        <w:rPr>
          <w:rFonts w:ascii="Cambria" w:hAnsi="Cambria"/>
        </w:rPr>
        <w:t>;</w:t>
      </w:r>
    </w:p>
    <w:p w14:paraId="1536AE12" w14:textId="37EB290E" w:rsidR="00126745" w:rsidRPr="0078671C" w:rsidRDefault="00126745" w:rsidP="00091F82">
      <w:pPr>
        <w:pStyle w:val="xmsonormal"/>
        <w:numPr>
          <w:ilvl w:val="0"/>
          <w:numId w:val="19"/>
        </w:numPr>
        <w:shd w:val="clear" w:color="auto" w:fill="FFFFFF"/>
        <w:spacing w:before="0" w:after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 xml:space="preserve">sterili </w:t>
      </w:r>
      <w:r w:rsidR="00091F82" w:rsidRPr="0078671C">
        <w:rPr>
          <w:rFonts w:ascii="Cambria" w:hAnsi="Cambria"/>
        </w:rPr>
        <w:t xml:space="preserve">(simbolis ant pakuotės) </w:t>
      </w:r>
      <w:r w:rsidRPr="0078671C">
        <w:rPr>
          <w:rFonts w:ascii="Cambria" w:hAnsi="Cambria"/>
        </w:rPr>
        <w:t>infuzinė sistema su atbulinės srovės vožtuvu;</w:t>
      </w:r>
    </w:p>
    <w:p w14:paraId="26C46510" w14:textId="63ACC10E" w:rsidR="00126745" w:rsidRPr="0078671C" w:rsidRDefault="00091F82" w:rsidP="00091F82">
      <w:pPr>
        <w:pStyle w:val="xmsonormal"/>
        <w:numPr>
          <w:ilvl w:val="0"/>
          <w:numId w:val="19"/>
        </w:numPr>
        <w:shd w:val="clear" w:color="auto" w:fill="FFFFFF"/>
        <w:spacing w:before="0" w:after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b</w:t>
      </w:r>
      <w:r w:rsidR="00126745" w:rsidRPr="0078671C">
        <w:rPr>
          <w:rFonts w:ascii="Cambria" w:hAnsi="Cambria"/>
        </w:rPr>
        <w:t xml:space="preserve">e latekso, be DEHP (būtinas ženklinimas ant </w:t>
      </w:r>
      <w:proofErr w:type="spellStart"/>
      <w:r w:rsidR="00126745" w:rsidRPr="0078671C">
        <w:rPr>
          <w:rFonts w:ascii="Cambria" w:hAnsi="Cambria"/>
        </w:rPr>
        <w:t>blister</w:t>
      </w:r>
      <w:proofErr w:type="spellEnd"/>
      <w:r w:rsidR="00126745" w:rsidRPr="0078671C">
        <w:rPr>
          <w:rFonts w:ascii="Cambria" w:hAnsi="Cambria"/>
        </w:rPr>
        <w:t xml:space="preserve"> pakuotės);</w:t>
      </w:r>
    </w:p>
    <w:p w14:paraId="15B185AA" w14:textId="1EEC8683" w:rsidR="00126745" w:rsidRPr="0078671C" w:rsidRDefault="00091F82" w:rsidP="00091F82">
      <w:pPr>
        <w:pStyle w:val="xmsonormal"/>
        <w:numPr>
          <w:ilvl w:val="0"/>
          <w:numId w:val="19"/>
        </w:numPr>
        <w:shd w:val="clear" w:color="auto" w:fill="FFFFFF"/>
        <w:spacing w:before="0" w:after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p</w:t>
      </w:r>
      <w:r w:rsidR="00126745" w:rsidRPr="0078671C">
        <w:rPr>
          <w:rFonts w:ascii="Cambria" w:hAnsi="Cambria"/>
        </w:rPr>
        <w:t>apildoma oro anga su antibakterinių filtru, 15mk dalelių filtras;</w:t>
      </w:r>
    </w:p>
    <w:p w14:paraId="2E3AAF9D" w14:textId="2795E0BB" w:rsidR="00126745" w:rsidRPr="0078671C" w:rsidRDefault="00091F82" w:rsidP="00091F82">
      <w:pPr>
        <w:pStyle w:val="xmsonormal"/>
        <w:numPr>
          <w:ilvl w:val="0"/>
          <w:numId w:val="19"/>
        </w:numPr>
        <w:shd w:val="clear" w:color="auto" w:fill="FFFFFF"/>
        <w:spacing w:before="0" w:after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s</w:t>
      </w:r>
      <w:r w:rsidR="00126745" w:rsidRPr="0078671C">
        <w:rPr>
          <w:rFonts w:ascii="Cambria" w:hAnsi="Cambria"/>
        </w:rPr>
        <w:t>istemos ilgis ne trumpesnis kaip 240 cm;</w:t>
      </w:r>
    </w:p>
    <w:p w14:paraId="767A9FC4" w14:textId="636FB484" w:rsidR="00126745" w:rsidRPr="0078671C" w:rsidRDefault="00091F82" w:rsidP="00091F82">
      <w:pPr>
        <w:pStyle w:val="xmsonormal"/>
        <w:numPr>
          <w:ilvl w:val="0"/>
          <w:numId w:val="19"/>
        </w:numPr>
        <w:shd w:val="clear" w:color="auto" w:fill="FFFFFF"/>
        <w:spacing w:before="0" w:after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v</w:t>
      </w:r>
      <w:r w:rsidR="00126745" w:rsidRPr="0078671C">
        <w:rPr>
          <w:rFonts w:ascii="Cambria" w:hAnsi="Cambria"/>
        </w:rPr>
        <w:t>amzdelio kietumas 76-78 "</w:t>
      </w:r>
      <w:proofErr w:type="spellStart"/>
      <w:r w:rsidR="00126745" w:rsidRPr="0078671C">
        <w:rPr>
          <w:rFonts w:ascii="Cambria" w:hAnsi="Cambria"/>
        </w:rPr>
        <w:t>shore</w:t>
      </w:r>
      <w:proofErr w:type="spellEnd"/>
      <w:r w:rsidR="00126745" w:rsidRPr="0078671C">
        <w:rPr>
          <w:rFonts w:ascii="Cambria" w:hAnsi="Cambria"/>
        </w:rPr>
        <w:t>";</w:t>
      </w:r>
    </w:p>
    <w:p w14:paraId="5E6074F2" w14:textId="2791EB3E" w:rsidR="00126745" w:rsidRPr="0078671C" w:rsidRDefault="00091F82" w:rsidP="00091F82">
      <w:pPr>
        <w:pStyle w:val="xmsonormal"/>
        <w:numPr>
          <w:ilvl w:val="0"/>
          <w:numId w:val="19"/>
        </w:numPr>
        <w:shd w:val="clear" w:color="auto" w:fill="FFFFFF"/>
        <w:spacing w:before="0" w:after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s</w:t>
      </w:r>
      <w:r w:rsidR="00126745" w:rsidRPr="0078671C">
        <w:rPr>
          <w:rFonts w:ascii="Cambria" w:hAnsi="Cambria"/>
        </w:rPr>
        <w:t xml:space="preserve">uderinta su </w:t>
      </w:r>
      <w:proofErr w:type="spellStart"/>
      <w:r w:rsidR="00126745" w:rsidRPr="0078671C">
        <w:rPr>
          <w:rFonts w:ascii="Cambria" w:hAnsi="Cambria"/>
        </w:rPr>
        <w:t>Compact</w:t>
      </w:r>
      <w:proofErr w:type="spellEnd"/>
      <w:r w:rsidR="00126745" w:rsidRPr="0078671C">
        <w:rPr>
          <w:rFonts w:ascii="Cambria" w:hAnsi="Cambria"/>
        </w:rPr>
        <w:t xml:space="preserve"> </w:t>
      </w:r>
      <w:proofErr w:type="spellStart"/>
      <w:r w:rsidR="00126745" w:rsidRPr="0078671C">
        <w:rPr>
          <w:rFonts w:ascii="Cambria" w:hAnsi="Cambria"/>
        </w:rPr>
        <w:t>plus</w:t>
      </w:r>
      <w:proofErr w:type="spellEnd"/>
      <w:r w:rsidR="00126745" w:rsidRPr="0078671C">
        <w:rPr>
          <w:rFonts w:ascii="Cambria" w:hAnsi="Cambria"/>
        </w:rPr>
        <w:t xml:space="preserve"> klasės tūrinėmis pompomis;</w:t>
      </w:r>
    </w:p>
    <w:p w14:paraId="1A5AE156" w14:textId="5D2C7C7D" w:rsidR="00126745" w:rsidRPr="0078671C" w:rsidRDefault="00091F82" w:rsidP="00091F82">
      <w:pPr>
        <w:pStyle w:val="xmsonormal"/>
        <w:numPr>
          <w:ilvl w:val="0"/>
          <w:numId w:val="19"/>
        </w:numPr>
        <w:shd w:val="clear" w:color="auto" w:fill="FFFFFF"/>
        <w:spacing w:before="0" w:after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p</w:t>
      </w:r>
      <w:r w:rsidR="00126745" w:rsidRPr="0078671C">
        <w:rPr>
          <w:rFonts w:ascii="Cambria" w:hAnsi="Cambria"/>
        </w:rPr>
        <w:t xml:space="preserve">riedai: ISO plastikinė adata, rutulinis dozatorius ( 1ml - 20 lašų ) su niša panaudotai adatai įkišti. </w:t>
      </w:r>
      <w:r w:rsidRPr="0078671C">
        <w:rPr>
          <w:rFonts w:ascii="Cambria" w:hAnsi="Cambria"/>
        </w:rPr>
        <w:t>c</w:t>
      </w:r>
      <w:r w:rsidR="00126745" w:rsidRPr="0078671C">
        <w:rPr>
          <w:rFonts w:ascii="Cambria" w:hAnsi="Cambria"/>
        </w:rPr>
        <w:t>entrinis žiedas su galimybe pritvirtinti lašų skaičiuotuvą;</w:t>
      </w:r>
    </w:p>
    <w:p w14:paraId="75EB9042" w14:textId="77777777" w:rsidR="00091F82" w:rsidRPr="0078671C" w:rsidRDefault="00091F82" w:rsidP="00091F82">
      <w:pPr>
        <w:pStyle w:val="xmsonormal"/>
        <w:numPr>
          <w:ilvl w:val="0"/>
          <w:numId w:val="19"/>
        </w:numPr>
        <w:shd w:val="clear" w:color="auto" w:fill="FFFFFF"/>
        <w:spacing w:before="0" w:after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p</w:t>
      </w:r>
      <w:r w:rsidR="00126745" w:rsidRPr="0078671C">
        <w:rPr>
          <w:rFonts w:ascii="Cambria" w:hAnsi="Cambria"/>
        </w:rPr>
        <w:t>akuotė popieriaus/plastiko</w:t>
      </w:r>
      <w:r w:rsidRPr="0078671C">
        <w:rPr>
          <w:rFonts w:ascii="Cambria" w:hAnsi="Cambria"/>
        </w:rPr>
        <w:t>;</w:t>
      </w:r>
    </w:p>
    <w:p w14:paraId="657D132E" w14:textId="77777777" w:rsidR="00091F82" w:rsidRPr="0078671C" w:rsidRDefault="00091F82" w:rsidP="00091F82">
      <w:pPr>
        <w:pStyle w:val="xmsonormal"/>
        <w:numPr>
          <w:ilvl w:val="0"/>
          <w:numId w:val="19"/>
        </w:numPr>
        <w:shd w:val="clear" w:color="auto" w:fill="FFFFFF"/>
        <w:spacing w:before="0" w:after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  <w:shd w:val="clear" w:color="auto" w:fill="FFFFFF"/>
        </w:rPr>
        <w:t>ant pakuotės pažymėta produkto pagaminimo data ir galiojimo laikas;</w:t>
      </w:r>
    </w:p>
    <w:p w14:paraId="38C2EB5B" w14:textId="334BEF25" w:rsidR="00091F82" w:rsidRPr="0078671C" w:rsidRDefault="00091F82" w:rsidP="00091F82">
      <w:pPr>
        <w:pStyle w:val="xmsonormal"/>
        <w:numPr>
          <w:ilvl w:val="0"/>
          <w:numId w:val="19"/>
        </w:numPr>
        <w:shd w:val="clear" w:color="auto" w:fill="FFFFFF"/>
        <w:spacing w:before="0" w:after="0"/>
        <w:ind w:left="426"/>
        <w:jc w:val="both"/>
        <w:rPr>
          <w:rFonts w:ascii="Cambria" w:hAnsi="Cambria"/>
        </w:rPr>
      </w:pPr>
      <w:r w:rsidRPr="0078671C">
        <w:rPr>
          <w:rFonts w:ascii="Cambria" w:hAnsi="Cambria"/>
        </w:rPr>
        <w:t>turi būti nurodyta arba pažymėta produkto pakuotės atidarymo vieta.</w:t>
      </w:r>
    </w:p>
    <w:p w14:paraId="28AD2B40" w14:textId="74F7D7A2" w:rsidR="00BD76C2" w:rsidRPr="0078671C" w:rsidRDefault="00BD76C2" w:rsidP="00091F82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78671C">
        <w:rPr>
          <w:rFonts w:ascii="Cambria" w:hAnsi="Cambria"/>
          <w:i/>
          <w:sz w:val="24"/>
          <w:szCs w:val="24"/>
        </w:rPr>
        <w:t>Orientacinis poreikis: 100 vnt.</w:t>
      </w:r>
    </w:p>
    <w:p w14:paraId="10B67309" w14:textId="77777777" w:rsidR="007C19AA" w:rsidRPr="0078671C" w:rsidRDefault="007C19AA" w:rsidP="00BD76C2">
      <w:pPr>
        <w:rPr>
          <w:rFonts w:ascii="Cambria" w:hAnsi="Cambria"/>
          <w:sz w:val="24"/>
          <w:szCs w:val="24"/>
        </w:rPr>
      </w:pPr>
    </w:p>
    <w:p w14:paraId="191EA4C0" w14:textId="4B7972B2" w:rsidR="00BD76C2" w:rsidRPr="0078671C" w:rsidRDefault="00091F82" w:rsidP="00091F82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78671C">
        <w:rPr>
          <w:rFonts w:ascii="Cambria" w:hAnsi="Cambria"/>
          <w:b/>
          <w:bCs/>
          <w:sz w:val="24"/>
          <w:szCs w:val="24"/>
          <w:u w:val="single"/>
        </w:rPr>
        <w:t xml:space="preserve">8.1.-8.2. </w:t>
      </w:r>
      <w:r w:rsidR="007C19AA" w:rsidRPr="0078671C">
        <w:rPr>
          <w:rFonts w:ascii="Cambria" w:hAnsi="Cambria"/>
          <w:b/>
          <w:bCs/>
          <w:sz w:val="24"/>
          <w:szCs w:val="24"/>
          <w:u w:val="single"/>
        </w:rPr>
        <w:t xml:space="preserve">Vienkartinio adatos </w:t>
      </w:r>
      <w:proofErr w:type="spellStart"/>
      <w:r w:rsidR="007C19AA" w:rsidRPr="0078671C">
        <w:rPr>
          <w:rFonts w:ascii="Cambria" w:hAnsi="Cambria"/>
          <w:b/>
          <w:bCs/>
          <w:sz w:val="24"/>
          <w:szCs w:val="24"/>
          <w:u w:val="single"/>
        </w:rPr>
        <w:t>nukreipėjo</w:t>
      </w:r>
      <w:proofErr w:type="spellEnd"/>
      <w:r w:rsidR="007C19AA" w:rsidRPr="0078671C">
        <w:rPr>
          <w:rFonts w:ascii="Cambria" w:hAnsi="Cambria"/>
          <w:b/>
          <w:bCs/>
          <w:sz w:val="24"/>
          <w:szCs w:val="24"/>
          <w:u w:val="single"/>
        </w:rPr>
        <w:t xml:space="preserve"> komplektas kiaušidžių punkcijai ultragarso kontrolėje</w:t>
      </w:r>
      <w:r w:rsidRPr="0078671C">
        <w:rPr>
          <w:rFonts w:ascii="Cambria" w:hAnsi="Cambria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2272"/>
        <w:gridCol w:w="4533"/>
        <w:gridCol w:w="1835"/>
      </w:tblGrid>
      <w:tr w:rsidR="0078671C" w:rsidRPr="0078671C" w14:paraId="13224AB2" w14:textId="77777777" w:rsidTr="00091F82">
        <w:tc>
          <w:tcPr>
            <w:tcW w:w="513" w:type="pct"/>
            <w:tcBorders>
              <w:bottom w:val="single" w:sz="4" w:space="0" w:color="auto"/>
            </w:tcBorders>
          </w:tcPr>
          <w:p w14:paraId="4B5B76FF" w14:textId="77777777" w:rsidR="00A37BCD" w:rsidRPr="0078671C" w:rsidRDefault="00A37BCD" w:rsidP="00091F82">
            <w:pPr>
              <w:pStyle w:val="TableContents"/>
              <w:ind w:left="720"/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</w:tcPr>
          <w:p w14:paraId="0EF0F6DF" w14:textId="77777777" w:rsidR="00A37BCD" w:rsidRPr="0078671C" w:rsidRDefault="00A37BCD" w:rsidP="00091F82">
            <w:pPr>
              <w:pStyle w:val="TableContents"/>
              <w:jc w:val="both"/>
              <w:rPr>
                <w:rFonts w:ascii="Cambria" w:hAnsi="Cambria" w:cs="Times New Roman"/>
                <w:b/>
              </w:rPr>
            </w:pPr>
            <w:proofErr w:type="spellStart"/>
            <w:r w:rsidRPr="0078671C">
              <w:rPr>
                <w:rFonts w:ascii="Cambria" w:hAnsi="Cambria" w:cs="Times New Roman"/>
                <w:b/>
              </w:rPr>
              <w:t>Priemonė</w:t>
            </w:r>
            <w:proofErr w:type="spellEnd"/>
          </w:p>
        </w:tc>
        <w:tc>
          <w:tcPr>
            <w:tcW w:w="2354" w:type="pct"/>
          </w:tcPr>
          <w:p w14:paraId="4D3B8182" w14:textId="77777777" w:rsidR="00A37BCD" w:rsidRPr="0078671C" w:rsidRDefault="00A37BCD" w:rsidP="00091F82">
            <w:pPr>
              <w:pStyle w:val="TableContents"/>
              <w:snapToGrid w:val="0"/>
              <w:jc w:val="both"/>
              <w:rPr>
                <w:rFonts w:ascii="Cambria" w:hAnsi="Cambria" w:cs="Times New Roman"/>
                <w:b/>
              </w:rPr>
            </w:pPr>
            <w:proofErr w:type="spellStart"/>
            <w:r w:rsidRPr="0078671C">
              <w:rPr>
                <w:rFonts w:ascii="Cambria" w:hAnsi="Cambria" w:cs="Times New Roman"/>
                <w:b/>
              </w:rPr>
              <w:t>Apibūdinimas</w:t>
            </w:r>
            <w:proofErr w:type="spellEnd"/>
          </w:p>
        </w:tc>
        <w:tc>
          <w:tcPr>
            <w:tcW w:w="953" w:type="pct"/>
          </w:tcPr>
          <w:p w14:paraId="7EE4306A" w14:textId="77777777" w:rsidR="00A37BCD" w:rsidRPr="0078671C" w:rsidRDefault="00A37BCD" w:rsidP="00091F82">
            <w:pPr>
              <w:pStyle w:val="TableContents"/>
              <w:jc w:val="both"/>
              <w:rPr>
                <w:rFonts w:ascii="Cambria" w:hAnsi="Cambria" w:cs="Times New Roman"/>
                <w:b/>
                <w:lang w:val="nb-NO"/>
              </w:rPr>
            </w:pPr>
            <w:proofErr w:type="spellStart"/>
            <w:r w:rsidRPr="0078671C">
              <w:rPr>
                <w:rFonts w:ascii="Cambria" w:hAnsi="Cambria" w:cs="Times New Roman"/>
                <w:b/>
              </w:rPr>
              <w:t>Kiekis</w:t>
            </w:r>
            <w:proofErr w:type="spellEnd"/>
          </w:p>
        </w:tc>
      </w:tr>
      <w:tr w:rsidR="0078671C" w:rsidRPr="0078671C" w14:paraId="12B2D021" w14:textId="77777777" w:rsidTr="00091F82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4FA1" w14:textId="074E9902" w:rsidR="00313265" w:rsidRPr="0078671C" w:rsidRDefault="00091F82" w:rsidP="00091F82">
            <w:pPr>
              <w:snapToGrid w:val="0"/>
              <w:ind w:left="164"/>
              <w:jc w:val="both"/>
              <w:rPr>
                <w:rFonts w:ascii="Cambria" w:hAnsi="Cambria"/>
                <w:sz w:val="24"/>
                <w:szCs w:val="24"/>
              </w:rPr>
            </w:pPr>
            <w:r w:rsidRPr="0078671C">
              <w:rPr>
                <w:rFonts w:ascii="Cambria" w:hAnsi="Cambria"/>
                <w:sz w:val="24"/>
                <w:szCs w:val="24"/>
              </w:rPr>
              <w:t>8.1.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978" w14:textId="77777777" w:rsidR="00313265" w:rsidRPr="0078671C" w:rsidRDefault="00313265" w:rsidP="00091F82">
            <w:pPr>
              <w:snapToGrid w:val="0"/>
              <w:ind w:firstLine="1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78671C">
              <w:rPr>
                <w:rFonts w:ascii="Cambria" w:hAnsi="Cambria" w:cs="Times New Roman"/>
                <w:sz w:val="24"/>
                <w:szCs w:val="24"/>
              </w:rPr>
              <w:t>Vienkartnis</w:t>
            </w:r>
            <w:proofErr w:type="spellEnd"/>
            <w:r w:rsidRPr="0078671C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  <w:sz w:val="24"/>
                <w:szCs w:val="24"/>
              </w:rPr>
              <w:t>adatų</w:t>
            </w:r>
            <w:proofErr w:type="spellEnd"/>
            <w:r w:rsidRPr="0078671C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  <w:sz w:val="24"/>
                <w:szCs w:val="24"/>
              </w:rPr>
              <w:t>nukreipėjas</w:t>
            </w:r>
            <w:proofErr w:type="spellEnd"/>
          </w:p>
          <w:p w14:paraId="59938375" w14:textId="77777777" w:rsidR="00313265" w:rsidRPr="0078671C" w:rsidRDefault="00313265" w:rsidP="00091F8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left w:val="single" w:sz="4" w:space="0" w:color="auto"/>
            </w:tcBorders>
          </w:tcPr>
          <w:p w14:paraId="0B270ACE" w14:textId="77777777" w:rsidR="00313265" w:rsidRPr="0078671C" w:rsidRDefault="00313265" w:rsidP="00091F82">
            <w:pPr>
              <w:pStyle w:val="TableContents"/>
              <w:numPr>
                <w:ilvl w:val="0"/>
                <w:numId w:val="6"/>
              </w:numPr>
              <w:jc w:val="both"/>
              <w:rPr>
                <w:rFonts w:ascii="Cambria" w:hAnsi="Cambria" w:cs="Times New Roman"/>
              </w:rPr>
            </w:pPr>
            <w:proofErr w:type="spellStart"/>
            <w:r w:rsidRPr="0078671C">
              <w:rPr>
                <w:rFonts w:ascii="Cambria" w:hAnsi="Cambria" w:cs="Times New Roman"/>
              </w:rPr>
              <w:t>Tinkamas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naudoti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komplekte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su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ligoninės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turimo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Philips </w:t>
            </w:r>
            <w:proofErr w:type="spellStart"/>
            <w:r w:rsidRPr="0078671C">
              <w:rPr>
                <w:rFonts w:ascii="Cambria" w:hAnsi="Cambria" w:cs="Times New Roman"/>
              </w:rPr>
              <w:t>ultragarso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aparato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ertminiu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davikliu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C9-4v.</w:t>
            </w:r>
          </w:p>
          <w:p w14:paraId="73D63881" w14:textId="77777777" w:rsidR="00313265" w:rsidRPr="0078671C" w:rsidRDefault="00313265" w:rsidP="00091F82">
            <w:pPr>
              <w:pStyle w:val="TableContents"/>
              <w:numPr>
                <w:ilvl w:val="0"/>
                <w:numId w:val="6"/>
              </w:numPr>
              <w:jc w:val="both"/>
              <w:rPr>
                <w:rFonts w:ascii="Cambria" w:hAnsi="Cambria" w:cs="Times New Roman"/>
              </w:rPr>
            </w:pPr>
            <w:proofErr w:type="spellStart"/>
            <w:proofErr w:type="gramStart"/>
            <w:r w:rsidRPr="0078671C">
              <w:rPr>
                <w:rFonts w:ascii="Cambria" w:hAnsi="Cambria" w:cs="Times New Roman"/>
              </w:rPr>
              <w:t>Pritaikytas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 </w:t>
            </w:r>
            <w:proofErr w:type="spellStart"/>
            <w:r w:rsidRPr="0078671C">
              <w:rPr>
                <w:rFonts w:ascii="Cambria" w:hAnsi="Cambria" w:cs="Times New Roman"/>
              </w:rPr>
              <w:t>naudoti</w:t>
            </w:r>
            <w:proofErr w:type="spellEnd"/>
            <w:proofErr w:type="gram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su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16-18G </w:t>
            </w:r>
            <w:proofErr w:type="spellStart"/>
            <w:r w:rsidRPr="0078671C">
              <w:rPr>
                <w:rFonts w:ascii="Cambria" w:hAnsi="Cambria" w:cs="Times New Roman"/>
              </w:rPr>
              <w:t>adata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. </w:t>
            </w:r>
            <w:proofErr w:type="spellStart"/>
            <w:r w:rsidRPr="0078671C">
              <w:rPr>
                <w:rFonts w:ascii="Cambria" w:hAnsi="Cambria" w:cs="Times New Roman"/>
              </w:rPr>
              <w:t>Rekomenduojamas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adatos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ilgis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yra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14 cm.</w:t>
            </w:r>
          </w:p>
          <w:p w14:paraId="7C42AB7D" w14:textId="77777777" w:rsidR="00313265" w:rsidRPr="0078671C" w:rsidRDefault="00313265" w:rsidP="00091F82">
            <w:pPr>
              <w:pStyle w:val="TableContents"/>
              <w:numPr>
                <w:ilvl w:val="0"/>
                <w:numId w:val="6"/>
              </w:numPr>
              <w:jc w:val="both"/>
              <w:rPr>
                <w:rFonts w:ascii="Cambria" w:hAnsi="Cambria" w:cs="Times New Roman"/>
              </w:rPr>
            </w:pPr>
            <w:proofErr w:type="spellStart"/>
            <w:r w:rsidRPr="0078671C">
              <w:rPr>
                <w:rFonts w:ascii="Cambria" w:hAnsi="Cambria" w:cs="Times New Roman"/>
              </w:rPr>
              <w:t>Adatos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kanalo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kampas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- 0 </w:t>
            </w:r>
            <w:proofErr w:type="spellStart"/>
            <w:r w:rsidRPr="0078671C">
              <w:rPr>
                <w:rFonts w:ascii="Cambria" w:hAnsi="Cambria" w:cs="Times New Roman"/>
              </w:rPr>
              <w:t>laipsnių</w:t>
            </w:r>
            <w:proofErr w:type="spellEnd"/>
            <w:r w:rsidRPr="0078671C">
              <w:rPr>
                <w:rFonts w:ascii="Cambria" w:hAnsi="Cambria" w:cs="Times New Roman"/>
              </w:rPr>
              <w:t>.</w:t>
            </w:r>
          </w:p>
          <w:p w14:paraId="24B9D9B7" w14:textId="51F5FEDC" w:rsidR="00313265" w:rsidRPr="0078671C" w:rsidRDefault="00313265" w:rsidP="00091F82">
            <w:pPr>
              <w:pStyle w:val="TableContents"/>
              <w:numPr>
                <w:ilvl w:val="0"/>
                <w:numId w:val="6"/>
              </w:numPr>
              <w:jc w:val="both"/>
              <w:rPr>
                <w:rFonts w:ascii="Cambria" w:hAnsi="Cambria" w:cs="Times New Roman"/>
              </w:rPr>
            </w:pPr>
            <w:proofErr w:type="spellStart"/>
            <w:r w:rsidRPr="0078671C">
              <w:rPr>
                <w:rFonts w:ascii="Cambria" w:hAnsi="Cambria" w:cs="Times New Roman"/>
              </w:rPr>
              <w:t>Sterilus</w:t>
            </w:r>
            <w:proofErr w:type="spellEnd"/>
            <w:r w:rsidR="00091F82" w:rsidRPr="0078671C">
              <w:rPr>
                <w:rFonts w:ascii="Cambria" w:hAnsi="Cambria" w:cs="Times New Roman"/>
              </w:rPr>
              <w:t xml:space="preserve"> (</w:t>
            </w:r>
            <w:proofErr w:type="spellStart"/>
            <w:r w:rsidR="00091F82" w:rsidRPr="0078671C">
              <w:rPr>
                <w:rFonts w:ascii="Cambria" w:hAnsi="Cambria" w:cs="Times New Roman"/>
              </w:rPr>
              <w:t>simbolis</w:t>
            </w:r>
            <w:proofErr w:type="spellEnd"/>
            <w:r w:rsidR="00091F82" w:rsidRPr="0078671C">
              <w:rPr>
                <w:rFonts w:ascii="Cambria" w:hAnsi="Cambria" w:cs="Times New Roman"/>
              </w:rPr>
              <w:t xml:space="preserve"> ant </w:t>
            </w:r>
            <w:proofErr w:type="spellStart"/>
            <w:r w:rsidR="00091F82" w:rsidRPr="0078671C">
              <w:rPr>
                <w:rFonts w:ascii="Cambria" w:hAnsi="Cambria" w:cs="Times New Roman"/>
              </w:rPr>
              <w:t>pakuotės</w:t>
            </w:r>
            <w:proofErr w:type="spellEnd"/>
            <w:r w:rsidR="00091F82" w:rsidRPr="0078671C">
              <w:rPr>
                <w:rFonts w:ascii="Cambria" w:hAnsi="Cambria" w:cs="Times New Roman"/>
              </w:rPr>
              <w:t>)</w:t>
            </w:r>
            <w:r w:rsidRPr="0078671C">
              <w:rPr>
                <w:rFonts w:ascii="Cambria" w:hAnsi="Cambria" w:cs="Times New Roman"/>
              </w:rPr>
              <w:t xml:space="preserve">, </w:t>
            </w:r>
            <w:proofErr w:type="spellStart"/>
            <w:r w:rsidRPr="0078671C">
              <w:rPr>
                <w:rFonts w:ascii="Cambria" w:hAnsi="Cambria" w:cs="Times New Roman"/>
              </w:rPr>
              <w:t>komplektuojamas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su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dviem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2 x 20cm </w:t>
            </w:r>
            <w:proofErr w:type="spellStart"/>
            <w:r w:rsidRPr="0078671C">
              <w:rPr>
                <w:rFonts w:ascii="Cambria" w:hAnsi="Cambria" w:cs="Times New Roman"/>
              </w:rPr>
              <w:t>ir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3,5 x 20cm </w:t>
            </w:r>
            <w:proofErr w:type="spellStart"/>
            <w:r w:rsidRPr="0078671C">
              <w:rPr>
                <w:rFonts w:ascii="Cambria" w:hAnsi="Cambria" w:cs="Times New Roman"/>
              </w:rPr>
              <w:t>lateksiniais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 w:cs="Times New Roman"/>
              </w:rPr>
              <w:t>ar</w:t>
            </w:r>
            <w:proofErr w:type="spellEnd"/>
            <w:r w:rsidR="00091F82"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 w:cs="Times New Roman"/>
              </w:rPr>
              <w:t>lygiaverčiais</w:t>
            </w:r>
            <w:proofErr w:type="spellEnd"/>
            <w:r w:rsidR="00091F82" w:rsidRPr="0078671C">
              <w:rPr>
                <w:rFonts w:ascii="Cambria" w:hAnsi="Cambria" w:cs="Times New Roman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</w:rPr>
              <w:t>užvalkalais</w:t>
            </w:r>
            <w:proofErr w:type="spellEnd"/>
            <w:r w:rsidRPr="0078671C">
              <w:rPr>
                <w:rFonts w:ascii="Cambria" w:hAnsi="Cambria" w:cs="Times New Roman"/>
              </w:rPr>
              <w:t>.</w:t>
            </w:r>
          </w:p>
          <w:p w14:paraId="6FC4EE67" w14:textId="77777777" w:rsidR="00313265" w:rsidRPr="0078671C" w:rsidRDefault="00313265" w:rsidP="00091F82">
            <w:pPr>
              <w:pStyle w:val="TableContents"/>
              <w:numPr>
                <w:ilvl w:val="0"/>
                <w:numId w:val="6"/>
              </w:numPr>
              <w:jc w:val="both"/>
              <w:rPr>
                <w:rFonts w:ascii="Cambria" w:hAnsi="Cambria" w:cs="Times New Roman"/>
              </w:rPr>
            </w:pPr>
            <w:proofErr w:type="spellStart"/>
            <w:r w:rsidRPr="0078671C">
              <w:rPr>
                <w:rFonts w:ascii="Cambria" w:hAnsi="Cambria" w:cs="Times New Roman"/>
              </w:rPr>
              <w:t>Turi</w:t>
            </w:r>
            <w:proofErr w:type="spellEnd"/>
            <w:r w:rsidRPr="0078671C">
              <w:rPr>
                <w:rFonts w:ascii="Cambria" w:hAnsi="Cambria" w:cs="Times New Roman"/>
              </w:rPr>
              <w:t xml:space="preserve"> CE </w:t>
            </w:r>
            <w:proofErr w:type="spellStart"/>
            <w:r w:rsidRPr="0078671C">
              <w:rPr>
                <w:rFonts w:ascii="Cambria" w:hAnsi="Cambria" w:cs="Times New Roman"/>
              </w:rPr>
              <w:t>ženklinimą</w:t>
            </w:r>
            <w:proofErr w:type="spellEnd"/>
            <w:r w:rsidR="00091F82" w:rsidRPr="0078671C">
              <w:rPr>
                <w:rFonts w:ascii="Cambria" w:hAnsi="Cambria" w:cs="Times New Roman"/>
              </w:rPr>
              <w:t>;</w:t>
            </w:r>
          </w:p>
          <w:p w14:paraId="70FAC732" w14:textId="5882FC62" w:rsidR="00091F82" w:rsidRPr="0078671C" w:rsidRDefault="00091F82" w:rsidP="00091F82">
            <w:pPr>
              <w:pStyle w:val="xmsonormal"/>
              <w:numPr>
                <w:ilvl w:val="0"/>
                <w:numId w:val="6"/>
              </w:numPr>
              <w:shd w:val="clear" w:color="auto" w:fill="FFFFFF"/>
              <w:spacing w:before="0" w:after="0"/>
              <w:jc w:val="both"/>
              <w:rPr>
                <w:rFonts w:ascii="Cambria" w:hAnsi="Cambria"/>
              </w:rPr>
            </w:pPr>
            <w:r w:rsidRPr="0078671C">
              <w:rPr>
                <w:rFonts w:ascii="Cambria" w:hAnsi="Cambria"/>
                <w:shd w:val="clear" w:color="auto" w:fill="FFFFFF"/>
              </w:rPr>
              <w:t xml:space="preserve">Ant </w:t>
            </w:r>
            <w:proofErr w:type="spellStart"/>
            <w:r w:rsidRPr="0078671C">
              <w:rPr>
                <w:rFonts w:ascii="Cambria" w:hAnsi="Cambria"/>
                <w:shd w:val="clear" w:color="auto" w:fill="FFFFFF"/>
              </w:rPr>
              <w:t>pakuotės</w:t>
            </w:r>
            <w:proofErr w:type="spellEnd"/>
            <w:r w:rsidRPr="0078671C"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 w:rsidRPr="0078671C">
              <w:rPr>
                <w:rFonts w:ascii="Cambria" w:hAnsi="Cambria"/>
                <w:shd w:val="clear" w:color="auto" w:fill="FFFFFF"/>
              </w:rPr>
              <w:t>pažymėta</w:t>
            </w:r>
            <w:proofErr w:type="spellEnd"/>
            <w:r w:rsidRPr="0078671C"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 w:rsidRPr="0078671C">
              <w:rPr>
                <w:rFonts w:ascii="Cambria" w:hAnsi="Cambria"/>
                <w:shd w:val="clear" w:color="auto" w:fill="FFFFFF"/>
              </w:rPr>
              <w:t>produkto</w:t>
            </w:r>
            <w:proofErr w:type="spellEnd"/>
            <w:r w:rsidRPr="0078671C"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 w:rsidRPr="0078671C">
              <w:rPr>
                <w:rFonts w:ascii="Cambria" w:hAnsi="Cambria"/>
                <w:shd w:val="clear" w:color="auto" w:fill="FFFFFF"/>
              </w:rPr>
              <w:t>pagaminimo</w:t>
            </w:r>
            <w:proofErr w:type="spellEnd"/>
            <w:r w:rsidRPr="0078671C">
              <w:rPr>
                <w:rFonts w:ascii="Cambria" w:hAnsi="Cambria"/>
                <w:shd w:val="clear" w:color="auto" w:fill="FFFFFF"/>
              </w:rPr>
              <w:t xml:space="preserve"> data </w:t>
            </w:r>
            <w:proofErr w:type="spellStart"/>
            <w:r w:rsidRPr="0078671C">
              <w:rPr>
                <w:rFonts w:ascii="Cambria" w:hAnsi="Cambria"/>
                <w:shd w:val="clear" w:color="auto" w:fill="FFFFFF"/>
              </w:rPr>
              <w:t>ir</w:t>
            </w:r>
            <w:proofErr w:type="spellEnd"/>
            <w:r w:rsidRPr="0078671C"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 w:rsidRPr="0078671C">
              <w:rPr>
                <w:rFonts w:ascii="Cambria" w:hAnsi="Cambria"/>
                <w:shd w:val="clear" w:color="auto" w:fill="FFFFFF"/>
              </w:rPr>
              <w:t>galiojimo</w:t>
            </w:r>
            <w:proofErr w:type="spellEnd"/>
            <w:r w:rsidRPr="0078671C"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 w:rsidRPr="0078671C">
              <w:rPr>
                <w:rFonts w:ascii="Cambria" w:hAnsi="Cambria"/>
                <w:shd w:val="clear" w:color="auto" w:fill="FFFFFF"/>
              </w:rPr>
              <w:t>laikas</w:t>
            </w:r>
            <w:proofErr w:type="spellEnd"/>
            <w:r w:rsidRPr="0078671C">
              <w:rPr>
                <w:rFonts w:ascii="Cambria" w:hAnsi="Cambria"/>
                <w:shd w:val="clear" w:color="auto" w:fill="FFFFFF"/>
              </w:rPr>
              <w:t>;</w:t>
            </w:r>
          </w:p>
          <w:p w14:paraId="08E20C56" w14:textId="45BC4F28" w:rsidR="00091F82" w:rsidRPr="0078671C" w:rsidRDefault="00091F82" w:rsidP="00091F82">
            <w:pPr>
              <w:pStyle w:val="xmsonormal"/>
              <w:numPr>
                <w:ilvl w:val="0"/>
                <w:numId w:val="6"/>
              </w:numPr>
              <w:shd w:val="clear" w:color="auto" w:fill="FFFFFF"/>
              <w:spacing w:before="0" w:after="0"/>
              <w:jc w:val="both"/>
              <w:rPr>
                <w:rFonts w:ascii="Cambria" w:hAnsi="Cambria"/>
              </w:rPr>
            </w:pPr>
            <w:proofErr w:type="spellStart"/>
            <w:r w:rsidRPr="0078671C">
              <w:rPr>
                <w:rFonts w:ascii="Cambria" w:hAnsi="Cambria"/>
              </w:rPr>
              <w:t>Turi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būti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nurodyta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arba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pažymėta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produkto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pakuotės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atidarymo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vieta</w:t>
            </w:r>
            <w:proofErr w:type="spellEnd"/>
            <w:r w:rsidRPr="0078671C">
              <w:rPr>
                <w:rFonts w:ascii="Cambria" w:hAnsi="Cambria"/>
              </w:rPr>
              <w:t>.</w:t>
            </w:r>
          </w:p>
        </w:tc>
        <w:tc>
          <w:tcPr>
            <w:tcW w:w="953" w:type="pct"/>
            <w:vMerge w:val="restart"/>
            <w:vAlign w:val="center"/>
          </w:tcPr>
          <w:p w14:paraId="73597E09" w14:textId="0B046032" w:rsidR="00313265" w:rsidRPr="0078671C" w:rsidRDefault="00313265" w:rsidP="00091F82">
            <w:pPr>
              <w:pStyle w:val="ListParagraph"/>
              <w:numPr>
                <w:ilvl w:val="2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 w:rsidRPr="0078671C">
              <w:rPr>
                <w:rFonts w:ascii="Cambria" w:hAnsi="Cambria"/>
              </w:rPr>
              <w:t>t</w:t>
            </w:r>
            <w:proofErr w:type="gramEnd"/>
            <w:r w:rsidRPr="0078671C">
              <w:rPr>
                <w:rFonts w:ascii="Cambria" w:hAnsi="Cambria"/>
              </w:rPr>
              <w:t>.</w:t>
            </w:r>
          </w:p>
          <w:p w14:paraId="4B4524DE" w14:textId="51790889" w:rsidR="00313265" w:rsidRPr="0078671C" w:rsidRDefault="00091F82" w:rsidP="00091F8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8671C">
              <w:rPr>
                <w:rFonts w:ascii="Cambria" w:hAnsi="Cambria" w:cs="Times New Roman"/>
                <w:sz w:val="24"/>
                <w:szCs w:val="24"/>
              </w:rPr>
              <w:t xml:space="preserve">400 </w:t>
            </w:r>
            <w:proofErr w:type="spellStart"/>
            <w:r w:rsidRPr="0078671C">
              <w:rPr>
                <w:rFonts w:ascii="Cambria" w:hAnsi="Cambria" w:cs="Times New Roman"/>
                <w:sz w:val="24"/>
                <w:szCs w:val="24"/>
              </w:rPr>
              <w:t>vnt</w:t>
            </w:r>
            <w:proofErr w:type="spellEnd"/>
            <w:r w:rsidRPr="0078671C">
              <w:rPr>
                <w:rFonts w:ascii="Cambria" w:hAnsi="Cambria" w:cs="Times New Roman"/>
                <w:sz w:val="24"/>
                <w:szCs w:val="24"/>
              </w:rPr>
              <w:t>.</w:t>
            </w:r>
          </w:p>
          <w:p w14:paraId="63000453" w14:textId="77777777" w:rsidR="00313265" w:rsidRPr="0078671C" w:rsidRDefault="00313265" w:rsidP="00091F8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13265" w:rsidRPr="0078671C" w14:paraId="4F5CA374" w14:textId="77777777" w:rsidTr="00091F82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BA5" w14:textId="30CD718B" w:rsidR="00313265" w:rsidRPr="0078671C" w:rsidRDefault="00091F82" w:rsidP="00091F82">
            <w:pPr>
              <w:ind w:left="164"/>
              <w:jc w:val="both"/>
              <w:rPr>
                <w:rFonts w:ascii="Cambria" w:hAnsi="Cambria"/>
                <w:sz w:val="24"/>
                <w:szCs w:val="24"/>
              </w:rPr>
            </w:pPr>
            <w:r w:rsidRPr="0078671C">
              <w:rPr>
                <w:rFonts w:ascii="Cambria" w:hAnsi="Cambria"/>
                <w:sz w:val="24"/>
                <w:szCs w:val="24"/>
              </w:rPr>
              <w:t>8.2.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8D7" w14:textId="77777777" w:rsidR="00313265" w:rsidRPr="0078671C" w:rsidRDefault="00313265" w:rsidP="00091F8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78671C">
              <w:rPr>
                <w:rFonts w:ascii="Cambria" w:hAnsi="Cambria" w:cs="Times New Roman"/>
                <w:sz w:val="24"/>
                <w:szCs w:val="24"/>
              </w:rPr>
              <w:t>Sterilus</w:t>
            </w:r>
            <w:proofErr w:type="spellEnd"/>
            <w:r w:rsidRPr="0078671C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  <w:sz w:val="24"/>
                <w:szCs w:val="24"/>
              </w:rPr>
              <w:t>ultragarsinis</w:t>
            </w:r>
            <w:proofErr w:type="spellEnd"/>
            <w:r w:rsidRPr="0078671C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78671C">
              <w:rPr>
                <w:rFonts w:ascii="Cambria" w:hAnsi="Cambria" w:cs="Times New Roman"/>
                <w:sz w:val="24"/>
                <w:szCs w:val="24"/>
              </w:rPr>
              <w:t>gelis</w:t>
            </w:r>
            <w:proofErr w:type="spellEnd"/>
          </w:p>
          <w:p w14:paraId="769732B4" w14:textId="77777777" w:rsidR="00313265" w:rsidRPr="0078671C" w:rsidRDefault="00313265" w:rsidP="00091F8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left w:val="single" w:sz="4" w:space="0" w:color="auto"/>
            </w:tcBorders>
          </w:tcPr>
          <w:p w14:paraId="2181144F" w14:textId="77777777" w:rsidR="00313265" w:rsidRPr="0078671C" w:rsidRDefault="00313265" w:rsidP="00091F82">
            <w:pPr>
              <w:pStyle w:val="ListParagraph"/>
              <w:numPr>
                <w:ilvl w:val="0"/>
                <w:numId w:val="7"/>
              </w:numPr>
              <w:suppressAutoHyphens w:val="0"/>
              <w:ind w:left="312"/>
              <w:jc w:val="both"/>
              <w:rPr>
                <w:rFonts w:ascii="Cambria" w:hAnsi="Cambria"/>
              </w:rPr>
            </w:pPr>
            <w:proofErr w:type="spellStart"/>
            <w:r w:rsidRPr="0078671C">
              <w:rPr>
                <w:rFonts w:ascii="Cambria" w:hAnsi="Cambria"/>
              </w:rPr>
              <w:t>Tirpus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vandenyje</w:t>
            </w:r>
            <w:proofErr w:type="spellEnd"/>
            <w:r w:rsidRPr="0078671C">
              <w:rPr>
                <w:rFonts w:ascii="Cambria" w:hAnsi="Cambria"/>
              </w:rPr>
              <w:t xml:space="preserve">, </w:t>
            </w:r>
            <w:proofErr w:type="spellStart"/>
            <w:r w:rsidRPr="0078671C">
              <w:rPr>
                <w:rFonts w:ascii="Cambria" w:hAnsi="Cambria"/>
              </w:rPr>
              <w:t>klampus</w:t>
            </w:r>
            <w:proofErr w:type="spellEnd"/>
            <w:r w:rsidRPr="0078671C">
              <w:rPr>
                <w:rFonts w:ascii="Cambria" w:hAnsi="Cambria"/>
              </w:rPr>
              <w:t xml:space="preserve">, </w:t>
            </w:r>
            <w:proofErr w:type="spellStart"/>
            <w:r w:rsidRPr="0078671C">
              <w:rPr>
                <w:rFonts w:ascii="Cambria" w:hAnsi="Cambria"/>
              </w:rPr>
              <w:t>skaidrus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ir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hipoalerginis</w:t>
            </w:r>
            <w:proofErr w:type="spellEnd"/>
            <w:r w:rsidRPr="0078671C">
              <w:rPr>
                <w:rFonts w:ascii="Cambria" w:hAnsi="Cambria"/>
              </w:rPr>
              <w:t>.</w:t>
            </w:r>
          </w:p>
          <w:p w14:paraId="6FF4EA58" w14:textId="77777777" w:rsidR="00313265" w:rsidRPr="0078671C" w:rsidRDefault="00313265" w:rsidP="00091F82">
            <w:pPr>
              <w:pStyle w:val="ListParagraph"/>
              <w:numPr>
                <w:ilvl w:val="0"/>
                <w:numId w:val="7"/>
              </w:numPr>
              <w:suppressAutoHyphens w:val="0"/>
              <w:ind w:left="312"/>
              <w:jc w:val="both"/>
              <w:rPr>
                <w:rFonts w:ascii="Cambria" w:hAnsi="Cambria"/>
              </w:rPr>
            </w:pPr>
            <w:proofErr w:type="spellStart"/>
            <w:r w:rsidRPr="0078671C">
              <w:rPr>
                <w:rFonts w:ascii="Cambria" w:hAnsi="Cambria"/>
              </w:rPr>
              <w:t>Skirtas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naudojimui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su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diagnostiniais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ir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terapiniais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ultragarsiniais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įrenginiais</w:t>
            </w:r>
            <w:proofErr w:type="spellEnd"/>
            <w:r w:rsidRPr="0078671C">
              <w:rPr>
                <w:rFonts w:ascii="Cambria" w:hAnsi="Cambria"/>
              </w:rPr>
              <w:t xml:space="preserve">. </w:t>
            </w:r>
          </w:p>
          <w:p w14:paraId="21CF3565" w14:textId="77777777" w:rsidR="00313265" w:rsidRPr="0078671C" w:rsidRDefault="00313265" w:rsidP="00091F82">
            <w:pPr>
              <w:pStyle w:val="ListParagraph"/>
              <w:numPr>
                <w:ilvl w:val="0"/>
                <w:numId w:val="7"/>
              </w:numPr>
              <w:suppressAutoHyphens w:val="0"/>
              <w:ind w:left="312"/>
              <w:jc w:val="both"/>
              <w:rPr>
                <w:rFonts w:ascii="Cambria" w:hAnsi="Cambria"/>
              </w:rPr>
            </w:pPr>
            <w:proofErr w:type="spellStart"/>
            <w:r w:rsidRPr="0078671C">
              <w:rPr>
                <w:rFonts w:ascii="Cambria" w:hAnsi="Cambria"/>
              </w:rPr>
              <w:t>Nedažo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ir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nepažeidžia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odos</w:t>
            </w:r>
            <w:proofErr w:type="spellEnd"/>
            <w:r w:rsidRPr="0078671C">
              <w:rPr>
                <w:rFonts w:ascii="Cambria" w:hAnsi="Cambria"/>
              </w:rPr>
              <w:t xml:space="preserve">, </w:t>
            </w:r>
            <w:proofErr w:type="spellStart"/>
            <w:r w:rsidRPr="0078671C">
              <w:rPr>
                <w:rFonts w:ascii="Cambria" w:hAnsi="Cambria"/>
              </w:rPr>
              <w:t>drabužių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ar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daviklių</w:t>
            </w:r>
            <w:proofErr w:type="spellEnd"/>
            <w:r w:rsidRPr="0078671C">
              <w:rPr>
                <w:rFonts w:ascii="Cambria" w:hAnsi="Cambria"/>
              </w:rPr>
              <w:t>.</w:t>
            </w:r>
          </w:p>
          <w:p w14:paraId="25402E3F" w14:textId="77777777" w:rsidR="00313265" w:rsidRPr="0078671C" w:rsidRDefault="00313265" w:rsidP="00091F82">
            <w:pPr>
              <w:pStyle w:val="ListParagraph"/>
              <w:numPr>
                <w:ilvl w:val="0"/>
                <w:numId w:val="7"/>
              </w:numPr>
              <w:suppressAutoHyphens w:val="0"/>
              <w:ind w:left="312"/>
              <w:jc w:val="both"/>
              <w:rPr>
                <w:rFonts w:ascii="Cambria" w:hAnsi="Cambria"/>
              </w:rPr>
            </w:pPr>
            <w:proofErr w:type="spellStart"/>
            <w:r w:rsidRPr="0078671C">
              <w:rPr>
                <w:rFonts w:ascii="Cambria" w:hAnsi="Cambria"/>
              </w:rPr>
              <w:t>Supakuotas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steriliai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atskiruose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maišeliuose</w:t>
            </w:r>
            <w:proofErr w:type="spellEnd"/>
            <w:r w:rsidRPr="0078671C">
              <w:rPr>
                <w:rFonts w:ascii="Cambria" w:hAnsi="Cambria"/>
              </w:rPr>
              <w:t xml:space="preserve"> </w:t>
            </w:r>
            <w:proofErr w:type="spellStart"/>
            <w:r w:rsidRPr="0078671C">
              <w:rPr>
                <w:rFonts w:ascii="Cambria" w:hAnsi="Cambria"/>
              </w:rPr>
              <w:t>po</w:t>
            </w:r>
            <w:proofErr w:type="spellEnd"/>
            <w:r w:rsidRPr="0078671C">
              <w:rPr>
                <w:rFonts w:ascii="Cambria" w:hAnsi="Cambria"/>
              </w:rPr>
              <w:t xml:space="preserve"> 20ml </w:t>
            </w:r>
            <w:proofErr w:type="spellStart"/>
            <w:r w:rsidRPr="0078671C">
              <w:rPr>
                <w:rFonts w:ascii="Cambria" w:hAnsi="Cambria"/>
              </w:rPr>
              <w:t>gelio</w:t>
            </w:r>
            <w:proofErr w:type="spellEnd"/>
            <w:r w:rsidRPr="0078671C">
              <w:rPr>
                <w:rFonts w:ascii="Cambria" w:hAnsi="Cambria"/>
              </w:rPr>
              <w:t>.</w:t>
            </w:r>
          </w:p>
          <w:p w14:paraId="751C6E16" w14:textId="77777777" w:rsidR="00313265" w:rsidRPr="0078671C" w:rsidRDefault="00313265" w:rsidP="00091F82">
            <w:pPr>
              <w:pStyle w:val="ListParagraph"/>
              <w:numPr>
                <w:ilvl w:val="0"/>
                <w:numId w:val="7"/>
              </w:numPr>
              <w:suppressAutoHyphens w:val="0"/>
              <w:ind w:left="312"/>
              <w:jc w:val="both"/>
              <w:rPr>
                <w:rFonts w:ascii="Cambria" w:hAnsi="Cambria"/>
              </w:rPr>
            </w:pPr>
            <w:proofErr w:type="spellStart"/>
            <w:r w:rsidRPr="0078671C">
              <w:rPr>
                <w:rFonts w:ascii="Cambria" w:hAnsi="Cambria"/>
              </w:rPr>
              <w:t>Turi</w:t>
            </w:r>
            <w:proofErr w:type="spellEnd"/>
            <w:r w:rsidRPr="0078671C">
              <w:rPr>
                <w:rFonts w:ascii="Cambria" w:hAnsi="Cambria"/>
              </w:rPr>
              <w:t xml:space="preserve"> CE </w:t>
            </w:r>
            <w:proofErr w:type="spellStart"/>
            <w:r w:rsidRPr="0078671C">
              <w:rPr>
                <w:rFonts w:ascii="Cambria" w:hAnsi="Cambria"/>
              </w:rPr>
              <w:t>ženklinimą</w:t>
            </w:r>
            <w:proofErr w:type="spellEnd"/>
            <w:r w:rsidRPr="0078671C">
              <w:rPr>
                <w:rFonts w:ascii="Cambria" w:hAnsi="Cambria"/>
              </w:rPr>
              <w:t>.</w:t>
            </w:r>
          </w:p>
          <w:p w14:paraId="5EB8383A" w14:textId="5157E3E9" w:rsidR="00091F82" w:rsidRPr="0078671C" w:rsidRDefault="00EB671B" w:rsidP="00091F82">
            <w:pPr>
              <w:pStyle w:val="xmsonormal"/>
              <w:numPr>
                <w:ilvl w:val="0"/>
                <w:numId w:val="7"/>
              </w:numPr>
              <w:shd w:val="clear" w:color="auto" w:fill="FFFFFF"/>
              <w:spacing w:before="0" w:after="0"/>
              <w:ind w:left="312"/>
              <w:jc w:val="both"/>
              <w:rPr>
                <w:rFonts w:ascii="Cambria" w:hAnsi="Cambria"/>
              </w:rPr>
            </w:pPr>
            <w:r w:rsidRPr="0078671C">
              <w:rPr>
                <w:rFonts w:ascii="Cambria" w:hAnsi="Cambria"/>
                <w:shd w:val="clear" w:color="auto" w:fill="FFFFFF"/>
              </w:rPr>
              <w:t>A</w:t>
            </w:r>
            <w:r w:rsidR="00091F82" w:rsidRPr="0078671C">
              <w:rPr>
                <w:rFonts w:ascii="Cambria" w:hAnsi="Cambria"/>
                <w:shd w:val="clear" w:color="auto" w:fill="FFFFFF"/>
              </w:rPr>
              <w:t xml:space="preserve">nt </w:t>
            </w:r>
            <w:proofErr w:type="spellStart"/>
            <w:r w:rsidR="00091F82" w:rsidRPr="0078671C">
              <w:rPr>
                <w:rFonts w:ascii="Cambria" w:hAnsi="Cambria"/>
                <w:shd w:val="clear" w:color="auto" w:fill="FFFFFF"/>
              </w:rPr>
              <w:t>pakuotės</w:t>
            </w:r>
            <w:proofErr w:type="spellEnd"/>
            <w:r w:rsidR="00091F82" w:rsidRPr="0078671C"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/>
                <w:shd w:val="clear" w:color="auto" w:fill="FFFFFF"/>
              </w:rPr>
              <w:t>pažymėta</w:t>
            </w:r>
            <w:proofErr w:type="spellEnd"/>
            <w:r w:rsidR="00091F82" w:rsidRPr="0078671C"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/>
                <w:shd w:val="clear" w:color="auto" w:fill="FFFFFF"/>
              </w:rPr>
              <w:t>produkto</w:t>
            </w:r>
            <w:proofErr w:type="spellEnd"/>
            <w:r w:rsidR="00091F82" w:rsidRPr="0078671C"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/>
                <w:shd w:val="clear" w:color="auto" w:fill="FFFFFF"/>
              </w:rPr>
              <w:t>pagaminimo</w:t>
            </w:r>
            <w:proofErr w:type="spellEnd"/>
            <w:r w:rsidR="00091F82" w:rsidRPr="0078671C">
              <w:rPr>
                <w:rFonts w:ascii="Cambria" w:hAnsi="Cambria"/>
                <w:shd w:val="clear" w:color="auto" w:fill="FFFFFF"/>
              </w:rPr>
              <w:t xml:space="preserve"> data </w:t>
            </w:r>
            <w:proofErr w:type="spellStart"/>
            <w:r w:rsidR="00091F82" w:rsidRPr="0078671C">
              <w:rPr>
                <w:rFonts w:ascii="Cambria" w:hAnsi="Cambria"/>
                <w:shd w:val="clear" w:color="auto" w:fill="FFFFFF"/>
              </w:rPr>
              <w:t>ir</w:t>
            </w:r>
            <w:proofErr w:type="spellEnd"/>
            <w:r w:rsidR="00091F82" w:rsidRPr="0078671C"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/>
                <w:shd w:val="clear" w:color="auto" w:fill="FFFFFF"/>
              </w:rPr>
              <w:t>galiojimo</w:t>
            </w:r>
            <w:proofErr w:type="spellEnd"/>
            <w:r w:rsidR="00091F82" w:rsidRPr="0078671C"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/>
                <w:shd w:val="clear" w:color="auto" w:fill="FFFFFF"/>
              </w:rPr>
              <w:t>laikas</w:t>
            </w:r>
            <w:proofErr w:type="spellEnd"/>
            <w:r w:rsidR="00091F82" w:rsidRPr="0078671C">
              <w:rPr>
                <w:rFonts w:ascii="Cambria" w:hAnsi="Cambria"/>
                <w:shd w:val="clear" w:color="auto" w:fill="FFFFFF"/>
              </w:rPr>
              <w:t>;</w:t>
            </w:r>
          </w:p>
          <w:p w14:paraId="2A3AF676" w14:textId="49742F37" w:rsidR="00091F82" w:rsidRPr="0078671C" w:rsidRDefault="00EB671B" w:rsidP="00091F82">
            <w:pPr>
              <w:pStyle w:val="xmsonormal"/>
              <w:numPr>
                <w:ilvl w:val="0"/>
                <w:numId w:val="7"/>
              </w:numPr>
              <w:shd w:val="clear" w:color="auto" w:fill="FFFFFF"/>
              <w:spacing w:before="0" w:after="0"/>
              <w:ind w:left="312"/>
              <w:jc w:val="both"/>
              <w:rPr>
                <w:rFonts w:ascii="Cambria" w:hAnsi="Cambria"/>
              </w:rPr>
            </w:pPr>
            <w:proofErr w:type="spellStart"/>
            <w:r w:rsidRPr="0078671C">
              <w:rPr>
                <w:rFonts w:ascii="Cambria" w:hAnsi="Cambria"/>
              </w:rPr>
              <w:t>Tu</w:t>
            </w:r>
            <w:r w:rsidR="00091F82" w:rsidRPr="0078671C">
              <w:rPr>
                <w:rFonts w:ascii="Cambria" w:hAnsi="Cambria"/>
              </w:rPr>
              <w:t>ri</w:t>
            </w:r>
            <w:proofErr w:type="spellEnd"/>
            <w:r w:rsidR="00091F82" w:rsidRPr="0078671C">
              <w:rPr>
                <w:rFonts w:ascii="Cambria" w:hAnsi="Cambria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/>
              </w:rPr>
              <w:t>būti</w:t>
            </w:r>
            <w:proofErr w:type="spellEnd"/>
            <w:r w:rsidR="00091F82" w:rsidRPr="0078671C">
              <w:rPr>
                <w:rFonts w:ascii="Cambria" w:hAnsi="Cambria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/>
              </w:rPr>
              <w:t>nurodyta</w:t>
            </w:r>
            <w:proofErr w:type="spellEnd"/>
            <w:r w:rsidR="00091F82" w:rsidRPr="0078671C">
              <w:rPr>
                <w:rFonts w:ascii="Cambria" w:hAnsi="Cambria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/>
              </w:rPr>
              <w:t>arba</w:t>
            </w:r>
            <w:proofErr w:type="spellEnd"/>
            <w:r w:rsidR="00091F82" w:rsidRPr="0078671C">
              <w:rPr>
                <w:rFonts w:ascii="Cambria" w:hAnsi="Cambria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/>
              </w:rPr>
              <w:t>pažymėta</w:t>
            </w:r>
            <w:proofErr w:type="spellEnd"/>
            <w:r w:rsidR="00091F82" w:rsidRPr="0078671C">
              <w:rPr>
                <w:rFonts w:ascii="Cambria" w:hAnsi="Cambria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/>
              </w:rPr>
              <w:t>produkto</w:t>
            </w:r>
            <w:proofErr w:type="spellEnd"/>
            <w:r w:rsidR="00091F82" w:rsidRPr="0078671C">
              <w:rPr>
                <w:rFonts w:ascii="Cambria" w:hAnsi="Cambria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/>
              </w:rPr>
              <w:t>pakuotės</w:t>
            </w:r>
            <w:proofErr w:type="spellEnd"/>
            <w:r w:rsidR="00091F82" w:rsidRPr="0078671C">
              <w:rPr>
                <w:rFonts w:ascii="Cambria" w:hAnsi="Cambria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/>
              </w:rPr>
              <w:t>atidarymo</w:t>
            </w:r>
            <w:proofErr w:type="spellEnd"/>
            <w:r w:rsidR="00091F82" w:rsidRPr="0078671C">
              <w:rPr>
                <w:rFonts w:ascii="Cambria" w:hAnsi="Cambria"/>
              </w:rPr>
              <w:t xml:space="preserve"> </w:t>
            </w:r>
            <w:proofErr w:type="spellStart"/>
            <w:r w:rsidR="00091F82" w:rsidRPr="0078671C">
              <w:rPr>
                <w:rFonts w:ascii="Cambria" w:hAnsi="Cambria"/>
              </w:rPr>
              <w:t>vieta</w:t>
            </w:r>
            <w:proofErr w:type="spellEnd"/>
            <w:r w:rsidR="00091F82" w:rsidRPr="0078671C">
              <w:rPr>
                <w:rFonts w:ascii="Cambria" w:hAnsi="Cambria"/>
              </w:rPr>
              <w:t>.</w:t>
            </w:r>
          </w:p>
        </w:tc>
        <w:tc>
          <w:tcPr>
            <w:tcW w:w="953" w:type="pct"/>
            <w:vMerge/>
            <w:vAlign w:val="center"/>
          </w:tcPr>
          <w:p w14:paraId="36C8C5E5" w14:textId="77777777" w:rsidR="00313265" w:rsidRPr="0078671C" w:rsidRDefault="00313265" w:rsidP="00091F82">
            <w:pPr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</w:tr>
    </w:tbl>
    <w:p w14:paraId="14C8EC91" w14:textId="77777777" w:rsidR="00082031" w:rsidRPr="0078671C" w:rsidRDefault="00082031" w:rsidP="005D5E54">
      <w:pPr>
        <w:ind w:left="-142" w:firstLine="142"/>
        <w:rPr>
          <w:rFonts w:ascii="Cambria" w:hAnsi="Cambria"/>
          <w:sz w:val="24"/>
          <w:szCs w:val="24"/>
        </w:rPr>
      </w:pPr>
    </w:p>
    <w:p w14:paraId="4D92BB1A" w14:textId="363B1789" w:rsidR="00082031" w:rsidRPr="0078671C" w:rsidRDefault="00082031" w:rsidP="005D5E54">
      <w:pPr>
        <w:pStyle w:val="ListParagraph"/>
        <w:numPr>
          <w:ilvl w:val="0"/>
          <w:numId w:val="20"/>
        </w:numPr>
        <w:ind w:left="426"/>
        <w:rPr>
          <w:rFonts w:ascii="Cambria" w:hAnsi="Cambria"/>
          <w:b/>
          <w:bCs/>
          <w:u w:val="single"/>
        </w:rPr>
      </w:pPr>
      <w:r w:rsidRPr="0078671C">
        <w:rPr>
          <w:rFonts w:ascii="Cambria" w:hAnsi="Cambria"/>
          <w:b/>
          <w:bCs/>
          <w:u w:val="single"/>
        </w:rPr>
        <w:t>Silikoninis</w:t>
      </w:r>
      <w:r w:rsidR="005D5E54" w:rsidRPr="0078671C">
        <w:rPr>
          <w:rFonts w:ascii="Cambria" w:hAnsi="Cambria"/>
          <w:b/>
          <w:bCs/>
          <w:u w:val="single"/>
        </w:rPr>
        <w:t xml:space="preserve"> arba lygiavertis</w:t>
      </w:r>
      <w:r w:rsidRPr="0078671C">
        <w:rPr>
          <w:rFonts w:ascii="Cambria" w:hAnsi="Cambria"/>
          <w:b/>
          <w:bCs/>
          <w:u w:val="single"/>
        </w:rPr>
        <w:t xml:space="preserve"> žaizdų kontaktinis sluoksnis</w:t>
      </w:r>
      <w:r w:rsidR="005D5E54" w:rsidRPr="0078671C">
        <w:rPr>
          <w:rFonts w:ascii="Cambria" w:hAnsi="Cambria"/>
          <w:b/>
          <w:bCs/>
          <w:u w:val="single"/>
        </w:rPr>
        <w:t>:</w:t>
      </w:r>
    </w:p>
    <w:p w14:paraId="7D5ED1B4" w14:textId="77777777" w:rsidR="00DD3511" w:rsidRPr="0078671C" w:rsidRDefault="00DD3511" w:rsidP="00DD3511">
      <w:pPr>
        <w:pStyle w:val="kirjeenleipis"/>
        <w:numPr>
          <w:ilvl w:val="0"/>
          <w:numId w:val="4"/>
        </w:numPr>
        <w:ind w:left="426"/>
        <w:rPr>
          <w:rFonts w:ascii="Cambria" w:hAnsi="Cambria" w:cs="Times New Roman"/>
          <w:color w:val="auto"/>
          <w:sz w:val="24"/>
          <w:szCs w:val="24"/>
          <w:lang w:val="lt-LT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>sterilus (simbolis ant pakuotės);</w:t>
      </w:r>
    </w:p>
    <w:p w14:paraId="06D52C2A" w14:textId="77777777" w:rsidR="00DD3511" w:rsidRPr="0078671C" w:rsidRDefault="00DD3511" w:rsidP="005D5E54">
      <w:pPr>
        <w:pStyle w:val="kirjeenleipis"/>
        <w:numPr>
          <w:ilvl w:val="0"/>
          <w:numId w:val="4"/>
        </w:numPr>
        <w:spacing w:line="240" w:lineRule="auto"/>
        <w:ind w:left="426"/>
        <w:jc w:val="both"/>
        <w:rPr>
          <w:rFonts w:ascii="Cambria" w:hAnsi="Cambria" w:cs="Times New Roman"/>
          <w:color w:val="auto"/>
          <w:sz w:val="24"/>
          <w:szCs w:val="24"/>
          <w:lang w:val="lt-LT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>vienkartinis (pažymėta simboliu);</w:t>
      </w:r>
    </w:p>
    <w:p w14:paraId="7A38AB75" w14:textId="6B169F2A" w:rsidR="00DD3511" w:rsidRPr="0078671C" w:rsidRDefault="00DD3511" w:rsidP="005D5E54">
      <w:pPr>
        <w:pStyle w:val="kirjeenleipis"/>
        <w:numPr>
          <w:ilvl w:val="0"/>
          <w:numId w:val="4"/>
        </w:numPr>
        <w:spacing w:line="240" w:lineRule="auto"/>
        <w:ind w:left="426"/>
        <w:jc w:val="both"/>
        <w:rPr>
          <w:rFonts w:ascii="Cambria" w:hAnsi="Cambria" w:cs="Times New Roman"/>
          <w:color w:val="auto"/>
          <w:sz w:val="24"/>
          <w:szCs w:val="24"/>
          <w:lang w:val="lt-LT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>skaidrus, lankstus tvarstis žaizdoms;</w:t>
      </w:r>
    </w:p>
    <w:p w14:paraId="5DE5022C" w14:textId="5EE2B276" w:rsidR="00DD3511" w:rsidRPr="0078671C" w:rsidRDefault="00DD3511" w:rsidP="005D5E54">
      <w:pPr>
        <w:pStyle w:val="kirjeenleipis"/>
        <w:numPr>
          <w:ilvl w:val="0"/>
          <w:numId w:val="4"/>
        </w:numPr>
        <w:spacing w:line="240" w:lineRule="auto"/>
        <w:ind w:left="426"/>
        <w:jc w:val="both"/>
        <w:rPr>
          <w:rFonts w:ascii="Cambria" w:hAnsi="Cambria" w:cs="Times New Roman"/>
          <w:color w:val="auto"/>
          <w:sz w:val="24"/>
          <w:szCs w:val="24"/>
          <w:lang w:val="lt-LT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>pagamintas iš minkšto silikono arba lygiavertės medžiagos;</w:t>
      </w:r>
    </w:p>
    <w:p w14:paraId="618744B9" w14:textId="28B8ED4F" w:rsidR="00DD3511" w:rsidRPr="0078671C" w:rsidRDefault="00DD3511" w:rsidP="005D5E54">
      <w:pPr>
        <w:pStyle w:val="kirjeenleipis"/>
        <w:numPr>
          <w:ilvl w:val="0"/>
          <w:numId w:val="4"/>
        </w:numPr>
        <w:spacing w:line="240" w:lineRule="auto"/>
        <w:ind w:left="426"/>
        <w:jc w:val="both"/>
        <w:rPr>
          <w:rFonts w:ascii="Cambria" w:hAnsi="Cambria" w:cs="Times New Roman"/>
          <w:color w:val="auto"/>
          <w:sz w:val="24"/>
          <w:szCs w:val="24"/>
          <w:lang w:val="lt-LT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>dydis: 7,5 x 10 ± 1 cm;</w:t>
      </w:r>
    </w:p>
    <w:p w14:paraId="37E14457" w14:textId="77777777" w:rsidR="00DD3511" w:rsidRPr="0078671C" w:rsidRDefault="00DD3511" w:rsidP="005D5E54">
      <w:pPr>
        <w:pStyle w:val="kirjeenleipis"/>
        <w:numPr>
          <w:ilvl w:val="0"/>
          <w:numId w:val="4"/>
        </w:numPr>
        <w:spacing w:line="240" w:lineRule="auto"/>
        <w:ind w:left="426"/>
        <w:jc w:val="both"/>
        <w:rPr>
          <w:rFonts w:ascii="Cambria" w:hAnsi="Cambria" w:cs="Times New Roman"/>
          <w:color w:val="auto"/>
          <w:sz w:val="24"/>
          <w:szCs w:val="24"/>
          <w:lang w:val="lt-LT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>supakuota po 1 vnt.;</w:t>
      </w:r>
    </w:p>
    <w:p w14:paraId="725425C3" w14:textId="77777777" w:rsidR="00DD3511" w:rsidRPr="0078671C" w:rsidRDefault="00DD3511" w:rsidP="005D5E54">
      <w:pPr>
        <w:pStyle w:val="kirjeenleipis"/>
        <w:numPr>
          <w:ilvl w:val="0"/>
          <w:numId w:val="4"/>
        </w:numPr>
        <w:spacing w:line="240" w:lineRule="auto"/>
        <w:ind w:left="426"/>
        <w:jc w:val="both"/>
        <w:rPr>
          <w:rFonts w:ascii="Cambria" w:hAnsi="Cambria" w:cs="Times New Roman"/>
          <w:color w:val="auto"/>
          <w:sz w:val="24"/>
          <w:szCs w:val="24"/>
          <w:lang w:val="lt-LT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>dėžutėje ne mažiau 10 vnt.;</w:t>
      </w:r>
    </w:p>
    <w:p w14:paraId="662F72E1" w14:textId="60946D2F" w:rsidR="00DD3511" w:rsidRPr="0078671C" w:rsidRDefault="00DD3511" w:rsidP="005D5E54">
      <w:pPr>
        <w:pStyle w:val="kirjeenleipis"/>
        <w:numPr>
          <w:ilvl w:val="0"/>
          <w:numId w:val="4"/>
        </w:numPr>
        <w:spacing w:line="240" w:lineRule="auto"/>
        <w:ind w:left="426"/>
        <w:jc w:val="both"/>
        <w:rPr>
          <w:rFonts w:ascii="Cambria" w:hAnsi="Cambria" w:cs="Times New Roman"/>
          <w:color w:val="auto"/>
          <w:sz w:val="24"/>
          <w:szCs w:val="24"/>
          <w:lang w:val="lt-LT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>nelimpa prie žaizdos paviršiaus, nežaloja audinių nuėmimo metu;</w:t>
      </w:r>
    </w:p>
    <w:p w14:paraId="45571880" w14:textId="6D95A087" w:rsidR="00DD3511" w:rsidRPr="0078671C" w:rsidRDefault="00DD3511" w:rsidP="005D5E54">
      <w:pPr>
        <w:pStyle w:val="kirjeenleipis"/>
        <w:spacing w:line="240" w:lineRule="auto"/>
        <w:ind w:firstLine="360"/>
        <w:jc w:val="both"/>
        <w:rPr>
          <w:rFonts w:ascii="Cambria" w:hAnsi="Cambria" w:cs="Times New Roman"/>
          <w:color w:val="auto"/>
          <w:sz w:val="24"/>
          <w:szCs w:val="24"/>
          <w:lang w:val="lt-LT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>Sudarytas iš</w:t>
      </w:r>
      <w:r w:rsidR="00235E29" w:rsidRPr="0078671C">
        <w:rPr>
          <w:rFonts w:ascii="Cambria" w:hAnsi="Cambria" w:cs="Times New Roman"/>
          <w:color w:val="auto"/>
          <w:sz w:val="24"/>
          <w:szCs w:val="24"/>
          <w:lang w:val="lt-LT"/>
        </w:rPr>
        <w:t>:</w:t>
      </w:r>
    </w:p>
    <w:p w14:paraId="3953BC85" w14:textId="43BC384A" w:rsidR="00DD3511" w:rsidRPr="0078671C" w:rsidRDefault="00235E29" w:rsidP="005D5E54">
      <w:pPr>
        <w:pStyle w:val="kirjeenleipis"/>
        <w:numPr>
          <w:ilvl w:val="0"/>
          <w:numId w:val="21"/>
        </w:numPr>
        <w:spacing w:line="240" w:lineRule="auto"/>
        <w:ind w:left="993"/>
        <w:jc w:val="both"/>
        <w:rPr>
          <w:rFonts w:ascii="Cambria" w:hAnsi="Cambria" w:cs="Times New Roman"/>
          <w:color w:val="auto"/>
          <w:sz w:val="24"/>
          <w:szCs w:val="24"/>
          <w:lang w:val="lt-LT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 xml:space="preserve">viršutinis sluoksnis: poliesterio (PET) </w:t>
      </w:r>
      <w:r w:rsidR="00DD3511" w:rsidRPr="0078671C">
        <w:rPr>
          <w:rFonts w:ascii="Cambria" w:hAnsi="Cambria" w:cs="Times New Roman"/>
          <w:color w:val="auto"/>
          <w:sz w:val="24"/>
          <w:szCs w:val="24"/>
          <w:lang w:val="lt-LT"/>
        </w:rPr>
        <w:t>arba lygiavertė plėvelė;</w:t>
      </w:r>
    </w:p>
    <w:p w14:paraId="46011795" w14:textId="53891B28" w:rsidR="00235E29" w:rsidRPr="0078671C" w:rsidRDefault="00235E29" w:rsidP="00235E29">
      <w:pPr>
        <w:pStyle w:val="kirjeenleipis"/>
        <w:numPr>
          <w:ilvl w:val="0"/>
          <w:numId w:val="21"/>
        </w:numPr>
        <w:spacing w:line="240" w:lineRule="auto"/>
        <w:ind w:left="993"/>
        <w:jc w:val="both"/>
        <w:rPr>
          <w:rFonts w:ascii="Cambria" w:hAnsi="Cambria" w:cs="Times New Roman"/>
          <w:color w:val="auto"/>
          <w:sz w:val="24"/>
          <w:szCs w:val="24"/>
          <w:lang w:val="lt-LT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 xml:space="preserve">vidurinis sluoksnis: iš tinklinio poliuretano(PUR) dengtu silikonu, </w:t>
      </w:r>
      <w:proofErr w:type="spellStart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>polietileno</w:t>
      </w:r>
      <w:proofErr w:type="spellEnd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>(PE)</w:t>
      </w:r>
    </w:p>
    <w:p w14:paraId="4DE3C292" w14:textId="3D022EB2" w:rsidR="00235E29" w:rsidRPr="0078671C" w:rsidRDefault="00235E29" w:rsidP="00235E29">
      <w:pPr>
        <w:pStyle w:val="kirjeenleipis"/>
        <w:numPr>
          <w:ilvl w:val="0"/>
          <w:numId w:val="21"/>
        </w:numPr>
        <w:spacing w:line="240" w:lineRule="auto"/>
        <w:ind w:left="993"/>
        <w:jc w:val="both"/>
        <w:rPr>
          <w:rFonts w:ascii="Cambria" w:hAnsi="Cambria" w:cs="Times New Roman"/>
          <w:color w:val="auto"/>
          <w:sz w:val="24"/>
          <w:szCs w:val="24"/>
          <w:lang w:val="lt-LT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>apsauginė plėvelė;</w:t>
      </w:r>
    </w:p>
    <w:p w14:paraId="5E925D4C" w14:textId="203C57CD" w:rsidR="005D5E54" w:rsidRPr="0078671C" w:rsidRDefault="005D5E54" w:rsidP="00235E29">
      <w:pPr>
        <w:pStyle w:val="kirjeenleipis"/>
        <w:numPr>
          <w:ilvl w:val="0"/>
          <w:numId w:val="10"/>
        </w:numPr>
        <w:spacing w:line="240" w:lineRule="auto"/>
        <w:ind w:left="426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>p</w:t>
      </w:r>
      <w:r w:rsidR="00DD3511" w:rsidRPr="0078671C">
        <w:rPr>
          <w:rFonts w:ascii="Cambria" w:hAnsi="Cambria" w:cs="Times New Roman"/>
          <w:color w:val="auto"/>
          <w:sz w:val="24"/>
          <w:szCs w:val="24"/>
          <w:lang w:val="lt-LT"/>
        </w:rPr>
        <w:t>oring</w:t>
      </w:r>
      <w:r w:rsidR="00235E29" w:rsidRPr="0078671C">
        <w:rPr>
          <w:rFonts w:ascii="Cambria" w:hAnsi="Cambria" w:cs="Times New Roman"/>
          <w:color w:val="auto"/>
          <w:sz w:val="24"/>
          <w:szCs w:val="24"/>
          <w:lang w:val="lt-LT"/>
        </w:rPr>
        <w:t>a</w:t>
      </w:r>
      <w:r w:rsidR="00DD3511" w:rsidRPr="0078671C">
        <w:rPr>
          <w:rFonts w:ascii="Cambria" w:hAnsi="Cambria" w:cs="Times New Roman"/>
          <w:color w:val="auto"/>
          <w:sz w:val="24"/>
          <w:szCs w:val="24"/>
          <w:lang w:val="lt-LT"/>
        </w:rPr>
        <w:t xml:space="preserve"> struktūr</w:t>
      </w:r>
      <w:r w:rsidR="00235E29" w:rsidRPr="0078671C">
        <w:rPr>
          <w:rFonts w:ascii="Cambria" w:hAnsi="Cambria" w:cs="Times New Roman"/>
          <w:color w:val="auto"/>
          <w:sz w:val="24"/>
          <w:szCs w:val="24"/>
          <w:lang w:val="lt-LT"/>
        </w:rPr>
        <w:t>a,</w:t>
      </w:r>
      <w:r w:rsidR="00235E29" w:rsidRPr="0078671C">
        <w:rPr>
          <w:rFonts w:ascii="Cambria" w:hAnsi="Cambria"/>
          <w:color w:val="auto"/>
          <w:sz w:val="24"/>
          <w:szCs w:val="24"/>
          <w:lang w:eastAsia="lt-LT"/>
        </w:rPr>
        <w:t xml:space="preserve"> </w:t>
      </w:r>
      <w:proofErr w:type="spellStart"/>
      <w:r w:rsidR="00235E29" w:rsidRPr="0078671C">
        <w:rPr>
          <w:rFonts w:ascii="Cambria" w:hAnsi="Cambria" w:cs="Times New Roman"/>
          <w:color w:val="auto"/>
          <w:sz w:val="24"/>
          <w:szCs w:val="24"/>
        </w:rPr>
        <w:t>leidžianti</w:t>
      </w:r>
      <w:proofErr w:type="spellEnd"/>
      <w:r w:rsidR="00235E29" w:rsidRPr="0078671C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="00235E29" w:rsidRPr="0078671C">
        <w:rPr>
          <w:rFonts w:ascii="Cambria" w:hAnsi="Cambria" w:cs="Times New Roman"/>
          <w:color w:val="auto"/>
          <w:sz w:val="24"/>
          <w:szCs w:val="24"/>
        </w:rPr>
        <w:t>eksudatui</w:t>
      </w:r>
      <w:proofErr w:type="spellEnd"/>
      <w:r w:rsidR="00235E29" w:rsidRPr="0078671C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="00235E29" w:rsidRPr="0078671C">
        <w:rPr>
          <w:rFonts w:ascii="Cambria" w:hAnsi="Cambria" w:cs="Times New Roman"/>
          <w:color w:val="auto"/>
          <w:sz w:val="24"/>
          <w:szCs w:val="24"/>
        </w:rPr>
        <w:t>patekti</w:t>
      </w:r>
      <w:proofErr w:type="spellEnd"/>
      <w:r w:rsidR="00235E29" w:rsidRPr="0078671C">
        <w:rPr>
          <w:rFonts w:ascii="Cambria" w:hAnsi="Cambria" w:cs="Times New Roman"/>
          <w:color w:val="auto"/>
          <w:sz w:val="24"/>
          <w:szCs w:val="24"/>
        </w:rPr>
        <w:t xml:space="preserve"> į </w:t>
      </w:r>
      <w:proofErr w:type="spellStart"/>
      <w:r w:rsidR="00235E29" w:rsidRPr="0078671C">
        <w:rPr>
          <w:rFonts w:ascii="Cambria" w:hAnsi="Cambria" w:cs="Times New Roman"/>
          <w:color w:val="auto"/>
          <w:sz w:val="24"/>
          <w:szCs w:val="24"/>
        </w:rPr>
        <w:t>antrinį</w:t>
      </w:r>
      <w:proofErr w:type="spellEnd"/>
      <w:r w:rsidR="00235E29" w:rsidRPr="0078671C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="00235E29" w:rsidRPr="0078671C">
        <w:rPr>
          <w:rFonts w:ascii="Cambria" w:hAnsi="Cambria" w:cs="Times New Roman"/>
          <w:color w:val="auto"/>
          <w:sz w:val="24"/>
          <w:szCs w:val="24"/>
        </w:rPr>
        <w:t>tvarstį</w:t>
      </w:r>
      <w:proofErr w:type="spellEnd"/>
      <w:r w:rsidR="00235E29" w:rsidRPr="0078671C">
        <w:rPr>
          <w:rFonts w:ascii="Cambria" w:hAnsi="Cambria" w:cs="Times New Roman"/>
          <w:color w:val="auto"/>
          <w:sz w:val="24"/>
          <w:szCs w:val="24"/>
        </w:rPr>
        <w:t>;</w:t>
      </w:r>
    </w:p>
    <w:p w14:paraId="7E0D8E1C" w14:textId="2E63482B" w:rsidR="00235E29" w:rsidRPr="0078671C" w:rsidRDefault="00235E29" w:rsidP="00235E29">
      <w:pPr>
        <w:pStyle w:val="kirjeenleipis"/>
        <w:numPr>
          <w:ilvl w:val="0"/>
          <w:numId w:val="10"/>
        </w:numPr>
        <w:spacing w:line="240" w:lineRule="auto"/>
        <w:ind w:left="426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lastRenderedPageBreak/>
        <w:t xml:space="preserve">be </w:t>
      </w:r>
      <w:proofErr w:type="spellStart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>latekso</w:t>
      </w:r>
      <w:proofErr w:type="spellEnd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>ftalatų</w:t>
      </w:r>
      <w:proofErr w:type="spellEnd"/>
    </w:p>
    <w:p w14:paraId="06407BB9" w14:textId="59E8B870" w:rsidR="00235E29" w:rsidRPr="0078671C" w:rsidRDefault="00235E29" w:rsidP="00235E29">
      <w:pPr>
        <w:pStyle w:val="kirjeenleipis"/>
        <w:numPr>
          <w:ilvl w:val="0"/>
          <w:numId w:val="10"/>
        </w:numPr>
        <w:spacing w:line="240" w:lineRule="auto"/>
        <w:ind w:left="426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78671C">
        <w:rPr>
          <w:rFonts w:ascii="Cambria" w:hAnsi="Cambria" w:cs="Times New Roman"/>
          <w:color w:val="auto"/>
          <w:sz w:val="24"/>
          <w:szCs w:val="24"/>
          <w:lang w:val="lt-LT"/>
        </w:rPr>
        <w:t>neleidžia antriniam tvarsčiui prilipti prie žaizdų kontaktinio sluoksnio;</w:t>
      </w:r>
    </w:p>
    <w:p w14:paraId="0F150EF8" w14:textId="77777777" w:rsidR="005D5E54" w:rsidRPr="0078671C" w:rsidRDefault="005D5E54" w:rsidP="005D5E54">
      <w:pPr>
        <w:pStyle w:val="kirjeenleipis"/>
        <w:numPr>
          <w:ilvl w:val="0"/>
          <w:numId w:val="10"/>
        </w:numPr>
        <w:spacing w:line="240" w:lineRule="auto"/>
        <w:ind w:left="426"/>
        <w:jc w:val="both"/>
        <w:rPr>
          <w:rFonts w:ascii="Cambria" w:hAnsi="Cambria" w:cs="Times New Roman"/>
          <w:color w:val="auto"/>
          <w:sz w:val="24"/>
          <w:szCs w:val="24"/>
          <w:lang w:val="lt-LT"/>
        </w:rPr>
      </w:pPr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 xml:space="preserve">ant </w:t>
      </w:r>
      <w:proofErr w:type="spellStart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>pakuotės</w:t>
      </w:r>
      <w:proofErr w:type="spellEnd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>pažymėta</w:t>
      </w:r>
      <w:proofErr w:type="spellEnd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>produkto</w:t>
      </w:r>
      <w:proofErr w:type="spellEnd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>pagaminimo</w:t>
      </w:r>
      <w:proofErr w:type="spellEnd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 xml:space="preserve"> data </w:t>
      </w:r>
      <w:proofErr w:type="spellStart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>ir</w:t>
      </w:r>
      <w:proofErr w:type="spellEnd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>galiojimo</w:t>
      </w:r>
      <w:proofErr w:type="spellEnd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>laikas</w:t>
      </w:r>
      <w:proofErr w:type="spellEnd"/>
      <w:r w:rsidRPr="0078671C">
        <w:rPr>
          <w:rFonts w:ascii="Cambria" w:hAnsi="Cambria"/>
          <w:color w:val="auto"/>
          <w:sz w:val="24"/>
          <w:szCs w:val="24"/>
          <w:shd w:val="clear" w:color="auto" w:fill="FFFFFF"/>
        </w:rPr>
        <w:t>;</w:t>
      </w:r>
    </w:p>
    <w:p w14:paraId="55ABB700" w14:textId="2E2BC896" w:rsidR="005D5E54" w:rsidRPr="0078671C" w:rsidRDefault="005D5E54" w:rsidP="005D5E54">
      <w:pPr>
        <w:pStyle w:val="kirjeenleipis"/>
        <w:numPr>
          <w:ilvl w:val="0"/>
          <w:numId w:val="10"/>
        </w:numPr>
        <w:spacing w:line="240" w:lineRule="auto"/>
        <w:ind w:left="426"/>
        <w:jc w:val="both"/>
        <w:rPr>
          <w:rFonts w:ascii="Cambria" w:hAnsi="Cambria" w:cs="Times New Roman"/>
          <w:color w:val="auto"/>
          <w:sz w:val="24"/>
          <w:szCs w:val="24"/>
          <w:lang w:val="lt-LT"/>
        </w:rPr>
      </w:pPr>
      <w:proofErr w:type="spellStart"/>
      <w:proofErr w:type="gramStart"/>
      <w:r w:rsidRPr="0078671C">
        <w:rPr>
          <w:rFonts w:ascii="Cambria" w:hAnsi="Cambria"/>
          <w:color w:val="auto"/>
          <w:sz w:val="24"/>
          <w:szCs w:val="24"/>
        </w:rPr>
        <w:t>turi</w:t>
      </w:r>
      <w:proofErr w:type="spellEnd"/>
      <w:proofErr w:type="gramEnd"/>
      <w:r w:rsidRPr="0078671C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78671C">
        <w:rPr>
          <w:rFonts w:ascii="Cambria" w:hAnsi="Cambria"/>
          <w:color w:val="auto"/>
          <w:sz w:val="24"/>
          <w:szCs w:val="24"/>
        </w:rPr>
        <w:t>būti</w:t>
      </w:r>
      <w:proofErr w:type="spellEnd"/>
      <w:r w:rsidRPr="0078671C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78671C">
        <w:rPr>
          <w:rFonts w:ascii="Cambria" w:hAnsi="Cambria"/>
          <w:color w:val="auto"/>
          <w:sz w:val="24"/>
          <w:szCs w:val="24"/>
        </w:rPr>
        <w:t>nurodyta</w:t>
      </w:r>
      <w:proofErr w:type="spellEnd"/>
      <w:r w:rsidRPr="0078671C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78671C">
        <w:rPr>
          <w:rFonts w:ascii="Cambria" w:hAnsi="Cambria"/>
          <w:color w:val="auto"/>
          <w:sz w:val="24"/>
          <w:szCs w:val="24"/>
        </w:rPr>
        <w:t>arba</w:t>
      </w:r>
      <w:proofErr w:type="spellEnd"/>
      <w:r w:rsidRPr="0078671C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78671C">
        <w:rPr>
          <w:rFonts w:ascii="Cambria" w:hAnsi="Cambria"/>
          <w:color w:val="auto"/>
          <w:sz w:val="24"/>
          <w:szCs w:val="24"/>
        </w:rPr>
        <w:t>pažymėta</w:t>
      </w:r>
      <w:proofErr w:type="spellEnd"/>
      <w:r w:rsidRPr="0078671C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78671C">
        <w:rPr>
          <w:rFonts w:ascii="Cambria" w:hAnsi="Cambria"/>
          <w:color w:val="auto"/>
          <w:sz w:val="24"/>
          <w:szCs w:val="24"/>
        </w:rPr>
        <w:t>produkto</w:t>
      </w:r>
      <w:proofErr w:type="spellEnd"/>
      <w:r w:rsidRPr="0078671C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78671C">
        <w:rPr>
          <w:rFonts w:ascii="Cambria" w:hAnsi="Cambria"/>
          <w:color w:val="auto"/>
          <w:sz w:val="24"/>
          <w:szCs w:val="24"/>
        </w:rPr>
        <w:t>pakuotės</w:t>
      </w:r>
      <w:proofErr w:type="spellEnd"/>
      <w:r w:rsidRPr="0078671C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78671C">
        <w:rPr>
          <w:rFonts w:ascii="Cambria" w:hAnsi="Cambria"/>
          <w:color w:val="auto"/>
          <w:sz w:val="24"/>
          <w:szCs w:val="24"/>
        </w:rPr>
        <w:t>atidarymo</w:t>
      </w:r>
      <w:proofErr w:type="spellEnd"/>
      <w:r w:rsidRPr="0078671C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78671C">
        <w:rPr>
          <w:rFonts w:ascii="Cambria" w:hAnsi="Cambria"/>
          <w:color w:val="auto"/>
          <w:sz w:val="24"/>
          <w:szCs w:val="24"/>
        </w:rPr>
        <w:t>vieta</w:t>
      </w:r>
      <w:proofErr w:type="spellEnd"/>
      <w:r w:rsidRPr="0078671C">
        <w:rPr>
          <w:rFonts w:ascii="Cambria" w:hAnsi="Cambria"/>
          <w:color w:val="auto"/>
          <w:sz w:val="24"/>
          <w:szCs w:val="24"/>
        </w:rPr>
        <w:t>.</w:t>
      </w:r>
    </w:p>
    <w:p w14:paraId="1DF58A71" w14:textId="64F08043" w:rsidR="003E1984" w:rsidRPr="0078671C" w:rsidRDefault="00082031" w:rsidP="005D5E54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78671C">
        <w:rPr>
          <w:rFonts w:ascii="Cambria" w:hAnsi="Cambria"/>
          <w:i/>
          <w:sz w:val="24"/>
          <w:szCs w:val="24"/>
        </w:rPr>
        <w:t xml:space="preserve">Orientacinis poreikis: 30 </w:t>
      </w:r>
      <w:proofErr w:type="spellStart"/>
      <w:r w:rsidRPr="0078671C">
        <w:rPr>
          <w:rFonts w:ascii="Cambria" w:hAnsi="Cambria"/>
          <w:i/>
          <w:sz w:val="24"/>
          <w:szCs w:val="24"/>
        </w:rPr>
        <w:t>dėž</w:t>
      </w:r>
      <w:proofErr w:type="spellEnd"/>
      <w:r w:rsidRPr="0078671C">
        <w:rPr>
          <w:rFonts w:ascii="Cambria" w:hAnsi="Cambria"/>
          <w:i/>
          <w:sz w:val="24"/>
          <w:szCs w:val="24"/>
        </w:rPr>
        <w:t>.</w:t>
      </w:r>
    </w:p>
    <w:p w14:paraId="4CCFD527" w14:textId="77777777" w:rsidR="003E1984" w:rsidRPr="0078671C" w:rsidRDefault="003E1984" w:rsidP="003E1984">
      <w:pPr>
        <w:jc w:val="center"/>
        <w:rPr>
          <w:rFonts w:ascii="Cambria" w:hAnsi="Cambria" w:cs="Times New Roman"/>
          <w:sz w:val="24"/>
          <w:szCs w:val="24"/>
        </w:rPr>
      </w:pPr>
      <w:r w:rsidRPr="0078671C">
        <w:rPr>
          <w:rFonts w:ascii="Cambria" w:hAnsi="Cambria" w:cs="Times New Roman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C311B2C" w14:textId="77777777" w:rsidR="003E1984" w:rsidRPr="0078671C" w:rsidRDefault="003E1984" w:rsidP="003E1984">
      <w:pPr>
        <w:ind w:firstLine="540"/>
        <w:jc w:val="both"/>
        <w:rPr>
          <w:rFonts w:ascii="Cambria" w:hAnsi="Cambria" w:cs="Times New Roman"/>
          <w:sz w:val="24"/>
          <w:szCs w:val="24"/>
        </w:rPr>
      </w:pPr>
      <w:r w:rsidRPr="0078671C">
        <w:rPr>
          <w:rFonts w:ascii="Cambria" w:hAnsi="Cambria" w:cs="Times New Roman"/>
          <w:sz w:val="24"/>
          <w:szCs w:val="24"/>
        </w:rPr>
        <w:t>Viešojo pirkimo komisijai pareikalavus, turi būti pateikti siūlomų prekių pavyzdžiai.</w:t>
      </w:r>
    </w:p>
    <w:p w14:paraId="1EFAF0F0" w14:textId="77777777" w:rsidR="003E1984" w:rsidRPr="003E1984" w:rsidRDefault="003E1984" w:rsidP="005D5E54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sectPr w:rsidR="003E1984" w:rsidRPr="003E19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5582"/>
    <w:multiLevelType w:val="hybridMultilevel"/>
    <w:tmpl w:val="238E6D18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05BD1"/>
    <w:multiLevelType w:val="hybridMultilevel"/>
    <w:tmpl w:val="8F0E7786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08B4"/>
    <w:multiLevelType w:val="multilevel"/>
    <w:tmpl w:val="DFB4B6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A1F87"/>
    <w:multiLevelType w:val="hybridMultilevel"/>
    <w:tmpl w:val="A1E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44EA9"/>
    <w:multiLevelType w:val="hybridMultilevel"/>
    <w:tmpl w:val="DACA2A30"/>
    <w:lvl w:ilvl="0" w:tplc="A78417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05775"/>
    <w:multiLevelType w:val="hybridMultilevel"/>
    <w:tmpl w:val="B97A20D6"/>
    <w:lvl w:ilvl="0" w:tplc="D73CD0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87DBB"/>
    <w:multiLevelType w:val="multilevel"/>
    <w:tmpl w:val="83D4E8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142CF"/>
    <w:multiLevelType w:val="hybridMultilevel"/>
    <w:tmpl w:val="628C3466"/>
    <w:lvl w:ilvl="0" w:tplc="A78417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F08B7"/>
    <w:multiLevelType w:val="hybridMultilevel"/>
    <w:tmpl w:val="EA34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918F0"/>
    <w:multiLevelType w:val="multilevel"/>
    <w:tmpl w:val="A53A2A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635CC"/>
    <w:multiLevelType w:val="multilevel"/>
    <w:tmpl w:val="2DA2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455B8"/>
    <w:multiLevelType w:val="multilevel"/>
    <w:tmpl w:val="8C94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505B1"/>
    <w:multiLevelType w:val="hybridMultilevel"/>
    <w:tmpl w:val="6370405E"/>
    <w:lvl w:ilvl="0" w:tplc="D526C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921F5"/>
    <w:multiLevelType w:val="multilevel"/>
    <w:tmpl w:val="F374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54218"/>
    <w:multiLevelType w:val="hybridMultilevel"/>
    <w:tmpl w:val="A9BC0690"/>
    <w:lvl w:ilvl="0" w:tplc="A78417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32B8F"/>
    <w:multiLevelType w:val="hybridMultilevel"/>
    <w:tmpl w:val="BD68E50C"/>
    <w:lvl w:ilvl="0" w:tplc="CD0CEA2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6" w15:restartNumberingAfterBreak="0">
    <w:nsid w:val="62A06226"/>
    <w:multiLevelType w:val="hybridMultilevel"/>
    <w:tmpl w:val="3B904CE2"/>
    <w:lvl w:ilvl="0" w:tplc="A78417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10305"/>
    <w:multiLevelType w:val="hybridMultilevel"/>
    <w:tmpl w:val="0A66703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A29E5"/>
    <w:multiLevelType w:val="multilevel"/>
    <w:tmpl w:val="FFE0BC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06644A"/>
    <w:multiLevelType w:val="hybridMultilevel"/>
    <w:tmpl w:val="15B42304"/>
    <w:lvl w:ilvl="0" w:tplc="A78417BE">
      <w:start w:val="1"/>
      <w:numFmt w:val="bullet"/>
      <w:lvlText w:val="-"/>
      <w:lvlJc w:val="left"/>
      <w:pPr>
        <w:ind w:left="426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0" w15:restartNumberingAfterBreak="0">
    <w:nsid w:val="73914F3A"/>
    <w:multiLevelType w:val="hybridMultilevel"/>
    <w:tmpl w:val="30B6FCB8"/>
    <w:lvl w:ilvl="0" w:tplc="54129FC0">
      <w:start w:val="456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0"/>
  </w:num>
  <w:num w:numId="5">
    <w:abstractNumId w:val="8"/>
  </w:num>
  <w:num w:numId="6">
    <w:abstractNumId w:val="15"/>
  </w:num>
  <w:num w:numId="7">
    <w:abstractNumId w:val="3"/>
  </w:num>
  <w:num w:numId="8">
    <w:abstractNumId w:val="10"/>
  </w:num>
  <w:num w:numId="9">
    <w:abstractNumId w:val="20"/>
  </w:num>
  <w:num w:numId="10">
    <w:abstractNumId w:val="14"/>
  </w:num>
  <w:num w:numId="11">
    <w:abstractNumId w:val="9"/>
  </w:num>
  <w:num w:numId="12">
    <w:abstractNumId w:val="13"/>
  </w:num>
  <w:num w:numId="13">
    <w:abstractNumId w:val="18"/>
  </w:num>
  <w:num w:numId="14">
    <w:abstractNumId w:val="11"/>
  </w:num>
  <w:num w:numId="15">
    <w:abstractNumId w:val="6"/>
  </w:num>
  <w:num w:numId="16">
    <w:abstractNumId w:val="4"/>
  </w:num>
  <w:num w:numId="17">
    <w:abstractNumId w:val="2"/>
  </w:num>
  <w:num w:numId="18">
    <w:abstractNumId w:val="7"/>
  </w:num>
  <w:num w:numId="19">
    <w:abstractNumId w:val="16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B7"/>
    <w:rsid w:val="00003FB4"/>
    <w:rsid w:val="00006148"/>
    <w:rsid w:val="00011C62"/>
    <w:rsid w:val="00034180"/>
    <w:rsid w:val="00062496"/>
    <w:rsid w:val="00082031"/>
    <w:rsid w:val="00086A8B"/>
    <w:rsid w:val="00091F82"/>
    <w:rsid w:val="00094FCC"/>
    <w:rsid w:val="00104361"/>
    <w:rsid w:val="00126745"/>
    <w:rsid w:val="00144A4E"/>
    <w:rsid w:val="0015463D"/>
    <w:rsid w:val="00196F17"/>
    <w:rsid w:val="001C3A4B"/>
    <w:rsid w:val="001D4B39"/>
    <w:rsid w:val="001F65AA"/>
    <w:rsid w:val="00210F8E"/>
    <w:rsid w:val="00235E29"/>
    <w:rsid w:val="002C3CA5"/>
    <w:rsid w:val="002D3418"/>
    <w:rsid w:val="002D7C18"/>
    <w:rsid w:val="00300171"/>
    <w:rsid w:val="0030314D"/>
    <w:rsid w:val="00305F1B"/>
    <w:rsid w:val="00313265"/>
    <w:rsid w:val="0036790B"/>
    <w:rsid w:val="0037099D"/>
    <w:rsid w:val="00384620"/>
    <w:rsid w:val="003E1747"/>
    <w:rsid w:val="003E1984"/>
    <w:rsid w:val="0043216B"/>
    <w:rsid w:val="00461227"/>
    <w:rsid w:val="004A3247"/>
    <w:rsid w:val="004F5FAD"/>
    <w:rsid w:val="00507B46"/>
    <w:rsid w:val="00572E65"/>
    <w:rsid w:val="005B0305"/>
    <w:rsid w:val="005B2368"/>
    <w:rsid w:val="005C1B5D"/>
    <w:rsid w:val="005C7437"/>
    <w:rsid w:val="005D5E54"/>
    <w:rsid w:val="005F680E"/>
    <w:rsid w:val="00610937"/>
    <w:rsid w:val="00640025"/>
    <w:rsid w:val="00654166"/>
    <w:rsid w:val="006545F5"/>
    <w:rsid w:val="00656C6C"/>
    <w:rsid w:val="0066687F"/>
    <w:rsid w:val="00674697"/>
    <w:rsid w:val="0068110D"/>
    <w:rsid w:val="006B217A"/>
    <w:rsid w:val="006F0371"/>
    <w:rsid w:val="00703054"/>
    <w:rsid w:val="00716A98"/>
    <w:rsid w:val="0074289A"/>
    <w:rsid w:val="007431BF"/>
    <w:rsid w:val="00771B5C"/>
    <w:rsid w:val="00783B53"/>
    <w:rsid w:val="0078671C"/>
    <w:rsid w:val="007C19AA"/>
    <w:rsid w:val="007D4AA2"/>
    <w:rsid w:val="007E554A"/>
    <w:rsid w:val="007F1F60"/>
    <w:rsid w:val="007F3009"/>
    <w:rsid w:val="00804224"/>
    <w:rsid w:val="008163B7"/>
    <w:rsid w:val="00874A60"/>
    <w:rsid w:val="008824ED"/>
    <w:rsid w:val="008A5BB0"/>
    <w:rsid w:val="008C5FE0"/>
    <w:rsid w:val="00927E9C"/>
    <w:rsid w:val="00942AAB"/>
    <w:rsid w:val="00973049"/>
    <w:rsid w:val="00983A75"/>
    <w:rsid w:val="009A40CB"/>
    <w:rsid w:val="009A7868"/>
    <w:rsid w:val="009E52C6"/>
    <w:rsid w:val="009F115F"/>
    <w:rsid w:val="009F142B"/>
    <w:rsid w:val="009F4022"/>
    <w:rsid w:val="00A05553"/>
    <w:rsid w:val="00A37BCD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0930"/>
    <w:rsid w:val="00B31737"/>
    <w:rsid w:val="00B62F13"/>
    <w:rsid w:val="00B8773C"/>
    <w:rsid w:val="00B936CA"/>
    <w:rsid w:val="00BD76C2"/>
    <w:rsid w:val="00BF105F"/>
    <w:rsid w:val="00C00B66"/>
    <w:rsid w:val="00C1755A"/>
    <w:rsid w:val="00C54B61"/>
    <w:rsid w:val="00C9391D"/>
    <w:rsid w:val="00C93988"/>
    <w:rsid w:val="00CB198A"/>
    <w:rsid w:val="00D14DB3"/>
    <w:rsid w:val="00D17E55"/>
    <w:rsid w:val="00D428DE"/>
    <w:rsid w:val="00D47BA6"/>
    <w:rsid w:val="00D629A8"/>
    <w:rsid w:val="00DA2571"/>
    <w:rsid w:val="00DD3511"/>
    <w:rsid w:val="00DF6CFC"/>
    <w:rsid w:val="00E45024"/>
    <w:rsid w:val="00E628AB"/>
    <w:rsid w:val="00E751CA"/>
    <w:rsid w:val="00E80B8E"/>
    <w:rsid w:val="00E9093A"/>
    <w:rsid w:val="00EA4EC8"/>
    <w:rsid w:val="00EB671B"/>
    <w:rsid w:val="00EB786B"/>
    <w:rsid w:val="00ED6F31"/>
    <w:rsid w:val="00EF624C"/>
    <w:rsid w:val="00F43236"/>
    <w:rsid w:val="00F75ED1"/>
    <w:rsid w:val="00F9620C"/>
    <w:rsid w:val="00FA51CF"/>
    <w:rsid w:val="00FC48A2"/>
    <w:rsid w:val="00FC5072"/>
    <w:rsid w:val="00FC62A8"/>
    <w:rsid w:val="00FD3B36"/>
    <w:rsid w:val="00FE3EB9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EF3F"/>
  <w15:chartTrackingRefBased/>
  <w15:docId w15:val="{7E0D2ACD-8BBA-43C0-9747-04EEF043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C00B6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E80B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5C1B5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rsid w:val="005C1B5D"/>
    <w:rPr>
      <w:rFonts w:ascii="Calibri" w:eastAsia="Calibri" w:hAnsi="Calibri" w:cs="Consolas"/>
      <w:szCs w:val="21"/>
    </w:rPr>
  </w:style>
  <w:style w:type="paragraph" w:customStyle="1" w:styleId="xmsonormal">
    <w:name w:val="x_msonormal"/>
    <w:basedOn w:val="Normal"/>
    <w:rsid w:val="0012674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A37BC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"/>
    <w:rsid w:val="00A37BC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DD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kirjeenleipis">
    <w:name w:val="kirjeen leipis"/>
    <w:basedOn w:val="Normal"/>
    <w:rsid w:val="00DD3511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ArialMT" w:eastAsia="Cambria" w:hAnsi="ArialMT" w:cs="ArialMT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362C9-B0F6-4C11-8086-7F6213384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325AC4-AFF9-4D0D-B627-993F6849D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0631A-00BB-4655-B697-64F87D366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44C1CC-D714-476F-9574-CB53E1F1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5</cp:revision>
  <dcterms:created xsi:type="dcterms:W3CDTF">2025-05-28T13:24:00Z</dcterms:created>
  <dcterms:modified xsi:type="dcterms:W3CDTF">2025-06-19T10:19:00Z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