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785B" w14:textId="19468886" w:rsidR="00A03ADC" w:rsidRDefault="00A03ADC" w:rsidP="00A03ADC">
      <w:pPr>
        <w:jc w:val="right"/>
      </w:pPr>
      <w:r>
        <w:t>2025-06-20</w:t>
      </w:r>
    </w:p>
    <w:p w14:paraId="27362CE6" w14:textId="77777777" w:rsidR="00A03ADC" w:rsidRDefault="00A03ADC"/>
    <w:p w14:paraId="1BD70736" w14:textId="2AEF6FAD" w:rsidR="000222CA" w:rsidRDefault="00A03ADC" w:rsidP="00A3629D">
      <w:pPr>
        <w:ind w:firstLine="709"/>
        <w:jc w:val="both"/>
      </w:pPr>
      <w:r>
        <w:t xml:space="preserve">Laba diena, informuojame, kad perkančioji organizacija savo iniciatyva nukelia mažos vertės viešojo pirkimo ,,Kalvarijos pasienio užkardos infrastruktūros (vidaus ir lauko) atnaujinimo ir plėtros darbai“ pasiūlymų pateikimo terminą </w:t>
      </w:r>
      <w:r w:rsidR="00A3629D">
        <w:t xml:space="preserve">iki </w:t>
      </w:r>
      <w:r>
        <w:t>2025-08-08 9.00 val.</w:t>
      </w:r>
    </w:p>
    <w:p w14:paraId="4C8CD0DC" w14:textId="3BE7A6E9" w:rsidR="00D26D25" w:rsidRDefault="00D26D25" w:rsidP="00A3629D">
      <w:pPr>
        <w:ind w:firstLine="709"/>
        <w:jc w:val="both"/>
      </w:pPr>
      <w:r>
        <w:t>Primename, kad:</w:t>
      </w:r>
    </w:p>
    <w:tbl>
      <w:tblPr>
        <w:tblStyle w:val="TableGrid2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D26D25" w:rsidRPr="007E6143" w14:paraId="254F9ED8" w14:textId="77777777" w:rsidTr="00D26D25">
        <w:trPr>
          <w:trHeight w:val="20"/>
        </w:trPr>
        <w:tc>
          <w:tcPr>
            <w:tcW w:w="4820" w:type="dxa"/>
          </w:tcPr>
          <w:p w14:paraId="7634804D" w14:textId="77777777" w:rsidR="00D26D25" w:rsidRPr="007E6143" w:rsidRDefault="00D26D25" w:rsidP="000013ED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7E6143">
              <w:rPr>
                <w:rFonts w:asciiTheme="minorHAnsi" w:hAnsiTheme="minorHAnsi" w:cstheme="minorHAnsi"/>
              </w:rPr>
              <w:t>Pasiūlymą patikslinti pirkimo dokumentus arba prašymus dėl pirkimo dokumentų paaiškinimų tiekėjas turi pateikti ne vėliau kaip:</w:t>
            </w:r>
          </w:p>
        </w:tc>
        <w:tc>
          <w:tcPr>
            <w:tcW w:w="4819" w:type="dxa"/>
          </w:tcPr>
          <w:p w14:paraId="572AF040" w14:textId="77777777" w:rsidR="00D26D25" w:rsidRPr="007E6143" w:rsidRDefault="00D26D25" w:rsidP="000013ED">
            <w:pPr>
              <w:ind w:firstLine="0"/>
              <w:rPr>
                <w:rFonts w:asciiTheme="minorHAnsi" w:hAnsiTheme="minorHAnsi" w:cstheme="minorHAnsi"/>
              </w:rPr>
            </w:pPr>
            <w:r w:rsidRPr="007E6143">
              <w:rPr>
                <w:rFonts w:asciiTheme="minorHAnsi" w:hAnsiTheme="minorHAnsi" w:cstheme="minorHAnsi"/>
              </w:rPr>
              <w:t xml:space="preserve">Likus </w:t>
            </w:r>
            <w:r w:rsidRPr="007E6143">
              <w:rPr>
                <w:rFonts w:asciiTheme="minorHAnsi" w:hAnsiTheme="minorHAnsi" w:cstheme="minorHAnsi"/>
                <w:b/>
              </w:rPr>
              <w:t>2 darbo dienoms</w:t>
            </w:r>
            <w:r w:rsidRPr="007E6143">
              <w:rPr>
                <w:rFonts w:asciiTheme="minorHAnsi" w:hAnsiTheme="minorHAnsi" w:cstheme="minorHAnsi"/>
              </w:rPr>
              <w:t xml:space="preserve"> iki pasiūlymų pateikimo termino pabaigos.</w:t>
            </w:r>
          </w:p>
        </w:tc>
      </w:tr>
      <w:tr w:rsidR="00D26D25" w:rsidRPr="007E6143" w14:paraId="2FB0B647" w14:textId="77777777" w:rsidTr="00D26D25">
        <w:trPr>
          <w:trHeight w:val="20"/>
        </w:trPr>
        <w:tc>
          <w:tcPr>
            <w:tcW w:w="4820" w:type="dxa"/>
          </w:tcPr>
          <w:p w14:paraId="22309A37" w14:textId="77777777" w:rsidR="00D26D25" w:rsidRPr="007E6143" w:rsidRDefault="00D26D25" w:rsidP="000013ED">
            <w:pPr>
              <w:ind w:firstLine="0"/>
              <w:rPr>
                <w:rFonts w:asciiTheme="minorHAnsi" w:hAnsiTheme="minorHAnsi" w:cstheme="minorHAnsi"/>
              </w:rPr>
            </w:pPr>
            <w:r w:rsidRPr="007E6143"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7E6143">
              <w:rPr>
                <w:rFonts w:asciiTheme="minorHAnsi" w:hAnsiTheme="minorHAnsi" w:cstheme="minorHAnsi"/>
              </w:rPr>
              <w:t>pirkimo dokumentų paaiškinimą, patikslinimą pateikia visiems dalyviams:</w:t>
            </w:r>
          </w:p>
        </w:tc>
        <w:tc>
          <w:tcPr>
            <w:tcW w:w="4819" w:type="dxa"/>
          </w:tcPr>
          <w:p w14:paraId="3D98F30B" w14:textId="77777777" w:rsidR="00D26D25" w:rsidRPr="007E6143" w:rsidRDefault="00D26D25" w:rsidP="000013ED">
            <w:pPr>
              <w:ind w:firstLine="0"/>
              <w:rPr>
                <w:rFonts w:asciiTheme="minorHAnsi" w:hAnsiTheme="minorHAnsi" w:cstheme="minorHAnsi"/>
              </w:rPr>
            </w:pPr>
            <w:r w:rsidRPr="007E6143">
              <w:rPr>
                <w:rFonts w:asciiTheme="minorHAnsi" w:hAnsiTheme="minorHAnsi" w:cstheme="minorHAnsi"/>
                <w:bCs/>
              </w:rPr>
              <w:t>Likus ne mažiau kaip</w:t>
            </w:r>
            <w:r w:rsidRPr="007E6143">
              <w:rPr>
                <w:rFonts w:asciiTheme="minorHAnsi" w:hAnsiTheme="minorHAnsi" w:cstheme="minorHAnsi"/>
                <w:b/>
              </w:rPr>
              <w:t xml:space="preserve"> 1 darbo dienai</w:t>
            </w:r>
            <w:r w:rsidRPr="007E6143">
              <w:rPr>
                <w:rFonts w:asciiTheme="minorHAnsi" w:hAnsiTheme="minorHAnsi" w:cstheme="minorHAnsi"/>
              </w:rPr>
              <w:t xml:space="preserve"> iki pasiūlymų pateikimo termino pabaigos.</w:t>
            </w:r>
          </w:p>
        </w:tc>
      </w:tr>
    </w:tbl>
    <w:p w14:paraId="52F47C73" w14:textId="77777777" w:rsidR="00A03ADC" w:rsidRDefault="00A03ADC" w:rsidP="00A3629D">
      <w:pPr>
        <w:jc w:val="both"/>
      </w:pPr>
    </w:p>
    <w:p w14:paraId="113301C4" w14:textId="501F7D30" w:rsidR="00A03ADC" w:rsidRDefault="00A03ADC" w:rsidP="00A3629D">
      <w:pPr>
        <w:jc w:val="both"/>
      </w:pPr>
      <w:r>
        <w:t>Viešųjų pirkimų skyriaus vyriausioji specialistė Ingrida Talačkienė</w:t>
      </w:r>
    </w:p>
    <w:sectPr w:rsidR="00A03ADC" w:rsidSect="00A03ADC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DC"/>
    <w:rsid w:val="000222CA"/>
    <w:rsid w:val="001F6BDE"/>
    <w:rsid w:val="00A03ADC"/>
    <w:rsid w:val="00A3629D"/>
    <w:rsid w:val="00C2714E"/>
    <w:rsid w:val="00D01841"/>
    <w:rsid w:val="00D26D25"/>
    <w:rsid w:val="00D7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B3DF2"/>
  <w15:chartTrackingRefBased/>
  <w15:docId w15:val="{2A865C00-08EE-401C-849C-E4683D111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03A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03A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03A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03A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03A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03A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03A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03A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03A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03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03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03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03AD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03AD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03AD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03AD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03AD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03AD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03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03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03A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03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03A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03AD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03AD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03AD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03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03AD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03ADC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prastojilentel"/>
    <w:next w:val="Lentelstinklelis"/>
    <w:uiPriority w:val="39"/>
    <w:rsid w:val="00D26D25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D26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460</Words>
  <Characters>263</Characters>
  <Application>Microsoft Office Word</Application>
  <DocSecurity>0</DocSecurity>
  <Lines>2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Talačkienė Ingrida</dc:creator>
  <cp:keywords/>
  <dc:description/>
  <cp:lastModifiedBy>Talačkienė Ingrida</cp:lastModifiedBy>
  <cp:revision>3</cp:revision>
  <dcterms:created xsi:type="dcterms:W3CDTF">2025-06-20T04:49:00Z</dcterms:created>
  <dcterms:modified xsi:type="dcterms:W3CDTF">2025-06-20T04:55:00Z</dcterms:modified>
</cp:coreProperties>
</file>