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1187" w14:textId="030D57D6" w:rsidR="001B58AF" w:rsidRDefault="001B58AF" w:rsidP="00D20B98">
      <w:pPr>
        <w:pStyle w:val="Stilius5"/>
        <w:spacing w:after="120"/>
        <w:outlineLvl w:val="0"/>
        <w:rPr>
          <w:sz w:val="24"/>
          <w:szCs w:val="24"/>
        </w:rPr>
      </w:pPr>
      <w:r w:rsidRPr="0025460A">
        <w:rPr>
          <w:color w:val="00B0F0"/>
          <w:sz w:val="24"/>
          <w:szCs w:val="24"/>
        </w:rPr>
        <w:t xml:space="preserve">                                                                                             </w:t>
      </w:r>
      <w:r w:rsidR="0025460A" w:rsidRPr="0025460A">
        <w:rPr>
          <w:color w:val="00B0F0"/>
          <w:sz w:val="24"/>
          <w:szCs w:val="24"/>
        </w:rPr>
        <w:t xml:space="preserve">2 VERSIJA </w:t>
      </w:r>
      <w:r>
        <w:rPr>
          <w:sz w:val="24"/>
          <w:szCs w:val="24"/>
        </w:rPr>
        <w:t>Pirkimo sąlygų 9 priedas</w:t>
      </w:r>
    </w:p>
    <w:p w14:paraId="6124F925" w14:textId="59723F59" w:rsidR="00A455CB" w:rsidRPr="002B418C" w:rsidRDefault="00A455CB" w:rsidP="00D20B98">
      <w:pPr>
        <w:pStyle w:val="Stilius5"/>
        <w:spacing w:after="120"/>
        <w:outlineLvl w:val="0"/>
        <w:rPr>
          <w:sz w:val="24"/>
          <w:szCs w:val="24"/>
        </w:rPr>
      </w:pPr>
      <w:r w:rsidRPr="002B418C">
        <w:rPr>
          <w:sz w:val="24"/>
          <w:szCs w:val="24"/>
        </w:rPr>
        <w:t xml:space="preserve">STATYBOS RANGOS SUTARTIS </w:t>
      </w:r>
      <w:r w:rsidR="001A36BB">
        <w:rPr>
          <w:sz w:val="24"/>
          <w:szCs w:val="24"/>
        </w:rPr>
        <w:t>(projektas)</w:t>
      </w:r>
    </w:p>
    <w:p w14:paraId="04A0CDD5" w14:textId="457031FC"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w:t>
      </w:r>
      <w:r w:rsidR="00D574B7">
        <w:rPr>
          <w:rFonts w:ascii="Times New Roman" w:hAnsi="Times New Roman"/>
          <w:sz w:val="24"/>
          <w:szCs w:val="24"/>
        </w:rPr>
        <w:t xml:space="preserve">                     </w:t>
      </w:r>
      <w:r w:rsidRPr="002B418C">
        <w:rPr>
          <w:rFonts w:ascii="Times New Roman" w:hAnsi="Times New Roman"/>
          <w:sz w:val="24"/>
          <w:szCs w:val="24"/>
        </w:rPr>
        <w:t xml:space="preserve">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0760EA86" w:rsidR="00A455CB" w:rsidRPr="002B418C" w:rsidRDefault="00F339DC" w:rsidP="00F339DC">
      <w:pPr>
        <w:ind w:firstLine="284"/>
        <w:jc w:val="both"/>
        <w:rPr>
          <w:rFonts w:ascii="Times New Roman" w:hAnsi="Times New Roman"/>
          <w:sz w:val="24"/>
          <w:szCs w:val="24"/>
        </w:rPr>
      </w:pPr>
      <w:r w:rsidRPr="000B4551">
        <w:rPr>
          <w:rFonts w:ascii="Times New Roman" w:hAnsi="Times New Roman"/>
          <w:b/>
          <w:sz w:val="24"/>
          <w:szCs w:val="24"/>
        </w:rPr>
        <w:t xml:space="preserve">Anykščių rajono savivaldybės administracija, </w:t>
      </w:r>
      <w:r w:rsidRPr="000B4551">
        <w:rPr>
          <w:rFonts w:ascii="Times New Roman" w:hAnsi="Times New Roman"/>
          <w:sz w:val="24"/>
          <w:szCs w:val="24"/>
        </w:rPr>
        <w:t xml:space="preserve">atstovaujama Anykščių rajono savivaldybės administracijos direktorės </w:t>
      </w:r>
      <w:r w:rsidRPr="000B4551">
        <w:rPr>
          <w:rFonts w:ascii="Times New Roman" w:hAnsi="Times New Roman"/>
          <w:b/>
          <w:bCs/>
          <w:sz w:val="24"/>
          <w:szCs w:val="24"/>
        </w:rPr>
        <w:t>Jurgitos Banienės</w:t>
      </w:r>
      <w:r w:rsidRPr="000B4551">
        <w:rPr>
          <w:rFonts w:ascii="Times New Roman" w:hAnsi="Times New Roman"/>
          <w:sz w:val="24"/>
          <w:szCs w:val="24"/>
        </w:rPr>
        <w:t xml:space="preserve">, veikiančios pagal Lietuvos Respublikos vietos savivaldos įstatymą (toliau - </w:t>
      </w:r>
      <w:r w:rsidRPr="000B4551">
        <w:rPr>
          <w:rFonts w:ascii="Times New Roman" w:hAnsi="Times New Roman"/>
          <w:b/>
          <w:sz w:val="24"/>
          <w:szCs w:val="24"/>
        </w:rPr>
        <w:t>Užsakovas</w:t>
      </w:r>
      <w:r w:rsidRPr="000B4551">
        <w:rPr>
          <w:rFonts w:ascii="Times New Roman" w:hAnsi="Times New Roman"/>
          <w:sz w:val="24"/>
          <w:szCs w:val="24"/>
        </w:rPr>
        <w:t xml:space="preserve">) </w:t>
      </w:r>
      <w:r w:rsidR="00507765" w:rsidRPr="002B418C">
        <w:rPr>
          <w:rFonts w:ascii="Times New Roman" w:hAnsi="Times New Roman"/>
          <w:sz w:val="24"/>
          <w:szCs w:val="24"/>
        </w:rPr>
        <w:t xml:space="preserve">ir </w:t>
      </w:r>
      <w:r w:rsidR="001A36BB">
        <w:rPr>
          <w:rFonts w:ascii="Times New Roman" w:hAnsi="Times New Roman"/>
          <w:b/>
          <w:bCs/>
          <w:sz w:val="24"/>
          <w:szCs w:val="24"/>
        </w:rPr>
        <w:t>........................................................</w:t>
      </w:r>
      <w:r w:rsidR="00507765" w:rsidRPr="002B418C">
        <w:rPr>
          <w:rFonts w:ascii="Times New Roman" w:hAnsi="Times New Roman"/>
          <w:sz w:val="24"/>
          <w:szCs w:val="24"/>
        </w:rPr>
        <w:t xml:space="preserve">veikiančio pagal </w:t>
      </w:r>
      <w:r w:rsidR="00CB6BF6">
        <w:rPr>
          <w:rFonts w:ascii="Times New Roman" w:hAnsi="Times New Roman"/>
          <w:sz w:val="24"/>
          <w:szCs w:val="24"/>
        </w:rPr>
        <w:t>įstatus</w:t>
      </w:r>
      <w:r w:rsidR="00507765" w:rsidRPr="002B418C">
        <w:rPr>
          <w:rFonts w:ascii="Times New Roman" w:hAnsi="Times New Roman"/>
          <w:sz w:val="24"/>
          <w:szCs w:val="24"/>
        </w:rPr>
        <w:t xml:space="preserve"> (toliau – </w:t>
      </w:r>
      <w:r w:rsidR="00507765" w:rsidRPr="00DA4541">
        <w:rPr>
          <w:rFonts w:ascii="Times New Roman" w:hAnsi="Times New Roman"/>
          <w:b/>
          <w:bCs/>
          <w:sz w:val="24"/>
          <w:szCs w:val="24"/>
        </w:rPr>
        <w:t>Rangovas</w:t>
      </w:r>
      <w:r w:rsidR="00507765" w:rsidRPr="002B418C">
        <w:rPr>
          <w:rFonts w:ascii="Times New Roman" w:hAnsi="Times New Roman"/>
          <w:sz w:val="24"/>
          <w:szCs w:val="24"/>
        </w:rPr>
        <w:t>),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04F4B2E6"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w:t>
            </w:r>
            <w:r w:rsidR="00827730">
              <w:rPr>
                <w:rFonts w:ascii="Times New Roman" w:hAnsi="Times New Roman"/>
                <w:sz w:val="24"/>
                <w:szCs w:val="24"/>
              </w:rPr>
              <w:t xml:space="preserve"> </w:t>
            </w:r>
            <w:r w:rsidR="00F76E1D" w:rsidRPr="00F44814">
              <w:rPr>
                <w:rFonts w:ascii="Times New Roman" w:hAnsi="Times New Roman"/>
                <w:sz w:val="24"/>
                <w:szCs w:val="24"/>
              </w:rPr>
              <w:t>kompetentingų organizacijų priimtas ir patvirtintas normatyvinis dokumentas, nustatantis produkcijos, technologinių procesų, metodų, sąvokų, simbolių arba kitų objektų privalomas normas, taisykles ir reikalavimus jiems, siekiant optimalios tvarkos apibrėžtoje situacijoje; 2.</w:t>
            </w:r>
            <w:r w:rsidR="00A77E7D">
              <w:rPr>
                <w:rFonts w:ascii="Times New Roman" w:hAnsi="Times New Roman"/>
                <w:sz w:val="24"/>
                <w:szCs w:val="24"/>
              </w:rPr>
              <w:t xml:space="preserve"> </w:t>
            </w:r>
            <w:r w:rsidR="00F76E1D" w:rsidRPr="00F44814">
              <w:rPr>
                <w:rFonts w:ascii="Times New Roman" w:hAnsi="Times New Roman"/>
                <w:sz w:val="24"/>
                <w:szCs w:val="24"/>
              </w:rPr>
              <w:t>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7777777" w:rsidR="00A455CB" w:rsidRPr="002B418C" w:rsidRDefault="00A455CB"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1D21C703" w:rsidR="00B3607D" w:rsidRDefault="00A455CB" w:rsidP="000F0B04">
                  <w:pPr>
                    <w:jc w:val="both"/>
                    <w:rPr>
                      <w:rFonts w:ascii="Times New Roman" w:eastAsia="Calibri" w:hAnsi="Times New Roman"/>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2B3BD9" w:rsidRPr="00C117C2">
                    <w:rPr>
                      <w:rFonts w:ascii="Times New Roman" w:hAnsi="Times New Roman"/>
                      <w:sz w:val="24"/>
                      <w:szCs w:val="24"/>
                    </w:rPr>
                    <w:t>atlikti</w:t>
                  </w:r>
                  <w:r w:rsidR="000F0B04">
                    <w:rPr>
                      <w:rFonts w:ascii="Times New Roman" w:hAnsi="Times New Roman"/>
                      <w:sz w:val="24"/>
                      <w:szCs w:val="24"/>
                    </w:rPr>
                    <w:t xml:space="preserve"> </w:t>
                  </w:r>
                  <w:bookmarkStart w:id="0" w:name="_Hlk186873074"/>
                  <w:r w:rsidR="00E051F7" w:rsidRPr="00CC4EA7">
                    <w:rPr>
                      <w:rFonts w:ascii="Times New Roman" w:hAnsi="Times New Roman"/>
                      <w:sz w:val="24"/>
                      <w:szCs w:val="24"/>
                    </w:rPr>
                    <w:t>Anykščių m. Gegužės g. (I etapo Gegužės g. atkarpa nuo A. Vienuolio g. iki siaurojo geležinkelio pervažos nuo PK 0+0 iki PK 7+20) rekonstravimo darbus</w:t>
                  </w:r>
                  <w:r w:rsidR="000F0B04" w:rsidRPr="000F0B04">
                    <w:rPr>
                      <w:rFonts w:ascii="Times New Roman" w:eastAsia="Calibri" w:hAnsi="Times New Roman"/>
                      <w:b/>
                      <w:bCs/>
                      <w:sz w:val="24"/>
                      <w:szCs w:val="24"/>
                      <w:lang w:eastAsia="lt-LT"/>
                    </w:rPr>
                    <w:t xml:space="preserve">, atliekamus pagal techninį projektą </w:t>
                  </w:r>
                  <w:r w:rsidR="00E051F7" w:rsidRPr="00CC4EA7">
                    <w:rPr>
                      <w:rFonts w:ascii="Times New Roman" w:hAnsi="Times New Roman"/>
                      <w:b/>
                      <w:bCs/>
                      <w:sz w:val="24"/>
                      <w:szCs w:val="24"/>
                    </w:rPr>
                    <w:t xml:space="preserve">Nr. UL-23-0131 </w:t>
                  </w:r>
                  <w:r w:rsidR="00E051F7" w:rsidRPr="00E051F7">
                    <w:rPr>
                      <w:rFonts w:ascii="Times New Roman" w:hAnsi="Times New Roman"/>
                      <w:b/>
                      <w:bCs/>
                      <w:sz w:val="24"/>
                      <w:szCs w:val="24"/>
                      <w:u w:val="single"/>
                    </w:rPr>
                    <w:t>„Gegužės g., privažiuojamojo kelio prie Versmės g. nuo Gegužės g., privažiuojamojo kelio prie buvusio archyvo pastato nuo Gegužės g., privažiuojamojo kelio prie gyvenamųjų namų nuo Gegužės g. ir lietaus nuotekų tinklų rekonstravimo Anykščių m., Anykščių r. sav. projektas“</w:t>
                  </w:r>
                  <w:bookmarkEnd w:id="0"/>
                  <w:r w:rsidR="000F0B04">
                    <w:rPr>
                      <w:rFonts w:ascii="Times New Roman" w:eastAsia="Calibri" w:hAnsi="Times New Roman"/>
                      <w:b/>
                      <w:bCs/>
                      <w:sz w:val="24"/>
                      <w:szCs w:val="24"/>
                      <w:lang w:eastAsia="lt-LT"/>
                    </w:rPr>
                    <w:t xml:space="preserve"> (toliau – techninis projektas)</w:t>
                  </w:r>
                  <w:r w:rsidR="000F0B04">
                    <w:rPr>
                      <w:rFonts w:ascii="Times New Roman" w:eastAsia="Calibri" w:hAnsi="Times New Roman"/>
                      <w:sz w:val="24"/>
                      <w:szCs w:val="24"/>
                      <w:lang w:eastAsia="lt-LT"/>
                    </w:rPr>
                    <w:t>,</w:t>
                  </w:r>
                  <w:r w:rsidR="00B3607D">
                    <w:rPr>
                      <w:rFonts w:ascii="Times New Roman" w:eastAsia="Calibri" w:hAnsi="Times New Roman"/>
                      <w:sz w:val="24"/>
                      <w:szCs w:val="24"/>
                      <w:lang w:eastAsia="lt-LT"/>
                    </w:rPr>
                    <w:t xml:space="preserve"> kurie apima:</w:t>
                  </w:r>
                </w:p>
                <w:p w14:paraId="529408F6"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Darbo projekto parengimą;</w:t>
                  </w:r>
                </w:p>
                <w:p w14:paraId="0E8114A0" w14:textId="17F722E8" w:rsidR="00B3607D" w:rsidRPr="00E051F7" w:rsidRDefault="000F0B04" w:rsidP="00B3607D">
                  <w:pPr>
                    <w:pStyle w:val="Sraopastraipa"/>
                    <w:numPr>
                      <w:ilvl w:val="2"/>
                      <w:numId w:val="1"/>
                    </w:numPr>
                    <w:jc w:val="both"/>
                    <w:rPr>
                      <w:b/>
                      <w:bCs/>
                      <w:sz w:val="24"/>
                      <w:szCs w:val="24"/>
                    </w:rPr>
                  </w:pPr>
                  <w:r w:rsidRPr="00B3607D">
                    <w:rPr>
                      <w:rFonts w:ascii="Times New Roman" w:hAnsi="Times New Roman"/>
                      <w:sz w:val="24"/>
                      <w:szCs w:val="24"/>
                      <w:lang w:eastAsia="lt-LT"/>
                    </w:rPr>
                    <w:t xml:space="preserve"> </w:t>
                  </w:r>
                  <w:r w:rsidR="00E051F7" w:rsidRPr="00E051F7">
                    <w:rPr>
                      <w:rFonts w:ascii="Times New Roman" w:hAnsi="Times New Roman"/>
                      <w:b/>
                      <w:bCs/>
                      <w:sz w:val="24"/>
                      <w:szCs w:val="24"/>
                    </w:rPr>
                    <w:t xml:space="preserve">Anykščių m. Gegužės g. (I etapo Gegužės g. atkarpa nuo A. Vienuolio g. iki siaurojo geležinkelio pervažos nuo PK 0+0 iki PK 7+20) rekonstravimo </w:t>
                  </w:r>
                  <w:r w:rsidR="00B3607D" w:rsidRPr="00E051F7">
                    <w:rPr>
                      <w:rFonts w:ascii="Times New Roman" w:hAnsi="Times New Roman"/>
                      <w:b/>
                      <w:bCs/>
                      <w:color w:val="000000"/>
                      <w:sz w:val="24"/>
                      <w:szCs w:val="24"/>
                    </w:rPr>
                    <w:t xml:space="preserve"> darbus</w:t>
                  </w:r>
                  <w:r w:rsidR="00B3607D" w:rsidRPr="00E051F7">
                    <w:rPr>
                      <w:rFonts w:ascii="Times New Roman" w:hAnsi="Times New Roman"/>
                      <w:b/>
                      <w:bCs/>
                      <w:sz w:val="24"/>
                      <w:szCs w:val="24"/>
                      <w:lang w:eastAsia="lt-LT"/>
                    </w:rPr>
                    <w:t>;</w:t>
                  </w:r>
                </w:p>
                <w:p w14:paraId="5527CB1C"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Išpildomųjų dokumentų, kadastrinių matavimų parengimą,</w:t>
                  </w: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lastRenderedPageBreak/>
                    <w:t>2.2.</w:t>
                  </w:r>
                </w:p>
                <w:p w14:paraId="0D641C0B" w14:textId="77777777" w:rsidR="00DB29FA" w:rsidRDefault="00DB29FA" w:rsidP="00DB29FA">
                  <w:pPr>
                    <w:pStyle w:val="Stilius3"/>
                    <w:ind w:left="360"/>
                    <w:rPr>
                      <w:sz w:val="24"/>
                      <w:szCs w:val="24"/>
                    </w:rPr>
                  </w:pPr>
                </w:p>
                <w:p w14:paraId="5AEAEAF2" w14:textId="7D424A83" w:rsidR="00DB29FA" w:rsidRPr="002B418C" w:rsidRDefault="00DB29FA" w:rsidP="00A66202">
                  <w:pPr>
                    <w:pStyle w:val="Stilius3"/>
                    <w:rPr>
                      <w:sz w:val="24"/>
                      <w:szCs w:val="24"/>
                    </w:rPr>
                  </w:pPr>
                </w:p>
              </w:tc>
              <w:tc>
                <w:tcPr>
                  <w:tcW w:w="9013" w:type="dxa"/>
                  <w:tcBorders>
                    <w:top w:val="nil"/>
                    <w:left w:val="nil"/>
                    <w:bottom w:val="nil"/>
                    <w:right w:val="nil"/>
                  </w:tcBorders>
                  <w:shd w:val="clear" w:color="auto" w:fill="auto"/>
                </w:tcPr>
                <w:p w14:paraId="5FA15EEB" w14:textId="3DB26D60" w:rsidR="00F339DC" w:rsidRPr="00B3607D"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014427ED" w14:textId="77777777" w:rsidR="00F339DC" w:rsidRPr="002B418C" w:rsidRDefault="00F339DC" w:rsidP="00793B81">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3DE36A9B" w:rsidR="00B16873" w:rsidRPr="00A00AB1" w:rsidRDefault="00E051F7" w:rsidP="000A31F7">
                  <w:pPr>
                    <w:pStyle w:val="Stilius3"/>
                    <w:jc w:val="left"/>
                    <w:rPr>
                      <w:b/>
                      <w:bCs/>
                      <w:sz w:val="24"/>
                      <w:szCs w:val="24"/>
                    </w:rPr>
                  </w:pPr>
                  <w:r w:rsidRPr="00A00AB1">
                    <w:rPr>
                      <w:b/>
                      <w:bCs/>
                      <w:sz w:val="24"/>
                      <w:szCs w:val="24"/>
                    </w:rPr>
                    <w:t>..............</w:t>
                  </w:r>
                  <w:r w:rsidR="00CB6BF6" w:rsidRPr="00A00AB1">
                    <w:rPr>
                      <w:b/>
                      <w:bCs/>
                      <w:sz w:val="24"/>
                      <w:szCs w:val="24"/>
                    </w:rPr>
                    <w:t xml:space="preserve"> </w:t>
                  </w:r>
                  <w:r w:rsidR="00D4191B" w:rsidRPr="00A00AB1">
                    <w:rPr>
                      <w:b/>
                      <w:bCs/>
                      <w:sz w:val="24"/>
                      <w:szCs w:val="24"/>
                    </w:rPr>
                    <w:t>eurų</w:t>
                  </w:r>
                  <w:r w:rsidR="002E2EFF" w:rsidRPr="00A00AB1">
                    <w:rPr>
                      <w:b/>
                      <w:bCs/>
                      <w:sz w:val="24"/>
                      <w:szCs w:val="24"/>
                    </w:rPr>
                    <w:t xml:space="preserve"> </w:t>
                  </w:r>
                  <w:r w:rsidR="002E2EFF" w:rsidRPr="00A00AB1">
                    <w:rPr>
                      <w:b/>
                      <w:bCs/>
                      <w:i/>
                      <w:iCs/>
                      <w:sz w:val="24"/>
                      <w:szCs w:val="24"/>
                    </w:rPr>
                    <w:t>(</w:t>
                  </w:r>
                  <w:r w:rsidRPr="00A00AB1">
                    <w:rPr>
                      <w:b/>
                      <w:bCs/>
                      <w:i/>
                      <w:iCs/>
                      <w:sz w:val="24"/>
                      <w:szCs w:val="24"/>
                    </w:rPr>
                    <w:t>...............</w:t>
                  </w:r>
                  <w:r w:rsidR="002E2EFF" w:rsidRPr="00A00AB1">
                    <w:rPr>
                      <w:b/>
                      <w:bCs/>
                      <w:i/>
                      <w:iCs/>
                      <w:sz w:val="24"/>
                      <w:szCs w:val="24"/>
                    </w:rPr>
                    <w:t xml:space="preserve">, </w:t>
                  </w:r>
                  <w:r w:rsidRPr="00A00AB1">
                    <w:rPr>
                      <w:b/>
                      <w:bCs/>
                      <w:i/>
                      <w:iCs/>
                      <w:sz w:val="24"/>
                      <w:szCs w:val="24"/>
                    </w:rPr>
                    <w:t>....</w:t>
                  </w:r>
                  <w:r w:rsidR="002E2EFF" w:rsidRPr="00A00AB1">
                    <w:rPr>
                      <w:b/>
                      <w:bCs/>
                      <w:i/>
                      <w:iCs/>
                      <w:sz w:val="24"/>
                      <w:szCs w:val="24"/>
                    </w:rPr>
                    <w:t xml:space="preserve"> ct.)</w:t>
                  </w:r>
                  <w:r w:rsidR="00366AD4" w:rsidRPr="00A00AB1">
                    <w:rPr>
                      <w:b/>
                      <w:bCs/>
                      <w:sz w:val="24"/>
                      <w:szCs w:val="24"/>
                    </w:rPr>
                    <w:t xml:space="preserve"> be PVM</w:t>
                  </w:r>
                  <w:r w:rsidR="006A521D" w:rsidRPr="00A00AB1">
                    <w:rPr>
                      <w:b/>
                      <w:bCs/>
                      <w:sz w:val="24"/>
                      <w:szCs w:val="24"/>
                    </w:rPr>
                    <w:t xml:space="preserve"> iki 2025-11-25 atlikti darbų ne mažiau už </w:t>
                  </w:r>
                  <w:r w:rsidR="006A521D" w:rsidRPr="00A00AB1">
                    <w:rPr>
                      <w:i/>
                      <w:iCs/>
                      <w:sz w:val="24"/>
                      <w:szCs w:val="24"/>
                    </w:rPr>
                    <w:t>404 959,00</w:t>
                  </w:r>
                  <w:r w:rsidR="00D4191B" w:rsidRPr="00A00AB1">
                    <w:rPr>
                      <w:i/>
                      <w:iCs/>
                      <w:sz w:val="24"/>
                      <w:szCs w:val="24"/>
                    </w:rPr>
                    <w:t xml:space="preserve"> </w:t>
                  </w:r>
                  <w:r w:rsidR="00B16873" w:rsidRPr="00A00AB1">
                    <w:rPr>
                      <w:i/>
                      <w:iCs/>
                      <w:sz w:val="24"/>
                      <w:szCs w:val="24"/>
                    </w:rPr>
                    <w:t xml:space="preserve"> </w:t>
                  </w:r>
                  <w:r w:rsidR="00A00AB1" w:rsidRPr="00A00AB1">
                    <w:rPr>
                      <w:i/>
                      <w:iCs/>
                      <w:sz w:val="24"/>
                      <w:szCs w:val="24"/>
                    </w:rPr>
                    <w:t>Eur be PVM</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1F889188" w14:textId="77777777" w:rsidR="00A77E7D" w:rsidRPr="00A00AB1" w:rsidRDefault="0086692D" w:rsidP="00892B13">
                  <w:pPr>
                    <w:pStyle w:val="Stilius3"/>
                    <w:rPr>
                      <w:sz w:val="24"/>
                      <w:szCs w:val="24"/>
                    </w:rPr>
                  </w:pPr>
                  <w:r w:rsidRPr="00A00AB1">
                    <w:rPr>
                      <w:sz w:val="24"/>
                      <w:szCs w:val="24"/>
                    </w:rPr>
                    <w:t>Užsakovo paskirtas asmuo, atsakingas už Sutarties vykdymą ir Sutarties pakeitimus</w:t>
                  </w:r>
                  <w:r w:rsidR="00302D0D" w:rsidRPr="00A00AB1">
                    <w:rPr>
                      <w:sz w:val="24"/>
                      <w:szCs w:val="24"/>
                    </w:rPr>
                    <w:t>:</w:t>
                  </w:r>
                </w:p>
                <w:p w14:paraId="62A87927" w14:textId="5C453199" w:rsidR="0086692D" w:rsidRPr="00A00AB1" w:rsidRDefault="00A77E7D" w:rsidP="00892B13">
                  <w:pPr>
                    <w:pStyle w:val="Stilius3"/>
                    <w:rPr>
                      <w:sz w:val="24"/>
                      <w:szCs w:val="24"/>
                      <w:u w:val="single"/>
                    </w:rPr>
                  </w:pPr>
                  <w:r w:rsidRPr="00A00AB1">
                    <w:rPr>
                      <w:sz w:val="24"/>
                      <w:szCs w:val="24"/>
                      <w:u w:val="single"/>
                    </w:rPr>
                    <w:t>Statybos skyriaus specialistas Andrius Lebeda, tel. 0 614 36084, el. p. andrius.lebeda@anyksciai.lt</w:t>
                  </w:r>
                  <w:r w:rsidR="0086692D" w:rsidRPr="00A00AB1">
                    <w:rPr>
                      <w:sz w:val="24"/>
                      <w:szCs w:val="24"/>
                      <w:u w:val="single"/>
                    </w:rPr>
                    <w:t xml:space="preserve"> </w:t>
                  </w:r>
                </w:p>
                <w:p w14:paraId="65C60D8A" w14:textId="77777777" w:rsidR="00302D0D" w:rsidRPr="00A00AB1" w:rsidRDefault="0086692D" w:rsidP="00892B13">
                  <w:pPr>
                    <w:pStyle w:val="Stilius3"/>
                    <w:rPr>
                      <w:sz w:val="24"/>
                      <w:szCs w:val="24"/>
                    </w:rPr>
                  </w:pPr>
                  <w:r w:rsidRPr="00A00AB1">
                    <w:rPr>
                      <w:sz w:val="24"/>
                      <w:szCs w:val="24"/>
                    </w:rPr>
                    <w:t>Užsakovo paskirtas asmuo, atsakingas už Sutarties ir jos pakeitimų paskelbimą pagal Viešųjų pirkimų įstatymo 86 straipsnio 9 dalies nuostatas</w:t>
                  </w:r>
                  <w:r w:rsidR="00302D0D" w:rsidRPr="00A00AB1">
                    <w:rPr>
                      <w:sz w:val="24"/>
                      <w:szCs w:val="24"/>
                    </w:rPr>
                    <w:t>:</w:t>
                  </w:r>
                </w:p>
                <w:p w14:paraId="743CB970" w14:textId="362BB1A2" w:rsidR="0086692D" w:rsidRPr="00A00AB1" w:rsidRDefault="00302D0D" w:rsidP="00302D0D">
                  <w:pPr>
                    <w:pStyle w:val="Stilius3"/>
                    <w:rPr>
                      <w:sz w:val="24"/>
                      <w:szCs w:val="24"/>
                    </w:rPr>
                  </w:pPr>
                  <w:r w:rsidRPr="00A00AB1">
                    <w:rPr>
                      <w:sz w:val="24"/>
                      <w:szCs w:val="24"/>
                    </w:rPr>
                    <w:t xml:space="preserve">Viešųjų pirkimų ir turto skyriaus specialistė </w:t>
                  </w:r>
                  <w:r w:rsidR="00E051F7" w:rsidRPr="00A00AB1">
                    <w:rPr>
                      <w:sz w:val="24"/>
                      <w:szCs w:val="24"/>
                    </w:rPr>
                    <w:t xml:space="preserve">Dalia </w:t>
                  </w:r>
                  <w:proofErr w:type="spellStart"/>
                  <w:r w:rsidR="00E051F7" w:rsidRPr="00A00AB1">
                    <w:rPr>
                      <w:sz w:val="24"/>
                      <w:szCs w:val="24"/>
                    </w:rPr>
                    <w:t>Kelpšienė</w:t>
                  </w:r>
                  <w:proofErr w:type="spellEnd"/>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lastRenderedPageBreak/>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67798EE8" w:rsidR="00C91C70" w:rsidRPr="00F44814" w:rsidRDefault="000F0B04" w:rsidP="006322AB">
                  <w:pPr>
                    <w:pStyle w:val="Stilius3"/>
                    <w:ind w:right="420"/>
                    <w:jc w:val="left"/>
                    <w:rPr>
                      <w:sz w:val="24"/>
                      <w:szCs w:val="24"/>
                    </w:rPr>
                  </w:pPr>
                  <w:r>
                    <w:rPr>
                      <w:sz w:val="24"/>
                      <w:szCs w:val="24"/>
                    </w:rPr>
                    <w:t>1</w:t>
                  </w:r>
                  <w:r w:rsidR="00E051F7">
                    <w:rPr>
                      <w:sz w:val="24"/>
                      <w:szCs w:val="24"/>
                    </w:rPr>
                    <w:t>6</w:t>
                  </w:r>
                  <w:r w:rsidR="00047E70" w:rsidRPr="00F44814">
                    <w:rPr>
                      <w:sz w:val="24"/>
                      <w:szCs w:val="24"/>
                    </w:rPr>
                    <w:t xml:space="preserve"> </w:t>
                  </w:r>
                  <w:r w:rsidR="00047E70" w:rsidRPr="00F44814">
                    <w:rPr>
                      <w:i/>
                      <w:sz w:val="24"/>
                      <w:szCs w:val="24"/>
                    </w:rPr>
                    <w:t>(</w:t>
                  </w:r>
                  <w:r w:rsidR="00E051F7">
                    <w:rPr>
                      <w:i/>
                      <w:sz w:val="24"/>
                      <w:szCs w:val="24"/>
                    </w:rPr>
                    <w:t>šešiolika</w:t>
                  </w:r>
                  <w:r w:rsidR="00047E70" w:rsidRPr="00F44814">
                    <w:rPr>
                      <w:i/>
                      <w:sz w:val="24"/>
                      <w:szCs w:val="24"/>
                    </w:rPr>
                    <w:t>)</w:t>
                  </w:r>
                  <w:r w:rsidR="006322AB" w:rsidRPr="00F44814">
                    <w:rPr>
                      <w:sz w:val="24"/>
                      <w:szCs w:val="24"/>
                    </w:rPr>
                    <w:t xml:space="preserve"> mėnesi</w:t>
                  </w:r>
                  <w:r>
                    <w:rPr>
                      <w:sz w:val="24"/>
                      <w:szCs w:val="24"/>
                    </w:rPr>
                    <w:t>ų</w:t>
                  </w:r>
                  <w:r w:rsidR="00047E70" w:rsidRPr="00F44814">
                    <w:rPr>
                      <w:sz w:val="24"/>
                      <w:szCs w:val="24"/>
                    </w:rPr>
                    <w:t xml:space="preserve"> 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7656F14B" w:rsidR="00C91C70" w:rsidRPr="002B418C" w:rsidRDefault="00C32AA1" w:rsidP="00B35E85">
                  <w:pPr>
                    <w:pStyle w:val="Stilius3"/>
                    <w:ind w:right="420"/>
                    <w:jc w:val="left"/>
                    <w:rPr>
                      <w:sz w:val="24"/>
                      <w:szCs w:val="24"/>
                    </w:rPr>
                  </w:pPr>
                  <w:r w:rsidRPr="002B418C">
                    <w:rPr>
                      <w:sz w:val="24"/>
                      <w:szCs w:val="24"/>
                    </w:rPr>
                    <w:t xml:space="preserve">ne daugiau nei </w:t>
                  </w:r>
                  <w:r w:rsidR="00302D0D">
                    <w:rPr>
                      <w:sz w:val="24"/>
                      <w:szCs w:val="24"/>
                    </w:rPr>
                    <w:t xml:space="preserve">1 </w:t>
                  </w:r>
                  <w:r w:rsidRPr="002B418C">
                    <w:rPr>
                      <w:i/>
                      <w:sz w:val="24"/>
                      <w:szCs w:val="24"/>
                    </w:rPr>
                    <w:t>(</w:t>
                  </w:r>
                  <w:r w:rsidR="00302D0D">
                    <w:rPr>
                      <w:i/>
                      <w:sz w:val="24"/>
                      <w:szCs w:val="24"/>
                    </w:rPr>
                    <w:t>vieną</w:t>
                  </w:r>
                  <w:r w:rsidRPr="002B418C">
                    <w:rPr>
                      <w:i/>
                      <w:sz w:val="24"/>
                      <w:szCs w:val="24"/>
                    </w:rPr>
                    <w:t>)</w:t>
                  </w:r>
                  <w:r w:rsidR="006322AB" w:rsidRPr="002B418C">
                    <w:rPr>
                      <w:sz w:val="24"/>
                      <w:szCs w:val="24"/>
                    </w:rPr>
                    <w:t xml:space="preserve"> kart</w:t>
                  </w:r>
                  <w:r w:rsidR="00302D0D">
                    <w:rPr>
                      <w:sz w:val="24"/>
                      <w:szCs w:val="24"/>
                    </w:rPr>
                    <w:t>ą</w:t>
                  </w:r>
                  <w:r w:rsidR="006322AB" w:rsidRPr="002B418C">
                    <w:rPr>
                      <w:sz w:val="24"/>
                      <w:szCs w:val="24"/>
                    </w:rPr>
                    <w:t xml:space="preserve"> ir ne ilgesniam nei </w:t>
                  </w:r>
                  <w:r w:rsidR="00302D0D">
                    <w:rPr>
                      <w:sz w:val="24"/>
                      <w:szCs w:val="24"/>
                    </w:rPr>
                    <w:t>1</w:t>
                  </w:r>
                  <w:r w:rsidRPr="002B418C">
                    <w:rPr>
                      <w:sz w:val="24"/>
                      <w:szCs w:val="24"/>
                    </w:rPr>
                    <w:t xml:space="preserve"> </w:t>
                  </w:r>
                  <w:r w:rsidR="006322AB" w:rsidRPr="002B418C">
                    <w:rPr>
                      <w:i/>
                      <w:sz w:val="24"/>
                      <w:szCs w:val="24"/>
                    </w:rPr>
                    <w:t>(</w:t>
                  </w:r>
                  <w:r w:rsidR="00302D0D">
                    <w:rPr>
                      <w:i/>
                      <w:sz w:val="24"/>
                      <w:szCs w:val="24"/>
                    </w:rPr>
                    <w:t>vieno</w:t>
                  </w:r>
                  <w:r w:rsidRPr="002B418C">
                    <w:rPr>
                      <w:i/>
                      <w:sz w:val="24"/>
                      <w:szCs w:val="24"/>
                    </w:rPr>
                    <w:t>)</w:t>
                  </w:r>
                  <w:r w:rsidRPr="002B418C">
                    <w:rPr>
                      <w:sz w:val="24"/>
                      <w:szCs w:val="24"/>
                    </w:rPr>
                    <w:t xml:space="preserve"> mėnesi</w:t>
                  </w:r>
                  <w:r w:rsidR="00302D0D">
                    <w:rPr>
                      <w:sz w:val="24"/>
                      <w:szCs w:val="24"/>
                    </w:rPr>
                    <w:t>o</w:t>
                  </w:r>
                  <w:r w:rsidRPr="002B418C">
                    <w:rPr>
                      <w:sz w:val="24"/>
                      <w:szCs w:val="24"/>
                    </w:rPr>
                    <w:t xml:space="preserve"> laikotarpiu</w:t>
                  </w:r>
                  <w:r w:rsidR="00D54D4A">
                    <w:rPr>
                      <w:sz w:val="24"/>
                      <w:szCs w:val="24"/>
                    </w:rPr>
                    <w:t xml:space="preserve">i, </w:t>
                  </w:r>
                  <w:r w:rsidRPr="002B418C">
                    <w:rPr>
                      <w:sz w:val="24"/>
                      <w:szCs w:val="24"/>
                    </w:rPr>
                    <w:t>tik dėl aplinkybių, kurios nepriklauso nuo Rangovo</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1AB8F0E4"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w:t>
                  </w:r>
                  <w:r w:rsidR="003141FB" w:rsidRPr="0025460A">
                    <w:rPr>
                      <w:color w:val="00B0F0"/>
                      <w:sz w:val="24"/>
                      <w:szCs w:val="24"/>
                    </w:rPr>
                    <w:t xml:space="preserve">vėluojamų atlikti / neatliktų Darbų vertės </w:t>
                  </w:r>
                  <w:r w:rsidR="00A66D89" w:rsidRPr="0025460A">
                    <w:rPr>
                      <w:strike/>
                      <w:color w:val="00B0F0"/>
                      <w:sz w:val="24"/>
                      <w:szCs w:val="24"/>
                    </w:rPr>
                    <w:t>Sutarties kainos</w:t>
                  </w:r>
                  <w:r w:rsidR="00A66D89" w:rsidRPr="0025460A">
                    <w:rPr>
                      <w:color w:val="00B0F0"/>
                      <w:sz w:val="24"/>
                      <w:szCs w:val="24"/>
                    </w:rPr>
                    <w:t xml:space="preserve">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14F6378C" w:rsidR="00C91C70" w:rsidRPr="00CB6BF6" w:rsidRDefault="00C91C70" w:rsidP="00B14BC0">
                  <w:pPr>
                    <w:pStyle w:val="Stilius3"/>
                    <w:ind w:right="420"/>
                    <w:jc w:val="left"/>
                    <w:rPr>
                      <w:b/>
                      <w:bCs/>
                      <w:sz w:val="24"/>
                      <w:szCs w:val="24"/>
                    </w:rPr>
                  </w:pP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3F35EFF8" w:rsidR="00C91C70" w:rsidRPr="00CB6BF6" w:rsidRDefault="00C91C70" w:rsidP="00B14BC0">
                  <w:pPr>
                    <w:pStyle w:val="Stilius3"/>
                    <w:ind w:right="420"/>
                    <w:jc w:val="left"/>
                    <w:rPr>
                      <w:b/>
                      <w:bCs/>
                      <w:sz w:val="24"/>
                      <w:szCs w:val="24"/>
                    </w:rPr>
                  </w:pP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075279AF" w14:textId="77777777" w:rsidR="004F6839" w:rsidRDefault="004F6839" w:rsidP="004F6839">
            <w:pPr>
              <w:spacing w:before="200"/>
              <w:rPr>
                <w:rFonts w:ascii="Times New Roman" w:hAnsi="Times New Roman"/>
                <w:sz w:val="24"/>
                <w:szCs w:val="24"/>
              </w:rPr>
            </w:pPr>
          </w:p>
          <w:p w14:paraId="6EFDD048" w14:textId="77777777" w:rsidR="004F6839" w:rsidRDefault="004F6839" w:rsidP="004F6839">
            <w:pPr>
              <w:spacing w:before="200"/>
              <w:rPr>
                <w:rFonts w:ascii="Times New Roman" w:hAnsi="Times New Roman"/>
                <w:sz w:val="24"/>
                <w:szCs w:val="24"/>
              </w:rPr>
            </w:pPr>
          </w:p>
          <w:p w14:paraId="1B15405B" w14:textId="77777777" w:rsidR="00D76F8E"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1594FB43" w14:textId="6D05C3A8" w:rsidR="004F6839" w:rsidRDefault="00D76F8E"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11F72E9E"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0206C4FC" w14:textId="632D7D2A"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4.11.</w:t>
            </w: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A1CD70" w14:textId="7B905ED9" w:rsidR="001376AB" w:rsidRPr="001376AB" w:rsidRDefault="001376AB" w:rsidP="00A66202">
            <w:pPr>
              <w:pStyle w:val="Stilius3"/>
              <w:rPr>
                <w:sz w:val="24"/>
                <w:szCs w:val="24"/>
              </w:rPr>
            </w:pPr>
            <w:r w:rsidRPr="001376AB">
              <w:rPr>
                <w:sz w:val="24"/>
                <w:szCs w:val="24"/>
              </w:rPr>
              <w:t>Užsakovas prieš priimdamas suteiktas paslaugas (</w:t>
            </w:r>
            <w:proofErr w:type="spellStart"/>
            <w:r w:rsidRPr="001376AB">
              <w:rPr>
                <w:sz w:val="24"/>
                <w:szCs w:val="24"/>
              </w:rPr>
              <w:t>t.y</w:t>
            </w:r>
            <w:proofErr w:type="spellEnd"/>
            <w:r w:rsidRPr="001376AB">
              <w:rPr>
                <w:sz w:val="24"/>
                <w:szCs w:val="24"/>
              </w:rPr>
              <w:t>. darbo projektą) turi teisę</w:t>
            </w:r>
            <w:r w:rsidR="001750BF">
              <w:rPr>
                <w:sz w:val="24"/>
                <w:szCs w:val="24"/>
              </w:rPr>
              <w:t xml:space="preserve"> įsitikinti (prievolę reikalauti) </w:t>
            </w:r>
            <w:r w:rsidRPr="001376AB">
              <w:rPr>
                <w:sz w:val="24"/>
                <w:szCs w:val="24"/>
              </w:rPr>
              <w:t>ar</w:t>
            </w:r>
            <w:r>
              <w:rPr>
                <w:sz w:val="24"/>
                <w:szCs w:val="24"/>
              </w:rPr>
              <w:t xml:space="preserve"> </w:t>
            </w:r>
            <w:r w:rsidRPr="001376AB">
              <w:rPr>
                <w:sz w:val="24"/>
                <w:szCs w:val="24"/>
              </w:rPr>
              <w:t>parengtame projekte yra numatyta, kad statyboje naudojamos statybinės medžiagos ir kiti su</w:t>
            </w:r>
            <w:r>
              <w:rPr>
                <w:sz w:val="24"/>
                <w:szCs w:val="24"/>
              </w:rPr>
              <w:t xml:space="preserve"> </w:t>
            </w:r>
            <w:r w:rsidR="007F5110">
              <w:rPr>
                <w:sz w:val="24"/>
                <w:szCs w:val="24"/>
              </w:rPr>
              <w:t>statinio</w:t>
            </w:r>
            <w:r w:rsidRPr="001376AB">
              <w:rPr>
                <w:sz w:val="24"/>
                <w:szCs w:val="24"/>
              </w:rPr>
              <w:t xml:space="preserve"> projektu susiję produktai (jei taikoma), turi atitikti minimalius aplinkos apsaugos</w:t>
            </w:r>
            <w:r>
              <w:rPr>
                <w:sz w:val="24"/>
                <w:szCs w:val="24"/>
              </w:rPr>
              <w:t xml:space="preserve"> </w:t>
            </w:r>
            <w:r w:rsidRPr="001376AB">
              <w:rPr>
                <w:sz w:val="24"/>
                <w:szCs w:val="24"/>
              </w:rPr>
              <w:t>kriterijus, nurodytus Lietuvos Respublikos aplinkos ministro 2011 m. birželio 28 d. įsakymu</w:t>
            </w:r>
            <w:r>
              <w:rPr>
                <w:sz w:val="24"/>
                <w:szCs w:val="24"/>
              </w:rPr>
              <w:t xml:space="preserve"> </w:t>
            </w:r>
            <w:r w:rsidRPr="001376AB">
              <w:rPr>
                <w:sz w:val="24"/>
                <w:szCs w:val="24"/>
              </w:rPr>
              <w:t>Nr. D1-508 patvirtintą „</w:t>
            </w:r>
            <w:r w:rsidR="00D76F8E">
              <w:rPr>
                <w:sz w:val="24"/>
                <w:szCs w:val="24"/>
              </w:rPr>
              <w:t>Dėl a</w:t>
            </w:r>
            <w:r w:rsidRPr="001376AB">
              <w:rPr>
                <w:sz w:val="24"/>
                <w:szCs w:val="24"/>
              </w:rPr>
              <w:t>plinkos apsaugos kriterijų taikymo, vykdant žaliuosius pirkimus,</w:t>
            </w:r>
            <w:r>
              <w:rPr>
                <w:sz w:val="24"/>
                <w:szCs w:val="24"/>
              </w:rPr>
              <w:t xml:space="preserve"> </w:t>
            </w:r>
            <w:r w:rsidRPr="001376AB">
              <w:rPr>
                <w:sz w:val="24"/>
                <w:szCs w:val="24"/>
              </w:rPr>
              <w:t>tvarkos aprašo</w:t>
            </w:r>
            <w:r w:rsidR="00D76F8E">
              <w:rPr>
                <w:sz w:val="24"/>
                <w:szCs w:val="24"/>
              </w:rPr>
              <w:t xml:space="preserve"> patvirtinimo</w:t>
            </w:r>
            <w:r w:rsidRPr="001376AB">
              <w:rPr>
                <w:sz w:val="24"/>
                <w:szCs w:val="24"/>
              </w:rPr>
              <w:t>“ (toliau – Aprašas) XII</w:t>
            </w:r>
            <w:r w:rsidR="007F5110">
              <w:rPr>
                <w:sz w:val="24"/>
                <w:szCs w:val="24"/>
              </w:rPr>
              <w:t>, XIII, XVII</w:t>
            </w:r>
            <w:r w:rsidRPr="001376AB">
              <w:rPr>
                <w:sz w:val="24"/>
                <w:szCs w:val="24"/>
              </w:rPr>
              <w:t xml:space="preserve"> skyriuose.</w:t>
            </w:r>
          </w:p>
          <w:p w14:paraId="7DEC060B" w14:textId="7B754936"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w:t>
            </w:r>
            <w:r w:rsidR="007F5110" w:rsidRPr="001376AB">
              <w:rPr>
                <w:sz w:val="24"/>
                <w:szCs w:val="24"/>
              </w:rPr>
              <w:t>XII</w:t>
            </w:r>
            <w:r w:rsidR="007F5110">
              <w:rPr>
                <w:sz w:val="24"/>
                <w:szCs w:val="24"/>
              </w:rPr>
              <w:t>, XIII, XVII</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588D48E8" w14:textId="77777777" w:rsidR="00DC030A" w:rsidRDefault="00DC030A" w:rsidP="00DC030A">
            <w:pPr>
              <w:spacing w:before="200"/>
              <w:ind w:left="142"/>
              <w:rPr>
                <w:rFonts w:ascii="Times New Roman" w:hAnsi="Times New Roman"/>
                <w:sz w:val="24"/>
                <w:szCs w:val="24"/>
              </w:rPr>
            </w:pPr>
          </w:p>
          <w:p w14:paraId="77823C03" w14:textId="59D62E09" w:rsidR="00DC030A" w:rsidRDefault="00DC030A" w:rsidP="00DC030A">
            <w:pPr>
              <w:spacing w:before="200"/>
              <w:rPr>
                <w:rFonts w:ascii="Times New Roman" w:hAnsi="Times New Roman"/>
                <w:sz w:val="24"/>
                <w:szCs w:val="24"/>
              </w:rPr>
            </w:pPr>
          </w:p>
          <w:p w14:paraId="48A54FC8" w14:textId="77777777" w:rsidR="00DC030A" w:rsidRDefault="00DC030A" w:rsidP="00DC030A">
            <w:pPr>
              <w:spacing w:before="200"/>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77777777" w:rsidR="00A455CB" w:rsidRPr="002B418C" w:rsidRDefault="00A455CB" w:rsidP="00892B13">
            <w:pPr>
              <w:pStyle w:val="Stilius3"/>
              <w:rPr>
                <w:sz w:val="24"/>
                <w:szCs w:val="24"/>
              </w:rPr>
            </w:pPr>
            <w:r w:rsidRPr="002B418C">
              <w:rPr>
                <w:sz w:val="24"/>
                <w:szCs w:val="24"/>
              </w:rPr>
              <w:lastRenderedPageBreak/>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77777777" w:rsidR="0037316C" w:rsidRPr="002B418C" w:rsidRDefault="0037316C" w:rsidP="00892B13">
            <w:pPr>
              <w:pStyle w:val="Stilius3"/>
              <w:rPr>
                <w:sz w:val="24"/>
                <w:szCs w:val="24"/>
              </w:rPr>
            </w:pPr>
            <w:r w:rsidRPr="002B418C">
              <w:rPr>
                <w:color w:val="000000"/>
                <w:sz w:val="24"/>
                <w:szCs w:val="24"/>
              </w:rPr>
              <w:lastRenderedPageBreak/>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lastRenderedPageBreak/>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623FEFEB" w14:textId="77777777" w:rsidTr="00902B9B">
        <w:tc>
          <w:tcPr>
            <w:tcW w:w="1276" w:type="dxa"/>
            <w:gridSpan w:val="3"/>
            <w:tcBorders>
              <w:top w:val="nil"/>
              <w:left w:val="nil"/>
              <w:bottom w:val="nil"/>
              <w:right w:val="nil"/>
            </w:tcBorders>
          </w:tcPr>
          <w:p w14:paraId="4063FE89" w14:textId="5CF0B290" w:rsidR="00BE0F7F" w:rsidRPr="002B418C" w:rsidRDefault="00DC030A" w:rsidP="00DC030A">
            <w:pPr>
              <w:spacing w:before="200"/>
              <w:ind w:left="142"/>
              <w:rPr>
                <w:rFonts w:ascii="Times New Roman" w:hAnsi="Times New Roman"/>
                <w:sz w:val="24"/>
                <w:szCs w:val="24"/>
              </w:rPr>
            </w:pPr>
            <w:r>
              <w:rPr>
                <w:rFonts w:ascii="Times New Roman" w:hAnsi="Times New Roman"/>
                <w:sz w:val="24"/>
                <w:szCs w:val="24"/>
              </w:rPr>
              <w:t>5.4.</w:t>
            </w:r>
          </w:p>
        </w:tc>
        <w:tc>
          <w:tcPr>
            <w:tcW w:w="8647" w:type="dxa"/>
            <w:tcBorders>
              <w:top w:val="nil"/>
              <w:left w:val="nil"/>
              <w:bottom w:val="nil"/>
              <w:right w:val="nil"/>
            </w:tcBorders>
            <w:shd w:val="clear" w:color="auto" w:fill="auto"/>
          </w:tcPr>
          <w:p w14:paraId="5728B252"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4F4DEAD9" w14:textId="77777777" w:rsidR="005C4076" w:rsidRPr="002B418C" w:rsidRDefault="005C4076" w:rsidP="00892B13">
            <w:pPr>
              <w:pStyle w:val="Stilius3"/>
              <w:spacing w:before="60"/>
              <w:rPr>
                <w:sz w:val="24"/>
                <w:szCs w:val="24"/>
              </w:rPr>
            </w:pPr>
            <w:r w:rsidRPr="002B418C">
              <w:rPr>
                <w:sz w:val="24"/>
                <w:szCs w:val="24"/>
              </w:rPr>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7B3778B8" w14:textId="77777777" w:rsidR="005C4076" w:rsidRPr="002B418C" w:rsidRDefault="005C4076" w:rsidP="00687F3C">
            <w:pPr>
              <w:pStyle w:val="Stilius3"/>
              <w:numPr>
                <w:ilvl w:val="0"/>
                <w:numId w:val="30"/>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1A1F2EA5" w14:textId="77777777" w:rsidR="005C4076" w:rsidRPr="002B418C" w:rsidRDefault="0076657B" w:rsidP="00687F3C">
            <w:pPr>
              <w:pStyle w:val="Stilius3"/>
              <w:numPr>
                <w:ilvl w:val="0"/>
                <w:numId w:val="30"/>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394D36E6"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57C901FE" w14:textId="77777777" w:rsidTr="00902B9B">
        <w:tc>
          <w:tcPr>
            <w:tcW w:w="1276" w:type="dxa"/>
            <w:gridSpan w:val="3"/>
            <w:tcBorders>
              <w:top w:val="nil"/>
              <w:left w:val="nil"/>
              <w:bottom w:val="nil"/>
              <w:right w:val="nil"/>
            </w:tcBorders>
          </w:tcPr>
          <w:p w14:paraId="49E3E675" w14:textId="6F61326C" w:rsidR="00F206AF" w:rsidRPr="002B418C" w:rsidRDefault="00B20201" w:rsidP="00DC030A">
            <w:pPr>
              <w:spacing w:before="200"/>
              <w:ind w:left="142"/>
              <w:rPr>
                <w:rFonts w:ascii="Times New Roman" w:hAnsi="Times New Roman"/>
                <w:sz w:val="24"/>
                <w:szCs w:val="24"/>
              </w:rPr>
            </w:pPr>
            <w:r>
              <w:rPr>
                <w:rFonts w:ascii="Times New Roman" w:hAnsi="Times New Roman"/>
                <w:sz w:val="24"/>
                <w:szCs w:val="24"/>
              </w:rPr>
              <w:t>5.5.</w:t>
            </w:r>
          </w:p>
        </w:tc>
        <w:tc>
          <w:tcPr>
            <w:tcW w:w="8647" w:type="dxa"/>
            <w:tcBorders>
              <w:top w:val="nil"/>
              <w:left w:val="nil"/>
              <w:bottom w:val="nil"/>
              <w:right w:val="nil"/>
            </w:tcBorders>
            <w:shd w:val="clear" w:color="auto" w:fill="auto"/>
          </w:tcPr>
          <w:p w14:paraId="470CF969" w14:textId="32F89A0D" w:rsidR="00F206AF" w:rsidRPr="007E0E31" w:rsidRDefault="00F206AF" w:rsidP="00841300">
            <w:pPr>
              <w:pStyle w:val="Stilius3"/>
              <w:rPr>
                <w:sz w:val="24"/>
                <w:szCs w:val="24"/>
              </w:rPr>
            </w:pPr>
            <w:r w:rsidRPr="007E0E31">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7E0E31">
              <w:rPr>
                <w:sz w:val="24"/>
                <w:szCs w:val="24"/>
              </w:rPr>
              <w:t xml:space="preserve"> </w:t>
            </w:r>
          </w:p>
        </w:tc>
      </w:tr>
      <w:tr w:rsidR="00A455CB" w:rsidRPr="002B418C" w14:paraId="6F9DBA30" w14:textId="77777777" w:rsidTr="00902B9B">
        <w:tc>
          <w:tcPr>
            <w:tcW w:w="1276" w:type="dxa"/>
            <w:gridSpan w:val="3"/>
            <w:tcBorders>
              <w:top w:val="nil"/>
              <w:left w:val="nil"/>
              <w:bottom w:val="nil"/>
              <w:right w:val="nil"/>
            </w:tcBorders>
          </w:tcPr>
          <w:p w14:paraId="555E46BD" w14:textId="50D550FA" w:rsidR="00A455CB" w:rsidRPr="002B418C" w:rsidRDefault="005264AE" w:rsidP="00B20201">
            <w:pPr>
              <w:spacing w:before="200"/>
              <w:rPr>
                <w:rFonts w:ascii="Times New Roman" w:hAnsi="Times New Roman"/>
                <w:sz w:val="24"/>
                <w:szCs w:val="24"/>
              </w:rPr>
            </w:pPr>
            <w:r>
              <w:rPr>
                <w:rFonts w:ascii="Times New Roman" w:hAnsi="Times New Roman"/>
                <w:sz w:val="24"/>
                <w:szCs w:val="24"/>
              </w:rPr>
              <w:t xml:space="preserve">  </w:t>
            </w:r>
            <w:r w:rsidR="00B20201">
              <w:rPr>
                <w:rFonts w:ascii="Times New Roman" w:hAnsi="Times New Roman"/>
                <w:sz w:val="24"/>
                <w:szCs w:val="24"/>
              </w:rPr>
              <w:t>5.6.</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08A09AF3"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5.7.</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416CC008"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5.8.</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40EC7F65"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5.9.</w:t>
            </w:r>
          </w:p>
        </w:tc>
        <w:tc>
          <w:tcPr>
            <w:tcW w:w="8647" w:type="dxa"/>
            <w:tcBorders>
              <w:top w:val="nil"/>
              <w:left w:val="nil"/>
              <w:bottom w:val="nil"/>
              <w:right w:val="nil"/>
            </w:tcBorders>
            <w:shd w:val="clear" w:color="auto" w:fill="auto"/>
          </w:tcPr>
          <w:p w14:paraId="091B0002"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w:t>
            </w:r>
            <w:r w:rsidRPr="002B418C">
              <w:rPr>
                <w:sz w:val="24"/>
                <w:szCs w:val="24"/>
                <w:lang w:eastAsia="lt-LT"/>
              </w:rPr>
              <w:lastRenderedPageBreak/>
              <w:t>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76CBE3D6" w:rsidR="00A455CB" w:rsidRPr="002B418C" w:rsidRDefault="00B20201" w:rsidP="00B20201">
            <w:pPr>
              <w:spacing w:before="200"/>
              <w:rPr>
                <w:rFonts w:ascii="Times New Roman" w:hAnsi="Times New Roman"/>
                <w:sz w:val="24"/>
                <w:szCs w:val="24"/>
              </w:rPr>
            </w:pPr>
            <w:r>
              <w:rPr>
                <w:rFonts w:ascii="Times New Roman" w:hAnsi="Times New Roman"/>
                <w:sz w:val="24"/>
                <w:szCs w:val="24"/>
              </w:rPr>
              <w:lastRenderedPageBreak/>
              <w:t xml:space="preserve">  5.10.</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FC5D8D5" w:rsidR="00A455CB" w:rsidRPr="002B418C" w:rsidRDefault="00B20201" w:rsidP="00B20201">
            <w:pPr>
              <w:pStyle w:val="Stilius3"/>
              <w:ind w:left="142"/>
              <w:rPr>
                <w:sz w:val="24"/>
                <w:szCs w:val="24"/>
              </w:rPr>
            </w:pPr>
            <w:r>
              <w:rPr>
                <w:sz w:val="24"/>
                <w:szCs w:val="24"/>
              </w:rPr>
              <w:t>5.11.</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710EA62C"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A09CE3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7102F06C" w:rsidR="00A455CB" w:rsidRPr="002B418C" w:rsidRDefault="00B20201" w:rsidP="00B20201">
            <w:pPr>
              <w:pStyle w:val="Stilius3"/>
              <w:ind w:left="142"/>
              <w:rPr>
                <w:sz w:val="24"/>
                <w:szCs w:val="24"/>
              </w:rPr>
            </w:pPr>
            <w:r>
              <w:rPr>
                <w:sz w:val="24"/>
                <w:szCs w:val="24"/>
              </w:rPr>
              <w:t>5.12.</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074D970" w:rsidR="00A455CB" w:rsidRPr="002B418C" w:rsidRDefault="00B20201" w:rsidP="00B20201">
            <w:pPr>
              <w:pStyle w:val="Stilius3"/>
              <w:rPr>
                <w:sz w:val="24"/>
                <w:szCs w:val="24"/>
              </w:rPr>
            </w:pPr>
            <w:r>
              <w:rPr>
                <w:sz w:val="24"/>
                <w:szCs w:val="24"/>
              </w:rPr>
              <w:t xml:space="preserve">  5.13.</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F7DE1DC" w:rsidR="00A455CB" w:rsidRPr="002B418C" w:rsidRDefault="00B20201" w:rsidP="00B20201">
            <w:pPr>
              <w:pStyle w:val="Stilius3"/>
              <w:rPr>
                <w:sz w:val="24"/>
                <w:szCs w:val="24"/>
              </w:rPr>
            </w:pPr>
            <w:r>
              <w:rPr>
                <w:sz w:val="24"/>
                <w:szCs w:val="24"/>
              </w:rPr>
              <w:t xml:space="preserve">  5.14.</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1F394CBE" w:rsidR="00A455CB" w:rsidRPr="002B418C" w:rsidRDefault="00B20201" w:rsidP="00B20201">
            <w:pPr>
              <w:pStyle w:val="Stilius3"/>
              <w:rPr>
                <w:sz w:val="24"/>
                <w:szCs w:val="24"/>
              </w:rPr>
            </w:pPr>
            <w:r>
              <w:rPr>
                <w:sz w:val="24"/>
                <w:szCs w:val="24"/>
              </w:rPr>
              <w:t xml:space="preserve">  5.15.</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05E36DE0" w:rsidR="00A455CB" w:rsidRPr="002B418C" w:rsidRDefault="00B20201" w:rsidP="00B20201">
            <w:pPr>
              <w:pStyle w:val="Stilius3"/>
              <w:rPr>
                <w:sz w:val="24"/>
                <w:szCs w:val="24"/>
              </w:rPr>
            </w:pPr>
            <w:r>
              <w:rPr>
                <w:sz w:val="24"/>
                <w:szCs w:val="24"/>
              </w:rPr>
              <w:t xml:space="preserve">  5.16.</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lastRenderedPageBreak/>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7335D59F" w:rsidR="00A455CB" w:rsidRPr="002B418C" w:rsidRDefault="00B20201" w:rsidP="00B20201">
            <w:pPr>
              <w:pStyle w:val="Stilius3"/>
              <w:rPr>
                <w:sz w:val="24"/>
                <w:szCs w:val="24"/>
              </w:rPr>
            </w:pPr>
            <w:r>
              <w:rPr>
                <w:sz w:val="24"/>
                <w:szCs w:val="24"/>
              </w:rPr>
              <w:lastRenderedPageBreak/>
              <w:t xml:space="preserve">  5.17.</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59772611" w:rsidR="00A455CB" w:rsidRPr="002B418C" w:rsidRDefault="00B20201" w:rsidP="00B20201">
            <w:pPr>
              <w:pStyle w:val="Stilius3"/>
              <w:rPr>
                <w:sz w:val="24"/>
                <w:szCs w:val="24"/>
              </w:rPr>
            </w:pPr>
            <w:r>
              <w:rPr>
                <w:sz w:val="24"/>
                <w:szCs w:val="24"/>
              </w:rPr>
              <w:t xml:space="preserve">  5.18.</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538451D8" w:rsidR="00A455CB" w:rsidRPr="002B418C" w:rsidRDefault="00B20201" w:rsidP="00B20201">
            <w:pPr>
              <w:pStyle w:val="Stilius3"/>
              <w:rPr>
                <w:sz w:val="24"/>
                <w:szCs w:val="24"/>
              </w:rPr>
            </w:pPr>
            <w:r>
              <w:rPr>
                <w:sz w:val="24"/>
                <w:szCs w:val="24"/>
              </w:rPr>
              <w:t xml:space="preserve">  5.19.</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469CD1F" w:rsidR="00A455CB" w:rsidRPr="002B418C" w:rsidRDefault="00B20201" w:rsidP="00B20201">
            <w:pPr>
              <w:pStyle w:val="Stilius3"/>
              <w:rPr>
                <w:sz w:val="24"/>
                <w:szCs w:val="24"/>
              </w:rPr>
            </w:pPr>
            <w:r>
              <w:rPr>
                <w:sz w:val="24"/>
                <w:szCs w:val="24"/>
              </w:rPr>
              <w:t xml:space="preserve">  5.20.</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3F7A8969" w:rsidR="001C2F3B" w:rsidRPr="002B418C" w:rsidRDefault="00B20201" w:rsidP="00B20201">
            <w:pPr>
              <w:pStyle w:val="Stilius3"/>
              <w:rPr>
                <w:sz w:val="24"/>
                <w:szCs w:val="24"/>
              </w:rPr>
            </w:pPr>
            <w:r>
              <w:rPr>
                <w:sz w:val="24"/>
                <w:szCs w:val="24"/>
              </w:rPr>
              <w:t xml:space="preserve">  5.21.</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049636C1" w:rsidR="008661B5" w:rsidRPr="002B418C" w:rsidRDefault="00B20201" w:rsidP="00B20201">
            <w:pPr>
              <w:pStyle w:val="Stilius3"/>
              <w:rPr>
                <w:sz w:val="24"/>
                <w:szCs w:val="24"/>
              </w:rPr>
            </w:pPr>
            <w:r>
              <w:rPr>
                <w:sz w:val="24"/>
                <w:szCs w:val="24"/>
              </w:rPr>
              <w:t xml:space="preserve">  5.22.</w:t>
            </w:r>
          </w:p>
        </w:tc>
        <w:tc>
          <w:tcPr>
            <w:tcW w:w="8647" w:type="dxa"/>
            <w:tcBorders>
              <w:top w:val="nil"/>
              <w:left w:val="nil"/>
              <w:bottom w:val="nil"/>
              <w:right w:val="nil"/>
            </w:tcBorders>
            <w:shd w:val="clear" w:color="auto" w:fill="auto"/>
          </w:tcPr>
          <w:p w14:paraId="65AC65BD" w14:textId="7ED75752"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4BCAB4B" w:rsidR="00974ACE" w:rsidRPr="002B418C" w:rsidRDefault="00B20201" w:rsidP="00B20201">
            <w:pPr>
              <w:pStyle w:val="Stilius3"/>
              <w:rPr>
                <w:sz w:val="24"/>
                <w:szCs w:val="24"/>
              </w:rPr>
            </w:pPr>
            <w:r>
              <w:rPr>
                <w:sz w:val="24"/>
                <w:szCs w:val="24"/>
              </w:rPr>
              <w:t xml:space="preserve">  5.23.</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52C86D86" w:rsidR="00600A20" w:rsidRDefault="00B20201" w:rsidP="00B20201">
            <w:pPr>
              <w:pStyle w:val="Stilius3"/>
              <w:rPr>
                <w:sz w:val="24"/>
                <w:szCs w:val="24"/>
              </w:rPr>
            </w:pPr>
            <w:r>
              <w:rPr>
                <w:sz w:val="24"/>
                <w:szCs w:val="24"/>
              </w:rPr>
              <w:t xml:space="preserve">  5.24.</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316C41EC" w:rsidR="00B20201" w:rsidRDefault="00B20201" w:rsidP="00B20201">
            <w:pPr>
              <w:pStyle w:val="Stilius3"/>
              <w:rPr>
                <w:sz w:val="24"/>
                <w:szCs w:val="24"/>
              </w:rPr>
            </w:pPr>
            <w:r>
              <w:rPr>
                <w:sz w:val="24"/>
                <w:szCs w:val="24"/>
              </w:rPr>
              <w:t xml:space="preserve">  5.25.</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3BCB4317" w14:textId="77777777" w:rsidR="005B20C7" w:rsidRDefault="005B20C7" w:rsidP="00B20201">
            <w:pPr>
              <w:pStyle w:val="Stilius3"/>
              <w:rPr>
                <w:sz w:val="24"/>
                <w:szCs w:val="24"/>
              </w:rPr>
            </w:pPr>
          </w:p>
          <w:p w14:paraId="145EE29D" w14:textId="0143BBC1" w:rsidR="00B20201" w:rsidRDefault="005B20C7" w:rsidP="00B20201">
            <w:pPr>
              <w:pStyle w:val="Stilius3"/>
              <w:rPr>
                <w:sz w:val="24"/>
                <w:szCs w:val="24"/>
              </w:rPr>
            </w:pPr>
            <w:r>
              <w:rPr>
                <w:sz w:val="24"/>
                <w:szCs w:val="24"/>
              </w:rPr>
              <w:t xml:space="preserve">  </w:t>
            </w:r>
            <w:r w:rsidR="00B20201">
              <w:rPr>
                <w:sz w:val="24"/>
                <w:szCs w:val="24"/>
              </w:rPr>
              <w:t>5.26.</w:t>
            </w:r>
          </w:p>
          <w:p w14:paraId="1019D6C0" w14:textId="77777777" w:rsidR="005B20C7" w:rsidRDefault="00B20201" w:rsidP="00B20201">
            <w:pPr>
              <w:pStyle w:val="Stilius3"/>
              <w:rPr>
                <w:sz w:val="24"/>
                <w:szCs w:val="24"/>
              </w:rPr>
            </w:pPr>
            <w:r>
              <w:rPr>
                <w:sz w:val="24"/>
                <w:szCs w:val="24"/>
              </w:rPr>
              <w:t xml:space="preserve"> </w:t>
            </w:r>
          </w:p>
          <w:p w14:paraId="46C91C20" w14:textId="43FB05C9" w:rsidR="00B20201" w:rsidRDefault="00B20201" w:rsidP="00B20201">
            <w:pPr>
              <w:pStyle w:val="Stilius3"/>
              <w:rPr>
                <w:sz w:val="24"/>
                <w:szCs w:val="24"/>
              </w:rPr>
            </w:pPr>
            <w:r>
              <w:rPr>
                <w:sz w:val="24"/>
                <w:szCs w:val="24"/>
              </w:rPr>
              <w:t xml:space="preserve"> 5.27.</w:t>
            </w:r>
          </w:p>
          <w:p w14:paraId="2B2678B5" w14:textId="77777777" w:rsidR="00B20201" w:rsidRDefault="00B20201" w:rsidP="00B20201">
            <w:pPr>
              <w:pStyle w:val="Stilius3"/>
              <w:ind w:left="540"/>
              <w:rPr>
                <w:sz w:val="24"/>
                <w:szCs w:val="24"/>
              </w:rPr>
            </w:pPr>
          </w:p>
          <w:p w14:paraId="3344ACD1" w14:textId="1CF655ED" w:rsidR="00B20201" w:rsidRDefault="00B20201" w:rsidP="00B20201">
            <w:pPr>
              <w:pStyle w:val="Stilius3"/>
              <w:rPr>
                <w:sz w:val="24"/>
                <w:szCs w:val="24"/>
              </w:rPr>
            </w:pPr>
            <w:r>
              <w:rPr>
                <w:sz w:val="24"/>
                <w:szCs w:val="24"/>
              </w:rPr>
              <w:t xml:space="preserve">  5.28.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1E25977B" w14:textId="77777777" w:rsidR="005B20C7" w:rsidRDefault="00B20201" w:rsidP="00B20201">
            <w:pPr>
              <w:pStyle w:val="Stilius3"/>
              <w:rPr>
                <w:sz w:val="24"/>
                <w:szCs w:val="24"/>
              </w:rPr>
            </w:pPr>
            <w:r>
              <w:rPr>
                <w:sz w:val="24"/>
                <w:szCs w:val="24"/>
              </w:rPr>
              <w:t xml:space="preserve"> </w:t>
            </w:r>
          </w:p>
          <w:p w14:paraId="57DB78BA" w14:textId="4393F4DD" w:rsidR="00B20201" w:rsidRDefault="00B20201" w:rsidP="00B20201">
            <w:pPr>
              <w:pStyle w:val="Stilius3"/>
              <w:rPr>
                <w:sz w:val="24"/>
                <w:szCs w:val="24"/>
              </w:rPr>
            </w:pPr>
            <w:r>
              <w:rPr>
                <w:sz w:val="24"/>
                <w:szCs w:val="24"/>
              </w:rPr>
              <w:t xml:space="preserve"> 5.29.</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0A7E0FE4" w14:textId="22800D36" w:rsidR="00B20201" w:rsidRDefault="005B20C7" w:rsidP="00B20201">
            <w:pPr>
              <w:pStyle w:val="Stilius3"/>
              <w:rPr>
                <w:sz w:val="24"/>
                <w:szCs w:val="24"/>
              </w:rPr>
            </w:pPr>
            <w:r>
              <w:rPr>
                <w:sz w:val="24"/>
                <w:szCs w:val="24"/>
              </w:rPr>
              <w:t xml:space="preserve"> </w:t>
            </w:r>
            <w:r w:rsidR="00B20201">
              <w:rPr>
                <w:sz w:val="24"/>
                <w:szCs w:val="24"/>
              </w:rPr>
              <w:t xml:space="preserve">5.30.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18EBA594" w14:textId="77777777" w:rsidR="005B20C7" w:rsidRDefault="00B20201" w:rsidP="00B20201">
            <w:pPr>
              <w:pStyle w:val="Stilius3"/>
              <w:rPr>
                <w:sz w:val="24"/>
                <w:szCs w:val="24"/>
              </w:rPr>
            </w:pPr>
            <w:r>
              <w:rPr>
                <w:sz w:val="24"/>
                <w:szCs w:val="24"/>
              </w:rPr>
              <w:t xml:space="preserve">  </w:t>
            </w:r>
          </w:p>
          <w:p w14:paraId="613E4C70" w14:textId="13961DB3" w:rsidR="00B20201" w:rsidRPr="002B418C" w:rsidRDefault="005B20C7" w:rsidP="00B20201">
            <w:pPr>
              <w:pStyle w:val="Stilius3"/>
              <w:rPr>
                <w:sz w:val="24"/>
                <w:szCs w:val="24"/>
              </w:rPr>
            </w:pPr>
            <w:r>
              <w:rPr>
                <w:sz w:val="24"/>
                <w:szCs w:val="24"/>
              </w:rPr>
              <w:t xml:space="preserve">  </w:t>
            </w:r>
            <w:r w:rsidR="00B20201">
              <w:rPr>
                <w:sz w:val="24"/>
                <w:szCs w:val="24"/>
              </w:rPr>
              <w:t xml:space="preserve">5.31.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1" w:name="_Ref88645491"/>
            <w:r w:rsidRPr="000D6430">
              <w:rPr>
                <w:rFonts w:ascii="Times New Roman" w:hAnsi="Times New Roman"/>
                <w:sz w:val="24"/>
                <w:szCs w:val="24"/>
              </w:rPr>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w:t>
            </w:r>
            <w:r w:rsidRPr="000D6430">
              <w:rPr>
                <w:rFonts w:ascii="Times New Roman" w:hAnsi="Times New Roman"/>
                <w:sz w:val="24"/>
                <w:szCs w:val="24"/>
              </w:rPr>
              <w:lastRenderedPageBreak/>
              <w:t>Subrangovu bet kuriuo metu ir nepriklausomai nuo to, kokios aplinkybės nulėmė būtinybę pakeisti tokį Subrangovą, išskyrus atvejus, kai keičiamas Subjektas, kurio pajėgumais remiasi Rangovas.</w:t>
            </w:r>
            <w:bookmarkEnd w:id="1"/>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2"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2"/>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3"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3"/>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56989B4B" w:rsidR="00E34A1C" w:rsidRPr="002B418C" w:rsidRDefault="00CA10D2" w:rsidP="00CA10D2">
            <w:pPr>
              <w:pStyle w:val="Stilius3"/>
              <w:rPr>
                <w:sz w:val="24"/>
                <w:szCs w:val="24"/>
              </w:rPr>
            </w:pPr>
            <w:r>
              <w:rPr>
                <w:sz w:val="24"/>
                <w:szCs w:val="24"/>
              </w:rPr>
              <w:lastRenderedPageBreak/>
              <w:t xml:space="preserve">  5.</w:t>
            </w:r>
            <w:r w:rsidR="00B20201">
              <w:rPr>
                <w:sz w:val="24"/>
                <w:szCs w:val="24"/>
              </w:rPr>
              <w:t>32</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w:t>
            </w:r>
            <w:r w:rsidRPr="00E54EB4">
              <w:rPr>
                <w:sz w:val="24"/>
                <w:szCs w:val="24"/>
              </w:rPr>
              <w:lastRenderedPageBreak/>
              <w:t>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32DE2248" w:rsidR="00A55004" w:rsidRPr="002B418C" w:rsidRDefault="00CA10D2" w:rsidP="00CA10D2">
            <w:pPr>
              <w:pStyle w:val="Stilius3"/>
              <w:rPr>
                <w:sz w:val="24"/>
                <w:szCs w:val="24"/>
              </w:rPr>
            </w:pPr>
            <w:r>
              <w:rPr>
                <w:sz w:val="24"/>
                <w:szCs w:val="24"/>
              </w:rPr>
              <w:lastRenderedPageBreak/>
              <w:t xml:space="preserve">  5.</w:t>
            </w:r>
            <w:r w:rsidR="00B20201">
              <w:rPr>
                <w:sz w:val="24"/>
                <w:szCs w:val="24"/>
              </w:rPr>
              <w:t>33</w:t>
            </w:r>
            <w:r>
              <w:rPr>
                <w:sz w:val="24"/>
                <w:szCs w:val="24"/>
              </w:rPr>
              <w:t>.</w:t>
            </w:r>
          </w:p>
        </w:tc>
        <w:tc>
          <w:tcPr>
            <w:tcW w:w="8647" w:type="dxa"/>
            <w:tcBorders>
              <w:top w:val="nil"/>
              <w:left w:val="nil"/>
              <w:bottom w:val="nil"/>
              <w:right w:val="nil"/>
            </w:tcBorders>
            <w:shd w:val="clear" w:color="auto" w:fill="auto"/>
          </w:tcPr>
          <w:p w14:paraId="42E617ED" w14:textId="77777777"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informacija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4BC26504" w:rsidR="004411EA" w:rsidRPr="002B418C" w:rsidRDefault="00CA10D2" w:rsidP="00CA10D2">
            <w:pPr>
              <w:pStyle w:val="Stilius3"/>
              <w:rPr>
                <w:sz w:val="24"/>
                <w:szCs w:val="24"/>
              </w:rPr>
            </w:pPr>
            <w:r>
              <w:rPr>
                <w:sz w:val="24"/>
                <w:szCs w:val="24"/>
              </w:rPr>
              <w:t xml:space="preserve">  5.</w:t>
            </w:r>
            <w:r w:rsidR="00B20201">
              <w:rPr>
                <w:sz w:val="24"/>
                <w:szCs w:val="24"/>
              </w:rPr>
              <w:t>34.</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3E0A0488"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32A559EB"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0C776B02"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0D2DFA05" w:rsidR="004411EA" w:rsidRDefault="000356F2" w:rsidP="000356F2">
            <w:pPr>
              <w:pStyle w:val="Stilius3"/>
              <w:rPr>
                <w:sz w:val="24"/>
                <w:szCs w:val="24"/>
              </w:rPr>
            </w:pPr>
            <w:r>
              <w:rPr>
                <w:sz w:val="24"/>
                <w:szCs w:val="24"/>
              </w:rPr>
              <w:t xml:space="preserve">  5.</w:t>
            </w:r>
            <w:r w:rsidR="00B20201">
              <w:rPr>
                <w:sz w:val="24"/>
                <w:szCs w:val="24"/>
              </w:rPr>
              <w:t>35</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2670B5C9" w14:textId="3F7E12BB" w:rsidR="00FD5CE3" w:rsidRDefault="000356F2" w:rsidP="000356F2">
            <w:pPr>
              <w:pStyle w:val="Stilius3"/>
              <w:rPr>
                <w:sz w:val="24"/>
                <w:szCs w:val="24"/>
              </w:rPr>
            </w:pPr>
            <w:r>
              <w:rPr>
                <w:sz w:val="24"/>
                <w:szCs w:val="24"/>
              </w:rPr>
              <w:t xml:space="preserve">    </w:t>
            </w:r>
          </w:p>
          <w:p w14:paraId="31D2D40B" w14:textId="21685497" w:rsidR="000356F2" w:rsidRDefault="00FD5CE3" w:rsidP="000356F2">
            <w:pPr>
              <w:pStyle w:val="Stilius3"/>
              <w:rPr>
                <w:sz w:val="24"/>
                <w:szCs w:val="24"/>
              </w:rPr>
            </w:pPr>
            <w:r>
              <w:rPr>
                <w:sz w:val="24"/>
                <w:szCs w:val="24"/>
              </w:rPr>
              <w:lastRenderedPageBreak/>
              <w:t xml:space="preserve">  </w:t>
            </w:r>
            <w:r w:rsidR="000356F2">
              <w:rPr>
                <w:sz w:val="24"/>
                <w:szCs w:val="24"/>
              </w:rPr>
              <w:t>5.</w:t>
            </w:r>
            <w:r w:rsidR="00B20201">
              <w:rPr>
                <w:sz w:val="24"/>
                <w:szCs w:val="24"/>
              </w:rPr>
              <w:t>36</w:t>
            </w:r>
            <w:r w:rsidR="000356F2">
              <w:rPr>
                <w:sz w:val="24"/>
                <w:szCs w:val="24"/>
              </w:rPr>
              <w:t>.</w:t>
            </w:r>
          </w:p>
          <w:p w14:paraId="3A2C9318" w14:textId="77777777" w:rsidR="00FD5CE3" w:rsidRDefault="000356F2" w:rsidP="000356F2">
            <w:pPr>
              <w:pStyle w:val="Stilius3"/>
              <w:rPr>
                <w:sz w:val="24"/>
                <w:szCs w:val="24"/>
              </w:rPr>
            </w:pPr>
            <w:r>
              <w:rPr>
                <w:sz w:val="24"/>
                <w:szCs w:val="24"/>
              </w:rPr>
              <w:t xml:space="preserve">  </w:t>
            </w:r>
          </w:p>
          <w:p w14:paraId="0CCC0072" w14:textId="07CE9D47" w:rsidR="000356F2" w:rsidRDefault="00FD5CE3" w:rsidP="000356F2">
            <w:pPr>
              <w:pStyle w:val="Stilius3"/>
              <w:rPr>
                <w:sz w:val="24"/>
                <w:szCs w:val="24"/>
              </w:rPr>
            </w:pPr>
            <w:r>
              <w:rPr>
                <w:sz w:val="24"/>
                <w:szCs w:val="24"/>
              </w:rPr>
              <w:t xml:space="preserve">  </w:t>
            </w:r>
            <w:r w:rsidR="000356F2">
              <w:rPr>
                <w:sz w:val="24"/>
                <w:szCs w:val="24"/>
              </w:rPr>
              <w:t>5.3</w:t>
            </w:r>
            <w:r w:rsidR="00B20201">
              <w:rPr>
                <w:sz w:val="24"/>
                <w:szCs w:val="24"/>
              </w:rPr>
              <w:t>7</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6F212546" w14:textId="70BCE3F2" w:rsidR="000356F2" w:rsidRDefault="00D97A18" w:rsidP="000356F2">
            <w:pPr>
              <w:pStyle w:val="Stilius3"/>
              <w:rPr>
                <w:sz w:val="24"/>
                <w:szCs w:val="24"/>
              </w:rPr>
            </w:pPr>
            <w:r>
              <w:rPr>
                <w:sz w:val="24"/>
                <w:szCs w:val="24"/>
              </w:rPr>
              <w:t xml:space="preserve">  </w:t>
            </w:r>
            <w:r w:rsidR="00DA4541">
              <w:rPr>
                <w:sz w:val="24"/>
                <w:szCs w:val="24"/>
              </w:rPr>
              <w:t xml:space="preserve">  </w:t>
            </w:r>
            <w:r w:rsidR="000356F2">
              <w:rPr>
                <w:sz w:val="24"/>
                <w:szCs w:val="24"/>
              </w:rPr>
              <w:t>5.3</w:t>
            </w:r>
            <w:r w:rsidR="00B20201">
              <w:rPr>
                <w:sz w:val="24"/>
                <w:szCs w:val="24"/>
              </w:rPr>
              <w:t>8</w:t>
            </w:r>
            <w:r w:rsidR="000356F2">
              <w:rPr>
                <w:sz w:val="24"/>
                <w:szCs w:val="24"/>
              </w:rPr>
              <w:t>.</w:t>
            </w:r>
          </w:p>
          <w:p w14:paraId="3F5268A8" w14:textId="77777777" w:rsidR="00931320" w:rsidRDefault="00931320" w:rsidP="000356F2">
            <w:pPr>
              <w:pStyle w:val="Stilius3"/>
              <w:rPr>
                <w:sz w:val="24"/>
                <w:szCs w:val="24"/>
              </w:rPr>
            </w:pPr>
          </w:p>
          <w:p w14:paraId="1EBDF933" w14:textId="77777777" w:rsidR="005B20C7" w:rsidRDefault="00931320" w:rsidP="000356F2">
            <w:pPr>
              <w:pStyle w:val="Stilius3"/>
              <w:rPr>
                <w:sz w:val="24"/>
                <w:szCs w:val="24"/>
              </w:rPr>
            </w:pPr>
            <w:r>
              <w:rPr>
                <w:sz w:val="24"/>
                <w:szCs w:val="24"/>
              </w:rPr>
              <w:t xml:space="preserve">    </w:t>
            </w:r>
          </w:p>
          <w:p w14:paraId="7AF79D0A" w14:textId="76F2BE5F" w:rsidR="00931320" w:rsidRDefault="005B20C7" w:rsidP="000356F2">
            <w:pPr>
              <w:pStyle w:val="Stilius3"/>
              <w:rPr>
                <w:sz w:val="24"/>
                <w:szCs w:val="24"/>
              </w:rPr>
            </w:pPr>
            <w:r>
              <w:rPr>
                <w:sz w:val="24"/>
                <w:szCs w:val="24"/>
              </w:rPr>
              <w:t xml:space="preserve">   </w:t>
            </w:r>
            <w:r w:rsidR="00931320">
              <w:rPr>
                <w:sz w:val="24"/>
                <w:szCs w:val="24"/>
              </w:rPr>
              <w:t>5.39.</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1A3DDEA8"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34</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lastRenderedPageBreak/>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3F17CA8C" w14:textId="2811ECBC" w:rsidR="000356F2" w:rsidRPr="000356F2" w:rsidRDefault="000356F2" w:rsidP="000356F2">
            <w:pPr>
              <w:pStyle w:val="Stilius3"/>
              <w:rPr>
                <w:sz w:val="24"/>
                <w:szCs w:val="24"/>
              </w:rPr>
            </w:pPr>
            <w:r w:rsidRPr="000356F2">
              <w:rPr>
                <w:sz w:val="24"/>
                <w:szCs w:val="24"/>
              </w:rPr>
              <w:t>Rangovas įsipareigoja, kad darbo projekte bus numatyta, kad statyboje naudojamos statybinės</w:t>
            </w:r>
            <w:r>
              <w:rPr>
                <w:sz w:val="24"/>
                <w:szCs w:val="24"/>
              </w:rPr>
              <w:t xml:space="preserve"> </w:t>
            </w:r>
            <w:r w:rsidRPr="000356F2">
              <w:rPr>
                <w:sz w:val="24"/>
                <w:szCs w:val="24"/>
              </w:rPr>
              <w:t xml:space="preserve">medžiagos ir kiti su </w:t>
            </w:r>
            <w:r w:rsidR="007F5110">
              <w:rPr>
                <w:sz w:val="24"/>
                <w:szCs w:val="24"/>
              </w:rPr>
              <w:t>statinio</w:t>
            </w:r>
            <w:r w:rsidRPr="000356F2">
              <w:rPr>
                <w:sz w:val="24"/>
                <w:szCs w:val="24"/>
              </w:rPr>
              <w:t xml:space="preserve"> projektu susiję produktai (jei taikoma), atitiktų minimalius</w:t>
            </w:r>
            <w:r>
              <w:rPr>
                <w:sz w:val="24"/>
                <w:szCs w:val="24"/>
              </w:rPr>
              <w:t xml:space="preserve"> </w:t>
            </w:r>
            <w:r w:rsidRPr="000356F2">
              <w:rPr>
                <w:sz w:val="24"/>
                <w:szCs w:val="24"/>
              </w:rPr>
              <w:t xml:space="preserve">aplinkos apsaugos kriterijus Aprašo </w:t>
            </w:r>
            <w:r w:rsidR="007F5110">
              <w:rPr>
                <w:sz w:val="24"/>
                <w:szCs w:val="24"/>
              </w:rPr>
              <w:t xml:space="preserve">XII, </w:t>
            </w:r>
            <w:r w:rsidRPr="000356F2">
              <w:rPr>
                <w:sz w:val="24"/>
                <w:szCs w:val="24"/>
              </w:rPr>
              <w:t>XIII</w:t>
            </w:r>
            <w:r w:rsidR="007F5110">
              <w:rPr>
                <w:sz w:val="24"/>
                <w:szCs w:val="24"/>
              </w:rPr>
              <w:t xml:space="preserve">, </w:t>
            </w:r>
            <w:r w:rsidRPr="000356F2">
              <w:rPr>
                <w:sz w:val="24"/>
                <w:szCs w:val="24"/>
              </w:rPr>
              <w:t>XVI</w:t>
            </w:r>
            <w:r w:rsidR="007F5110">
              <w:rPr>
                <w:sz w:val="24"/>
                <w:szCs w:val="24"/>
              </w:rPr>
              <w:t xml:space="preserve">I </w:t>
            </w:r>
            <w:r w:rsidRPr="000356F2">
              <w:rPr>
                <w:sz w:val="24"/>
                <w:szCs w:val="24"/>
              </w:rPr>
              <w:t>skyriuose.</w:t>
            </w:r>
          </w:p>
          <w:p w14:paraId="6E835B78" w14:textId="7988374D" w:rsidR="004A4924" w:rsidRPr="002B418C" w:rsidRDefault="000356F2" w:rsidP="000356F2">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aplinkos apsaugos kriterijus (Aprašo XIII skyrius „Statybinės medžiagos“) ir kad kiti su</w:t>
            </w:r>
            <w:r>
              <w:rPr>
                <w:sz w:val="24"/>
                <w:szCs w:val="24"/>
              </w:rPr>
              <w:t xml:space="preserve"> </w:t>
            </w:r>
            <w:r w:rsidR="007F5110">
              <w:rPr>
                <w:sz w:val="24"/>
                <w:szCs w:val="24"/>
              </w:rPr>
              <w:t>statinio</w:t>
            </w:r>
            <w:r w:rsidRPr="000356F2">
              <w:rPr>
                <w:sz w:val="24"/>
                <w:szCs w:val="24"/>
              </w:rPr>
              <w:t xml:space="preserve"> projektu susiję produktai atitiktų jiems taikomus minimalius aplinkos apsaugos</w:t>
            </w:r>
            <w:r>
              <w:rPr>
                <w:sz w:val="24"/>
                <w:szCs w:val="24"/>
              </w:rPr>
              <w:t xml:space="preserve"> </w:t>
            </w:r>
            <w:r w:rsidRPr="000356F2">
              <w:rPr>
                <w:sz w:val="24"/>
                <w:szCs w:val="24"/>
              </w:rPr>
              <w:t>kriterijus (Aprašo XV</w:t>
            </w:r>
            <w:r w:rsidR="00AE5E80">
              <w:rPr>
                <w:sz w:val="24"/>
                <w:szCs w:val="24"/>
              </w:rPr>
              <w:t>II</w:t>
            </w:r>
            <w:r w:rsidRPr="000356F2">
              <w:rPr>
                <w:sz w:val="24"/>
                <w:szCs w:val="24"/>
              </w:rPr>
              <w:t xml:space="preserve"> skyrius „</w:t>
            </w:r>
            <w:r w:rsidR="00AE5E80">
              <w:rPr>
                <w:sz w:val="24"/>
                <w:szCs w:val="24"/>
              </w:rPr>
              <w:t>Kelių projektavimo paslaugos ir statybos darbai, kelio elementai</w:t>
            </w:r>
            <w:r w:rsidRPr="000356F2">
              <w:rPr>
                <w:sz w:val="24"/>
                <w:szCs w:val="24"/>
              </w:rPr>
              <w:t xml:space="preserve">“)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w:t>
            </w:r>
            <w:r w:rsidR="007F5110">
              <w:rPr>
                <w:sz w:val="24"/>
                <w:szCs w:val="24"/>
              </w:rPr>
              <w:t>statinio</w:t>
            </w:r>
            <w:r w:rsidR="00FD5CE3" w:rsidRPr="00FD5CE3">
              <w:rPr>
                <w:sz w:val="24"/>
                <w:szCs w:val="24"/>
              </w:rPr>
              <w:t xml:space="preserve">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w:t>
            </w:r>
            <w:r w:rsidR="007F5110">
              <w:rPr>
                <w:sz w:val="24"/>
                <w:szCs w:val="24"/>
              </w:rPr>
              <w:t>statinio</w:t>
            </w:r>
            <w:r w:rsidR="00FD5CE3" w:rsidRPr="00FD5CE3">
              <w:rPr>
                <w:sz w:val="24"/>
                <w:szCs w:val="24"/>
              </w:rPr>
              <w:t xml:space="preserve">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48945452" w:rsidR="007E190E" w:rsidRPr="007E190E" w:rsidRDefault="007E190E" w:rsidP="007E190E">
            <w:pPr>
              <w:pStyle w:val="Stilius3"/>
              <w:rPr>
                <w:sz w:val="24"/>
                <w:szCs w:val="24"/>
              </w:rPr>
            </w:pPr>
            <w:r w:rsidRPr="007E190E">
              <w:rPr>
                <w:sz w:val="24"/>
                <w:szCs w:val="24"/>
              </w:rPr>
              <w:t xml:space="preserve">Sutarties trukmė – </w:t>
            </w:r>
            <w:r w:rsidR="005264AE">
              <w:rPr>
                <w:sz w:val="24"/>
                <w:szCs w:val="24"/>
              </w:rPr>
              <w:t>16</w:t>
            </w:r>
            <w:r w:rsidRPr="007E190E">
              <w:rPr>
                <w:sz w:val="24"/>
                <w:szCs w:val="24"/>
              </w:rPr>
              <w:t xml:space="preserve"> mėn.</w:t>
            </w:r>
            <w:r w:rsidR="005424B9">
              <w:rPr>
                <w:rStyle w:val="Komentaronuoroda"/>
                <w:rFonts w:ascii="Calibri" w:hAnsi="Calibri"/>
              </w:rPr>
              <w:t xml:space="preserve"> </w:t>
            </w:r>
            <w:r w:rsidR="005424B9" w:rsidRPr="002D3992">
              <w:rPr>
                <w:rStyle w:val="Komentaronuoroda"/>
                <w:sz w:val="24"/>
                <w:szCs w:val="24"/>
              </w:rPr>
              <w:t>nuo sutarties įsigaliojimo</w:t>
            </w:r>
            <w:r w:rsidR="00AA3637">
              <w:rPr>
                <w:rStyle w:val="Komentaronuoroda"/>
                <w:sz w:val="24"/>
                <w:szCs w:val="24"/>
              </w:rPr>
              <w:t>.</w:t>
            </w:r>
            <w:r w:rsidR="005424B9" w:rsidRPr="002D3992">
              <w:rPr>
                <w:rStyle w:val="Komentaronuoroda"/>
                <w:sz w:val="24"/>
                <w:szCs w:val="24"/>
              </w:rPr>
              <w:t xml:space="preserve"> 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 xml:space="preserve">Sutarties pratęsimas </w:t>
            </w:r>
            <w:r w:rsidR="00206B95">
              <w:rPr>
                <w:sz w:val="24"/>
                <w:szCs w:val="24"/>
              </w:rPr>
              <w:t>1 (vienas) mėnuo</w:t>
            </w:r>
            <w:r w:rsidRPr="007E190E">
              <w:rPr>
                <w:sz w:val="24"/>
                <w:szCs w:val="24"/>
              </w:rPr>
              <w:t>. Į sutarties galiojimo 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1F0872F9"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dalį statybvietės</w:t>
            </w:r>
            <w:r w:rsidRPr="002B418C">
              <w:rPr>
                <w:rFonts w:ascii="Times New Roman" w:hAnsi="Times New Roman"/>
                <w:sz w:val="24"/>
                <w:szCs w:val="24"/>
              </w:rPr>
              <w:t>;</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lastRenderedPageBreak/>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Pr="0025460A" w:rsidRDefault="00A11C0C" w:rsidP="006C676E">
            <w:pPr>
              <w:pStyle w:val="Stilius3"/>
              <w:rPr>
                <w:rStyle w:val="st1"/>
                <w:strike/>
                <w:color w:val="00B0F0"/>
                <w:sz w:val="24"/>
                <w:szCs w:val="24"/>
              </w:rPr>
            </w:pPr>
            <w:r w:rsidRPr="0025460A">
              <w:rPr>
                <w:strike/>
                <w:color w:val="00B0F0"/>
                <w:sz w:val="24"/>
                <w:szCs w:val="24"/>
              </w:rPr>
              <w:t>Tuo atveju, jeigu dėl Rangovo kaltės vėluojama atlikti darbus ilgiau nei 10 procentų nuo Sutarties 3.4 papunktyje nustatyto maksimalaus darbų atlikimo termino (su pratęsimo laikotarpiu), Užsakovui pareikalavus</w:t>
            </w:r>
            <w:r w:rsidR="00117A1E" w:rsidRPr="0025460A">
              <w:rPr>
                <w:strike/>
                <w:color w:val="00B0F0"/>
                <w:sz w:val="24"/>
                <w:szCs w:val="24"/>
              </w:rPr>
              <w:t>,</w:t>
            </w:r>
            <w:r w:rsidRPr="0025460A">
              <w:rPr>
                <w:strike/>
                <w:color w:val="00B0F0"/>
                <w:sz w:val="24"/>
                <w:szCs w:val="24"/>
              </w:rPr>
              <w:t xml:space="preserve"> Rangovas moka Užsakovui 5 proc. nuo </w:t>
            </w:r>
            <w:r w:rsidR="00092FD4" w:rsidRPr="0025460A">
              <w:rPr>
                <w:strike/>
                <w:color w:val="00B0F0"/>
                <w:sz w:val="24"/>
                <w:szCs w:val="24"/>
              </w:rPr>
              <w:t>S</w:t>
            </w:r>
            <w:r w:rsidRPr="0025460A">
              <w:rPr>
                <w:strike/>
                <w:color w:val="00B0F0"/>
                <w:sz w:val="24"/>
                <w:szCs w:val="24"/>
              </w:rPr>
              <w:t xml:space="preserve">utarties </w:t>
            </w:r>
            <w:r w:rsidR="006C676E" w:rsidRPr="0025460A">
              <w:rPr>
                <w:strike/>
                <w:color w:val="00B0F0"/>
                <w:sz w:val="24"/>
                <w:szCs w:val="24"/>
              </w:rPr>
              <w:t>kainos</w:t>
            </w:r>
            <w:r w:rsidRPr="0025460A">
              <w:rPr>
                <w:strike/>
                <w:color w:val="00B0F0"/>
                <w:sz w:val="24"/>
                <w:szCs w:val="24"/>
              </w:rPr>
              <w:t xml:space="preserve"> dydžio baudą.</w:t>
            </w:r>
            <w:r w:rsidRPr="0025460A">
              <w:rPr>
                <w:rStyle w:val="st1"/>
                <w:strike/>
                <w:color w:val="00B0F0"/>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5DBE5185"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bookmarkStart w:id="4" w:name="_Hlk200375929"/>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3141FB">
              <w:rPr>
                <w:sz w:val="24"/>
                <w:szCs w:val="24"/>
              </w:rPr>
              <w:t xml:space="preserve">LT167182100000130648, </w:t>
            </w:r>
            <w:r w:rsidR="00BF3BB0" w:rsidRPr="00BF3BB0">
              <w:rPr>
                <w:sz w:val="24"/>
                <w:szCs w:val="24"/>
              </w:rPr>
              <w:t>AB ,,</w:t>
            </w:r>
            <w:proofErr w:type="spellStart"/>
            <w:r w:rsidR="00BD755E">
              <w:rPr>
                <w:sz w:val="24"/>
                <w:szCs w:val="24"/>
              </w:rPr>
              <w:t>Artea</w:t>
            </w:r>
            <w:proofErr w:type="spellEnd"/>
            <w:r w:rsidR="00BD755E">
              <w:rPr>
                <w:sz w:val="24"/>
                <w:szCs w:val="24"/>
              </w:rPr>
              <w:t>“ bankas</w:t>
            </w:r>
            <w:r w:rsidR="00BF3BB0">
              <w:rPr>
                <w:sz w:val="24"/>
                <w:szCs w:val="24"/>
              </w:rPr>
              <w:t>.</w:t>
            </w:r>
            <w:bookmarkEnd w:id="4"/>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w:t>
            </w:r>
            <w:r w:rsidRPr="00F44814">
              <w:rPr>
                <w:sz w:val="24"/>
                <w:szCs w:val="24"/>
              </w:rPr>
              <w:lastRenderedPageBreak/>
              <w:t>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8B0255" w:rsidRPr="00F44814">
              <w:rPr>
                <w:sz w:val="24"/>
                <w:szCs w:val="24"/>
              </w:rPr>
              <w:t xml:space="preserve">ne trumpiau kaip </w:t>
            </w:r>
            <w:r w:rsidR="008B0255" w:rsidRPr="00F44814">
              <w:rPr>
                <w:color w:val="000000"/>
                <w:sz w:val="24"/>
                <w:szCs w:val="24"/>
              </w:rPr>
              <w:t>30 (trisdešimt) kalendorinių dienų, po Sutartyje numatyto Darbų atlikimo termino pabaigos</w:t>
            </w:r>
            <w:r w:rsidR="00A006AE" w:rsidRPr="00F44814">
              <w:rPr>
                <w:sz w:val="24"/>
                <w:szCs w:val="24"/>
              </w:rPr>
              <w:t xml:space="preserve">, </w:t>
            </w:r>
            <w:r w:rsidR="00630B62" w:rsidRPr="00F44814">
              <w:rPr>
                <w:sz w:val="24"/>
                <w:szCs w:val="24"/>
              </w:rPr>
              <w:t>įskaitant</w:t>
            </w:r>
            <w:r w:rsidR="00A006AE" w:rsidRPr="00F44814">
              <w:rPr>
                <w:sz w:val="24"/>
                <w:szCs w:val="24"/>
              </w:rPr>
              <w:t xml:space="preserve"> laikotarpį statybvietės perdavimui</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2B418C">
              <w:rPr>
                <w:sz w:val="24"/>
                <w:szCs w:val="24"/>
              </w:rPr>
              <w:t xml:space="preserve">Statybos užbaigimo terminas yra </w:t>
            </w:r>
            <w:r w:rsidR="00A92FC0" w:rsidRPr="002B418C">
              <w:rPr>
                <w:sz w:val="24"/>
                <w:szCs w:val="24"/>
              </w:rPr>
              <w:t>6</w:t>
            </w:r>
            <w:r w:rsidR="00664FAC" w:rsidRPr="002B418C">
              <w:rPr>
                <w:sz w:val="24"/>
                <w:szCs w:val="24"/>
              </w:rPr>
              <w:t>0</w:t>
            </w:r>
            <w:r w:rsidR="0055449A" w:rsidRPr="002B418C">
              <w:rPr>
                <w:sz w:val="24"/>
                <w:szCs w:val="24"/>
              </w:rPr>
              <w:t xml:space="preserve"> dienų</w:t>
            </w:r>
            <w:r w:rsidRPr="002B418C">
              <w:rPr>
                <w:sz w:val="24"/>
                <w:szCs w:val="24"/>
              </w:rPr>
              <w:t xml:space="preserve"> nuo Darbų perdavimo</w:t>
            </w:r>
            <w:r w:rsidR="00F64DBE" w:rsidRPr="002B418C">
              <w:rPr>
                <w:sz w:val="24"/>
                <w:szCs w:val="24"/>
              </w:rPr>
              <w:t>–</w:t>
            </w:r>
            <w:r w:rsidRPr="002B418C">
              <w:rPr>
                <w:sz w:val="24"/>
                <w:szCs w:val="24"/>
              </w:rPr>
              <w:t>priėmimo akto datos.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77777777" w:rsidR="00EF0F5A" w:rsidRPr="002B418C" w:rsidRDefault="00A744DD" w:rsidP="000B181C">
            <w:pPr>
              <w:pStyle w:val="Stilius3"/>
              <w:numPr>
                <w:ilvl w:val="0"/>
                <w:numId w:val="15"/>
              </w:numPr>
              <w:ind w:left="1469" w:hanging="708"/>
              <w:rPr>
                <w:sz w:val="24"/>
                <w:szCs w:val="24"/>
              </w:rPr>
            </w:pPr>
            <w:r w:rsidRPr="002B418C">
              <w:rPr>
                <w:sz w:val="24"/>
                <w:szCs w:val="24"/>
              </w:rPr>
              <w:lastRenderedPageBreak/>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5.27.2 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lastRenderedPageBreak/>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5"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lastRenderedPageBreak/>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5"/>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11770084"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2.5pt" o:ole="">
                  <v:imagedata r:id="rId10" o:title=""/>
                </v:shape>
                <o:OLEObject Type="Embed" ProgID="Equation.3" ShapeID="_x0000_i1026" DrawAspect="Content" ObjectID="_1811770085"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2.5pt" o:ole="">
                  <v:imagedata r:id="rId12" o:title=""/>
                </v:shape>
                <o:OLEObject Type="Embed" ProgID="Equation.3" ShapeID="_x0000_i1027" DrawAspect="Content" ObjectID="_1811770086"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2.5pt" o:ole="">
                  <v:imagedata r:id="rId14" o:title=""/>
                </v:shape>
                <o:OLEObject Type="Embed" ProgID="Equation.3" ShapeID="_x0000_i1028" DrawAspect="Content" ObjectID="_1811770087"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2.5pt" o:ole="">
                  <v:imagedata r:id="rId16" o:title=""/>
                </v:shape>
                <o:OLEObject Type="Embed" ProgID="Equation.3" ShapeID="_x0000_i1029" DrawAspect="Content" ObjectID="_1811770088"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09CE9C09" w:rsidR="0020093C" w:rsidRPr="00F44814" w:rsidRDefault="005A1919" w:rsidP="005A1919">
            <w:pPr>
              <w:jc w:val="both"/>
              <w:rPr>
                <w:rFonts w:ascii="Times New Roman" w:hAnsi="Times New Roman"/>
                <w:sz w:val="24"/>
                <w:szCs w:val="24"/>
              </w:rPr>
            </w:pPr>
            <w:bookmarkStart w:id="6"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Rangovui mokėtinos sumos už Statybos darbus gali būti perskaičiuojamos jeigu</w:t>
            </w:r>
            <w:r w:rsidR="00E17581">
              <w:rPr>
                <w:rFonts w:ascii="Times New Roman" w:eastAsia="Arial" w:hAnsi="Times New Roman"/>
                <w:color w:val="000000"/>
                <w:sz w:val="24"/>
                <w:szCs w:val="24"/>
              </w:rPr>
              <w:t xml:space="preserve"> </w:t>
            </w:r>
            <w:r w:rsidR="00E17581" w:rsidRPr="00CB6BF6">
              <w:rPr>
                <w:rFonts w:ascii="Times New Roman" w:eastAsia="Arial" w:hAnsi="Times New Roman"/>
                <w:color w:val="000000" w:themeColor="text1"/>
                <w:sz w:val="24"/>
                <w:szCs w:val="24"/>
              </w:rPr>
              <w:t xml:space="preserve">Valstybės duomenų agentūros </w:t>
            </w:r>
            <w:r w:rsidR="0020093C" w:rsidRPr="00CB6BF6">
              <w:rPr>
                <w:rFonts w:ascii="Times New Roman" w:eastAsia="Arial" w:hAnsi="Times New Roman"/>
                <w:color w:val="000000" w:themeColor="text1"/>
                <w:sz w:val="24"/>
                <w:szCs w:val="24"/>
              </w:rPr>
              <w:t>(</w:t>
            </w:r>
            <w:proofErr w:type="spellStart"/>
            <w:r w:rsidR="00E17581" w:rsidRPr="00CB6BF6">
              <w:rPr>
                <w:rFonts w:ascii="Times New Roman" w:eastAsia="Arial" w:hAnsi="Times New Roman"/>
                <w:color w:val="000000" w:themeColor="text1"/>
                <w:sz w:val="24"/>
                <w:szCs w:val="24"/>
              </w:rPr>
              <w:t>vda.lrv</w:t>
            </w:r>
            <w:r w:rsidR="0020093C" w:rsidRPr="00CB6BF6">
              <w:rPr>
                <w:rFonts w:ascii="Times New Roman" w:eastAsia="Arial" w:hAnsi="Times New Roman"/>
                <w:color w:val="000000" w:themeColor="text1"/>
                <w:sz w:val="24"/>
                <w:szCs w:val="24"/>
              </w:rPr>
              <w:t>.lt</w:t>
            </w:r>
            <w:proofErr w:type="spellEnd"/>
            <w:r w:rsidR="0020093C" w:rsidRPr="00CB6BF6">
              <w:rPr>
                <w:rFonts w:ascii="Times New Roman" w:eastAsia="Arial" w:hAnsi="Times New Roman"/>
                <w:color w:val="000000" w:themeColor="text1"/>
                <w:sz w:val="24"/>
                <w:szCs w:val="24"/>
              </w:rPr>
              <w:t xml:space="preserve">) </w:t>
            </w:r>
            <w:bookmarkStart w:id="7" w:name="_3sv78d1" w:colFirst="0" w:colLast="0"/>
            <w:bookmarkEnd w:id="6"/>
            <w:bookmarkEnd w:id="7"/>
            <w:r w:rsidR="0020093C" w:rsidRPr="00F44814">
              <w:rPr>
                <w:rFonts w:ascii="Times New Roman" w:eastAsia="Arial" w:hAnsi="Times New Roman"/>
                <w:color w:val="000000"/>
                <w:sz w:val="24"/>
                <w:szCs w:val="24"/>
              </w:rPr>
              <w:t xml:space="preserve">kas mėnesį skelbiamo </w:t>
            </w:r>
            <w:bookmarkStart w:id="8" w:name="_Ref88653892"/>
            <w:r w:rsidR="001D603F">
              <w:rPr>
                <w:rFonts w:ascii="Times New Roman" w:eastAsia="Arial" w:hAnsi="Times New Roman"/>
                <w:color w:val="000000"/>
                <w:sz w:val="24"/>
                <w:szCs w:val="24"/>
              </w:rPr>
              <w:t>statinių</w:t>
            </w:r>
            <w:r w:rsidR="0020093C" w:rsidRPr="00F44814">
              <w:rPr>
                <w:rFonts w:ascii="Times New Roman" w:eastAsia="Arial" w:hAnsi="Times New Roman"/>
                <w:color w:val="000000"/>
                <w:sz w:val="24"/>
                <w:szCs w:val="24"/>
              </w:rPr>
              <w:t xml:space="preserve">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8"/>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Po to, kai Šalys sudaro Susitarimą dėl kainos perskaičiavimo, perskaičiuotoji kaina taikoma Statybos darbams, kurie yra įtraukiami į Atliktų darbų aktus (kaip per ataskaitinį </w:t>
            </w:r>
            <w:r w:rsidR="0020093C" w:rsidRPr="00F44814">
              <w:rPr>
                <w:rFonts w:ascii="Times New Roman" w:eastAsia="Arial" w:hAnsi="Times New Roman"/>
                <w:color w:val="000000"/>
                <w:sz w:val="24"/>
                <w:szCs w:val="24"/>
              </w:rPr>
              <w:lastRenderedPageBreak/>
              <w:t>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1B980410" w14:textId="77777777" w:rsidR="00DD62C0"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p w14:paraId="540494E8" w14:textId="77777777" w:rsidR="00DA4541" w:rsidRDefault="00DA4541" w:rsidP="00DD62C0">
            <w:pPr>
              <w:pStyle w:val="Stilius3"/>
              <w:rPr>
                <w:sz w:val="24"/>
                <w:szCs w:val="24"/>
              </w:rPr>
            </w:pPr>
          </w:p>
          <w:p w14:paraId="34C5EF44" w14:textId="77777777" w:rsidR="00DA4541" w:rsidRDefault="00DA4541" w:rsidP="00DD62C0">
            <w:pPr>
              <w:pStyle w:val="Stilius3"/>
              <w:rPr>
                <w:sz w:val="24"/>
                <w:szCs w:val="24"/>
              </w:rPr>
            </w:pPr>
          </w:p>
          <w:p w14:paraId="5B74F942" w14:textId="77777777" w:rsidR="00DA4541" w:rsidRDefault="00DA4541" w:rsidP="00DD62C0">
            <w:pPr>
              <w:pStyle w:val="Stilius3"/>
              <w:rPr>
                <w:sz w:val="24"/>
                <w:szCs w:val="24"/>
              </w:rPr>
            </w:pPr>
          </w:p>
          <w:p w14:paraId="2338FB67" w14:textId="77777777" w:rsidR="00DA4541" w:rsidRDefault="00DA4541" w:rsidP="00DD62C0">
            <w:pPr>
              <w:pStyle w:val="Stilius3"/>
              <w:rPr>
                <w:sz w:val="24"/>
                <w:szCs w:val="24"/>
              </w:rPr>
            </w:pPr>
          </w:p>
          <w:p w14:paraId="7F4AE082" w14:textId="77777777" w:rsidR="00DA4541" w:rsidRDefault="00DA4541" w:rsidP="00DD62C0">
            <w:pPr>
              <w:pStyle w:val="Stilius3"/>
              <w:rPr>
                <w:sz w:val="24"/>
                <w:szCs w:val="24"/>
              </w:rPr>
            </w:pPr>
          </w:p>
          <w:p w14:paraId="789D054F" w14:textId="77777777" w:rsidR="00DA4541" w:rsidRDefault="00DA4541" w:rsidP="00DD62C0">
            <w:pPr>
              <w:pStyle w:val="Stilius3"/>
              <w:rPr>
                <w:sz w:val="24"/>
                <w:szCs w:val="24"/>
              </w:rPr>
            </w:pPr>
          </w:p>
          <w:p w14:paraId="71DA9D86" w14:textId="75A25F42" w:rsidR="00DA4541" w:rsidRPr="002B418C" w:rsidRDefault="00DA4541" w:rsidP="00DD62C0">
            <w:pPr>
              <w:pStyle w:val="Stilius3"/>
              <w:rPr>
                <w:sz w:val="24"/>
                <w:szCs w:val="24"/>
              </w:rPr>
            </w:pP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lastRenderedPageBreak/>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0CB41A26"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BB3C2F">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745BE3B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BB3C2F">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9" w:name="_Ref88862929"/>
          </w:p>
          <w:bookmarkEnd w:id="9"/>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BF8346D" w14:textId="77777777" w:rsidR="00323755"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5882FD6D" w14:textId="77777777" w:rsidR="00323755" w:rsidRDefault="00323755" w:rsidP="00993755">
            <w:pPr>
              <w:spacing w:before="200"/>
              <w:rPr>
                <w:rFonts w:ascii="Times New Roman" w:hAnsi="Times New Roman"/>
                <w:sz w:val="24"/>
                <w:szCs w:val="24"/>
              </w:rPr>
            </w:pPr>
          </w:p>
          <w:p w14:paraId="16171A37" w14:textId="1A4985BA" w:rsidR="00C257FB" w:rsidRDefault="00323755" w:rsidP="00993755">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64368F5" w14:textId="77777777" w:rsidR="00323755" w:rsidRDefault="00152EC9" w:rsidP="00A66202">
            <w:pPr>
              <w:spacing w:before="200"/>
              <w:rPr>
                <w:rFonts w:ascii="Times New Roman" w:hAnsi="Times New Roman"/>
                <w:sz w:val="24"/>
                <w:szCs w:val="24"/>
              </w:rPr>
            </w:pPr>
            <w:r>
              <w:rPr>
                <w:rFonts w:ascii="Times New Roman" w:hAnsi="Times New Roman"/>
                <w:sz w:val="24"/>
                <w:szCs w:val="24"/>
              </w:rPr>
              <w:t xml:space="preserve">   </w:t>
            </w:r>
          </w:p>
          <w:p w14:paraId="081E80DF" w14:textId="5C5CDE9A" w:rsidR="00C257FB" w:rsidRPr="002B418C" w:rsidRDefault="00323755"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10CE76A8"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18D1C84E" w14:textId="77777777" w:rsidR="00323755" w:rsidRPr="00323755" w:rsidRDefault="00323755" w:rsidP="00323755">
            <w:pPr>
              <w:pStyle w:val="Stilius3"/>
              <w:rPr>
                <w:sz w:val="24"/>
                <w:szCs w:val="24"/>
              </w:rPr>
            </w:pPr>
            <w:r>
              <w:rPr>
                <w:sz w:val="24"/>
                <w:szCs w:val="24"/>
              </w:rPr>
              <w:t>Užsakovo darbuotojas</w:t>
            </w:r>
            <w:r w:rsidRPr="00323755">
              <w:rPr>
                <w:i/>
                <w:iCs/>
                <w:sz w:val="24"/>
                <w:szCs w:val="24"/>
              </w:rPr>
              <w:t>: Statybos skyriaus specialistas Andrius Lebeda, tel. 0 614 36084, el. p. andrius.lebeda@anyksciai.lt</w:t>
            </w:r>
            <w:r w:rsidRPr="00323755">
              <w:rPr>
                <w:sz w:val="24"/>
                <w:szCs w:val="24"/>
              </w:rPr>
              <w:t xml:space="preserve"> </w:t>
            </w:r>
          </w:p>
          <w:p w14:paraId="0703051E" w14:textId="77777777" w:rsidR="00CF6416" w:rsidRPr="00CF6416" w:rsidRDefault="00323755" w:rsidP="00CF6416">
            <w:pPr>
              <w:contextualSpacing/>
              <w:jc w:val="both"/>
              <w:rPr>
                <w:rFonts w:ascii="Times New Roman" w:hAnsi="Times New Roman"/>
                <w:i/>
                <w:iCs/>
              </w:rPr>
            </w:pPr>
            <w:r>
              <w:rPr>
                <w:rFonts w:ascii="Times New Roman" w:hAnsi="Times New Roman"/>
                <w:sz w:val="24"/>
                <w:szCs w:val="24"/>
              </w:rPr>
              <w:t xml:space="preserve">Rangovo darbuotojas: </w:t>
            </w:r>
            <w:r w:rsidR="00CF6416" w:rsidRPr="00CF6416">
              <w:rPr>
                <w:rFonts w:ascii="Times New Roman" w:hAnsi="Times New Roman"/>
                <w:i/>
                <w:iCs/>
                <w:sz w:val="24"/>
                <w:szCs w:val="24"/>
              </w:rPr>
              <w:t xml:space="preserve">direktorius Paulius Gudynas, tel. </w:t>
            </w:r>
            <w:r w:rsidR="00CF6416" w:rsidRPr="00CF6416">
              <w:rPr>
                <w:rFonts w:ascii="Times New Roman" w:hAnsi="Times New Roman"/>
                <w:i/>
                <w:iCs/>
              </w:rPr>
              <w:t>+37067567028</w:t>
            </w:r>
          </w:p>
          <w:p w14:paraId="7114F80F" w14:textId="19E80BFE" w:rsidR="00323755" w:rsidRDefault="00323755"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6C9368A6"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3D82FFC7" w14:textId="4A9A0C19" w:rsidR="00C257FB"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59191118" w14:textId="77777777" w:rsidR="00CB6BF6" w:rsidRPr="00A66202" w:rsidRDefault="00CB6BF6" w:rsidP="00C257FB">
            <w:pPr>
              <w:contextualSpacing/>
              <w:jc w:val="both"/>
              <w:rPr>
                <w:rFonts w:ascii="Times New Roman" w:hAnsi="Times New Roman"/>
                <w:b/>
                <w:bCs/>
                <w:sz w:val="28"/>
                <w:szCs w:val="28"/>
              </w:rPr>
            </w:pPr>
          </w:p>
          <w:p w14:paraId="708B0682" w14:textId="2B1E4F9C"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r w:rsidR="00CB6BF6">
              <w:rPr>
                <w:rFonts w:ascii="Times New Roman" w:hAnsi="Times New Roman"/>
              </w:rPr>
              <w:t xml:space="preserve">                          </w:t>
            </w:r>
          </w:p>
          <w:p w14:paraId="7D59D5F2" w14:textId="3AA5AB8C"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r w:rsidR="00CB6BF6">
              <w:rPr>
                <w:rFonts w:ascii="Times New Roman" w:hAnsi="Times New Roman"/>
              </w:rPr>
              <w:t xml:space="preserve">                                                       </w:t>
            </w:r>
          </w:p>
          <w:p w14:paraId="4E620E82" w14:textId="55116E1C"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r w:rsidR="00CB6BF6">
              <w:rPr>
                <w:rFonts w:ascii="Times New Roman" w:hAnsi="Times New Roman"/>
              </w:rPr>
              <w:t xml:space="preserve">                                                        </w:t>
            </w:r>
          </w:p>
          <w:p w14:paraId="01A7F3B9" w14:textId="74586310"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r w:rsidR="00DA4541">
              <w:rPr>
                <w:rFonts w:ascii="Times New Roman" w:hAnsi="Times New Roman"/>
              </w:rPr>
              <w:t xml:space="preserve">                                                                  </w:t>
            </w:r>
          </w:p>
          <w:p w14:paraId="03498E85" w14:textId="718195B0"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r w:rsidR="00DA4541">
              <w:rPr>
                <w:rFonts w:ascii="Times New Roman" w:hAnsi="Times New Roman"/>
              </w:rPr>
              <w:t xml:space="preserve">                                                                </w:t>
            </w:r>
          </w:p>
          <w:p w14:paraId="174A42A2" w14:textId="57F4D4EF" w:rsidR="00C257FB" w:rsidRPr="00A66202" w:rsidRDefault="00C257FB" w:rsidP="00C257FB">
            <w:pPr>
              <w:contextualSpacing/>
              <w:jc w:val="both"/>
              <w:rPr>
                <w:rFonts w:ascii="Times New Roman" w:hAnsi="Times New Roman"/>
              </w:rPr>
            </w:pPr>
            <w:r w:rsidRPr="00A66202">
              <w:rPr>
                <w:rFonts w:ascii="Times New Roman" w:hAnsi="Times New Roman"/>
              </w:rPr>
              <w:t xml:space="preserve">El. p. </w:t>
            </w:r>
            <w:hyperlink r:id="rId18" w:history="1">
              <w:r w:rsidR="00DA4541" w:rsidRPr="00245509">
                <w:rPr>
                  <w:rStyle w:val="Hipersaitas"/>
                  <w:rFonts w:ascii="Times New Roman" w:hAnsi="Times New Roman"/>
                </w:rPr>
                <w:t>info@anyksciai.lt</w:t>
              </w:r>
            </w:hyperlink>
            <w:r w:rsidR="00DA4541">
              <w:rPr>
                <w:rFonts w:ascii="Times New Roman" w:hAnsi="Times New Roman"/>
              </w:rPr>
              <w:t xml:space="preserve">                                                            </w:t>
            </w:r>
          </w:p>
          <w:p w14:paraId="7DFD7D54" w14:textId="654469D6" w:rsidR="00C257FB" w:rsidRPr="0064221E" w:rsidRDefault="00D574B7" w:rsidP="00C257FB">
            <w:pPr>
              <w:tabs>
                <w:tab w:val="left" w:pos="709"/>
                <w:tab w:val="left" w:pos="851"/>
              </w:tabs>
              <w:jc w:val="both"/>
              <w:rPr>
                <w:rFonts w:ascii="Times New Roman" w:hAnsi="Times New Roman"/>
              </w:rPr>
            </w:pPr>
            <w:proofErr w:type="spellStart"/>
            <w:r>
              <w:rPr>
                <w:rFonts w:ascii="Times New Roman" w:hAnsi="Times New Roman"/>
              </w:rPr>
              <w:t>A</w:t>
            </w:r>
            <w:r w:rsidR="00C257FB" w:rsidRPr="00A66202">
              <w:rPr>
                <w:rFonts w:ascii="Times New Roman" w:hAnsi="Times New Roman"/>
              </w:rPr>
              <w:t>.s</w:t>
            </w:r>
            <w:proofErr w:type="spellEnd"/>
            <w:r w:rsidR="00C257FB" w:rsidRPr="00A66202">
              <w:rPr>
                <w:rFonts w:ascii="Times New Roman" w:hAnsi="Times New Roman"/>
              </w:rPr>
              <w:t xml:space="preserve">. Nr. LT04 7182 1000 0013 0670, </w:t>
            </w:r>
            <w:r w:rsidR="00DA4541">
              <w:rPr>
                <w:rFonts w:ascii="Times New Roman" w:hAnsi="Times New Roman"/>
              </w:rPr>
              <w:t xml:space="preserve">                                       </w:t>
            </w:r>
          </w:p>
          <w:p w14:paraId="00BDF11C" w14:textId="458CD82E" w:rsidR="00C257FB" w:rsidRPr="0064221E" w:rsidRDefault="00C257FB" w:rsidP="00C257FB">
            <w:pPr>
              <w:tabs>
                <w:tab w:val="left" w:pos="709"/>
                <w:tab w:val="left" w:pos="851"/>
              </w:tabs>
              <w:jc w:val="both"/>
              <w:rPr>
                <w:rFonts w:ascii="Times New Roman" w:hAnsi="Times New Roman"/>
              </w:rPr>
            </w:pPr>
            <w:r w:rsidRPr="0064221E">
              <w:rPr>
                <w:rFonts w:ascii="Times New Roman" w:hAnsi="Times New Roman"/>
              </w:rPr>
              <w:t xml:space="preserve">AB </w:t>
            </w:r>
            <w:proofErr w:type="spellStart"/>
            <w:r w:rsidR="00BD755E" w:rsidRPr="0064221E">
              <w:rPr>
                <w:rFonts w:ascii="Times New Roman" w:hAnsi="Times New Roman"/>
              </w:rPr>
              <w:t>Artea</w:t>
            </w:r>
            <w:proofErr w:type="spellEnd"/>
            <w:r w:rsidRPr="0064221E">
              <w:rPr>
                <w:rFonts w:ascii="Times New Roman" w:hAnsi="Times New Roman"/>
              </w:rPr>
              <w:t xml:space="preserve"> bankas</w:t>
            </w:r>
            <w:r w:rsidR="0064221E" w:rsidRPr="0064221E">
              <w:rPr>
                <w:rFonts w:ascii="Times New Roman" w:hAnsi="Times New Roman"/>
              </w:rPr>
              <w:t xml:space="preserve">                                                                       </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51E3995"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r w:rsidR="00DA4541">
              <w:rPr>
                <w:rFonts w:ascii="Times New Roman" w:hAnsi="Times New Roman"/>
                <w:bCs/>
                <w:sz w:val="24"/>
                <w:szCs w:val="24"/>
              </w:rPr>
              <w:t xml:space="preserve">                                                 Direktorius</w:t>
            </w:r>
          </w:p>
          <w:p w14:paraId="6385FE38" w14:textId="69A188D9"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r w:rsidR="00DA4541">
              <w:rPr>
                <w:rFonts w:ascii="Times New Roman" w:hAnsi="Times New Roman"/>
                <w:bCs/>
                <w:sz w:val="24"/>
                <w:szCs w:val="24"/>
              </w:rPr>
              <w:t xml:space="preserve">                                                                 </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9"/>
      <w:footerReference w:type="default" r:id="rId20"/>
      <w:footerReference w:type="first" r:id="rId21"/>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ABF1" w14:textId="77777777" w:rsidR="00943F44" w:rsidRDefault="00943F44">
      <w:r>
        <w:separator/>
      </w:r>
    </w:p>
  </w:endnote>
  <w:endnote w:type="continuationSeparator" w:id="0">
    <w:p w14:paraId="1B545DFF" w14:textId="77777777" w:rsidR="00943F44" w:rsidRDefault="0094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0E2A" w14:textId="77777777" w:rsidR="00943F44" w:rsidRDefault="00943F44">
      <w:r>
        <w:separator/>
      </w:r>
    </w:p>
  </w:footnote>
  <w:footnote w:type="continuationSeparator" w:id="0">
    <w:p w14:paraId="49B0AACE" w14:textId="77777777" w:rsidR="00943F44" w:rsidRDefault="00943F44">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109"/>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311"/>
    <w:rsid w:val="001054A6"/>
    <w:rsid w:val="00105E4E"/>
    <w:rsid w:val="00106086"/>
    <w:rsid w:val="00106D6A"/>
    <w:rsid w:val="001102AD"/>
    <w:rsid w:val="00110ACC"/>
    <w:rsid w:val="00110B80"/>
    <w:rsid w:val="00110D49"/>
    <w:rsid w:val="001118C2"/>
    <w:rsid w:val="001119DC"/>
    <w:rsid w:val="001121A4"/>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6BB"/>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8AF"/>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03F"/>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C44"/>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2EA"/>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1C7"/>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460A"/>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87C64"/>
    <w:rsid w:val="00290036"/>
    <w:rsid w:val="0029123F"/>
    <w:rsid w:val="00291D03"/>
    <w:rsid w:val="00293221"/>
    <w:rsid w:val="00293893"/>
    <w:rsid w:val="002938B8"/>
    <w:rsid w:val="002939D7"/>
    <w:rsid w:val="00293A67"/>
    <w:rsid w:val="00293F38"/>
    <w:rsid w:val="002944CA"/>
    <w:rsid w:val="002952BB"/>
    <w:rsid w:val="00296A00"/>
    <w:rsid w:val="00296C11"/>
    <w:rsid w:val="00296F80"/>
    <w:rsid w:val="002A19D1"/>
    <w:rsid w:val="002A2192"/>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2EFF"/>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2FD"/>
    <w:rsid w:val="00310B91"/>
    <w:rsid w:val="00311367"/>
    <w:rsid w:val="0031236E"/>
    <w:rsid w:val="00312502"/>
    <w:rsid w:val="0031254C"/>
    <w:rsid w:val="00312A4B"/>
    <w:rsid w:val="003141FB"/>
    <w:rsid w:val="003142ED"/>
    <w:rsid w:val="00314BA3"/>
    <w:rsid w:val="00314DC1"/>
    <w:rsid w:val="00315970"/>
    <w:rsid w:val="00316771"/>
    <w:rsid w:val="00316C2D"/>
    <w:rsid w:val="00316F39"/>
    <w:rsid w:val="00317319"/>
    <w:rsid w:val="003178EA"/>
    <w:rsid w:val="00317F48"/>
    <w:rsid w:val="003219EF"/>
    <w:rsid w:val="0032356B"/>
    <w:rsid w:val="00323755"/>
    <w:rsid w:val="00323B25"/>
    <w:rsid w:val="00323CBF"/>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6EC7"/>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4FD"/>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3E81"/>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64A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5E6"/>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BAD"/>
    <w:rsid w:val="005A7D42"/>
    <w:rsid w:val="005B01F3"/>
    <w:rsid w:val="005B0A10"/>
    <w:rsid w:val="005B0B4F"/>
    <w:rsid w:val="005B1D8A"/>
    <w:rsid w:val="005B20C7"/>
    <w:rsid w:val="005B2506"/>
    <w:rsid w:val="005B260D"/>
    <w:rsid w:val="005B3EB6"/>
    <w:rsid w:val="005B40A7"/>
    <w:rsid w:val="005B50B8"/>
    <w:rsid w:val="005B5ECA"/>
    <w:rsid w:val="005B662B"/>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3EB5"/>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21E"/>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588E"/>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21D"/>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110"/>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730"/>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204"/>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3F44"/>
    <w:rsid w:val="0094432F"/>
    <w:rsid w:val="00944D21"/>
    <w:rsid w:val="00944DC3"/>
    <w:rsid w:val="0094539B"/>
    <w:rsid w:val="00945C26"/>
    <w:rsid w:val="00946363"/>
    <w:rsid w:val="00946FDA"/>
    <w:rsid w:val="009472F4"/>
    <w:rsid w:val="00947B0B"/>
    <w:rsid w:val="00950F2F"/>
    <w:rsid w:val="00951E45"/>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06C3"/>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1FF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0AB1"/>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77E7D"/>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E80"/>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0D7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3C2F"/>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55E"/>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E7992"/>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BF6"/>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3265"/>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EE2"/>
    <w:rsid w:val="00CF6416"/>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22E"/>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38B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4B7"/>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335"/>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5AE9"/>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541"/>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1F7"/>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581"/>
    <w:rsid w:val="00E17AE8"/>
    <w:rsid w:val="00E207F7"/>
    <w:rsid w:val="00E22985"/>
    <w:rsid w:val="00E22C33"/>
    <w:rsid w:val="00E22D35"/>
    <w:rsid w:val="00E23B68"/>
    <w:rsid w:val="00E24463"/>
    <w:rsid w:val="00E25FEE"/>
    <w:rsid w:val="00E2637A"/>
    <w:rsid w:val="00E26B3F"/>
    <w:rsid w:val="00E26DF0"/>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6B"/>
    <w:rsid w:val="00F203C8"/>
    <w:rsid w:val="00F206AF"/>
    <w:rsid w:val="00F20B06"/>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188"/>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2A1"/>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anyksc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55607</Words>
  <Characters>31697</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Dalia Kelpsiene</cp:lastModifiedBy>
  <cp:revision>4</cp:revision>
  <cp:lastPrinted>2016-09-14T08:14:00Z</cp:lastPrinted>
  <dcterms:created xsi:type="dcterms:W3CDTF">2025-06-18T13:38:00Z</dcterms:created>
  <dcterms:modified xsi:type="dcterms:W3CDTF">2025-06-18T13:41:00Z</dcterms:modified>
</cp:coreProperties>
</file>