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C8C54" w14:textId="3EC93B8D" w:rsidR="00293D50" w:rsidRPr="00C71EEC" w:rsidRDefault="00293D50" w:rsidP="00A20549">
      <w:pPr>
        <w:pStyle w:val="Antrat2"/>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26333944"/>
      <w:r w:rsidRPr="00C71EEC">
        <w:rPr>
          <w:rFonts w:ascii="Times New Roman" w:eastAsia="Calibri" w:hAnsi="Times New Roman" w:cs="Times New Roman"/>
          <w:color w:val="0070C0"/>
          <w:sz w:val="21"/>
          <w:szCs w:val="21"/>
        </w:rPr>
        <w:t xml:space="preserve">Pirkimo sąlygų </w:t>
      </w:r>
      <w:r w:rsidR="0015115A">
        <w:rPr>
          <w:rFonts w:ascii="Times New Roman" w:eastAsia="Calibri" w:hAnsi="Times New Roman" w:cs="Times New Roman"/>
          <w:color w:val="0070C0"/>
          <w:sz w:val="21"/>
          <w:szCs w:val="21"/>
        </w:rPr>
        <w:t>5</w:t>
      </w:r>
      <w:r w:rsidRPr="00C71EEC">
        <w:rPr>
          <w:rFonts w:ascii="Times New Roman" w:eastAsia="Calibri" w:hAnsi="Times New Roman" w:cs="Times New Roman"/>
          <w:color w:val="0070C0"/>
          <w:sz w:val="21"/>
          <w:szCs w:val="21"/>
        </w:rPr>
        <w:t xml:space="preserve"> priedas „Pasiūlymo forma</w:t>
      </w:r>
      <w:r w:rsidR="00CB4A13">
        <w:rPr>
          <w:rFonts w:ascii="Times New Roman" w:eastAsia="Calibri" w:hAnsi="Times New Roman" w:cs="Times New Roman"/>
          <w:color w:val="0070C0"/>
          <w:sz w:val="21"/>
          <w:szCs w:val="21"/>
        </w:rPr>
        <w:t xml:space="preserve"> </w:t>
      </w:r>
      <w:bookmarkStart w:id="4" w:name="_Hlk200719856"/>
      <w:r w:rsidR="00CB4A13">
        <w:rPr>
          <w:rFonts w:ascii="Times New Roman" w:eastAsia="Calibri" w:hAnsi="Times New Roman" w:cs="Times New Roman"/>
          <w:color w:val="0070C0"/>
          <w:sz w:val="21"/>
          <w:szCs w:val="21"/>
        </w:rPr>
        <w:t>pirkimo objektų I, II, III ir IV dalims</w:t>
      </w:r>
      <w:bookmarkEnd w:id="4"/>
      <w:r w:rsidRPr="00C71EEC">
        <w:rPr>
          <w:rFonts w:ascii="Times New Roman" w:eastAsia="Calibri" w:hAnsi="Times New Roman" w:cs="Times New Roman"/>
          <w:color w:val="0070C0"/>
          <w:sz w:val="21"/>
          <w:szCs w:val="21"/>
        </w:rPr>
        <w:t>“</w:t>
      </w:r>
      <w:bookmarkEnd w:id="0"/>
      <w:bookmarkEnd w:id="1"/>
      <w:bookmarkEnd w:id="2"/>
      <w:bookmarkEnd w:id="3"/>
    </w:p>
    <w:p w14:paraId="4A505C8A" w14:textId="77777777" w:rsidR="00293D50" w:rsidRDefault="00293D50" w:rsidP="00293D50">
      <w:pPr>
        <w:rPr>
          <w:rFonts w:cstheme="minorHAnsi"/>
          <w:color w:val="7030A0"/>
        </w:rPr>
      </w:pPr>
      <w:bookmarkStart w:id="5" w:name="_Hlk200719318"/>
    </w:p>
    <w:p w14:paraId="07FAF4CD"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bookmarkStart w:id="6" w:name="_Hlk200719295"/>
      <w:r w:rsidRPr="00E10191">
        <w:rPr>
          <w:rFonts w:ascii="Times New Roman" w:hAnsi="Times New Roman" w:cs="Times New Roman"/>
          <w:sz w:val="20"/>
        </w:rPr>
        <w:t>Herbas arba prekių ženklas</w:t>
      </w:r>
    </w:p>
    <w:p w14:paraId="418E07B5"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00CA7D2E"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p>
    <w:p w14:paraId="7330F9B1"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7ED0B" w14:textId="77777777" w:rsidR="00293D50" w:rsidRPr="00E10191" w:rsidRDefault="00293D50" w:rsidP="00293D50">
      <w:pPr>
        <w:widowControl w:val="0"/>
        <w:spacing w:after="0" w:line="240" w:lineRule="auto"/>
        <w:jc w:val="center"/>
        <w:rPr>
          <w:rFonts w:ascii="Times New Roman" w:hAnsi="Times New Roman" w:cs="Times New Roman"/>
          <w:b/>
          <w:bCs/>
          <w:szCs w:val="24"/>
        </w:rPr>
      </w:pPr>
    </w:p>
    <w:p w14:paraId="347D9A09" w14:textId="77777777" w:rsidR="00293D50" w:rsidRPr="00E10191" w:rsidRDefault="00293D50" w:rsidP="00293D50">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__</w:t>
      </w:r>
      <w:r w:rsidRPr="00E10191">
        <w:rPr>
          <w:rFonts w:ascii="Times New Roman" w:hAnsi="Times New Roman" w:cs="Times New Roman"/>
          <w:szCs w:val="24"/>
          <w:u w:val="single"/>
        </w:rPr>
        <w:t>Visagino savivaldybės administracijai</w:t>
      </w:r>
      <w:r w:rsidRPr="00E10191">
        <w:rPr>
          <w:rFonts w:ascii="Times New Roman" w:hAnsi="Times New Roman" w:cs="Times New Roman"/>
          <w:szCs w:val="24"/>
        </w:rPr>
        <w:t>__</w:t>
      </w:r>
    </w:p>
    <w:p w14:paraId="518B1958" w14:textId="77777777" w:rsidR="00293D50" w:rsidRPr="00E10191" w:rsidRDefault="00293D50" w:rsidP="00293D50">
      <w:pPr>
        <w:widowControl w:val="0"/>
        <w:spacing w:after="0" w:line="240" w:lineRule="auto"/>
        <w:jc w:val="center"/>
        <w:rPr>
          <w:rFonts w:ascii="Times New Roman" w:hAnsi="Times New Roman" w:cs="Times New Roman"/>
          <w:b/>
          <w:szCs w:val="24"/>
        </w:rPr>
      </w:pPr>
    </w:p>
    <w:p w14:paraId="60582925" w14:textId="77777777" w:rsidR="00293D50" w:rsidRPr="0002079F" w:rsidRDefault="00293D50" w:rsidP="00293D50">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5334E5DA" w14:textId="31087946" w:rsidR="00B552CD" w:rsidRDefault="00293D50" w:rsidP="007059F2">
      <w:pPr>
        <w:spacing w:after="120" w:line="20" w:lineRule="atLeast"/>
        <w:contextualSpacing/>
        <w:jc w:val="center"/>
        <w:rPr>
          <w:rFonts w:ascii="Times New Roman" w:hAnsi="Times New Roman" w:cs="Times New Roman"/>
          <w:b/>
          <w:bCs/>
          <w:caps/>
          <w:sz w:val="24"/>
          <w:szCs w:val="24"/>
        </w:rPr>
      </w:pPr>
      <w:r w:rsidRPr="002B7D88">
        <w:rPr>
          <w:rFonts w:ascii="Times New Roman" w:hAnsi="Times New Roman" w:cs="Times New Roman"/>
          <w:b/>
          <w:caps/>
          <w:sz w:val="24"/>
          <w:szCs w:val="24"/>
        </w:rPr>
        <w:t>DĖL</w:t>
      </w:r>
      <w:r w:rsidR="007059F2" w:rsidRPr="002B7D88">
        <w:rPr>
          <w:rFonts w:ascii="Times New Roman" w:hAnsi="Times New Roman" w:cs="Times New Roman"/>
          <w:b/>
          <w:caps/>
          <w:sz w:val="24"/>
          <w:szCs w:val="24"/>
        </w:rPr>
        <w:t xml:space="preserve"> </w:t>
      </w:r>
      <w:r w:rsidR="00B552CD" w:rsidRPr="006A59DA">
        <w:rPr>
          <w:rFonts w:ascii="Times New Roman" w:hAnsi="Times New Roman" w:cs="Times New Roman"/>
          <w:b/>
          <w:bCs/>
          <w:caps/>
          <w:color w:val="0070C0"/>
          <w:sz w:val="24"/>
          <w:szCs w:val="24"/>
        </w:rPr>
        <w:t>I pirkimo objekto daliE</w:t>
      </w:r>
      <w:r w:rsidR="006A59DA" w:rsidRPr="006A59DA">
        <w:rPr>
          <w:rFonts w:ascii="Times New Roman" w:hAnsi="Times New Roman" w:cs="Times New Roman"/>
          <w:b/>
          <w:bCs/>
          <w:caps/>
          <w:color w:val="0070C0"/>
          <w:sz w:val="24"/>
          <w:szCs w:val="24"/>
        </w:rPr>
        <w:t>S</w:t>
      </w:r>
    </w:p>
    <w:p w14:paraId="736DDFCB" w14:textId="48CDD63D" w:rsidR="007059F2" w:rsidRDefault="00B552CD" w:rsidP="007059F2">
      <w:pPr>
        <w:spacing w:after="120" w:line="20" w:lineRule="atLeast"/>
        <w:contextualSpacing/>
        <w:jc w:val="center"/>
        <w:rPr>
          <w:rFonts w:ascii="Times New Roman" w:hAnsi="Times New Roman" w:cs="Times New Roman"/>
          <w:b/>
          <w:bCs/>
          <w:iCs/>
          <w:caps/>
          <w:sz w:val="24"/>
          <w:szCs w:val="24"/>
        </w:rPr>
      </w:pPr>
      <w:r w:rsidRPr="00B552CD">
        <w:rPr>
          <w:rFonts w:ascii="Times New Roman" w:hAnsi="Times New Roman" w:cs="Times New Roman"/>
          <w:b/>
          <w:bCs/>
          <w:caps/>
          <w:sz w:val="24"/>
          <w:szCs w:val="24"/>
        </w:rPr>
        <w:t xml:space="preserve"> Vaikų žaidimų aikštelės įranga su montavimo darbais, šalia daugiabučio gyvenamojo namo, esančio </w:t>
      </w:r>
      <w:r w:rsidRPr="00B552CD">
        <w:rPr>
          <w:rFonts w:ascii="Times New Roman" w:hAnsi="Times New Roman" w:cs="Times New Roman"/>
          <w:b/>
          <w:bCs/>
          <w:iCs/>
          <w:caps/>
          <w:sz w:val="24"/>
          <w:szCs w:val="24"/>
        </w:rPr>
        <w:t>Parko g. 6, 8 ir 10</w:t>
      </w:r>
      <w:r w:rsidR="00CB4A13">
        <w:rPr>
          <w:rFonts w:ascii="Times New Roman" w:hAnsi="Times New Roman" w:cs="Times New Roman"/>
          <w:b/>
          <w:bCs/>
          <w:iCs/>
          <w:caps/>
          <w:sz w:val="24"/>
          <w:szCs w:val="24"/>
        </w:rPr>
        <w:t>, Visagine</w:t>
      </w:r>
    </w:p>
    <w:tbl>
      <w:tblPr>
        <w:tblW w:w="9923" w:type="dxa"/>
        <w:tblInd w:w="-142" w:type="dxa"/>
        <w:tblLayout w:type="fixed"/>
        <w:tblCellMar>
          <w:left w:w="0" w:type="dxa"/>
          <w:right w:w="0" w:type="dxa"/>
        </w:tblCellMar>
        <w:tblLook w:val="0000" w:firstRow="0" w:lastRow="0" w:firstColumn="0" w:lastColumn="0" w:noHBand="0" w:noVBand="0"/>
      </w:tblPr>
      <w:tblGrid>
        <w:gridCol w:w="5387"/>
        <w:gridCol w:w="4536"/>
      </w:tblGrid>
      <w:tr w:rsidR="006D4D9E" w:rsidRPr="00B05789" w14:paraId="72D39935" w14:textId="77777777" w:rsidTr="00204D09">
        <w:tc>
          <w:tcPr>
            <w:tcW w:w="9923" w:type="dxa"/>
            <w:gridSpan w:val="2"/>
          </w:tcPr>
          <w:p w14:paraId="5BA51818" w14:textId="77777777" w:rsidR="006D4D9E" w:rsidRPr="00B05789" w:rsidRDefault="006D4D9E" w:rsidP="00204D09">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679A3FC3" w14:textId="77777777" w:rsidR="006D4D9E" w:rsidRPr="00B05789" w:rsidRDefault="006D4D9E" w:rsidP="00204D09">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238CFD06" w14:textId="77777777" w:rsidR="006D4D9E" w:rsidRPr="00B05789" w:rsidRDefault="006D4D9E" w:rsidP="00204D09">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r>
      <w:tr w:rsidR="006D4D9E" w:rsidRPr="00B05789" w14:paraId="439735C9" w14:textId="77777777" w:rsidTr="00204D09">
        <w:tc>
          <w:tcPr>
            <w:tcW w:w="9923" w:type="dxa"/>
            <w:gridSpan w:val="2"/>
            <w:tcBorders>
              <w:bottom w:val="single" w:sz="4" w:space="0" w:color="000080"/>
            </w:tcBorders>
          </w:tcPr>
          <w:p w14:paraId="3AA971C7" w14:textId="77777777" w:rsidR="006D4D9E" w:rsidRPr="00B05789" w:rsidRDefault="006D4D9E" w:rsidP="00204D09">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117EABF3" w14:textId="77777777" w:rsidR="006D4D9E" w:rsidRPr="00B05789" w:rsidRDefault="006D4D9E" w:rsidP="00204D09">
            <w:pPr>
              <w:widowControl w:val="0"/>
              <w:shd w:val="clear" w:color="auto" w:fill="FFFFFF"/>
              <w:snapToGrid w:val="0"/>
              <w:spacing w:after="0" w:line="240" w:lineRule="auto"/>
              <w:jc w:val="center"/>
              <w:rPr>
                <w:rFonts w:ascii="Times New Roman" w:hAnsi="Times New Roman" w:cs="Times New Roman"/>
                <w:bCs/>
                <w:sz w:val="24"/>
                <w:szCs w:val="24"/>
              </w:rPr>
            </w:pPr>
          </w:p>
        </w:tc>
      </w:tr>
      <w:tr w:rsidR="006D4D9E" w:rsidRPr="00B05789" w14:paraId="0004A163" w14:textId="77777777" w:rsidTr="00204D0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1AF735D1"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 xml:space="preserve">Tiekėjo pavadinimas </w:t>
            </w:r>
            <w:r w:rsidRPr="00AC7AD7">
              <w:rPr>
                <w:rFonts w:cs="Times New Roman"/>
                <w:i/>
                <w:sz w:val="23"/>
                <w:szCs w:val="23"/>
              </w:rPr>
              <w:t>[jei tai ūkio subjektų grupė, nurodyti</w:t>
            </w:r>
            <w:r w:rsidRPr="00AC7AD7">
              <w:rPr>
                <w:rFonts w:cs="Times New Roman"/>
                <w:sz w:val="23"/>
                <w:szCs w:val="23"/>
              </w:rPr>
              <w:t xml:space="preserve">: Jungtinės veiklos sutarties pagrindu veikianti ūkio subjektų grupė, sudaryta iš: </w:t>
            </w:r>
            <w:r w:rsidRPr="00AC7AD7">
              <w:rPr>
                <w:rFonts w:cs="Times New Roman"/>
                <w:i/>
                <w:sz w:val="23"/>
                <w:szCs w:val="23"/>
              </w:rPr>
              <w:t>[nurodyti visų parnerių pavadinimus ir įmonės kodus]</w:t>
            </w:r>
          </w:p>
          <w:p w14:paraId="18D84594" w14:textId="77777777" w:rsidR="006D4D9E" w:rsidRPr="00AC7AD7" w:rsidRDefault="006D4D9E" w:rsidP="00204D09">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Atsakingas partneris</w:t>
            </w:r>
            <w:r w:rsidRPr="00AC7AD7">
              <w:rPr>
                <w:rFonts w:cs="Times New Roman"/>
                <w:i/>
                <w:sz w:val="23"/>
                <w:szCs w:val="23"/>
              </w:rPr>
              <w:t xml:space="preserve"> [nurodyti atsakingojo partnerio pavadinimą, jei pasiūlymą teikia ūkio subjektų grupė]</w:t>
            </w:r>
          </w:p>
        </w:tc>
        <w:tc>
          <w:tcPr>
            <w:tcW w:w="4536" w:type="dxa"/>
            <w:tcBorders>
              <w:top w:val="single" w:sz="4" w:space="0" w:color="000080"/>
              <w:left w:val="single" w:sz="4" w:space="0" w:color="000080"/>
              <w:bottom w:val="single" w:sz="4" w:space="0" w:color="000080"/>
              <w:right w:val="single" w:sz="4" w:space="0" w:color="000080"/>
            </w:tcBorders>
          </w:tcPr>
          <w:p w14:paraId="3BF21083" w14:textId="77777777" w:rsidR="006D4D9E" w:rsidRPr="00B05789" w:rsidRDefault="006D4D9E" w:rsidP="00204D09">
            <w:pPr>
              <w:pStyle w:val="Standard"/>
              <w:widowControl w:val="0"/>
              <w:suppressAutoHyphens w:val="0"/>
              <w:snapToGrid w:val="0"/>
              <w:spacing w:after="0" w:line="240" w:lineRule="auto"/>
              <w:rPr>
                <w:rFonts w:cs="Times New Roman"/>
                <w:szCs w:val="24"/>
              </w:rPr>
            </w:pPr>
          </w:p>
          <w:p w14:paraId="507051F2" w14:textId="77777777" w:rsidR="006D4D9E" w:rsidRPr="00B05789" w:rsidRDefault="006D4D9E" w:rsidP="00204D09">
            <w:pPr>
              <w:pStyle w:val="Standard"/>
              <w:widowControl w:val="0"/>
              <w:suppressAutoHyphens w:val="0"/>
              <w:spacing w:after="0" w:line="240" w:lineRule="auto"/>
              <w:rPr>
                <w:rFonts w:cs="Times New Roman"/>
                <w:szCs w:val="24"/>
              </w:rPr>
            </w:pPr>
          </w:p>
        </w:tc>
      </w:tr>
      <w:tr w:rsidR="006D4D9E" w:rsidRPr="00B05789" w14:paraId="1C4F16C7" w14:textId="77777777" w:rsidTr="00204D0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4CAFF8BA" w14:textId="77777777" w:rsidR="006D4D9E" w:rsidRPr="00AC7AD7" w:rsidRDefault="006D4D9E" w:rsidP="00204D09">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Tiekėjo adresas</w:t>
            </w:r>
            <w:r w:rsidRPr="00AC7AD7">
              <w:rPr>
                <w:rFonts w:cs="Times New Roman"/>
                <w:i/>
                <w:sz w:val="23"/>
                <w:szCs w:val="23"/>
              </w:rPr>
              <w:t xml:space="preserve"> [Jeigu dalyvauja ūkio subjektų grupė, surašomi visų partnerių adresai]</w:t>
            </w:r>
          </w:p>
        </w:tc>
        <w:tc>
          <w:tcPr>
            <w:tcW w:w="4536" w:type="dxa"/>
            <w:tcBorders>
              <w:top w:val="single" w:sz="4" w:space="0" w:color="000080"/>
              <w:left w:val="single" w:sz="4" w:space="0" w:color="000080"/>
              <w:bottom w:val="single" w:sz="4" w:space="0" w:color="000080"/>
              <w:right w:val="single" w:sz="4" w:space="0" w:color="000080"/>
            </w:tcBorders>
          </w:tcPr>
          <w:p w14:paraId="15E5E665" w14:textId="77777777" w:rsidR="006D4D9E" w:rsidRPr="00B05789" w:rsidRDefault="006D4D9E" w:rsidP="00204D09">
            <w:pPr>
              <w:pStyle w:val="Standard"/>
              <w:widowControl w:val="0"/>
              <w:suppressAutoHyphens w:val="0"/>
              <w:snapToGrid w:val="0"/>
              <w:spacing w:after="0" w:line="240" w:lineRule="auto"/>
              <w:rPr>
                <w:rFonts w:cs="Times New Roman"/>
                <w:szCs w:val="24"/>
              </w:rPr>
            </w:pPr>
          </w:p>
          <w:p w14:paraId="2FC46478" w14:textId="77777777" w:rsidR="006D4D9E" w:rsidRPr="00B05789" w:rsidRDefault="006D4D9E" w:rsidP="00204D09">
            <w:pPr>
              <w:pStyle w:val="Standard"/>
              <w:widowControl w:val="0"/>
              <w:suppressAutoHyphens w:val="0"/>
              <w:spacing w:after="0" w:line="240" w:lineRule="auto"/>
              <w:rPr>
                <w:rFonts w:cs="Times New Roman"/>
                <w:szCs w:val="24"/>
              </w:rPr>
            </w:pPr>
          </w:p>
        </w:tc>
      </w:tr>
      <w:tr w:rsidR="006D4D9E" w:rsidRPr="00B05789" w14:paraId="615AC047" w14:textId="77777777" w:rsidTr="00204D0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1299933"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Asmens, pasirašiusio pasiūlymą saugiu elektroniniu parašu, vardas, pavardė, pareigos</w:t>
            </w:r>
          </w:p>
        </w:tc>
        <w:tc>
          <w:tcPr>
            <w:tcW w:w="4536" w:type="dxa"/>
            <w:tcBorders>
              <w:top w:val="single" w:sz="4" w:space="0" w:color="000080"/>
              <w:left w:val="single" w:sz="4" w:space="0" w:color="000080"/>
              <w:bottom w:val="single" w:sz="4" w:space="0" w:color="000080"/>
              <w:right w:val="single" w:sz="4" w:space="0" w:color="000080"/>
            </w:tcBorders>
          </w:tcPr>
          <w:p w14:paraId="53E70940"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r w:rsidR="006D4D9E" w:rsidRPr="00B05789" w14:paraId="04B45DB4" w14:textId="77777777" w:rsidTr="00204D09">
        <w:tblPrEx>
          <w:tblCellMar>
            <w:left w:w="10" w:type="dxa"/>
            <w:right w:w="10" w:type="dxa"/>
          </w:tblCellMar>
        </w:tblPrEx>
        <w:tc>
          <w:tcPr>
            <w:tcW w:w="5387" w:type="dxa"/>
            <w:tcBorders>
              <w:left w:val="single" w:sz="4" w:space="0" w:color="000080"/>
            </w:tcBorders>
          </w:tcPr>
          <w:p w14:paraId="718F5070"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Telefono numeris, el. pašto adresas</w:t>
            </w:r>
          </w:p>
        </w:tc>
        <w:tc>
          <w:tcPr>
            <w:tcW w:w="4536" w:type="dxa"/>
            <w:tcBorders>
              <w:left w:val="single" w:sz="4" w:space="0" w:color="000080"/>
              <w:right w:val="single" w:sz="4" w:space="0" w:color="000080"/>
            </w:tcBorders>
          </w:tcPr>
          <w:p w14:paraId="220DC111"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r w:rsidR="006D4D9E" w:rsidRPr="00B05789" w14:paraId="35E6E5B4" w14:textId="77777777" w:rsidTr="00204D09">
        <w:tblPrEx>
          <w:tblCellMar>
            <w:left w:w="10" w:type="dxa"/>
            <w:right w:w="10" w:type="dxa"/>
          </w:tblCellMar>
        </w:tblPrEx>
        <w:tc>
          <w:tcPr>
            <w:tcW w:w="5387" w:type="dxa"/>
            <w:tcBorders>
              <w:left w:val="single" w:sz="4" w:space="0" w:color="000080"/>
              <w:bottom w:val="single" w:sz="4" w:space="0" w:color="002060"/>
            </w:tcBorders>
          </w:tcPr>
          <w:p w14:paraId="167B8288"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p>
        </w:tc>
        <w:tc>
          <w:tcPr>
            <w:tcW w:w="4536" w:type="dxa"/>
            <w:tcBorders>
              <w:left w:val="single" w:sz="4" w:space="0" w:color="000080"/>
              <w:bottom w:val="single" w:sz="4" w:space="0" w:color="002060"/>
              <w:right w:val="single" w:sz="4" w:space="0" w:color="000080"/>
            </w:tcBorders>
          </w:tcPr>
          <w:p w14:paraId="1B4B6177"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r w:rsidR="006D4D9E" w:rsidRPr="00B05789" w14:paraId="1E9D46B8" w14:textId="77777777" w:rsidTr="00204D09">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tcPr>
          <w:p w14:paraId="7606EB33" w14:textId="77777777" w:rsidR="006D4D9E" w:rsidRPr="00AC7AD7" w:rsidRDefault="006D4D9E" w:rsidP="00204D09">
            <w:pPr>
              <w:pStyle w:val="Standard"/>
              <w:widowControl w:val="0"/>
              <w:suppressAutoHyphens w:val="0"/>
              <w:snapToGrid w:val="0"/>
              <w:spacing w:after="0" w:line="240" w:lineRule="auto"/>
              <w:rPr>
                <w:rFonts w:cs="Times New Roman"/>
                <w:b/>
                <w:bCs/>
                <w:sz w:val="23"/>
                <w:szCs w:val="23"/>
              </w:rPr>
            </w:pPr>
            <w:r w:rsidRPr="00AC7AD7">
              <w:rPr>
                <w:rFonts w:cs="Times New Roman"/>
                <w:b/>
                <w:bCs/>
                <w:sz w:val="23"/>
                <w:szCs w:val="23"/>
              </w:rPr>
              <w:t>Asmuo atsakingas už pasiūlymą:</w:t>
            </w:r>
          </w:p>
        </w:tc>
        <w:tc>
          <w:tcPr>
            <w:tcW w:w="4536" w:type="dxa"/>
            <w:tcBorders>
              <w:top w:val="single" w:sz="4" w:space="0" w:color="002060"/>
              <w:left w:val="single" w:sz="4" w:space="0" w:color="002060"/>
              <w:bottom w:val="single" w:sz="4" w:space="0" w:color="002060"/>
              <w:right w:val="single" w:sz="4" w:space="0" w:color="002060"/>
            </w:tcBorders>
          </w:tcPr>
          <w:p w14:paraId="027A084E"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r w:rsidR="006D4D9E" w:rsidRPr="00B05789" w14:paraId="3217612C" w14:textId="77777777" w:rsidTr="00204D09">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12AEC509"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Vardas, pavardė</w:t>
            </w:r>
          </w:p>
        </w:tc>
        <w:tc>
          <w:tcPr>
            <w:tcW w:w="4536" w:type="dxa"/>
            <w:tcBorders>
              <w:top w:val="single" w:sz="4" w:space="0" w:color="002060"/>
              <w:left w:val="single" w:sz="4" w:space="0" w:color="002060"/>
              <w:bottom w:val="single" w:sz="4" w:space="0" w:color="002060"/>
              <w:right w:val="single" w:sz="4" w:space="0" w:color="002060"/>
            </w:tcBorders>
          </w:tcPr>
          <w:p w14:paraId="55C999A0"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r w:rsidR="006D4D9E" w:rsidRPr="00B05789" w14:paraId="5B37AB56" w14:textId="77777777" w:rsidTr="00204D09">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45F7AADA"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Adresas</w:t>
            </w:r>
          </w:p>
        </w:tc>
        <w:tc>
          <w:tcPr>
            <w:tcW w:w="4536" w:type="dxa"/>
            <w:tcBorders>
              <w:top w:val="single" w:sz="4" w:space="0" w:color="002060"/>
              <w:left w:val="single" w:sz="4" w:space="0" w:color="002060"/>
              <w:bottom w:val="single" w:sz="4" w:space="0" w:color="002060"/>
              <w:right w:val="single" w:sz="4" w:space="0" w:color="002060"/>
            </w:tcBorders>
          </w:tcPr>
          <w:p w14:paraId="49624D2E"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r w:rsidR="006D4D9E" w:rsidRPr="00B05789" w14:paraId="7149E84E" w14:textId="77777777" w:rsidTr="00204D09">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01B4E2FB"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Telefonas</w:t>
            </w:r>
          </w:p>
        </w:tc>
        <w:tc>
          <w:tcPr>
            <w:tcW w:w="4536" w:type="dxa"/>
            <w:tcBorders>
              <w:top w:val="single" w:sz="4" w:space="0" w:color="002060"/>
              <w:left w:val="single" w:sz="4" w:space="0" w:color="002060"/>
              <w:bottom w:val="single" w:sz="4" w:space="0" w:color="002060"/>
              <w:right w:val="single" w:sz="4" w:space="0" w:color="002060"/>
            </w:tcBorders>
          </w:tcPr>
          <w:p w14:paraId="13745768"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r w:rsidR="006D4D9E" w:rsidRPr="00B05789" w14:paraId="71E50824" w14:textId="77777777" w:rsidTr="00204D09">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3B61D9AB"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El. paštas</w:t>
            </w:r>
          </w:p>
        </w:tc>
        <w:tc>
          <w:tcPr>
            <w:tcW w:w="4536" w:type="dxa"/>
            <w:tcBorders>
              <w:top w:val="single" w:sz="4" w:space="0" w:color="002060"/>
              <w:left w:val="single" w:sz="4" w:space="0" w:color="002060"/>
              <w:bottom w:val="single" w:sz="4" w:space="0" w:color="002060"/>
              <w:right w:val="single" w:sz="4" w:space="0" w:color="002060"/>
            </w:tcBorders>
          </w:tcPr>
          <w:p w14:paraId="33E84D2A"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bl>
    <w:p w14:paraId="61CB9F24" w14:textId="77777777" w:rsidR="006D4D9E" w:rsidRPr="00E10191" w:rsidRDefault="006D4D9E" w:rsidP="00293D50">
      <w:pPr>
        <w:widowControl w:val="0"/>
        <w:spacing w:after="0" w:line="240" w:lineRule="auto"/>
        <w:ind w:firstLine="720"/>
        <w:rPr>
          <w:rFonts w:ascii="Times New Roman" w:hAnsi="Times New Roman" w:cs="Times New Roman"/>
          <w:szCs w:val="24"/>
        </w:rPr>
      </w:pPr>
    </w:p>
    <w:p w14:paraId="69A150CC" w14:textId="77777777" w:rsidR="00B552CD" w:rsidRPr="00B552CD" w:rsidRDefault="00B552CD" w:rsidP="00B552CD">
      <w:pPr>
        <w:spacing w:after="0" w:line="240" w:lineRule="auto"/>
        <w:ind w:firstLine="567"/>
        <w:jc w:val="both"/>
        <w:rPr>
          <w:rFonts w:ascii="Times New Roman" w:eastAsia="Times New Roman" w:hAnsi="Times New Roman" w:cs="Times New Roman"/>
          <w:bCs/>
          <w:sz w:val="23"/>
          <w:szCs w:val="23"/>
          <w:lang w:eastAsia="en-US"/>
        </w:rPr>
      </w:pPr>
      <w:r w:rsidRPr="00B552CD">
        <w:rPr>
          <w:rFonts w:ascii="Times New Roman" w:eastAsia="Times New Roman" w:hAnsi="Times New Roman" w:cs="Times New Roman"/>
          <w:bCs/>
          <w:sz w:val="23"/>
          <w:szCs w:val="23"/>
          <w:lang w:eastAsia="en-US"/>
        </w:rPr>
        <w:t xml:space="preserve">Informacija apie subtiekėjus, kuriais remiamasi siekiant atitikti Pirkimo dokumentuose nustatytus kvalifikacijos reikalavimus: </w:t>
      </w:r>
    </w:p>
    <w:tbl>
      <w:tblPr>
        <w:tblStyle w:val="Lentelstinklelis1"/>
        <w:tblW w:w="0" w:type="auto"/>
        <w:tblLook w:val="04A0" w:firstRow="1" w:lastRow="0" w:firstColumn="1" w:lastColumn="0" w:noHBand="0" w:noVBand="1"/>
      </w:tblPr>
      <w:tblGrid>
        <w:gridCol w:w="670"/>
        <w:gridCol w:w="2370"/>
        <w:gridCol w:w="3174"/>
        <w:gridCol w:w="2062"/>
        <w:gridCol w:w="1352"/>
      </w:tblGrid>
      <w:tr w:rsidR="00B552CD" w:rsidRPr="004F023F" w14:paraId="60AF523D" w14:textId="77777777" w:rsidTr="009615C5">
        <w:tc>
          <w:tcPr>
            <w:tcW w:w="670" w:type="dxa"/>
            <w:vMerge w:val="restart"/>
            <w:vAlign w:val="center"/>
          </w:tcPr>
          <w:p w14:paraId="6CA589CF" w14:textId="77777777" w:rsidR="00B552CD" w:rsidRPr="004F023F" w:rsidRDefault="00B552CD" w:rsidP="009615C5">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25A4B307" w14:textId="77777777" w:rsidR="00B552CD" w:rsidRPr="004F023F" w:rsidRDefault="00B552CD" w:rsidP="009615C5">
            <w:pPr>
              <w:spacing w:line="240" w:lineRule="auto"/>
              <w:jc w:val="center"/>
              <w:rPr>
                <w:rFonts w:eastAsia="Calibri"/>
                <w:bCs/>
                <w:sz w:val="22"/>
                <w:szCs w:val="20"/>
              </w:rPr>
            </w:pPr>
            <w:r w:rsidRPr="004F023F">
              <w:rPr>
                <w:rFonts w:eastAsia="Calibri"/>
                <w:bCs/>
                <w:sz w:val="22"/>
                <w:szCs w:val="20"/>
              </w:rPr>
              <w:t>Subtiekėjo pavadinimas, kodas ir adresas</w:t>
            </w:r>
          </w:p>
        </w:tc>
        <w:tc>
          <w:tcPr>
            <w:tcW w:w="3174" w:type="dxa"/>
            <w:vMerge w:val="restart"/>
            <w:vAlign w:val="center"/>
          </w:tcPr>
          <w:p w14:paraId="3A74CB84" w14:textId="104BB7AD" w:rsidR="00B552CD" w:rsidRPr="004F023F" w:rsidRDefault="00B552CD" w:rsidP="009615C5">
            <w:pPr>
              <w:spacing w:line="240" w:lineRule="auto"/>
              <w:jc w:val="center"/>
              <w:rPr>
                <w:rFonts w:eastAsia="Calibri"/>
                <w:bCs/>
                <w:sz w:val="22"/>
                <w:szCs w:val="20"/>
              </w:rPr>
            </w:pPr>
            <w:r w:rsidRPr="009A2195">
              <w:rPr>
                <w:bCs/>
              </w:rPr>
              <w:t>Numatom</w:t>
            </w:r>
            <w:r>
              <w:rPr>
                <w:bCs/>
              </w:rPr>
              <w:t>os</w:t>
            </w:r>
            <w:r w:rsidRPr="009A2195">
              <w:rPr>
                <w:bCs/>
              </w:rPr>
              <w:t xml:space="preserve"> tiekti prekės</w:t>
            </w:r>
          </w:p>
        </w:tc>
        <w:tc>
          <w:tcPr>
            <w:tcW w:w="3414" w:type="dxa"/>
            <w:gridSpan w:val="2"/>
            <w:vAlign w:val="center"/>
          </w:tcPr>
          <w:p w14:paraId="2DB054BB" w14:textId="77777777" w:rsidR="00B552CD" w:rsidRPr="004F023F" w:rsidRDefault="00B552CD" w:rsidP="009615C5">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subtiekėjus</w:t>
            </w:r>
          </w:p>
        </w:tc>
      </w:tr>
      <w:tr w:rsidR="00B552CD" w:rsidRPr="004F023F" w14:paraId="3AEB0270" w14:textId="77777777" w:rsidTr="009615C5">
        <w:tc>
          <w:tcPr>
            <w:tcW w:w="670" w:type="dxa"/>
            <w:vMerge/>
            <w:vAlign w:val="center"/>
          </w:tcPr>
          <w:p w14:paraId="40F2D2DD" w14:textId="77777777" w:rsidR="00B552CD" w:rsidRPr="004F023F" w:rsidRDefault="00B552CD" w:rsidP="009615C5">
            <w:pPr>
              <w:spacing w:line="240" w:lineRule="auto"/>
              <w:jc w:val="center"/>
              <w:rPr>
                <w:rFonts w:eastAsia="Calibri"/>
                <w:bCs/>
                <w:sz w:val="22"/>
                <w:szCs w:val="20"/>
              </w:rPr>
            </w:pPr>
          </w:p>
        </w:tc>
        <w:tc>
          <w:tcPr>
            <w:tcW w:w="2370" w:type="dxa"/>
            <w:vMerge/>
            <w:vAlign w:val="center"/>
          </w:tcPr>
          <w:p w14:paraId="3E9046EC" w14:textId="77777777" w:rsidR="00B552CD" w:rsidRPr="004F023F" w:rsidRDefault="00B552CD" w:rsidP="009615C5">
            <w:pPr>
              <w:spacing w:line="240" w:lineRule="auto"/>
              <w:jc w:val="center"/>
              <w:rPr>
                <w:rFonts w:eastAsia="Calibri"/>
                <w:bCs/>
                <w:sz w:val="22"/>
                <w:szCs w:val="20"/>
              </w:rPr>
            </w:pPr>
          </w:p>
        </w:tc>
        <w:tc>
          <w:tcPr>
            <w:tcW w:w="3174" w:type="dxa"/>
            <w:vMerge/>
            <w:vAlign w:val="center"/>
          </w:tcPr>
          <w:p w14:paraId="3FFD8F05" w14:textId="77777777" w:rsidR="00B552CD" w:rsidRPr="004F023F" w:rsidRDefault="00B552CD" w:rsidP="009615C5">
            <w:pPr>
              <w:spacing w:line="240" w:lineRule="auto"/>
              <w:jc w:val="center"/>
              <w:rPr>
                <w:rFonts w:eastAsia="Calibri"/>
                <w:bCs/>
                <w:sz w:val="22"/>
                <w:szCs w:val="20"/>
              </w:rPr>
            </w:pPr>
          </w:p>
        </w:tc>
        <w:tc>
          <w:tcPr>
            <w:tcW w:w="2062" w:type="dxa"/>
            <w:vAlign w:val="center"/>
          </w:tcPr>
          <w:p w14:paraId="7D6490FF" w14:textId="77777777" w:rsidR="00B552CD" w:rsidRPr="004F023F" w:rsidRDefault="00B552CD" w:rsidP="009615C5">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161B9334" w14:textId="77777777" w:rsidR="00B552CD" w:rsidRPr="004F023F" w:rsidRDefault="00B552CD" w:rsidP="009615C5">
            <w:pPr>
              <w:spacing w:line="240" w:lineRule="auto"/>
              <w:jc w:val="center"/>
              <w:rPr>
                <w:rFonts w:eastAsia="Calibri"/>
                <w:bCs/>
                <w:sz w:val="22"/>
                <w:szCs w:val="20"/>
              </w:rPr>
            </w:pPr>
            <w:r w:rsidRPr="004F023F">
              <w:rPr>
                <w:rFonts w:eastAsia="Calibri"/>
                <w:bCs/>
                <w:sz w:val="22"/>
                <w:szCs w:val="20"/>
              </w:rPr>
              <w:t>Proc.</w:t>
            </w:r>
          </w:p>
        </w:tc>
      </w:tr>
      <w:tr w:rsidR="00B552CD" w:rsidRPr="004F023F" w14:paraId="1D738742" w14:textId="77777777" w:rsidTr="009615C5">
        <w:tc>
          <w:tcPr>
            <w:tcW w:w="9628" w:type="dxa"/>
            <w:gridSpan w:val="5"/>
          </w:tcPr>
          <w:p w14:paraId="64C966A4" w14:textId="77777777" w:rsidR="00B552CD" w:rsidRPr="004F023F" w:rsidRDefault="00B552CD" w:rsidP="009615C5">
            <w:pPr>
              <w:spacing w:line="240" w:lineRule="auto"/>
              <w:jc w:val="center"/>
              <w:rPr>
                <w:rFonts w:eastAsia="Calibri"/>
                <w:bCs/>
                <w:sz w:val="22"/>
                <w:szCs w:val="20"/>
              </w:rPr>
            </w:pPr>
            <w:r w:rsidRPr="004F023F">
              <w:rPr>
                <w:rFonts w:eastAsia="Calibri"/>
                <w:bCs/>
                <w:sz w:val="22"/>
                <w:szCs w:val="20"/>
              </w:rPr>
              <w:t xml:space="preserve">Subtiekėjai ir ūkio subjektai, kurių </w:t>
            </w:r>
            <w:r w:rsidRPr="004F023F">
              <w:rPr>
                <w:rFonts w:eastAsia="Calibri"/>
                <w:b/>
                <w:sz w:val="22"/>
                <w:szCs w:val="20"/>
                <w:u w:val="single"/>
              </w:rPr>
              <w:t>pajėgumais remiamasi</w:t>
            </w:r>
            <w:r w:rsidRPr="004F023F">
              <w:rPr>
                <w:rFonts w:eastAsia="Calibri"/>
                <w:bCs/>
                <w:sz w:val="22"/>
                <w:szCs w:val="20"/>
                <w:u w:val="single"/>
              </w:rPr>
              <w:t xml:space="preserve"> įrodinėjant kvalifikacijos atitiktį</w:t>
            </w:r>
            <w:r>
              <w:rPr>
                <w:rFonts w:eastAsia="Calibri"/>
                <w:bCs/>
                <w:sz w:val="22"/>
                <w:szCs w:val="20"/>
                <w:u w:val="single"/>
              </w:rPr>
              <w:t>*</w:t>
            </w:r>
          </w:p>
        </w:tc>
      </w:tr>
      <w:tr w:rsidR="00B552CD" w:rsidRPr="004F023F" w14:paraId="2B595832" w14:textId="77777777" w:rsidTr="009615C5">
        <w:tc>
          <w:tcPr>
            <w:tcW w:w="670" w:type="dxa"/>
          </w:tcPr>
          <w:p w14:paraId="7418B51B" w14:textId="77777777" w:rsidR="00B552CD" w:rsidRPr="004F023F" w:rsidRDefault="00B552CD" w:rsidP="009615C5">
            <w:pPr>
              <w:spacing w:line="240" w:lineRule="auto"/>
              <w:jc w:val="both"/>
              <w:rPr>
                <w:rFonts w:eastAsia="Calibri"/>
                <w:bCs/>
                <w:sz w:val="22"/>
                <w:szCs w:val="20"/>
              </w:rPr>
            </w:pPr>
          </w:p>
        </w:tc>
        <w:tc>
          <w:tcPr>
            <w:tcW w:w="2370" w:type="dxa"/>
          </w:tcPr>
          <w:p w14:paraId="72E8CD9C" w14:textId="77777777" w:rsidR="00B552CD" w:rsidRPr="004F023F" w:rsidRDefault="00B552CD" w:rsidP="009615C5">
            <w:pPr>
              <w:spacing w:line="240" w:lineRule="auto"/>
              <w:jc w:val="both"/>
              <w:rPr>
                <w:rFonts w:eastAsia="Calibri"/>
                <w:bCs/>
                <w:sz w:val="22"/>
                <w:szCs w:val="20"/>
              </w:rPr>
            </w:pPr>
          </w:p>
        </w:tc>
        <w:tc>
          <w:tcPr>
            <w:tcW w:w="3174" w:type="dxa"/>
          </w:tcPr>
          <w:p w14:paraId="6824BCCD" w14:textId="77777777" w:rsidR="00B552CD" w:rsidRPr="004F023F" w:rsidRDefault="00B552CD" w:rsidP="009615C5">
            <w:pPr>
              <w:spacing w:line="240" w:lineRule="auto"/>
              <w:jc w:val="both"/>
              <w:rPr>
                <w:rFonts w:eastAsia="Calibri"/>
                <w:bCs/>
                <w:sz w:val="22"/>
                <w:szCs w:val="20"/>
              </w:rPr>
            </w:pPr>
          </w:p>
        </w:tc>
        <w:tc>
          <w:tcPr>
            <w:tcW w:w="2062" w:type="dxa"/>
          </w:tcPr>
          <w:p w14:paraId="646BEA4C" w14:textId="77777777" w:rsidR="00B552CD" w:rsidRPr="004F023F" w:rsidRDefault="00B552CD" w:rsidP="009615C5">
            <w:pPr>
              <w:spacing w:line="240" w:lineRule="auto"/>
              <w:jc w:val="both"/>
              <w:rPr>
                <w:rFonts w:eastAsia="Calibri"/>
                <w:bCs/>
                <w:sz w:val="22"/>
                <w:szCs w:val="20"/>
              </w:rPr>
            </w:pPr>
          </w:p>
        </w:tc>
        <w:tc>
          <w:tcPr>
            <w:tcW w:w="1352" w:type="dxa"/>
          </w:tcPr>
          <w:p w14:paraId="1B08600B" w14:textId="77777777" w:rsidR="00B552CD" w:rsidRPr="004F023F" w:rsidRDefault="00B552CD" w:rsidP="009615C5">
            <w:pPr>
              <w:spacing w:line="240" w:lineRule="auto"/>
              <w:jc w:val="both"/>
              <w:rPr>
                <w:rFonts w:eastAsia="Calibri"/>
                <w:bCs/>
                <w:sz w:val="22"/>
                <w:szCs w:val="20"/>
              </w:rPr>
            </w:pPr>
          </w:p>
        </w:tc>
      </w:tr>
      <w:tr w:rsidR="00B552CD" w:rsidRPr="004F023F" w14:paraId="1D3F4341" w14:textId="77777777" w:rsidTr="009615C5">
        <w:tc>
          <w:tcPr>
            <w:tcW w:w="670" w:type="dxa"/>
          </w:tcPr>
          <w:p w14:paraId="45992DCE" w14:textId="77777777" w:rsidR="00B552CD" w:rsidRPr="004F023F" w:rsidRDefault="00B552CD" w:rsidP="009615C5">
            <w:pPr>
              <w:spacing w:line="240" w:lineRule="auto"/>
              <w:jc w:val="both"/>
              <w:rPr>
                <w:rFonts w:eastAsia="Calibri"/>
                <w:bCs/>
                <w:sz w:val="22"/>
                <w:szCs w:val="20"/>
              </w:rPr>
            </w:pPr>
          </w:p>
        </w:tc>
        <w:tc>
          <w:tcPr>
            <w:tcW w:w="2370" w:type="dxa"/>
          </w:tcPr>
          <w:p w14:paraId="207F0AA2" w14:textId="77777777" w:rsidR="00B552CD" w:rsidRPr="004F023F" w:rsidRDefault="00B552CD" w:rsidP="009615C5">
            <w:pPr>
              <w:spacing w:line="240" w:lineRule="auto"/>
              <w:jc w:val="both"/>
              <w:rPr>
                <w:rFonts w:eastAsia="Calibri"/>
                <w:bCs/>
                <w:sz w:val="22"/>
                <w:szCs w:val="20"/>
              </w:rPr>
            </w:pPr>
          </w:p>
        </w:tc>
        <w:tc>
          <w:tcPr>
            <w:tcW w:w="3174" w:type="dxa"/>
          </w:tcPr>
          <w:p w14:paraId="44C7B7AD" w14:textId="77777777" w:rsidR="00B552CD" w:rsidRPr="004F023F" w:rsidRDefault="00B552CD" w:rsidP="009615C5">
            <w:pPr>
              <w:spacing w:line="240" w:lineRule="auto"/>
              <w:jc w:val="both"/>
              <w:rPr>
                <w:rFonts w:eastAsia="Calibri"/>
                <w:bCs/>
                <w:sz w:val="22"/>
                <w:szCs w:val="20"/>
              </w:rPr>
            </w:pPr>
          </w:p>
        </w:tc>
        <w:tc>
          <w:tcPr>
            <w:tcW w:w="2062" w:type="dxa"/>
          </w:tcPr>
          <w:p w14:paraId="3CDE44FC" w14:textId="77777777" w:rsidR="00B552CD" w:rsidRPr="004F023F" w:rsidRDefault="00B552CD" w:rsidP="009615C5">
            <w:pPr>
              <w:spacing w:line="240" w:lineRule="auto"/>
              <w:jc w:val="both"/>
              <w:rPr>
                <w:rFonts w:eastAsia="Calibri"/>
                <w:bCs/>
                <w:sz w:val="22"/>
                <w:szCs w:val="20"/>
              </w:rPr>
            </w:pPr>
          </w:p>
        </w:tc>
        <w:tc>
          <w:tcPr>
            <w:tcW w:w="1352" w:type="dxa"/>
          </w:tcPr>
          <w:p w14:paraId="360948EC" w14:textId="77777777" w:rsidR="00B552CD" w:rsidRPr="004F023F" w:rsidRDefault="00B552CD" w:rsidP="009615C5">
            <w:pPr>
              <w:spacing w:line="240" w:lineRule="auto"/>
              <w:jc w:val="both"/>
              <w:rPr>
                <w:rFonts w:eastAsia="Calibri"/>
                <w:bCs/>
                <w:sz w:val="22"/>
                <w:szCs w:val="20"/>
              </w:rPr>
            </w:pPr>
          </w:p>
        </w:tc>
      </w:tr>
      <w:tr w:rsidR="00B552CD" w:rsidRPr="004F023F" w14:paraId="6BFA1B1D" w14:textId="77777777" w:rsidTr="009615C5">
        <w:tc>
          <w:tcPr>
            <w:tcW w:w="6214" w:type="dxa"/>
            <w:gridSpan w:val="3"/>
          </w:tcPr>
          <w:p w14:paraId="5494ACF0" w14:textId="77777777" w:rsidR="00B552CD" w:rsidRPr="004F023F" w:rsidRDefault="00B552CD" w:rsidP="009615C5">
            <w:pPr>
              <w:spacing w:line="240" w:lineRule="auto"/>
              <w:jc w:val="right"/>
              <w:rPr>
                <w:rFonts w:eastAsia="Calibri"/>
                <w:bCs/>
                <w:sz w:val="22"/>
                <w:szCs w:val="20"/>
              </w:rPr>
            </w:pPr>
            <w:r w:rsidRPr="004F023F">
              <w:rPr>
                <w:rFonts w:eastAsia="Calibri"/>
                <w:bCs/>
                <w:sz w:val="22"/>
                <w:szCs w:val="20"/>
              </w:rPr>
              <w:t>Viso:</w:t>
            </w:r>
          </w:p>
        </w:tc>
        <w:tc>
          <w:tcPr>
            <w:tcW w:w="2062" w:type="dxa"/>
          </w:tcPr>
          <w:p w14:paraId="66BB4708" w14:textId="77777777" w:rsidR="00B552CD" w:rsidRPr="004F023F" w:rsidRDefault="00B552CD" w:rsidP="009615C5">
            <w:pPr>
              <w:spacing w:line="240" w:lineRule="auto"/>
              <w:jc w:val="both"/>
              <w:rPr>
                <w:rFonts w:eastAsia="Calibri"/>
                <w:bCs/>
                <w:sz w:val="22"/>
                <w:szCs w:val="20"/>
              </w:rPr>
            </w:pPr>
          </w:p>
        </w:tc>
        <w:tc>
          <w:tcPr>
            <w:tcW w:w="1352" w:type="dxa"/>
          </w:tcPr>
          <w:p w14:paraId="39A0E190" w14:textId="77777777" w:rsidR="00B552CD" w:rsidRPr="004F023F" w:rsidRDefault="00B552CD" w:rsidP="009615C5">
            <w:pPr>
              <w:spacing w:line="240" w:lineRule="auto"/>
              <w:jc w:val="both"/>
              <w:rPr>
                <w:rFonts w:eastAsia="Calibri"/>
                <w:bCs/>
                <w:sz w:val="22"/>
                <w:szCs w:val="20"/>
              </w:rPr>
            </w:pPr>
          </w:p>
        </w:tc>
      </w:tr>
    </w:tbl>
    <w:p w14:paraId="74EF2483" w14:textId="77777777" w:rsidR="00B552CD" w:rsidRPr="00577786" w:rsidRDefault="00B552CD" w:rsidP="00B552CD">
      <w:pPr>
        <w:spacing w:after="0" w:line="240" w:lineRule="auto"/>
        <w:ind w:firstLine="567"/>
        <w:jc w:val="both"/>
        <w:rPr>
          <w:rFonts w:ascii="Times New Roman" w:hAnsi="Times New Roman" w:cs="Times New Roman"/>
          <w:i/>
          <w:iCs/>
          <w:sz w:val="20"/>
          <w:szCs w:val="20"/>
        </w:rPr>
      </w:pPr>
      <w:r w:rsidRPr="00577786">
        <w:rPr>
          <w:rFonts w:ascii="Times New Roman" w:hAnsi="Times New Roman" w:cs="Times New Roman"/>
          <w:i/>
          <w:iCs/>
          <w:sz w:val="20"/>
          <w:szCs w:val="20"/>
        </w:rPr>
        <w:lastRenderedPageBreak/>
        <w:t>*Pateikiama ūkio subjektų, kurių pajėgumais tiekėjas remiasi, ir (ar) subtiekėjų pasirašytos laisvos formos susitarimo ar pažymos (skaitmeninė kopija), patvirtinančios sutikimą dalyvauti šiame viešajame pirkime.</w:t>
      </w:r>
    </w:p>
    <w:p w14:paraId="34E4AE2F" w14:textId="77777777" w:rsidR="00B552CD" w:rsidRPr="00B552CD" w:rsidRDefault="00B552CD" w:rsidP="00B552CD">
      <w:pPr>
        <w:spacing w:after="0" w:line="240" w:lineRule="auto"/>
        <w:ind w:firstLine="567"/>
        <w:rPr>
          <w:rFonts w:ascii="Times New Roman" w:hAnsi="Times New Roman" w:cs="Times New Roman"/>
          <w:b/>
          <w:sz w:val="24"/>
          <w:szCs w:val="24"/>
        </w:rPr>
      </w:pPr>
      <w:r w:rsidRPr="00B552CD">
        <w:rPr>
          <w:rFonts w:ascii="Times New Roman" w:hAnsi="Times New Roman" w:cs="Times New Roman"/>
          <w:b/>
          <w:sz w:val="24"/>
          <w:szCs w:val="24"/>
        </w:rPr>
        <w:t>Informacija apie subteikėjus, kurie pasitelkiami pirkimo sutarties vykdymui: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052"/>
        <w:gridCol w:w="2183"/>
        <w:gridCol w:w="1354"/>
      </w:tblGrid>
      <w:tr w:rsidR="009A2195" w:rsidRPr="009A2195" w14:paraId="2FEF2879" w14:textId="77777777" w:rsidTr="009A2195">
        <w:tc>
          <w:tcPr>
            <w:tcW w:w="670" w:type="dxa"/>
            <w:vMerge w:val="restart"/>
            <w:vAlign w:val="center"/>
          </w:tcPr>
          <w:p w14:paraId="406B01AE"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Eil. Nr.</w:t>
            </w:r>
          </w:p>
        </w:tc>
        <w:tc>
          <w:tcPr>
            <w:tcW w:w="2369" w:type="dxa"/>
            <w:vMerge w:val="restart"/>
            <w:vAlign w:val="center"/>
          </w:tcPr>
          <w:p w14:paraId="642C451A"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Ūkio subjekto pavadinimas, kodas ir adresas</w:t>
            </w:r>
          </w:p>
        </w:tc>
        <w:tc>
          <w:tcPr>
            <w:tcW w:w="3052" w:type="dxa"/>
            <w:vMerge w:val="restart"/>
            <w:vAlign w:val="center"/>
          </w:tcPr>
          <w:p w14:paraId="1163EEEF" w14:textId="21D29E46"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Numatom</w:t>
            </w:r>
            <w:r w:rsidR="002B7D88">
              <w:rPr>
                <w:rFonts w:ascii="Times New Roman" w:hAnsi="Times New Roman" w:cs="Times New Roman"/>
                <w:bCs/>
              </w:rPr>
              <w:t>os</w:t>
            </w:r>
            <w:r w:rsidRPr="009A2195">
              <w:rPr>
                <w:rFonts w:ascii="Times New Roman" w:hAnsi="Times New Roman" w:cs="Times New Roman"/>
                <w:bCs/>
              </w:rPr>
              <w:t xml:space="preserve"> tiekti prekės</w:t>
            </w:r>
          </w:p>
        </w:tc>
        <w:tc>
          <w:tcPr>
            <w:tcW w:w="3537" w:type="dxa"/>
            <w:gridSpan w:val="2"/>
            <w:vAlign w:val="center"/>
          </w:tcPr>
          <w:p w14:paraId="41D1FD4C" w14:textId="1A5EB962"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Sutarties dalis pasiūlymo kainoje, kuriai ketinama pasitelkti ūkio subjektą</w:t>
            </w:r>
          </w:p>
        </w:tc>
      </w:tr>
      <w:tr w:rsidR="009A2195" w:rsidRPr="009A2195" w14:paraId="425A7DB9" w14:textId="77777777" w:rsidTr="009A2195">
        <w:tc>
          <w:tcPr>
            <w:tcW w:w="670" w:type="dxa"/>
            <w:vMerge/>
            <w:vAlign w:val="center"/>
          </w:tcPr>
          <w:p w14:paraId="04F077F6" w14:textId="77777777" w:rsidR="009A2195" w:rsidRPr="009A2195" w:rsidRDefault="009A2195" w:rsidP="003E2203">
            <w:pPr>
              <w:spacing w:after="0" w:line="240" w:lineRule="auto"/>
              <w:jc w:val="center"/>
              <w:rPr>
                <w:rFonts w:ascii="Times New Roman" w:hAnsi="Times New Roman" w:cs="Times New Roman"/>
                <w:bCs/>
              </w:rPr>
            </w:pPr>
          </w:p>
        </w:tc>
        <w:tc>
          <w:tcPr>
            <w:tcW w:w="2369" w:type="dxa"/>
            <w:vMerge/>
            <w:vAlign w:val="center"/>
          </w:tcPr>
          <w:p w14:paraId="1836CF38" w14:textId="77777777" w:rsidR="009A2195" w:rsidRPr="009A2195" w:rsidRDefault="009A2195" w:rsidP="003E2203">
            <w:pPr>
              <w:spacing w:after="0" w:line="240" w:lineRule="auto"/>
              <w:jc w:val="center"/>
              <w:rPr>
                <w:rFonts w:ascii="Times New Roman" w:hAnsi="Times New Roman" w:cs="Times New Roman"/>
                <w:bCs/>
              </w:rPr>
            </w:pPr>
          </w:p>
        </w:tc>
        <w:tc>
          <w:tcPr>
            <w:tcW w:w="3052" w:type="dxa"/>
            <w:vMerge/>
            <w:vAlign w:val="center"/>
          </w:tcPr>
          <w:p w14:paraId="09B84953" w14:textId="77777777" w:rsidR="009A2195" w:rsidRPr="009A2195" w:rsidRDefault="009A2195" w:rsidP="003E2203">
            <w:pPr>
              <w:spacing w:after="0" w:line="240" w:lineRule="auto"/>
              <w:jc w:val="center"/>
              <w:rPr>
                <w:rFonts w:ascii="Times New Roman" w:hAnsi="Times New Roman" w:cs="Times New Roman"/>
                <w:bCs/>
              </w:rPr>
            </w:pPr>
          </w:p>
        </w:tc>
        <w:tc>
          <w:tcPr>
            <w:tcW w:w="2183" w:type="dxa"/>
            <w:vAlign w:val="center"/>
          </w:tcPr>
          <w:p w14:paraId="7DE1AE8B"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EUR su PVM</w:t>
            </w:r>
          </w:p>
        </w:tc>
        <w:tc>
          <w:tcPr>
            <w:tcW w:w="1354" w:type="dxa"/>
            <w:vAlign w:val="center"/>
          </w:tcPr>
          <w:p w14:paraId="55F20FF1" w14:textId="77777777" w:rsidR="009A2195" w:rsidRPr="009A2195" w:rsidRDefault="009A2195" w:rsidP="003E2203">
            <w:pPr>
              <w:spacing w:after="0" w:line="240" w:lineRule="auto"/>
              <w:jc w:val="center"/>
              <w:rPr>
                <w:rFonts w:ascii="Times New Roman" w:hAnsi="Times New Roman" w:cs="Times New Roman"/>
                <w:b/>
              </w:rPr>
            </w:pPr>
            <w:r w:rsidRPr="009A2195">
              <w:rPr>
                <w:rFonts w:ascii="Times New Roman" w:hAnsi="Times New Roman" w:cs="Times New Roman"/>
                <w:b/>
              </w:rPr>
              <w:t>Proc.</w:t>
            </w:r>
          </w:p>
        </w:tc>
      </w:tr>
      <w:tr w:rsidR="009A2195" w:rsidRPr="009A2195" w14:paraId="26F0A12F" w14:textId="77777777" w:rsidTr="003E2203">
        <w:tc>
          <w:tcPr>
            <w:tcW w:w="9628" w:type="dxa"/>
            <w:gridSpan w:val="5"/>
          </w:tcPr>
          <w:p w14:paraId="2495EEA3" w14:textId="5B9CAFA5" w:rsidR="009A2195" w:rsidRPr="00B552CD" w:rsidRDefault="00B552CD" w:rsidP="009A2195">
            <w:pPr>
              <w:spacing w:after="0" w:line="240" w:lineRule="auto"/>
              <w:jc w:val="both"/>
              <w:rPr>
                <w:rFonts w:ascii="Times New Roman" w:hAnsi="Times New Roman" w:cs="Times New Roman"/>
                <w:bCs/>
              </w:rPr>
            </w:pPr>
            <w:r w:rsidRPr="00B552CD">
              <w:rPr>
                <w:rFonts w:ascii="Times New Roman" w:hAnsi="Times New Roman" w:cs="Times New Roman"/>
                <w:bCs/>
              </w:rPr>
              <w:t xml:space="preserve">Kiti žinomi subteikėjai, kurie bus pasitelkti vykdant pirkimo sutartį ir kurių pajėgumais </w:t>
            </w:r>
            <w:r w:rsidRPr="00B552CD">
              <w:rPr>
                <w:rFonts w:ascii="Times New Roman" w:hAnsi="Times New Roman" w:cs="Times New Roman"/>
                <w:b/>
                <w:bCs/>
                <w:u w:val="single"/>
              </w:rPr>
              <w:t>nesiremiama</w:t>
            </w:r>
            <w:r w:rsidRPr="00B552CD">
              <w:rPr>
                <w:rFonts w:ascii="Times New Roman" w:hAnsi="Times New Roman" w:cs="Times New Roman"/>
                <w:bCs/>
                <w:u w:val="single"/>
              </w:rPr>
              <w:t xml:space="preserve"> įrodinėjant kvalifikacijos atitiktį*</w:t>
            </w:r>
          </w:p>
        </w:tc>
      </w:tr>
      <w:tr w:rsidR="009A2195" w:rsidRPr="009A2195" w14:paraId="1C5BF55C" w14:textId="77777777" w:rsidTr="009A2195">
        <w:tc>
          <w:tcPr>
            <w:tcW w:w="670" w:type="dxa"/>
          </w:tcPr>
          <w:p w14:paraId="786443DD"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398C738A" w14:textId="77777777" w:rsidR="009A2195" w:rsidRPr="000177FD" w:rsidRDefault="009A2195" w:rsidP="003E2203">
            <w:pPr>
              <w:spacing w:after="0" w:line="240" w:lineRule="auto"/>
              <w:rPr>
                <w:rFonts w:ascii="Times New Roman" w:hAnsi="Times New Roman" w:cs="Times New Roman"/>
                <w:bCs/>
                <w:strike/>
              </w:rPr>
            </w:pPr>
          </w:p>
        </w:tc>
        <w:tc>
          <w:tcPr>
            <w:tcW w:w="3052" w:type="dxa"/>
          </w:tcPr>
          <w:p w14:paraId="5C395185" w14:textId="77777777" w:rsidR="009A2195" w:rsidRPr="000177FD" w:rsidRDefault="009A2195" w:rsidP="003E2203">
            <w:pPr>
              <w:spacing w:after="0" w:line="240" w:lineRule="auto"/>
              <w:rPr>
                <w:rFonts w:ascii="Times New Roman" w:hAnsi="Times New Roman" w:cs="Times New Roman"/>
                <w:bCs/>
                <w:strike/>
              </w:rPr>
            </w:pPr>
          </w:p>
        </w:tc>
        <w:tc>
          <w:tcPr>
            <w:tcW w:w="2183" w:type="dxa"/>
          </w:tcPr>
          <w:p w14:paraId="1DF933BC"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7C4273A8" w14:textId="77777777" w:rsidR="009A2195" w:rsidRPr="000177FD" w:rsidRDefault="009A2195" w:rsidP="003E2203">
            <w:pPr>
              <w:spacing w:after="0" w:line="240" w:lineRule="auto"/>
              <w:rPr>
                <w:rFonts w:ascii="Times New Roman" w:hAnsi="Times New Roman" w:cs="Times New Roman"/>
                <w:strike/>
              </w:rPr>
            </w:pPr>
          </w:p>
        </w:tc>
      </w:tr>
      <w:tr w:rsidR="009A2195" w:rsidRPr="009A2195" w14:paraId="06204E99" w14:textId="77777777" w:rsidTr="009A2195">
        <w:tc>
          <w:tcPr>
            <w:tcW w:w="670" w:type="dxa"/>
          </w:tcPr>
          <w:p w14:paraId="4B07D5FF"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06A9759A" w14:textId="77777777" w:rsidR="009A2195" w:rsidRPr="000177FD" w:rsidRDefault="009A2195" w:rsidP="003E2203">
            <w:pPr>
              <w:spacing w:after="0" w:line="240" w:lineRule="auto"/>
              <w:rPr>
                <w:rFonts w:ascii="Times New Roman" w:hAnsi="Times New Roman" w:cs="Times New Roman"/>
                <w:bCs/>
                <w:strike/>
              </w:rPr>
            </w:pPr>
          </w:p>
        </w:tc>
        <w:tc>
          <w:tcPr>
            <w:tcW w:w="3052" w:type="dxa"/>
          </w:tcPr>
          <w:p w14:paraId="2E113FE1" w14:textId="77777777" w:rsidR="009A2195" w:rsidRPr="000177FD" w:rsidRDefault="009A2195" w:rsidP="003E2203">
            <w:pPr>
              <w:spacing w:after="0" w:line="240" w:lineRule="auto"/>
              <w:rPr>
                <w:rFonts w:ascii="Times New Roman" w:hAnsi="Times New Roman" w:cs="Times New Roman"/>
                <w:bCs/>
                <w:strike/>
              </w:rPr>
            </w:pPr>
          </w:p>
        </w:tc>
        <w:tc>
          <w:tcPr>
            <w:tcW w:w="2183" w:type="dxa"/>
          </w:tcPr>
          <w:p w14:paraId="66CC77A6"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4D16FE22" w14:textId="77777777" w:rsidR="009A2195" w:rsidRPr="000177FD" w:rsidRDefault="009A2195" w:rsidP="003E2203">
            <w:pPr>
              <w:spacing w:after="0" w:line="240" w:lineRule="auto"/>
              <w:rPr>
                <w:rFonts w:ascii="Times New Roman" w:hAnsi="Times New Roman" w:cs="Times New Roman"/>
                <w:strike/>
              </w:rPr>
            </w:pPr>
          </w:p>
        </w:tc>
      </w:tr>
      <w:tr w:rsidR="009A2195" w:rsidRPr="009A2195" w14:paraId="0BB97109" w14:textId="77777777" w:rsidTr="009A2195">
        <w:tc>
          <w:tcPr>
            <w:tcW w:w="6091" w:type="dxa"/>
            <w:gridSpan w:val="3"/>
          </w:tcPr>
          <w:p w14:paraId="2073FACE" w14:textId="77777777" w:rsidR="009A2195" w:rsidRPr="008343C7" w:rsidRDefault="009A2195" w:rsidP="003E2203">
            <w:pPr>
              <w:spacing w:after="0" w:line="240" w:lineRule="auto"/>
              <w:jc w:val="right"/>
              <w:rPr>
                <w:rFonts w:ascii="Times New Roman" w:hAnsi="Times New Roman" w:cs="Times New Roman"/>
                <w:bCs/>
              </w:rPr>
            </w:pPr>
            <w:r w:rsidRPr="008343C7">
              <w:rPr>
                <w:rFonts w:ascii="Times New Roman" w:hAnsi="Times New Roman" w:cs="Times New Roman"/>
                <w:bCs/>
              </w:rPr>
              <w:t>Viso:</w:t>
            </w:r>
          </w:p>
        </w:tc>
        <w:tc>
          <w:tcPr>
            <w:tcW w:w="2183" w:type="dxa"/>
          </w:tcPr>
          <w:p w14:paraId="1C6985A8"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17394930" w14:textId="77777777" w:rsidR="009A2195" w:rsidRPr="000177FD" w:rsidRDefault="009A2195" w:rsidP="003E2203">
            <w:pPr>
              <w:spacing w:after="0" w:line="240" w:lineRule="auto"/>
              <w:rPr>
                <w:rFonts w:ascii="Times New Roman" w:hAnsi="Times New Roman" w:cs="Times New Roman"/>
                <w:strike/>
              </w:rPr>
            </w:pPr>
          </w:p>
        </w:tc>
      </w:tr>
    </w:tbl>
    <w:p w14:paraId="01181631" w14:textId="0FFB729F" w:rsidR="009A2195" w:rsidRDefault="00B552CD" w:rsidP="00293D50">
      <w:pPr>
        <w:spacing w:after="0" w:line="240" w:lineRule="auto"/>
        <w:ind w:firstLine="567"/>
        <w:jc w:val="both"/>
        <w:rPr>
          <w:rFonts w:ascii="Times New Roman" w:hAnsi="Times New Roman" w:cs="Times New Roman"/>
          <w:sz w:val="24"/>
          <w:szCs w:val="24"/>
          <w:vertAlign w:val="superscript"/>
        </w:rPr>
      </w:pPr>
      <w:r w:rsidRPr="00B552CD">
        <w:rPr>
          <w:rFonts w:ascii="Times New Roman" w:hAnsi="Times New Roman" w:cs="Times New Roman"/>
          <w:i/>
          <w:sz w:val="24"/>
          <w:szCs w:val="24"/>
          <w:vertAlign w:val="superscript"/>
        </w:rPr>
        <w:t>*Pildyti tuomet, jei sutarties vykdymui bus pasitelkti subtiekėjai, kurių kvalifikacija tiekėjas nesiremia, kad atitiktų kvalifikacijos reikalavimus</w:t>
      </w:r>
    </w:p>
    <w:p w14:paraId="4FB19366" w14:textId="15FA8F5D" w:rsidR="00293D50" w:rsidRPr="0028149A" w:rsidRDefault="00293D50" w:rsidP="00293D50">
      <w:pPr>
        <w:spacing w:after="0" w:line="240" w:lineRule="auto"/>
        <w:ind w:firstLine="567"/>
        <w:jc w:val="both"/>
        <w:rPr>
          <w:rFonts w:ascii="Times New Roman" w:hAnsi="Times New Roman" w:cs="Times New Roman"/>
          <w:sz w:val="23"/>
          <w:szCs w:val="23"/>
        </w:rPr>
      </w:pPr>
      <w:r w:rsidRPr="0028149A">
        <w:rPr>
          <w:rFonts w:ascii="Times New Roman" w:hAnsi="Times New Roman" w:cs="Times New Roman"/>
          <w:sz w:val="23"/>
          <w:szCs w:val="23"/>
        </w:rPr>
        <w:t xml:space="preserve">Pateikiama </w:t>
      </w:r>
      <w:r w:rsidR="000B5F0C" w:rsidRPr="0028149A">
        <w:rPr>
          <w:rFonts w:ascii="Times New Roman" w:hAnsi="Times New Roman" w:cs="Times New Roman"/>
          <w:sz w:val="23"/>
          <w:szCs w:val="23"/>
        </w:rPr>
        <w:t>subtiekėjų</w:t>
      </w:r>
      <w:r w:rsidRPr="0028149A">
        <w:rPr>
          <w:rFonts w:ascii="Times New Roman" w:hAnsi="Times New Roman" w:cs="Times New Roman"/>
          <w:sz w:val="23"/>
          <w:szCs w:val="23"/>
        </w:rPr>
        <w:t xml:space="preserve"> pasirašytos laisvos formos susitarimo ar pažymos, patvirtinančios sutikimą dalyvauti šiame viešajame pirkime, skaitmeninė kopija.</w:t>
      </w:r>
    </w:p>
    <w:p w14:paraId="5189F612" w14:textId="77777777" w:rsidR="006D4D9E" w:rsidRDefault="006D4D9E" w:rsidP="00293D50">
      <w:pPr>
        <w:widowControl w:val="0"/>
        <w:spacing w:after="0" w:line="240" w:lineRule="auto"/>
        <w:ind w:firstLine="567"/>
        <w:jc w:val="both"/>
        <w:outlineLvl w:val="0"/>
        <w:rPr>
          <w:rFonts w:ascii="Times New Roman" w:hAnsi="Times New Roman" w:cs="Times New Roman"/>
          <w:b/>
          <w:sz w:val="24"/>
          <w:szCs w:val="24"/>
          <w:lang w:eastAsia="fi-FI"/>
        </w:rPr>
      </w:pPr>
    </w:p>
    <w:p w14:paraId="6A70A1F2" w14:textId="33FB7A27" w:rsidR="00293D50" w:rsidRPr="0002079F" w:rsidRDefault="00293D50" w:rsidP="00293D50">
      <w:pPr>
        <w:widowControl w:val="0"/>
        <w:spacing w:after="0" w:line="240" w:lineRule="auto"/>
        <w:ind w:firstLine="567"/>
        <w:jc w:val="both"/>
        <w:outlineLvl w:val="0"/>
        <w:rPr>
          <w:rFonts w:ascii="Times New Roman" w:hAnsi="Times New Roman" w:cs="Times New Roman"/>
          <w:bCs/>
          <w:sz w:val="24"/>
          <w:szCs w:val="24"/>
          <w:vertAlign w:val="superscript"/>
          <w:lang w:eastAsia="fi-FI"/>
        </w:rPr>
      </w:pPr>
      <w:r w:rsidRPr="0002079F">
        <w:rPr>
          <w:rFonts w:ascii="Times New Roman" w:hAnsi="Times New Roman" w:cs="Times New Roman"/>
          <w:b/>
          <w:sz w:val="24"/>
          <w:szCs w:val="24"/>
          <w:lang w:eastAsia="fi-FI"/>
        </w:rPr>
        <w:t xml:space="preserve">Vykdant sutartį pasitelksim šiuos specialistus, kuriuos ketiname įdarbinti (toliau - </w:t>
      </w:r>
      <w:proofErr w:type="spellStart"/>
      <w:r w:rsidRPr="0002079F">
        <w:rPr>
          <w:rFonts w:ascii="Times New Roman" w:hAnsi="Times New Roman" w:cs="Times New Roman"/>
          <w:b/>
          <w:sz w:val="24"/>
          <w:szCs w:val="24"/>
          <w:lang w:eastAsia="fi-FI"/>
        </w:rPr>
        <w:t>kvazisubtiekėjus</w:t>
      </w:r>
      <w:proofErr w:type="spellEnd"/>
      <w:r w:rsidRPr="0002079F">
        <w:rPr>
          <w:rFonts w:ascii="Times New Roman" w:hAnsi="Times New Roman" w:cs="Times New Roman"/>
          <w:b/>
          <w:sz w:val="24"/>
          <w:szCs w:val="24"/>
          <w:lang w:eastAsia="fi-FI"/>
        </w:rPr>
        <w:t>)</w:t>
      </w:r>
      <w:r w:rsidRPr="0002079F">
        <w:rPr>
          <w:rFonts w:ascii="Times New Roman" w:hAnsi="Times New Roman" w:cs="Times New Roman"/>
          <w:bCs/>
          <w:sz w:val="24"/>
          <w:szCs w:val="24"/>
          <w:lang w:eastAsia="fi-FI"/>
        </w:rPr>
        <w:t xml:space="preserve"> </w:t>
      </w:r>
      <w:r w:rsidRPr="0002079F">
        <w:rPr>
          <w:rFonts w:ascii="Times New Roman" w:hAnsi="Times New Roman" w:cs="Times New Roman"/>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293D50" w:rsidRPr="00E10191" w14:paraId="4483D2D8" w14:textId="77777777" w:rsidTr="00951594">
        <w:tc>
          <w:tcPr>
            <w:tcW w:w="675" w:type="dxa"/>
          </w:tcPr>
          <w:p w14:paraId="7E019E59" w14:textId="54552F9B"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sidR="009A2195">
              <w:rPr>
                <w:rFonts w:ascii="Times New Roman" w:hAnsi="Times New Roman" w:cs="Times New Roman"/>
                <w:szCs w:val="24"/>
              </w:rPr>
              <w:t xml:space="preserve"> </w:t>
            </w:r>
            <w:r w:rsidRPr="00E10191">
              <w:rPr>
                <w:rFonts w:ascii="Times New Roman" w:hAnsi="Times New Roman" w:cs="Times New Roman"/>
                <w:szCs w:val="24"/>
              </w:rPr>
              <w:t>Nr.</w:t>
            </w:r>
          </w:p>
        </w:tc>
        <w:tc>
          <w:tcPr>
            <w:tcW w:w="4293" w:type="dxa"/>
          </w:tcPr>
          <w:p w14:paraId="1F24A994"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Kvazisubtiekėjo</w:t>
            </w:r>
            <w:proofErr w:type="spellEnd"/>
            <w:r w:rsidRPr="00E10191">
              <w:rPr>
                <w:rFonts w:ascii="Times New Roman" w:hAnsi="Times New Roman" w:cs="Times New Roman"/>
                <w:szCs w:val="24"/>
              </w:rPr>
              <w:t xml:space="preserve"> vardas ir pavardė</w:t>
            </w:r>
          </w:p>
        </w:tc>
        <w:tc>
          <w:tcPr>
            <w:tcW w:w="4819" w:type="dxa"/>
          </w:tcPr>
          <w:p w14:paraId="5C8A664F"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Kvazisubtiekėjui</w:t>
            </w:r>
            <w:proofErr w:type="spellEnd"/>
            <w:r w:rsidRPr="00E10191">
              <w:rPr>
                <w:rFonts w:ascii="Times New Roman" w:hAnsi="Times New Roman" w:cs="Times New Roman"/>
                <w:szCs w:val="24"/>
              </w:rPr>
              <w:t xml:space="preserve"> numatomi perduoti darbai/ paslaugos (įvardinti konkrečiai darbus/ paslaugas);</w:t>
            </w:r>
          </w:p>
        </w:tc>
      </w:tr>
      <w:tr w:rsidR="00293D50" w:rsidRPr="00E10191" w14:paraId="1C106070" w14:textId="77777777" w:rsidTr="00951594">
        <w:tc>
          <w:tcPr>
            <w:tcW w:w="675" w:type="dxa"/>
          </w:tcPr>
          <w:p w14:paraId="103C82C3"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7C71219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1B22AB3F"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729C23CB" w14:textId="77777777" w:rsidTr="00951594">
        <w:tc>
          <w:tcPr>
            <w:tcW w:w="675" w:type="dxa"/>
          </w:tcPr>
          <w:p w14:paraId="3B50664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16709779"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786FC316"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bl>
    <w:p w14:paraId="46EC4834" w14:textId="16FA7A97" w:rsidR="00293D50" w:rsidRPr="0028149A" w:rsidRDefault="00293D50" w:rsidP="0028149A">
      <w:pPr>
        <w:widowControl w:val="0"/>
        <w:spacing w:after="0" w:line="240" w:lineRule="auto"/>
        <w:jc w:val="both"/>
        <w:outlineLvl w:val="0"/>
        <w:rPr>
          <w:rFonts w:ascii="Times New Roman" w:hAnsi="Times New Roman" w:cs="Times New Roman"/>
          <w:bCs/>
          <w:sz w:val="23"/>
          <w:szCs w:val="23"/>
          <w:lang w:eastAsia="fi-FI"/>
        </w:rPr>
      </w:pPr>
      <w:r w:rsidRPr="0002079F">
        <w:rPr>
          <w:rFonts w:ascii="Times New Roman" w:hAnsi="Times New Roman" w:cs="Times New Roman"/>
          <w:bCs/>
          <w:sz w:val="24"/>
          <w:szCs w:val="24"/>
          <w:vertAlign w:val="superscript"/>
          <w:lang w:eastAsia="fi-FI"/>
        </w:rPr>
        <w:t>**</w:t>
      </w:r>
      <w:r w:rsidRPr="0002079F">
        <w:rPr>
          <w:rFonts w:ascii="Times New Roman" w:hAnsi="Times New Roman" w:cs="Times New Roman"/>
          <w:bCs/>
          <w:sz w:val="24"/>
          <w:szCs w:val="24"/>
          <w:lang w:eastAsia="fi-FI"/>
        </w:rPr>
        <w:t xml:space="preserve">Pildyti tuomet, jei sutarties vykdymui bus pasitelkti </w:t>
      </w:r>
      <w:proofErr w:type="spellStart"/>
      <w:r w:rsidRPr="0002079F">
        <w:rPr>
          <w:rFonts w:ascii="Times New Roman" w:hAnsi="Times New Roman" w:cs="Times New Roman"/>
          <w:bCs/>
          <w:sz w:val="24"/>
          <w:szCs w:val="24"/>
          <w:lang w:eastAsia="fi-FI"/>
        </w:rPr>
        <w:t>kvazisubtiekėjai</w:t>
      </w:r>
      <w:proofErr w:type="spellEnd"/>
      <w:r w:rsidRPr="0002079F">
        <w:rPr>
          <w:rFonts w:ascii="Times New Roman" w:hAnsi="Times New Roman" w:cs="Times New Roman"/>
          <w:bCs/>
          <w:sz w:val="24"/>
          <w:szCs w:val="24"/>
          <w:lang w:eastAsia="fi-FI"/>
        </w:rPr>
        <w:t>.</w:t>
      </w:r>
      <w:r w:rsidR="0028149A">
        <w:rPr>
          <w:rFonts w:ascii="Times New Roman" w:hAnsi="Times New Roman" w:cs="Times New Roman"/>
          <w:bCs/>
          <w:sz w:val="24"/>
          <w:szCs w:val="24"/>
          <w:lang w:eastAsia="fi-FI"/>
        </w:rPr>
        <w:t xml:space="preserve"> </w:t>
      </w:r>
      <w:r w:rsidRPr="0028149A">
        <w:rPr>
          <w:rFonts w:ascii="Times New Roman" w:hAnsi="Times New Roman" w:cs="Times New Roman"/>
          <w:bCs/>
          <w:sz w:val="23"/>
          <w:szCs w:val="23"/>
          <w:lang w:eastAsia="fi-FI"/>
        </w:rPr>
        <w:t xml:space="preserve">Pateikiama </w:t>
      </w:r>
      <w:proofErr w:type="spellStart"/>
      <w:r w:rsidRPr="0028149A">
        <w:rPr>
          <w:rFonts w:ascii="Times New Roman" w:hAnsi="Times New Roman" w:cs="Times New Roman"/>
          <w:bCs/>
          <w:sz w:val="23"/>
          <w:szCs w:val="23"/>
          <w:lang w:eastAsia="fi-FI"/>
        </w:rPr>
        <w:t>kvazisubtiekėjų</w:t>
      </w:r>
      <w:proofErr w:type="spellEnd"/>
      <w:r w:rsidRPr="0028149A">
        <w:rPr>
          <w:rFonts w:ascii="Times New Roman" w:hAnsi="Times New Roman" w:cs="Times New Roman"/>
          <w:bCs/>
          <w:sz w:val="23"/>
          <w:szCs w:val="23"/>
          <w:lang w:eastAsia="fi-FI"/>
        </w:rPr>
        <w:t xml:space="preserve"> pasirašytas laisvos formos sutikimas, patvirtinantis suteikti sutartyje nurodytas paslaugas ir subteikėjo patvirtinimas, kad laimėjęs konkursą, įdarbins šį specialistą</w:t>
      </w:r>
    </w:p>
    <w:p w14:paraId="78812D27" w14:textId="223C730C" w:rsidR="007059F2" w:rsidRPr="0028149A" w:rsidRDefault="00293D50" w:rsidP="009E0BD0">
      <w:pPr>
        <w:widowControl w:val="0"/>
        <w:spacing w:after="0" w:line="240" w:lineRule="auto"/>
        <w:ind w:firstLine="567"/>
        <w:jc w:val="both"/>
        <w:rPr>
          <w:rFonts w:ascii="Times New Roman" w:hAnsi="Times New Roman" w:cs="Times New Roman"/>
          <w:b/>
          <w:sz w:val="23"/>
          <w:szCs w:val="23"/>
        </w:rPr>
      </w:pPr>
      <w:r w:rsidRPr="0028149A">
        <w:rPr>
          <w:rFonts w:ascii="Times New Roman" w:hAnsi="Times New Roman" w:cs="Times New Roman"/>
          <w:sz w:val="23"/>
          <w:szCs w:val="23"/>
        </w:rPr>
        <w:t>Vadovaudamiesi konkurso ir žemiau nurodytomis sąlygomis bei terminais, be jokių išlygų ar apribojimų, mes siūlome</w:t>
      </w:r>
      <w:r w:rsidR="0079017E" w:rsidRPr="0028149A">
        <w:rPr>
          <w:rFonts w:ascii="Times New Roman" w:hAnsi="Times New Roman" w:cs="Times New Roman"/>
          <w:sz w:val="23"/>
          <w:szCs w:val="23"/>
        </w:rPr>
        <w:t xml:space="preserve"> </w:t>
      </w:r>
      <w:r w:rsidR="00B552CD" w:rsidRPr="0028149A">
        <w:rPr>
          <w:rFonts w:ascii="Times New Roman" w:hAnsi="Times New Roman" w:cs="Times New Roman"/>
          <w:b/>
          <w:bCs/>
          <w:i/>
          <w:iCs/>
          <w:sz w:val="23"/>
          <w:szCs w:val="23"/>
        </w:rPr>
        <w:t>vaikų žaidimų aikštelės įrangą su montavimo darbais, šalia daugiabučio gyvenamojo namo, esančio Parko g. 6, 8 ir 10</w:t>
      </w:r>
      <w:r w:rsidR="00CB4A13">
        <w:rPr>
          <w:rFonts w:ascii="Times New Roman" w:hAnsi="Times New Roman" w:cs="Times New Roman"/>
          <w:b/>
          <w:bCs/>
          <w:i/>
          <w:iCs/>
          <w:sz w:val="23"/>
          <w:szCs w:val="23"/>
        </w:rPr>
        <w:t>, Visagine</w:t>
      </w:r>
      <w:r w:rsidRPr="0028149A">
        <w:rPr>
          <w:rFonts w:ascii="Times New Roman" w:hAnsi="Times New Roman" w:cs="Times New Roman"/>
          <w:sz w:val="23"/>
          <w:szCs w:val="23"/>
        </w:rPr>
        <w:t>, pagal visus pirkimo dokumentų reikalavimus.</w:t>
      </w:r>
    </w:p>
    <w:p w14:paraId="7E77F298" w14:textId="77777777" w:rsidR="009E0BD0" w:rsidRPr="009E0BD0" w:rsidRDefault="009E0BD0" w:rsidP="009E0BD0">
      <w:pPr>
        <w:widowControl w:val="0"/>
        <w:spacing w:after="0" w:line="240" w:lineRule="auto"/>
        <w:ind w:firstLine="567"/>
        <w:jc w:val="both"/>
        <w:rPr>
          <w:rFonts w:ascii="Times New Roman" w:hAnsi="Times New Roman" w:cs="Times New Roman"/>
          <w:b/>
          <w:sz w:val="24"/>
          <w:szCs w:val="24"/>
        </w:rPr>
      </w:pPr>
    </w:p>
    <w:p w14:paraId="3AD644AD" w14:textId="1067C870" w:rsidR="00424336" w:rsidRDefault="00293D50" w:rsidP="006D4D9E">
      <w:pPr>
        <w:spacing w:after="0" w:line="259" w:lineRule="auto"/>
        <w:rPr>
          <w:rFonts w:ascii="Times New Roman" w:hAnsi="Times New Roman" w:cs="Times New Roman"/>
          <w:b/>
          <w:bCs/>
          <w:sz w:val="24"/>
          <w:szCs w:val="24"/>
        </w:rPr>
      </w:pPr>
      <w:r w:rsidRPr="00F6522D">
        <w:rPr>
          <w:rFonts w:ascii="Times New Roman" w:hAnsi="Times New Roman" w:cs="Times New Roman"/>
          <w:b/>
          <w:bCs/>
          <w:sz w:val="24"/>
          <w:szCs w:val="24"/>
        </w:rPr>
        <w:t>Mūsų pasiūlymo kaina: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1"/>
        <w:gridCol w:w="5106"/>
        <w:gridCol w:w="1418"/>
        <w:gridCol w:w="1275"/>
        <w:gridCol w:w="1462"/>
      </w:tblGrid>
      <w:tr w:rsidR="00424336" w:rsidRPr="002A7305" w14:paraId="3552D218" w14:textId="77777777" w:rsidTr="0028149A">
        <w:trPr>
          <w:jc w:val="center"/>
        </w:trPr>
        <w:tc>
          <w:tcPr>
            <w:tcW w:w="701" w:type="dxa"/>
            <w:vAlign w:val="center"/>
          </w:tcPr>
          <w:p w14:paraId="62519DFC"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Eil. Nr.</w:t>
            </w:r>
          </w:p>
        </w:tc>
        <w:tc>
          <w:tcPr>
            <w:tcW w:w="5106" w:type="dxa"/>
            <w:vAlign w:val="center"/>
          </w:tcPr>
          <w:p w14:paraId="7026A5B5"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Pavadinimas</w:t>
            </w:r>
          </w:p>
        </w:tc>
        <w:tc>
          <w:tcPr>
            <w:tcW w:w="1418" w:type="dxa"/>
          </w:tcPr>
          <w:p w14:paraId="15B016CE" w14:textId="63018003" w:rsidR="00424336" w:rsidRPr="002A7305" w:rsidRDefault="006A59DA"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w:t>
            </w:r>
            <w:r w:rsidR="007E76D6">
              <w:rPr>
                <w:rFonts w:ascii="Times New Roman" w:hAnsi="Times New Roman" w:cs="Times New Roman"/>
                <w:b/>
                <w:bCs/>
                <w:sz w:val="24"/>
                <w:szCs w:val="24"/>
              </w:rPr>
              <w:t>aina</w:t>
            </w:r>
            <w:r w:rsidR="00424336" w:rsidRPr="002A7305">
              <w:rPr>
                <w:rFonts w:ascii="Times New Roman" w:hAnsi="Times New Roman" w:cs="Times New Roman"/>
                <w:b/>
                <w:bCs/>
                <w:sz w:val="24"/>
                <w:szCs w:val="24"/>
              </w:rPr>
              <w:t xml:space="preserve"> Eur be PVM</w:t>
            </w:r>
          </w:p>
        </w:tc>
        <w:tc>
          <w:tcPr>
            <w:tcW w:w="1275" w:type="dxa"/>
            <w:vAlign w:val="center"/>
          </w:tcPr>
          <w:p w14:paraId="2A2D5171" w14:textId="3FC5B789" w:rsidR="006A59DA" w:rsidRDefault="006A59DA"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PVM</w:t>
            </w:r>
            <w:r w:rsidR="00C1346A">
              <w:rPr>
                <w:rFonts w:ascii="Times New Roman" w:hAnsi="Times New Roman" w:cs="Times New Roman"/>
                <w:b/>
                <w:bCs/>
                <w:sz w:val="24"/>
                <w:szCs w:val="24"/>
              </w:rPr>
              <w:t xml:space="preserve"> </w:t>
            </w:r>
          </w:p>
          <w:p w14:paraId="1F678EAA" w14:textId="7CAD94AB" w:rsidR="00424336" w:rsidRPr="002A7305" w:rsidRDefault="006A59DA"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(21 proc.)</w:t>
            </w:r>
          </w:p>
        </w:tc>
        <w:tc>
          <w:tcPr>
            <w:tcW w:w="1462" w:type="dxa"/>
            <w:vAlign w:val="center"/>
          </w:tcPr>
          <w:p w14:paraId="62D8E194" w14:textId="331468E2" w:rsidR="00424336" w:rsidRPr="002A7305" w:rsidRDefault="006A59DA"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w:t>
            </w:r>
            <w:r w:rsidR="00424336">
              <w:rPr>
                <w:rFonts w:ascii="Times New Roman" w:hAnsi="Times New Roman" w:cs="Times New Roman"/>
                <w:b/>
                <w:bCs/>
                <w:sz w:val="24"/>
                <w:szCs w:val="24"/>
              </w:rPr>
              <w:t xml:space="preserve">aina Eur </w:t>
            </w:r>
            <w:r>
              <w:rPr>
                <w:rFonts w:ascii="Times New Roman" w:hAnsi="Times New Roman" w:cs="Times New Roman"/>
                <w:b/>
                <w:bCs/>
                <w:sz w:val="24"/>
                <w:szCs w:val="24"/>
              </w:rPr>
              <w:t>su</w:t>
            </w:r>
            <w:r w:rsidR="00424336">
              <w:rPr>
                <w:rFonts w:ascii="Times New Roman" w:hAnsi="Times New Roman" w:cs="Times New Roman"/>
                <w:b/>
                <w:bCs/>
                <w:sz w:val="24"/>
                <w:szCs w:val="24"/>
              </w:rPr>
              <w:t xml:space="preserve"> PVM</w:t>
            </w:r>
          </w:p>
        </w:tc>
      </w:tr>
      <w:tr w:rsidR="00424336" w:rsidRPr="009D2FCE" w14:paraId="53C4472F" w14:textId="77777777" w:rsidTr="0028149A">
        <w:trPr>
          <w:jc w:val="center"/>
        </w:trPr>
        <w:tc>
          <w:tcPr>
            <w:tcW w:w="701" w:type="dxa"/>
          </w:tcPr>
          <w:p w14:paraId="4552A8B4"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1</w:t>
            </w:r>
          </w:p>
        </w:tc>
        <w:tc>
          <w:tcPr>
            <w:tcW w:w="5106" w:type="dxa"/>
            <w:vAlign w:val="center"/>
          </w:tcPr>
          <w:p w14:paraId="0F1ECDE5"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2</w:t>
            </w:r>
          </w:p>
        </w:tc>
        <w:tc>
          <w:tcPr>
            <w:tcW w:w="1418" w:type="dxa"/>
          </w:tcPr>
          <w:p w14:paraId="2BCD8F21"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3</w:t>
            </w:r>
          </w:p>
        </w:tc>
        <w:tc>
          <w:tcPr>
            <w:tcW w:w="1275" w:type="dxa"/>
          </w:tcPr>
          <w:p w14:paraId="07F89CAA"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4</w:t>
            </w:r>
          </w:p>
        </w:tc>
        <w:tc>
          <w:tcPr>
            <w:tcW w:w="1462" w:type="dxa"/>
            <w:vAlign w:val="center"/>
          </w:tcPr>
          <w:p w14:paraId="679ED7A8"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5</w:t>
            </w:r>
          </w:p>
        </w:tc>
      </w:tr>
      <w:tr w:rsidR="00424336" w:rsidRPr="00B05789" w14:paraId="70BB33D0" w14:textId="77777777" w:rsidTr="0028149A">
        <w:trPr>
          <w:trHeight w:val="469"/>
          <w:jc w:val="center"/>
        </w:trPr>
        <w:tc>
          <w:tcPr>
            <w:tcW w:w="701" w:type="dxa"/>
            <w:vAlign w:val="center"/>
          </w:tcPr>
          <w:p w14:paraId="2BEBB948" w14:textId="77777777" w:rsidR="00424336" w:rsidRDefault="00424336"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106" w:type="dxa"/>
            <w:vAlign w:val="center"/>
          </w:tcPr>
          <w:p w14:paraId="0D2FC584" w14:textId="50CF38E2" w:rsidR="00424336" w:rsidRPr="002028E4" w:rsidRDefault="00B552CD" w:rsidP="00424336">
            <w:pPr>
              <w:autoSpaceDE w:val="0"/>
              <w:autoSpaceDN w:val="0"/>
              <w:adjustRightInd w:val="0"/>
              <w:spacing w:after="0" w:line="240" w:lineRule="auto"/>
              <w:rPr>
                <w:rFonts w:ascii="Times New Roman" w:hAnsi="Times New Roman" w:cs="Times New Roman"/>
                <w:sz w:val="24"/>
                <w:szCs w:val="24"/>
              </w:rPr>
            </w:pPr>
            <w:r w:rsidRPr="00B552CD">
              <w:rPr>
                <w:rFonts w:ascii="Times New Roman" w:hAnsi="Times New Roman" w:cs="Times New Roman"/>
                <w:sz w:val="24"/>
                <w:szCs w:val="24"/>
              </w:rPr>
              <w:t xml:space="preserve">Vaikų žaidimų aikštelės įranga su montavimo darbais, šalia daugiabučio gyvenamojo namo, esančio </w:t>
            </w:r>
            <w:r w:rsidRPr="00B552CD">
              <w:rPr>
                <w:rFonts w:ascii="Times New Roman" w:hAnsi="Times New Roman" w:cs="Times New Roman"/>
                <w:bCs/>
                <w:iCs/>
                <w:sz w:val="24"/>
                <w:szCs w:val="24"/>
              </w:rPr>
              <w:t>Parko g. 6, 8 ir 10</w:t>
            </w:r>
            <w:r w:rsidR="00CB4A13">
              <w:rPr>
                <w:rFonts w:ascii="Times New Roman" w:hAnsi="Times New Roman" w:cs="Times New Roman"/>
                <w:bCs/>
                <w:iCs/>
                <w:sz w:val="24"/>
                <w:szCs w:val="24"/>
              </w:rPr>
              <w:t>, Visagine</w:t>
            </w:r>
          </w:p>
        </w:tc>
        <w:tc>
          <w:tcPr>
            <w:tcW w:w="1418" w:type="dxa"/>
            <w:vAlign w:val="center"/>
          </w:tcPr>
          <w:p w14:paraId="7CB921EE" w14:textId="44D97086" w:rsidR="00424336" w:rsidRPr="00B05789" w:rsidRDefault="00424336" w:rsidP="00424336">
            <w:pPr>
              <w:widowControl w:val="0"/>
              <w:spacing w:after="0" w:line="240" w:lineRule="auto"/>
              <w:jc w:val="center"/>
              <w:rPr>
                <w:rFonts w:ascii="Times New Roman" w:hAnsi="Times New Roman" w:cs="Times New Roman"/>
                <w:sz w:val="24"/>
                <w:szCs w:val="24"/>
              </w:rPr>
            </w:pPr>
          </w:p>
        </w:tc>
        <w:tc>
          <w:tcPr>
            <w:tcW w:w="1275" w:type="dxa"/>
            <w:vAlign w:val="center"/>
          </w:tcPr>
          <w:p w14:paraId="6557A484" w14:textId="1AF797BB" w:rsidR="00424336" w:rsidRPr="00B05789" w:rsidRDefault="00424336" w:rsidP="00424336">
            <w:pPr>
              <w:widowControl w:val="0"/>
              <w:spacing w:after="0" w:line="240" w:lineRule="auto"/>
              <w:jc w:val="center"/>
              <w:rPr>
                <w:rFonts w:ascii="Times New Roman" w:hAnsi="Times New Roman" w:cs="Times New Roman"/>
                <w:sz w:val="24"/>
                <w:szCs w:val="24"/>
              </w:rPr>
            </w:pPr>
          </w:p>
        </w:tc>
        <w:tc>
          <w:tcPr>
            <w:tcW w:w="1462" w:type="dxa"/>
            <w:vAlign w:val="center"/>
          </w:tcPr>
          <w:p w14:paraId="6E4F3BEF" w14:textId="77777777" w:rsidR="00424336" w:rsidRPr="00B05789" w:rsidRDefault="00424336" w:rsidP="00424336">
            <w:pPr>
              <w:widowControl w:val="0"/>
              <w:spacing w:after="0" w:line="240" w:lineRule="auto"/>
              <w:jc w:val="center"/>
              <w:rPr>
                <w:rFonts w:ascii="Times New Roman" w:hAnsi="Times New Roman" w:cs="Times New Roman"/>
                <w:sz w:val="24"/>
                <w:szCs w:val="24"/>
              </w:rPr>
            </w:pPr>
          </w:p>
        </w:tc>
      </w:tr>
    </w:tbl>
    <w:p w14:paraId="35B94A27" w14:textId="77777777" w:rsidR="00424336" w:rsidRDefault="00424336" w:rsidP="00CB1E4E">
      <w:pPr>
        <w:widowControl w:val="0"/>
        <w:spacing w:after="0" w:line="240" w:lineRule="auto"/>
        <w:rPr>
          <w:rFonts w:ascii="Times New Roman" w:hAnsi="Times New Roman" w:cs="Times New Roman"/>
          <w:b/>
          <w:sz w:val="24"/>
          <w:szCs w:val="24"/>
        </w:rPr>
      </w:pPr>
    </w:p>
    <w:p w14:paraId="3B6E3672" w14:textId="77777777" w:rsidR="000802F1" w:rsidRPr="00745A43" w:rsidRDefault="000802F1" w:rsidP="000802F1">
      <w:pPr>
        <w:autoSpaceDE w:val="0"/>
        <w:autoSpaceDN w:val="0"/>
        <w:adjustRightInd w:val="0"/>
        <w:spacing w:after="0" w:line="240" w:lineRule="auto"/>
        <w:ind w:firstLine="567"/>
        <w:jc w:val="both"/>
        <w:rPr>
          <w:rFonts w:ascii="Times New Roman" w:eastAsia="Calibri" w:hAnsi="Times New Roman" w:cs="Times New Roman"/>
          <w:b/>
          <w:bCs/>
        </w:rPr>
      </w:pPr>
      <w:r w:rsidRPr="00745A43">
        <w:rPr>
          <w:rFonts w:ascii="Times New Roman" w:eastAsia="Calibri" w:hAnsi="Times New Roman" w:cs="Times New Roman"/>
          <w:b/>
          <w:bCs/>
        </w:rPr>
        <w:t>Pastabos:</w:t>
      </w:r>
    </w:p>
    <w:p w14:paraId="0E2B753E" w14:textId="445BDD2E" w:rsidR="000802F1" w:rsidRDefault="000802F1" w:rsidP="000802F1">
      <w:pPr>
        <w:numPr>
          <w:ilvl w:val="0"/>
          <w:numId w:val="2"/>
        </w:numPr>
        <w:tabs>
          <w:tab w:val="left" w:pos="851"/>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i/>
          <w:iCs/>
        </w:rPr>
      </w:pPr>
      <w:r w:rsidRPr="00745A43">
        <w:rPr>
          <w:rFonts w:ascii="Times New Roman" w:eastAsia="Calibri" w:hAnsi="Times New Roman" w:cs="Times New Roman"/>
          <w:i/>
          <w:iCs/>
        </w:rPr>
        <w:t>Tais atvejais, kai pagal galiojančius teisės aktus tiekėjui nereikia mokėti PVM, jis lentelės skilties</w:t>
      </w:r>
      <w:r>
        <w:rPr>
          <w:rFonts w:ascii="Times New Roman" w:eastAsia="Calibri" w:hAnsi="Times New Roman" w:cs="Times New Roman"/>
          <w:i/>
          <w:iCs/>
        </w:rPr>
        <w:t xml:space="preserve"> „</w:t>
      </w:r>
      <w:r w:rsidRPr="004565B6">
        <w:rPr>
          <w:rFonts w:ascii="Times New Roman" w:eastAsia="Calibri" w:hAnsi="Times New Roman" w:cs="Times New Roman"/>
          <w:b/>
          <w:bCs/>
          <w:i/>
          <w:iCs/>
        </w:rPr>
        <w:t>PVM</w:t>
      </w:r>
      <w:r>
        <w:rPr>
          <w:rFonts w:ascii="Times New Roman" w:eastAsia="Calibri" w:hAnsi="Times New Roman" w:cs="Times New Roman"/>
          <w:b/>
          <w:bCs/>
          <w:i/>
          <w:iCs/>
        </w:rPr>
        <w:t>“</w:t>
      </w:r>
      <w:r w:rsidRPr="004565B6">
        <w:rPr>
          <w:rFonts w:ascii="Times New Roman" w:eastAsia="Calibri" w:hAnsi="Times New Roman" w:cs="Times New Roman"/>
          <w:b/>
          <w:bCs/>
          <w:i/>
          <w:iCs/>
        </w:rPr>
        <w:t xml:space="preserve"> </w:t>
      </w:r>
      <w:r>
        <w:rPr>
          <w:rFonts w:ascii="Times New Roman" w:eastAsia="Calibri" w:hAnsi="Times New Roman" w:cs="Times New Roman"/>
          <w:i/>
          <w:iCs/>
        </w:rPr>
        <w:t xml:space="preserve"> ir</w:t>
      </w:r>
      <w:r w:rsidRPr="00745A43">
        <w:rPr>
          <w:rFonts w:ascii="Times New Roman" w:eastAsia="Calibri" w:hAnsi="Times New Roman" w:cs="Times New Roman"/>
          <w:i/>
          <w:iCs/>
        </w:rPr>
        <w:t xml:space="preserve"> </w:t>
      </w:r>
      <w:r w:rsidRPr="004565B6">
        <w:rPr>
          <w:rFonts w:ascii="Times New Roman" w:eastAsia="Calibri" w:hAnsi="Times New Roman" w:cs="Times New Roman"/>
          <w:i/>
          <w:iCs/>
        </w:rPr>
        <w:t>„</w:t>
      </w:r>
      <w:r w:rsidRPr="007556F8">
        <w:rPr>
          <w:rFonts w:ascii="Times New Roman" w:eastAsia="Calibri" w:hAnsi="Times New Roman" w:cs="Times New Roman"/>
          <w:b/>
          <w:bCs/>
          <w:i/>
          <w:iCs/>
        </w:rPr>
        <w:t>Kaina, Eur su PVM</w:t>
      </w:r>
      <w:r w:rsidRPr="004565B6">
        <w:rPr>
          <w:rFonts w:ascii="Times New Roman" w:eastAsia="Calibri" w:hAnsi="Times New Roman" w:cs="Times New Roman"/>
          <w:i/>
          <w:iCs/>
        </w:rPr>
        <w:t>“  nepildo</w:t>
      </w:r>
      <w:r w:rsidRPr="00745A43">
        <w:rPr>
          <w:rFonts w:ascii="Times New Roman" w:eastAsia="Calibri" w:hAnsi="Times New Roman" w:cs="Times New Roman"/>
          <w:i/>
          <w:iCs/>
        </w:rPr>
        <w:t xml:space="preserve"> ir nurodo priežastis, dėl kurių PVM nemoka</w:t>
      </w:r>
      <w:r w:rsidR="00B93F13">
        <w:rPr>
          <w:rFonts w:ascii="Times New Roman" w:eastAsia="Calibri" w:hAnsi="Times New Roman" w:cs="Times New Roman"/>
          <w:i/>
          <w:iCs/>
        </w:rPr>
        <w:t>_________________________________</w:t>
      </w:r>
    </w:p>
    <w:p w14:paraId="343D81C6" w14:textId="77777777" w:rsidR="000802F1" w:rsidRDefault="000802F1" w:rsidP="000802F1">
      <w:pPr>
        <w:numPr>
          <w:ilvl w:val="0"/>
          <w:numId w:val="2"/>
        </w:numPr>
        <w:tabs>
          <w:tab w:val="left" w:pos="851"/>
        </w:tabs>
        <w:suppressAutoHyphens/>
        <w:autoSpaceDE w:val="0"/>
        <w:autoSpaceDN w:val="0"/>
        <w:adjustRightInd w:val="0"/>
        <w:spacing w:after="0" w:line="240" w:lineRule="auto"/>
        <w:ind w:left="0" w:firstLine="567"/>
        <w:jc w:val="both"/>
        <w:rPr>
          <w:rFonts w:ascii="Times New Roman" w:eastAsia="Calibri" w:hAnsi="Times New Roman" w:cs="Times New Roman"/>
          <w:i/>
          <w:iCs/>
        </w:rPr>
      </w:pPr>
      <w:r w:rsidRPr="00745A43">
        <w:rPr>
          <w:rFonts w:ascii="Times New Roman" w:eastAsia="Calibri" w:hAnsi="Times New Roman" w:cs="Times New Roman"/>
          <w:i/>
          <w:iCs/>
        </w:rPr>
        <w:t>Pasiūlymo kaina nurodoma eurais, paliekant du skaičius po kablelio.</w:t>
      </w:r>
    </w:p>
    <w:p w14:paraId="0C8DEA9D" w14:textId="77777777" w:rsidR="000802F1" w:rsidRDefault="000802F1" w:rsidP="006B0741">
      <w:pPr>
        <w:spacing w:after="0" w:line="240" w:lineRule="auto"/>
        <w:ind w:firstLine="567"/>
        <w:jc w:val="both"/>
        <w:rPr>
          <w:rFonts w:ascii="Times New Roman" w:hAnsi="Times New Roman" w:cs="Times New Roman"/>
          <w:b/>
          <w:color w:val="FF0000"/>
          <w:sz w:val="24"/>
          <w:szCs w:val="24"/>
        </w:rPr>
      </w:pPr>
    </w:p>
    <w:p w14:paraId="4245D84A" w14:textId="4C0EE2D1" w:rsidR="007059F2" w:rsidRPr="006B0741" w:rsidRDefault="006B0741" w:rsidP="006B0741">
      <w:pPr>
        <w:spacing w:after="0" w:line="240" w:lineRule="auto"/>
        <w:ind w:firstLine="567"/>
        <w:jc w:val="both"/>
        <w:rPr>
          <w:rFonts w:ascii="Times New Roman" w:hAnsi="Times New Roman" w:cs="Times New Roman"/>
          <w:b/>
          <w:color w:val="FF0000"/>
          <w:sz w:val="24"/>
          <w:szCs w:val="24"/>
        </w:rPr>
      </w:pPr>
      <w:r w:rsidRPr="006B0741">
        <w:rPr>
          <w:rFonts w:ascii="Times New Roman" w:hAnsi="Times New Roman" w:cs="Times New Roman"/>
          <w:b/>
          <w:color w:val="FF0000"/>
          <w:sz w:val="24"/>
          <w:szCs w:val="24"/>
        </w:rPr>
        <w:t xml:space="preserve">Siūlome </w:t>
      </w:r>
      <w:r w:rsidR="00B552CD">
        <w:rPr>
          <w:rFonts w:ascii="Times New Roman" w:hAnsi="Times New Roman" w:cs="Times New Roman"/>
          <w:b/>
          <w:color w:val="FF0000"/>
          <w:sz w:val="24"/>
          <w:szCs w:val="24"/>
        </w:rPr>
        <w:t>papildomą garantiją</w:t>
      </w:r>
      <w:r w:rsidRPr="006B0741">
        <w:rPr>
          <w:rStyle w:val="Puslapioinaosnuoroda"/>
          <w:rFonts w:ascii="Times New Roman" w:hAnsi="Times New Roman" w:cs="Times New Roman"/>
          <w:b/>
          <w:color w:val="FF0000"/>
          <w:sz w:val="24"/>
          <w:szCs w:val="24"/>
        </w:rPr>
        <w:footnoteReference w:id="1"/>
      </w:r>
      <w:r w:rsidRPr="006B0741">
        <w:rPr>
          <w:rFonts w:ascii="Times New Roman" w:hAnsi="Times New Roman" w:cs="Times New Roman"/>
          <w:b/>
          <w:color w:val="FF0000"/>
          <w:sz w:val="24"/>
          <w:szCs w:val="24"/>
        </w:rPr>
        <w:t>:</w:t>
      </w:r>
    </w:p>
    <w:tbl>
      <w:tblPr>
        <w:tblStyle w:val="Lentelstinklelis"/>
        <w:tblW w:w="0" w:type="auto"/>
        <w:jc w:val="center"/>
        <w:tblLook w:val="04A0" w:firstRow="1" w:lastRow="0" w:firstColumn="1" w:lastColumn="0" w:noHBand="0" w:noVBand="1"/>
      </w:tblPr>
      <w:tblGrid>
        <w:gridCol w:w="570"/>
        <w:gridCol w:w="4387"/>
        <w:gridCol w:w="3402"/>
        <w:gridCol w:w="1559"/>
      </w:tblGrid>
      <w:tr w:rsidR="006A59DA" w:rsidRPr="0028149A" w14:paraId="0CCB483E" w14:textId="77777777" w:rsidTr="0028149A">
        <w:trPr>
          <w:jc w:val="center"/>
        </w:trPr>
        <w:tc>
          <w:tcPr>
            <w:tcW w:w="570" w:type="dxa"/>
          </w:tcPr>
          <w:p w14:paraId="64CFF4D6" w14:textId="57B93F64" w:rsidR="006A59DA" w:rsidRPr="0028149A" w:rsidRDefault="006A59DA" w:rsidP="004956B8">
            <w:pPr>
              <w:spacing w:line="240" w:lineRule="auto"/>
              <w:jc w:val="both"/>
              <w:rPr>
                <w:rFonts w:ascii="Times New Roman" w:hAnsi="Times New Roman" w:cs="Times New Roman"/>
                <w:b/>
                <w:bCs/>
                <w:sz w:val="22"/>
                <w:szCs w:val="22"/>
              </w:rPr>
            </w:pPr>
            <w:r w:rsidRPr="0028149A">
              <w:rPr>
                <w:rFonts w:ascii="Times New Roman" w:hAnsi="Times New Roman" w:cs="Times New Roman"/>
                <w:b/>
                <w:bCs/>
                <w:sz w:val="22"/>
                <w:szCs w:val="22"/>
              </w:rPr>
              <w:t>Eil. Nr.</w:t>
            </w:r>
          </w:p>
        </w:tc>
        <w:tc>
          <w:tcPr>
            <w:tcW w:w="4387" w:type="dxa"/>
          </w:tcPr>
          <w:p w14:paraId="18F09DE5" w14:textId="1C6B6367" w:rsidR="006A59DA" w:rsidRPr="0028149A" w:rsidRDefault="006A59DA" w:rsidP="004956B8">
            <w:pPr>
              <w:spacing w:line="240" w:lineRule="auto"/>
              <w:jc w:val="both"/>
              <w:rPr>
                <w:rFonts w:ascii="Times New Roman" w:hAnsi="Times New Roman" w:cs="Times New Roman"/>
                <w:b/>
                <w:bCs/>
                <w:sz w:val="22"/>
                <w:szCs w:val="22"/>
              </w:rPr>
            </w:pPr>
            <w:r w:rsidRPr="0028149A">
              <w:rPr>
                <w:rFonts w:ascii="Times New Roman" w:hAnsi="Times New Roman" w:cs="Times New Roman"/>
                <w:b/>
                <w:bCs/>
                <w:sz w:val="22"/>
                <w:szCs w:val="22"/>
              </w:rPr>
              <w:t>Siūlomos garantijos apibūdinimas</w:t>
            </w:r>
          </w:p>
        </w:tc>
        <w:tc>
          <w:tcPr>
            <w:tcW w:w="3402" w:type="dxa"/>
          </w:tcPr>
          <w:p w14:paraId="61E62019" w14:textId="49EE8270" w:rsidR="006A59DA" w:rsidRPr="0028149A" w:rsidRDefault="006A59DA" w:rsidP="004956B8">
            <w:pPr>
              <w:spacing w:line="240" w:lineRule="auto"/>
              <w:jc w:val="both"/>
              <w:rPr>
                <w:rFonts w:ascii="Times New Roman" w:hAnsi="Times New Roman" w:cs="Times New Roman"/>
                <w:b/>
                <w:bCs/>
                <w:sz w:val="22"/>
                <w:szCs w:val="22"/>
              </w:rPr>
            </w:pPr>
            <w:r w:rsidRPr="0028149A">
              <w:rPr>
                <w:rFonts w:ascii="Times New Roman" w:hAnsi="Times New Roman" w:cs="Times New Roman"/>
                <w:b/>
                <w:bCs/>
                <w:sz w:val="22"/>
                <w:szCs w:val="22"/>
              </w:rPr>
              <w:t>Garantija, mėnesiais</w:t>
            </w:r>
          </w:p>
        </w:tc>
        <w:tc>
          <w:tcPr>
            <w:tcW w:w="1559" w:type="dxa"/>
          </w:tcPr>
          <w:p w14:paraId="546A4AFA" w14:textId="783F9B59" w:rsidR="006A59DA" w:rsidRPr="0028149A" w:rsidRDefault="006A59DA" w:rsidP="004956B8">
            <w:pPr>
              <w:spacing w:line="240" w:lineRule="auto"/>
              <w:jc w:val="both"/>
              <w:rPr>
                <w:rFonts w:ascii="Times New Roman" w:hAnsi="Times New Roman" w:cs="Times New Roman"/>
                <w:b/>
                <w:bCs/>
                <w:sz w:val="22"/>
                <w:szCs w:val="22"/>
              </w:rPr>
            </w:pPr>
            <w:r w:rsidRPr="0028149A">
              <w:rPr>
                <w:rFonts w:ascii="Times New Roman" w:hAnsi="Times New Roman" w:cs="Times New Roman"/>
                <w:b/>
                <w:bCs/>
                <w:sz w:val="22"/>
                <w:szCs w:val="22"/>
              </w:rPr>
              <w:t xml:space="preserve">Simboliu „x“ pažymėti tik vieną langelį </w:t>
            </w:r>
          </w:p>
        </w:tc>
      </w:tr>
      <w:tr w:rsidR="006A59DA" w:rsidRPr="0028149A" w14:paraId="27DDA669" w14:textId="77777777" w:rsidTr="0028149A">
        <w:trPr>
          <w:jc w:val="center"/>
        </w:trPr>
        <w:tc>
          <w:tcPr>
            <w:tcW w:w="570" w:type="dxa"/>
            <w:vMerge w:val="restart"/>
            <w:vAlign w:val="center"/>
          </w:tcPr>
          <w:p w14:paraId="6D9F29D1" w14:textId="51EF2AA9" w:rsidR="006A59DA" w:rsidRPr="0028149A" w:rsidRDefault="006A59DA" w:rsidP="006A59DA">
            <w:pPr>
              <w:spacing w:line="240" w:lineRule="auto"/>
              <w:jc w:val="both"/>
              <w:rPr>
                <w:rFonts w:ascii="Times New Roman" w:hAnsi="Times New Roman" w:cs="Times New Roman"/>
                <w:sz w:val="22"/>
                <w:szCs w:val="22"/>
              </w:rPr>
            </w:pPr>
            <w:r w:rsidRPr="0028149A">
              <w:rPr>
                <w:rFonts w:ascii="Times New Roman" w:hAnsi="Times New Roman" w:cs="Times New Roman"/>
                <w:sz w:val="22"/>
                <w:szCs w:val="22"/>
              </w:rPr>
              <w:t>1.</w:t>
            </w:r>
          </w:p>
        </w:tc>
        <w:tc>
          <w:tcPr>
            <w:tcW w:w="4387" w:type="dxa"/>
            <w:vMerge w:val="restart"/>
          </w:tcPr>
          <w:p w14:paraId="0E143914" w14:textId="706DCED5" w:rsidR="006A59DA" w:rsidRPr="0028149A" w:rsidRDefault="006A59DA" w:rsidP="006A59DA">
            <w:pPr>
              <w:spacing w:line="240" w:lineRule="auto"/>
              <w:jc w:val="both"/>
              <w:rPr>
                <w:rFonts w:ascii="Times New Roman" w:hAnsi="Times New Roman" w:cs="Times New Roman"/>
                <w:sz w:val="22"/>
                <w:szCs w:val="22"/>
              </w:rPr>
            </w:pPr>
            <w:r w:rsidRPr="0028149A">
              <w:rPr>
                <w:rFonts w:ascii="Times New Roman" w:hAnsi="Times New Roman" w:cs="Times New Roman"/>
                <w:sz w:val="22"/>
                <w:szCs w:val="22"/>
              </w:rPr>
              <w:t>Papildoma vaikų žaidimo įrenginių garantinio termino trukmė, mėnesiais (D)</w:t>
            </w:r>
          </w:p>
        </w:tc>
        <w:tc>
          <w:tcPr>
            <w:tcW w:w="3402" w:type="dxa"/>
          </w:tcPr>
          <w:p w14:paraId="38DE7B60" w14:textId="04326985" w:rsidR="006A59DA" w:rsidRPr="0028149A" w:rsidRDefault="006A59DA" w:rsidP="006A59DA">
            <w:pPr>
              <w:spacing w:line="240" w:lineRule="auto"/>
              <w:jc w:val="both"/>
              <w:rPr>
                <w:rFonts w:ascii="Times New Roman" w:hAnsi="Times New Roman" w:cs="Times New Roman"/>
                <w:sz w:val="22"/>
                <w:szCs w:val="22"/>
              </w:rPr>
            </w:pPr>
            <w:r w:rsidRPr="0028149A">
              <w:rPr>
                <w:rFonts w:ascii="Times New Roman" w:hAnsi="Times New Roman" w:cs="Times New Roman"/>
                <w:i/>
                <w:sz w:val="22"/>
                <w:szCs w:val="22"/>
              </w:rPr>
              <w:t>12 (dvylika) mėnesių</w:t>
            </w:r>
          </w:p>
        </w:tc>
        <w:tc>
          <w:tcPr>
            <w:tcW w:w="1559" w:type="dxa"/>
            <w:vAlign w:val="center"/>
          </w:tcPr>
          <w:p w14:paraId="4A2FD3D0" w14:textId="5C268816" w:rsidR="006A59DA" w:rsidRPr="0028149A" w:rsidRDefault="00000000" w:rsidP="006A59DA">
            <w:pPr>
              <w:spacing w:line="240" w:lineRule="auto"/>
              <w:jc w:val="center"/>
              <w:rPr>
                <w:rFonts w:ascii="Times New Roman" w:hAnsi="Times New Roman" w:cs="Times New Roman"/>
                <w:b/>
                <w:bCs/>
                <w:sz w:val="22"/>
                <w:szCs w:val="22"/>
              </w:rPr>
            </w:pPr>
            <w:sdt>
              <w:sdtPr>
                <w:rPr>
                  <w:rFonts w:ascii="Times New Roman" w:hAnsi="Times New Roman" w:cs="Times New Roman"/>
                  <w:color w:val="000000"/>
                  <w:spacing w:val="-5"/>
                  <w:sz w:val="22"/>
                  <w:szCs w:val="22"/>
                </w:rPr>
                <w:id w:val="66235949"/>
                <w14:checkbox>
                  <w14:checked w14:val="0"/>
                  <w14:checkedState w14:val="2612" w14:font="MS Gothic"/>
                  <w14:uncheckedState w14:val="2610" w14:font="MS Gothic"/>
                </w14:checkbox>
              </w:sdtPr>
              <w:sdtContent>
                <w:r w:rsidR="006A59DA" w:rsidRPr="0028149A">
                  <w:rPr>
                    <w:rFonts w:ascii="Segoe UI Symbol" w:eastAsia="MS Gothic" w:hAnsi="Segoe UI Symbol" w:cs="Segoe UI Symbol"/>
                    <w:color w:val="000000"/>
                    <w:spacing w:val="-5"/>
                    <w:sz w:val="22"/>
                    <w:szCs w:val="22"/>
                  </w:rPr>
                  <w:t>☐</w:t>
                </w:r>
              </w:sdtContent>
            </w:sdt>
          </w:p>
        </w:tc>
      </w:tr>
      <w:tr w:rsidR="006A59DA" w:rsidRPr="0028149A" w14:paraId="3386959B" w14:textId="77777777" w:rsidTr="0028149A">
        <w:trPr>
          <w:jc w:val="center"/>
        </w:trPr>
        <w:tc>
          <w:tcPr>
            <w:tcW w:w="570" w:type="dxa"/>
            <w:vMerge/>
          </w:tcPr>
          <w:p w14:paraId="7D45C76F" w14:textId="77777777" w:rsidR="006A59DA" w:rsidRPr="0028149A" w:rsidRDefault="006A59DA" w:rsidP="006A59DA">
            <w:pPr>
              <w:spacing w:line="240" w:lineRule="auto"/>
              <w:jc w:val="both"/>
              <w:rPr>
                <w:rFonts w:ascii="Times New Roman" w:hAnsi="Times New Roman" w:cs="Times New Roman"/>
                <w:sz w:val="22"/>
                <w:szCs w:val="22"/>
              </w:rPr>
            </w:pPr>
          </w:p>
        </w:tc>
        <w:tc>
          <w:tcPr>
            <w:tcW w:w="4387" w:type="dxa"/>
            <w:vMerge/>
          </w:tcPr>
          <w:p w14:paraId="7900DD7D" w14:textId="77777777" w:rsidR="006A59DA" w:rsidRPr="0028149A" w:rsidRDefault="006A59DA" w:rsidP="006A59DA">
            <w:pPr>
              <w:spacing w:line="240" w:lineRule="auto"/>
              <w:jc w:val="both"/>
              <w:rPr>
                <w:rFonts w:ascii="Times New Roman" w:hAnsi="Times New Roman" w:cs="Times New Roman"/>
                <w:sz w:val="22"/>
                <w:szCs w:val="22"/>
              </w:rPr>
            </w:pPr>
          </w:p>
        </w:tc>
        <w:tc>
          <w:tcPr>
            <w:tcW w:w="3402" w:type="dxa"/>
          </w:tcPr>
          <w:p w14:paraId="313E0177" w14:textId="0183CFD8" w:rsidR="006A59DA" w:rsidRPr="0028149A" w:rsidRDefault="006A59DA" w:rsidP="006A59DA">
            <w:pPr>
              <w:spacing w:line="240" w:lineRule="auto"/>
              <w:jc w:val="both"/>
              <w:rPr>
                <w:rFonts w:ascii="Times New Roman" w:hAnsi="Times New Roman" w:cs="Times New Roman"/>
                <w:sz w:val="22"/>
                <w:szCs w:val="22"/>
              </w:rPr>
            </w:pPr>
            <w:r w:rsidRPr="0028149A">
              <w:rPr>
                <w:rFonts w:ascii="Times New Roman" w:hAnsi="Times New Roman" w:cs="Times New Roman"/>
                <w:i/>
                <w:sz w:val="22"/>
                <w:szCs w:val="22"/>
              </w:rPr>
              <w:t xml:space="preserve">24 (dvidešimt keturi) mėnesiai  </w:t>
            </w:r>
          </w:p>
        </w:tc>
        <w:tc>
          <w:tcPr>
            <w:tcW w:w="1559" w:type="dxa"/>
            <w:vAlign w:val="center"/>
          </w:tcPr>
          <w:p w14:paraId="32CB1237" w14:textId="08D55781" w:rsidR="006A59DA" w:rsidRPr="0028149A" w:rsidRDefault="00000000" w:rsidP="006A59DA">
            <w:pPr>
              <w:spacing w:line="240" w:lineRule="auto"/>
              <w:jc w:val="center"/>
              <w:rPr>
                <w:rFonts w:ascii="Times New Roman" w:hAnsi="Times New Roman" w:cs="Times New Roman"/>
                <w:b/>
                <w:bCs/>
                <w:sz w:val="22"/>
                <w:szCs w:val="22"/>
              </w:rPr>
            </w:pPr>
            <w:sdt>
              <w:sdtPr>
                <w:rPr>
                  <w:rFonts w:ascii="Times New Roman" w:hAnsi="Times New Roman" w:cs="Times New Roman"/>
                  <w:color w:val="000000"/>
                  <w:spacing w:val="-5"/>
                  <w:sz w:val="22"/>
                  <w:szCs w:val="22"/>
                </w:rPr>
                <w:id w:val="1578177360"/>
                <w14:checkbox>
                  <w14:checked w14:val="0"/>
                  <w14:checkedState w14:val="2612" w14:font="MS Gothic"/>
                  <w14:uncheckedState w14:val="2610" w14:font="MS Gothic"/>
                </w14:checkbox>
              </w:sdtPr>
              <w:sdtContent>
                <w:r w:rsidR="006A59DA" w:rsidRPr="0028149A">
                  <w:rPr>
                    <w:rFonts w:ascii="Segoe UI Symbol" w:eastAsia="MS Gothic" w:hAnsi="Segoe UI Symbol" w:cs="Segoe UI Symbol"/>
                    <w:color w:val="000000"/>
                    <w:spacing w:val="-5"/>
                    <w:sz w:val="22"/>
                    <w:szCs w:val="22"/>
                  </w:rPr>
                  <w:t>☐</w:t>
                </w:r>
              </w:sdtContent>
            </w:sdt>
          </w:p>
        </w:tc>
      </w:tr>
      <w:tr w:rsidR="006A59DA" w:rsidRPr="0028149A" w14:paraId="257562AC" w14:textId="77777777" w:rsidTr="0028149A">
        <w:trPr>
          <w:jc w:val="center"/>
        </w:trPr>
        <w:tc>
          <w:tcPr>
            <w:tcW w:w="570" w:type="dxa"/>
            <w:vMerge/>
          </w:tcPr>
          <w:p w14:paraId="4D263C0A" w14:textId="77777777" w:rsidR="006A59DA" w:rsidRPr="0028149A" w:rsidRDefault="006A59DA" w:rsidP="006A59DA">
            <w:pPr>
              <w:spacing w:line="240" w:lineRule="auto"/>
              <w:jc w:val="both"/>
              <w:rPr>
                <w:rFonts w:ascii="Times New Roman" w:hAnsi="Times New Roman" w:cs="Times New Roman"/>
                <w:sz w:val="22"/>
                <w:szCs w:val="22"/>
              </w:rPr>
            </w:pPr>
          </w:p>
        </w:tc>
        <w:tc>
          <w:tcPr>
            <w:tcW w:w="4387" w:type="dxa"/>
            <w:vMerge/>
          </w:tcPr>
          <w:p w14:paraId="4EDA3894" w14:textId="77777777" w:rsidR="006A59DA" w:rsidRPr="0028149A" w:rsidRDefault="006A59DA" w:rsidP="006A59DA">
            <w:pPr>
              <w:spacing w:line="240" w:lineRule="auto"/>
              <w:jc w:val="both"/>
              <w:rPr>
                <w:rFonts w:ascii="Times New Roman" w:hAnsi="Times New Roman" w:cs="Times New Roman"/>
                <w:sz w:val="22"/>
                <w:szCs w:val="22"/>
              </w:rPr>
            </w:pPr>
          </w:p>
        </w:tc>
        <w:tc>
          <w:tcPr>
            <w:tcW w:w="3402" w:type="dxa"/>
          </w:tcPr>
          <w:p w14:paraId="24B963A7" w14:textId="0F3DC4EE" w:rsidR="006A59DA" w:rsidRPr="0028149A" w:rsidRDefault="006A59DA" w:rsidP="006A59DA">
            <w:pPr>
              <w:spacing w:line="240" w:lineRule="auto"/>
              <w:jc w:val="both"/>
              <w:rPr>
                <w:rFonts w:ascii="Times New Roman" w:hAnsi="Times New Roman" w:cs="Times New Roman"/>
                <w:sz w:val="22"/>
                <w:szCs w:val="22"/>
              </w:rPr>
            </w:pPr>
            <w:r w:rsidRPr="0028149A">
              <w:rPr>
                <w:rFonts w:ascii="Times New Roman" w:hAnsi="Times New Roman" w:cs="Times New Roman"/>
                <w:i/>
                <w:sz w:val="22"/>
                <w:szCs w:val="22"/>
              </w:rPr>
              <w:t>36 (trisdešimt šeši) mėnesiai</w:t>
            </w:r>
          </w:p>
        </w:tc>
        <w:tc>
          <w:tcPr>
            <w:tcW w:w="1559" w:type="dxa"/>
            <w:vAlign w:val="center"/>
          </w:tcPr>
          <w:p w14:paraId="7730C7FE" w14:textId="44BE9519" w:rsidR="006A59DA" w:rsidRPr="0028149A" w:rsidRDefault="00000000" w:rsidP="006A59DA">
            <w:pPr>
              <w:spacing w:line="240" w:lineRule="auto"/>
              <w:jc w:val="center"/>
              <w:rPr>
                <w:rFonts w:ascii="Times New Roman" w:hAnsi="Times New Roman" w:cs="Times New Roman"/>
                <w:b/>
                <w:bCs/>
                <w:sz w:val="22"/>
                <w:szCs w:val="22"/>
              </w:rPr>
            </w:pPr>
            <w:sdt>
              <w:sdtPr>
                <w:rPr>
                  <w:rFonts w:ascii="Times New Roman" w:hAnsi="Times New Roman" w:cs="Times New Roman"/>
                  <w:color w:val="000000"/>
                  <w:spacing w:val="-5"/>
                  <w:sz w:val="22"/>
                  <w:szCs w:val="22"/>
                </w:rPr>
                <w:id w:val="1590428709"/>
                <w14:checkbox>
                  <w14:checked w14:val="0"/>
                  <w14:checkedState w14:val="2612" w14:font="MS Gothic"/>
                  <w14:uncheckedState w14:val="2610" w14:font="MS Gothic"/>
                </w14:checkbox>
              </w:sdtPr>
              <w:sdtContent>
                <w:r w:rsidR="006A59DA" w:rsidRPr="0028149A">
                  <w:rPr>
                    <w:rFonts w:ascii="Segoe UI Symbol" w:eastAsia="MS Gothic" w:hAnsi="Segoe UI Symbol" w:cs="Segoe UI Symbol"/>
                    <w:color w:val="000000"/>
                    <w:spacing w:val="-5"/>
                    <w:sz w:val="22"/>
                    <w:szCs w:val="22"/>
                  </w:rPr>
                  <w:t>☐</w:t>
                </w:r>
              </w:sdtContent>
            </w:sdt>
          </w:p>
        </w:tc>
      </w:tr>
      <w:tr w:rsidR="006A59DA" w:rsidRPr="0028149A" w14:paraId="19C639F3" w14:textId="77777777" w:rsidTr="0028149A">
        <w:trPr>
          <w:jc w:val="center"/>
        </w:trPr>
        <w:tc>
          <w:tcPr>
            <w:tcW w:w="9918" w:type="dxa"/>
            <w:gridSpan w:val="4"/>
          </w:tcPr>
          <w:p w14:paraId="5C71EE0C" w14:textId="7A74D020" w:rsidR="006A59DA" w:rsidRPr="0028149A" w:rsidRDefault="006A59DA" w:rsidP="000C7FD8">
            <w:pPr>
              <w:spacing w:line="240" w:lineRule="auto"/>
              <w:rPr>
                <w:rFonts w:ascii="Times New Roman" w:hAnsi="Times New Roman" w:cs="Times New Roman"/>
                <w:b/>
                <w:bCs/>
                <w:sz w:val="22"/>
                <w:szCs w:val="22"/>
              </w:rPr>
            </w:pPr>
            <w:r w:rsidRPr="0028149A">
              <w:rPr>
                <w:rFonts w:ascii="Times New Roman" w:hAnsi="Times New Roman" w:cs="Times New Roman"/>
                <w:i/>
                <w:color w:val="FF0000"/>
                <w:sz w:val="22"/>
                <w:szCs w:val="22"/>
                <w:lang w:eastAsia="en-US"/>
              </w:rPr>
              <w:lastRenderedPageBreak/>
              <w:t>Pastaba. Jei bus pažymėtas daugiau nei vienas langelis arba nebus pažymėtas nei vienas iš jų, skiriama 0 balų</w:t>
            </w:r>
            <w:r w:rsidR="000C7FD8">
              <w:rPr>
                <w:rFonts w:ascii="Times New Roman" w:hAnsi="Times New Roman" w:cs="Times New Roman"/>
                <w:i/>
                <w:color w:val="FF0000"/>
                <w:sz w:val="22"/>
                <w:szCs w:val="22"/>
                <w:lang w:eastAsia="en-US"/>
              </w:rPr>
              <w:t>.</w:t>
            </w:r>
            <w:r w:rsidR="00B93F13">
              <w:rPr>
                <w:rFonts w:ascii="Times New Roman" w:hAnsi="Times New Roman" w:cs="Times New Roman"/>
                <w:i/>
                <w:color w:val="FF0000"/>
                <w:sz w:val="22"/>
                <w:szCs w:val="22"/>
                <w:lang w:eastAsia="en-US"/>
              </w:rPr>
              <w:t xml:space="preserve">           </w:t>
            </w:r>
          </w:p>
        </w:tc>
      </w:tr>
    </w:tbl>
    <w:p w14:paraId="417A32C3" w14:textId="77777777" w:rsidR="00B552CD" w:rsidRDefault="00B552CD" w:rsidP="004956B8">
      <w:pPr>
        <w:spacing w:after="0" w:line="240" w:lineRule="auto"/>
        <w:ind w:firstLine="720"/>
        <w:jc w:val="both"/>
        <w:rPr>
          <w:rFonts w:ascii="Times New Roman" w:hAnsi="Times New Roman" w:cs="Times New Roman"/>
          <w:b/>
          <w:bCs/>
          <w:sz w:val="24"/>
          <w:szCs w:val="24"/>
        </w:rPr>
      </w:pPr>
    </w:p>
    <w:p w14:paraId="00A13F5C" w14:textId="77777777" w:rsidR="006D4D9E" w:rsidRPr="007059F2" w:rsidRDefault="006D4D9E" w:rsidP="006D4D9E">
      <w:pPr>
        <w:spacing w:after="0" w:line="240" w:lineRule="auto"/>
        <w:ind w:firstLine="720"/>
        <w:rPr>
          <w:rFonts w:ascii="Times New Roman" w:hAnsi="Times New Roman" w:cs="Times New Roman"/>
          <w:b/>
          <w:sz w:val="24"/>
          <w:szCs w:val="24"/>
        </w:rPr>
      </w:pPr>
      <w:r w:rsidRPr="007059F2">
        <w:rPr>
          <w:rFonts w:ascii="Times New Roman" w:hAnsi="Times New Roman" w:cs="Times New Roman"/>
          <w:sz w:val="24"/>
          <w:szCs w:val="24"/>
          <w:lang w:eastAsia="en-US"/>
        </w:rPr>
        <w:t>Pasiūlymas galioja 90 dienų nuo paskutinės pasiūlymų pateikimo termino dienos imtinai.</w:t>
      </w:r>
    </w:p>
    <w:p w14:paraId="45086BD0" w14:textId="77777777" w:rsidR="006D4D9E" w:rsidRDefault="006D4D9E" w:rsidP="006D4D9E">
      <w:pPr>
        <w:tabs>
          <w:tab w:val="left" w:pos="720"/>
        </w:tabs>
        <w:spacing w:after="0" w:line="240" w:lineRule="auto"/>
        <w:jc w:val="both"/>
        <w:rPr>
          <w:rFonts w:ascii="Times New Roman" w:hAnsi="Times New Roman" w:cs="Times New Roman"/>
          <w:i/>
          <w:iCs/>
          <w:sz w:val="24"/>
          <w:szCs w:val="24"/>
        </w:rPr>
      </w:pPr>
      <w:r w:rsidRPr="007059F2">
        <w:rPr>
          <w:rFonts w:ascii="Times New Roman" w:hAnsi="Times New Roman" w:cs="Times New Roman"/>
          <w:sz w:val="24"/>
          <w:szCs w:val="24"/>
        </w:rPr>
        <w:tab/>
      </w:r>
      <w:r w:rsidRPr="001D5AB8">
        <w:rPr>
          <w:rFonts w:ascii="Times New Roman" w:hAnsi="Times New Roman" w:cs="Times New Roman"/>
          <w:i/>
          <w:iCs/>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05518223" w14:textId="711C9561" w:rsidR="006D4D9E" w:rsidRPr="006D4D9E" w:rsidRDefault="006D4D9E" w:rsidP="006D4D9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T</w:t>
      </w:r>
      <w:r w:rsidRPr="007059F2">
        <w:rPr>
          <w:rFonts w:ascii="Times New Roman" w:hAnsi="Times New Roman" w:cs="Times New Roman"/>
          <w:sz w:val="24"/>
          <w:szCs w:val="24"/>
        </w:rPr>
        <w:t>aip pat mes patvirtiname, kad visa pasiūlyme pateikta informacija yra teisinga, atitinka tikrovę ir apima visa, ko reikia visiškam ir tinkamam sutarties įvykdymui.</w:t>
      </w:r>
      <w:r w:rsidRPr="006D4D9E">
        <w:rPr>
          <w:rFonts w:ascii="Times New Roman" w:hAnsi="Times New Roman" w:cs="Times New Roman"/>
          <w:sz w:val="24"/>
          <w:szCs w:val="24"/>
        </w:rPr>
        <w:t xml:space="preserve"> Siūloma Prekė visiškai atitinka Konkurso dokumentuose nurodytus reikalavimus.</w:t>
      </w:r>
    </w:p>
    <w:p w14:paraId="6F1CD7AA" w14:textId="22FA22FA" w:rsidR="006D4D9E" w:rsidRPr="007059F2" w:rsidRDefault="006D4D9E" w:rsidP="006D4D9E">
      <w:pPr>
        <w:tabs>
          <w:tab w:val="left" w:pos="720"/>
        </w:tabs>
        <w:spacing w:after="0" w:line="240" w:lineRule="auto"/>
        <w:jc w:val="both"/>
        <w:rPr>
          <w:rFonts w:ascii="Times New Roman" w:hAnsi="Times New Roman" w:cs="Times New Roman"/>
          <w:sz w:val="24"/>
          <w:szCs w:val="24"/>
        </w:rPr>
      </w:pPr>
    </w:p>
    <w:p w14:paraId="607E1048" w14:textId="77777777" w:rsidR="006D4D9E" w:rsidRPr="0002079F" w:rsidRDefault="006D4D9E" w:rsidP="006D4D9E">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99"/>
        <w:gridCol w:w="1984"/>
        <w:gridCol w:w="1276"/>
      </w:tblGrid>
      <w:tr w:rsidR="006D4D9E" w:rsidRPr="00E10191" w14:paraId="1913BD94" w14:textId="77777777" w:rsidTr="00204D09">
        <w:tc>
          <w:tcPr>
            <w:tcW w:w="959" w:type="dxa"/>
          </w:tcPr>
          <w:p w14:paraId="5F438BF9"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3D5DA5ED"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5699" w:type="dxa"/>
          </w:tcPr>
          <w:p w14:paraId="4CB3401A"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13AEF878" w14:textId="77777777" w:rsidR="006D4D9E" w:rsidRDefault="006D4D9E" w:rsidP="00204D09">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3A7ED0F6" w14:textId="77777777" w:rsidR="006D4D9E" w:rsidRPr="00E10191" w:rsidRDefault="006D4D9E" w:rsidP="00204D09">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276" w:type="dxa"/>
          </w:tcPr>
          <w:p w14:paraId="2E233E24"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6D4D9E" w:rsidRPr="00E10191" w14:paraId="64DA39BB" w14:textId="77777777" w:rsidTr="00204D09">
        <w:tc>
          <w:tcPr>
            <w:tcW w:w="959" w:type="dxa"/>
          </w:tcPr>
          <w:p w14:paraId="255C89B8"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5699" w:type="dxa"/>
          </w:tcPr>
          <w:p w14:paraId="6A1C1F19" w14:textId="77777777" w:rsidR="006D4D9E" w:rsidRPr="00E10191" w:rsidRDefault="006D4D9E" w:rsidP="00204D09">
            <w:pPr>
              <w:widowControl w:val="0"/>
              <w:spacing w:after="0" w:line="240" w:lineRule="auto"/>
              <w:rPr>
                <w:rFonts w:ascii="Times New Roman" w:hAnsi="Times New Roman" w:cs="Times New Roman"/>
                <w:szCs w:val="24"/>
              </w:rPr>
            </w:pPr>
            <w:r>
              <w:rPr>
                <w:rFonts w:ascii="Times New Roman" w:hAnsi="Times New Roman" w:cs="Times New Roman"/>
                <w:szCs w:val="24"/>
              </w:rPr>
              <w:t>Įgaliojimas</w:t>
            </w:r>
          </w:p>
        </w:tc>
        <w:tc>
          <w:tcPr>
            <w:tcW w:w="1984" w:type="dxa"/>
          </w:tcPr>
          <w:p w14:paraId="53E1F851" w14:textId="77777777" w:rsidR="006D4D9E" w:rsidRPr="00E10191" w:rsidRDefault="006D4D9E" w:rsidP="00204D09">
            <w:pPr>
              <w:widowControl w:val="0"/>
              <w:spacing w:after="0" w:line="240" w:lineRule="auto"/>
              <w:rPr>
                <w:rFonts w:ascii="Times New Roman" w:hAnsi="Times New Roman" w:cs="Times New Roman"/>
                <w:szCs w:val="24"/>
              </w:rPr>
            </w:pPr>
          </w:p>
        </w:tc>
        <w:tc>
          <w:tcPr>
            <w:tcW w:w="1276" w:type="dxa"/>
          </w:tcPr>
          <w:p w14:paraId="1F002D65" w14:textId="77777777" w:rsidR="006D4D9E" w:rsidRPr="00E10191" w:rsidRDefault="006D4D9E" w:rsidP="00204D09">
            <w:pPr>
              <w:widowControl w:val="0"/>
              <w:spacing w:after="0" w:line="240" w:lineRule="auto"/>
              <w:rPr>
                <w:rFonts w:ascii="Times New Roman" w:hAnsi="Times New Roman" w:cs="Times New Roman"/>
                <w:szCs w:val="24"/>
              </w:rPr>
            </w:pPr>
          </w:p>
        </w:tc>
      </w:tr>
      <w:tr w:rsidR="006D4D9E" w:rsidRPr="00E10191" w14:paraId="508A0D9F" w14:textId="77777777" w:rsidTr="00204D09">
        <w:tc>
          <w:tcPr>
            <w:tcW w:w="959" w:type="dxa"/>
          </w:tcPr>
          <w:p w14:paraId="22E5A40F"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5699" w:type="dxa"/>
          </w:tcPr>
          <w:p w14:paraId="5ED3A738" w14:textId="77777777" w:rsidR="006D4D9E" w:rsidRPr="00E10191" w:rsidRDefault="006D4D9E" w:rsidP="00204D09">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78C2EC07" w14:textId="77777777" w:rsidR="006D4D9E" w:rsidRPr="00E10191" w:rsidRDefault="006D4D9E" w:rsidP="00204D09">
            <w:pPr>
              <w:widowControl w:val="0"/>
              <w:spacing w:after="0" w:line="240" w:lineRule="auto"/>
              <w:rPr>
                <w:rFonts w:ascii="Times New Roman" w:hAnsi="Times New Roman" w:cs="Times New Roman"/>
                <w:szCs w:val="24"/>
              </w:rPr>
            </w:pPr>
          </w:p>
        </w:tc>
        <w:tc>
          <w:tcPr>
            <w:tcW w:w="1276" w:type="dxa"/>
          </w:tcPr>
          <w:p w14:paraId="68E5BCD4" w14:textId="77777777" w:rsidR="006D4D9E" w:rsidRPr="00E10191" w:rsidRDefault="006D4D9E" w:rsidP="00204D09">
            <w:pPr>
              <w:widowControl w:val="0"/>
              <w:spacing w:after="0" w:line="240" w:lineRule="auto"/>
              <w:rPr>
                <w:rFonts w:ascii="Times New Roman" w:hAnsi="Times New Roman" w:cs="Times New Roman"/>
                <w:szCs w:val="24"/>
              </w:rPr>
            </w:pPr>
          </w:p>
        </w:tc>
      </w:tr>
      <w:tr w:rsidR="006D4D9E" w:rsidRPr="00E10191" w14:paraId="2AB67A6A" w14:textId="77777777" w:rsidTr="00204D09">
        <w:tc>
          <w:tcPr>
            <w:tcW w:w="959" w:type="dxa"/>
          </w:tcPr>
          <w:p w14:paraId="5B396939"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5699" w:type="dxa"/>
          </w:tcPr>
          <w:p w14:paraId="44868F17" w14:textId="77777777" w:rsidR="006D4D9E" w:rsidRPr="00E10191" w:rsidRDefault="006D4D9E" w:rsidP="00204D09">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792C47F5" w14:textId="77777777" w:rsidR="006D4D9E" w:rsidRPr="00E10191" w:rsidRDefault="006D4D9E" w:rsidP="00204D09">
            <w:pPr>
              <w:widowControl w:val="0"/>
              <w:spacing w:after="0" w:line="240" w:lineRule="auto"/>
              <w:rPr>
                <w:rFonts w:ascii="Times New Roman" w:hAnsi="Times New Roman" w:cs="Times New Roman"/>
                <w:szCs w:val="24"/>
              </w:rPr>
            </w:pPr>
          </w:p>
        </w:tc>
        <w:tc>
          <w:tcPr>
            <w:tcW w:w="1276" w:type="dxa"/>
          </w:tcPr>
          <w:p w14:paraId="32D183B5" w14:textId="77777777" w:rsidR="006D4D9E" w:rsidRPr="00E10191" w:rsidRDefault="006D4D9E" w:rsidP="00204D09">
            <w:pPr>
              <w:widowControl w:val="0"/>
              <w:spacing w:after="0" w:line="240" w:lineRule="auto"/>
              <w:rPr>
                <w:rFonts w:ascii="Times New Roman" w:hAnsi="Times New Roman" w:cs="Times New Roman"/>
                <w:szCs w:val="24"/>
              </w:rPr>
            </w:pPr>
          </w:p>
        </w:tc>
      </w:tr>
      <w:tr w:rsidR="006D4D9E" w:rsidRPr="00E10191" w14:paraId="23A2156B" w14:textId="77777777" w:rsidTr="00204D09">
        <w:tc>
          <w:tcPr>
            <w:tcW w:w="959" w:type="dxa"/>
          </w:tcPr>
          <w:p w14:paraId="35830F2C"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5699" w:type="dxa"/>
          </w:tcPr>
          <w:p w14:paraId="7FE9DC94"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49C0128D" w14:textId="77777777" w:rsidR="006D4D9E" w:rsidRPr="00E10191" w:rsidRDefault="006D4D9E" w:rsidP="00204D09">
            <w:pPr>
              <w:widowControl w:val="0"/>
              <w:spacing w:after="0" w:line="240" w:lineRule="auto"/>
              <w:rPr>
                <w:rFonts w:ascii="Times New Roman" w:hAnsi="Times New Roman" w:cs="Times New Roman"/>
                <w:szCs w:val="24"/>
              </w:rPr>
            </w:pPr>
          </w:p>
        </w:tc>
        <w:tc>
          <w:tcPr>
            <w:tcW w:w="1276" w:type="dxa"/>
          </w:tcPr>
          <w:p w14:paraId="68947D91" w14:textId="77777777" w:rsidR="006D4D9E" w:rsidRPr="00E10191" w:rsidRDefault="006D4D9E" w:rsidP="00204D09">
            <w:pPr>
              <w:widowControl w:val="0"/>
              <w:spacing w:after="0" w:line="240" w:lineRule="auto"/>
              <w:rPr>
                <w:rFonts w:ascii="Times New Roman" w:hAnsi="Times New Roman" w:cs="Times New Roman"/>
                <w:szCs w:val="24"/>
              </w:rPr>
            </w:pPr>
          </w:p>
        </w:tc>
      </w:tr>
    </w:tbl>
    <w:p w14:paraId="1C1C795F" w14:textId="77777777" w:rsidR="006D4D9E" w:rsidRDefault="006D4D9E" w:rsidP="006D4D9E">
      <w:pPr>
        <w:widowControl w:val="0"/>
        <w:spacing w:after="0" w:line="240" w:lineRule="auto"/>
        <w:ind w:firstLine="851"/>
        <w:jc w:val="both"/>
        <w:outlineLvl w:val="0"/>
        <w:rPr>
          <w:rFonts w:ascii="Times New Roman" w:hAnsi="Times New Roman" w:cs="Times New Roman"/>
          <w:bCs/>
          <w:sz w:val="24"/>
          <w:szCs w:val="24"/>
          <w:lang w:eastAsia="fi-FI"/>
        </w:rPr>
      </w:pPr>
    </w:p>
    <w:p w14:paraId="0B6900A4" w14:textId="77777777" w:rsidR="006D4D9E" w:rsidRPr="000D0D30" w:rsidRDefault="006D4D9E" w:rsidP="006D4D9E">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t>Tiekėjas negali nurodyti, kad konfidenciali yra pasiūlymo kaina arba, kad visas pasiūlymas yra konfidencialus.</w:t>
      </w:r>
    </w:p>
    <w:p w14:paraId="564A3FDC" w14:textId="77777777" w:rsidR="006D4D9E" w:rsidRPr="000D0D30" w:rsidRDefault="006D4D9E" w:rsidP="006D4D9E">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144168AF" w14:textId="7C401947" w:rsidR="007E76D6" w:rsidRDefault="007E76D6" w:rsidP="007E76D6">
      <w:pPr>
        <w:jc w:val="center"/>
        <w:rPr>
          <w:rFonts w:cstheme="minorHAnsi"/>
          <w:color w:val="7030A0"/>
        </w:rPr>
      </w:pPr>
    </w:p>
    <w:p w14:paraId="2C59BE1E" w14:textId="77777777" w:rsidR="007E76D6" w:rsidRPr="008E4485" w:rsidRDefault="007E76D6" w:rsidP="007E76D6">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09DF55C0" w14:textId="77777777" w:rsidR="007E76D6" w:rsidRPr="00E10191" w:rsidRDefault="007E76D6" w:rsidP="007E76D6">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57E959DA" w14:textId="77777777" w:rsidR="007E76D6" w:rsidRPr="00E10191" w:rsidRDefault="007E76D6" w:rsidP="007E76D6">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bookmarkEnd w:id="6"/>
    <w:p w14:paraId="2E28D564" w14:textId="77777777" w:rsidR="007E76D6" w:rsidRPr="00E10191" w:rsidRDefault="007E76D6" w:rsidP="007E76D6">
      <w:pPr>
        <w:spacing w:after="0" w:line="240" w:lineRule="auto"/>
        <w:rPr>
          <w:rFonts w:ascii="Times New Roman" w:hAnsi="Times New Roman" w:cs="Times New Roman"/>
          <w:color w:val="7030A0"/>
        </w:rPr>
      </w:pPr>
    </w:p>
    <w:p w14:paraId="6974A136" w14:textId="77777777" w:rsidR="007E76D6" w:rsidRDefault="007E76D6" w:rsidP="007E76D6">
      <w:pPr>
        <w:jc w:val="center"/>
        <w:rPr>
          <w:rFonts w:cstheme="minorHAnsi"/>
        </w:rPr>
      </w:pPr>
    </w:p>
    <w:p w14:paraId="7A9CE613" w14:textId="77777777" w:rsidR="006D4D9E" w:rsidRDefault="007E76D6" w:rsidP="0053394F">
      <w:pPr>
        <w:jc w:val="center"/>
        <w:rPr>
          <w:rFonts w:cstheme="minorHAnsi"/>
        </w:rPr>
      </w:pPr>
      <w:r w:rsidRPr="00F0499F">
        <w:rPr>
          <w:rFonts w:cstheme="minorHAnsi"/>
        </w:rPr>
        <w:t>__________</w:t>
      </w:r>
    </w:p>
    <w:bookmarkEnd w:id="5"/>
    <w:p w14:paraId="4F682C60" w14:textId="77777777" w:rsidR="0076064E" w:rsidRDefault="0076064E" w:rsidP="0053394F">
      <w:pPr>
        <w:jc w:val="center"/>
        <w:rPr>
          <w:rFonts w:cstheme="minorHAnsi"/>
        </w:rPr>
      </w:pPr>
    </w:p>
    <w:p w14:paraId="72AF6C01" w14:textId="6A7B4C6B" w:rsidR="0076064E" w:rsidRDefault="0076064E">
      <w:pPr>
        <w:spacing w:line="259" w:lineRule="auto"/>
        <w:rPr>
          <w:rFonts w:cstheme="minorHAnsi"/>
        </w:rPr>
      </w:pPr>
      <w:r>
        <w:rPr>
          <w:rFonts w:cstheme="minorHAnsi"/>
        </w:rPr>
        <w:br w:type="page"/>
      </w:r>
    </w:p>
    <w:p w14:paraId="3C48FE6C" w14:textId="77777777" w:rsidR="0076064E" w:rsidRPr="00E10191" w:rsidRDefault="0076064E" w:rsidP="0076064E">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lastRenderedPageBreak/>
        <w:t>Herbas arba prekių ženklas</w:t>
      </w:r>
    </w:p>
    <w:p w14:paraId="57554375" w14:textId="77777777" w:rsidR="0076064E" w:rsidRPr="00E10191" w:rsidRDefault="0076064E" w:rsidP="0076064E">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7D09D19E" w14:textId="77777777" w:rsidR="0076064E" w:rsidRPr="00E10191" w:rsidRDefault="0076064E" w:rsidP="0076064E">
      <w:pPr>
        <w:widowControl w:val="0"/>
        <w:spacing w:after="0" w:line="240" w:lineRule="auto"/>
        <w:ind w:right="-178"/>
        <w:jc w:val="center"/>
        <w:rPr>
          <w:rFonts w:ascii="Times New Roman" w:hAnsi="Times New Roman" w:cs="Times New Roman"/>
          <w:sz w:val="20"/>
        </w:rPr>
      </w:pPr>
    </w:p>
    <w:p w14:paraId="7CBB8CBC" w14:textId="77777777" w:rsidR="0076064E" w:rsidRPr="00E10191" w:rsidRDefault="0076064E" w:rsidP="0076064E">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130FB1" w14:textId="77777777" w:rsidR="0076064E" w:rsidRPr="00E10191" w:rsidRDefault="0076064E" w:rsidP="0076064E">
      <w:pPr>
        <w:widowControl w:val="0"/>
        <w:spacing w:after="0" w:line="240" w:lineRule="auto"/>
        <w:jc w:val="center"/>
        <w:rPr>
          <w:rFonts w:ascii="Times New Roman" w:hAnsi="Times New Roman" w:cs="Times New Roman"/>
          <w:b/>
          <w:bCs/>
          <w:szCs w:val="24"/>
        </w:rPr>
      </w:pPr>
    </w:p>
    <w:p w14:paraId="704DDBD4" w14:textId="77777777" w:rsidR="0076064E" w:rsidRPr="00E10191" w:rsidRDefault="0076064E" w:rsidP="0076064E">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__</w:t>
      </w:r>
      <w:r w:rsidRPr="00E10191">
        <w:rPr>
          <w:rFonts w:ascii="Times New Roman" w:hAnsi="Times New Roman" w:cs="Times New Roman"/>
          <w:szCs w:val="24"/>
          <w:u w:val="single"/>
        </w:rPr>
        <w:t>Visagino savivaldybės administracijai</w:t>
      </w:r>
      <w:r w:rsidRPr="00E10191">
        <w:rPr>
          <w:rFonts w:ascii="Times New Roman" w:hAnsi="Times New Roman" w:cs="Times New Roman"/>
          <w:szCs w:val="24"/>
        </w:rPr>
        <w:t>__</w:t>
      </w:r>
    </w:p>
    <w:p w14:paraId="75F74EBF" w14:textId="77777777" w:rsidR="0076064E" w:rsidRPr="00E10191" w:rsidRDefault="0076064E" w:rsidP="0076064E">
      <w:pPr>
        <w:widowControl w:val="0"/>
        <w:spacing w:after="0" w:line="240" w:lineRule="auto"/>
        <w:jc w:val="center"/>
        <w:rPr>
          <w:rFonts w:ascii="Times New Roman" w:hAnsi="Times New Roman" w:cs="Times New Roman"/>
          <w:b/>
          <w:szCs w:val="24"/>
        </w:rPr>
      </w:pPr>
    </w:p>
    <w:p w14:paraId="2B94E39C" w14:textId="77777777" w:rsidR="0076064E" w:rsidRPr="0002079F" w:rsidRDefault="0076064E" w:rsidP="0076064E">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09EC92A5" w14:textId="721B3C50" w:rsidR="0076064E" w:rsidRDefault="0076064E" w:rsidP="0076064E">
      <w:pPr>
        <w:spacing w:after="120" w:line="20" w:lineRule="atLeast"/>
        <w:contextualSpacing/>
        <w:jc w:val="center"/>
        <w:rPr>
          <w:rFonts w:ascii="Times New Roman" w:hAnsi="Times New Roman" w:cs="Times New Roman"/>
          <w:b/>
          <w:bCs/>
          <w:caps/>
          <w:sz w:val="24"/>
          <w:szCs w:val="24"/>
        </w:rPr>
      </w:pPr>
      <w:r w:rsidRPr="002B7D88">
        <w:rPr>
          <w:rFonts w:ascii="Times New Roman" w:hAnsi="Times New Roman" w:cs="Times New Roman"/>
          <w:b/>
          <w:caps/>
          <w:sz w:val="24"/>
          <w:szCs w:val="24"/>
        </w:rPr>
        <w:t xml:space="preserve">DĖL </w:t>
      </w:r>
      <w:r w:rsidRPr="0076064E">
        <w:rPr>
          <w:rFonts w:ascii="Times New Roman" w:hAnsi="Times New Roman" w:cs="Times New Roman"/>
          <w:b/>
          <w:caps/>
          <w:color w:val="7030A0"/>
          <w:sz w:val="24"/>
          <w:szCs w:val="24"/>
        </w:rPr>
        <w:t>I</w:t>
      </w:r>
      <w:r w:rsidRPr="0076064E">
        <w:rPr>
          <w:rFonts w:ascii="Times New Roman" w:hAnsi="Times New Roman" w:cs="Times New Roman"/>
          <w:b/>
          <w:bCs/>
          <w:caps/>
          <w:color w:val="7030A0"/>
          <w:sz w:val="24"/>
          <w:szCs w:val="24"/>
        </w:rPr>
        <w:t>I pirkimo objekto daliES</w:t>
      </w:r>
    </w:p>
    <w:p w14:paraId="53C2758B" w14:textId="087952EE" w:rsidR="0076064E" w:rsidRDefault="0076064E" w:rsidP="0076064E">
      <w:pPr>
        <w:spacing w:after="120" w:line="20" w:lineRule="atLeast"/>
        <w:contextualSpacing/>
        <w:jc w:val="center"/>
        <w:rPr>
          <w:rFonts w:ascii="Times New Roman" w:hAnsi="Times New Roman" w:cs="Times New Roman"/>
          <w:b/>
          <w:bCs/>
          <w:iCs/>
          <w:caps/>
          <w:sz w:val="24"/>
          <w:szCs w:val="24"/>
        </w:rPr>
      </w:pPr>
      <w:r w:rsidRPr="00B552CD">
        <w:rPr>
          <w:rFonts w:ascii="Times New Roman" w:hAnsi="Times New Roman" w:cs="Times New Roman"/>
          <w:b/>
          <w:bCs/>
          <w:caps/>
          <w:sz w:val="24"/>
          <w:szCs w:val="24"/>
        </w:rPr>
        <w:t xml:space="preserve"> Vaikų žaidimų aikštelės įranga su montavimo darbais, šalia daugiabučio gyvenamojo namo, esančio </w:t>
      </w:r>
      <w:r>
        <w:rPr>
          <w:rFonts w:ascii="Times New Roman" w:hAnsi="Times New Roman" w:cs="Times New Roman"/>
          <w:b/>
          <w:bCs/>
          <w:caps/>
          <w:sz w:val="24"/>
          <w:szCs w:val="24"/>
        </w:rPr>
        <w:t>TAIKOS pr. 12 IR 14</w:t>
      </w:r>
      <w:r w:rsidR="00CB4A13">
        <w:rPr>
          <w:rFonts w:ascii="Times New Roman" w:hAnsi="Times New Roman" w:cs="Times New Roman"/>
          <w:b/>
          <w:bCs/>
          <w:caps/>
          <w:sz w:val="24"/>
          <w:szCs w:val="24"/>
        </w:rPr>
        <w:t>, Visagine</w:t>
      </w:r>
    </w:p>
    <w:tbl>
      <w:tblPr>
        <w:tblW w:w="9923" w:type="dxa"/>
        <w:tblInd w:w="-142" w:type="dxa"/>
        <w:tblLayout w:type="fixed"/>
        <w:tblCellMar>
          <w:left w:w="0" w:type="dxa"/>
          <w:right w:w="0" w:type="dxa"/>
        </w:tblCellMar>
        <w:tblLook w:val="0000" w:firstRow="0" w:lastRow="0" w:firstColumn="0" w:lastColumn="0" w:noHBand="0" w:noVBand="0"/>
      </w:tblPr>
      <w:tblGrid>
        <w:gridCol w:w="5387"/>
        <w:gridCol w:w="4536"/>
      </w:tblGrid>
      <w:tr w:rsidR="0076064E" w:rsidRPr="00B05789" w14:paraId="454ED1D4" w14:textId="77777777" w:rsidTr="009615C5">
        <w:tc>
          <w:tcPr>
            <w:tcW w:w="9923" w:type="dxa"/>
            <w:gridSpan w:val="2"/>
          </w:tcPr>
          <w:p w14:paraId="662438C6" w14:textId="77777777" w:rsidR="0076064E" w:rsidRPr="00B05789" w:rsidRDefault="0076064E" w:rsidP="009615C5">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16A2F79F" w14:textId="77777777" w:rsidR="0076064E" w:rsidRPr="00B05789" w:rsidRDefault="0076064E" w:rsidP="009615C5">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050253A0" w14:textId="77777777" w:rsidR="0076064E" w:rsidRPr="00B05789" w:rsidRDefault="0076064E" w:rsidP="009615C5">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r>
      <w:tr w:rsidR="0076064E" w:rsidRPr="00B05789" w14:paraId="3FB61B1B" w14:textId="77777777" w:rsidTr="009615C5">
        <w:tc>
          <w:tcPr>
            <w:tcW w:w="9923" w:type="dxa"/>
            <w:gridSpan w:val="2"/>
            <w:tcBorders>
              <w:bottom w:val="single" w:sz="4" w:space="0" w:color="000080"/>
            </w:tcBorders>
          </w:tcPr>
          <w:p w14:paraId="7BD48E66" w14:textId="77777777" w:rsidR="0076064E" w:rsidRPr="00B05789" w:rsidRDefault="0076064E" w:rsidP="009615C5">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2467DDD6" w14:textId="77777777" w:rsidR="0076064E" w:rsidRPr="00B05789" w:rsidRDefault="0076064E" w:rsidP="009615C5">
            <w:pPr>
              <w:widowControl w:val="0"/>
              <w:shd w:val="clear" w:color="auto" w:fill="FFFFFF"/>
              <w:snapToGrid w:val="0"/>
              <w:spacing w:after="0" w:line="240" w:lineRule="auto"/>
              <w:jc w:val="center"/>
              <w:rPr>
                <w:rFonts w:ascii="Times New Roman" w:hAnsi="Times New Roman" w:cs="Times New Roman"/>
                <w:bCs/>
                <w:sz w:val="24"/>
                <w:szCs w:val="24"/>
              </w:rPr>
            </w:pPr>
          </w:p>
        </w:tc>
      </w:tr>
      <w:tr w:rsidR="0076064E" w:rsidRPr="00B05789" w14:paraId="121D32C2" w14:textId="77777777" w:rsidTr="009615C5">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483AB5C5"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 xml:space="preserve">Tiekėjo pavadinimas </w:t>
            </w:r>
            <w:r w:rsidRPr="00AC7AD7">
              <w:rPr>
                <w:rFonts w:cs="Times New Roman"/>
                <w:i/>
                <w:sz w:val="23"/>
                <w:szCs w:val="23"/>
              </w:rPr>
              <w:t>[jei tai ūkio subjektų grupė, nurodyti</w:t>
            </w:r>
            <w:r w:rsidRPr="00AC7AD7">
              <w:rPr>
                <w:rFonts w:cs="Times New Roman"/>
                <w:sz w:val="23"/>
                <w:szCs w:val="23"/>
              </w:rPr>
              <w:t xml:space="preserve">: Jungtinės veiklos sutarties pagrindu veikianti ūkio subjektų grupė, sudaryta iš: </w:t>
            </w:r>
            <w:r w:rsidRPr="00AC7AD7">
              <w:rPr>
                <w:rFonts w:cs="Times New Roman"/>
                <w:i/>
                <w:sz w:val="23"/>
                <w:szCs w:val="23"/>
              </w:rPr>
              <w:t>[nurodyti visų parnerių pavadinimus ir įmonės kodus]</w:t>
            </w:r>
          </w:p>
          <w:p w14:paraId="0F5C340A" w14:textId="77777777" w:rsidR="0076064E" w:rsidRPr="00AC7AD7" w:rsidRDefault="0076064E" w:rsidP="009615C5">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Atsakingas partneris</w:t>
            </w:r>
            <w:r w:rsidRPr="00AC7AD7">
              <w:rPr>
                <w:rFonts w:cs="Times New Roman"/>
                <w:i/>
                <w:sz w:val="23"/>
                <w:szCs w:val="23"/>
              </w:rPr>
              <w:t xml:space="preserve"> [nurodyti atsakingojo partnerio pavadinimą, jei pasiūlymą teikia ūkio subjektų grupė]</w:t>
            </w:r>
          </w:p>
        </w:tc>
        <w:tc>
          <w:tcPr>
            <w:tcW w:w="4536" w:type="dxa"/>
            <w:tcBorders>
              <w:top w:val="single" w:sz="4" w:space="0" w:color="000080"/>
              <w:left w:val="single" w:sz="4" w:space="0" w:color="000080"/>
              <w:bottom w:val="single" w:sz="4" w:space="0" w:color="000080"/>
              <w:right w:val="single" w:sz="4" w:space="0" w:color="000080"/>
            </w:tcBorders>
          </w:tcPr>
          <w:p w14:paraId="5F452591" w14:textId="77777777" w:rsidR="0076064E" w:rsidRPr="00B05789" w:rsidRDefault="0076064E" w:rsidP="009615C5">
            <w:pPr>
              <w:pStyle w:val="Standard"/>
              <w:widowControl w:val="0"/>
              <w:suppressAutoHyphens w:val="0"/>
              <w:snapToGrid w:val="0"/>
              <w:spacing w:after="0" w:line="240" w:lineRule="auto"/>
              <w:rPr>
                <w:rFonts w:cs="Times New Roman"/>
                <w:szCs w:val="24"/>
              </w:rPr>
            </w:pPr>
          </w:p>
          <w:p w14:paraId="7ABF25E1" w14:textId="77777777" w:rsidR="0076064E" w:rsidRPr="00B05789" w:rsidRDefault="0076064E" w:rsidP="009615C5">
            <w:pPr>
              <w:pStyle w:val="Standard"/>
              <w:widowControl w:val="0"/>
              <w:suppressAutoHyphens w:val="0"/>
              <w:spacing w:after="0" w:line="240" w:lineRule="auto"/>
              <w:rPr>
                <w:rFonts w:cs="Times New Roman"/>
                <w:szCs w:val="24"/>
              </w:rPr>
            </w:pPr>
          </w:p>
        </w:tc>
      </w:tr>
      <w:tr w:rsidR="0076064E" w:rsidRPr="00B05789" w14:paraId="3F228832" w14:textId="77777777" w:rsidTr="009615C5">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0531066F" w14:textId="77777777" w:rsidR="0076064E" w:rsidRPr="00AC7AD7" w:rsidRDefault="0076064E" w:rsidP="009615C5">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Tiekėjo adresas</w:t>
            </w:r>
            <w:r w:rsidRPr="00AC7AD7">
              <w:rPr>
                <w:rFonts w:cs="Times New Roman"/>
                <w:i/>
                <w:sz w:val="23"/>
                <w:szCs w:val="23"/>
              </w:rPr>
              <w:t xml:space="preserve"> [Jeigu dalyvauja ūkio subjektų grupė, surašomi visų partnerių adresai]</w:t>
            </w:r>
          </w:p>
        </w:tc>
        <w:tc>
          <w:tcPr>
            <w:tcW w:w="4536" w:type="dxa"/>
            <w:tcBorders>
              <w:top w:val="single" w:sz="4" w:space="0" w:color="000080"/>
              <w:left w:val="single" w:sz="4" w:space="0" w:color="000080"/>
              <w:bottom w:val="single" w:sz="4" w:space="0" w:color="000080"/>
              <w:right w:val="single" w:sz="4" w:space="0" w:color="000080"/>
            </w:tcBorders>
          </w:tcPr>
          <w:p w14:paraId="44D08E84" w14:textId="77777777" w:rsidR="0076064E" w:rsidRPr="00B05789" w:rsidRDefault="0076064E" w:rsidP="009615C5">
            <w:pPr>
              <w:pStyle w:val="Standard"/>
              <w:widowControl w:val="0"/>
              <w:suppressAutoHyphens w:val="0"/>
              <w:snapToGrid w:val="0"/>
              <w:spacing w:after="0" w:line="240" w:lineRule="auto"/>
              <w:rPr>
                <w:rFonts w:cs="Times New Roman"/>
                <w:szCs w:val="24"/>
              </w:rPr>
            </w:pPr>
          </w:p>
          <w:p w14:paraId="0FF82EA7" w14:textId="77777777" w:rsidR="0076064E" w:rsidRPr="00B05789" w:rsidRDefault="0076064E" w:rsidP="009615C5">
            <w:pPr>
              <w:pStyle w:val="Standard"/>
              <w:widowControl w:val="0"/>
              <w:suppressAutoHyphens w:val="0"/>
              <w:spacing w:after="0" w:line="240" w:lineRule="auto"/>
              <w:rPr>
                <w:rFonts w:cs="Times New Roman"/>
                <w:szCs w:val="24"/>
              </w:rPr>
            </w:pPr>
          </w:p>
        </w:tc>
      </w:tr>
      <w:tr w:rsidR="0076064E" w:rsidRPr="00B05789" w14:paraId="46A5E569" w14:textId="77777777" w:rsidTr="009615C5">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ACFC39A"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Asmens, pasirašiusio pasiūlymą saugiu elektroniniu parašu, vardas, pavardė, pareigos</w:t>
            </w:r>
          </w:p>
        </w:tc>
        <w:tc>
          <w:tcPr>
            <w:tcW w:w="4536" w:type="dxa"/>
            <w:tcBorders>
              <w:top w:val="single" w:sz="4" w:space="0" w:color="000080"/>
              <w:left w:val="single" w:sz="4" w:space="0" w:color="000080"/>
              <w:bottom w:val="single" w:sz="4" w:space="0" w:color="000080"/>
              <w:right w:val="single" w:sz="4" w:space="0" w:color="000080"/>
            </w:tcBorders>
          </w:tcPr>
          <w:p w14:paraId="7F8FB1D3"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r w:rsidR="0076064E" w:rsidRPr="00B05789" w14:paraId="53D26754" w14:textId="77777777" w:rsidTr="009615C5">
        <w:tblPrEx>
          <w:tblCellMar>
            <w:left w:w="10" w:type="dxa"/>
            <w:right w:w="10" w:type="dxa"/>
          </w:tblCellMar>
        </w:tblPrEx>
        <w:tc>
          <w:tcPr>
            <w:tcW w:w="5387" w:type="dxa"/>
            <w:tcBorders>
              <w:left w:val="single" w:sz="4" w:space="0" w:color="000080"/>
            </w:tcBorders>
          </w:tcPr>
          <w:p w14:paraId="655ECD6D"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Telefono numeris, el. pašto adresas</w:t>
            </w:r>
          </w:p>
        </w:tc>
        <w:tc>
          <w:tcPr>
            <w:tcW w:w="4536" w:type="dxa"/>
            <w:tcBorders>
              <w:left w:val="single" w:sz="4" w:space="0" w:color="000080"/>
              <w:right w:val="single" w:sz="4" w:space="0" w:color="000080"/>
            </w:tcBorders>
          </w:tcPr>
          <w:p w14:paraId="00FBB81A"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r w:rsidR="0076064E" w:rsidRPr="00B05789" w14:paraId="5F958278" w14:textId="77777777" w:rsidTr="009615C5">
        <w:tblPrEx>
          <w:tblCellMar>
            <w:left w:w="10" w:type="dxa"/>
            <w:right w:w="10" w:type="dxa"/>
          </w:tblCellMar>
        </w:tblPrEx>
        <w:tc>
          <w:tcPr>
            <w:tcW w:w="5387" w:type="dxa"/>
            <w:tcBorders>
              <w:left w:val="single" w:sz="4" w:space="0" w:color="000080"/>
              <w:bottom w:val="single" w:sz="4" w:space="0" w:color="002060"/>
            </w:tcBorders>
          </w:tcPr>
          <w:p w14:paraId="49D2EFF6"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p>
        </w:tc>
        <w:tc>
          <w:tcPr>
            <w:tcW w:w="4536" w:type="dxa"/>
            <w:tcBorders>
              <w:left w:val="single" w:sz="4" w:space="0" w:color="000080"/>
              <w:bottom w:val="single" w:sz="4" w:space="0" w:color="002060"/>
              <w:right w:val="single" w:sz="4" w:space="0" w:color="000080"/>
            </w:tcBorders>
          </w:tcPr>
          <w:p w14:paraId="3C4C8BA1"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r w:rsidR="0076064E" w:rsidRPr="00B05789" w14:paraId="7D7C72FA" w14:textId="77777777" w:rsidTr="009615C5">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tcPr>
          <w:p w14:paraId="05BB0D6A" w14:textId="77777777" w:rsidR="0076064E" w:rsidRPr="00AC7AD7" w:rsidRDefault="0076064E" w:rsidP="009615C5">
            <w:pPr>
              <w:pStyle w:val="Standard"/>
              <w:widowControl w:val="0"/>
              <w:suppressAutoHyphens w:val="0"/>
              <w:snapToGrid w:val="0"/>
              <w:spacing w:after="0" w:line="240" w:lineRule="auto"/>
              <w:rPr>
                <w:rFonts w:cs="Times New Roman"/>
                <w:b/>
                <w:bCs/>
                <w:sz w:val="23"/>
                <w:szCs w:val="23"/>
              </w:rPr>
            </w:pPr>
            <w:r w:rsidRPr="00AC7AD7">
              <w:rPr>
                <w:rFonts w:cs="Times New Roman"/>
                <w:b/>
                <w:bCs/>
                <w:sz w:val="23"/>
                <w:szCs w:val="23"/>
              </w:rPr>
              <w:t>Asmuo atsakingas už pasiūlymą:</w:t>
            </w:r>
          </w:p>
        </w:tc>
        <w:tc>
          <w:tcPr>
            <w:tcW w:w="4536" w:type="dxa"/>
            <w:tcBorders>
              <w:top w:val="single" w:sz="4" w:space="0" w:color="002060"/>
              <w:left w:val="single" w:sz="4" w:space="0" w:color="002060"/>
              <w:bottom w:val="single" w:sz="4" w:space="0" w:color="002060"/>
              <w:right w:val="single" w:sz="4" w:space="0" w:color="002060"/>
            </w:tcBorders>
          </w:tcPr>
          <w:p w14:paraId="73FE4A7C"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r w:rsidR="0076064E" w:rsidRPr="00B05789" w14:paraId="711767F1" w14:textId="77777777" w:rsidTr="009615C5">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2A53CB72"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Vardas, pavardė</w:t>
            </w:r>
          </w:p>
        </w:tc>
        <w:tc>
          <w:tcPr>
            <w:tcW w:w="4536" w:type="dxa"/>
            <w:tcBorders>
              <w:top w:val="single" w:sz="4" w:space="0" w:color="002060"/>
              <w:left w:val="single" w:sz="4" w:space="0" w:color="002060"/>
              <w:bottom w:val="single" w:sz="4" w:space="0" w:color="002060"/>
              <w:right w:val="single" w:sz="4" w:space="0" w:color="002060"/>
            </w:tcBorders>
          </w:tcPr>
          <w:p w14:paraId="6BB09A2C"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r w:rsidR="0076064E" w:rsidRPr="00B05789" w14:paraId="0E7CF587" w14:textId="77777777" w:rsidTr="009615C5">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29FB805D"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Adresas</w:t>
            </w:r>
          </w:p>
        </w:tc>
        <w:tc>
          <w:tcPr>
            <w:tcW w:w="4536" w:type="dxa"/>
            <w:tcBorders>
              <w:top w:val="single" w:sz="4" w:space="0" w:color="002060"/>
              <w:left w:val="single" w:sz="4" w:space="0" w:color="002060"/>
              <w:bottom w:val="single" w:sz="4" w:space="0" w:color="002060"/>
              <w:right w:val="single" w:sz="4" w:space="0" w:color="002060"/>
            </w:tcBorders>
          </w:tcPr>
          <w:p w14:paraId="30783459"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r w:rsidR="0076064E" w:rsidRPr="00B05789" w14:paraId="41B8DD87" w14:textId="77777777" w:rsidTr="009615C5">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6AE4028C"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Telefonas</w:t>
            </w:r>
          </w:p>
        </w:tc>
        <w:tc>
          <w:tcPr>
            <w:tcW w:w="4536" w:type="dxa"/>
            <w:tcBorders>
              <w:top w:val="single" w:sz="4" w:space="0" w:color="002060"/>
              <w:left w:val="single" w:sz="4" w:space="0" w:color="002060"/>
              <w:bottom w:val="single" w:sz="4" w:space="0" w:color="002060"/>
              <w:right w:val="single" w:sz="4" w:space="0" w:color="002060"/>
            </w:tcBorders>
          </w:tcPr>
          <w:p w14:paraId="4842B224"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r w:rsidR="0076064E" w:rsidRPr="00B05789" w14:paraId="1D22C172" w14:textId="77777777" w:rsidTr="009615C5">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6C1764B3"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El. paštas</w:t>
            </w:r>
          </w:p>
        </w:tc>
        <w:tc>
          <w:tcPr>
            <w:tcW w:w="4536" w:type="dxa"/>
            <w:tcBorders>
              <w:top w:val="single" w:sz="4" w:space="0" w:color="002060"/>
              <w:left w:val="single" w:sz="4" w:space="0" w:color="002060"/>
              <w:bottom w:val="single" w:sz="4" w:space="0" w:color="002060"/>
              <w:right w:val="single" w:sz="4" w:space="0" w:color="002060"/>
            </w:tcBorders>
          </w:tcPr>
          <w:p w14:paraId="587F0D01"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bl>
    <w:p w14:paraId="59640356" w14:textId="77777777" w:rsidR="0076064E" w:rsidRPr="00E10191" w:rsidRDefault="0076064E" w:rsidP="0076064E">
      <w:pPr>
        <w:widowControl w:val="0"/>
        <w:spacing w:after="0" w:line="240" w:lineRule="auto"/>
        <w:ind w:firstLine="720"/>
        <w:rPr>
          <w:rFonts w:ascii="Times New Roman" w:hAnsi="Times New Roman" w:cs="Times New Roman"/>
          <w:szCs w:val="24"/>
        </w:rPr>
      </w:pPr>
    </w:p>
    <w:p w14:paraId="6CE0DAAC" w14:textId="77777777" w:rsidR="0076064E" w:rsidRPr="00B552CD" w:rsidRDefault="0076064E" w:rsidP="0076064E">
      <w:pPr>
        <w:spacing w:after="0" w:line="240" w:lineRule="auto"/>
        <w:ind w:firstLine="567"/>
        <w:jc w:val="both"/>
        <w:rPr>
          <w:rFonts w:ascii="Times New Roman" w:eastAsia="Times New Roman" w:hAnsi="Times New Roman" w:cs="Times New Roman"/>
          <w:bCs/>
          <w:sz w:val="23"/>
          <w:szCs w:val="23"/>
          <w:lang w:eastAsia="en-US"/>
        </w:rPr>
      </w:pPr>
      <w:r w:rsidRPr="00B552CD">
        <w:rPr>
          <w:rFonts w:ascii="Times New Roman" w:eastAsia="Times New Roman" w:hAnsi="Times New Roman" w:cs="Times New Roman"/>
          <w:bCs/>
          <w:sz w:val="23"/>
          <w:szCs w:val="23"/>
          <w:lang w:eastAsia="en-US"/>
        </w:rPr>
        <w:t xml:space="preserve">Informacija apie subtiekėjus, kuriais remiamasi siekiant atitikti Pirkimo dokumentuose nustatytus kvalifikacijos reikalavimus: </w:t>
      </w:r>
    </w:p>
    <w:tbl>
      <w:tblPr>
        <w:tblStyle w:val="Lentelstinklelis1"/>
        <w:tblW w:w="0" w:type="auto"/>
        <w:tblLook w:val="04A0" w:firstRow="1" w:lastRow="0" w:firstColumn="1" w:lastColumn="0" w:noHBand="0" w:noVBand="1"/>
      </w:tblPr>
      <w:tblGrid>
        <w:gridCol w:w="670"/>
        <w:gridCol w:w="2370"/>
        <w:gridCol w:w="3174"/>
        <w:gridCol w:w="2062"/>
        <w:gridCol w:w="1352"/>
      </w:tblGrid>
      <w:tr w:rsidR="0076064E" w:rsidRPr="004F023F" w14:paraId="2A45589F" w14:textId="77777777" w:rsidTr="009615C5">
        <w:tc>
          <w:tcPr>
            <w:tcW w:w="670" w:type="dxa"/>
            <w:vMerge w:val="restart"/>
            <w:vAlign w:val="center"/>
          </w:tcPr>
          <w:p w14:paraId="0931EFEC" w14:textId="77777777" w:rsidR="0076064E" w:rsidRPr="004F023F" w:rsidRDefault="0076064E" w:rsidP="009615C5">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5BCDF8E4" w14:textId="77777777" w:rsidR="0076064E" w:rsidRPr="004F023F" w:rsidRDefault="0076064E" w:rsidP="009615C5">
            <w:pPr>
              <w:spacing w:line="240" w:lineRule="auto"/>
              <w:jc w:val="center"/>
              <w:rPr>
                <w:rFonts w:eastAsia="Calibri"/>
                <w:bCs/>
                <w:sz w:val="22"/>
                <w:szCs w:val="20"/>
              </w:rPr>
            </w:pPr>
            <w:r w:rsidRPr="004F023F">
              <w:rPr>
                <w:rFonts w:eastAsia="Calibri"/>
                <w:bCs/>
                <w:sz w:val="22"/>
                <w:szCs w:val="20"/>
              </w:rPr>
              <w:t>Subtiekėjo pavadinimas, kodas ir adresas</w:t>
            </w:r>
          </w:p>
        </w:tc>
        <w:tc>
          <w:tcPr>
            <w:tcW w:w="3174" w:type="dxa"/>
            <w:vMerge w:val="restart"/>
            <w:vAlign w:val="center"/>
          </w:tcPr>
          <w:p w14:paraId="07D21999" w14:textId="77777777" w:rsidR="0076064E" w:rsidRPr="004F023F" w:rsidRDefault="0076064E" w:rsidP="009615C5">
            <w:pPr>
              <w:spacing w:line="240" w:lineRule="auto"/>
              <w:jc w:val="center"/>
              <w:rPr>
                <w:rFonts w:eastAsia="Calibri"/>
                <w:bCs/>
                <w:sz w:val="22"/>
                <w:szCs w:val="20"/>
              </w:rPr>
            </w:pPr>
            <w:r w:rsidRPr="009A2195">
              <w:rPr>
                <w:bCs/>
              </w:rPr>
              <w:t>Numatom</w:t>
            </w:r>
            <w:r>
              <w:rPr>
                <w:bCs/>
              </w:rPr>
              <w:t>os</w:t>
            </w:r>
            <w:r w:rsidRPr="009A2195">
              <w:rPr>
                <w:bCs/>
              </w:rPr>
              <w:t xml:space="preserve"> tiekti prekės</w:t>
            </w:r>
          </w:p>
        </w:tc>
        <w:tc>
          <w:tcPr>
            <w:tcW w:w="3414" w:type="dxa"/>
            <w:gridSpan w:val="2"/>
            <w:vAlign w:val="center"/>
          </w:tcPr>
          <w:p w14:paraId="222CC319" w14:textId="77777777" w:rsidR="0076064E" w:rsidRPr="004F023F" w:rsidRDefault="0076064E" w:rsidP="009615C5">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subtiekėjus</w:t>
            </w:r>
          </w:p>
        </w:tc>
      </w:tr>
      <w:tr w:rsidR="0076064E" w:rsidRPr="004F023F" w14:paraId="5537B025" w14:textId="77777777" w:rsidTr="009615C5">
        <w:tc>
          <w:tcPr>
            <w:tcW w:w="670" w:type="dxa"/>
            <w:vMerge/>
            <w:vAlign w:val="center"/>
          </w:tcPr>
          <w:p w14:paraId="41658AA0" w14:textId="77777777" w:rsidR="0076064E" w:rsidRPr="004F023F" w:rsidRDefault="0076064E" w:rsidP="009615C5">
            <w:pPr>
              <w:spacing w:line="240" w:lineRule="auto"/>
              <w:jc w:val="center"/>
              <w:rPr>
                <w:rFonts w:eastAsia="Calibri"/>
                <w:bCs/>
                <w:sz w:val="22"/>
                <w:szCs w:val="20"/>
              </w:rPr>
            </w:pPr>
          </w:p>
        </w:tc>
        <w:tc>
          <w:tcPr>
            <w:tcW w:w="2370" w:type="dxa"/>
            <w:vMerge/>
            <w:vAlign w:val="center"/>
          </w:tcPr>
          <w:p w14:paraId="6F84052C" w14:textId="77777777" w:rsidR="0076064E" w:rsidRPr="004F023F" w:rsidRDefault="0076064E" w:rsidP="009615C5">
            <w:pPr>
              <w:spacing w:line="240" w:lineRule="auto"/>
              <w:jc w:val="center"/>
              <w:rPr>
                <w:rFonts w:eastAsia="Calibri"/>
                <w:bCs/>
                <w:sz w:val="22"/>
                <w:szCs w:val="20"/>
              </w:rPr>
            </w:pPr>
          </w:p>
        </w:tc>
        <w:tc>
          <w:tcPr>
            <w:tcW w:w="3174" w:type="dxa"/>
            <w:vMerge/>
            <w:vAlign w:val="center"/>
          </w:tcPr>
          <w:p w14:paraId="36C75C26" w14:textId="77777777" w:rsidR="0076064E" w:rsidRPr="004F023F" w:rsidRDefault="0076064E" w:rsidP="009615C5">
            <w:pPr>
              <w:spacing w:line="240" w:lineRule="auto"/>
              <w:jc w:val="center"/>
              <w:rPr>
                <w:rFonts w:eastAsia="Calibri"/>
                <w:bCs/>
                <w:sz w:val="22"/>
                <w:szCs w:val="20"/>
              </w:rPr>
            </w:pPr>
          </w:p>
        </w:tc>
        <w:tc>
          <w:tcPr>
            <w:tcW w:w="2062" w:type="dxa"/>
            <w:vAlign w:val="center"/>
          </w:tcPr>
          <w:p w14:paraId="1926FEB1" w14:textId="77777777" w:rsidR="0076064E" w:rsidRPr="004F023F" w:rsidRDefault="0076064E" w:rsidP="009615C5">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08057A76" w14:textId="77777777" w:rsidR="0076064E" w:rsidRPr="004F023F" w:rsidRDefault="0076064E" w:rsidP="009615C5">
            <w:pPr>
              <w:spacing w:line="240" w:lineRule="auto"/>
              <w:jc w:val="center"/>
              <w:rPr>
                <w:rFonts w:eastAsia="Calibri"/>
                <w:bCs/>
                <w:sz w:val="22"/>
                <w:szCs w:val="20"/>
              </w:rPr>
            </w:pPr>
            <w:r w:rsidRPr="004F023F">
              <w:rPr>
                <w:rFonts w:eastAsia="Calibri"/>
                <w:bCs/>
                <w:sz w:val="22"/>
                <w:szCs w:val="20"/>
              </w:rPr>
              <w:t>Proc.</w:t>
            </w:r>
          </w:p>
        </w:tc>
      </w:tr>
      <w:tr w:rsidR="0076064E" w:rsidRPr="004F023F" w14:paraId="04F6F418" w14:textId="77777777" w:rsidTr="009615C5">
        <w:tc>
          <w:tcPr>
            <w:tcW w:w="9628" w:type="dxa"/>
            <w:gridSpan w:val="5"/>
          </w:tcPr>
          <w:p w14:paraId="546D6CE2" w14:textId="77777777" w:rsidR="0076064E" w:rsidRPr="004F023F" w:rsidRDefault="0076064E" w:rsidP="009615C5">
            <w:pPr>
              <w:spacing w:line="240" w:lineRule="auto"/>
              <w:jc w:val="center"/>
              <w:rPr>
                <w:rFonts w:eastAsia="Calibri"/>
                <w:bCs/>
                <w:sz w:val="22"/>
                <w:szCs w:val="20"/>
              </w:rPr>
            </w:pPr>
            <w:r w:rsidRPr="004F023F">
              <w:rPr>
                <w:rFonts w:eastAsia="Calibri"/>
                <w:bCs/>
                <w:sz w:val="22"/>
                <w:szCs w:val="20"/>
              </w:rPr>
              <w:t xml:space="preserve">Subtiekėjai ir ūkio subjektai, kurių </w:t>
            </w:r>
            <w:r w:rsidRPr="004F023F">
              <w:rPr>
                <w:rFonts w:eastAsia="Calibri"/>
                <w:b/>
                <w:sz w:val="22"/>
                <w:szCs w:val="20"/>
                <w:u w:val="single"/>
              </w:rPr>
              <w:t>pajėgumais remiamasi</w:t>
            </w:r>
            <w:r w:rsidRPr="004F023F">
              <w:rPr>
                <w:rFonts w:eastAsia="Calibri"/>
                <w:bCs/>
                <w:sz w:val="22"/>
                <w:szCs w:val="20"/>
                <w:u w:val="single"/>
              </w:rPr>
              <w:t xml:space="preserve"> įrodinėjant kvalifikacijos atitiktį</w:t>
            </w:r>
            <w:r>
              <w:rPr>
                <w:rFonts w:eastAsia="Calibri"/>
                <w:bCs/>
                <w:sz w:val="22"/>
                <w:szCs w:val="20"/>
                <w:u w:val="single"/>
              </w:rPr>
              <w:t>*</w:t>
            </w:r>
          </w:p>
        </w:tc>
      </w:tr>
      <w:tr w:rsidR="0076064E" w:rsidRPr="004F023F" w14:paraId="0C832B18" w14:textId="77777777" w:rsidTr="009615C5">
        <w:tc>
          <w:tcPr>
            <w:tcW w:w="670" w:type="dxa"/>
          </w:tcPr>
          <w:p w14:paraId="10FEF5F8" w14:textId="77777777" w:rsidR="0076064E" w:rsidRPr="004F023F" w:rsidRDefault="0076064E" w:rsidP="009615C5">
            <w:pPr>
              <w:spacing w:line="240" w:lineRule="auto"/>
              <w:jc w:val="both"/>
              <w:rPr>
                <w:rFonts w:eastAsia="Calibri"/>
                <w:bCs/>
                <w:sz w:val="22"/>
                <w:szCs w:val="20"/>
              </w:rPr>
            </w:pPr>
          </w:p>
        </w:tc>
        <w:tc>
          <w:tcPr>
            <w:tcW w:w="2370" w:type="dxa"/>
          </w:tcPr>
          <w:p w14:paraId="202ED5E1" w14:textId="77777777" w:rsidR="0076064E" w:rsidRPr="004F023F" w:rsidRDefault="0076064E" w:rsidP="009615C5">
            <w:pPr>
              <w:spacing w:line="240" w:lineRule="auto"/>
              <w:jc w:val="both"/>
              <w:rPr>
                <w:rFonts w:eastAsia="Calibri"/>
                <w:bCs/>
                <w:sz w:val="22"/>
                <w:szCs w:val="20"/>
              </w:rPr>
            </w:pPr>
          </w:p>
        </w:tc>
        <w:tc>
          <w:tcPr>
            <w:tcW w:w="3174" w:type="dxa"/>
          </w:tcPr>
          <w:p w14:paraId="3FCFE7B7" w14:textId="77777777" w:rsidR="0076064E" w:rsidRPr="004F023F" w:rsidRDefault="0076064E" w:rsidP="009615C5">
            <w:pPr>
              <w:spacing w:line="240" w:lineRule="auto"/>
              <w:jc w:val="both"/>
              <w:rPr>
                <w:rFonts w:eastAsia="Calibri"/>
                <w:bCs/>
                <w:sz w:val="22"/>
                <w:szCs w:val="20"/>
              </w:rPr>
            </w:pPr>
          </w:p>
        </w:tc>
        <w:tc>
          <w:tcPr>
            <w:tcW w:w="2062" w:type="dxa"/>
          </w:tcPr>
          <w:p w14:paraId="25F91C31" w14:textId="77777777" w:rsidR="0076064E" w:rsidRPr="004F023F" w:rsidRDefault="0076064E" w:rsidP="009615C5">
            <w:pPr>
              <w:spacing w:line="240" w:lineRule="auto"/>
              <w:jc w:val="both"/>
              <w:rPr>
                <w:rFonts w:eastAsia="Calibri"/>
                <w:bCs/>
                <w:sz w:val="22"/>
                <w:szCs w:val="20"/>
              </w:rPr>
            </w:pPr>
          </w:p>
        </w:tc>
        <w:tc>
          <w:tcPr>
            <w:tcW w:w="1352" w:type="dxa"/>
          </w:tcPr>
          <w:p w14:paraId="60BB4CEE" w14:textId="77777777" w:rsidR="0076064E" w:rsidRPr="004F023F" w:rsidRDefault="0076064E" w:rsidP="009615C5">
            <w:pPr>
              <w:spacing w:line="240" w:lineRule="auto"/>
              <w:jc w:val="both"/>
              <w:rPr>
                <w:rFonts w:eastAsia="Calibri"/>
                <w:bCs/>
                <w:sz w:val="22"/>
                <w:szCs w:val="20"/>
              </w:rPr>
            </w:pPr>
          </w:p>
        </w:tc>
      </w:tr>
      <w:tr w:rsidR="0076064E" w:rsidRPr="004F023F" w14:paraId="4E8CD602" w14:textId="77777777" w:rsidTr="009615C5">
        <w:tc>
          <w:tcPr>
            <w:tcW w:w="670" w:type="dxa"/>
          </w:tcPr>
          <w:p w14:paraId="1F18E906" w14:textId="77777777" w:rsidR="0076064E" w:rsidRPr="004F023F" w:rsidRDefault="0076064E" w:rsidP="009615C5">
            <w:pPr>
              <w:spacing w:line="240" w:lineRule="auto"/>
              <w:jc w:val="both"/>
              <w:rPr>
                <w:rFonts w:eastAsia="Calibri"/>
                <w:bCs/>
                <w:sz w:val="22"/>
                <w:szCs w:val="20"/>
              </w:rPr>
            </w:pPr>
          </w:p>
        </w:tc>
        <w:tc>
          <w:tcPr>
            <w:tcW w:w="2370" w:type="dxa"/>
          </w:tcPr>
          <w:p w14:paraId="19B05297" w14:textId="77777777" w:rsidR="0076064E" w:rsidRPr="004F023F" w:rsidRDefault="0076064E" w:rsidP="009615C5">
            <w:pPr>
              <w:spacing w:line="240" w:lineRule="auto"/>
              <w:jc w:val="both"/>
              <w:rPr>
                <w:rFonts w:eastAsia="Calibri"/>
                <w:bCs/>
                <w:sz w:val="22"/>
                <w:szCs w:val="20"/>
              </w:rPr>
            </w:pPr>
          </w:p>
        </w:tc>
        <w:tc>
          <w:tcPr>
            <w:tcW w:w="3174" w:type="dxa"/>
          </w:tcPr>
          <w:p w14:paraId="1C5D224E" w14:textId="77777777" w:rsidR="0076064E" w:rsidRPr="004F023F" w:rsidRDefault="0076064E" w:rsidP="009615C5">
            <w:pPr>
              <w:spacing w:line="240" w:lineRule="auto"/>
              <w:jc w:val="both"/>
              <w:rPr>
                <w:rFonts w:eastAsia="Calibri"/>
                <w:bCs/>
                <w:sz w:val="22"/>
                <w:szCs w:val="20"/>
              </w:rPr>
            </w:pPr>
          </w:p>
        </w:tc>
        <w:tc>
          <w:tcPr>
            <w:tcW w:w="2062" w:type="dxa"/>
          </w:tcPr>
          <w:p w14:paraId="3BF9CDB2" w14:textId="77777777" w:rsidR="0076064E" w:rsidRPr="004F023F" w:rsidRDefault="0076064E" w:rsidP="009615C5">
            <w:pPr>
              <w:spacing w:line="240" w:lineRule="auto"/>
              <w:jc w:val="both"/>
              <w:rPr>
                <w:rFonts w:eastAsia="Calibri"/>
                <w:bCs/>
                <w:sz w:val="22"/>
                <w:szCs w:val="20"/>
              </w:rPr>
            </w:pPr>
          </w:p>
        </w:tc>
        <w:tc>
          <w:tcPr>
            <w:tcW w:w="1352" w:type="dxa"/>
          </w:tcPr>
          <w:p w14:paraId="79550AD0" w14:textId="77777777" w:rsidR="0076064E" w:rsidRPr="004F023F" w:rsidRDefault="0076064E" w:rsidP="009615C5">
            <w:pPr>
              <w:spacing w:line="240" w:lineRule="auto"/>
              <w:jc w:val="both"/>
              <w:rPr>
                <w:rFonts w:eastAsia="Calibri"/>
                <w:bCs/>
                <w:sz w:val="22"/>
                <w:szCs w:val="20"/>
              </w:rPr>
            </w:pPr>
          </w:p>
        </w:tc>
      </w:tr>
      <w:tr w:rsidR="0076064E" w:rsidRPr="004F023F" w14:paraId="3EFB0282" w14:textId="77777777" w:rsidTr="009615C5">
        <w:tc>
          <w:tcPr>
            <w:tcW w:w="6214" w:type="dxa"/>
            <w:gridSpan w:val="3"/>
          </w:tcPr>
          <w:p w14:paraId="0BFADBBA" w14:textId="77777777" w:rsidR="0076064E" w:rsidRPr="004F023F" w:rsidRDefault="0076064E" w:rsidP="009615C5">
            <w:pPr>
              <w:spacing w:line="240" w:lineRule="auto"/>
              <w:jc w:val="right"/>
              <w:rPr>
                <w:rFonts w:eastAsia="Calibri"/>
                <w:bCs/>
                <w:sz w:val="22"/>
                <w:szCs w:val="20"/>
              </w:rPr>
            </w:pPr>
            <w:r w:rsidRPr="004F023F">
              <w:rPr>
                <w:rFonts w:eastAsia="Calibri"/>
                <w:bCs/>
                <w:sz w:val="22"/>
                <w:szCs w:val="20"/>
              </w:rPr>
              <w:t>Viso:</w:t>
            </w:r>
          </w:p>
        </w:tc>
        <w:tc>
          <w:tcPr>
            <w:tcW w:w="2062" w:type="dxa"/>
          </w:tcPr>
          <w:p w14:paraId="31CC2F9C" w14:textId="77777777" w:rsidR="0076064E" w:rsidRPr="004F023F" w:rsidRDefault="0076064E" w:rsidP="009615C5">
            <w:pPr>
              <w:spacing w:line="240" w:lineRule="auto"/>
              <w:jc w:val="both"/>
              <w:rPr>
                <w:rFonts w:eastAsia="Calibri"/>
                <w:bCs/>
                <w:sz w:val="22"/>
                <w:szCs w:val="20"/>
              </w:rPr>
            </w:pPr>
          </w:p>
        </w:tc>
        <w:tc>
          <w:tcPr>
            <w:tcW w:w="1352" w:type="dxa"/>
          </w:tcPr>
          <w:p w14:paraId="014B40A1" w14:textId="77777777" w:rsidR="0076064E" w:rsidRPr="004F023F" w:rsidRDefault="0076064E" w:rsidP="009615C5">
            <w:pPr>
              <w:spacing w:line="240" w:lineRule="auto"/>
              <w:jc w:val="both"/>
              <w:rPr>
                <w:rFonts w:eastAsia="Calibri"/>
                <w:bCs/>
                <w:sz w:val="22"/>
                <w:szCs w:val="20"/>
              </w:rPr>
            </w:pPr>
          </w:p>
        </w:tc>
      </w:tr>
    </w:tbl>
    <w:p w14:paraId="3E9BFA89" w14:textId="77777777" w:rsidR="0076064E" w:rsidRPr="00577786" w:rsidRDefault="0076064E" w:rsidP="0076064E">
      <w:pPr>
        <w:spacing w:after="0" w:line="240" w:lineRule="auto"/>
        <w:ind w:firstLine="567"/>
        <w:jc w:val="both"/>
        <w:rPr>
          <w:rFonts w:ascii="Times New Roman" w:hAnsi="Times New Roman" w:cs="Times New Roman"/>
          <w:i/>
          <w:iCs/>
          <w:sz w:val="20"/>
          <w:szCs w:val="20"/>
        </w:rPr>
      </w:pPr>
      <w:r w:rsidRPr="00577786">
        <w:rPr>
          <w:rFonts w:ascii="Times New Roman" w:hAnsi="Times New Roman" w:cs="Times New Roman"/>
          <w:i/>
          <w:iCs/>
          <w:sz w:val="20"/>
          <w:szCs w:val="20"/>
        </w:rPr>
        <w:t>*Pateikiama ūkio subjektų, kurių pajėgumais tiekėjas remiasi, ir (ar) subtiekėjų pasirašytos laisvos formos susitarimo ar pažymos (skaitmeninė kopija), patvirtinančios sutikimą dalyvauti šiame viešajame pirkime.</w:t>
      </w:r>
    </w:p>
    <w:p w14:paraId="00E73FC0" w14:textId="77777777" w:rsidR="0076064E" w:rsidRPr="00B552CD" w:rsidRDefault="0076064E" w:rsidP="0076064E">
      <w:pPr>
        <w:spacing w:after="0" w:line="240" w:lineRule="auto"/>
        <w:ind w:firstLine="567"/>
        <w:rPr>
          <w:rFonts w:ascii="Times New Roman" w:hAnsi="Times New Roman" w:cs="Times New Roman"/>
          <w:b/>
          <w:sz w:val="24"/>
          <w:szCs w:val="24"/>
        </w:rPr>
      </w:pPr>
      <w:r w:rsidRPr="00B552CD">
        <w:rPr>
          <w:rFonts w:ascii="Times New Roman" w:hAnsi="Times New Roman" w:cs="Times New Roman"/>
          <w:b/>
          <w:sz w:val="24"/>
          <w:szCs w:val="24"/>
        </w:rPr>
        <w:t>Informacija apie subteikėjus, kurie pasitelkiami pirkimo sutarties vykdymui: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052"/>
        <w:gridCol w:w="2183"/>
        <w:gridCol w:w="1354"/>
      </w:tblGrid>
      <w:tr w:rsidR="0076064E" w:rsidRPr="009A2195" w14:paraId="6620ECB0" w14:textId="77777777" w:rsidTr="009615C5">
        <w:tc>
          <w:tcPr>
            <w:tcW w:w="670" w:type="dxa"/>
            <w:vMerge w:val="restart"/>
            <w:vAlign w:val="center"/>
          </w:tcPr>
          <w:p w14:paraId="42856465" w14:textId="77777777" w:rsidR="0076064E" w:rsidRPr="009A2195" w:rsidRDefault="0076064E" w:rsidP="009615C5">
            <w:pPr>
              <w:spacing w:after="0" w:line="240" w:lineRule="auto"/>
              <w:jc w:val="center"/>
              <w:rPr>
                <w:rFonts w:ascii="Times New Roman" w:hAnsi="Times New Roman" w:cs="Times New Roman"/>
                <w:bCs/>
              </w:rPr>
            </w:pPr>
            <w:r w:rsidRPr="009A2195">
              <w:rPr>
                <w:rFonts w:ascii="Times New Roman" w:hAnsi="Times New Roman" w:cs="Times New Roman"/>
                <w:bCs/>
              </w:rPr>
              <w:t>Eil. Nr.</w:t>
            </w:r>
          </w:p>
        </w:tc>
        <w:tc>
          <w:tcPr>
            <w:tcW w:w="2369" w:type="dxa"/>
            <w:vMerge w:val="restart"/>
            <w:vAlign w:val="center"/>
          </w:tcPr>
          <w:p w14:paraId="126940A6" w14:textId="77777777" w:rsidR="0076064E" w:rsidRPr="009A2195" w:rsidRDefault="0076064E" w:rsidP="009615C5">
            <w:pPr>
              <w:spacing w:after="0" w:line="240" w:lineRule="auto"/>
              <w:jc w:val="center"/>
              <w:rPr>
                <w:rFonts w:ascii="Times New Roman" w:hAnsi="Times New Roman" w:cs="Times New Roman"/>
                <w:bCs/>
              </w:rPr>
            </w:pPr>
            <w:r w:rsidRPr="009A2195">
              <w:rPr>
                <w:rFonts w:ascii="Times New Roman" w:hAnsi="Times New Roman" w:cs="Times New Roman"/>
                <w:bCs/>
              </w:rPr>
              <w:t>Ūkio subjekto pavadinimas, kodas ir adresas</w:t>
            </w:r>
          </w:p>
        </w:tc>
        <w:tc>
          <w:tcPr>
            <w:tcW w:w="3052" w:type="dxa"/>
            <w:vMerge w:val="restart"/>
            <w:vAlign w:val="center"/>
          </w:tcPr>
          <w:p w14:paraId="6AE1E9F5" w14:textId="77777777" w:rsidR="0076064E" w:rsidRPr="009A2195" w:rsidRDefault="0076064E" w:rsidP="009615C5">
            <w:pPr>
              <w:spacing w:after="0" w:line="240" w:lineRule="auto"/>
              <w:jc w:val="center"/>
              <w:rPr>
                <w:rFonts w:ascii="Times New Roman" w:hAnsi="Times New Roman" w:cs="Times New Roman"/>
                <w:bCs/>
              </w:rPr>
            </w:pPr>
            <w:r w:rsidRPr="009A2195">
              <w:rPr>
                <w:rFonts w:ascii="Times New Roman" w:hAnsi="Times New Roman" w:cs="Times New Roman"/>
                <w:bCs/>
              </w:rPr>
              <w:t>Numatom</w:t>
            </w:r>
            <w:r>
              <w:rPr>
                <w:rFonts w:ascii="Times New Roman" w:hAnsi="Times New Roman" w:cs="Times New Roman"/>
                <w:bCs/>
              </w:rPr>
              <w:t>os</w:t>
            </w:r>
            <w:r w:rsidRPr="009A2195">
              <w:rPr>
                <w:rFonts w:ascii="Times New Roman" w:hAnsi="Times New Roman" w:cs="Times New Roman"/>
                <w:bCs/>
              </w:rPr>
              <w:t xml:space="preserve"> tiekti prekės</w:t>
            </w:r>
          </w:p>
        </w:tc>
        <w:tc>
          <w:tcPr>
            <w:tcW w:w="3537" w:type="dxa"/>
            <w:gridSpan w:val="2"/>
            <w:vAlign w:val="center"/>
          </w:tcPr>
          <w:p w14:paraId="77D94B0B" w14:textId="77777777" w:rsidR="0076064E" w:rsidRPr="009A2195" w:rsidRDefault="0076064E" w:rsidP="009615C5">
            <w:pPr>
              <w:spacing w:after="0" w:line="240" w:lineRule="auto"/>
              <w:jc w:val="center"/>
              <w:rPr>
                <w:rFonts w:ascii="Times New Roman" w:hAnsi="Times New Roman" w:cs="Times New Roman"/>
                <w:bCs/>
              </w:rPr>
            </w:pPr>
            <w:r w:rsidRPr="009A2195">
              <w:rPr>
                <w:rFonts w:ascii="Times New Roman" w:hAnsi="Times New Roman" w:cs="Times New Roman"/>
                <w:bCs/>
              </w:rPr>
              <w:t>Sutarties dalis pasiūlymo kainoje, kuriai ketinama pasitelkti ūkio subjektą</w:t>
            </w:r>
          </w:p>
        </w:tc>
      </w:tr>
      <w:tr w:rsidR="0076064E" w:rsidRPr="009A2195" w14:paraId="73432C93" w14:textId="77777777" w:rsidTr="009615C5">
        <w:tc>
          <w:tcPr>
            <w:tcW w:w="670" w:type="dxa"/>
            <w:vMerge/>
            <w:vAlign w:val="center"/>
          </w:tcPr>
          <w:p w14:paraId="18251A58" w14:textId="77777777" w:rsidR="0076064E" w:rsidRPr="009A2195" w:rsidRDefault="0076064E" w:rsidP="009615C5">
            <w:pPr>
              <w:spacing w:after="0" w:line="240" w:lineRule="auto"/>
              <w:jc w:val="center"/>
              <w:rPr>
                <w:rFonts w:ascii="Times New Roman" w:hAnsi="Times New Roman" w:cs="Times New Roman"/>
                <w:bCs/>
              </w:rPr>
            </w:pPr>
          </w:p>
        </w:tc>
        <w:tc>
          <w:tcPr>
            <w:tcW w:w="2369" w:type="dxa"/>
            <w:vMerge/>
            <w:vAlign w:val="center"/>
          </w:tcPr>
          <w:p w14:paraId="627065DA" w14:textId="77777777" w:rsidR="0076064E" w:rsidRPr="009A2195" w:rsidRDefault="0076064E" w:rsidP="009615C5">
            <w:pPr>
              <w:spacing w:after="0" w:line="240" w:lineRule="auto"/>
              <w:jc w:val="center"/>
              <w:rPr>
                <w:rFonts w:ascii="Times New Roman" w:hAnsi="Times New Roman" w:cs="Times New Roman"/>
                <w:bCs/>
              </w:rPr>
            </w:pPr>
          </w:p>
        </w:tc>
        <w:tc>
          <w:tcPr>
            <w:tcW w:w="3052" w:type="dxa"/>
            <w:vMerge/>
            <w:vAlign w:val="center"/>
          </w:tcPr>
          <w:p w14:paraId="0D004BC4" w14:textId="77777777" w:rsidR="0076064E" w:rsidRPr="009A2195" w:rsidRDefault="0076064E" w:rsidP="009615C5">
            <w:pPr>
              <w:spacing w:after="0" w:line="240" w:lineRule="auto"/>
              <w:jc w:val="center"/>
              <w:rPr>
                <w:rFonts w:ascii="Times New Roman" w:hAnsi="Times New Roman" w:cs="Times New Roman"/>
                <w:bCs/>
              </w:rPr>
            </w:pPr>
          </w:p>
        </w:tc>
        <w:tc>
          <w:tcPr>
            <w:tcW w:w="2183" w:type="dxa"/>
            <w:vAlign w:val="center"/>
          </w:tcPr>
          <w:p w14:paraId="5F67636F" w14:textId="77777777" w:rsidR="0076064E" w:rsidRPr="009A2195" w:rsidRDefault="0076064E" w:rsidP="009615C5">
            <w:pPr>
              <w:spacing w:after="0" w:line="240" w:lineRule="auto"/>
              <w:jc w:val="center"/>
              <w:rPr>
                <w:rFonts w:ascii="Times New Roman" w:hAnsi="Times New Roman" w:cs="Times New Roman"/>
                <w:bCs/>
              </w:rPr>
            </w:pPr>
            <w:r w:rsidRPr="009A2195">
              <w:rPr>
                <w:rFonts w:ascii="Times New Roman" w:hAnsi="Times New Roman" w:cs="Times New Roman"/>
                <w:bCs/>
              </w:rPr>
              <w:t>EUR su PVM</w:t>
            </w:r>
          </w:p>
        </w:tc>
        <w:tc>
          <w:tcPr>
            <w:tcW w:w="1354" w:type="dxa"/>
            <w:vAlign w:val="center"/>
          </w:tcPr>
          <w:p w14:paraId="1C5E933C" w14:textId="77777777" w:rsidR="0076064E" w:rsidRPr="009A2195" w:rsidRDefault="0076064E" w:rsidP="009615C5">
            <w:pPr>
              <w:spacing w:after="0" w:line="240" w:lineRule="auto"/>
              <w:jc w:val="center"/>
              <w:rPr>
                <w:rFonts w:ascii="Times New Roman" w:hAnsi="Times New Roman" w:cs="Times New Roman"/>
                <w:b/>
              </w:rPr>
            </w:pPr>
            <w:r w:rsidRPr="009A2195">
              <w:rPr>
                <w:rFonts w:ascii="Times New Roman" w:hAnsi="Times New Roman" w:cs="Times New Roman"/>
                <w:b/>
              </w:rPr>
              <w:t>Proc.</w:t>
            </w:r>
          </w:p>
        </w:tc>
      </w:tr>
      <w:tr w:rsidR="0076064E" w:rsidRPr="009A2195" w14:paraId="15326248" w14:textId="77777777" w:rsidTr="009615C5">
        <w:tc>
          <w:tcPr>
            <w:tcW w:w="9628" w:type="dxa"/>
            <w:gridSpan w:val="5"/>
          </w:tcPr>
          <w:p w14:paraId="7312040D" w14:textId="77777777" w:rsidR="0076064E" w:rsidRPr="00B552CD" w:rsidRDefault="0076064E" w:rsidP="009615C5">
            <w:pPr>
              <w:spacing w:after="0" w:line="240" w:lineRule="auto"/>
              <w:jc w:val="both"/>
              <w:rPr>
                <w:rFonts w:ascii="Times New Roman" w:hAnsi="Times New Roman" w:cs="Times New Roman"/>
                <w:bCs/>
              </w:rPr>
            </w:pPr>
            <w:r w:rsidRPr="00B552CD">
              <w:rPr>
                <w:rFonts w:ascii="Times New Roman" w:hAnsi="Times New Roman" w:cs="Times New Roman"/>
                <w:bCs/>
              </w:rPr>
              <w:t xml:space="preserve">Kiti žinomi subteikėjai, kurie bus pasitelkti vykdant pirkimo sutartį ir kurių pajėgumais </w:t>
            </w:r>
            <w:r w:rsidRPr="00B552CD">
              <w:rPr>
                <w:rFonts w:ascii="Times New Roman" w:hAnsi="Times New Roman" w:cs="Times New Roman"/>
                <w:b/>
                <w:bCs/>
                <w:u w:val="single"/>
              </w:rPr>
              <w:t>nesiremiama</w:t>
            </w:r>
            <w:r w:rsidRPr="00B552CD">
              <w:rPr>
                <w:rFonts w:ascii="Times New Roman" w:hAnsi="Times New Roman" w:cs="Times New Roman"/>
                <w:bCs/>
                <w:u w:val="single"/>
              </w:rPr>
              <w:t xml:space="preserve"> įrodinėjant kvalifikacijos atitiktį*</w:t>
            </w:r>
          </w:p>
        </w:tc>
      </w:tr>
      <w:tr w:rsidR="0076064E" w:rsidRPr="009A2195" w14:paraId="7FE05EB7" w14:textId="77777777" w:rsidTr="009615C5">
        <w:tc>
          <w:tcPr>
            <w:tcW w:w="670" w:type="dxa"/>
          </w:tcPr>
          <w:p w14:paraId="48F12BDD" w14:textId="77777777" w:rsidR="0076064E" w:rsidRPr="009A2195" w:rsidRDefault="0076064E" w:rsidP="009615C5">
            <w:pPr>
              <w:spacing w:after="0" w:line="240" w:lineRule="auto"/>
              <w:rPr>
                <w:rFonts w:ascii="Times New Roman" w:hAnsi="Times New Roman" w:cs="Times New Roman"/>
                <w:bCs/>
              </w:rPr>
            </w:pPr>
          </w:p>
        </w:tc>
        <w:tc>
          <w:tcPr>
            <w:tcW w:w="2369" w:type="dxa"/>
          </w:tcPr>
          <w:p w14:paraId="672C909A" w14:textId="77777777" w:rsidR="0076064E" w:rsidRPr="000177FD" w:rsidRDefault="0076064E" w:rsidP="009615C5">
            <w:pPr>
              <w:spacing w:after="0" w:line="240" w:lineRule="auto"/>
              <w:rPr>
                <w:rFonts w:ascii="Times New Roman" w:hAnsi="Times New Roman" w:cs="Times New Roman"/>
                <w:bCs/>
                <w:strike/>
              </w:rPr>
            </w:pPr>
          </w:p>
        </w:tc>
        <w:tc>
          <w:tcPr>
            <w:tcW w:w="3052" w:type="dxa"/>
          </w:tcPr>
          <w:p w14:paraId="33B4638D" w14:textId="77777777" w:rsidR="0076064E" w:rsidRPr="000177FD" w:rsidRDefault="0076064E" w:rsidP="009615C5">
            <w:pPr>
              <w:spacing w:after="0" w:line="240" w:lineRule="auto"/>
              <w:rPr>
                <w:rFonts w:ascii="Times New Roman" w:hAnsi="Times New Roman" w:cs="Times New Roman"/>
                <w:bCs/>
                <w:strike/>
              </w:rPr>
            </w:pPr>
          </w:p>
        </w:tc>
        <w:tc>
          <w:tcPr>
            <w:tcW w:w="2183" w:type="dxa"/>
          </w:tcPr>
          <w:p w14:paraId="2A5BD883" w14:textId="77777777" w:rsidR="0076064E" w:rsidRPr="000177FD" w:rsidRDefault="0076064E" w:rsidP="009615C5">
            <w:pPr>
              <w:spacing w:after="0" w:line="240" w:lineRule="auto"/>
              <w:rPr>
                <w:rFonts w:ascii="Times New Roman" w:hAnsi="Times New Roman" w:cs="Times New Roman"/>
                <w:bCs/>
                <w:strike/>
              </w:rPr>
            </w:pPr>
          </w:p>
        </w:tc>
        <w:tc>
          <w:tcPr>
            <w:tcW w:w="1354" w:type="dxa"/>
          </w:tcPr>
          <w:p w14:paraId="208DED96" w14:textId="77777777" w:rsidR="0076064E" w:rsidRPr="000177FD" w:rsidRDefault="0076064E" w:rsidP="009615C5">
            <w:pPr>
              <w:spacing w:after="0" w:line="240" w:lineRule="auto"/>
              <w:rPr>
                <w:rFonts w:ascii="Times New Roman" w:hAnsi="Times New Roman" w:cs="Times New Roman"/>
                <w:strike/>
              </w:rPr>
            </w:pPr>
          </w:p>
        </w:tc>
      </w:tr>
      <w:tr w:rsidR="0076064E" w:rsidRPr="009A2195" w14:paraId="508E3ECC" w14:textId="77777777" w:rsidTr="009615C5">
        <w:tc>
          <w:tcPr>
            <w:tcW w:w="670" w:type="dxa"/>
          </w:tcPr>
          <w:p w14:paraId="5D9EA0C5" w14:textId="77777777" w:rsidR="0076064E" w:rsidRPr="009A2195" w:rsidRDefault="0076064E" w:rsidP="009615C5">
            <w:pPr>
              <w:spacing w:after="0" w:line="240" w:lineRule="auto"/>
              <w:rPr>
                <w:rFonts w:ascii="Times New Roman" w:hAnsi="Times New Roman" w:cs="Times New Roman"/>
                <w:bCs/>
              </w:rPr>
            </w:pPr>
          </w:p>
        </w:tc>
        <w:tc>
          <w:tcPr>
            <w:tcW w:w="2369" w:type="dxa"/>
          </w:tcPr>
          <w:p w14:paraId="298A7D02" w14:textId="77777777" w:rsidR="0076064E" w:rsidRPr="000177FD" w:rsidRDefault="0076064E" w:rsidP="009615C5">
            <w:pPr>
              <w:spacing w:after="0" w:line="240" w:lineRule="auto"/>
              <w:rPr>
                <w:rFonts w:ascii="Times New Roman" w:hAnsi="Times New Roman" w:cs="Times New Roman"/>
                <w:bCs/>
                <w:strike/>
              </w:rPr>
            </w:pPr>
          </w:p>
        </w:tc>
        <w:tc>
          <w:tcPr>
            <w:tcW w:w="3052" w:type="dxa"/>
          </w:tcPr>
          <w:p w14:paraId="40EA8E97" w14:textId="77777777" w:rsidR="0076064E" w:rsidRPr="000177FD" w:rsidRDefault="0076064E" w:rsidP="009615C5">
            <w:pPr>
              <w:spacing w:after="0" w:line="240" w:lineRule="auto"/>
              <w:rPr>
                <w:rFonts w:ascii="Times New Roman" w:hAnsi="Times New Roman" w:cs="Times New Roman"/>
                <w:bCs/>
                <w:strike/>
              </w:rPr>
            </w:pPr>
          </w:p>
        </w:tc>
        <w:tc>
          <w:tcPr>
            <w:tcW w:w="2183" w:type="dxa"/>
          </w:tcPr>
          <w:p w14:paraId="016D2108" w14:textId="77777777" w:rsidR="0076064E" w:rsidRPr="000177FD" w:rsidRDefault="0076064E" w:rsidP="009615C5">
            <w:pPr>
              <w:spacing w:after="0" w:line="240" w:lineRule="auto"/>
              <w:rPr>
                <w:rFonts w:ascii="Times New Roman" w:hAnsi="Times New Roman" w:cs="Times New Roman"/>
                <w:bCs/>
                <w:strike/>
              </w:rPr>
            </w:pPr>
          </w:p>
        </w:tc>
        <w:tc>
          <w:tcPr>
            <w:tcW w:w="1354" w:type="dxa"/>
          </w:tcPr>
          <w:p w14:paraId="5298F224" w14:textId="77777777" w:rsidR="0076064E" w:rsidRPr="000177FD" w:rsidRDefault="0076064E" w:rsidP="009615C5">
            <w:pPr>
              <w:spacing w:after="0" w:line="240" w:lineRule="auto"/>
              <w:rPr>
                <w:rFonts w:ascii="Times New Roman" w:hAnsi="Times New Roman" w:cs="Times New Roman"/>
                <w:strike/>
              </w:rPr>
            </w:pPr>
          </w:p>
        </w:tc>
      </w:tr>
      <w:tr w:rsidR="0076064E" w:rsidRPr="009A2195" w14:paraId="2EB32B47" w14:textId="77777777" w:rsidTr="009615C5">
        <w:tc>
          <w:tcPr>
            <w:tcW w:w="670" w:type="dxa"/>
          </w:tcPr>
          <w:p w14:paraId="7C0BF6BE" w14:textId="77777777" w:rsidR="0076064E" w:rsidRPr="009A2195" w:rsidRDefault="0076064E" w:rsidP="009615C5">
            <w:pPr>
              <w:spacing w:after="0" w:line="240" w:lineRule="auto"/>
              <w:rPr>
                <w:rFonts w:ascii="Times New Roman" w:hAnsi="Times New Roman" w:cs="Times New Roman"/>
                <w:bCs/>
              </w:rPr>
            </w:pPr>
          </w:p>
        </w:tc>
        <w:tc>
          <w:tcPr>
            <w:tcW w:w="2369" w:type="dxa"/>
          </w:tcPr>
          <w:p w14:paraId="7205C0AB" w14:textId="77777777" w:rsidR="0076064E" w:rsidRPr="000177FD" w:rsidRDefault="0076064E" w:rsidP="009615C5">
            <w:pPr>
              <w:spacing w:after="0" w:line="240" w:lineRule="auto"/>
              <w:rPr>
                <w:rFonts w:ascii="Times New Roman" w:hAnsi="Times New Roman" w:cs="Times New Roman"/>
                <w:bCs/>
                <w:strike/>
              </w:rPr>
            </w:pPr>
          </w:p>
        </w:tc>
        <w:tc>
          <w:tcPr>
            <w:tcW w:w="3052" w:type="dxa"/>
          </w:tcPr>
          <w:p w14:paraId="61BD64D1" w14:textId="77777777" w:rsidR="0076064E" w:rsidRPr="000177FD" w:rsidRDefault="0076064E" w:rsidP="009615C5">
            <w:pPr>
              <w:spacing w:after="0" w:line="240" w:lineRule="auto"/>
              <w:rPr>
                <w:rFonts w:ascii="Times New Roman" w:hAnsi="Times New Roman" w:cs="Times New Roman"/>
                <w:bCs/>
                <w:strike/>
              </w:rPr>
            </w:pPr>
          </w:p>
        </w:tc>
        <w:tc>
          <w:tcPr>
            <w:tcW w:w="2183" w:type="dxa"/>
          </w:tcPr>
          <w:p w14:paraId="39D19A24" w14:textId="77777777" w:rsidR="0076064E" w:rsidRPr="000177FD" w:rsidRDefault="0076064E" w:rsidP="009615C5">
            <w:pPr>
              <w:spacing w:after="0" w:line="240" w:lineRule="auto"/>
              <w:rPr>
                <w:rFonts w:ascii="Times New Roman" w:hAnsi="Times New Roman" w:cs="Times New Roman"/>
                <w:bCs/>
                <w:strike/>
              </w:rPr>
            </w:pPr>
          </w:p>
        </w:tc>
        <w:tc>
          <w:tcPr>
            <w:tcW w:w="1354" w:type="dxa"/>
          </w:tcPr>
          <w:p w14:paraId="3913265A" w14:textId="77777777" w:rsidR="0076064E" w:rsidRPr="000177FD" w:rsidRDefault="0076064E" w:rsidP="009615C5">
            <w:pPr>
              <w:spacing w:after="0" w:line="240" w:lineRule="auto"/>
              <w:rPr>
                <w:rFonts w:ascii="Times New Roman" w:hAnsi="Times New Roman" w:cs="Times New Roman"/>
                <w:strike/>
              </w:rPr>
            </w:pPr>
          </w:p>
        </w:tc>
      </w:tr>
      <w:tr w:rsidR="0076064E" w:rsidRPr="009A2195" w14:paraId="5673F8E7" w14:textId="77777777" w:rsidTr="009615C5">
        <w:tc>
          <w:tcPr>
            <w:tcW w:w="6091" w:type="dxa"/>
            <w:gridSpan w:val="3"/>
          </w:tcPr>
          <w:p w14:paraId="2A9021CE" w14:textId="77777777" w:rsidR="0076064E" w:rsidRPr="008343C7" w:rsidRDefault="0076064E" w:rsidP="009615C5">
            <w:pPr>
              <w:spacing w:after="0" w:line="240" w:lineRule="auto"/>
              <w:jc w:val="right"/>
              <w:rPr>
                <w:rFonts w:ascii="Times New Roman" w:hAnsi="Times New Roman" w:cs="Times New Roman"/>
                <w:bCs/>
              </w:rPr>
            </w:pPr>
            <w:r w:rsidRPr="008343C7">
              <w:rPr>
                <w:rFonts w:ascii="Times New Roman" w:hAnsi="Times New Roman" w:cs="Times New Roman"/>
                <w:bCs/>
              </w:rPr>
              <w:t>Viso:</w:t>
            </w:r>
          </w:p>
        </w:tc>
        <w:tc>
          <w:tcPr>
            <w:tcW w:w="2183" w:type="dxa"/>
          </w:tcPr>
          <w:p w14:paraId="766D9B99" w14:textId="77777777" w:rsidR="0076064E" w:rsidRPr="000177FD" w:rsidRDefault="0076064E" w:rsidP="009615C5">
            <w:pPr>
              <w:spacing w:after="0" w:line="240" w:lineRule="auto"/>
              <w:rPr>
                <w:rFonts w:ascii="Times New Roman" w:hAnsi="Times New Roman" w:cs="Times New Roman"/>
                <w:bCs/>
                <w:strike/>
              </w:rPr>
            </w:pPr>
          </w:p>
        </w:tc>
        <w:tc>
          <w:tcPr>
            <w:tcW w:w="1354" w:type="dxa"/>
          </w:tcPr>
          <w:p w14:paraId="65F72C86" w14:textId="77777777" w:rsidR="0076064E" w:rsidRPr="000177FD" w:rsidRDefault="0076064E" w:rsidP="009615C5">
            <w:pPr>
              <w:spacing w:after="0" w:line="240" w:lineRule="auto"/>
              <w:rPr>
                <w:rFonts w:ascii="Times New Roman" w:hAnsi="Times New Roman" w:cs="Times New Roman"/>
                <w:strike/>
              </w:rPr>
            </w:pPr>
          </w:p>
        </w:tc>
      </w:tr>
    </w:tbl>
    <w:p w14:paraId="3A20A929" w14:textId="77777777" w:rsidR="0076064E" w:rsidRDefault="0076064E" w:rsidP="0076064E">
      <w:pPr>
        <w:spacing w:after="0" w:line="240" w:lineRule="auto"/>
        <w:ind w:firstLine="567"/>
        <w:jc w:val="both"/>
        <w:rPr>
          <w:rFonts w:ascii="Times New Roman" w:hAnsi="Times New Roman" w:cs="Times New Roman"/>
          <w:sz w:val="24"/>
          <w:szCs w:val="24"/>
          <w:vertAlign w:val="superscript"/>
        </w:rPr>
      </w:pPr>
      <w:r w:rsidRPr="00B552CD">
        <w:rPr>
          <w:rFonts w:ascii="Times New Roman" w:hAnsi="Times New Roman" w:cs="Times New Roman"/>
          <w:i/>
          <w:sz w:val="24"/>
          <w:szCs w:val="24"/>
          <w:vertAlign w:val="superscript"/>
        </w:rPr>
        <w:t>*Pildyti tuomet, jei sutarties vykdymui bus pasitelkti subtiekėjai, kurių kvalifikacija tiekėjas nesiremia, kad atitiktų kvalifikacijos reikalavimus</w:t>
      </w:r>
    </w:p>
    <w:p w14:paraId="12064B4F" w14:textId="77777777" w:rsidR="0076064E" w:rsidRPr="0028149A" w:rsidRDefault="0076064E" w:rsidP="0076064E">
      <w:pPr>
        <w:spacing w:after="0" w:line="240" w:lineRule="auto"/>
        <w:ind w:firstLine="567"/>
        <w:jc w:val="both"/>
        <w:rPr>
          <w:rFonts w:ascii="Times New Roman" w:hAnsi="Times New Roman" w:cs="Times New Roman"/>
          <w:sz w:val="23"/>
          <w:szCs w:val="23"/>
        </w:rPr>
      </w:pPr>
      <w:r w:rsidRPr="0028149A">
        <w:rPr>
          <w:rFonts w:ascii="Times New Roman" w:hAnsi="Times New Roman" w:cs="Times New Roman"/>
          <w:sz w:val="23"/>
          <w:szCs w:val="23"/>
        </w:rPr>
        <w:t>Pateikiama subtiekėjų pasirašytos laisvos formos susitarimo ar pažymos, patvirtinančios sutikimą dalyvauti šiame viešajame pirkime, skaitmeninė kopija.</w:t>
      </w:r>
    </w:p>
    <w:p w14:paraId="1683DF22" w14:textId="77777777" w:rsidR="0076064E" w:rsidRDefault="0076064E" w:rsidP="0076064E">
      <w:pPr>
        <w:widowControl w:val="0"/>
        <w:spacing w:after="0" w:line="240" w:lineRule="auto"/>
        <w:ind w:firstLine="567"/>
        <w:jc w:val="both"/>
        <w:outlineLvl w:val="0"/>
        <w:rPr>
          <w:rFonts w:ascii="Times New Roman" w:hAnsi="Times New Roman" w:cs="Times New Roman"/>
          <w:b/>
          <w:sz w:val="24"/>
          <w:szCs w:val="24"/>
          <w:lang w:eastAsia="fi-FI"/>
        </w:rPr>
      </w:pPr>
    </w:p>
    <w:p w14:paraId="5C13CF20" w14:textId="77777777" w:rsidR="0076064E" w:rsidRPr="0002079F" w:rsidRDefault="0076064E" w:rsidP="0076064E">
      <w:pPr>
        <w:widowControl w:val="0"/>
        <w:spacing w:after="0" w:line="240" w:lineRule="auto"/>
        <w:ind w:firstLine="567"/>
        <w:jc w:val="both"/>
        <w:outlineLvl w:val="0"/>
        <w:rPr>
          <w:rFonts w:ascii="Times New Roman" w:hAnsi="Times New Roman" w:cs="Times New Roman"/>
          <w:bCs/>
          <w:sz w:val="24"/>
          <w:szCs w:val="24"/>
          <w:vertAlign w:val="superscript"/>
          <w:lang w:eastAsia="fi-FI"/>
        </w:rPr>
      </w:pPr>
      <w:r w:rsidRPr="0002079F">
        <w:rPr>
          <w:rFonts w:ascii="Times New Roman" w:hAnsi="Times New Roman" w:cs="Times New Roman"/>
          <w:b/>
          <w:sz w:val="24"/>
          <w:szCs w:val="24"/>
          <w:lang w:eastAsia="fi-FI"/>
        </w:rPr>
        <w:t xml:space="preserve">Vykdant sutartį pasitelksim šiuos specialistus, kuriuos ketiname įdarbinti (toliau - </w:t>
      </w:r>
      <w:proofErr w:type="spellStart"/>
      <w:r w:rsidRPr="0002079F">
        <w:rPr>
          <w:rFonts w:ascii="Times New Roman" w:hAnsi="Times New Roman" w:cs="Times New Roman"/>
          <w:b/>
          <w:sz w:val="24"/>
          <w:szCs w:val="24"/>
          <w:lang w:eastAsia="fi-FI"/>
        </w:rPr>
        <w:t>kvazisubtiekėjus</w:t>
      </w:r>
      <w:proofErr w:type="spellEnd"/>
      <w:r w:rsidRPr="0002079F">
        <w:rPr>
          <w:rFonts w:ascii="Times New Roman" w:hAnsi="Times New Roman" w:cs="Times New Roman"/>
          <w:b/>
          <w:sz w:val="24"/>
          <w:szCs w:val="24"/>
          <w:lang w:eastAsia="fi-FI"/>
        </w:rPr>
        <w:t>)</w:t>
      </w:r>
      <w:r w:rsidRPr="0002079F">
        <w:rPr>
          <w:rFonts w:ascii="Times New Roman" w:hAnsi="Times New Roman" w:cs="Times New Roman"/>
          <w:bCs/>
          <w:sz w:val="24"/>
          <w:szCs w:val="24"/>
          <w:lang w:eastAsia="fi-FI"/>
        </w:rPr>
        <w:t xml:space="preserve"> </w:t>
      </w:r>
      <w:r w:rsidRPr="0002079F">
        <w:rPr>
          <w:rFonts w:ascii="Times New Roman" w:hAnsi="Times New Roman" w:cs="Times New Roman"/>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76064E" w:rsidRPr="00E10191" w14:paraId="03BDB334" w14:textId="77777777" w:rsidTr="009615C5">
        <w:tc>
          <w:tcPr>
            <w:tcW w:w="675" w:type="dxa"/>
          </w:tcPr>
          <w:p w14:paraId="7EFDEC2B" w14:textId="77777777" w:rsidR="0076064E" w:rsidRPr="00E10191" w:rsidRDefault="0076064E" w:rsidP="009615C5">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Pr>
                <w:rFonts w:ascii="Times New Roman" w:hAnsi="Times New Roman" w:cs="Times New Roman"/>
                <w:szCs w:val="24"/>
              </w:rPr>
              <w:t xml:space="preserve"> </w:t>
            </w:r>
            <w:r w:rsidRPr="00E10191">
              <w:rPr>
                <w:rFonts w:ascii="Times New Roman" w:hAnsi="Times New Roman" w:cs="Times New Roman"/>
                <w:szCs w:val="24"/>
              </w:rPr>
              <w:t>Nr.</w:t>
            </w:r>
          </w:p>
        </w:tc>
        <w:tc>
          <w:tcPr>
            <w:tcW w:w="4293" w:type="dxa"/>
          </w:tcPr>
          <w:p w14:paraId="6E5A1CE3" w14:textId="77777777" w:rsidR="0076064E" w:rsidRPr="00E10191" w:rsidRDefault="0076064E" w:rsidP="009615C5">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Kvazisubtiekėjo</w:t>
            </w:r>
            <w:proofErr w:type="spellEnd"/>
            <w:r w:rsidRPr="00E10191">
              <w:rPr>
                <w:rFonts w:ascii="Times New Roman" w:hAnsi="Times New Roman" w:cs="Times New Roman"/>
                <w:szCs w:val="24"/>
              </w:rPr>
              <w:t xml:space="preserve"> vardas ir pavardė</w:t>
            </w:r>
          </w:p>
        </w:tc>
        <w:tc>
          <w:tcPr>
            <w:tcW w:w="4819" w:type="dxa"/>
          </w:tcPr>
          <w:p w14:paraId="121326A1" w14:textId="77777777" w:rsidR="0076064E" w:rsidRPr="00E10191" w:rsidRDefault="0076064E" w:rsidP="009615C5">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Kvazisubtiekėjui</w:t>
            </w:r>
            <w:proofErr w:type="spellEnd"/>
            <w:r w:rsidRPr="00E10191">
              <w:rPr>
                <w:rFonts w:ascii="Times New Roman" w:hAnsi="Times New Roman" w:cs="Times New Roman"/>
                <w:szCs w:val="24"/>
              </w:rPr>
              <w:t xml:space="preserve"> numatomi perduoti darbai/ paslaugos (įvardinti konkrečiai darbus/ paslaugas);</w:t>
            </w:r>
          </w:p>
        </w:tc>
      </w:tr>
      <w:tr w:rsidR="0076064E" w:rsidRPr="00E10191" w14:paraId="51316938" w14:textId="77777777" w:rsidTr="009615C5">
        <w:tc>
          <w:tcPr>
            <w:tcW w:w="675" w:type="dxa"/>
          </w:tcPr>
          <w:p w14:paraId="1F9074A9" w14:textId="77777777" w:rsidR="0076064E" w:rsidRPr="00E10191" w:rsidRDefault="0076064E" w:rsidP="009615C5">
            <w:pPr>
              <w:widowControl w:val="0"/>
              <w:snapToGrid w:val="0"/>
              <w:spacing w:after="0" w:line="240" w:lineRule="auto"/>
              <w:rPr>
                <w:rFonts w:ascii="Times New Roman" w:hAnsi="Times New Roman" w:cs="Times New Roman"/>
                <w:szCs w:val="24"/>
              </w:rPr>
            </w:pPr>
          </w:p>
        </w:tc>
        <w:tc>
          <w:tcPr>
            <w:tcW w:w="4293" w:type="dxa"/>
          </w:tcPr>
          <w:p w14:paraId="03D835AA" w14:textId="77777777" w:rsidR="0076064E" w:rsidRPr="00E10191" w:rsidRDefault="0076064E" w:rsidP="009615C5">
            <w:pPr>
              <w:widowControl w:val="0"/>
              <w:snapToGrid w:val="0"/>
              <w:spacing w:after="0" w:line="240" w:lineRule="auto"/>
              <w:rPr>
                <w:rFonts w:ascii="Times New Roman" w:hAnsi="Times New Roman" w:cs="Times New Roman"/>
                <w:szCs w:val="24"/>
              </w:rPr>
            </w:pPr>
          </w:p>
        </w:tc>
        <w:tc>
          <w:tcPr>
            <w:tcW w:w="4819" w:type="dxa"/>
          </w:tcPr>
          <w:p w14:paraId="188F6C10" w14:textId="77777777" w:rsidR="0076064E" w:rsidRPr="00E10191" w:rsidRDefault="0076064E" w:rsidP="009615C5">
            <w:pPr>
              <w:widowControl w:val="0"/>
              <w:snapToGrid w:val="0"/>
              <w:spacing w:after="0" w:line="240" w:lineRule="auto"/>
              <w:rPr>
                <w:rFonts w:ascii="Times New Roman" w:hAnsi="Times New Roman" w:cs="Times New Roman"/>
                <w:szCs w:val="24"/>
              </w:rPr>
            </w:pPr>
          </w:p>
        </w:tc>
      </w:tr>
      <w:tr w:rsidR="0076064E" w:rsidRPr="00E10191" w14:paraId="644E5E22" w14:textId="77777777" w:rsidTr="009615C5">
        <w:tc>
          <w:tcPr>
            <w:tcW w:w="675" w:type="dxa"/>
          </w:tcPr>
          <w:p w14:paraId="6F9E6727" w14:textId="77777777" w:rsidR="0076064E" w:rsidRPr="00E10191" w:rsidRDefault="0076064E" w:rsidP="009615C5">
            <w:pPr>
              <w:widowControl w:val="0"/>
              <w:snapToGrid w:val="0"/>
              <w:spacing w:after="0" w:line="240" w:lineRule="auto"/>
              <w:rPr>
                <w:rFonts w:ascii="Times New Roman" w:hAnsi="Times New Roman" w:cs="Times New Roman"/>
                <w:szCs w:val="24"/>
              </w:rPr>
            </w:pPr>
          </w:p>
        </w:tc>
        <w:tc>
          <w:tcPr>
            <w:tcW w:w="4293" w:type="dxa"/>
          </w:tcPr>
          <w:p w14:paraId="2AE82CE5" w14:textId="77777777" w:rsidR="0076064E" w:rsidRPr="00E10191" w:rsidRDefault="0076064E" w:rsidP="009615C5">
            <w:pPr>
              <w:widowControl w:val="0"/>
              <w:snapToGrid w:val="0"/>
              <w:spacing w:after="0" w:line="240" w:lineRule="auto"/>
              <w:rPr>
                <w:rFonts w:ascii="Times New Roman" w:hAnsi="Times New Roman" w:cs="Times New Roman"/>
                <w:szCs w:val="24"/>
              </w:rPr>
            </w:pPr>
          </w:p>
        </w:tc>
        <w:tc>
          <w:tcPr>
            <w:tcW w:w="4819" w:type="dxa"/>
          </w:tcPr>
          <w:p w14:paraId="280F0C0F" w14:textId="77777777" w:rsidR="0076064E" w:rsidRPr="00E10191" w:rsidRDefault="0076064E" w:rsidP="009615C5">
            <w:pPr>
              <w:widowControl w:val="0"/>
              <w:snapToGrid w:val="0"/>
              <w:spacing w:after="0" w:line="240" w:lineRule="auto"/>
              <w:rPr>
                <w:rFonts w:ascii="Times New Roman" w:hAnsi="Times New Roman" w:cs="Times New Roman"/>
                <w:szCs w:val="24"/>
              </w:rPr>
            </w:pPr>
          </w:p>
        </w:tc>
      </w:tr>
    </w:tbl>
    <w:p w14:paraId="2D7E3185" w14:textId="77777777" w:rsidR="0076064E" w:rsidRPr="0028149A" w:rsidRDefault="0076064E" w:rsidP="0076064E">
      <w:pPr>
        <w:widowControl w:val="0"/>
        <w:spacing w:after="0" w:line="240" w:lineRule="auto"/>
        <w:jc w:val="both"/>
        <w:outlineLvl w:val="0"/>
        <w:rPr>
          <w:rFonts w:ascii="Times New Roman" w:hAnsi="Times New Roman" w:cs="Times New Roman"/>
          <w:bCs/>
          <w:sz w:val="23"/>
          <w:szCs w:val="23"/>
          <w:lang w:eastAsia="fi-FI"/>
        </w:rPr>
      </w:pPr>
      <w:r w:rsidRPr="0002079F">
        <w:rPr>
          <w:rFonts w:ascii="Times New Roman" w:hAnsi="Times New Roman" w:cs="Times New Roman"/>
          <w:bCs/>
          <w:sz w:val="24"/>
          <w:szCs w:val="24"/>
          <w:vertAlign w:val="superscript"/>
          <w:lang w:eastAsia="fi-FI"/>
        </w:rPr>
        <w:t>**</w:t>
      </w:r>
      <w:r w:rsidRPr="0002079F">
        <w:rPr>
          <w:rFonts w:ascii="Times New Roman" w:hAnsi="Times New Roman" w:cs="Times New Roman"/>
          <w:bCs/>
          <w:sz w:val="24"/>
          <w:szCs w:val="24"/>
          <w:lang w:eastAsia="fi-FI"/>
        </w:rPr>
        <w:t xml:space="preserve">Pildyti tuomet, jei sutarties vykdymui bus pasitelkti </w:t>
      </w:r>
      <w:proofErr w:type="spellStart"/>
      <w:r w:rsidRPr="0002079F">
        <w:rPr>
          <w:rFonts w:ascii="Times New Roman" w:hAnsi="Times New Roman" w:cs="Times New Roman"/>
          <w:bCs/>
          <w:sz w:val="24"/>
          <w:szCs w:val="24"/>
          <w:lang w:eastAsia="fi-FI"/>
        </w:rPr>
        <w:t>kvazisubtiekėjai</w:t>
      </w:r>
      <w:proofErr w:type="spellEnd"/>
      <w:r w:rsidRPr="0002079F">
        <w:rPr>
          <w:rFonts w:ascii="Times New Roman" w:hAnsi="Times New Roman" w:cs="Times New Roman"/>
          <w:bCs/>
          <w:sz w:val="24"/>
          <w:szCs w:val="24"/>
          <w:lang w:eastAsia="fi-FI"/>
        </w:rPr>
        <w:t>.</w:t>
      </w:r>
      <w:r>
        <w:rPr>
          <w:rFonts w:ascii="Times New Roman" w:hAnsi="Times New Roman" w:cs="Times New Roman"/>
          <w:bCs/>
          <w:sz w:val="24"/>
          <w:szCs w:val="24"/>
          <w:lang w:eastAsia="fi-FI"/>
        </w:rPr>
        <w:t xml:space="preserve"> </w:t>
      </w:r>
      <w:r w:rsidRPr="0028149A">
        <w:rPr>
          <w:rFonts w:ascii="Times New Roman" w:hAnsi="Times New Roman" w:cs="Times New Roman"/>
          <w:bCs/>
          <w:sz w:val="23"/>
          <w:szCs w:val="23"/>
          <w:lang w:eastAsia="fi-FI"/>
        </w:rPr>
        <w:t xml:space="preserve">Pateikiama </w:t>
      </w:r>
      <w:proofErr w:type="spellStart"/>
      <w:r w:rsidRPr="0028149A">
        <w:rPr>
          <w:rFonts w:ascii="Times New Roman" w:hAnsi="Times New Roman" w:cs="Times New Roman"/>
          <w:bCs/>
          <w:sz w:val="23"/>
          <w:szCs w:val="23"/>
          <w:lang w:eastAsia="fi-FI"/>
        </w:rPr>
        <w:t>kvazisubtiekėjų</w:t>
      </w:r>
      <w:proofErr w:type="spellEnd"/>
      <w:r w:rsidRPr="0028149A">
        <w:rPr>
          <w:rFonts w:ascii="Times New Roman" w:hAnsi="Times New Roman" w:cs="Times New Roman"/>
          <w:bCs/>
          <w:sz w:val="23"/>
          <w:szCs w:val="23"/>
          <w:lang w:eastAsia="fi-FI"/>
        </w:rPr>
        <w:t xml:space="preserve"> pasirašytas laisvos formos sutikimas, patvirtinantis suteikti sutartyje nurodytas paslaugas ir subteikėjo patvirtinimas, kad laimėjęs konkursą, įdarbins šį specialistą</w:t>
      </w:r>
    </w:p>
    <w:p w14:paraId="5D3E75C2" w14:textId="5DC87EA1" w:rsidR="0076064E" w:rsidRPr="0028149A" w:rsidRDefault="0076064E" w:rsidP="0076064E">
      <w:pPr>
        <w:widowControl w:val="0"/>
        <w:spacing w:after="0" w:line="240" w:lineRule="auto"/>
        <w:ind w:firstLine="567"/>
        <w:jc w:val="both"/>
        <w:rPr>
          <w:rFonts w:ascii="Times New Roman" w:hAnsi="Times New Roman" w:cs="Times New Roman"/>
          <w:b/>
          <w:sz w:val="23"/>
          <w:szCs w:val="23"/>
        </w:rPr>
      </w:pPr>
      <w:r w:rsidRPr="0028149A">
        <w:rPr>
          <w:rFonts w:ascii="Times New Roman" w:hAnsi="Times New Roman" w:cs="Times New Roman"/>
          <w:sz w:val="23"/>
          <w:szCs w:val="23"/>
        </w:rPr>
        <w:t xml:space="preserve">Vadovaudamiesi konkurso ir žemiau nurodytomis sąlygomis bei terminais, be jokių išlygų ar apribojimų, mes siūlome </w:t>
      </w:r>
      <w:r w:rsidRPr="0028149A">
        <w:rPr>
          <w:rFonts w:ascii="Times New Roman" w:hAnsi="Times New Roman" w:cs="Times New Roman"/>
          <w:b/>
          <w:bCs/>
          <w:i/>
          <w:iCs/>
          <w:sz w:val="23"/>
          <w:szCs w:val="23"/>
        </w:rPr>
        <w:t xml:space="preserve">vaikų žaidimų aikštelės įrangą su montavimo darbais, šalia daugiabučio gyvenamojo namo, esančio </w:t>
      </w:r>
      <w:r>
        <w:rPr>
          <w:rFonts w:ascii="Times New Roman" w:hAnsi="Times New Roman" w:cs="Times New Roman"/>
          <w:b/>
          <w:bCs/>
          <w:i/>
          <w:iCs/>
          <w:sz w:val="23"/>
          <w:szCs w:val="23"/>
        </w:rPr>
        <w:t>Taikos pr. 12 ir 14</w:t>
      </w:r>
      <w:r w:rsidRPr="0028149A">
        <w:rPr>
          <w:rFonts w:ascii="Times New Roman" w:hAnsi="Times New Roman" w:cs="Times New Roman"/>
          <w:sz w:val="23"/>
          <w:szCs w:val="23"/>
        </w:rPr>
        <w:t>,</w:t>
      </w:r>
      <w:r w:rsidR="00CB4A13">
        <w:rPr>
          <w:rFonts w:ascii="Times New Roman" w:hAnsi="Times New Roman" w:cs="Times New Roman"/>
          <w:sz w:val="23"/>
          <w:szCs w:val="23"/>
        </w:rPr>
        <w:t xml:space="preserve"> </w:t>
      </w:r>
      <w:r w:rsidR="00CB4A13" w:rsidRPr="00586762">
        <w:rPr>
          <w:rFonts w:ascii="Times New Roman" w:hAnsi="Times New Roman" w:cs="Times New Roman"/>
          <w:b/>
          <w:bCs/>
          <w:sz w:val="23"/>
          <w:szCs w:val="23"/>
        </w:rPr>
        <w:t>Visagine</w:t>
      </w:r>
      <w:r w:rsidRPr="0028149A">
        <w:rPr>
          <w:rFonts w:ascii="Times New Roman" w:hAnsi="Times New Roman" w:cs="Times New Roman"/>
          <w:sz w:val="23"/>
          <w:szCs w:val="23"/>
        </w:rPr>
        <w:t xml:space="preserve"> pagal visus pirkimo dokumentų reikalavimus.</w:t>
      </w:r>
    </w:p>
    <w:p w14:paraId="40388764" w14:textId="77777777" w:rsidR="0076064E" w:rsidRPr="009E0BD0" w:rsidRDefault="0076064E" w:rsidP="0076064E">
      <w:pPr>
        <w:widowControl w:val="0"/>
        <w:spacing w:after="0" w:line="240" w:lineRule="auto"/>
        <w:ind w:firstLine="567"/>
        <w:jc w:val="both"/>
        <w:rPr>
          <w:rFonts w:ascii="Times New Roman" w:hAnsi="Times New Roman" w:cs="Times New Roman"/>
          <w:b/>
          <w:sz w:val="24"/>
          <w:szCs w:val="24"/>
        </w:rPr>
      </w:pPr>
    </w:p>
    <w:p w14:paraId="53AEE117" w14:textId="77777777" w:rsidR="0076064E" w:rsidRDefault="0076064E" w:rsidP="0076064E">
      <w:pPr>
        <w:spacing w:after="0" w:line="259" w:lineRule="auto"/>
        <w:rPr>
          <w:rFonts w:ascii="Times New Roman" w:hAnsi="Times New Roman" w:cs="Times New Roman"/>
          <w:b/>
          <w:bCs/>
          <w:sz w:val="24"/>
          <w:szCs w:val="24"/>
        </w:rPr>
      </w:pPr>
      <w:r w:rsidRPr="00F6522D">
        <w:rPr>
          <w:rFonts w:ascii="Times New Roman" w:hAnsi="Times New Roman" w:cs="Times New Roman"/>
          <w:b/>
          <w:bCs/>
          <w:sz w:val="24"/>
          <w:szCs w:val="24"/>
        </w:rPr>
        <w:t>Mūsų pasiūlymo kaina: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1"/>
        <w:gridCol w:w="5106"/>
        <w:gridCol w:w="1418"/>
        <w:gridCol w:w="1275"/>
        <w:gridCol w:w="1462"/>
      </w:tblGrid>
      <w:tr w:rsidR="0076064E" w:rsidRPr="002A7305" w14:paraId="5C353E02" w14:textId="77777777" w:rsidTr="009615C5">
        <w:trPr>
          <w:jc w:val="center"/>
        </w:trPr>
        <w:tc>
          <w:tcPr>
            <w:tcW w:w="701" w:type="dxa"/>
            <w:vAlign w:val="center"/>
          </w:tcPr>
          <w:p w14:paraId="76FE206B" w14:textId="77777777" w:rsidR="0076064E" w:rsidRPr="002A7305" w:rsidRDefault="0076064E" w:rsidP="009615C5">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Eil. Nr.</w:t>
            </w:r>
          </w:p>
        </w:tc>
        <w:tc>
          <w:tcPr>
            <w:tcW w:w="5106" w:type="dxa"/>
            <w:vAlign w:val="center"/>
          </w:tcPr>
          <w:p w14:paraId="0E2EACC0" w14:textId="77777777" w:rsidR="0076064E" w:rsidRPr="002A7305" w:rsidRDefault="0076064E" w:rsidP="009615C5">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Pavadinimas</w:t>
            </w:r>
          </w:p>
        </w:tc>
        <w:tc>
          <w:tcPr>
            <w:tcW w:w="1418" w:type="dxa"/>
          </w:tcPr>
          <w:p w14:paraId="2FA5E93D" w14:textId="77777777" w:rsidR="0076064E" w:rsidRPr="002A7305" w:rsidRDefault="0076064E" w:rsidP="009615C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Kaina</w:t>
            </w:r>
            <w:r w:rsidRPr="002A7305">
              <w:rPr>
                <w:rFonts w:ascii="Times New Roman" w:hAnsi="Times New Roman" w:cs="Times New Roman"/>
                <w:b/>
                <w:bCs/>
                <w:sz w:val="24"/>
                <w:szCs w:val="24"/>
              </w:rPr>
              <w:t xml:space="preserve"> Eur be PVM</w:t>
            </w:r>
          </w:p>
        </w:tc>
        <w:tc>
          <w:tcPr>
            <w:tcW w:w="1275" w:type="dxa"/>
            <w:vAlign w:val="center"/>
          </w:tcPr>
          <w:p w14:paraId="0AF19870" w14:textId="77777777" w:rsidR="0076064E" w:rsidRDefault="0076064E" w:rsidP="009615C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PVM</w:t>
            </w:r>
          </w:p>
          <w:p w14:paraId="7171BAE7" w14:textId="77777777" w:rsidR="0076064E" w:rsidRPr="002A7305" w:rsidRDefault="0076064E" w:rsidP="009615C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(21 proc.)</w:t>
            </w:r>
          </w:p>
        </w:tc>
        <w:tc>
          <w:tcPr>
            <w:tcW w:w="1462" w:type="dxa"/>
            <w:vAlign w:val="center"/>
          </w:tcPr>
          <w:p w14:paraId="331C354B" w14:textId="77777777" w:rsidR="0076064E" w:rsidRPr="002A7305" w:rsidRDefault="0076064E" w:rsidP="009615C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Kaina Eur su PVM</w:t>
            </w:r>
          </w:p>
        </w:tc>
      </w:tr>
      <w:tr w:rsidR="0076064E" w:rsidRPr="009D2FCE" w14:paraId="67E895FD" w14:textId="77777777" w:rsidTr="009615C5">
        <w:trPr>
          <w:jc w:val="center"/>
        </w:trPr>
        <w:tc>
          <w:tcPr>
            <w:tcW w:w="701" w:type="dxa"/>
          </w:tcPr>
          <w:p w14:paraId="0198C2AC" w14:textId="77777777" w:rsidR="0076064E" w:rsidRPr="009D2FCE" w:rsidRDefault="0076064E" w:rsidP="009615C5">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1</w:t>
            </w:r>
          </w:p>
        </w:tc>
        <w:tc>
          <w:tcPr>
            <w:tcW w:w="5106" w:type="dxa"/>
            <w:vAlign w:val="center"/>
          </w:tcPr>
          <w:p w14:paraId="5C710232" w14:textId="77777777" w:rsidR="0076064E" w:rsidRPr="009D2FCE" w:rsidRDefault="0076064E" w:rsidP="009615C5">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2</w:t>
            </w:r>
          </w:p>
        </w:tc>
        <w:tc>
          <w:tcPr>
            <w:tcW w:w="1418" w:type="dxa"/>
          </w:tcPr>
          <w:p w14:paraId="766E1D77" w14:textId="77777777" w:rsidR="0076064E" w:rsidRPr="009D2FCE" w:rsidRDefault="0076064E" w:rsidP="009615C5">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3</w:t>
            </w:r>
          </w:p>
        </w:tc>
        <w:tc>
          <w:tcPr>
            <w:tcW w:w="1275" w:type="dxa"/>
          </w:tcPr>
          <w:p w14:paraId="796D59B6" w14:textId="77777777" w:rsidR="0076064E" w:rsidRPr="009D2FCE" w:rsidRDefault="0076064E" w:rsidP="009615C5">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4</w:t>
            </w:r>
          </w:p>
        </w:tc>
        <w:tc>
          <w:tcPr>
            <w:tcW w:w="1462" w:type="dxa"/>
            <w:vAlign w:val="center"/>
          </w:tcPr>
          <w:p w14:paraId="73178224" w14:textId="77777777" w:rsidR="0076064E" w:rsidRPr="009D2FCE" w:rsidRDefault="0076064E" w:rsidP="009615C5">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5</w:t>
            </w:r>
          </w:p>
        </w:tc>
      </w:tr>
      <w:tr w:rsidR="0076064E" w:rsidRPr="00B05789" w14:paraId="0BFCAFED" w14:textId="77777777" w:rsidTr="009615C5">
        <w:trPr>
          <w:trHeight w:val="469"/>
          <w:jc w:val="center"/>
        </w:trPr>
        <w:tc>
          <w:tcPr>
            <w:tcW w:w="701" w:type="dxa"/>
            <w:vAlign w:val="center"/>
          </w:tcPr>
          <w:p w14:paraId="60CEEEF0" w14:textId="77777777" w:rsidR="0076064E" w:rsidRDefault="0076064E" w:rsidP="009615C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106" w:type="dxa"/>
            <w:vAlign w:val="center"/>
          </w:tcPr>
          <w:p w14:paraId="7DB159D5" w14:textId="498477A9" w:rsidR="0076064E" w:rsidRPr="002028E4" w:rsidRDefault="0076064E" w:rsidP="009615C5">
            <w:pPr>
              <w:autoSpaceDE w:val="0"/>
              <w:autoSpaceDN w:val="0"/>
              <w:adjustRightInd w:val="0"/>
              <w:spacing w:after="0" w:line="240" w:lineRule="auto"/>
              <w:rPr>
                <w:rFonts w:ascii="Times New Roman" w:hAnsi="Times New Roman" w:cs="Times New Roman"/>
                <w:sz w:val="24"/>
                <w:szCs w:val="24"/>
              </w:rPr>
            </w:pPr>
            <w:r w:rsidRPr="00B552CD">
              <w:rPr>
                <w:rFonts w:ascii="Times New Roman" w:hAnsi="Times New Roman" w:cs="Times New Roman"/>
                <w:sz w:val="24"/>
                <w:szCs w:val="24"/>
              </w:rPr>
              <w:t xml:space="preserve">Vaikų žaidimų aikštelės įranga su montavimo darbais, šalia daugiabučio gyvenamojo namo, esančio </w:t>
            </w:r>
            <w:r w:rsidRPr="0076064E">
              <w:rPr>
                <w:rFonts w:ascii="Times New Roman" w:hAnsi="Times New Roman" w:cs="Times New Roman"/>
                <w:sz w:val="24"/>
                <w:szCs w:val="24"/>
              </w:rPr>
              <w:t>Taikos pr. 12 ir 14</w:t>
            </w:r>
            <w:r w:rsidR="00CB4A13">
              <w:rPr>
                <w:rFonts w:ascii="Times New Roman" w:hAnsi="Times New Roman" w:cs="Times New Roman"/>
                <w:sz w:val="24"/>
                <w:szCs w:val="24"/>
              </w:rPr>
              <w:t>, Visagine</w:t>
            </w:r>
          </w:p>
        </w:tc>
        <w:tc>
          <w:tcPr>
            <w:tcW w:w="1418" w:type="dxa"/>
            <w:vAlign w:val="center"/>
          </w:tcPr>
          <w:p w14:paraId="17D028C2" w14:textId="77777777" w:rsidR="0076064E" w:rsidRPr="00B05789" w:rsidRDefault="0076064E" w:rsidP="009615C5">
            <w:pPr>
              <w:widowControl w:val="0"/>
              <w:spacing w:after="0" w:line="240" w:lineRule="auto"/>
              <w:jc w:val="center"/>
              <w:rPr>
                <w:rFonts w:ascii="Times New Roman" w:hAnsi="Times New Roman" w:cs="Times New Roman"/>
                <w:sz w:val="24"/>
                <w:szCs w:val="24"/>
              </w:rPr>
            </w:pPr>
          </w:p>
        </w:tc>
        <w:tc>
          <w:tcPr>
            <w:tcW w:w="1275" w:type="dxa"/>
            <w:vAlign w:val="center"/>
          </w:tcPr>
          <w:p w14:paraId="27B84F01" w14:textId="5430CF17" w:rsidR="0076064E" w:rsidRPr="00B05789" w:rsidRDefault="0076064E" w:rsidP="009615C5">
            <w:pPr>
              <w:widowControl w:val="0"/>
              <w:spacing w:after="0" w:line="240" w:lineRule="auto"/>
              <w:jc w:val="center"/>
              <w:rPr>
                <w:rFonts w:ascii="Times New Roman" w:hAnsi="Times New Roman" w:cs="Times New Roman"/>
                <w:sz w:val="24"/>
                <w:szCs w:val="24"/>
              </w:rPr>
            </w:pPr>
          </w:p>
        </w:tc>
        <w:tc>
          <w:tcPr>
            <w:tcW w:w="1462" w:type="dxa"/>
            <w:vAlign w:val="center"/>
          </w:tcPr>
          <w:p w14:paraId="64BB9980" w14:textId="77777777" w:rsidR="0076064E" w:rsidRPr="00B05789" w:rsidRDefault="0076064E" w:rsidP="009615C5">
            <w:pPr>
              <w:widowControl w:val="0"/>
              <w:spacing w:after="0" w:line="240" w:lineRule="auto"/>
              <w:jc w:val="center"/>
              <w:rPr>
                <w:rFonts w:ascii="Times New Roman" w:hAnsi="Times New Roman" w:cs="Times New Roman"/>
                <w:sz w:val="24"/>
                <w:szCs w:val="24"/>
              </w:rPr>
            </w:pPr>
          </w:p>
        </w:tc>
      </w:tr>
    </w:tbl>
    <w:p w14:paraId="77F5C434" w14:textId="77777777" w:rsidR="0076064E" w:rsidRDefault="0076064E" w:rsidP="0076064E">
      <w:pPr>
        <w:widowControl w:val="0"/>
        <w:spacing w:after="0" w:line="240" w:lineRule="auto"/>
        <w:rPr>
          <w:rFonts w:ascii="Times New Roman" w:hAnsi="Times New Roman" w:cs="Times New Roman"/>
          <w:b/>
          <w:sz w:val="24"/>
          <w:szCs w:val="24"/>
        </w:rPr>
      </w:pPr>
    </w:p>
    <w:p w14:paraId="2A74E612" w14:textId="77777777" w:rsidR="0076064E" w:rsidRPr="00745A43" w:rsidRDefault="0076064E" w:rsidP="0076064E">
      <w:pPr>
        <w:autoSpaceDE w:val="0"/>
        <w:autoSpaceDN w:val="0"/>
        <w:adjustRightInd w:val="0"/>
        <w:spacing w:after="0" w:line="240" w:lineRule="auto"/>
        <w:ind w:firstLine="567"/>
        <w:jc w:val="both"/>
        <w:rPr>
          <w:rFonts w:ascii="Times New Roman" w:eastAsia="Calibri" w:hAnsi="Times New Roman" w:cs="Times New Roman"/>
          <w:b/>
          <w:bCs/>
        </w:rPr>
      </w:pPr>
      <w:r w:rsidRPr="00745A43">
        <w:rPr>
          <w:rFonts w:ascii="Times New Roman" w:eastAsia="Calibri" w:hAnsi="Times New Roman" w:cs="Times New Roman"/>
          <w:b/>
          <w:bCs/>
        </w:rPr>
        <w:t>Pastabos:</w:t>
      </w:r>
    </w:p>
    <w:p w14:paraId="61AAF8A9" w14:textId="757D38EC" w:rsidR="0076064E" w:rsidRDefault="0076064E" w:rsidP="00625CBB">
      <w:pPr>
        <w:numPr>
          <w:ilvl w:val="0"/>
          <w:numId w:val="3"/>
        </w:numPr>
        <w:tabs>
          <w:tab w:val="left" w:pos="851"/>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i/>
          <w:iCs/>
        </w:rPr>
      </w:pPr>
      <w:r w:rsidRPr="00745A43">
        <w:rPr>
          <w:rFonts w:ascii="Times New Roman" w:eastAsia="Calibri" w:hAnsi="Times New Roman" w:cs="Times New Roman"/>
          <w:i/>
          <w:iCs/>
        </w:rPr>
        <w:t>Tais atvejais, kai pagal galiojančius teisės aktus tiekėjui nereikia mokėti PVM, jis lentelės skilties</w:t>
      </w:r>
      <w:r>
        <w:rPr>
          <w:rFonts w:ascii="Times New Roman" w:eastAsia="Calibri" w:hAnsi="Times New Roman" w:cs="Times New Roman"/>
          <w:i/>
          <w:iCs/>
        </w:rPr>
        <w:t xml:space="preserve"> „</w:t>
      </w:r>
      <w:r w:rsidRPr="004565B6">
        <w:rPr>
          <w:rFonts w:ascii="Times New Roman" w:eastAsia="Calibri" w:hAnsi="Times New Roman" w:cs="Times New Roman"/>
          <w:b/>
          <w:bCs/>
          <w:i/>
          <w:iCs/>
        </w:rPr>
        <w:t>PVM</w:t>
      </w:r>
      <w:r>
        <w:rPr>
          <w:rFonts w:ascii="Times New Roman" w:eastAsia="Calibri" w:hAnsi="Times New Roman" w:cs="Times New Roman"/>
          <w:b/>
          <w:bCs/>
          <w:i/>
          <w:iCs/>
        </w:rPr>
        <w:t>“</w:t>
      </w:r>
      <w:r w:rsidRPr="004565B6">
        <w:rPr>
          <w:rFonts w:ascii="Times New Roman" w:eastAsia="Calibri" w:hAnsi="Times New Roman" w:cs="Times New Roman"/>
          <w:b/>
          <w:bCs/>
          <w:i/>
          <w:iCs/>
        </w:rPr>
        <w:t xml:space="preserve"> </w:t>
      </w:r>
      <w:r>
        <w:rPr>
          <w:rFonts w:ascii="Times New Roman" w:eastAsia="Calibri" w:hAnsi="Times New Roman" w:cs="Times New Roman"/>
          <w:i/>
          <w:iCs/>
        </w:rPr>
        <w:t xml:space="preserve"> ir</w:t>
      </w:r>
      <w:r w:rsidRPr="00745A43">
        <w:rPr>
          <w:rFonts w:ascii="Times New Roman" w:eastAsia="Calibri" w:hAnsi="Times New Roman" w:cs="Times New Roman"/>
          <w:i/>
          <w:iCs/>
        </w:rPr>
        <w:t xml:space="preserve"> </w:t>
      </w:r>
      <w:r w:rsidRPr="004565B6">
        <w:rPr>
          <w:rFonts w:ascii="Times New Roman" w:eastAsia="Calibri" w:hAnsi="Times New Roman" w:cs="Times New Roman"/>
          <w:i/>
          <w:iCs/>
        </w:rPr>
        <w:t>„</w:t>
      </w:r>
      <w:r w:rsidRPr="007556F8">
        <w:rPr>
          <w:rFonts w:ascii="Times New Roman" w:eastAsia="Calibri" w:hAnsi="Times New Roman" w:cs="Times New Roman"/>
          <w:b/>
          <w:bCs/>
          <w:i/>
          <w:iCs/>
        </w:rPr>
        <w:t>Kaina, Eur su PVM</w:t>
      </w:r>
      <w:r w:rsidRPr="004565B6">
        <w:rPr>
          <w:rFonts w:ascii="Times New Roman" w:eastAsia="Calibri" w:hAnsi="Times New Roman" w:cs="Times New Roman"/>
          <w:i/>
          <w:iCs/>
        </w:rPr>
        <w:t>“  nepildo</w:t>
      </w:r>
      <w:r w:rsidRPr="00745A43">
        <w:rPr>
          <w:rFonts w:ascii="Times New Roman" w:eastAsia="Calibri" w:hAnsi="Times New Roman" w:cs="Times New Roman"/>
          <w:i/>
          <w:iCs/>
        </w:rPr>
        <w:t xml:space="preserve"> ir nurodo priežastis, dėl kurių PVM nemoka</w:t>
      </w:r>
      <w:r w:rsidR="00586762">
        <w:rPr>
          <w:rFonts w:ascii="Times New Roman" w:eastAsia="Calibri" w:hAnsi="Times New Roman" w:cs="Times New Roman"/>
          <w:i/>
          <w:iCs/>
        </w:rPr>
        <w:t>_________________________________</w:t>
      </w:r>
    </w:p>
    <w:p w14:paraId="7712471B" w14:textId="77777777" w:rsidR="0076064E" w:rsidRDefault="0076064E" w:rsidP="00625CBB">
      <w:pPr>
        <w:numPr>
          <w:ilvl w:val="0"/>
          <w:numId w:val="3"/>
        </w:numPr>
        <w:tabs>
          <w:tab w:val="left" w:pos="851"/>
        </w:tabs>
        <w:suppressAutoHyphens/>
        <w:autoSpaceDE w:val="0"/>
        <w:autoSpaceDN w:val="0"/>
        <w:adjustRightInd w:val="0"/>
        <w:spacing w:after="0" w:line="240" w:lineRule="auto"/>
        <w:ind w:left="0" w:firstLine="567"/>
        <w:jc w:val="both"/>
        <w:rPr>
          <w:rFonts w:ascii="Times New Roman" w:eastAsia="Calibri" w:hAnsi="Times New Roman" w:cs="Times New Roman"/>
          <w:i/>
          <w:iCs/>
        </w:rPr>
      </w:pPr>
      <w:r w:rsidRPr="00745A43">
        <w:rPr>
          <w:rFonts w:ascii="Times New Roman" w:eastAsia="Calibri" w:hAnsi="Times New Roman" w:cs="Times New Roman"/>
          <w:i/>
          <w:iCs/>
        </w:rPr>
        <w:t>Pasiūlymo kaina nurodoma eurais, paliekant du skaičius po kablelio.</w:t>
      </w:r>
    </w:p>
    <w:p w14:paraId="22EC6A99" w14:textId="77777777" w:rsidR="00625CBB" w:rsidRDefault="00625CBB" w:rsidP="0076064E">
      <w:pPr>
        <w:spacing w:after="0" w:line="240" w:lineRule="auto"/>
        <w:ind w:firstLine="567"/>
        <w:jc w:val="both"/>
        <w:rPr>
          <w:rFonts w:ascii="Times New Roman" w:hAnsi="Times New Roman" w:cs="Times New Roman"/>
          <w:b/>
          <w:color w:val="FF0000"/>
          <w:sz w:val="24"/>
          <w:szCs w:val="24"/>
        </w:rPr>
      </w:pPr>
    </w:p>
    <w:p w14:paraId="68EE8C53" w14:textId="77777777" w:rsidR="0076064E" w:rsidRPr="006B0741" w:rsidRDefault="0076064E" w:rsidP="0076064E">
      <w:pPr>
        <w:spacing w:after="0" w:line="240" w:lineRule="auto"/>
        <w:ind w:firstLine="567"/>
        <w:jc w:val="both"/>
        <w:rPr>
          <w:rFonts w:ascii="Times New Roman" w:hAnsi="Times New Roman" w:cs="Times New Roman"/>
          <w:b/>
          <w:color w:val="FF0000"/>
          <w:sz w:val="24"/>
          <w:szCs w:val="24"/>
        </w:rPr>
      </w:pPr>
      <w:r w:rsidRPr="006B0741">
        <w:rPr>
          <w:rFonts w:ascii="Times New Roman" w:hAnsi="Times New Roman" w:cs="Times New Roman"/>
          <w:b/>
          <w:color w:val="FF0000"/>
          <w:sz w:val="24"/>
          <w:szCs w:val="24"/>
        </w:rPr>
        <w:t xml:space="preserve">Siūlome </w:t>
      </w:r>
      <w:r>
        <w:rPr>
          <w:rFonts w:ascii="Times New Roman" w:hAnsi="Times New Roman" w:cs="Times New Roman"/>
          <w:b/>
          <w:color w:val="FF0000"/>
          <w:sz w:val="24"/>
          <w:szCs w:val="24"/>
        </w:rPr>
        <w:t>papildomą garantiją</w:t>
      </w:r>
      <w:r w:rsidRPr="006B0741">
        <w:rPr>
          <w:rStyle w:val="Puslapioinaosnuoroda"/>
          <w:rFonts w:ascii="Times New Roman" w:hAnsi="Times New Roman" w:cs="Times New Roman"/>
          <w:b/>
          <w:color w:val="FF0000"/>
          <w:sz w:val="24"/>
          <w:szCs w:val="24"/>
        </w:rPr>
        <w:footnoteReference w:id="2"/>
      </w:r>
      <w:r w:rsidRPr="006B0741">
        <w:rPr>
          <w:rFonts w:ascii="Times New Roman" w:hAnsi="Times New Roman" w:cs="Times New Roman"/>
          <w:b/>
          <w:color w:val="FF0000"/>
          <w:sz w:val="24"/>
          <w:szCs w:val="24"/>
        </w:rPr>
        <w:t>:</w:t>
      </w:r>
    </w:p>
    <w:tbl>
      <w:tblPr>
        <w:tblStyle w:val="Lentelstinklelis"/>
        <w:tblW w:w="0" w:type="auto"/>
        <w:jc w:val="center"/>
        <w:tblLook w:val="04A0" w:firstRow="1" w:lastRow="0" w:firstColumn="1" w:lastColumn="0" w:noHBand="0" w:noVBand="1"/>
      </w:tblPr>
      <w:tblGrid>
        <w:gridCol w:w="570"/>
        <w:gridCol w:w="4387"/>
        <w:gridCol w:w="3402"/>
        <w:gridCol w:w="1559"/>
      </w:tblGrid>
      <w:tr w:rsidR="0076064E" w:rsidRPr="0028149A" w14:paraId="18BB8551" w14:textId="77777777" w:rsidTr="009615C5">
        <w:trPr>
          <w:jc w:val="center"/>
        </w:trPr>
        <w:tc>
          <w:tcPr>
            <w:tcW w:w="570" w:type="dxa"/>
          </w:tcPr>
          <w:p w14:paraId="228A2AB7" w14:textId="77777777" w:rsidR="0076064E" w:rsidRPr="0028149A" w:rsidRDefault="0076064E" w:rsidP="009615C5">
            <w:pPr>
              <w:spacing w:line="240" w:lineRule="auto"/>
              <w:jc w:val="both"/>
              <w:rPr>
                <w:rFonts w:ascii="Times New Roman" w:hAnsi="Times New Roman" w:cs="Times New Roman"/>
                <w:b/>
                <w:bCs/>
                <w:sz w:val="22"/>
                <w:szCs w:val="22"/>
              </w:rPr>
            </w:pPr>
            <w:r w:rsidRPr="0028149A">
              <w:rPr>
                <w:rFonts w:ascii="Times New Roman" w:hAnsi="Times New Roman" w:cs="Times New Roman"/>
                <w:b/>
                <w:bCs/>
                <w:sz w:val="22"/>
                <w:szCs w:val="22"/>
              </w:rPr>
              <w:t>Eil. Nr.</w:t>
            </w:r>
          </w:p>
        </w:tc>
        <w:tc>
          <w:tcPr>
            <w:tcW w:w="4387" w:type="dxa"/>
          </w:tcPr>
          <w:p w14:paraId="29956ACD" w14:textId="77777777" w:rsidR="0076064E" w:rsidRPr="0028149A" w:rsidRDefault="0076064E" w:rsidP="009615C5">
            <w:pPr>
              <w:spacing w:line="240" w:lineRule="auto"/>
              <w:jc w:val="both"/>
              <w:rPr>
                <w:rFonts w:ascii="Times New Roman" w:hAnsi="Times New Roman" w:cs="Times New Roman"/>
                <w:b/>
                <w:bCs/>
                <w:sz w:val="22"/>
                <w:szCs w:val="22"/>
              </w:rPr>
            </w:pPr>
            <w:r w:rsidRPr="0028149A">
              <w:rPr>
                <w:rFonts w:ascii="Times New Roman" w:hAnsi="Times New Roman" w:cs="Times New Roman"/>
                <w:b/>
                <w:bCs/>
                <w:sz w:val="22"/>
                <w:szCs w:val="22"/>
              </w:rPr>
              <w:t>Siūlomos garantijos apibūdinimas</w:t>
            </w:r>
          </w:p>
        </w:tc>
        <w:tc>
          <w:tcPr>
            <w:tcW w:w="3402" w:type="dxa"/>
          </w:tcPr>
          <w:p w14:paraId="642EF66A" w14:textId="77777777" w:rsidR="0076064E" w:rsidRPr="0028149A" w:rsidRDefault="0076064E" w:rsidP="009615C5">
            <w:pPr>
              <w:spacing w:line="240" w:lineRule="auto"/>
              <w:jc w:val="both"/>
              <w:rPr>
                <w:rFonts w:ascii="Times New Roman" w:hAnsi="Times New Roman" w:cs="Times New Roman"/>
                <w:b/>
                <w:bCs/>
                <w:sz w:val="22"/>
                <w:szCs w:val="22"/>
              </w:rPr>
            </w:pPr>
            <w:r w:rsidRPr="0028149A">
              <w:rPr>
                <w:rFonts w:ascii="Times New Roman" w:hAnsi="Times New Roman" w:cs="Times New Roman"/>
                <w:b/>
                <w:bCs/>
                <w:sz w:val="22"/>
                <w:szCs w:val="22"/>
              </w:rPr>
              <w:t>Garantija, mėnesiais</w:t>
            </w:r>
          </w:p>
        </w:tc>
        <w:tc>
          <w:tcPr>
            <w:tcW w:w="1559" w:type="dxa"/>
          </w:tcPr>
          <w:p w14:paraId="78B02655" w14:textId="77777777" w:rsidR="0076064E" w:rsidRPr="0028149A" w:rsidRDefault="0076064E" w:rsidP="009615C5">
            <w:pPr>
              <w:spacing w:line="240" w:lineRule="auto"/>
              <w:jc w:val="both"/>
              <w:rPr>
                <w:rFonts w:ascii="Times New Roman" w:hAnsi="Times New Roman" w:cs="Times New Roman"/>
                <w:b/>
                <w:bCs/>
                <w:sz w:val="22"/>
                <w:szCs w:val="22"/>
              </w:rPr>
            </w:pPr>
            <w:r w:rsidRPr="0028149A">
              <w:rPr>
                <w:rFonts w:ascii="Times New Roman" w:hAnsi="Times New Roman" w:cs="Times New Roman"/>
                <w:b/>
                <w:bCs/>
                <w:sz w:val="22"/>
                <w:szCs w:val="22"/>
              </w:rPr>
              <w:t xml:space="preserve">Simboliu „x“ pažymėti tik vieną langelį </w:t>
            </w:r>
          </w:p>
        </w:tc>
      </w:tr>
      <w:tr w:rsidR="0076064E" w:rsidRPr="0028149A" w14:paraId="7D71862A" w14:textId="77777777" w:rsidTr="009615C5">
        <w:trPr>
          <w:jc w:val="center"/>
        </w:trPr>
        <w:tc>
          <w:tcPr>
            <w:tcW w:w="570" w:type="dxa"/>
            <w:vMerge w:val="restart"/>
            <w:vAlign w:val="center"/>
          </w:tcPr>
          <w:p w14:paraId="6CF62068" w14:textId="77777777" w:rsidR="0076064E" w:rsidRPr="0028149A" w:rsidRDefault="0076064E" w:rsidP="009615C5">
            <w:pPr>
              <w:spacing w:line="240" w:lineRule="auto"/>
              <w:jc w:val="both"/>
              <w:rPr>
                <w:rFonts w:ascii="Times New Roman" w:hAnsi="Times New Roman" w:cs="Times New Roman"/>
                <w:sz w:val="22"/>
                <w:szCs w:val="22"/>
              </w:rPr>
            </w:pPr>
            <w:r w:rsidRPr="0028149A">
              <w:rPr>
                <w:rFonts w:ascii="Times New Roman" w:hAnsi="Times New Roman" w:cs="Times New Roman"/>
                <w:sz w:val="22"/>
                <w:szCs w:val="22"/>
              </w:rPr>
              <w:t>1.</w:t>
            </w:r>
          </w:p>
        </w:tc>
        <w:tc>
          <w:tcPr>
            <w:tcW w:w="4387" w:type="dxa"/>
            <w:vMerge w:val="restart"/>
          </w:tcPr>
          <w:p w14:paraId="39462786" w14:textId="77777777" w:rsidR="0076064E" w:rsidRPr="0028149A" w:rsidRDefault="0076064E" w:rsidP="009615C5">
            <w:pPr>
              <w:spacing w:line="240" w:lineRule="auto"/>
              <w:jc w:val="both"/>
              <w:rPr>
                <w:rFonts w:ascii="Times New Roman" w:hAnsi="Times New Roman" w:cs="Times New Roman"/>
                <w:sz w:val="22"/>
                <w:szCs w:val="22"/>
              </w:rPr>
            </w:pPr>
            <w:r w:rsidRPr="0028149A">
              <w:rPr>
                <w:rFonts w:ascii="Times New Roman" w:hAnsi="Times New Roman" w:cs="Times New Roman"/>
                <w:sz w:val="22"/>
                <w:szCs w:val="22"/>
              </w:rPr>
              <w:t>Papildoma vaikų žaidimo įrenginių garantinio termino trukmė, mėnesiais (D)</w:t>
            </w:r>
          </w:p>
        </w:tc>
        <w:tc>
          <w:tcPr>
            <w:tcW w:w="3402" w:type="dxa"/>
          </w:tcPr>
          <w:p w14:paraId="53670F54" w14:textId="77777777" w:rsidR="0076064E" w:rsidRPr="0028149A" w:rsidRDefault="0076064E" w:rsidP="009615C5">
            <w:pPr>
              <w:spacing w:line="240" w:lineRule="auto"/>
              <w:jc w:val="both"/>
              <w:rPr>
                <w:rFonts w:ascii="Times New Roman" w:hAnsi="Times New Roman" w:cs="Times New Roman"/>
                <w:sz w:val="22"/>
                <w:szCs w:val="22"/>
              </w:rPr>
            </w:pPr>
            <w:r w:rsidRPr="0028149A">
              <w:rPr>
                <w:rFonts w:ascii="Times New Roman" w:hAnsi="Times New Roman" w:cs="Times New Roman"/>
                <w:i/>
                <w:sz w:val="22"/>
                <w:szCs w:val="22"/>
              </w:rPr>
              <w:t>12 (dvylika) mėnesių</w:t>
            </w:r>
          </w:p>
        </w:tc>
        <w:tc>
          <w:tcPr>
            <w:tcW w:w="1559" w:type="dxa"/>
            <w:vAlign w:val="center"/>
          </w:tcPr>
          <w:p w14:paraId="33C3E694" w14:textId="77777777" w:rsidR="0076064E" w:rsidRPr="0028149A" w:rsidRDefault="00000000" w:rsidP="009615C5">
            <w:pPr>
              <w:spacing w:line="240" w:lineRule="auto"/>
              <w:jc w:val="center"/>
              <w:rPr>
                <w:rFonts w:ascii="Times New Roman" w:hAnsi="Times New Roman" w:cs="Times New Roman"/>
                <w:b/>
                <w:bCs/>
                <w:sz w:val="22"/>
                <w:szCs w:val="22"/>
              </w:rPr>
            </w:pPr>
            <w:sdt>
              <w:sdtPr>
                <w:rPr>
                  <w:rFonts w:ascii="Times New Roman" w:hAnsi="Times New Roman" w:cs="Times New Roman"/>
                  <w:color w:val="000000"/>
                  <w:spacing w:val="-5"/>
                  <w:sz w:val="22"/>
                  <w:szCs w:val="22"/>
                </w:rPr>
                <w:id w:val="-745187473"/>
                <w14:checkbox>
                  <w14:checked w14:val="0"/>
                  <w14:checkedState w14:val="2612" w14:font="MS Gothic"/>
                  <w14:uncheckedState w14:val="2610" w14:font="MS Gothic"/>
                </w14:checkbox>
              </w:sdtPr>
              <w:sdtContent>
                <w:r w:rsidR="0076064E" w:rsidRPr="0028149A">
                  <w:rPr>
                    <w:rFonts w:ascii="Segoe UI Symbol" w:eastAsia="MS Gothic" w:hAnsi="Segoe UI Symbol" w:cs="Segoe UI Symbol"/>
                    <w:color w:val="000000"/>
                    <w:spacing w:val="-5"/>
                    <w:sz w:val="22"/>
                    <w:szCs w:val="22"/>
                  </w:rPr>
                  <w:t>☐</w:t>
                </w:r>
              </w:sdtContent>
            </w:sdt>
          </w:p>
        </w:tc>
      </w:tr>
      <w:tr w:rsidR="0076064E" w:rsidRPr="0028149A" w14:paraId="317172DA" w14:textId="77777777" w:rsidTr="009615C5">
        <w:trPr>
          <w:jc w:val="center"/>
        </w:trPr>
        <w:tc>
          <w:tcPr>
            <w:tcW w:w="570" w:type="dxa"/>
            <w:vMerge/>
          </w:tcPr>
          <w:p w14:paraId="073507A0" w14:textId="77777777" w:rsidR="0076064E" w:rsidRPr="0028149A" w:rsidRDefault="0076064E" w:rsidP="009615C5">
            <w:pPr>
              <w:spacing w:line="240" w:lineRule="auto"/>
              <w:jc w:val="both"/>
              <w:rPr>
                <w:rFonts w:ascii="Times New Roman" w:hAnsi="Times New Roman" w:cs="Times New Roman"/>
                <w:sz w:val="22"/>
                <w:szCs w:val="22"/>
              </w:rPr>
            </w:pPr>
          </w:p>
        </w:tc>
        <w:tc>
          <w:tcPr>
            <w:tcW w:w="4387" w:type="dxa"/>
            <w:vMerge/>
          </w:tcPr>
          <w:p w14:paraId="18723D19" w14:textId="77777777" w:rsidR="0076064E" w:rsidRPr="0028149A" w:rsidRDefault="0076064E" w:rsidP="009615C5">
            <w:pPr>
              <w:spacing w:line="240" w:lineRule="auto"/>
              <w:jc w:val="both"/>
              <w:rPr>
                <w:rFonts w:ascii="Times New Roman" w:hAnsi="Times New Roman" w:cs="Times New Roman"/>
                <w:sz w:val="22"/>
                <w:szCs w:val="22"/>
              </w:rPr>
            </w:pPr>
          </w:p>
        </w:tc>
        <w:tc>
          <w:tcPr>
            <w:tcW w:w="3402" w:type="dxa"/>
          </w:tcPr>
          <w:p w14:paraId="719EB5DB" w14:textId="77777777" w:rsidR="0076064E" w:rsidRPr="0028149A" w:rsidRDefault="0076064E" w:rsidP="009615C5">
            <w:pPr>
              <w:spacing w:line="240" w:lineRule="auto"/>
              <w:jc w:val="both"/>
              <w:rPr>
                <w:rFonts w:ascii="Times New Roman" w:hAnsi="Times New Roman" w:cs="Times New Roman"/>
                <w:sz w:val="22"/>
                <w:szCs w:val="22"/>
              </w:rPr>
            </w:pPr>
            <w:r w:rsidRPr="0028149A">
              <w:rPr>
                <w:rFonts w:ascii="Times New Roman" w:hAnsi="Times New Roman" w:cs="Times New Roman"/>
                <w:i/>
                <w:sz w:val="22"/>
                <w:szCs w:val="22"/>
              </w:rPr>
              <w:t xml:space="preserve">24 (dvidešimt keturi) mėnesiai  </w:t>
            </w:r>
          </w:p>
        </w:tc>
        <w:tc>
          <w:tcPr>
            <w:tcW w:w="1559" w:type="dxa"/>
            <w:vAlign w:val="center"/>
          </w:tcPr>
          <w:p w14:paraId="70B3813A" w14:textId="77777777" w:rsidR="0076064E" w:rsidRPr="0028149A" w:rsidRDefault="00000000" w:rsidP="009615C5">
            <w:pPr>
              <w:spacing w:line="240" w:lineRule="auto"/>
              <w:jc w:val="center"/>
              <w:rPr>
                <w:rFonts w:ascii="Times New Roman" w:hAnsi="Times New Roman" w:cs="Times New Roman"/>
                <w:b/>
                <w:bCs/>
                <w:sz w:val="22"/>
                <w:szCs w:val="22"/>
              </w:rPr>
            </w:pPr>
            <w:sdt>
              <w:sdtPr>
                <w:rPr>
                  <w:rFonts w:ascii="Times New Roman" w:hAnsi="Times New Roman" w:cs="Times New Roman"/>
                  <w:color w:val="000000"/>
                  <w:spacing w:val="-5"/>
                  <w:sz w:val="22"/>
                  <w:szCs w:val="22"/>
                </w:rPr>
                <w:id w:val="-1737166872"/>
                <w14:checkbox>
                  <w14:checked w14:val="0"/>
                  <w14:checkedState w14:val="2612" w14:font="MS Gothic"/>
                  <w14:uncheckedState w14:val="2610" w14:font="MS Gothic"/>
                </w14:checkbox>
              </w:sdtPr>
              <w:sdtContent>
                <w:r w:rsidR="0076064E" w:rsidRPr="0028149A">
                  <w:rPr>
                    <w:rFonts w:ascii="Segoe UI Symbol" w:eastAsia="MS Gothic" w:hAnsi="Segoe UI Symbol" w:cs="Segoe UI Symbol"/>
                    <w:color w:val="000000"/>
                    <w:spacing w:val="-5"/>
                    <w:sz w:val="22"/>
                    <w:szCs w:val="22"/>
                  </w:rPr>
                  <w:t>☐</w:t>
                </w:r>
              </w:sdtContent>
            </w:sdt>
          </w:p>
        </w:tc>
      </w:tr>
      <w:tr w:rsidR="0076064E" w:rsidRPr="0028149A" w14:paraId="05F9436D" w14:textId="77777777" w:rsidTr="009615C5">
        <w:trPr>
          <w:jc w:val="center"/>
        </w:trPr>
        <w:tc>
          <w:tcPr>
            <w:tcW w:w="570" w:type="dxa"/>
            <w:vMerge/>
          </w:tcPr>
          <w:p w14:paraId="684FD482" w14:textId="77777777" w:rsidR="0076064E" w:rsidRPr="0028149A" w:rsidRDefault="0076064E" w:rsidP="009615C5">
            <w:pPr>
              <w:spacing w:line="240" w:lineRule="auto"/>
              <w:jc w:val="both"/>
              <w:rPr>
                <w:rFonts w:ascii="Times New Roman" w:hAnsi="Times New Roman" w:cs="Times New Roman"/>
                <w:sz w:val="22"/>
                <w:szCs w:val="22"/>
              </w:rPr>
            </w:pPr>
          </w:p>
        </w:tc>
        <w:tc>
          <w:tcPr>
            <w:tcW w:w="4387" w:type="dxa"/>
            <w:vMerge/>
          </w:tcPr>
          <w:p w14:paraId="59986BB9" w14:textId="77777777" w:rsidR="0076064E" w:rsidRPr="0028149A" w:rsidRDefault="0076064E" w:rsidP="009615C5">
            <w:pPr>
              <w:spacing w:line="240" w:lineRule="auto"/>
              <w:jc w:val="both"/>
              <w:rPr>
                <w:rFonts w:ascii="Times New Roman" w:hAnsi="Times New Roman" w:cs="Times New Roman"/>
                <w:sz w:val="22"/>
                <w:szCs w:val="22"/>
              </w:rPr>
            </w:pPr>
          </w:p>
        </w:tc>
        <w:tc>
          <w:tcPr>
            <w:tcW w:w="3402" w:type="dxa"/>
          </w:tcPr>
          <w:p w14:paraId="476972A5" w14:textId="77777777" w:rsidR="0076064E" w:rsidRPr="0028149A" w:rsidRDefault="0076064E" w:rsidP="009615C5">
            <w:pPr>
              <w:spacing w:line="240" w:lineRule="auto"/>
              <w:jc w:val="both"/>
              <w:rPr>
                <w:rFonts w:ascii="Times New Roman" w:hAnsi="Times New Roman" w:cs="Times New Roman"/>
                <w:sz w:val="22"/>
                <w:szCs w:val="22"/>
              </w:rPr>
            </w:pPr>
            <w:r w:rsidRPr="0028149A">
              <w:rPr>
                <w:rFonts w:ascii="Times New Roman" w:hAnsi="Times New Roman" w:cs="Times New Roman"/>
                <w:i/>
                <w:sz w:val="22"/>
                <w:szCs w:val="22"/>
              </w:rPr>
              <w:t>36 (trisdešimt šeši) mėnesiai</w:t>
            </w:r>
          </w:p>
        </w:tc>
        <w:tc>
          <w:tcPr>
            <w:tcW w:w="1559" w:type="dxa"/>
            <w:vAlign w:val="center"/>
          </w:tcPr>
          <w:p w14:paraId="336006FF" w14:textId="77777777" w:rsidR="0076064E" w:rsidRPr="0028149A" w:rsidRDefault="00000000" w:rsidP="009615C5">
            <w:pPr>
              <w:spacing w:line="240" w:lineRule="auto"/>
              <w:jc w:val="center"/>
              <w:rPr>
                <w:rFonts w:ascii="Times New Roman" w:hAnsi="Times New Roman" w:cs="Times New Roman"/>
                <w:b/>
                <w:bCs/>
                <w:sz w:val="22"/>
                <w:szCs w:val="22"/>
              </w:rPr>
            </w:pPr>
            <w:sdt>
              <w:sdtPr>
                <w:rPr>
                  <w:rFonts w:ascii="Times New Roman" w:hAnsi="Times New Roman" w:cs="Times New Roman"/>
                  <w:color w:val="000000"/>
                  <w:spacing w:val="-5"/>
                  <w:sz w:val="22"/>
                  <w:szCs w:val="22"/>
                </w:rPr>
                <w:id w:val="335888100"/>
                <w14:checkbox>
                  <w14:checked w14:val="0"/>
                  <w14:checkedState w14:val="2612" w14:font="MS Gothic"/>
                  <w14:uncheckedState w14:val="2610" w14:font="MS Gothic"/>
                </w14:checkbox>
              </w:sdtPr>
              <w:sdtContent>
                <w:r w:rsidR="0076064E" w:rsidRPr="0028149A">
                  <w:rPr>
                    <w:rFonts w:ascii="Segoe UI Symbol" w:eastAsia="MS Gothic" w:hAnsi="Segoe UI Symbol" w:cs="Segoe UI Symbol"/>
                    <w:color w:val="000000"/>
                    <w:spacing w:val="-5"/>
                    <w:sz w:val="22"/>
                    <w:szCs w:val="22"/>
                  </w:rPr>
                  <w:t>☐</w:t>
                </w:r>
              </w:sdtContent>
            </w:sdt>
          </w:p>
        </w:tc>
      </w:tr>
      <w:tr w:rsidR="0076064E" w:rsidRPr="0028149A" w14:paraId="76D3F972" w14:textId="77777777" w:rsidTr="009615C5">
        <w:trPr>
          <w:jc w:val="center"/>
        </w:trPr>
        <w:tc>
          <w:tcPr>
            <w:tcW w:w="9918" w:type="dxa"/>
            <w:gridSpan w:val="4"/>
          </w:tcPr>
          <w:p w14:paraId="469C5775" w14:textId="77777777" w:rsidR="0076064E" w:rsidRPr="0028149A" w:rsidRDefault="0076064E" w:rsidP="000C7FD8">
            <w:pPr>
              <w:spacing w:line="240" w:lineRule="auto"/>
              <w:rPr>
                <w:rFonts w:ascii="Times New Roman" w:hAnsi="Times New Roman" w:cs="Times New Roman"/>
                <w:b/>
                <w:bCs/>
                <w:sz w:val="22"/>
                <w:szCs w:val="22"/>
              </w:rPr>
            </w:pPr>
            <w:bookmarkStart w:id="7" w:name="_Hlk201133866"/>
            <w:r w:rsidRPr="0028149A">
              <w:rPr>
                <w:rFonts w:ascii="Times New Roman" w:hAnsi="Times New Roman" w:cs="Times New Roman"/>
                <w:i/>
                <w:color w:val="FF0000"/>
                <w:sz w:val="22"/>
                <w:szCs w:val="22"/>
                <w:lang w:eastAsia="en-US"/>
              </w:rPr>
              <w:t>Pastaba. Jei bus pažymėtas daugiau nei vienas langelis arba nebus pažymėtas nei vienas iš jų</w:t>
            </w:r>
            <w:r w:rsidRPr="006B761F">
              <w:rPr>
                <w:rFonts w:ascii="Times New Roman" w:hAnsi="Times New Roman" w:cs="Times New Roman"/>
                <w:i/>
                <w:color w:val="FF0000"/>
                <w:sz w:val="22"/>
                <w:szCs w:val="22"/>
                <w:lang w:eastAsia="en-US"/>
              </w:rPr>
              <w:t>, skiriama 0 balų</w:t>
            </w:r>
            <w:bookmarkEnd w:id="7"/>
          </w:p>
        </w:tc>
      </w:tr>
    </w:tbl>
    <w:p w14:paraId="4C1DC13A" w14:textId="77777777" w:rsidR="0076064E" w:rsidRDefault="0076064E" w:rsidP="0076064E">
      <w:pPr>
        <w:spacing w:after="0" w:line="240" w:lineRule="auto"/>
        <w:ind w:firstLine="720"/>
        <w:jc w:val="both"/>
        <w:rPr>
          <w:rFonts w:ascii="Times New Roman" w:hAnsi="Times New Roman" w:cs="Times New Roman"/>
          <w:b/>
          <w:bCs/>
          <w:sz w:val="24"/>
          <w:szCs w:val="24"/>
        </w:rPr>
      </w:pPr>
    </w:p>
    <w:p w14:paraId="2C8ABBEB" w14:textId="77777777" w:rsidR="0076064E" w:rsidRPr="007059F2" w:rsidRDefault="0076064E" w:rsidP="0076064E">
      <w:pPr>
        <w:spacing w:after="0" w:line="240" w:lineRule="auto"/>
        <w:ind w:firstLine="720"/>
        <w:rPr>
          <w:rFonts w:ascii="Times New Roman" w:hAnsi="Times New Roman" w:cs="Times New Roman"/>
          <w:b/>
          <w:sz w:val="24"/>
          <w:szCs w:val="24"/>
        </w:rPr>
      </w:pPr>
      <w:r w:rsidRPr="007059F2">
        <w:rPr>
          <w:rFonts w:ascii="Times New Roman" w:hAnsi="Times New Roman" w:cs="Times New Roman"/>
          <w:sz w:val="24"/>
          <w:szCs w:val="24"/>
          <w:lang w:eastAsia="en-US"/>
        </w:rPr>
        <w:lastRenderedPageBreak/>
        <w:t>Pasiūlymas galioja 90 dienų nuo paskutinės pasiūlymų pateikimo termino dienos imtinai.</w:t>
      </w:r>
    </w:p>
    <w:p w14:paraId="6157E4C9" w14:textId="77777777" w:rsidR="0076064E" w:rsidRDefault="0076064E" w:rsidP="0076064E">
      <w:pPr>
        <w:tabs>
          <w:tab w:val="left" w:pos="720"/>
        </w:tabs>
        <w:spacing w:after="0" w:line="240" w:lineRule="auto"/>
        <w:jc w:val="both"/>
        <w:rPr>
          <w:rFonts w:ascii="Times New Roman" w:hAnsi="Times New Roman" w:cs="Times New Roman"/>
          <w:i/>
          <w:iCs/>
          <w:sz w:val="24"/>
          <w:szCs w:val="24"/>
        </w:rPr>
      </w:pPr>
      <w:r w:rsidRPr="007059F2">
        <w:rPr>
          <w:rFonts w:ascii="Times New Roman" w:hAnsi="Times New Roman" w:cs="Times New Roman"/>
          <w:sz w:val="24"/>
          <w:szCs w:val="24"/>
        </w:rPr>
        <w:tab/>
      </w:r>
      <w:r w:rsidRPr="001D5AB8">
        <w:rPr>
          <w:rFonts w:ascii="Times New Roman" w:hAnsi="Times New Roman" w:cs="Times New Roman"/>
          <w:i/>
          <w:iCs/>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03F0D8A0" w14:textId="77777777" w:rsidR="0076064E" w:rsidRPr="006D4D9E" w:rsidRDefault="0076064E" w:rsidP="0076064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T</w:t>
      </w:r>
      <w:r w:rsidRPr="007059F2">
        <w:rPr>
          <w:rFonts w:ascii="Times New Roman" w:hAnsi="Times New Roman" w:cs="Times New Roman"/>
          <w:sz w:val="24"/>
          <w:szCs w:val="24"/>
        </w:rPr>
        <w:t>aip pat mes patvirtiname, kad visa pasiūlyme pateikta informacija yra teisinga, atitinka tikrovę ir apima visa, ko reikia visiškam ir tinkamam sutarties įvykdymui.</w:t>
      </w:r>
      <w:r w:rsidRPr="006D4D9E">
        <w:rPr>
          <w:rFonts w:ascii="Times New Roman" w:hAnsi="Times New Roman" w:cs="Times New Roman"/>
          <w:sz w:val="24"/>
          <w:szCs w:val="24"/>
        </w:rPr>
        <w:t xml:space="preserve"> Siūloma Prekė visiškai atitinka Konkurso dokumentuose nurodytus reikalavimus.</w:t>
      </w:r>
    </w:p>
    <w:p w14:paraId="49B3314A" w14:textId="77777777" w:rsidR="0076064E" w:rsidRPr="007059F2" w:rsidRDefault="0076064E" w:rsidP="0076064E">
      <w:pPr>
        <w:tabs>
          <w:tab w:val="left" w:pos="720"/>
        </w:tabs>
        <w:spacing w:after="0" w:line="240" w:lineRule="auto"/>
        <w:jc w:val="both"/>
        <w:rPr>
          <w:rFonts w:ascii="Times New Roman" w:hAnsi="Times New Roman" w:cs="Times New Roman"/>
          <w:sz w:val="24"/>
          <w:szCs w:val="24"/>
        </w:rPr>
      </w:pPr>
    </w:p>
    <w:p w14:paraId="7A76C270" w14:textId="77777777" w:rsidR="0076064E" w:rsidRPr="0002079F" w:rsidRDefault="0076064E" w:rsidP="0076064E">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99"/>
        <w:gridCol w:w="1984"/>
        <w:gridCol w:w="1276"/>
      </w:tblGrid>
      <w:tr w:rsidR="0076064E" w:rsidRPr="00E10191" w14:paraId="48FBA5A5" w14:textId="77777777" w:rsidTr="009615C5">
        <w:tc>
          <w:tcPr>
            <w:tcW w:w="959" w:type="dxa"/>
          </w:tcPr>
          <w:p w14:paraId="390E4BBB"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747C2750"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5699" w:type="dxa"/>
          </w:tcPr>
          <w:p w14:paraId="59FD14DB"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5D160BDE" w14:textId="77777777" w:rsidR="0076064E" w:rsidRDefault="0076064E" w:rsidP="009615C5">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31D23C95" w14:textId="77777777" w:rsidR="0076064E" w:rsidRPr="00E10191" w:rsidRDefault="0076064E" w:rsidP="009615C5">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276" w:type="dxa"/>
          </w:tcPr>
          <w:p w14:paraId="696B0069"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76064E" w:rsidRPr="00E10191" w14:paraId="15BC52AF" w14:textId="77777777" w:rsidTr="009615C5">
        <w:tc>
          <w:tcPr>
            <w:tcW w:w="959" w:type="dxa"/>
          </w:tcPr>
          <w:p w14:paraId="790E7B30"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5699" w:type="dxa"/>
          </w:tcPr>
          <w:p w14:paraId="3B98CEE2" w14:textId="77777777" w:rsidR="0076064E" w:rsidRPr="00E10191" w:rsidRDefault="0076064E" w:rsidP="009615C5">
            <w:pPr>
              <w:widowControl w:val="0"/>
              <w:spacing w:after="0" w:line="240" w:lineRule="auto"/>
              <w:rPr>
                <w:rFonts w:ascii="Times New Roman" w:hAnsi="Times New Roman" w:cs="Times New Roman"/>
                <w:szCs w:val="24"/>
              </w:rPr>
            </w:pPr>
            <w:r>
              <w:rPr>
                <w:rFonts w:ascii="Times New Roman" w:hAnsi="Times New Roman" w:cs="Times New Roman"/>
                <w:szCs w:val="24"/>
              </w:rPr>
              <w:t>Įgaliojimas</w:t>
            </w:r>
          </w:p>
        </w:tc>
        <w:tc>
          <w:tcPr>
            <w:tcW w:w="1984" w:type="dxa"/>
          </w:tcPr>
          <w:p w14:paraId="7045840C" w14:textId="77777777" w:rsidR="0076064E" w:rsidRPr="00E10191" w:rsidRDefault="0076064E" w:rsidP="009615C5">
            <w:pPr>
              <w:widowControl w:val="0"/>
              <w:spacing w:after="0" w:line="240" w:lineRule="auto"/>
              <w:rPr>
                <w:rFonts w:ascii="Times New Roman" w:hAnsi="Times New Roman" w:cs="Times New Roman"/>
                <w:szCs w:val="24"/>
              </w:rPr>
            </w:pPr>
          </w:p>
        </w:tc>
        <w:tc>
          <w:tcPr>
            <w:tcW w:w="1276" w:type="dxa"/>
          </w:tcPr>
          <w:p w14:paraId="35E7B94B" w14:textId="77777777" w:rsidR="0076064E" w:rsidRPr="00E10191" w:rsidRDefault="0076064E" w:rsidP="009615C5">
            <w:pPr>
              <w:widowControl w:val="0"/>
              <w:spacing w:after="0" w:line="240" w:lineRule="auto"/>
              <w:rPr>
                <w:rFonts w:ascii="Times New Roman" w:hAnsi="Times New Roman" w:cs="Times New Roman"/>
                <w:szCs w:val="24"/>
              </w:rPr>
            </w:pPr>
          </w:p>
        </w:tc>
      </w:tr>
      <w:tr w:rsidR="0076064E" w:rsidRPr="00E10191" w14:paraId="62EFF707" w14:textId="77777777" w:rsidTr="009615C5">
        <w:tc>
          <w:tcPr>
            <w:tcW w:w="959" w:type="dxa"/>
          </w:tcPr>
          <w:p w14:paraId="74BCAE48"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5699" w:type="dxa"/>
          </w:tcPr>
          <w:p w14:paraId="0576EE88" w14:textId="77777777" w:rsidR="0076064E" w:rsidRPr="00E10191" w:rsidRDefault="0076064E" w:rsidP="009615C5">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3EA979F3" w14:textId="77777777" w:rsidR="0076064E" w:rsidRPr="00E10191" w:rsidRDefault="0076064E" w:rsidP="009615C5">
            <w:pPr>
              <w:widowControl w:val="0"/>
              <w:spacing w:after="0" w:line="240" w:lineRule="auto"/>
              <w:rPr>
                <w:rFonts w:ascii="Times New Roman" w:hAnsi="Times New Roman" w:cs="Times New Roman"/>
                <w:szCs w:val="24"/>
              </w:rPr>
            </w:pPr>
          </w:p>
        </w:tc>
        <w:tc>
          <w:tcPr>
            <w:tcW w:w="1276" w:type="dxa"/>
          </w:tcPr>
          <w:p w14:paraId="06B82F01" w14:textId="77777777" w:rsidR="0076064E" w:rsidRPr="00E10191" w:rsidRDefault="0076064E" w:rsidP="009615C5">
            <w:pPr>
              <w:widowControl w:val="0"/>
              <w:spacing w:after="0" w:line="240" w:lineRule="auto"/>
              <w:rPr>
                <w:rFonts w:ascii="Times New Roman" w:hAnsi="Times New Roman" w:cs="Times New Roman"/>
                <w:szCs w:val="24"/>
              </w:rPr>
            </w:pPr>
          </w:p>
        </w:tc>
      </w:tr>
      <w:tr w:rsidR="0076064E" w:rsidRPr="00E10191" w14:paraId="2EDDA753" w14:textId="77777777" w:rsidTr="009615C5">
        <w:tc>
          <w:tcPr>
            <w:tcW w:w="959" w:type="dxa"/>
          </w:tcPr>
          <w:p w14:paraId="2AE4B431"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5699" w:type="dxa"/>
          </w:tcPr>
          <w:p w14:paraId="22E17DD1" w14:textId="77777777" w:rsidR="0076064E" w:rsidRPr="00E10191" w:rsidRDefault="0076064E" w:rsidP="009615C5">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3FA46F60" w14:textId="77777777" w:rsidR="0076064E" w:rsidRPr="00E10191" w:rsidRDefault="0076064E" w:rsidP="009615C5">
            <w:pPr>
              <w:widowControl w:val="0"/>
              <w:spacing w:after="0" w:line="240" w:lineRule="auto"/>
              <w:rPr>
                <w:rFonts w:ascii="Times New Roman" w:hAnsi="Times New Roman" w:cs="Times New Roman"/>
                <w:szCs w:val="24"/>
              </w:rPr>
            </w:pPr>
          </w:p>
        </w:tc>
        <w:tc>
          <w:tcPr>
            <w:tcW w:w="1276" w:type="dxa"/>
          </w:tcPr>
          <w:p w14:paraId="22519569" w14:textId="77777777" w:rsidR="0076064E" w:rsidRPr="00E10191" w:rsidRDefault="0076064E" w:rsidP="009615C5">
            <w:pPr>
              <w:widowControl w:val="0"/>
              <w:spacing w:after="0" w:line="240" w:lineRule="auto"/>
              <w:rPr>
                <w:rFonts w:ascii="Times New Roman" w:hAnsi="Times New Roman" w:cs="Times New Roman"/>
                <w:szCs w:val="24"/>
              </w:rPr>
            </w:pPr>
          </w:p>
        </w:tc>
      </w:tr>
      <w:tr w:rsidR="0076064E" w:rsidRPr="00E10191" w14:paraId="52CACCDB" w14:textId="77777777" w:rsidTr="009615C5">
        <w:tc>
          <w:tcPr>
            <w:tcW w:w="959" w:type="dxa"/>
          </w:tcPr>
          <w:p w14:paraId="0868EE40"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5699" w:type="dxa"/>
          </w:tcPr>
          <w:p w14:paraId="3C88D196"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67DD3424" w14:textId="77777777" w:rsidR="0076064E" w:rsidRPr="00E10191" w:rsidRDefault="0076064E" w:rsidP="009615C5">
            <w:pPr>
              <w:widowControl w:val="0"/>
              <w:spacing w:after="0" w:line="240" w:lineRule="auto"/>
              <w:rPr>
                <w:rFonts w:ascii="Times New Roman" w:hAnsi="Times New Roman" w:cs="Times New Roman"/>
                <w:szCs w:val="24"/>
              </w:rPr>
            </w:pPr>
          </w:p>
        </w:tc>
        <w:tc>
          <w:tcPr>
            <w:tcW w:w="1276" w:type="dxa"/>
          </w:tcPr>
          <w:p w14:paraId="2C264250" w14:textId="77777777" w:rsidR="0076064E" w:rsidRPr="00E10191" w:rsidRDefault="0076064E" w:rsidP="009615C5">
            <w:pPr>
              <w:widowControl w:val="0"/>
              <w:spacing w:after="0" w:line="240" w:lineRule="auto"/>
              <w:rPr>
                <w:rFonts w:ascii="Times New Roman" w:hAnsi="Times New Roman" w:cs="Times New Roman"/>
                <w:szCs w:val="24"/>
              </w:rPr>
            </w:pPr>
          </w:p>
        </w:tc>
      </w:tr>
    </w:tbl>
    <w:p w14:paraId="4921C693" w14:textId="77777777" w:rsidR="0076064E" w:rsidRDefault="0076064E" w:rsidP="0076064E">
      <w:pPr>
        <w:widowControl w:val="0"/>
        <w:spacing w:after="0" w:line="240" w:lineRule="auto"/>
        <w:ind w:firstLine="851"/>
        <w:jc w:val="both"/>
        <w:outlineLvl w:val="0"/>
        <w:rPr>
          <w:rFonts w:ascii="Times New Roman" w:hAnsi="Times New Roman" w:cs="Times New Roman"/>
          <w:bCs/>
          <w:sz w:val="24"/>
          <w:szCs w:val="24"/>
          <w:lang w:eastAsia="fi-FI"/>
        </w:rPr>
      </w:pPr>
    </w:p>
    <w:p w14:paraId="2FCBC727" w14:textId="77777777" w:rsidR="0076064E" w:rsidRPr="000D0D30" w:rsidRDefault="0076064E" w:rsidP="0076064E">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t>Tiekėjas negali nurodyti, kad konfidenciali yra pasiūlymo kaina arba, kad visas pasiūlymas yra konfidencialus.</w:t>
      </w:r>
    </w:p>
    <w:p w14:paraId="37A3DD2A" w14:textId="77777777" w:rsidR="0076064E" w:rsidRPr="000D0D30" w:rsidRDefault="0076064E" w:rsidP="0076064E">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4685E5D" w14:textId="77777777" w:rsidR="0076064E" w:rsidRDefault="0076064E" w:rsidP="0076064E">
      <w:pPr>
        <w:jc w:val="center"/>
        <w:rPr>
          <w:rFonts w:cstheme="minorHAnsi"/>
          <w:color w:val="7030A0"/>
        </w:rPr>
      </w:pPr>
    </w:p>
    <w:p w14:paraId="52F8E1E9" w14:textId="77777777" w:rsidR="0076064E" w:rsidRPr="008E4485" w:rsidRDefault="0076064E" w:rsidP="0076064E">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30FF9677" w14:textId="77777777" w:rsidR="0076064E" w:rsidRPr="00E10191" w:rsidRDefault="0076064E" w:rsidP="0076064E">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583C1F82" w14:textId="77777777" w:rsidR="0076064E" w:rsidRPr="00E10191" w:rsidRDefault="0076064E" w:rsidP="0076064E">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p w14:paraId="1591949F" w14:textId="77777777" w:rsidR="0076064E" w:rsidRPr="00E10191" w:rsidRDefault="0076064E" w:rsidP="0076064E">
      <w:pPr>
        <w:spacing w:after="0" w:line="240" w:lineRule="auto"/>
        <w:rPr>
          <w:rFonts w:ascii="Times New Roman" w:hAnsi="Times New Roman" w:cs="Times New Roman"/>
          <w:color w:val="7030A0"/>
        </w:rPr>
      </w:pPr>
    </w:p>
    <w:p w14:paraId="0CFF5BCD" w14:textId="77777777" w:rsidR="0076064E" w:rsidRDefault="0076064E" w:rsidP="0076064E">
      <w:pPr>
        <w:jc w:val="center"/>
        <w:rPr>
          <w:rFonts w:cstheme="minorHAnsi"/>
        </w:rPr>
      </w:pPr>
    </w:p>
    <w:p w14:paraId="3B717840" w14:textId="77777777" w:rsidR="0076064E" w:rsidRDefault="0076064E" w:rsidP="0076064E">
      <w:pPr>
        <w:jc w:val="center"/>
        <w:rPr>
          <w:rFonts w:cstheme="minorHAnsi"/>
        </w:rPr>
      </w:pPr>
      <w:r w:rsidRPr="00F0499F">
        <w:rPr>
          <w:rFonts w:cstheme="minorHAnsi"/>
        </w:rPr>
        <w:t>__________</w:t>
      </w:r>
    </w:p>
    <w:p w14:paraId="172FA201" w14:textId="0B1F129C" w:rsidR="0076064E" w:rsidRDefault="0076064E">
      <w:pPr>
        <w:spacing w:line="259" w:lineRule="auto"/>
        <w:rPr>
          <w:rFonts w:cstheme="minorHAnsi"/>
        </w:rPr>
      </w:pPr>
    </w:p>
    <w:p w14:paraId="16023A47" w14:textId="07FAADBB" w:rsidR="0076064E" w:rsidRDefault="0076064E">
      <w:pPr>
        <w:spacing w:line="259" w:lineRule="auto"/>
        <w:rPr>
          <w:rFonts w:cstheme="minorHAnsi"/>
        </w:rPr>
      </w:pPr>
      <w:r>
        <w:rPr>
          <w:rFonts w:cstheme="minorHAnsi"/>
        </w:rPr>
        <w:br w:type="page"/>
      </w:r>
    </w:p>
    <w:p w14:paraId="7CC926E0" w14:textId="77777777" w:rsidR="0076064E" w:rsidRDefault="0076064E" w:rsidP="0053394F">
      <w:pPr>
        <w:jc w:val="center"/>
        <w:rPr>
          <w:rFonts w:cstheme="minorHAnsi"/>
        </w:rPr>
      </w:pPr>
    </w:p>
    <w:p w14:paraId="6818945E" w14:textId="77777777" w:rsidR="0076064E" w:rsidRPr="00E10191" w:rsidRDefault="0076064E" w:rsidP="0076064E">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Herbas arba prekių ženklas</w:t>
      </w:r>
    </w:p>
    <w:p w14:paraId="1200C2C0" w14:textId="77777777" w:rsidR="0076064E" w:rsidRPr="00E10191" w:rsidRDefault="0076064E" w:rsidP="0076064E">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423C091B" w14:textId="77777777" w:rsidR="0076064E" w:rsidRPr="00E10191" w:rsidRDefault="0076064E" w:rsidP="0076064E">
      <w:pPr>
        <w:widowControl w:val="0"/>
        <w:spacing w:after="0" w:line="240" w:lineRule="auto"/>
        <w:ind w:right="-178"/>
        <w:jc w:val="center"/>
        <w:rPr>
          <w:rFonts w:ascii="Times New Roman" w:hAnsi="Times New Roman" w:cs="Times New Roman"/>
          <w:sz w:val="20"/>
        </w:rPr>
      </w:pPr>
    </w:p>
    <w:p w14:paraId="143623FB" w14:textId="77777777" w:rsidR="0076064E" w:rsidRPr="00E10191" w:rsidRDefault="0076064E" w:rsidP="0076064E">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0F1F7C" w14:textId="77777777" w:rsidR="0076064E" w:rsidRPr="00E10191" w:rsidRDefault="0076064E" w:rsidP="0076064E">
      <w:pPr>
        <w:widowControl w:val="0"/>
        <w:spacing w:after="0" w:line="240" w:lineRule="auto"/>
        <w:jc w:val="center"/>
        <w:rPr>
          <w:rFonts w:ascii="Times New Roman" w:hAnsi="Times New Roman" w:cs="Times New Roman"/>
          <w:b/>
          <w:bCs/>
          <w:szCs w:val="24"/>
        </w:rPr>
      </w:pPr>
    </w:p>
    <w:p w14:paraId="6B37C6F0" w14:textId="77777777" w:rsidR="0076064E" w:rsidRPr="00E10191" w:rsidRDefault="0076064E" w:rsidP="0076064E">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__</w:t>
      </w:r>
      <w:r w:rsidRPr="00E10191">
        <w:rPr>
          <w:rFonts w:ascii="Times New Roman" w:hAnsi="Times New Roman" w:cs="Times New Roman"/>
          <w:szCs w:val="24"/>
          <w:u w:val="single"/>
        </w:rPr>
        <w:t>Visagino savivaldybės administracijai</w:t>
      </w:r>
      <w:r w:rsidRPr="00E10191">
        <w:rPr>
          <w:rFonts w:ascii="Times New Roman" w:hAnsi="Times New Roman" w:cs="Times New Roman"/>
          <w:szCs w:val="24"/>
        </w:rPr>
        <w:t>__</w:t>
      </w:r>
    </w:p>
    <w:p w14:paraId="55D7DECC" w14:textId="77777777" w:rsidR="0076064E" w:rsidRPr="00E10191" w:rsidRDefault="0076064E" w:rsidP="0076064E">
      <w:pPr>
        <w:widowControl w:val="0"/>
        <w:spacing w:after="0" w:line="240" w:lineRule="auto"/>
        <w:jc w:val="center"/>
        <w:rPr>
          <w:rFonts w:ascii="Times New Roman" w:hAnsi="Times New Roman" w:cs="Times New Roman"/>
          <w:b/>
          <w:szCs w:val="24"/>
        </w:rPr>
      </w:pPr>
    </w:p>
    <w:p w14:paraId="558B0A74" w14:textId="77777777" w:rsidR="0076064E" w:rsidRPr="0002079F" w:rsidRDefault="0076064E" w:rsidP="0076064E">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521CF5E2" w14:textId="13EFDBF9" w:rsidR="0076064E" w:rsidRPr="0076064E" w:rsidRDefault="0076064E" w:rsidP="0076064E">
      <w:pPr>
        <w:spacing w:after="120" w:line="20" w:lineRule="atLeast"/>
        <w:contextualSpacing/>
        <w:jc w:val="center"/>
        <w:rPr>
          <w:rFonts w:ascii="Times New Roman" w:hAnsi="Times New Roman" w:cs="Times New Roman"/>
          <w:b/>
          <w:bCs/>
          <w:caps/>
          <w:color w:val="00B050"/>
          <w:sz w:val="24"/>
          <w:szCs w:val="24"/>
        </w:rPr>
      </w:pPr>
      <w:r w:rsidRPr="00586762">
        <w:rPr>
          <w:rFonts w:ascii="Times New Roman" w:hAnsi="Times New Roman" w:cs="Times New Roman"/>
          <w:b/>
          <w:caps/>
          <w:sz w:val="24"/>
          <w:szCs w:val="24"/>
        </w:rPr>
        <w:t>DĖL</w:t>
      </w:r>
      <w:r w:rsidRPr="0076064E">
        <w:rPr>
          <w:rFonts w:ascii="Times New Roman" w:hAnsi="Times New Roman" w:cs="Times New Roman"/>
          <w:b/>
          <w:caps/>
          <w:color w:val="00B050"/>
          <w:sz w:val="24"/>
          <w:szCs w:val="24"/>
        </w:rPr>
        <w:t xml:space="preserve"> II</w:t>
      </w:r>
      <w:r w:rsidRPr="0076064E">
        <w:rPr>
          <w:rFonts w:ascii="Times New Roman" w:hAnsi="Times New Roman" w:cs="Times New Roman"/>
          <w:b/>
          <w:bCs/>
          <w:caps/>
          <w:color w:val="00B050"/>
          <w:sz w:val="24"/>
          <w:szCs w:val="24"/>
        </w:rPr>
        <w:t>I pirkimo objekto daliES</w:t>
      </w:r>
    </w:p>
    <w:p w14:paraId="3C11AE9A" w14:textId="381AC6DE" w:rsidR="0076064E" w:rsidRDefault="0076064E" w:rsidP="0076064E">
      <w:pPr>
        <w:spacing w:after="120" w:line="20" w:lineRule="atLeast"/>
        <w:contextualSpacing/>
        <w:jc w:val="center"/>
        <w:rPr>
          <w:rFonts w:ascii="Times New Roman" w:hAnsi="Times New Roman" w:cs="Times New Roman"/>
          <w:b/>
          <w:bCs/>
          <w:iCs/>
          <w:caps/>
          <w:sz w:val="24"/>
          <w:szCs w:val="24"/>
        </w:rPr>
      </w:pPr>
      <w:r w:rsidRPr="00B552CD">
        <w:rPr>
          <w:rFonts w:ascii="Times New Roman" w:hAnsi="Times New Roman" w:cs="Times New Roman"/>
          <w:b/>
          <w:bCs/>
          <w:caps/>
          <w:sz w:val="24"/>
          <w:szCs w:val="24"/>
        </w:rPr>
        <w:t xml:space="preserve"> Vaikų žaidimų aikštelės įranga su montavimo darbais, šalia daugiabučio gyvenamojo namo, esančio </w:t>
      </w:r>
      <w:r>
        <w:rPr>
          <w:rFonts w:ascii="Times New Roman" w:hAnsi="Times New Roman" w:cs="Times New Roman"/>
          <w:b/>
          <w:bCs/>
          <w:caps/>
          <w:sz w:val="24"/>
          <w:szCs w:val="24"/>
        </w:rPr>
        <w:t>Visagino g. 27, Visagine</w:t>
      </w:r>
    </w:p>
    <w:tbl>
      <w:tblPr>
        <w:tblW w:w="9923" w:type="dxa"/>
        <w:tblInd w:w="-142" w:type="dxa"/>
        <w:tblLayout w:type="fixed"/>
        <w:tblCellMar>
          <w:left w:w="0" w:type="dxa"/>
          <w:right w:w="0" w:type="dxa"/>
        </w:tblCellMar>
        <w:tblLook w:val="0000" w:firstRow="0" w:lastRow="0" w:firstColumn="0" w:lastColumn="0" w:noHBand="0" w:noVBand="0"/>
      </w:tblPr>
      <w:tblGrid>
        <w:gridCol w:w="5387"/>
        <w:gridCol w:w="4536"/>
      </w:tblGrid>
      <w:tr w:rsidR="0076064E" w:rsidRPr="00B05789" w14:paraId="68212987" w14:textId="77777777" w:rsidTr="009615C5">
        <w:tc>
          <w:tcPr>
            <w:tcW w:w="9923" w:type="dxa"/>
            <w:gridSpan w:val="2"/>
          </w:tcPr>
          <w:p w14:paraId="0D641913" w14:textId="77777777" w:rsidR="0076064E" w:rsidRPr="00B05789" w:rsidRDefault="0076064E" w:rsidP="009615C5">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54229A2F" w14:textId="77777777" w:rsidR="0076064E" w:rsidRPr="00B05789" w:rsidRDefault="0076064E" w:rsidP="009615C5">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4E81E453" w14:textId="77777777" w:rsidR="0076064E" w:rsidRPr="00B05789" w:rsidRDefault="0076064E" w:rsidP="009615C5">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r>
      <w:tr w:rsidR="0076064E" w:rsidRPr="00B05789" w14:paraId="5A8380C9" w14:textId="77777777" w:rsidTr="009615C5">
        <w:tc>
          <w:tcPr>
            <w:tcW w:w="9923" w:type="dxa"/>
            <w:gridSpan w:val="2"/>
            <w:tcBorders>
              <w:bottom w:val="single" w:sz="4" w:space="0" w:color="000080"/>
            </w:tcBorders>
          </w:tcPr>
          <w:p w14:paraId="5B431707" w14:textId="77777777" w:rsidR="0076064E" w:rsidRPr="00B05789" w:rsidRDefault="0076064E" w:rsidP="009615C5">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37D75277" w14:textId="77777777" w:rsidR="0076064E" w:rsidRPr="00B05789" w:rsidRDefault="0076064E" w:rsidP="009615C5">
            <w:pPr>
              <w:widowControl w:val="0"/>
              <w:shd w:val="clear" w:color="auto" w:fill="FFFFFF"/>
              <w:snapToGrid w:val="0"/>
              <w:spacing w:after="0" w:line="240" w:lineRule="auto"/>
              <w:jc w:val="center"/>
              <w:rPr>
                <w:rFonts w:ascii="Times New Roman" w:hAnsi="Times New Roman" w:cs="Times New Roman"/>
                <w:bCs/>
                <w:sz w:val="24"/>
                <w:szCs w:val="24"/>
              </w:rPr>
            </w:pPr>
          </w:p>
        </w:tc>
      </w:tr>
      <w:tr w:rsidR="0076064E" w:rsidRPr="00B05789" w14:paraId="36CF4A51" w14:textId="77777777" w:rsidTr="009615C5">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01F08BE5"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 xml:space="preserve">Tiekėjo pavadinimas </w:t>
            </w:r>
            <w:r w:rsidRPr="00AC7AD7">
              <w:rPr>
                <w:rFonts w:cs="Times New Roman"/>
                <w:i/>
                <w:sz w:val="23"/>
                <w:szCs w:val="23"/>
              </w:rPr>
              <w:t>[jei tai ūkio subjektų grupė, nurodyti</w:t>
            </w:r>
            <w:r w:rsidRPr="00AC7AD7">
              <w:rPr>
                <w:rFonts w:cs="Times New Roman"/>
                <w:sz w:val="23"/>
                <w:szCs w:val="23"/>
              </w:rPr>
              <w:t xml:space="preserve">: Jungtinės veiklos sutarties pagrindu veikianti ūkio subjektų grupė, sudaryta iš: </w:t>
            </w:r>
            <w:r w:rsidRPr="00AC7AD7">
              <w:rPr>
                <w:rFonts w:cs="Times New Roman"/>
                <w:i/>
                <w:sz w:val="23"/>
                <w:szCs w:val="23"/>
              </w:rPr>
              <w:t>[nurodyti visų parnerių pavadinimus ir įmonės kodus]</w:t>
            </w:r>
          </w:p>
          <w:p w14:paraId="043380C0" w14:textId="77777777" w:rsidR="0076064E" w:rsidRPr="00AC7AD7" w:rsidRDefault="0076064E" w:rsidP="009615C5">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Atsakingas partneris</w:t>
            </w:r>
            <w:r w:rsidRPr="00AC7AD7">
              <w:rPr>
                <w:rFonts w:cs="Times New Roman"/>
                <w:i/>
                <w:sz w:val="23"/>
                <w:szCs w:val="23"/>
              </w:rPr>
              <w:t xml:space="preserve"> [nurodyti atsakingojo partnerio pavadinimą, jei pasiūlymą teikia ūkio subjektų grupė]</w:t>
            </w:r>
          </w:p>
        </w:tc>
        <w:tc>
          <w:tcPr>
            <w:tcW w:w="4536" w:type="dxa"/>
            <w:tcBorders>
              <w:top w:val="single" w:sz="4" w:space="0" w:color="000080"/>
              <w:left w:val="single" w:sz="4" w:space="0" w:color="000080"/>
              <w:bottom w:val="single" w:sz="4" w:space="0" w:color="000080"/>
              <w:right w:val="single" w:sz="4" w:space="0" w:color="000080"/>
            </w:tcBorders>
          </w:tcPr>
          <w:p w14:paraId="46DEEDD7" w14:textId="77777777" w:rsidR="0076064E" w:rsidRPr="00B05789" w:rsidRDefault="0076064E" w:rsidP="009615C5">
            <w:pPr>
              <w:pStyle w:val="Standard"/>
              <w:widowControl w:val="0"/>
              <w:suppressAutoHyphens w:val="0"/>
              <w:snapToGrid w:val="0"/>
              <w:spacing w:after="0" w:line="240" w:lineRule="auto"/>
              <w:rPr>
                <w:rFonts w:cs="Times New Roman"/>
                <w:szCs w:val="24"/>
              </w:rPr>
            </w:pPr>
          </w:p>
          <w:p w14:paraId="71572264" w14:textId="77777777" w:rsidR="0076064E" w:rsidRPr="00B05789" w:rsidRDefault="0076064E" w:rsidP="009615C5">
            <w:pPr>
              <w:pStyle w:val="Standard"/>
              <w:widowControl w:val="0"/>
              <w:suppressAutoHyphens w:val="0"/>
              <w:spacing w:after="0" w:line="240" w:lineRule="auto"/>
              <w:rPr>
                <w:rFonts w:cs="Times New Roman"/>
                <w:szCs w:val="24"/>
              </w:rPr>
            </w:pPr>
          </w:p>
        </w:tc>
      </w:tr>
      <w:tr w:rsidR="0076064E" w:rsidRPr="00B05789" w14:paraId="68018AA8" w14:textId="77777777" w:rsidTr="009615C5">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4962E628" w14:textId="77777777" w:rsidR="0076064E" w:rsidRPr="00AC7AD7" w:rsidRDefault="0076064E" w:rsidP="009615C5">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Tiekėjo adresas</w:t>
            </w:r>
            <w:r w:rsidRPr="00AC7AD7">
              <w:rPr>
                <w:rFonts w:cs="Times New Roman"/>
                <w:i/>
                <w:sz w:val="23"/>
                <w:szCs w:val="23"/>
              </w:rPr>
              <w:t xml:space="preserve"> [Jeigu dalyvauja ūkio subjektų grupė, surašomi visų partnerių adresai]</w:t>
            </w:r>
          </w:p>
        </w:tc>
        <w:tc>
          <w:tcPr>
            <w:tcW w:w="4536" w:type="dxa"/>
            <w:tcBorders>
              <w:top w:val="single" w:sz="4" w:space="0" w:color="000080"/>
              <w:left w:val="single" w:sz="4" w:space="0" w:color="000080"/>
              <w:bottom w:val="single" w:sz="4" w:space="0" w:color="000080"/>
              <w:right w:val="single" w:sz="4" w:space="0" w:color="000080"/>
            </w:tcBorders>
          </w:tcPr>
          <w:p w14:paraId="72247979" w14:textId="77777777" w:rsidR="0076064E" w:rsidRPr="00B05789" w:rsidRDefault="0076064E" w:rsidP="009615C5">
            <w:pPr>
              <w:pStyle w:val="Standard"/>
              <w:widowControl w:val="0"/>
              <w:suppressAutoHyphens w:val="0"/>
              <w:snapToGrid w:val="0"/>
              <w:spacing w:after="0" w:line="240" w:lineRule="auto"/>
              <w:rPr>
                <w:rFonts w:cs="Times New Roman"/>
                <w:szCs w:val="24"/>
              </w:rPr>
            </w:pPr>
          </w:p>
          <w:p w14:paraId="7C551B34" w14:textId="77777777" w:rsidR="0076064E" w:rsidRPr="00B05789" w:rsidRDefault="0076064E" w:rsidP="009615C5">
            <w:pPr>
              <w:pStyle w:val="Standard"/>
              <w:widowControl w:val="0"/>
              <w:suppressAutoHyphens w:val="0"/>
              <w:spacing w:after="0" w:line="240" w:lineRule="auto"/>
              <w:rPr>
                <w:rFonts w:cs="Times New Roman"/>
                <w:szCs w:val="24"/>
              </w:rPr>
            </w:pPr>
          </w:p>
        </w:tc>
      </w:tr>
      <w:tr w:rsidR="0076064E" w:rsidRPr="00B05789" w14:paraId="073DDE32" w14:textId="77777777" w:rsidTr="009615C5">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1E31371C"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Asmens, pasirašiusio pasiūlymą saugiu elektroniniu parašu, vardas, pavardė, pareigos</w:t>
            </w:r>
          </w:p>
        </w:tc>
        <w:tc>
          <w:tcPr>
            <w:tcW w:w="4536" w:type="dxa"/>
            <w:tcBorders>
              <w:top w:val="single" w:sz="4" w:space="0" w:color="000080"/>
              <w:left w:val="single" w:sz="4" w:space="0" w:color="000080"/>
              <w:bottom w:val="single" w:sz="4" w:space="0" w:color="000080"/>
              <w:right w:val="single" w:sz="4" w:space="0" w:color="000080"/>
            </w:tcBorders>
          </w:tcPr>
          <w:p w14:paraId="611BEC1C"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r w:rsidR="0076064E" w:rsidRPr="00B05789" w14:paraId="0D5A37C2" w14:textId="77777777" w:rsidTr="009615C5">
        <w:tblPrEx>
          <w:tblCellMar>
            <w:left w:w="10" w:type="dxa"/>
            <w:right w:w="10" w:type="dxa"/>
          </w:tblCellMar>
        </w:tblPrEx>
        <w:tc>
          <w:tcPr>
            <w:tcW w:w="5387" w:type="dxa"/>
            <w:tcBorders>
              <w:left w:val="single" w:sz="4" w:space="0" w:color="000080"/>
            </w:tcBorders>
          </w:tcPr>
          <w:p w14:paraId="6B81C67B"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Telefono numeris, el. pašto adresas</w:t>
            </w:r>
          </w:p>
        </w:tc>
        <w:tc>
          <w:tcPr>
            <w:tcW w:w="4536" w:type="dxa"/>
            <w:tcBorders>
              <w:left w:val="single" w:sz="4" w:space="0" w:color="000080"/>
              <w:right w:val="single" w:sz="4" w:space="0" w:color="000080"/>
            </w:tcBorders>
          </w:tcPr>
          <w:p w14:paraId="6CA83DDD"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r w:rsidR="0076064E" w:rsidRPr="00B05789" w14:paraId="227DE85A" w14:textId="77777777" w:rsidTr="009615C5">
        <w:tblPrEx>
          <w:tblCellMar>
            <w:left w:w="10" w:type="dxa"/>
            <w:right w:w="10" w:type="dxa"/>
          </w:tblCellMar>
        </w:tblPrEx>
        <w:tc>
          <w:tcPr>
            <w:tcW w:w="5387" w:type="dxa"/>
            <w:tcBorders>
              <w:left w:val="single" w:sz="4" w:space="0" w:color="000080"/>
              <w:bottom w:val="single" w:sz="4" w:space="0" w:color="002060"/>
            </w:tcBorders>
          </w:tcPr>
          <w:p w14:paraId="5919B350"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p>
        </w:tc>
        <w:tc>
          <w:tcPr>
            <w:tcW w:w="4536" w:type="dxa"/>
            <w:tcBorders>
              <w:left w:val="single" w:sz="4" w:space="0" w:color="000080"/>
              <w:bottom w:val="single" w:sz="4" w:space="0" w:color="002060"/>
              <w:right w:val="single" w:sz="4" w:space="0" w:color="000080"/>
            </w:tcBorders>
          </w:tcPr>
          <w:p w14:paraId="4A00F9D9"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r w:rsidR="0076064E" w:rsidRPr="00B05789" w14:paraId="650B35EC" w14:textId="77777777" w:rsidTr="009615C5">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tcPr>
          <w:p w14:paraId="53479B76" w14:textId="77777777" w:rsidR="0076064E" w:rsidRPr="00AC7AD7" w:rsidRDefault="0076064E" w:rsidP="009615C5">
            <w:pPr>
              <w:pStyle w:val="Standard"/>
              <w:widowControl w:val="0"/>
              <w:suppressAutoHyphens w:val="0"/>
              <w:snapToGrid w:val="0"/>
              <w:spacing w:after="0" w:line="240" w:lineRule="auto"/>
              <w:rPr>
                <w:rFonts w:cs="Times New Roman"/>
                <w:b/>
                <w:bCs/>
                <w:sz w:val="23"/>
                <w:szCs w:val="23"/>
              </w:rPr>
            </w:pPr>
            <w:r w:rsidRPr="00AC7AD7">
              <w:rPr>
                <w:rFonts w:cs="Times New Roman"/>
                <w:b/>
                <w:bCs/>
                <w:sz w:val="23"/>
                <w:szCs w:val="23"/>
              </w:rPr>
              <w:t>Asmuo atsakingas už pasiūlymą:</w:t>
            </w:r>
          </w:p>
        </w:tc>
        <w:tc>
          <w:tcPr>
            <w:tcW w:w="4536" w:type="dxa"/>
            <w:tcBorders>
              <w:top w:val="single" w:sz="4" w:space="0" w:color="002060"/>
              <w:left w:val="single" w:sz="4" w:space="0" w:color="002060"/>
              <w:bottom w:val="single" w:sz="4" w:space="0" w:color="002060"/>
              <w:right w:val="single" w:sz="4" w:space="0" w:color="002060"/>
            </w:tcBorders>
          </w:tcPr>
          <w:p w14:paraId="7D23E4BE"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r w:rsidR="0076064E" w:rsidRPr="00B05789" w14:paraId="00D39ED4" w14:textId="77777777" w:rsidTr="009615C5">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7A2083F6"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Vardas, pavardė</w:t>
            </w:r>
          </w:p>
        </w:tc>
        <w:tc>
          <w:tcPr>
            <w:tcW w:w="4536" w:type="dxa"/>
            <w:tcBorders>
              <w:top w:val="single" w:sz="4" w:space="0" w:color="002060"/>
              <w:left w:val="single" w:sz="4" w:space="0" w:color="002060"/>
              <w:bottom w:val="single" w:sz="4" w:space="0" w:color="002060"/>
              <w:right w:val="single" w:sz="4" w:space="0" w:color="002060"/>
            </w:tcBorders>
          </w:tcPr>
          <w:p w14:paraId="4C735D6B"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r w:rsidR="0076064E" w:rsidRPr="00B05789" w14:paraId="1031EEBF" w14:textId="77777777" w:rsidTr="009615C5">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5180CD08"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Adresas</w:t>
            </w:r>
          </w:p>
        </w:tc>
        <w:tc>
          <w:tcPr>
            <w:tcW w:w="4536" w:type="dxa"/>
            <w:tcBorders>
              <w:top w:val="single" w:sz="4" w:space="0" w:color="002060"/>
              <w:left w:val="single" w:sz="4" w:space="0" w:color="002060"/>
              <w:bottom w:val="single" w:sz="4" w:space="0" w:color="002060"/>
              <w:right w:val="single" w:sz="4" w:space="0" w:color="002060"/>
            </w:tcBorders>
          </w:tcPr>
          <w:p w14:paraId="55469794"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r w:rsidR="0076064E" w:rsidRPr="00B05789" w14:paraId="403B817A" w14:textId="77777777" w:rsidTr="009615C5">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66A0D107"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Telefonas</w:t>
            </w:r>
          </w:p>
        </w:tc>
        <w:tc>
          <w:tcPr>
            <w:tcW w:w="4536" w:type="dxa"/>
            <w:tcBorders>
              <w:top w:val="single" w:sz="4" w:space="0" w:color="002060"/>
              <w:left w:val="single" w:sz="4" w:space="0" w:color="002060"/>
              <w:bottom w:val="single" w:sz="4" w:space="0" w:color="002060"/>
              <w:right w:val="single" w:sz="4" w:space="0" w:color="002060"/>
            </w:tcBorders>
          </w:tcPr>
          <w:p w14:paraId="427FE9DC"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r w:rsidR="0076064E" w:rsidRPr="00B05789" w14:paraId="6A78B267" w14:textId="77777777" w:rsidTr="009615C5">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45E2F605"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El. paštas</w:t>
            </w:r>
          </w:p>
        </w:tc>
        <w:tc>
          <w:tcPr>
            <w:tcW w:w="4536" w:type="dxa"/>
            <w:tcBorders>
              <w:top w:val="single" w:sz="4" w:space="0" w:color="002060"/>
              <w:left w:val="single" w:sz="4" w:space="0" w:color="002060"/>
              <w:bottom w:val="single" w:sz="4" w:space="0" w:color="002060"/>
              <w:right w:val="single" w:sz="4" w:space="0" w:color="002060"/>
            </w:tcBorders>
          </w:tcPr>
          <w:p w14:paraId="2F04E958"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bl>
    <w:p w14:paraId="336106AA" w14:textId="77777777" w:rsidR="0076064E" w:rsidRPr="00E10191" w:rsidRDefault="0076064E" w:rsidP="0076064E">
      <w:pPr>
        <w:widowControl w:val="0"/>
        <w:spacing w:after="0" w:line="240" w:lineRule="auto"/>
        <w:ind w:firstLine="720"/>
        <w:rPr>
          <w:rFonts w:ascii="Times New Roman" w:hAnsi="Times New Roman" w:cs="Times New Roman"/>
          <w:szCs w:val="24"/>
        </w:rPr>
      </w:pPr>
    </w:p>
    <w:p w14:paraId="2C497B28" w14:textId="77777777" w:rsidR="0076064E" w:rsidRPr="00B552CD" w:rsidRDefault="0076064E" w:rsidP="0076064E">
      <w:pPr>
        <w:spacing w:after="0" w:line="240" w:lineRule="auto"/>
        <w:ind w:firstLine="567"/>
        <w:jc w:val="both"/>
        <w:rPr>
          <w:rFonts w:ascii="Times New Roman" w:eastAsia="Times New Roman" w:hAnsi="Times New Roman" w:cs="Times New Roman"/>
          <w:bCs/>
          <w:sz w:val="23"/>
          <w:szCs w:val="23"/>
          <w:lang w:eastAsia="en-US"/>
        </w:rPr>
      </w:pPr>
      <w:r w:rsidRPr="00B552CD">
        <w:rPr>
          <w:rFonts w:ascii="Times New Roman" w:eastAsia="Times New Roman" w:hAnsi="Times New Roman" w:cs="Times New Roman"/>
          <w:bCs/>
          <w:sz w:val="23"/>
          <w:szCs w:val="23"/>
          <w:lang w:eastAsia="en-US"/>
        </w:rPr>
        <w:t xml:space="preserve">Informacija apie subtiekėjus, kuriais remiamasi siekiant atitikti Pirkimo dokumentuose nustatytus kvalifikacijos reikalavimus: </w:t>
      </w:r>
    </w:p>
    <w:tbl>
      <w:tblPr>
        <w:tblStyle w:val="Lentelstinklelis1"/>
        <w:tblW w:w="0" w:type="auto"/>
        <w:tblLook w:val="04A0" w:firstRow="1" w:lastRow="0" w:firstColumn="1" w:lastColumn="0" w:noHBand="0" w:noVBand="1"/>
      </w:tblPr>
      <w:tblGrid>
        <w:gridCol w:w="670"/>
        <w:gridCol w:w="2370"/>
        <w:gridCol w:w="3174"/>
        <w:gridCol w:w="2062"/>
        <w:gridCol w:w="1352"/>
      </w:tblGrid>
      <w:tr w:rsidR="0076064E" w:rsidRPr="004F023F" w14:paraId="7538E8B1" w14:textId="77777777" w:rsidTr="009615C5">
        <w:tc>
          <w:tcPr>
            <w:tcW w:w="670" w:type="dxa"/>
            <w:vMerge w:val="restart"/>
            <w:vAlign w:val="center"/>
          </w:tcPr>
          <w:p w14:paraId="1A066761" w14:textId="77777777" w:rsidR="0076064E" w:rsidRPr="004F023F" w:rsidRDefault="0076064E" w:rsidP="009615C5">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02B8B069" w14:textId="77777777" w:rsidR="0076064E" w:rsidRPr="004F023F" w:rsidRDefault="0076064E" w:rsidP="009615C5">
            <w:pPr>
              <w:spacing w:line="240" w:lineRule="auto"/>
              <w:jc w:val="center"/>
              <w:rPr>
                <w:rFonts w:eastAsia="Calibri"/>
                <w:bCs/>
                <w:sz w:val="22"/>
                <w:szCs w:val="20"/>
              </w:rPr>
            </w:pPr>
            <w:r w:rsidRPr="004F023F">
              <w:rPr>
                <w:rFonts w:eastAsia="Calibri"/>
                <w:bCs/>
                <w:sz w:val="22"/>
                <w:szCs w:val="20"/>
              </w:rPr>
              <w:t>Subtiekėjo pavadinimas, kodas ir adresas</w:t>
            </w:r>
          </w:p>
        </w:tc>
        <w:tc>
          <w:tcPr>
            <w:tcW w:w="3174" w:type="dxa"/>
            <w:vMerge w:val="restart"/>
            <w:vAlign w:val="center"/>
          </w:tcPr>
          <w:p w14:paraId="02545A28" w14:textId="77777777" w:rsidR="0076064E" w:rsidRPr="004F023F" w:rsidRDefault="0076064E" w:rsidP="009615C5">
            <w:pPr>
              <w:spacing w:line="240" w:lineRule="auto"/>
              <w:jc w:val="center"/>
              <w:rPr>
                <w:rFonts w:eastAsia="Calibri"/>
                <w:bCs/>
                <w:sz w:val="22"/>
                <w:szCs w:val="20"/>
              </w:rPr>
            </w:pPr>
            <w:r w:rsidRPr="009A2195">
              <w:rPr>
                <w:bCs/>
              </w:rPr>
              <w:t>Numatom</w:t>
            </w:r>
            <w:r>
              <w:rPr>
                <w:bCs/>
              </w:rPr>
              <w:t>os</w:t>
            </w:r>
            <w:r w:rsidRPr="009A2195">
              <w:rPr>
                <w:bCs/>
              </w:rPr>
              <w:t xml:space="preserve"> tiekti prekės</w:t>
            </w:r>
          </w:p>
        </w:tc>
        <w:tc>
          <w:tcPr>
            <w:tcW w:w="3414" w:type="dxa"/>
            <w:gridSpan w:val="2"/>
            <w:vAlign w:val="center"/>
          </w:tcPr>
          <w:p w14:paraId="791351E0" w14:textId="77777777" w:rsidR="0076064E" w:rsidRPr="004F023F" w:rsidRDefault="0076064E" w:rsidP="009615C5">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subtiekėjus</w:t>
            </w:r>
          </w:p>
        </w:tc>
      </w:tr>
      <w:tr w:rsidR="0076064E" w:rsidRPr="004F023F" w14:paraId="66379951" w14:textId="77777777" w:rsidTr="009615C5">
        <w:tc>
          <w:tcPr>
            <w:tcW w:w="670" w:type="dxa"/>
            <w:vMerge/>
            <w:vAlign w:val="center"/>
          </w:tcPr>
          <w:p w14:paraId="2343BD46" w14:textId="77777777" w:rsidR="0076064E" w:rsidRPr="004F023F" w:rsidRDefault="0076064E" w:rsidP="009615C5">
            <w:pPr>
              <w:spacing w:line="240" w:lineRule="auto"/>
              <w:jc w:val="center"/>
              <w:rPr>
                <w:rFonts w:eastAsia="Calibri"/>
                <w:bCs/>
                <w:sz w:val="22"/>
                <w:szCs w:val="20"/>
              </w:rPr>
            </w:pPr>
          </w:p>
        </w:tc>
        <w:tc>
          <w:tcPr>
            <w:tcW w:w="2370" w:type="dxa"/>
            <w:vMerge/>
            <w:vAlign w:val="center"/>
          </w:tcPr>
          <w:p w14:paraId="78C0DA5A" w14:textId="77777777" w:rsidR="0076064E" w:rsidRPr="004F023F" w:rsidRDefault="0076064E" w:rsidP="009615C5">
            <w:pPr>
              <w:spacing w:line="240" w:lineRule="auto"/>
              <w:jc w:val="center"/>
              <w:rPr>
                <w:rFonts w:eastAsia="Calibri"/>
                <w:bCs/>
                <w:sz w:val="22"/>
                <w:szCs w:val="20"/>
              </w:rPr>
            </w:pPr>
          </w:p>
        </w:tc>
        <w:tc>
          <w:tcPr>
            <w:tcW w:w="3174" w:type="dxa"/>
            <w:vMerge/>
            <w:vAlign w:val="center"/>
          </w:tcPr>
          <w:p w14:paraId="1985AA2E" w14:textId="77777777" w:rsidR="0076064E" w:rsidRPr="004F023F" w:rsidRDefault="0076064E" w:rsidP="009615C5">
            <w:pPr>
              <w:spacing w:line="240" w:lineRule="auto"/>
              <w:jc w:val="center"/>
              <w:rPr>
                <w:rFonts w:eastAsia="Calibri"/>
                <w:bCs/>
                <w:sz w:val="22"/>
                <w:szCs w:val="20"/>
              </w:rPr>
            </w:pPr>
          </w:p>
        </w:tc>
        <w:tc>
          <w:tcPr>
            <w:tcW w:w="2062" w:type="dxa"/>
            <w:vAlign w:val="center"/>
          </w:tcPr>
          <w:p w14:paraId="37DE6760" w14:textId="77777777" w:rsidR="0076064E" w:rsidRPr="004F023F" w:rsidRDefault="0076064E" w:rsidP="009615C5">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6A309E59" w14:textId="77777777" w:rsidR="0076064E" w:rsidRPr="004F023F" w:rsidRDefault="0076064E" w:rsidP="009615C5">
            <w:pPr>
              <w:spacing w:line="240" w:lineRule="auto"/>
              <w:jc w:val="center"/>
              <w:rPr>
                <w:rFonts w:eastAsia="Calibri"/>
                <w:bCs/>
                <w:sz w:val="22"/>
                <w:szCs w:val="20"/>
              </w:rPr>
            </w:pPr>
            <w:r w:rsidRPr="004F023F">
              <w:rPr>
                <w:rFonts w:eastAsia="Calibri"/>
                <w:bCs/>
                <w:sz w:val="22"/>
                <w:szCs w:val="20"/>
              </w:rPr>
              <w:t>Proc.</w:t>
            </w:r>
          </w:p>
        </w:tc>
      </w:tr>
      <w:tr w:rsidR="0076064E" w:rsidRPr="004F023F" w14:paraId="1FB950D5" w14:textId="77777777" w:rsidTr="009615C5">
        <w:tc>
          <w:tcPr>
            <w:tcW w:w="9628" w:type="dxa"/>
            <w:gridSpan w:val="5"/>
          </w:tcPr>
          <w:p w14:paraId="7E01A239" w14:textId="77777777" w:rsidR="0076064E" w:rsidRPr="004F023F" w:rsidRDefault="0076064E" w:rsidP="009615C5">
            <w:pPr>
              <w:spacing w:line="240" w:lineRule="auto"/>
              <w:jc w:val="center"/>
              <w:rPr>
                <w:rFonts w:eastAsia="Calibri"/>
                <w:bCs/>
                <w:sz w:val="22"/>
                <w:szCs w:val="20"/>
              </w:rPr>
            </w:pPr>
            <w:r w:rsidRPr="004F023F">
              <w:rPr>
                <w:rFonts w:eastAsia="Calibri"/>
                <w:bCs/>
                <w:sz w:val="22"/>
                <w:szCs w:val="20"/>
              </w:rPr>
              <w:t xml:space="preserve">Subtiekėjai ir ūkio subjektai, kurių </w:t>
            </w:r>
            <w:r w:rsidRPr="004F023F">
              <w:rPr>
                <w:rFonts w:eastAsia="Calibri"/>
                <w:b/>
                <w:sz w:val="22"/>
                <w:szCs w:val="20"/>
                <w:u w:val="single"/>
              </w:rPr>
              <w:t>pajėgumais remiamasi</w:t>
            </w:r>
            <w:r w:rsidRPr="004F023F">
              <w:rPr>
                <w:rFonts w:eastAsia="Calibri"/>
                <w:bCs/>
                <w:sz w:val="22"/>
                <w:szCs w:val="20"/>
                <w:u w:val="single"/>
              </w:rPr>
              <w:t xml:space="preserve"> įrodinėjant kvalifikacijos atitiktį</w:t>
            </w:r>
            <w:r>
              <w:rPr>
                <w:rFonts w:eastAsia="Calibri"/>
                <w:bCs/>
                <w:sz w:val="22"/>
                <w:szCs w:val="20"/>
                <w:u w:val="single"/>
              </w:rPr>
              <w:t>*</w:t>
            </w:r>
          </w:p>
        </w:tc>
      </w:tr>
      <w:tr w:rsidR="0076064E" w:rsidRPr="004F023F" w14:paraId="7217C4CE" w14:textId="77777777" w:rsidTr="009615C5">
        <w:tc>
          <w:tcPr>
            <w:tcW w:w="670" w:type="dxa"/>
          </w:tcPr>
          <w:p w14:paraId="235EB30D" w14:textId="77777777" w:rsidR="0076064E" w:rsidRPr="004F023F" w:rsidRDefault="0076064E" w:rsidP="009615C5">
            <w:pPr>
              <w:spacing w:line="240" w:lineRule="auto"/>
              <w:jc w:val="both"/>
              <w:rPr>
                <w:rFonts w:eastAsia="Calibri"/>
                <w:bCs/>
                <w:sz w:val="22"/>
                <w:szCs w:val="20"/>
              </w:rPr>
            </w:pPr>
          </w:p>
        </w:tc>
        <w:tc>
          <w:tcPr>
            <w:tcW w:w="2370" w:type="dxa"/>
          </w:tcPr>
          <w:p w14:paraId="0307D1FE" w14:textId="77777777" w:rsidR="0076064E" w:rsidRPr="004F023F" w:rsidRDefault="0076064E" w:rsidP="009615C5">
            <w:pPr>
              <w:spacing w:line="240" w:lineRule="auto"/>
              <w:jc w:val="both"/>
              <w:rPr>
                <w:rFonts w:eastAsia="Calibri"/>
                <w:bCs/>
                <w:sz w:val="22"/>
                <w:szCs w:val="20"/>
              </w:rPr>
            </w:pPr>
          </w:p>
        </w:tc>
        <w:tc>
          <w:tcPr>
            <w:tcW w:w="3174" w:type="dxa"/>
          </w:tcPr>
          <w:p w14:paraId="5E0FAFB3" w14:textId="77777777" w:rsidR="0076064E" w:rsidRPr="004F023F" w:rsidRDefault="0076064E" w:rsidP="009615C5">
            <w:pPr>
              <w:spacing w:line="240" w:lineRule="auto"/>
              <w:jc w:val="both"/>
              <w:rPr>
                <w:rFonts w:eastAsia="Calibri"/>
                <w:bCs/>
                <w:sz w:val="22"/>
                <w:szCs w:val="20"/>
              </w:rPr>
            </w:pPr>
          </w:p>
        </w:tc>
        <w:tc>
          <w:tcPr>
            <w:tcW w:w="2062" w:type="dxa"/>
          </w:tcPr>
          <w:p w14:paraId="1AD4493D" w14:textId="77777777" w:rsidR="0076064E" w:rsidRPr="004F023F" w:rsidRDefault="0076064E" w:rsidP="009615C5">
            <w:pPr>
              <w:spacing w:line="240" w:lineRule="auto"/>
              <w:jc w:val="both"/>
              <w:rPr>
                <w:rFonts w:eastAsia="Calibri"/>
                <w:bCs/>
                <w:sz w:val="22"/>
                <w:szCs w:val="20"/>
              </w:rPr>
            </w:pPr>
          </w:p>
        </w:tc>
        <w:tc>
          <w:tcPr>
            <w:tcW w:w="1352" w:type="dxa"/>
          </w:tcPr>
          <w:p w14:paraId="5D0A6028" w14:textId="77777777" w:rsidR="0076064E" w:rsidRPr="004F023F" w:rsidRDefault="0076064E" w:rsidP="009615C5">
            <w:pPr>
              <w:spacing w:line="240" w:lineRule="auto"/>
              <w:jc w:val="both"/>
              <w:rPr>
                <w:rFonts w:eastAsia="Calibri"/>
                <w:bCs/>
                <w:sz w:val="22"/>
                <w:szCs w:val="20"/>
              </w:rPr>
            </w:pPr>
          </w:p>
        </w:tc>
      </w:tr>
      <w:tr w:rsidR="0076064E" w:rsidRPr="004F023F" w14:paraId="62C0D329" w14:textId="77777777" w:rsidTr="009615C5">
        <w:tc>
          <w:tcPr>
            <w:tcW w:w="670" w:type="dxa"/>
          </w:tcPr>
          <w:p w14:paraId="14E610B8" w14:textId="77777777" w:rsidR="0076064E" w:rsidRPr="004F023F" w:rsidRDefault="0076064E" w:rsidP="009615C5">
            <w:pPr>
              <w:spacing w:line="240" w:lineRule="auto"/>
              <w:jc w:val="both"/>
              <w:rPr>
                <w:rFonts w:eastAsia="Calibri"/>
                <w:bCs/>
                <w:sz w:val="22"/>
                <w:szCs w:val="20"/>
              </w:rPr>
            </w:pPr>
          </w:p>
        </w:tc>
        <w:tc>
          <w:tcPr>
            <w:tcW w:w="2370" w:type="dxa"/>
          </w:tcPr>
          <w:p w14:paraId="591C1C50" w14:textId="77777777" w:rsidR="0076064E" w:rsidRPr="004F023F" w:rsidRDefault="0076064E" w:rsidP="009615C5">
            <w:pPr>
              <w:spacing w:line="240" w:lineRule="auto"/>
              <w:jc w:val="both"/>
              <w:rPr>
                <w:rFonts w:eastAsia="Calibri"/>
                <w:bCs/>
                <w:sz w:val="22"/>
                <w:szCs w:val="20"/>
              </w:rPr>
            </w:pPr>
          </w:p>
        </w:tc>
        <w:tc>
          <w:tcPr>
            <w:tcW w:w="3174" w:type="dxa"/>
          </w:tcPr>
          <w:p w14:paraId="26770F1E" w14:textId="77777777" w:rsidR="0076064E" w:rsidRPr="004F023F" w:rsidRDefault="0076064E" w:rsidP="009615C5">
            <w:pPr>
              <w:spacing w:line="240" w:lineRule="auto"/>
              <w:jc w:val="both"/>
              <w:rPr>
                <w:rFonts w:eastAsia="Calibri"/>
                <w:bCs/>
                <w:sz w:val="22"/>
                <w:szCs w:val="20"/>
              </w:rPr>
            </w:pPr>
          </w:p>
        </w:tc>
        <w:tc>
          <w:tcPr>
            <w:tcW w:w="2062" w:type="dxa"/>
          </w:tcPr>
          <w:p w14:paraId="408BB483" w14:textId="77777777" w:rsidR="0076064E" w:rsidRPr="004F023F" w:rsidRDefault="0076064E" w:rsidP="009615C5">
            <w:pPr>
              <w:spacing w:line="240" w:lineRule="auto"/>
              <w:jc w:val="both"/>
              <w:rPr>
                <w:rFonts w:eastAsia="Calibri"/>
                <w:bCs/>
                <w:sz w:val="22"/>
                <w:szCs w:val="20"/>
              </w:rPr>
            </w:pPr>
          </w:p>
        </w:tc>
        <w:tc>
          <w:tcPr>
            <w:tcW w:w="1352" w:type="dxa"/>
          </w:tcPr>
          <w:p w14:paraId="4A98CB6C" w14:textId="77777777" w:rsidR="0076064E" w:rsidRPr="004F023F" w:rsidRDefault="0076064E" w:rsidP="009615C5">
            <w:pPr>
              <w:spacing w:line="240" w:lineRule="auto"/>
              <w:jc w:val="both"/>
              <w:rPr>
                <w:rFonts w:eastAsia="Calibri"/>
                <w:bCs/>
                <w:sz w:val="22"/>
                <w:szCs w:val="20"/>
              </w:rPr>
            </w:pPr>
          </w:p>
        </w:tc>
      </w:tr>
      <w:tr w:rsidR="0076064E" w:rsidRPr="004F023F" w14:paraId="7913CDD1" w14:textId="77777777" w:rsidTr="009615C5">
        <w:tc>
          <w:tcPr>
            <w:tcW w:w="6214" w:type="dxa"/>
            <w:gridSpan w:val="3"/>
          </w:tcPr>
          <w:p w14:paraId="1A71BF70" w14:textId="77777777" w:rsidR="0076064E" w:rsidRPr="004F023F" w:rsidRDefault="0076064E" w:rsidP="009615C5">
            <w:pPr>
              <w:spacing w:line="240" w:lineRule="auto"/>
              <w:jc w:val="right"/>
              <w:rPr>
                <w:rFonts w:eastAsia="Calibri"/>
                <w:bCs/>
                <w:sz w:val="22"/>
                <w:szCs w:val="20"/>
              </w:rPr>
            </w:pPr>
            <w:r w:rsidRPr="004F023F">
              <w:rPr>
                <w:rFonts w:eastAsia="Calibri"/>
                <w:bCs/>
                <w:sz w:val="22"/>
                <w:szCs w:val="20"/>
              </w:rPr>
              <w:t>Viso:</w:t>
            </w:r>
          </w:p>
        </w:tc>
        <w:tc>
          <w:tcPr>
            <w:tcW w:w="2062" w:type="dxa"/>
          </w:tcPr>
          <w:p w14:paraId="18C9E29D" w14:textId="77777777" w:rsidR="0076064E" w:rsidRPr="004F023F" w:rsidRDefault="0076064E" w:rsidP="009615C5">
            <w:pPr>
              <w:spacing w:line="240" w:lineRule="auto"/>
              <w:jc w:val="both"/>
              <w:rPr>
                <w:rFonts w:eastAsia="Calibri"/>
                <w:bCs/>
                <w:sz w:val="22"/>
                <w:szCs w:val="20"/>
              </w:rPr>
            </w:pPr>
          </w:p>
        </w:tc>
        <w:tc>
          <w:tcPr>
            <w:tcW w:w="1352" w:type="dxa"/>
          </w:tcPr>
          <w:p w14:paraId="140759FC" w14:textId="77777777" w:rsidR="0076064E" w:rsidRPr="004F023F" w:rsidRDefault="0076064E" w:rsidP="009615C5">
            <w:pPr>
              <w:spacing w:line="240" w:lineRule="auto"/>
              <w:jc w:val="both"/>
              <w:rPr>
                <w:rFonts w:eastAsia="Calibri"/>
                <w:bCs/>
                <w:sz w:val="22"/>
                <w:szCs w:val="20"/>
              </w:rPr>
            </w:pPr>
          </w:p>
        </w:tc>
      </w:tr>
    </w:tbl>
    <w:p w14:paraId="07CBD0C0" w14:textId="77777777" w:rsidR="0076064E" w:rsidRPr="00577786" w:rsidRDefault="0076064E" w:rsidP="0076064E">
      <w:pPr>
        <w:spacing w:after="0" w:line="240" w:lineRule="auto"/>
        <w:ind w:firstLine="567"/>
        <w:jc w:val="both"/>
        <w:rPr>
          <w:rFonts w:ascii="Times New Roman" w:hAnsi="Times New Roman" w:cs="Times New Roman"/>
          <w:i/>
          <w:iCs/>
          <w:sz w:val="20"/>
          <w:szCs w:val="20"/>
        </w:rPr>
      </w:pPr>
      <w:r w:rsidRPr="00577786">
        <w:rPr>
          <w:rFonts w:ascii="Times New Roman" w:hAnsi="Times New Roman" w:cs="Times New Roman"/>
          <w:i/>
          <w:iCs/>
          <w:sz w:val="20"/>
          <w:szCs w:val="20"/>
        </w:rPr>
        <w:t>*Pateikiama ūkio subjektų, kurių pajėgumais tiekėjas remiasi, ir (ar) subtiekėjų pasirašytos laisvos formos susitarimo ar pažymos (skaitmeninė kopija), patvirtinančios sutikimą dalyvauti šiame viešajame pirkime.</w:t>
      </w:r>
    </w:p>
    <w:p w14:paraId="3114191D" w14:textId="77777777" w:rsidR="0076064E" w:rsidRPr="00B552CD" w:rsidRDefault="0076064E" w:rsidP="0076064E">
      <w:pPr>
        <w:spacing w:after="0" w:line="240" w:lineRule="auto"/>
        <w:ind w:firstLine="567"/>
        <w:rPr>
          <w:rFonts w:ascii="Times New Roman" w:hAnsi="Times New Roman" w:cs="Times New Roman"/>
          <w:b/>
          <w:sz w:val="24"/>
          <w:szCs w:val="24"/>
        </w:rPr>
      </w:pPr>
      <w:r w:rsidRPr="00B552CD">
        <w:rPr>
          <w:rFonts w:ascii="Times New Roman" w:hAnsi="Times New Roman" w:cs="Times New Roman"/>
          <w:b/>
          <w:sz w:val="24"/>
          <w:szCs w:val="24"/>
        </w:rPr>
        <w:t>Informacija apie subteikėjus, kurie pasitelkiami pirkimo sutarties vykdymui: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052"/>
        <w:gridCol w:w="2183"/>
        <w:gridCol w:w="1354"/>
      </w:tblGrid>
      <w:tr w:rsidR="0076064E" w:rsidRPr="009A2195" w14:paraId="6613C9A0" w14:textId="77777777" w:rsidTr="009615C5">
        <w:tc>
          <w:tcPr>
            <w:tcW w:w="670" w:type="dxa"/>
            <w:vMerge w:val="restart"/>
            <w:vAlign w:val="center"/>
          </w:tcPr>
          <w:p w14:paraId="6B142C53" w14:textId="77777777" w:rsidR="0076064E" w:rsidRPr="009A2195" w:rsidRDefault="0076064E" w:rsidP="009615C5">
            <w:pPr>
              <w:spacing w:after="0" w:line="240" w:lineRule="auto"/>
              <w:jc w:val="center"/>
              <w:rPr>
                <w:rFonts w:ascii="Times New Roman" w:hAnsi="Times New Roman" w:cs="Times New Roman"/>
                <w:bCs/>
              </w:rPr>
            </w:pPr>
            <w:r w:rsidRPr="009A2195">
              <w:rPr>
                <w:rFonts w:ascii="Times New Roman" w:hAnsi="Times New Roman" w:cs="Times New Roman"/>
                <w:bCs/>
              </w:rPr>
              <w:lastRenderedPageBreak/>
              <w:t>Eil. Nr.</w:t>
            </w:r>
          </w:p>
        </w:tc>
        <w:tc>
          <w:tcPr>
            <w:tcW w:w="2369" w:type="dxa"/>
            <w:vMerge w:val="restart"/>
            <w:vAlign w:val="center"/>
          </w:tcPr>
          <w:p w14:paraId="7FF54E3B" w14:textId="77777777" w:rsidR="0076064E" w:rsidRPr="009A2195" w:rsidRDefault="0076064E" w:rsidP="009615C5">
            <w:pPr>
              <w:spacing w:after="0" w:line="240" w:lineRule="auto"/>
              <w:jc w:val="center"/>
              <w:rPr>
                <w:rFonts w:ascii="Times New Roman" w:hAnsi="Times New Roman" w:cs="Times New Roman"/>
                <w:bCs/>
              </w:rPr>
            </w:pPr>
            <w:r w:rsidRPr="009A2195">
              <w:rPr>
                <w:rFonts w:ascii="Times New Roman" w:hAnsi="Times New Roman" w:cs="Times New Roman"/>
                <w:bCs/>
              </w:rPr>
              <w:t>Ūkio subjekto pavadinimas, kodas ir adresas</w:t>
            </w:r>
          </w:p>
        </w:tc>
        <w:tc>
          <w:tcPr>
            <w:tcW w:w="3052" w:type="dxa"/>
            <w:vMerge w:val="restart"/>
            <w:vAlign w:val="center"/>
          </w:tcPr>
          <w:p w14:paraId="00C724CC" w14:textId="77777777" w:rsidR="0076064E" w:rsidRPr="009A2195" w:rsidRDefault="0076064E" w:rsidP="009615C5">
            <w:pPr>
              <w:spacing w:after="0" w:line="240" w:lineRule="auto"/>
              <w:jc w:val="center"/>
              <w:rPr>
                <w:rFonts w:ascii="Times New Roman" w:hAnsi="Times New Roman" w:cs="Times New Roman"/>
                <w:bCs/>
              </w:rPr>
            </w:pPr>
            <w:r w:rsidRPr="009A2195">
              <w:rPr>
                <w:rFonts w:ascii="Times New Roman" w:hAnsi="Times New Roman" w:cs="Times New Roman"/>
                <w:bCs/>
              </w:rPr>
              <w:t>Numatom</w:t>
            </w:r>
            <w:r>
              <w:rPr>
                <w:rFonts w:ascii="Times New Roman" w:hAnsi="Times New Roman" w:cs="Times New Roman"/>
                <w:bCs/>
              </w:rPr>
              <w:t>os</w:t>
            </w:r>
            <w:r w:rsidRPr="009A2195">
              <w:rPr>
                <w:rFonts w:ascii="Times New Roman" w:hAnsi="Times New Roman" w:cs="Times New Roman"/>
                <w:bCs/>
              </w:rPr>
              <w:t xml:space="preserve"> tiekti prekės</w:t>
            </w:r>
          </w:p>
        </w:tc>
        <w:tc>
          <w:tcPr>
            <w:tcW w:w="3537" w:type="dxa"/>
            <w:gridSpan w:val="2"/>
            <w:vAlign w:val="center"/>
          </w:tcPr>
          <w:p w14:paraId="72DB6738" w14:textId="77777777" w:rsidR="0076064E" w:rsidRPr="009A2195" w:rsidRDefault="0076064E" w:rsidP="009615C5">
            <w:pPr>
              <w:spacing w:after="0" w:line="240" w:lineRule="auto"/>
              <w:jc w:val="center"/>
              <w:rPr>
                <w:rFonts w:ascii="Times New Roman" w:hAnsi="Times New Roman" w:cs="Times New Roman"/>
                <w:bCs/>
              </w:rPr>
            </w:pPr>
            <w:r w:rsidRPr="009A2195">
              <w:rPr>
                <w:rFonts w:ascii="Times New Roman" w:hAnsi="Times New Roman" w:cs="Times New Roman"/>
                <w:bCs/>
              </w:rPr>
              <w:t>Sutarties dalis pasiūlymo kainoje, kuriai ketinama pasitelkti ūkio subjektą</w:t>
            </w:r>
          </w:p>
        </w:tc>
      </w:tr>
      <w:tr w:rsidR="0076064E" w:rsidRPr="009A2195" w14:paraId="323D004F" w14:textId="77777777" w:rsidTr="009615C5">
        <w:tc>
          <w:tcPr>
            <w:tcW w:w="670" w:type="dxa"/>
            <w:vMerge/>
            <w:vAlign w:val="center"/>
          </w:tcPr>
          <w:p w14:paraId="202AF54A" w14:textId="77777777" w:rsidR="0076064E" w:rsidRPr="009A2195" w:rsidRDefault="0076064E" w:rsidP="009615C5">
            <w:pPr>
              <w:spacing w:after="0" w:line="240" w:lineRule="auto"/>
              <w:jc w:val="center"/>
              <w:rPr>
                <w:rFonts w:ascii="Times New Roman" w:hAnsi="Times New Roman" w:cs="Times New Roman"/>
                <w:bCs/>
              </w:rPr>
            </w:pPr>
          </w:p>
        </w:tc>
        <w:tc>
          <w:tcPr>
            <w:tcW w:w="2369" w:type="dxa"/>
            <w:vMerge/>
            <w:vAlign w:val="center"/>
          </w:tcPr>
          <w:p w14:paraId="2B10DC85" w14:textId="77777777" w:rsidR="0076064E" w:rsidRPr="009A2195" w:rsidRDefault="0076064E" w:rsidP="009615C5">
            <w:pPr>
              <w:spacing w:after="0" w:line="240" w:lineRule="auto"/>
              <w:jc w:val="center"/>
              <w:rPr>
                <w:rFonts w:ascii="Times New Roman" w:hAnsi="Times New Roman" w:cs="Times New Roman"/>
                <w:bCs/>
              </w:rPr>
            </w:pPr>
          </w:p>
        </w:tc>
        <w:tc>
          <w:tcPr>
            <w:tcW w:w="3052" w:type="dxa"/>
            <w:vMerge/>
            <w:vAlign w:val="center"/>
          </w:tcPr>
          <w:p w14:paraId="40E89C7A" w14:textId="77777777" w:rsidR="0076064E" w:rsidRPr="009A2195" w:rsidRDefault="0076064E" w:rsidP="009615C5">
            <w:pPr>
              <w:spacing w:after="0" w:line="240" w:lineRule="auto"/>
              <w:jc w:val="center"/>
              <w:rPr>
                <w:rFonts w:ascii="Times New Roman" w:hAnsi="Times New Roman" w:cs="Times New Roman"/>
                <w:bCs/>
              </w:rPr>
            </w:pPr>
          </w:p>
        </w:tc>
        <w:tc>
          <w:tcPr>
            <w:tcW w:w="2183" w:type="dxa"/>
            <w:vAlign w:val="center"/>
          </w:tcPr>
          <w:p w14:paraId="36C7DD12" w14:textId="77777777" w:rsidR="0076064E" w:rsidRPr="009A2195" w:rsidRDefault="0076064E" w:rsidP="009615C5">
            <w:pPr>
              <w:spacing w:after="0" w:line="240" w:lineRule="auto"/>
              <w:jc w:val="center"/>
              <w:rPr>
                <w:rFonts w:ascii="Times New Roman" w:hAnsi="Times New Roman" w:cs="Times New Roman"/>
                <w:bCs/>
              </w:rPr>
            </w:pPr>
            <w:r w:rsidRPr="009A2195">
              <w:rPr>
                <w:rFonts w:ascii="Times New Roman" w:hAnsi="Times New Roman" w:cs="Times New Roman"/>
                <w:bCs/>
              </w:rPr>
              <w:t>EUR su PVM</w:t>
            </w:r>
          </w:p>
        </w:tc>
        <w:tc>
          <w:tcPr>
            <w:tcW w:w="1354" w:type="dxa"/>
            <w:vAlign w:val="center"/>
          </w:tcPr>
          <w:p w14:paraId="2C78D2D5" w14:textId="77777777" w:rsidR="0076064E" w:rsidRPr="009A2195" w:rsidRDefault="0076064E" w:rsidP="009615C5">
            <w:pPr>
              <w:spacing w:after="0" w:line="240" w:lineRule="auto"/>
              <w:jc w:val="center"/>
              <w:rPr>
                <w:rFonts w:ascii="Times New Roman" w:hAnsi="Times New Roman" w:cs="Times New Roman"/>
                <w:b/>
              </w:rPr>
            </w:pPr>
            <w:r w:rsidRPr="009A2195">
              <w:rPr>
                <w:rFonts w:ascii="Times New Roman" w:hAnsi="Times New Roman" w:cs="Times New Roman"/>
                <w:b/>
              </w:rPr>
              <w:t>Proc.</w:t>
            </w:r>
          </w:p>
        </w:tc>
      </w:tr>
      <w:tr w:rsidR="0076064E" w:rsidRPr="009A2195" w14:paraId="160D879A" w14:textId="77777777" w:rsidTr="009615C5">
        <w:tc>
          <w:tcPr>
            <w:tcW w:w="9628" w:type="dxa"/>
            <w:gridSpan w:val="5"/>
          </w:tcPr>
          <w:p w14:paraId="6941A2C0" w14:textId="77777777" w:rsidR="0076064E" w:rsidRPr="00B552CD" w:rsidRDefault="0076064E" w:rsidP="009615C5">
            <w:pPr>
              <w:spacing w:after="0" w:line="240" w:lineRule="auto"/>
              <w:jc w:val="both"/>
              <w:rPr>
                <w:rFonts w:ascii="Times New Roman" w:hAnsi="Times New Roman" w:cs="Times New Roman"/>
                <w:bCs/>
              </w:rPr>
            </w:pPr>
            <w:r w:rsidRPr="00B552CD">
              <w:rPr>
                <w:rFonts w:ascii="Times New Roman" w:hAnsi="Times New Roman" w:cs="Times New Roman"/>
                <w:bCs/>
              </w:rPr>
              <w:t xml:space="preserve">Kiti žinomi subteikėjai, kurie bus pasitelkti vykdant pirkimo sutartį ir kurių pajėgumais </w:t>
            </w:r>
            <w:r w:rsidRPr="00B552CD">
              <w:rPr>
                <w:rFonts w:ascii="Times New Roman" w:hAnsi="Times New Roman" w:cs="Times New Roman"/>
                <w:b/>
                <w:bCs/>
                <w:u w:val="single"/>
              </w:rPr>
              <w:t>nesiremiama</w:t>
            </w:r>
            <w:r w:rsidRPr="00B552CD">
              <w:rPr>
                <w:rFonts w:ascii="Times New Roman" w:hAnsi="Times New Roman" w:cs="Times New Roman"/>
                <w:bCs/>
                <w:u w:val="single"/>
              </w:rPr>
              <w:t xml:space="preserve"> įrodinėjant kvalifikacijos atitiktį*</w:t>
            </w:r>
          </w:p>
        </w:tc>
      </w:tr>
      <w:tr w:rsidR="0076064E" w:rsidRPr="009A2195" w14:paraId="2D8FB49E" w14:textId="77777777" w:rsidTr="009615C5">
        <w:tc>
          <w:tcPr>
            <w:tcW w:w="670" w:type="dxa"/>
          </w:tcPr>
          <w:p w14:paraId="2017EF58" w14:textId="77777777" w:rsidR="0076064E" w:rsidRPr="009A2195" w:rsidRDefault="0076064E" w:rsidP="009615C5">
            <w:pPr>
              <w:spacing w:after="0" w:line="240" w:lineRule="auto"/>
              <w:rPr>
                <w:rFonts w:ascii="Times New Roman" w:hAnsi="Times New Roman" w:cs="Times New Roman"/>
                <w:bCs/>
              </w:rPr>
            </w:pPr>
          </w:p>
        </w:tc>
        <w:tc>
          <w:tcPr>
            <w:tcW w:w="2369" w:type="dxa"/>
          </w:tcPr>
          <w:p w14:paraId="5145D8FC" w14:textId="77777777" w:rsidR="0076064E" w:rsidRPr="000177FD" w:rsidRDefault="0076064E" w:rsidP="009615C5">
            <w:pPr>
              <w:spacing w:after="0" w:line="240" w:lineRule="auto"/>
              <w:rPr>
                <w:rFonts w:ascii="Times New Roman" w:hAnsi="Times New Roman" w:cs="Times New Roman"/>
                <w:bCs/>
                <w:strike/>
              </w:rPr>
            </w:pPr>
          </w:p>
        </w:tc>
        <w:tc>
          <w:tcPr>
            <w:tcW w:w="3052" w:type="dxa"/>
          </w:tcPr>
          <w:p w14:paraId="7FA22977" w14:textId="77777777" w:rsidR="0076064E" w:rsidRPr="000177FD" w:rsidRDefault="0076064E" w:rsidP="009615C5">
            <w:pPr>
              <w:spacing w:after="0" w:line="240" w:lineRule="auto"/>
              <w:rPr>
                <w:rFonts w:ascii="Times New Roman" w:hAnsi="Times New Roman" w:cs="Times New Roman"/>
                <w:bCs/>
                <w:strike/>
              </w:rPr>
            </w:pPr>
          </w:p>
        </w:tc>
        <w:tc>
          <w:tcPr>
            <w:tcW w:w="2183" w:type="dxa"/>
          </w:tcPr>
          <w:p w14:paraId="0B1DA5FB" w14:textId="77777777" w:rsidR="0076064E" w:rsidRPr="000177FD" w:rsidRDefault="0076064E" w:rsidP="009615C5">
            <w:pPr>
              <w:spacing w:after="0" w:line="240" w:lineRule="auto"/>
              <w:rPr>
                <w:rFonts w:ascii="Times New Roman" w:hAnsi="Times New Roman" w:cs="Times New Roman"/>
                <w:bCs/>
                <w:strike/>
              </w:rPr>
            </w:pPr>
          </w:p>
        </w:tc>
        <w:tc>
          <w:tcPr>
            <w:tcW w:w="1354" w:type="dxa"/>
          </w:tcPr>
          <w:p w14:paraId="0B754975" w14:textId="77777777" w:rsidR="0076064E" w:rsidRPr="000177FD" w:rsidRDefault="0076064E" w:rsidP="009615C5">
            <w:pPr>
              <w:spacing w:after="0" w:line="240" w:lineRule="auto"/>
              <w:rPr>
                <w:rFonts w:ascii="Times New Roman" w:hAnsi="Times New Roman" w:cs="Times New Roman"/>
                <w:strike/>
              </w:rPr>
            </w:pPr>
          </w:p>
        </w:tc>
      </w:tr>
      <w:tr w:rsidR="0076064E" w:rsidRPr="009A2195" w14:paraId="5DAFF745" w14:textId="77777777" w:rsidTr="009615C5">
        <w:tc>
          <w:tcPr>
            <w:tcW w:w="670" w:type="dxa"/>
          </w:tcPr>
          <w:p w14:paraId="7D10E431" w14:textId="77777777" w:rsidR="0076064E" w:rsidRPr="009A2195" w:rsidRDefault="0076064E" w:rsidP="009615C5">
            <w:pPr>
              <w:spacing w:after="0" w:line="240" w:lineRule="auto"/>
              <w:rPr>
                <w:rFonts w:ascii="Times New Roman" w:hAnsi="Times New Roman" w:cs="Times New Roman"/>
                <w:bCs/>
              </w:rPr>
            </w:pPr>
          </w:p>
        </w:tc>
        <w:tc>
          <w:tcPr>
            <w:tcW w:w="2369" w:type="dxa"/>
          </w:tcPr>
          <w:p w14:paraId="0C0F20FE" w14:textId="77777777" w:rsidR="0076064E" w:rsidRPr="000177FD" w:rsidRDefault="0076064E" w:rsidP="009615C5">
            <w:pPr>
              <w:spacing w:after="0" w:line="240" w:lineRule="auto"/>
              <w:rPr>
                <w:rFonts w:ascii="Times New Roman" w:hAnsi="Times New Roman" w:cs="Times New Roman"/>
                <w:bCs/>
                <w:strike/>
              </w:rPr>
            </w:pPr>
          </w:p>
        </w:tc>
        <w:tc>
          <w:tcPr>
            <w:tcW w:w="3052" w:type="dxa"/>
          </w:tcPr>
          <w:p w14:paraId="3B71670C" w14:textId="77777777" w:rsidR="0076064E" w:rsidRPr="000177FD" w:rsidRDefault="0076064E" w:rsidP="009615C5">
            <w:pPr>
              <w:spacing w:after="0" w:line="240" w:lineRule="auto"/>
              <w:rPr>
                <w:rFonts w:ascii="Times New Roman" w:hAnsi="Times New Roman" w:cs="Times New Roman"/>
                <w:bCs/>
                <w:strike/>
              </w:rPr>
            </w:pPr>
          </w:p>
        </w:tc>
        <w:tc>
          <w:tcPr>
            <w:tcW w:w="2183" w:type="dxa"/>
          </w:tcPr>
          <w:p w14:paraId="088B08BC" w14:textId="77777777" w:rsidR="0076064E" w:rsidRPr="000177FD" w:rsidRDefault="0076064E" w:rsidP="009615C5">
            <w:pPr>
              <w:spacing w:after="0" w:line="240" w:lineRule="auto"/>
              <w:rPr>
                <w:rFonts w:ascii="Times New Roman" w:hAnsi="Times New Roman" w:cs="Times New Roman"/>
                <w:bCs/>
                <w:strike/>
              </w:rPr>
            </w:pPr>
          </w:p>
        </w:tc>
        <w:tc>
          <w:tcPr>
            <w:tcW w:w="1354" w:type="dxa"/>
          </w:tcPr>
          <w:p w14:paraId="58DAD1D0" w14:textId="77777777" w:rsidR="0076064E" w:rsidRPr="000177FD" w:rsidRDefault="0076064E" w:rsidP="009615C5">
            <w:pPr>
              <w:spacing w:after="0" w:line="240" w:lineRule="auto"/>
              <w:rPr>
                <w:rFonts w:ascii="Times New Roman" w:hAnsi="Times New Roman" w:cs="Times New Roman"/>
                <w:strike/>
              </w:rPr>
            </w:pPr>
          </w:p>
        </w:tc>
      </w:tr>
      <w:tr w:rsidR="0076064E" w:rsidRPr="009A2195" w14:paraId="0ABD2E59" w14:textId="77777777" w:rsidTr="009615C5">
        <w:tc>
          <w:tcPr>
            <w:tcW w:w="670" w:type="dxa"/>
          </w:tcPr>
          <w:p w14:paraId="42AE02AF" w14:textId="77777777" w:rsidR="0076064E" w:rsidRPr="009A2195" w:rsidRDefault="0076064E" w:rsidP="009615C5">
            <w:pPr>
              <w:spacing w:after="0" w:line="240" w:lineRule="auto"/>
              <w:rPr>
                <w:rFonts w:ascii="Times New Roman" w:hAnsi="Times New Roman" w:cs="Times New Roman"/>
                <w:bCs/>
              </w:rPr>
            </w:pPr>
          </w:p>
        </w:tc>
        <w:tc>
          <w:tcPr>
            <w:tcW w:w="2369" w:type="dxa"/>
          </w:tcPr>
          <w:p w14:paraId="28A9CDA4" w14:textId="77777777" w:rsidR="0076064E" w:rsidRPr="000177FD" w:rsidRDefault="0076064E" w:rsidP="009615C5">
            <w:pPr>
              <w:spacing w:after="0" w:line="240" w:lineRule="auto"/>
              <w:rPr>
                <w:rFonts w:ascii="Times New Roman" w:hAnsi="Times New Roman" w:cs="Times New Roman"/>
                <w:bCs/>
                <w:strike/>
              </w:rPr>
            </w:pPr>
          </w:p>
        </w:tc>
        <w:tc>
          <w:tcPr>
            <w:tcW w:w="3052" w:type="dxa"/>
          </w:tcPr>
          <w:p w14:paraId="1542CCCB" w14:textId="77777777" w:rsidR="0076064E" w:rsidRPr="000177FD" w:rsidRDefault="0076064E" w:rsidP="009615C5">
            <w:pPr>
              <w:spacing w:after="0" w:line="240" w:lineRule="auto"/>
              <w:rPr>
                <w:rFonts w:ascii="Times New Roman" w:hAnsi="Times New Roman" w:cs="Times New Roman"/>
                <w:bCs/>
                <w:strike/>
              </w:rPr>
            </w:pPr>
          </w:p>
        </w:tc>
        <w:tc>
          <w:tcPr>
            <w:tcW w:w="2183" w:type="dxa"/>
          </w:tcPr>
          <w:p w14:paraId="3EB754C6" w14:textId="77777777" w:rsidR="0076064E" w:rsidRPr="000177FD" w:rsidRDefault="0076064E" w:rsidP="009615C5">
            <w:pPr>
              <w:spacing w:after="0" w:line="240" w:lineRule="auto"/>
              <w:rPr>
                <w:rFonts w:ascii="Times New Roman" w:hAnsi="Times New Roman" w:cs="Times New Roman"/>
                <w:bCs/>
                <w:strike/>
              </w:rPr>
            </w:pPr>
          </w:p>
        </w:tc>
        <w:tc>
          <w:tcPr>
            <w:tcW w:w="1354" w:type="dxa"/>
          </w:tcPr>
          <w:p w14:paraId="1A3BFF48" w14:textId="77777777" w:rsidR="0076064E" w:rsidRPr="000177FD" w:rsidRDefault="0076064E" w:rsidP="009615C5">
            <w:pPr>
              <w:spacing w:after="0" w:line="240" w:lineRule="auto"/>
              <w:rPr>
                <w:rFonts w:ascii="Times New Roman" w:hAnsi="Times New Roman" w:cs="Times New Roman"/>
                <w:strike/>
              </w:rPr>
            </w:pPr>
          </w:p>
        </w:tc>
      </w:tr>
      <w:tr w:rsidR="0076064E" w:rsidRPr="009A2195" w14:paraId="4F17157B" w14:textId="77777777" w:rsidTr="009615C5">
        <w:tc>
          <w:tcPr>
            <w:tcW w:w="6091" w:type="dxa"/>
            <w:gridSpan w:val="3"/>
          </w:tcPr>
          <w:p w14:paraId="16A7C0DC" w14:textId="77777777" w:rsidR="0076064E" w:rsidRPr="008343C7" w:rsidRDefault="0076064E" w:rsidP="009615C5">
            <w:pPr>
              <w:spacing w:after="0" w:line="240" w:lineRule="auto"/>
              <w:jc w:val="right"/>
              <w:rPr>
                <w:rFonts w:ascii="Times New Roman" w:hAnsi="Times New Roman" w:cs="Times New Roman"/>
                <w:bCs/>
              </w:rPr>
            </w:pPr>
            <w:r w:rsidRPr="008343C7">
              <w:rPr>
                <w:rFonts w:ascii="Times New Roman" w:hAnsi="Times New Roman" w:cs="Times New Roman"/>
                <w:bCs/>
              </w:rPr>
              <w:t>Viso:</w:t>
            </w:r>
          </w:p>
        </w:tc>
        <w:tc>
          <w:tcPr>
            <w:tcW w:w="2183" w:type="dxa"/>
          </w:tcPr>
          <w:p w14:paraId="3C9E7810" w14:textId="77777777" w:rsidR="0076064E" w:rsidRPr="000177FD" w:rsidRDefault="0076064E" w:rsidP="009615C5">
            <w:pPr>
              <w:spacing w:after="0" w:line="240" w:lineRule="auto"/>
              <w:rPr>
                <w:rFonts w:ascii="Times New Roman" w:hAnsi="Times New Roman" w:cs="Times New Roman"/>
                <w:bCs/>
                <w:strike/>
              </w:rPr>
            </w:pPr>
          </w:p>
        </w:tc>
        <w:tc>
          <w:tcPr>
            <w:tcW w:w="1354" w:type="dxa"/>
          </w:tcPr>
          <w:p w14:paraId="2670C3DF" w14:textId="77777777" w:rsidR="0076064E" w:rsidRPr="000177FD" w:rsidRDefault="0076064E" w:rsidP="009615C5">
            <w:pPr>
              <w:spacing w:after="0" w:line="240" w:lineRule="auto"/>
              <w:rPr>
                <w:rFonts w:ascii="Times New Roman" w:hAnsi="Times New Roman" w:cs="Times New Roman"/>
                <w:strike/>
              </w:rPr>
            </w:pPr>
          </w:p>
        </w:tc>
      </w:tr>
    </w:tbl>
    <w:p w14:paraId="439FF6DC" w14:textId="77777777" w:rsidR="0076064E" w:rsidRDefault="0076064E" w:rsidP="0076064E">
      <w:pPr>
        <w:spacing w:after="0" w:line="240" w:lineRule="auto"/>
        <w:ind w:firstLine="567"/>
        <w:jc w:val="both"/>
        <w:rPr>
          <w:rFonts w:ascii="Times New Roman" w:hAnsi="Times New Roman" w:cs="Times New Roman"/>
          <w:sz w:val="24"/>
          <w:szCs w:val="24"/>
          <w:vertAlign w:val="superscript"/>
        </w:rPr>
      </w:pPr>
      <w:r w:rsidRPr="00B552CD">
        <w:rPr>
          <w:rFonts w:ascii="Times New Roman" w:hAnsi="Times New Roman" w:cs="Times New Roman"/>
          <w:i/>
          <w:sz w:val="24"/>
          <w:szCs w:val="24"/>
          <w:vertAlign w:val="superscript"/>
        </w:rPr>
        <w:t>*Pildyti tuomet, jei sutarties vykdymui bus pasitelkti subtiekėjai, kurių kvalifikacija tiekėjas nesiremia, kad atitiktų kvalifikacijos reikalavimus</w:t>
      </w:r>
    </w:p>
    <w:p w14:paraId="6ACE3454" w14:textId="77777777" w:rsidR="0076064E" w:rsidRPr="0028149A" w:rsidRDefault="0076064E" w:rsidP="0076064E">
      <w:pPr>
        <w:spacing w:after="0" w:line="240" w:lineRule="auto"/>
        <w:ind w:firstLine="567"/>
        <w:jc w:val="both"/>
        <w:rPr>
          <w:rFonts w:ascii="Times New Roman" w:hAnsi="Times New Roman" w:cs="Times New Roman"/>
          <w:sz w:val="23"/>
          <w:szCs w:val="23"/>
        </w:rPr>
      </w:pPr>
      <w:r w:rsidRPr="0028149A">
        <w:rPr>
          <w:rFonts w:ascii="Times New Roman" w:hAnsi="Times New Roman" w:cs="Times New Roman"/>
          <w:sz w:val="23"/>
          <w:szCs w:val="23"/>
        </w:rPr>
        <w:t>Pateikiama subtiekėjų pasirašytos laisvos formos susitarimo ar pažymos, patvirtinančios sutikimą dalyvauti šiame viešajame pirkime, skaitmeninė kopija.</w:t>
      </w:r>
    </w:p>
    <w:p w14:paraId="03BA75A0" w14:textId="77777777" w:rsidR="0076064E" w:rsidRDefault="0076064E" w:rsidP="0076064E">
      <w:pPr>
        <w:widowControl w:val="0"/>
        <w:spacing w:after="0" w:line="240" w:lineRule="auto"/>
        <w:ind w:firstLine="567"/>
        <w:jc w:val="both"/>
        <w:outlineLvl w:val="0"/>
        <w:rPr>
          <w:rFonts w:ascii="Times New Roman" w:hAnsi="Times New Roman" w:cs="Times New Roman"/>
          <w:b/>
          <w:sz w:val="24"/>
          <w:szCs w:val="24"/>
          <w:lang w:eastAsia="fi-FI"/>
        </w:rPr>
      </w:pPr>
    </w:p>
    <w:p w14:paraId="233F3F63" w14:textId="77777777" w:rsidR="0076064E" w:rsidRPr="0002079F" w:rsidRDefault="0076064E" w:rsidP="0076064E">
      <w:pPr>
        <w:widowControl w:val="0"/>
        <w:spacing w:after="0" w:line="240" w:lineRule="auto"/>
        <w:ind w:firstLine="567"/>
        <w:jc w:val="both"/>
        <w:outlineLvl w:val="0"/>
        <w:rPr>
          <w:rFonts w:ascii="Times New Roman" w:hAnsi="Times New Roman" w:cs="Times New Roman"/>
          <w:bCs/>
          <w:sz w:val="24"/>
          <w:szCs w:val="24"/>
          <w:vertAlign w:val="superscript"/>
          <w:lang w:eastAsia="fi-FI"/>
        </w:rPr>
      </w:pPr>
      <w:r w:rsidRPr="0002079F">
        <w:rPr>
          <w:rFonts w:ascii="Times New Roman" w:hAnsi="Times New Roman" w:cs="Times New Roman"/>
          <w:b/>
          <w:sz w:val="24"/>
          <w:szCs w:val="24"/>
          <w:lang w:eastAsia="fi-FI"/>
        </w:rPr>
        <w:t xml:space="preserve">Vykdant sutartį pasitelksim šiuos specialistus, kuriuos ketiname įdarbinti (toliau - </w:t>
      </w:r>
      <w:proofErr w:type="spellStart"/>
      <w:r w:rsidRPr="0002079F">
        <w:rPr>
          <w:rFonts w:ascii="Times New Roman" w:hAnsi="Times New Roman" w:cs="Times New Roman"/>
          <w:b/>
          <w:sz w:val="24"/>
          <w:szCs w:val="24"/>
          <w:lang w:eastAsia="fi-FI"/>
        </w:rPr>
        <w:t>kvazisubtiekėjus</w:t>
      </w:r>
      <w:proofErr w:type="spellEnd"/>
      <w:r w:rsidRPr="0002079F">
        <w:rPr>
          <w:rFonts w:ascii="Times New Roman" w:hAnsi="Times New Roman" w:cs="Times New Roman"/>
          <w:b/>
          <w:sz w:val="24"/>
          <w:szCs w:val="24"/>
          <w:lang w:eastAsia="fi-FI"/>
        </w:rPr>
        <w:t>)</w:t>
      </w:r>
      <w:r w:rsidRPr="0002079F">
        <w:rPr>
          <w:rFonts w:ascii="Times New Roman" w:hAnsi="Times New Roman" w:cs="Times New Roman"/>
          <w:bCs/>
          <w:sz w:val="24"/>
          <w:szCs w:val="24"/>
          <w:lang w:eastAsia="fi-FI"/>
        </w:rPr>
        <w:t xml:space="preserve"> </w:t>
      </w:r>
      <w:r w:rsidRPr="0002079F">
        <w:rPr>
          <w:rFonts w:ascii="Times New Roman" w:hAnsi="Times New Roman" w:cs="Times New Roman"/>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76064E" w:rsidRPr="00E10191" w14:paraId="2FA5C315" w14:textId="77777777" w:rsidTr="009615C5">
        <w:tc>
          <w:tcPr>
            <w:tcW w:w="675" w:type="dxa"/>
          </w:tcPr>
          <w:p w14:paraId="4C6F7EA6" w14:textId="77777777" w:rsidR="0076064E" w:rsidRPr="00E10191" w:rsidRDefault="0076064E" w:rsidP="009615C5">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Pr>
                <w:rFonts w:ascii="Times New Roman" w:hAnsi="Times New Roman" w:cs="Times New Roman"/>
                <w:szCs w:val="24"/>
              </w:rPr>
              <w:t xml:space="preserve"> </w:t>
            </w:r>
            <w:r w:rsidRPr="00E10191">
              <w:rPr>
                <w:rFonts w:ascii="Times New Roman" w:hAnsi="Times New Roman" w:cs="Times New Roman"/>
                <w:szCs w:val="24"/>
              </w:rPr>
              <w:t>Nr.</w:t>
            </w:r>
          </w:p>
        </w:tc>
        <w:tc>
          <w:tcPr>
            <w:tcW w:w="4293" w:type="dxa"/>
          </w:tcPr>
          <w:p w14:paraId="6C5A7D4B" w14:textId="77777777" w:rsidR="0076064E" w:rsidRPr="00E10191" w:rsidRDefault="0076064E" w:rsidP="009615C5">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Kvazisubtiekėjo</w:t>
            </w:r>
            <w:proofErr w:type="spellEnd"/>
            <w:r w:rsidRPr="00E10191">
              <w:rPr>
                <w:rFonts w:ascii="Times New Roman" w:hAnsi="Times New Roman" w:cs="Times New Roman"/>
                <w:szCs w:val="24"/>
              </w:rPr>
              <w:t xml:space="preserve"> vardas ir pavardė</w:t>
            </w:r>
          </w:p>
        </w:tc>
        <w:tc>
          <w:tcPr>
            <w:tcW w:w="4819" w:type="dxa"/>
          </w:tcPr>
          <w:p w14:paraId="6685A207" w14:textId="77777777" w:rsidR="0076064E" w:rsidRPr="00E10191" w:rsidRDefault="0076064E" w:rsidP="009615C5">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Kvazisubtiekėjui</w:t>
            </w:r>
            <w:proofErr w:type="spellEnd"/>
            <w:r w:rsidRPr="00E10191">
              <w:rPr>
                <w:rFonts w:ascii="Times New Roman" w:hAnsi="Times New Roman" w:cs="Times New Roman"/>
                <w:szCs w:val="24"/>
              </w:rPr>
              <w:t xml:space="preserve"> numatomi perduoti darbai/ paslaugos (įvardinti konkrečiai darbus/ paslaugas);</w:t>
            </w:r>
          </w:p>
        </w:tc>
      </w:tr>
      <w:tr w:rsidR="0076064E" w:rsidRPr="00E10191" w14:paraId="12EC15FE" w14:textId="77777777" w:rsidTr="009615C5">
        <w:tc>
          <w:tcPr>
            <w:tcW w:w="675" w:type="dxa"/>
          </w:tcPr>
          <w:p w14:paraId="0539BC9F" w14:textId="77777777" w:rsidR="0076064E" w:rsidRPr="00E10191" w:rsidRDefault="0076064E" w:rsidP="009615C5">
            <w:pPr>
              <w:widowControl w:val="0"/>
              <w:snapToGrid w:val="0"/>
              <w:spacing w:after="0" w:line="240" w:lineRule="auto"/>
              <w:rPr>
                <w:rFonts w:ascii="Times New Roman" w:hAnsi="Times New Roman" w:cs="Times New Roman"/>
                <w:szCs w:val="24"/>
              </w:rPr>
            </w:pPr>
          </w:p>
        </w:tc>
        <w:tc>
          <w:tcPr>
            <w:tcW w:w="4293" w:type="dxa"/>
          </w:tcPr>
          <w:p w14:paraId="1305D7E3" w14:textId="77777777" w:rsidR="0076064E" w:rsidRPr="00E10191" w:rsidRDefault="0076064E" w:rsidP="009615C5">
            <w:pPr>
              <w:widowControl w:val="0"/>
              <w:snapToGrid w:val="0"/>
              <w:spacing w:after="0" w:line="240" w:lineRule="auto"/>
              <w:rPr>
                <w:rFonts w:ascii="Times New Roman" w:hAnsi="Times New Roman" w:cs="Times New Roman"/>
                <w:szCs w:val="24"/>
              </w:rPr>
            </w:pPr>
          </w:p>
        </w:tc>
        <w:tc>
          <w:tcPr>
            <w:tcW w:w="4819" w:type="dxa"/>
          </w:tcPr>
          <w:p w14:paraId="6237D4D0" w14:textId="77777777" w:rsidR="0076064E" w:rsidRPr="00E10191" w:rsidRDefault="0076064E" w:rsidP="009615C5">
            <w:pPr>
              <w:widowControl w:val="0"/>
              <w:snapToGrid w:val="0"/>
              <w:spacing w:after="0" w:line="240" w:lineRule="auto"/>
              <w:rPr>
                <w:rFonts w:ascii="Times New Roman" w:hAnsi="Times New Roman" w:cs="Times New Roman"/>
                <w:szCs w:val="24"/>
              </w:rPr>
            </w:pPr>
          </w:p>
        </w:tc>
      </w:tr>
      <w:tr w:rsidR="0076064E" w:rsidRPr="00E10191" w14:paraId="6CBDC2C7" w14:textId="77777777" w:rsidTr="009615C5">
        <w:tc>
          <w:tcPr>
            <w:tcW w:w="675" w:type="dxa"/>
          </w:tcPr>
          <w:p w14:paraId="0614705E" w14:textId="77777777" w:rsidR="0076064E" w:rsidRPr="00E10191" w:rsidRDefault="0076064E" w:rsidP="009615C5">
            <w:pPr>
              <w:widowControl w:val="0"/>
              <w:snapToGrid w:val="0"/>
              <w:spacing w:after="0" w:line="240" w:lineRule="auto"/>
              <w:rPr>
                <w:rFonts w:ascii="Times New Roman" w:hAnsi="Times New Roman" w:cs="Times New Roman"/>
                <w:szCs w:val="24"/>
              </w:rPr>
            </w:pPr>
          </w:p>
        </w:tc>
        <w:tc>
          <w:tcPr>
            <w:tcW w:w="4293" w:type="dxa"/>
          </w:tcPr>
          <w:p w14:paraId="59277760" w14:textId="77777777" w:rsidR="0076064E" w:rsidRPr="00E10191" w:rsidRDefault="0076064E" w:rsidP="009615C5">
            <w:pPr>
              <w:widowControl w:val="0"/>
              <w:snapToGrid w:val="0"/>
              <w:spacing w:after="0" w:line="240" w:lineRule="auto"/>
              <w:rPr>
                <w:rFonts w:ascii="Times New Roman" w:hAnsi="Times New Roman" w:cs="Times New Roman"/>
                <w:szCs w:val="24"/>
              </w:rPr>
            </w:pPr>
          </w:p>
        </w:tc>
        <w:tc>
          <w:tcPr>
            <w:tcW w:w="4819" w:type="dxa"/>
          </w:tcPr>
          <w:p w14:paraId="5A1B84AD" w14:textId="77777777" w:rsidR="0076064E" w:rsidRPr="00E10191" w:rsidRDefault="0076064E" w:rsidP="009615C5">
            <w:pPr>
              <w:widowControl w:val="0"/>
              <w:snapToGrid w:val="0"/>
              <w:spacing w:after="0" w:line="240" w:lineRule="auto"/>
              <w:rPr>
                <w:rFonts w:ascii="Times New Roman" w:hAnsi="Times New Roman" w:cs="Times New Roman"/>
                <w:szCs w:val="24"/>
              </w:rPr>
            </w:pPr>
          </w:p>
        </w:tc>
      </w:tr>
    </w:tbl>
    <w:p w14:paraId="46E635A4" w14:textId="77777777" w:rsidR="0076064E" w:rsidRPr="0028149A" w:rsidRDefault="0076064E" w:rsidP="0076064E">
      <w:pPr>
        <w:widowControl w:val="0"/>
        <w:spacing w:after="0" w:line="240" w:lineRule="auto"/>
        <w:jc w:val="both"/>
        <w:outlineLvl w:val="0"/>
        <w:rPr>
          <w:rFonts w:ascii="Times New Roman" w:hAnsi="Times New Roman" w:cs="Times New Roman"/>
          <w:bCs/>
          <w:sz w:val="23"/>
          <w:szCs w:val="23"/>
          <w:lang w:eastAsia="fi-FI"/>
        </w:rPr>
      </w:pPr>
      <w:r w:rsidRPr="0002079F">
        <w:rPr>
          <w:rFonts w:ascii="Times New Roman" w:hAnsi="Times New Roman" w:cs="Times New Roman"/>
          <w:bCs/>
          <w:sz w:val="24"/>
          <w:szCs w:val="24"/>
          <w:vertAlign w:val="superscript"/>
          <w:lang w:eastAsia="fi-FI"/>
        </w:rPr>
        <w:t>**</w:t>
      </w:r>
      <w:r w:rsidRPr="0002079F">
        <w:rPr>
          <w:rFonts w:ascii="Times New Roman" w:hAnsi="Times New Roman" w:cs="Times New Roman"/>
          <w:bCs/>
          <w:sz w:val="24"/>
          <w:szCs w:val="24"/>
          <w:lang w:eastAsia="fi-FI"/>
        </w:rPr>
        <w:t xml:space="preserve">Pildyti tuomet, jei sutarties vykdymui bus pasitelkti </w:t>
      </w:r>
      <w:proofErr w:type="spellStart"/>
      <w:r w:rsidRPr="0002079F">
        <w:rPr>
          <w:rFonts w:ascii="Times New Roman" w:hAnsi="Times New Roman" w:cs="Times New Roman"/>
          <w:bCs/>
          <w:sz w:val="24"/>
          <w:szCs w:val="24"/>
          <w:lang w:eastAsia="fi-FI"/>
        </w:rPr>
        <w:t>kvazisubtiekėjai</w:t>
      </w:r>
      <w:proofErr w:type="spellEnd"/>
      <w:r w:rsidRPr="0002079F">
        <w:rPr>
          <w:rFonts w:ascii="Times New Roman" w:hAnsi="Times New Roman" w:cs="Times New Roman"/>
          <w:bCs/>
          <w:sz w:val="24"/>
          <w:szCs w:val="24"/>
          <w:lang w:eastAsia="fi-FI"/>
        </w:rPr>
        <w:t>.</w:t>
      </w:r>
      <w:r>
        <w:rPr>
          <w:rFonts w:ascii="Times New Roman" w:hAnsi="Times New Roman" w:cs="Times New Roman"/>
          <w:bCs/>
          <w:sz w:val="24"/>
          <w:szCs w:val="24"/>
          <w:lang w:eastAsia="fi-FI"/>
        </w:rPr>
        <w:t xml:space="preserve"> </w:t>
      </w:r>
      <w:r w:rsidRPr="0028149A">
        <w:rPr>
          <w:rFonts w:ascii="Times New Roman" w:hAnsi="Times New Roman" w:cs="Times New Roman"/>
          <w:bCs/>
          <w:sz w:val="23"/>
          <w:szCs w:val="23"/>
          <w:lang w:eastAsia="fi-FI"/>
        </w:rPr>
        <w:t xml:space="preserve">Pateikiama </w:t>
      </w:r>
      <w:proofErr w:type="spellStart"/>
      <w:r w:rsidRPr="0028149A">
        <w:rPr>
          <w:rFonts w:ascii="Times New Roman" w:hAnsi="Times New Roman" w:cs="Times New Roman"/>
          <w:bCs/>
          <w:sz w:val="23"/>
          <w:szCs w:val="23"/>
          <w:lang w:eastAsia="fi-FI"/>
        </w:rPr>
        <w:t>kvazisubtiekėjų</w:t>
      </w:r>
      <w:proofErr w:type="spellEnd"/>
      <w:r w:rsidRPr="0028149A">
        <w:rPr>
          <w:rFonts w:ascii="Times New Roman" w:hAnsi="Times New Roman" w:cs="Times New Roman"/>
          <w:bCs/>
          <w:sz w:val="23"/>
          <w:szCs w:val="23"/>
          <w:lang w:eastAsia="fi-FI"/>
        </w:rPr>
        <w:t xml:space="preserve"> pasirašytas laisvos formos sutikimas, patvirtinantis suteikti sutartyje nurodytas paslaugas ir subteikėjo patvirtinimas, kad laimėjęs konkursą, įdarbins šį specialistą</w:t>
      </w:r>
    </w:p>
    <w:p w14:paraId="08A4BD68" w14:textId="695BF592" w:rsidR="0076064E" w:rsidRPr="0028149A" w:rsidRDefault="0076064E" w:rsidP="0076064E">
      <w:pPr>
        <w:widowControl w:val="0"/>
        <w:spacing w:after="0" w:line="240" w:lineRule="auto"/>
        <w:ind w:firstLine="567"/>
        <w:jc w:val="both"/>
        <w:rPr>
          <w:rFonts w:ascii="Times New Roman" w:hAnsi="Times New Roman" w:cs="Times New Roman"/>
          <w:b/>
          <w:sz w:val="23"/>
          <w:szCs w:val="23"/>
        </w:rPr>
      </w:pPr>
      <w:r w:rsidRPr="0028149A">
        <w:rPr>
          <w:rFonts w:ascii="Times New Roman" w:hAnsi="Times New Roman" w:cs="Times New Roman"/>
          <w:sz w:val="23"/>
          <w:szCs w:val="23"/>
        </w:rPr>
        <w:t xml:space="preserve">Vadovaudamiesi konkurso ir žemiau nurodytomis sąlygomis bei terminais, be jokių išlygų ar apribojimų, mes siūlome </w:t>
      </w:r>
      <w:r w:rsidRPr="0028149A">
        <w:rPr>
          <w:rFonts w:ascii="Times New Roman" w:hAnsi="Times New Roman" w:cs="Times New Roman"/>
          <w:b/>
          <w:bCs/>
          <w:i/>
          <w:iCs/>
          <w:sz w:val="23"/>
          <w:szCs w:val="23"/>
        </w:rPr>
        <w:t xml:space="preserve">vaikų žaidimų aikštelės įrangą su montavimo darbais, šalia daugiabučio gyvenamojo namo, esančio </w:t>
      </w:r>
      <w:r w:rsidRPr="0076064E">
        <w:rPr>
          <w:rFonts w:ascii="Times New Roman" w:hAnsi="Times New Roman" w:cs="Times New Roman"/>
          <w:b/>
          <w:bCs/>
          <w:i/>
          <w:iCs/>
          <w:sz w:val="23"/>
          <w:szCs w:val="23"/>
        </w:rPr>
        <w:t>Visagino g. 27</w:t>
      </w:r>
      <w:r w:rsidRPr="0028149A">
        <w:rPr>
          <w:rFonts w:ascii="Times New Roman" w:hAnsi="Times New Roman" w:cs="Times New Roman"/>
          <w:sz w:val="23"/>
          <w:szCs w:val="23"/>
        </w:rPr>
        <w:t>,</w:t>
      </w:r>
      <w:r w:rsidR="00CB4A13">
        <w:rPr>
          <w:rFonts w:ascii="Times New Roman" w:hAnsi="Times New Roman" w:cs="Times New Roman"/>
          <w:sz w:val="23"/>
          <w:szCs w:val="23"/>
        </w:rPr>
        <w:t xml:space="preserve"> </w:t>
      </w:r>
      <w:r w:rsidR="00CB4A13" w:rsidRPr="00CB4A13">
        <w:rPr>
          <w:rFonts w:ascii="Times New Roman" w:hAnsi="Times New Roman" w:cs="Times New Roman"/>
          <w:b/>
          <w:bCs/>
          <w:i/>
          <w:iCs/>
          <w:sz w:val="23"/>
          <w:szCs w:val="23"/>
        </w:rPr>
        <w:t>Visagine</w:t>
      </w:r>
      <w:r w:rsidRPr="00CB4A13">
        <w:rPr>
          <w:rFonts w:ascii="Times New Roman" w:hAnsi="Times New Roman" w:cs="Times New Roman"/>
          <w:b/>
          <w:bCs/>
          <w:i/>
          <w:iCs/>
          <w:sz w:val="23"/>
          <w:szCs w:val="23"/>
        </w:rPr>
        <w:t xml:space="preserve"> </w:t>
      </w:r>
      <w:r w:rsidRPr="0028149A">
        <w:rPr>
          <w:rFonts w:ascii="Times New Roman" w:hAnsi="Times New Roman" w:cs="Times New Roman"/>
          <w:sz w:val="23"/>
          <w:szCs w:val="23"/>
        </w:rPr>
        <w:t>pagal visus pirkimo dokumentų reikalavimus.</w:t>
      </w:r>
    </w:p>
    <w:p w14:paraId="3302F6AE" w14:textId="77777777" w:rsidR="0076064E" w:rsidRPr="009E0BD0" w:rsidRDefault="0076064E" w:rsidP="0076064E">
      <w:pPr>
        <w:widowControl w:val="0"/>
        <w:spacing w:after="0" w:line="240" w:lineRule="auto"/>
        <w:ind w:firstLine="567"/>
        <w:jc w:val="both"/>
        <w:rPr>
          <w:rFonts w:ascii="Times New Roman" w:hAnsi="Times New Roman" w:cs="Times New Roman"/>
          <w:b/>
          <w:sz w:val="24"/>
          <w:szCs w:val="24"/>
        </w:rPr>
      </w:pPr>
    </w:p>
    <w:p w14:paraId="13BE3805" w14:textId="77777777" w:rsidR="0076064E" w:rsidRDefault="0076064E" w:rsidP="0076064E">
      <w:pPr>
        <w:spacing w:after="0" w:line="259" w:lineRule="auto"/>
        <w:rPr>
          <w:rFonts w:ascii="Times New Roman" w:hAnsi="Times New Roman" w:cs="Times New Roman"/>
          <w:b/>
          <w:bCs/>
          <w:sz w:val="24"/>
          <w:szCs w:val="24"/>
        </w:rPr>
      </w:pPr>
      <w:r w:rsidRPr="00F6522D">
        <w:rPr>
          <w:rFonts w:ascii="Times New Roman" w:hAnsi="Times New Roman" w:cs="Times New Roman"/>
          <w:b/>
          <w:bCs/>
          <w:sz w:val="24"/>
          <w:szCs w:val="24"/>
        </w:rPr>
        <w:t>Mūsų pasiūlymo kaina: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1"/>
        <w:gridCol w:w="5106"/>
        <w:gridCol w:w="1418"/>
        <w:gridCol w:w="1275"/>
        <w:gridCol w:w="1462"/>
      </w:tblGrid>
      <w:tr w:rsidR="0076064E" w:rsidRPr="002A7305" w14:paraId="53A7C601" w14:textId="77777777" w:rsidTr="009615C5">
        <w:trPr>
          <w:jc w:val="center"/>
        </w:trPr>
        <w:tc>
          <w:tcPr>
            <w:tcW w:w="701" w:type="dxa"/>
            <w:vAlign w:val="center"/>
          </w:tcPr>
          <w:p w14:paraId="0377E43F" w14:textId="77777777" w:rsidR="0076064E" w:rsidRPr="002A7305" w:rsidRDefault="0076064E" w:rsidP="009615C5">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Eil. Nr.</w:t>
            </w:r>
          </w:p>
        </w:tc>
        <w:tc>
          <w:tcPr>
            <w:tcW w:w="5106" w:type="dxa"/>
            <w:vAlign w:val="center"/>
          </w:tcPr>
          <w:p w14:paraId="297C02DB" w14:textId="77777777" w:rsidR="0076064E" w:rsidRPr="002A7305" w:rsidRDefault="0076064E" w:rsidP="009615C5">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Pavadinimas</w:t>
            </w:r>
          </w:p>
        </w:tc>
        <w:tc>
          <w:tcPr>
            <w:tcW w:w="1418" w:type="dxa"/>
          </w:tcPr>
          <w:p w14:paraId="1586475B" w14:textId="77777777" w:rsidR="0076064E" w:rsidRPr="002A7305" w:rsidRDefault="0076064E" w:rsidP="009615C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Kaina</w:t>
            </w:r>
            <w:r w:rsidRPr="002A7305">
              <w:rPr>
                <w:rFonts w:ascii="Times New Roman" w:hAnsi="Times New Roman" w:cs="Times New Roman"/>
                <w:b/>
                <w:bCs/>
                <w:sz w:val="24"/>
                <w:szCs w:val="24"/>
              </w:rPr>
              <w:t xml:space="preserve"> Eur be PVM</w:t>
            </w:r>
          </w:p>
        </w:tc>
        <w:tc>
          <w:tcPr>
            <w:tcW w:w="1275" w:type="dxa"/>
            <w:vAlign w:val="center"/>
          </w:tcPr>
          <w:p w14:paraId="5B6C1F96" w14:textId="77777777" w:rsidR="0076064E" w:rsidRDefault="0076064E" w:rsidP="009615C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PVM</w:t>
            </w:r>
          </w:p>
          <w:p w14:paraId="5E0499CD" w14:textId="77777777" w:rsidR="0076064E" w:rsidRPr="002A7305" w:rsidRDefault="0076064E" w:rsidP="009615C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(21 proc.)</w:t>
            </w:r>
          </w:p>
        </w:tc>
        <w:tc>
          <w:tcPr>
            <w:tcW w:w="1462" w:type="dxa"/>
            <w:vAlign w:val="center"/>
          </w:tcPr>
          <w:p w14:paraId="718D4548" w14:textId="77777777" w:rsidR="0076064E" w:rsidRPr="002A7305" w:rsidRDefault="0076064E" w:rsidP="009615C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Kaina Eur su PVM</w:t>
            </w:r>
          </w:p>
        </w:tc>
      </w:tr>
      <w:tr w:rsidR="0076064E" w:rsidRPr="009D2FCE" w14:paraId="0AF0CE07" w14:textId="77777777" w:rsidTr="009615C5">
        <w:trPr>
          <w:jc w:val="center"/>
        </w:trPr>
        <w:tc>
          <w:tcPr>
            <w:tcW w:w="701" w:type="dxa"/>
          </w:tcPr>
          <w:p w14:paraId="6663EF19" w14:textId="77777777" w:rsidR="0076064E" w:rsidRPr="009D2FCE" w:rsidRDefault="0076064E" w:rsidP="009615C5">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1</w:t>
            </w:r>
          </w:p>
        </w:tc>
        <w:tc>
          <w:tcPr>
            <w:tcW w:w="5106" w:type="dxa"/>
            <w:vAlign w:val="center"/>
          </w:tcPr>
          <w:p w14:paraId="22D89103" w14:textId="77777777" w:rsidR="0076064E" w:rsidRPr="009D2FCE" w:rsidRDefault="0076064E" w:rsidP="009615C5">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2</w:t>
            </w:r>
          </w:p>
        </w:tc>
        <w:tc>
          <w:tcPr>
            <w:tcW w:w="1418" w:type="dxa"/>
          </w:tcPr>
          <w:p w14:paraId="693FEE63" w14:textId="77777777" w:rsidR="0076064E" w:rsidRPr="009D2FCE" w:rsidRDefault="0076064E" w:rsidP="009615C5">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3</w:t>
            </w:r>
          </w:p>
        </w:tc>
        <w:tc>
          <w:tcPr>
            <w:tcW w:w="1275" w:type="dxa"/>
          </w:tcPr>
          <w:p w14:paraId="54A9450C" w14:textId="77777777" w:rsidR="0076064E" w:rsidRPr="009D2FCE" w:rsidRDefault="0076064E" w:rsidP="009615C5">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4</w:t>
            </w:r>
          </w:p>
        </w:tc>
        <w:tc>
          <w:tcPr>
            <w:tcW w:w="1462" w:type="dxa"/>
            <w:vAlign w:val="center"/>
          </w:tcPr>
          <w:p w14:paraId="7CCACB93" w14:textId="77777777" w:rsidR="0076064E" w:rsidRPr="009D2FCE" w:rsidRDefault="0076064E" w:rsidP="009615C5">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5</w:t>
            </w:r>
          </w:p>
        </w:tc>
      </w:tr>
      <w:tr w:rsidR="0076064E" w:rsidRPr="00B05789" w14:paraId="3B0E327D" w14:textId="77777777" w:rsidTr="009615C5">
        <w:trPr>
          <w:trHeight w:val="469"/>
          <w:jc w:val="center"/>
        </w:trPr>
        <w:tc>
          <w:tcPr>
            <w:tcW w:w="701" w:type="dxa"/>
            <w:vAlign w:val="center"/>
          </w:tcPr>
          <w:p w14:paraId="531C8D54" w14:textId="77777777" w:rsidR="0076064E" w:rsidRDefault="0076064E" w:rsidP="009615C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106" w:type="dxa"/>
            <w:vAlign w:val="center"/>
          </w:tcPr>
          <w:p w14:paraId="09669E7E" w14:textId="705EDABF" w:rsidR="0076064E" w:rsidRPr="002028E4" w:rsidRDefault="0076064E" w:rsidP="009615C5">
            <w:pPr>
              <w:autoSpaceDE w:val="0"/>
              <w:autoSpaceDN w:val="0"/>
              <w:adjustRightInd w:val="0"/>
              <w:spacing w:after="0" w:line="240" w:lineRule="auto"/>
              <w:rPr>
                <w:rFonts w:ascii="Times New Roman" w:hAnsi="Times New Roman" w:cs="Times New Roman"/>
                <w:sz w:val="24"/>
                <w:szCs w:val="24"/>
              </w:rPr>
            </w:pPr>
            <w:r w:rsidRPr="00B552CD">
              <w:rPr>
                <w:rFonts w:ascii="Times New Roman" w:hAnsi="Times New Roman" w:cs="Times New Roman"/>
                <w:sz w:val="24"/>
                <w:szCs w:val="24"/>
              </w:rPr>
              <w:t xml:space="preserve">Vaikų žaidimų aikštelės įranga su montavimo darbais, šalia daugiabučio gyvenamojo namo, esančio </w:t>
            </w:r>
            <w:r>
              <w:rPr>
                <w:rFonts w:ascii="Times New Roman" w:hAnsi="Times New Roman" w:cs="Times New Roman"/>
                <w:sz w:val="24"/>
                <w:szCs w:val="24"/>
              </w:rPr>
              <w:t>Visagino g. 27</w:t>
            </w:r>
            <w:r w:rsidR="00CB4A13">
              <w:rPr>
                <w:rFonts w:ascii="Times New Roman" w:hAnsi="Times New Roman" w:cs="Times New Roman"/>
                <w:sz w:val="24"/>
                <w:szCs w:val="24"/>
              </w:rPr>
              <w:t>, Visagine</w:t>
            </w:r>
          </w:p>
        </w:tc>
        <w:tc>
          <w:tcPr>
            <w:tcW w:w="1418" w:type="dxa"/>
            <w:vAlign w:val="center"/>
          </w:tcPr>
          <w:p w14:paraId="40DB0C7C" w14:textId="77777777" w:rsidR="0076064E" w:rsidRPr="00B05789" w:rsidRDefault="0076064E" w:rsidP="009615C5">
            <w:pPr>
              <w:widowControl w:val="0"/>
              <w:spacing w:after="0" w:line="240" w:lineRule="auto"/>
              <w:jc w:val="center"/>
              <w:rPr>
                <w:rFonts w:ascii="Times New Roman" w:hAnsi="Times New Roman" w:cs="Times New Roman"/>
                <w:sz w:val="24"/>
                <w:szCs w:val="24"/>
              </w:rPr>
            </w:pPr>
          </w:p>
        </w:tc>
        <w:tc>
          <w:tcPr>
            <w:tcW w:w="1275" w:type="dxa"/>
            <w:vAlign w:val="center"/>
          </w:tcPr>
          <w:p w14:paraId="2E7ABA2E" w14:textId="557DE43A" w:rsidR="0076064E" w:rsidRPr="00B05789" w:rsidRDefault="0076064E" w:rsidP="009615C5">
            <w:pPr>
              <w:widowControl w:val="0"/>
              <w:spacing w:after="0" w:line="240" w:lineRule="auto"/>
              <w:jc w:val="center"/>
              <w:rPr>
                <w:rFonts w:ascii="Times New Roman" w:hAnsi="Times New Roman" w:cs="Times New Roman"/>
                <w:sz w:val="24"/>
                <w:szCs w:val="24"/>
              </w:rPr>
            </w:pPr>
          </w:p>
        </w:tc>
        <w:tc>
          <w:tcPr>
            <w:tcW w:w="1462" w:type="dxa"/>
            <w:vAlign w:val="center"/>
          </w:tcPr>
          <w:p w14:paraId="354534FA" w14:textId="77777777" w:rsidR="0076064E" w:rsidRPr="00B05789" w:rsidRDefault="0076064E" w:rsidP="009615C5">
            <w:pPr>
              <w:widowControl w:val="0"/>
              <w:spacing w:after="0" w:line="240" w:lineRule="auto"/>
              <w:jc w:val="center"/>
              <w:rPr>
                <w:rFonts w:ascii="Times New Roman" w:hAnsi="Times New Roman" w:cs="Times New Roman"/>
                <w:sz w:val="24"/>
                <w:szCs w:val="24"/>
              </w:rPr>
            </w:pPr>
          </w:p>
        </w:tc>
      </w:tr>
    </w:tbl>
    <w:p w14:paraId="2AB3ACD2" w14:textId="77777777" w:rsidR="0076064E" w:rsidRDefault="0076064E" w:rsidP="0076064E">
      <w:pPr>
        <w:widowControl w:val="0"/>
        <w:spacing w:after="0" w:line="240" w:lineRule="auto"/>
        <w:rPr>
          <w:rFonts w:ascii="Times New Roman" w:hAnsi="Times New Roman" w:cs="Times New Roman"/>
          <w:b/>
          <w:sz w:val="24"/>
          <w:szCs w:val="24"/>
        </w:rPr>
      </w:pPr>
    </w:p>
    <w:p w14:paraId="49F9ABBC" w14:textId="77777777" w:rsidR="0076064E" w:rsidRPr="00745A43" w:rsidRDefault="0076064E" w:rsidP="0076064E">
      <w:pPr>
        <w:autoSpaceDE w:val="0"/>
        <w:autoSpaceDN w:val="0"/>
        <w:adjustRightInd w:val="0"/>
        <w:spacing w:after="0" w:line="240" w:lineRule="auto"/>
        <w:ind w:firstLine="567"/>
        <w:jc w:val="both"/>
        <w:rPr>
          <w:rFonts w:ascii="Times New Roman" w:eastAsia="Calibri" w:hAnsi="Times New Roman" w:cs="Times New Roman"/>
          <w:b/>
          <w:bCs/>
        </w:rPr>
      </w:pPr>
      <w:r w:rsidRPr="00745A43">
        <w:rPr>
          <w:rFonts w:ascii="Times New Roman" w:eastAsia="Calibri" w:hAnsi="Times New Roman" w:cs="Times New Roman"/>
          <w:b/>
          <w:bCs/>
        </w:rPr>
        <w:t>Pastabos:</w:t>
      </w:r>
    </w:p>
    <w:p w14:paraId="0A3E3506" w14:textId="5FE3A304" w:rsidR="0076064E" w:rsidRDefault="0076064E" w:rsidP="00625CBB">
      <w:pPr>
        <w:numPr>
          <w:ilvl w:val="0"/>
          <w:numId w:val="4"/>
        </w:numPr>
        <w:tabs>
          <w:tab w:val="left" w:pos="851"/>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i/>
          <w:iCs/>
        </w:rPr>
      </w:pPr>
      <w:r w:rsidRPr="00745A43">
        <w:rPr>
          <w:rFonts w:ascii="Times New Roman" w:eastAsia="Calibri" w:hAnsi="Times New Roman" w:cs="Times New Roman"/>
          <w:i/>
          <w:iCs/>
        </w:rPr>
        <w:t>Tais atvejais, kai pagal galiojančius teisės aktus tiekėjui nereikia mokėti PVM, jis lentelės skilties</w:t>
      </w:r>
      <w:r>
        <w:rPr>
          <w:rFonts w:ascii="Times New Roman" w:eastAsia="Calibri" w:hAnsi="Times New Roman" w:cs="Times New Roman"/>
          <w:i/>
          <w:iCs/>
        </w:rPr>
        <w:t xml:space="preserve"> „</w:t>
      </w:r>
      <w:r w:rsidRPr="004565B6">
        <w:rPr>
          <w:rFonts w:ascii="Times New Roman" w:eastAsia="Calibri" w:hAnsi="Times New Roman" w:cs="Times New Roman"/>
          <w:b/>
          <w:bCs/>
          <w:i/>
          <w:iCs/>
        </w:rPr>
        <w:t>PVM</w:t>
      </w:r>
      <w:r>
        <w:rPr>
          <w:rFonts w:ascii="Times New Roman" w:eastAsia="Calibri" w:hAnsi="Times New Roman" w:cs="Times New Roman"/>
          <w:b/>
          <w:bCs/>
          <w:i/>
          <w:iCs/>
        </w:rPr>
        <w:t>“</w:t>
      </w:r>
      <w:r w:rsidRPr="004565B6">
        <w:rPr>
          <w:rFonts w:ascii="Times New Roman" w:eastAsia="Calibri" w:hAnsi="Times New Roman" w:cs="Times New Roman"/>
          <w:b/>
          <w:bCs/>
          <w:i/>
          <w:iCs/>
        </w:rPr>
        <w:t xml:space="preserve"> </w:t>
      </w:r>
      <w:r>
        <w:rPr>
          <w:rFonts w:ascii="Times New Roman" w:eastAsia="Calibri" w:hAnsi="Times New Roman" w:cs="Times New Roman"/>
          <w:i/>
          <w:iCs/>
        </w:rPr>
        <w:t xml:space="preserve"> ir</w:t>
      </w:r>
      <w:r w:rsidRPr="00745A43">
        <w:rPr>
          <w:rFonts w:ascii="Times New Roman" w:eastAsia="Calibri" w:hAnsi="Times New Roman" w:cs="Times New Roman"/>
          <w:i/>
          <w:iCs/>
        </w:rPr>
        <w:t xml:space="preserve"> </w:t>
      </w:r>
      <w:r w:rsidRPr="004565B6">
        <w:rPr>
          <w:rFonts w:ascii="Times New Roman" w:eastAsia="Calibri" w:hAnsi="Times New Roman" w:cs="Times New Roman"/>
          <w:i/>
          <w:iCs/>
        </w:rPr>
        <w:t>„</w:t>
      </w:r>
      <w:r w:rsidRPr="007556F8">
        <w:rPr>
          <w:rFonts w:ascii="Times New Roman" w:eastAsia="Calibri" w:hAnsi="Times New Roman" w:cs="Times New Roman"/>
          <w:b/>
          <w:bCs/>
          <w:i/>
          <w:iCs/>
        </w:rPr>
        <w:t>Kaina, Eur su PVM</w:t>
      </w:r>
      <w:r w:rsidRPr="004565B6">
        <w:rPr>
          <w:rFonts w:ascii="Times New Roman" w:eastAsia="Calibri" w:hAnsi="Times New Roman" w:cs="Times New Roman"/>
          <w:i/>
          <w:iCs/>
        </w:rPr>
        <w:t>“  nepildo</w:t>
      </w:r>
      <w:r w:rsidRPr="00745A43">
        <w:rPr>
          <w:rFonts w:ascii="Times New Roman" w:eastAsia="Calibri" w:hAnsi="Times New Roman" w:cs="Times New Roman"/>
          <w:i/>
          <w:iCs/>
        </w:rPr>
        <w:t xml:space="preserve"> ir nurodo priežastis, dėl kurių PVM nemoka</w:t>
      </w:r>
      <w:r w:rsidR="00586762">
        <w:rPr>
          <w:rFonts w:ascii="Times New Roman" w:eastAsia="Calibri" w:hAnsi="Times New Roman" w:cs="Times New Roman"/>
          <w:i/>
          <w:iCs/>
        </w:rPr>
        <w:t>_______________________________</w:t>
      </w:r>
    </w:p>
    <w:p w14:paraId="0F84E5F9" w14:textId="77777777" w:rsidR="0076064E" w:rsidRDefault="0076064E" w:rsidP="00625CBB">
      <w:pPr>
        <w:numPr>
          <w:ilvl w:val="0"/>
          <w:numId w:val="4"/>
        </w:numPr>
        <w:tabs>
          <w:tab w:val="left" w:pos="851"/>
        </w:tabs>
        <w:suppressAutoHyphens/>
        <w:autoSpaceDE w:val="0"/>
        <w:autoSpaceDN w:val="0"/>
        <w:adjustRightInd w:val="0"/>
        <w:spacing w:after="0" w:line="240" w:lineRule="auto"/>
        <w:ind w:left="0" w:firstLine="567"/>
        <w:jc w:val="both"/>
        <w:rPr>
          <w:rFonts w:ascii="Times New Roman" w:eastAsia="Calibri" w:hAnsi="Times New Roman" w:cs="Times New Roman"/>
          <w:i/>
          <w:iCs/>
        </w:rPr>
      </w:pPr>
      <w:r w:rsidRPr="00745A43">
        <w:rPr>
          <w:rFonts w:ascii="Times New Roman" w:eastAsia="Calibri" w:hAnsi="Times New Roman" w:cs="Times New Roman"/>
          <w:i/>
          <w:iCs/>
        </w:rPr>
        <w:t>Pasiūlymo kaina nurodoma eurais, paliekant du skaičius po kablelio.</w:t>
      </w:r>
    </w:p>
    <w:p w14:paraId="78773D2C" w14:textId="77777777" w:rsidR="0076064E" w:rsidRDefault="0076064E" w:rsidP="0076064E">
      <w:pPr>
        <w:spacing w:after="0" w:line="240" w:lineRule="auto"/>
        <w:ind w:firstLine="567"/>
        <w:jc w:val="both"/>
        <w:rPr>
          <w:rFonts w:ascii="Times New Roman" w:hAnsi="Times New Roman" w:cs="Times New Roman"/>
          <w:b/>
          <w:color w:val="FF0000"/>
          <w:sz w:val="24"/>
          <w:szCs w:val="24"/>
        </w:rPr>
      </w:pPr>
    </w:p>
    <w:p w14:paraId="1172B846" w14:textId="77777777" w:rsidR="0076064E" w:rsidRPr="006B0741" w:rsidRDefault="0076064E" w:rsidP="0076064E">
      <w:pPr>
        <w:spacing w:after="0" w:line="240" w:lineRule="auto"/>
        <w:ind w:firstLine="567"/>
        <w:jc w:val="both"/>
        <w:rPr>
          <w:rFonts w:ascii="Times New Roman" w:hAnsi="Times New Roman" w:cs="Times New Roman"/>
          <w:b/>
          <w:color w:val="FF0000"/>
          <w:sz w:val="24"/>
          <w:szCs w:val="24"/>
        </w:rPr>
      </w:pPr>
      <w:r w:rsidRPr="006B0741">
        <w:rPr>
          <w:rFonts w:ascii="Times New Roman" w:hAnsi="Times New Roman" w:cs="Times New Roman"/>
          <w:b/>
          <w:color w:val="FF0000"/>
          <w:sz w:val="24"/>
          <w:szCs w:val="24"/>
        </w:rPr>
        <w:t xml:space="preserve">Siūlome </w:t>
      </w:r>
      <w:r>
        <w:rPr>
          <w:rFonts w:ascii="Times New Roman" w:hAnsi="Times New Roman" w:cs="Times New Roman"/>
          <w:b/>
          <w:color w:val="FF0000"/>
          <w:sz w:val="24"/>
          <w:szCs w:val="24"/>
        </w:rPr>
        <w:t>papildomą garantiją</w:t>
      </w:r>
      <w:r w:rsidRPr="006B0741">
        <w:rPr>
          <w:rStyle w:val="Puslapioinaosnuoroda"/>
          <w:rFonts w:ascii="Times New Roman" w:hAnsi="Times New Roman" w:cs="Times New Roman"/>
          <w:b/>
          <w:color w:val="FF0000"/>
          <w:sz w:val="24"/>
          <w:szCs w:val="24"/>
        </w:rPr>
        <w:footnoteReference w:id="3"/>
      </w:r>
      <w:r w:rsidRPr="006B0741">
        <w:rPr>
          <w:rFonts w:ascii="Times New Roman" w:hAnsi="Times New Roman" w:cs="Times New Roman"/>
          <w:b/>
          <w:color w:val="FF0000"/>
          <w:sz w:val="24"/>
          <w:szCs w:val="24"/>
        </w:rPr>
        <w:t>:</w:t>
      </w:r>
    </w:p>
    <w:tbl>
      <w:tblPr>
        <w:tblStyle w:val="Lentelstinklelis"/>
        <w:tblW w:w="0" w:type="auto"/>
        <w:jc w:val="center"/>
        <w:tblLook w:val="04A0" w:firstRow="1" w:lastRow="0" w:firstColumn="1" w:lastColumn="0" w:noHBand="0" w:noVBand="1"/>
      </w:tblPr>
      <w:tblGrid>
        <w:gridCol w:w="570"/>
        <w:gridCol w:w="4387"/>
        <w:gridCol w:w="3402"/>
        <w:gridCol w:w="1559"/>
      </w:tblGrid>
      <w:tr w:rsidR="0076064E" w:rsidRPr="0028149A" w14:paraId="7E1BC85B" w14:textId="77777777" w:rsidTr="009615C5">
        <w:trPr>
          <w:jc w:val="center"/>
        </w:trPr>
        <w:tc>
          <w:tcPr>
            <w:tcW w:w="570" w:type="dxa"/>
          </w:tcPr>
          <w:p w14:paraId="79140F7F" w14:textId="77777777" w:rsidR="0076064E" w:rsidRPr="0028149A" w:rsidRDefault="0076064E" w:rsidP="009615C5">
            <w:pPr>
              <w:spacing w:line="240" w:lineRule="auto"/>
              <w:jc w:val="both"/>
              <w:rPr>
                <w:rFonts w:ascii="Times New Roman" w:hAnsi="Times New Roman" w:cs="Times New Roman"/>
                <w:b/>
                <w:bCs/>
                <w:sz w:val="22"/>
                <w:szCs w:val="22"/>
              </w:rPr>
            </w:pPr>
            <w:r w:rsidRPr="0028149A">
              <w:rPr>
                <w:rFonts w:ascii="Times New Roman" w:hAnsi="Times New Roman" w:cs="Times New Roman"/>
                <w:b/>
                <w:bCs/>
                <w:sz w:val="22"/>
                <w:szCs w:val="22"/>
              </w:rPr>
              <w:t>Eil. Nr.</w:t>
            </w:r>
          </w:p>
        </w:tc>
        <w:tc>
          <w:tcPr>
            <w:tcW w:w="4387" w:type="dxa"/>
          </w:tcPr>
          <w:p w14:paraId="11A37293" w14:textId="77777777" w:rsidR="0076064E" w:rsidRPr="0028149A" w:rsidRDefault="0076064E" w:rsidP="009615C5">
            <w:pPr>
              <w:spacing w:line="240" w:lineRule="auto"/>
              <w:jc w:val="both"/>
              <w:rPr>
                <w:rFonts w:ascii="Times New Roman" w:hAnsi="Times New Roman" w:cs="Times New Roman"/>
                <w:b/>
                <w:bCs/>
                <w:sz w:val="22"/>
                <w:szCs w:val="22"/>
              </w:rPr>
            </w:pPr>
            <w:r w:rsidRPr="0028149A">
              <w:rPr>
                <w:rFonts w:ascii="Times New Roman" w:hAnsi="Times New Roman" w:cs="Times New Roman"/>
                <w:b/>
                <w:bCs/>
                <w:sz w:val="22"/>
                <w:szCs w:val="22"/>
              </w:rPr>
              <w:t>Siūlomos garantijos apibūdinimas</w:t>
            </w:r>
          </w:p>
        </w:tc>
        <w:tc>
          <w:tcPr>
            <w:tcW w:w="3402" w:type="dxa"/>
          </w:tcPr>
          <w:p w14:paraId="466F398F" w14:textId="77777777" w:rsidR="0076064E" w:rsidRPr="0028149A" w:rsidRDefault="0076064E" w:rsidP="009615C5">
            <w:pPr>
              <w:spacing w:line="240" w:lineRule="auto"/>
              <w:jc w:val="both"/>
              <w:rPr>
                <w:rFonts w:ascii="Times New Roman" w:hAnsi="Times New Roman" w:cs="Times New Roman"/>
                <w:b/>
                <w:bCs/>
                <w:sz w:val="22"/>
                <w:szCs w:val="22"/>
              </w:rPr>
            </w:pPr>
            <w:r w:rsidRPr="0028149A">
              <w:rPr>
                <w:rFonts w:ascii="Times New Roman" w:hAnsi="Times New Roman" w:cs="Times New Roman"/>
                <w:b/>
                <w:bCs/>
                <w:sz w:val="22"/>
                <w:szCs w:val="22"/>
              </w:rPr>
              <w:t>Garantija, mėnesiais</w:t>
            </w:r>
          </w:p>
        </w:tc>
        <w:tc>
          <w:tcPr>
            <w:tcW w:w="1559" w:type="dxa"/>
          </w:tcPr>
          <w:p w14:paraId="33FFF9B8" w14:textId="77777777" w:rsidR="0076064E" w:rsidRPr="0028149A" w:rsidRDefault="0076064E" w:rsidP="009615C5">
            <w:pPr>
              <w:spacing w:line="240" w:lineRule="auto"/>
              <w:jc w:val="both"/>
              <w:rPr>
                <w:rFonts w:ascii="Times New Roman" w:hAnsi="Times New Roman" w:cs="Times New Roman"/>
                <w:b/>
                <w:bCs/>
                <w:sz w:val="22"/>
                <w:szCs w:val="22"/>
              </w:rPr>
            </w:pPr>
            <w:r w:rsidRPr="0028149A">
              <w:rPr>
                <w:rFonts w:ascii="Times New Roman" w:hAnsi="Times New Roman" w:cs="Times New Roman"/>
                <w:b/>
                <w:bCs/>
                <w:sz w:val="22"/>
                <w:szCs w:val="22"/>
              </w:rPr>
              <w:t xml:space="preserve">Simboliu „x“ pažymėti tik vieną langelį </w:t>
            </w:r>
          </w:p>
        </w:tc>
      </w:tr>
      <w:tr w:rsidR="0076064E" w:rsidRPr="0028149A" w14:paraId="53D611B7" w14:textId="77777777" w:rsidTr="009615C5">
        <w:trPr>
          <w:jc w:val="center"/>
        </w:trPr>
        <w:tc>
          <w:tcPr>
            <w:tcW w:w="570" w:type="dxa"/>
            <w:vMerge w:val="restart"/>
            <w:vAlign w:val="center"/>
          </w:tcPr>
          <w:p w14:paraId="0AE233F6" w14:textId="77777777" w:rsidR="0076064E" w:rsidRPr="0028149A" w:rsidRDefault="0076064E" w:rsidP="009615C5">
            <w:pPr>
              <w:spacing w:line="240" w:lineRule="auto"/>
              <w:jc w:val="both"/>
              <w:rPr>
                <w:rFonts w:ascii="Times New Roman" w:hAnsi="Times New Roman" w:cs="Times New Roman"/>
                <w:sz w:val="22"/>
                <w:szCs w:val="22"/>
              </w:rPr>
            </w:pPr>
            <w:r w:rsidRPr="0028149A">
              <w:rPr>
                <w:rFonts w:ascii="Times New Roman" w:hAnsi="Times New Roman" w:cs="Times New Roman"/>
                <w:sz w:val="22"/>
                <w:szCs w:val="22"/>
              </w:rPr>
              <w:t>1.</w:t>
            </w:r>
          </w:p>
        </w:tc>
        <w:tc>
          <w:tcPr>
            <w:tcW w:w="4387" w:type="dxa"/>
            <w:vMerge w:val="restart"/>
          </w:tcPr>
          <w:p w14:paraId="22F0233C" w14:textId="77777777" w:rsidR="0076064E" w:rsidRPr="0028149A" w:rsidRDefault="0076064E" w:rsidP="009615C5">
            <w:pPr>
              <w:spacing w:line="240" w:lineRule="auto"/>
              <w:jc w:val="both"/>
              <w:rPr>
                <w:rFonts w:ascii="Times New Roman" w:hAnsi="Times New Roman" w:cs="Times New Roman"/>
                <w:sz w:val="22"/>
                <w:szCs w:val="22"/>
              </w:rPr>
            </w:pPr>
            <w:r w:rsidRPr="0028149A">
              <w:rPr>
                <w:rFonts w:ascii="Times New Roman" w:hAnsi="Times New Roman" w:cs="Times New Roman"/>
                <w:sz w:val="22"/>
                <w:szCs w:val="22"/>
              </w:rPr>
              <w:t>Papildoma vaikų žaidimo įrenginių garantinio termino trukmė, mėnesiais (D)</w:t>
            </w:r>
          </w:p>
        </w:tc>
        <w:tc>
          <w:tcPr>
            <w:tcW w:w="3402" w:type="dxa"/>
          </w:tcPr>
          <w:p w14:paraId="7184777B" w14:textId="77777777" w:rsidR="0076064E" w:rsidRPr="0028149A" w:rsidRDefault="0076064E" w:rsidP="009615C5">
            <w:pPr>
              <w:spacing w:line="240" w:lineRule="auto"/>
              <w:jc w:val="both"/>
              <w:rPr>
                <w:rFonts w:ascii="Times New Roman" w:hAnsi="Times New Roman" w:cs="Times New Roman"/>
                <w:sz w:val="22"/>
                <w:szCs w:val="22"/>
              </w:rPr>
            </w:pPr>
            <w:r w:rsidRPr="0028149A">
              <w:rPr>
                <w:rFonts w:ascii="Times New Roman" w:hAnsi="Times New Roman" w:cs="Times New Roman"/>
                <w:i/>
                <w:sz w:val="22"/>
                <w:szCs w:val="22"/>
              </w:rPr>
              <w:t>12 (dvylika) mėnesių</w:t>
            </w:r>
          </w:p>
        </w:tc>
        <w:tc>
          <w:tcPr>
            <w:tcW w:w="1559" w:type="dxa"/>
            <w:vAlign w:val="center"/>
          </w:tcPr>
          <w:p w14:paraId="01E89CDA" w14:textId="77777777" w:rsidR="0076064E" w:rsidRPr="0028149A" w:rsidRDefault="00000000" w:rsidP="009615C5">
            <w:pPr>
              <w:spacing w:line="240" w:lineRule="auto"/>
              <w:jc w:val="center"/>
              <w:rPr>
                <w:rFonts w:ascii="Times New Roman" w:hAnsi="Times New Roman" w:cs="Times New Roman"/>
                <w:b/>
                <w:bCs/>
                <w:sz w:val="22"/>
                <w:szCs w:val="22"/>
              </w:rPr>
            </w:pPr>
            <w:sdt>
              <w:sdtPr>
                <w:rPr>
                  <w:rFonts w:ascii="Times New Roman" w:hAnsi="Times New Roman" w:cs="Times New Roman"/>
                  <w:color w:val="000000"/>
                  <w:spacing w:val="-5"/>
                  <w:sz w:val="22"/>
                  <w:szCs w:val="22"/>
                </w:rPr>
                <w:id w:val="-8527909"/>
                <w14:checkbox>
                  <w14:checked w14:val="0"/>
                  <w14:checkedState w14:val="2612" w14:font="MS Gothic"/>
                  <w14:uncheckedState w14:val="2610" w14:font="MS Gothic"/>
                </w14:checkbox>
              </w:sdtPr>
              <w:sdtContent>
                <w:r w:rsidR="0076064E" w:rsidRPr="0028149A">
                  <w:rPr>
                    <w:rFonts w:ascii="Segoe UI Symbol" w:eastAsia="MS Gothic" w:hAnsi="Segoe UI Symbol" w:cs="Segoe UI Symbol"/>
                    <w:color w:val="000000"/>
                    <w:spacing w:val="-5"/>
                    <w:sz w:val="22"/>
                    <w:szCs w:val="22"/>
                  </w:rPr>
                  <w:t>☐</w:t>
                </w:r>
              </w:sdtContent>
            </w:sdt>
          </w:p>
        </w:tc>
      </w:tr>
      <w:tr w:rsidR="0076064E" w:rsidRPr="0028149A" w14:paraId="2155C591" w14:textId="77777777" w:rsidTr="009615C5">
        <w:trPr>
          <w:jc w:val="center"/>
        </w:trPr>
        <w:tc>
          <w:tcPr>
            <w:tcW w:w="570" w:type="dxa"/>
            <w:vMerge/>
          </w:tcPr>
          <w:p w14:paraId="56726E00" w14:textId="77777777" w:rsidR="0076064E" w:rsidRPr="0028149A" w:rsidRDefault="0076064E" w:rsidP="009615C5">
            <w:pPr>
              <w:spacing w:line="240" w:lineRule="auto"/>
              <w:jc w:val="both"/>
              <w:rPr>
                <w:rFonts w:ascii="Times New Roman" w:hAnsi="Times New Roman" w:cs="Times New Roman"/>
                <w:sz w:val="22"/>
                <w:szCs w:val="22"/>
              </w:rPr>
            </w:pPr>
          </w:p>
        </w:tc>
        <w:tc>
          <w:tcPr>
            <w:tcW w:w="4387" w:type="dxa"/>
            <w:vMerge/>
          </w:tcPr>
          <w:p w14:paraId="7EF2E2A4" w14:textId="77777777" w:rsidR="0076064E" w:rsidRPr="0028149A" w:rsidRDefault="0076064E" w:rsidP="009615C5">
            <w:pPr>
              <w:spacing w:line="240" w:lineRule="auto"/>
              <w:jc w:val="both"/>
              <w:rPr>
                <w:rFonts w:ascii="Times New Roman" w:hAnsi="Times New Roman" w:cs="Times New Roman"/>
                <w:sz w:val="22"/>
                <w:szCs w:val="22"/>
              </w:rPr>
            </w:pPr>
          </w:p>
        </w:tc>
        <w:tc>
          <w:tcPr>
            <w:tcW w:w="3402" w:type="dxa"/>
          </w:tcPr>
          <w:p w14:paraId="46EDBC51" w14:textId="77777777" w:rsidR="0076064E" w:rsidRPr="0028149A" w:rsidRDefault="0076064E" w:rsidP="009615C5">
            <w:pPr>
              <w:spacing w:line="240" w:lineRule="auto"/>
              <w:jc w:val="both"/>
              <w:rPr>
                <w:rFonts w:ascii="Times New Roman" w:hAnsi="Times New Roman" w:cs="Times New Roman"/>
                <w:sz w:val="22"/>
                <w:szCs w:val="22"/>
              </w:rPr>
            </w:pPr>
            <w:r w:rsidRPr="0028149A">
              <w:rPr>
                <w:rFonts w:ascii="Times New Roman" w:hAnsi="Times New Roman" w:cs="Times New Roman"/>
                <w:i/>
                <w:sz w:val="22"/>
                <w:szCs w:val="22"/>
              </w:rPr>
              <w:t xml:space="preserve">24 (dvidešimt keturi) mėnesiai  </w:t>
            </w:r>
          </w:p>
        </w:tc>
        <w:tc>
          <w:tcPr>
            <w:tcW w:w="1559" w:type="dxa"/>
            <w:vAlign w:val="center"/>
          </w:tcPr>
          <w:p w14:paraId="295E4A51" w14:textId="77777777" w:rsidR="0076064E" w:rsidRPr="0028149A" w:rsidRDefault="00000000" w:rsidP="009615C5">
            <w:pPr>
              <w:spacing w:line="240" w:lineRule="auto"/>
              <w:jc w:val="center"/>
              <w:rPr>
                <w:rFonts w:ascii="Times New Roman" w:hAnsi="Times New Roman" w:cs="Times New Roman"/>
                <w:b/>
                <w:bCs/>
                <w:sz w:val="22"/>
                <w:szCs w:val="22"/>
              </w:rPr>
            </w:pPr>
            <w:sdt>
              <w:sdtPr>
                <w:rPr>
                  <w:rFonts w:ascii="Times New Roman" w:hAnsi="Times New Roman" w:cs="Times New Roman"/>
                  <w:color w:val="000000"/>
                  <w:spacing w:val="-5"/>
                  <w:sz w:val="22"/>
                  <w:szCs w:val="22"/>
                </w:rPr>
                <w:id w:val="1040475543"/>
                <w14:checkbox>
                  <w14:checked w14:val="0"/>
                  <w14:checkedState w14:val="2612" w14:font="MS Gothic"/>
                  <w14:uncheckedState w14:val="2610" w14:font="MS Gothic"/>
                </w14:checkbox>
              </w:sdtPr>
              <w:sdtContent>
                <w:r w:rsidR="0076064E" w:rsidRPr="0028149A">
                  <w:rPr>
                    <w:rFonts w:ascii="Segoe UI Symbol" w:eastAsia="MS Gothic" w:hAnsi="Segoe UI Symbol" w:cs="Segoe UI Symbol"/>
                    <w:color w:val="000000"/>
                    <w:spacing w:val="-5"/>
                    <w:sz w:val="22"/>
                    <w:szCs w:val="22"/>
                  </w:rPr>
                  <w:t>☐</w:t>
                </w:r>
              </w:sdtContent>
            </w:sdt>
          </w:p>
        </w:tc>
      </w:tr>
      <w:tr w:rsidR="0076064E" w:rsidRPr="0028149A" w14:paraId="2992C5D5" w14:textId="77777777" w:rsidTr="009615C5">
        <w:trPr>
          <w:jc w:val="center"/>
        </w:trPr>
        <w:tc>
          <w:tcPr>
            <w:tcW w:w="570" w:type="dxa"/>
            <w:vMerge/>
          </w:tcPr>
          <w:p w14:paraId="728911BB" w14:textId="77777777" w:rsidR="0076064E" w:rsidRPr="0028149A" w:rsidRDefault="0076064E" w:rsidP="009615C5">
            <w:pPr>
              <w:spacing w:line="240" w:lineRule="auto"/>
              <w:jc w:val="both"/>
              <w:rPr>
                <w:rFonts w:ascii="Times New Roman" w:hAnsi="Times New Roman" w:cs="Times New Roman"/>
                <w:sz w:val="22"/>
                <w:szCs w:val="22"/>
              </w:rPr>
            </w:pPr>
          </w:p>
        </w:tc>
        <w:tc>
          <w:tcPr>
            <w:tcW w:w="4387" w:type="dxa"/>
            <w:vMerge/>
          </w:tcPr>
          <w:p w14:paraId="0F7A2CC5" w14:textId="77777777" w:rsidR="0076064E" w:rsidRPr="0028149A" w:rsidRDefault="0076064E" w:rsidP="009615C5">
            <w:pPr>
              <w:spacing w:line="240" w:lineRule="auto"/>
              <w:jc w:val="both"/>
              <w:rPr>
                <w:rFonts w:ascii="Times New Roman" w:hAnsi="Times New Roman" w:cs="Times New Roman"/>
                <w:sz w:val="22"/>
                <w:szCs w:val="22"/>
              </w:rPr>
            </w:pPr>
          </w:p>
        </w:tc>
        <w:tc>
          <w:tcPr>
            <w:tcW w:w="3402" w:type="dxa"/>
          </w:tcPr>
          <w:p w14:paraId="5D144287" w14:textId="77777777" w:rsidR="0076064E" w:rsidRPr="0028149A" w:rsidRDefault="0076064E" w:rsidP="009615C5">
            <w:pPr>
              <w:spacing w:line="240" w:lineRule="auto"/>
              <w:jc w:val="both"/>
              <w:rPr>
                <w:rFonts w:ascii="Times New Roman" w:hAnsi="Times New Roman" w:cs="Times New Roman"/>
                <w:sz w:val="22"/>
                <w:szCs w:val="22"/>
              </w:rPr>
            </w:pPr>
            <w:r w:rsidRPr="0028149A">
              <w:rPr>
                <w:rFonts w:ascii="Times New Roman" w:hAnsi="Times New Roman" w:cs="Times New Roman"/>
                <w:i/>
                <w:sz w:val="22"/>
                <w:szCs w:val="22"/>
              </w:rPr>
              <w:t>36 (trisdešimt šeši) mėnesiai</w:t>
            </w:r>
          </w:p>
        </w:tc>
        <w:tc>
          <w:tcPr>
            <w:tcW w:w="1559" w:type="dxa"/>
            <w:vAlign w:val="center"/>
          </w:tcPr>
          <w:p w14:paraId="6D492163" w14:textId="77777777" w:rsidR="0076064E" w:rsidRPr="0028149A" w:rsidRDefault="00000000" w:rsidP="009615C5">
            <w:pPr>
              <w:spacing w:line="240" w:lineRule="auto"/>
              <w:jc w:val="center"/>
              <w:rPr>
                <w:rFonts w:ascii="Times New Roman" w:hAnsi="Times New Roman" w:cs="Times New Roman"/>
                <w:b/>
                <w:bCs/>
                <w:sz w:val="22"/>
                <w:szCs w:val="22"/>
              </w:rPr>
            </w:pPr>
            <w:sdt>
              <w:sdtPr>
                <w:rPr>
                  <w:rFonts w:ascii="Times New Roman" w:hAnsi="Times New Roman" w:cs="Times New Roman"/>
                  <w:color w:val="000000"/>
                  <w:spacing w:val="-5"/>
                  <w:sz w:val="22"/>
                  <w:szCs w:val="22"/>
                </w:rPr>
                <w:id w:val="-1148819555"/>
                <w14:checkbox>
                  <w14:checked w14:val="0"/>
                  <w14:checkedState w14:val="2612" w14:font="MS Gothic"/>
                  <w14:uncheckedState w14:val="2610" w14:font="MS Gothic"/>
                </w14:checkbox>
              </w:sdtPr>
              <w:sdtContent>
                <w:r w:rsidR="0076064E" w:rsidRPr="0028149A">
                  <w:rPr>
                    <w:rFonts w:ascii="Segoe UI Symbol" w:eastAsia="MS Gothic" w:hAnsi="Segoe UI Symbol" w:cs="Segoe UI Symbol"/>
                    <w:color w:val="000000"/>
                    <w:spacing w:val="-5"/>
                    <w:sz w:val="22"/>
                    <w:szCs w:val="22"/>
                  </w:rPr>
                  <w:t>☐</w:t>
                </w:r>
              </w:sdtContent>
            </w:sdt>
          </w:p>
        </w:tc>
      </w:tr>
      <w:tr w:rsidR="0076064E" w:rsidRPr="0028149A" w14:paraId="172557F9" w14:textId="77777777" w:rsidTr="009615C5">
        <w:trPr>
          <w:jc w:val="center"/>
        </w:trPr>
        <w:tc>
          <w:tcPr>
            <w:tcW w:w="9918" w:type="dxa"/>
            <w:gridSpan w:val="4"/>
          </w:tcPr>
          <w:p w14:paraId="7EBC4162" w14:textId="6E61480B" w:rsidR="0076064E" w:rsidRPr="0028149A" w:rsidRDefault="0076064E" w:rsidP="000C7FD8">
            <w:pPr>
              <w:spacing w:line="240" w:lineRule="auto"/>
              <w:rPr>
                <w:rFonts w:ascii="Times New Roman" w:hAnsi="Times New Roman" w:cs="Times New Roman"/>
                <w:b/>
                <w:bCs/>
                <w:sz w:val="22"/>
                <w:szCs w:val="22"/>
              </w:rPr>
            </w:pPr>
            <w:r w:rsidRPr="0028149A">
              <w:rPr>
                <w:rFonts w:ascii="Times New Roman" w:hAnsi="Times New Roman" w:cs="Times New Roman"/>
                <w:i/>
                <w:color w:val="FF0000"/>
                <w:sz w:val="22"/>
                <w:szCs w:val="22"/>
                <w:lang w:eastAsia="en-US"/>
              </w:rPr>
              <w:t>Pastaba. Jei bus pažymėtas daugiau nei vienas langelis arba nebus pažymėtas nei vienas iš jų, skiriama 0 balų</w:t>
            </w:r>
            <w:r w:rsidR="000C7FD8">
              <w:rPr>
                <w:rFonts w:ascii="Times New Roman" w:hAnsi="Times New Roman" w:cs="Times New Roman"/>
                <w:i/>
                <w:color w:val="FF0000"/>
                <w:sz w:val="22"/>
                <w:szCs w:val="22"/>
                <w:lang w:eastAsia="en-US"/>
              </w:rPr>
              <w:t>.</w:t>
            </w:r>
          </w:p>
        </w:tc>
      </w:tr>
    </w:tbl>
    <w:p w14:paraId="51403967" w14:textId="77777777" w:rsidR="0076064E" w:rsidRDefault="0076064E" w:rsidP="0076064E">
      <w:pPr>
        <w:spacing w:after="0" w:line="240" w:lineRule="auto"/>
        <w:ind w:firstLine="720"/>
        <w:jc w:val="both"/>
        <w:rPr>
          <w:rFonts w:ascii="Times New Roman" w:hAnsi="Times New Roman" w:cs="Times New Roman"/>
          <w:b/>
          <w:bCs/>
          <w:sz w:val="24"/>
          <w:szCs w:val="24"/>
        </w:rPr>
      </w:pPr>
    </w:p>
    <w:p w14:paraId="27E6F7F7" w14:textId="77777777" w:rsidR="0076064E" w:rsidRPr="007059F2" w:rsidRDefault="0076064E" w:rsidP="0076064E">
      <w:pPr>
        <w:spacing w:after="0" w:line="240" w:lineRule="auto"/>
        <w:ind w:firstLine="720"/>
        <w:rPr>
          <w:rFonts w:ascii="Times New Roman" w:hAnsi="Times New Roman" w:cs="Times New Roman"/>
          <w:b/>
          <w:sz w:val="24"/>
          <w:szCs w:val="24"/>
        </w:rPr>
      </w:pPr>
      <w:r w:rsidRPr="007059F2">
        <w:rPr>
          <w:rFonts w:ascii="Times New Roman" w:hAnsi="Times New Roman" w:cs="Times New Roman"/>
          <w:sz w:val="24"/>
          <w:szCs w:val="24"/>
          <w:lang w:eastAsia="en-US"/>
        </w:rPr>
        <w:lastRenderedPageBreak/>
        <w:t>Pasiūlymas galioja 90 dienų nuo paskutinės pasiūlymų pateikimo termino dienos imtinai.</w:t>
      </w:r>
    </w:p>
    <w:p w14:paraId="62C38683" w14:textId="77777777" w:rsidR="0076064E" w:rsidRDefault="0076064E" w:rsidP="0076064E">
      <w:pPr>
        <w:tabs>
          <w:tab w:val="left" w:pos="720"/>
        </w:tabs>
        <w:spacing w:after="0" w:line="240" w:lineRule="auto"/>
        <w:jc w:val="both"/>
        <w:rPr>
          <w:rFonts w:ascii="Times New Roman" w:hAnsi="Times New Roman" w:cs="Times New Roman"/>
          <w:i/>
          <w:iCs/>
          <w:sz w:val="24"/>
          <w:szCs w:val="24"/>
        </w:rPr>
      </w:pPr>
      <w:r w:rsidRPr="007059F2">
        <w:rPr>
          <w:rFonts w:ascii="Times New Roman" w:hAnsi="Times New Roman" w:cs="Times New Roman"/>
          <w:sz w:val="24"/>
          <w:szCs w:val="24"/>
        </w:rPr>
        <w:tab/>
      </w:r>
      <w:r w:rsidRPr="001D5AB8">
        <w:rPr>
          <w:rFonts w:ascii="Times New Roman" w:hAnsi="Times New Roman" w:cs="Times New Roman"/>
          <w:i/>
          <w:iCs/>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020C29E2" w14:textId="77777777" w:rsidR="0076064E" w:rsidRPr="006D4D9E" w:rsidRDefault="0076064E" w:rsidP="0076064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T</w:t>
      </w:r>
      <w:r w:rsidRPr="007059F2">
        <w:rPr>
          <w:rFonts w:ascii="Times New Roman" w:hAnsi="Times New Roman" w:cs="Times New Roman"/>
          <w:sz w:val="24"/>
          <w:szCs w:val="24"/>
        </w:rPr>
        <w:t>aip pat mes patvirtiname, kad visa pasiūlyme pateikta informacija yra teisinga, atitinka tikrovę ir apima visa, ko reikia visiškam ir tinkamam sutarties įvykdymui.</w:t>
      </w:r>
      <w:r w:rsidRPr="006D4D9E">
        <w:rPr>
          <w:rFonts w:ascii="Times New Roman" w:hAnsi="Times New Roman" w:cs="Times New Roman"/>
          <w:sz w:val="24"/>
          <w:szCs w:val="24"/>
        </w:rPr>
        <w:t xml:space="preserve"> Siūloma Prekė visiškai atitinka Konkurso dokumentuose nurodytus reikalavimus.</w:t>
      </w:r>
    </w:p>
    <w:p w14:paraId="27AF71DC" w14:textId="77777777" w:rsidR="0076064E" w:rsidRPr="007059F2" w:rsidRDefault="0076064E" w:rsidP="0076064E">
      <w:pPr>
        <w:tabs>
          <w:tab w:val="left" w:pos="720"/>
        </w:tabs>
        <w:spacing w:after="0" w:line="240" w:lineRule="auto"/>
        <w:jc w:val="both"/>
        <w:rPr>
          <w:rFonts w:ascii="Times New Roman" w:hAnsi="Times New Roman" w:cs="Times New Roman"/>
          <w:sz w:val="24"/>
          <w:szCs w:val="24"/>
        </w:rPr>
      </w:pPr>
    </w:p>
    <w:p w14:paraId="10AFC597" w14:textId="77777777" w:rsidR="0076064E" w:rsidRPr="0002079F" w:rsidRDefault="0076064E" w:rsidP="0076064E">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99"/>
        <w:gridCol w:w="1984"/>
        <w:gridCol w:w="1276"/>
      </w:tblGrid>
      <w:tr w:rsidR="0076064E" w:rsidRPr="00E10191" w14:paraId="2FEB19A9" w14:textId="77777777" w:rsidTr="009615C5">
        <w:tc>
          <w:tcPr>
            <w:tcW w:w="959" w:type="dxa"/>
          </w:tcPr>
          <w:p w14:paraId="423BF2F8"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10E4E804"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5699" w:type="dxa"/>
          </w:tcPr>
          <w:p w14:paraId="38A5A5B7"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45D3232A" w14:textId="77777777" w:rsidR="0076064E" w:rsidRDefault="0076064E" w:rsidP="009615C5">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4FF8D940" w14:textId="77777777" w:rsidR="0076064E" w:rsidRPr="00E10191" w:rsidRDefault="0076064E" w:rsidP="009615C5">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276" w:type="dxa"/>
          </w:tcPr>
          <w:p w14:paraId="18B341AC"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76064E" w:rsidRPr="00E10191" w14:paraId="1E724762" w14:textId="77777777" w:rsidTr="009615C5">
        <w:tc>
          <w:tcPr>
            <w:tcW w:w="959" w:type="dxa"/>
          </w:tcPr>
          <w:p w14:paraId="69442862"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5699" w:type="dxa"/>
          </w:tcPr>
          <w:p w14:paraId="76CE1615" w14:textId="77777777" w:rsidR="0076064E" w:rsidRPr="00E10191" w:rsidRDefault="0076064E" w:rsidP="009615C5">
            <w:pPr>
              <w:widowControl w:val="0"/>
              <w:spacing w:after="0" w:line="240" w:lineRule="auto"/>
              <w:rPr>
                <w:rFonts w:ascii="Times New Roman" w:hAnsi="Times New Roman" w:cs="Times New Roman"/>
                <w:szCs w:val="24"/>
              </w:rPr>
            </w:pPr>
            <w:r>
              <w:rPr>
                <w:rFonts w:ascii="Times New Roman" w:hAnsi="Times New Roman" w:cs="Times New Roman"/>
                <w:szCs w:val="24"/>
              </w:rPr>
              <w:t>Įgaliojimas</w:t>
            </w:r>
          </w:p>
        </w:tc>
        <w:tc>
          <w:tcPr>
            <w:tcW w:w="1984" w:type="dxa"/>
          </w:tcPr>
          <w:p w14:paraId="5B3225B4" w14:textId="77777777" w:rsidR="0076064E" w:rsidRPr="00E10191" w:rsidRDefault="0076064E" w:rsidP="009615C5">
            <w:pPr>
              <w:widowControl w:val="0"/>
              <w:spacing w:after="0" w:line="240" w:lineRule="auto"/>
              <w:rPr>
                <w:rFonts w:ascii="Times New Roman" w:hAnsi="Times New Roman" w:cs="Times New Roman"/>
                <w:szCs w:val="24"/>
              </w:rPr>
            </w:pPr>
          </w:p>
        </w:tc>
        <w:tc>
          <w:tcPr>
            <w:tcW w:w="1276" w:type="dxa"/>
          </w:tcPr>
          <w:p w14:paraId="2DDD50D2" w14:textId="77777777" w:rsidR="0076064E" w:rsidRPr="00E10191" w:rsidRDefault="0076064E" w:rsidP="009615C5">
            <w:pPr>
              <w:widowControl w:val="0"/>
              <w:spacing w:after="0" w:line="240" w:lineRule="auto"/>
              <w:rPr>
                <w:rFonts w:ascii="Times New Roman" w:hAnsi="Times New Roman" w:cs="Times New Roman"/>
                <w:szCs w:val="24"/>
              </w:rPr>
            </w:pPr>
          </w:p>
        </w:tc>
      </w:tr>
      <w:tr w:rsidR="0076064E" w:rsidRPr="00E10191" w14:paraId="2A23BBF5" w14:textId="77777777" w:rsidTr="009615C5">
        <w:tc>
          <w:tcPr>
            <w:tcW w:w="959" w:type="dxa"/>
          </w:tcPr>
          <w:p w14:paraId="21292BD5"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5699" w:type="dxa"/>
          </w:tcPr>
          <w:p w14:paraId="43834AD1" w14:textId="77777777" w:rsidR="0076064E" w:rsidRPr="00E10191" w:rsidRDefault="0076064E" w:rsidP="009615C5">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1EDA15DC" w14:textId="77777777" w:rsidR="0076064E" w:rsidRPr="00E10191" w:rsidRDefault="0076064E" w:rsidP="009615C5">
            <w:pPr>
              <w:widowControl w:val="0"/>
              <w:spacing w:after="0" w:line="240" w:lineRule="auto"/>
              <w:rPr>
                <w:rFonts w:ascii="Times New Roman" w:hAnsi="Times New Roman" w:cs="Times New Roman"/>
                <w:szCs w:val="24"/>
              </w:rPr>
            </w:pPr>
          </w:p>
        </w:tc>
        <w:tc>
          <w:tcPr>
            <w:tcW w:w="1276" w:type="dxa"/>
          </w:tcPr>
          <w:p w14:paraId="2F855BE9" w14:textId="77777777" w:rsidR="0076064E" w:rsidRPr="00E10191" w:rsidRDefault="0076064E" w:rsidP="009615C5">
            <w:pPr>
              <w:widowControl w:val="0"/>
              <w:spacing w:after="0" w:line="240" w:lineRule="auto"/>
              <w:rPr>
                <w:rFonts w:ascii="Times New Roman" w:hAnsi="Times New Roman" w:cs="Times New Roman"/>
                <w:szCs w:val="24"/>
              </w:rPr>
            </w:pPr>
          </w:p>
        </w:tc>
      </w:tr>
      <w:tr w:rsidR="0076064E" w:rsidRPr="00E10191" w14:paraId="1CAFBE2E" w14:textId="77777777" w:rsidTr="009615C5">
        <w:tc>
          <w:tcPr>
            <w:tcW w:w="959" w:type="dxa"/>
          </w:tcPr>
          <w:p w14:paraId="37EE7654"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5699" w:type="dxa"/>
          </w:tcPr>
          <w:p w14:paraId="523E4390" w14:textId="77777777" w:rsidR="0076064E" w:rsidRPr="00E10191" w:rsidRDefault="0076064E" w:rsidP="009615C5">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39B2DD5B" w14:textId="77777777" w:rsidR="0076064E" w:rsidRPr="00E10191" w:rsidRDefault="0076064E" w:rsidP="009615C5">
            <w:pPr>
              <w:widowControl w:val="0"/>
              <w:spacing w:after="0" w:line="240" w:lineRule="auto"/>
              <w:rPr>
                <w:rFonts w:ascii="Times New Roman" w:hAnsi="Times New Roman" w:cs="Times New Roman"/>
                <w:szCs w:val="24"/>
              </w:rPr>
            </w:pPr>
          </w:p>
        </w:tc>
        <w:tc>
          <w:tcPr>
            <w:tcW w:w="1276" w:type="dxa"/>
          </w:tcPr>
          <w:p w14:paraId="1DE2B112" w14:textId="77777777" w:rsidR="0076064E" w:rsidRPr="00E10191" w:rsidRDefault="0076064E" w:rsidP="009615C5">
            <w:pPr>
              <w:widowControl w:val="0"/>
              <w:spacing w:after="0" w:line="240" w:lineRule="auto"/>
              <w:rPr>
                <w:rFonts w:ascii="Times New Roman" w:hAnsi="Times New Roman" w:cs="Times New Roman"/>
                <w:szCs w:val="24"/>
              </w:rPr>
            </w:pPr>
          </w:p>
        </w:tc>
      </w:tr>
      <w:tr w:rsidR="0076064E" w:rsidRPr="00E10191" w14:paraId="47B890C4" w14:textId="77777777" w:rsidTr="009615C5">
        <w:tc>
          <w:tcPr>
            <w:tcW w:w="959" w:type="dxa"/>
          </w:tcPr>
          <w:p w14:paraId="1D1FBEDC"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5699" w:type="dxa"/>
          </w:tcPr>
          <w:p w14:paraId="65E9B0B9"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512D88E4" w14:textId="77777777" w:rsidR="0076064E" w:rsidRPr="00E10191" w:rsidRDefault="0076064E" w:rsidP="009615C5">
            <w:pPr>
              <w:widowControl w:val="0"/>
              <w:spacing w:after="0" w:line="240" w:lineRule="auto"/>
              <w:rPr>
                <w:rFonts w:ascii="Times New Roman" w:hAnsi="Times New Roman" w:cs="Times New Roman"/>
                <w:szCs w:val="24"/>
              </w:rPr>
            </w:pPr>
          </w:p>
        </w:tc>
        <w:tc>
          <w:tcPr>
            <w:tcW w:w="1276" w:type="dxa"/>
          </w:tcPr>
          <w:p w14:paraId="5AE96AF1" w14:textId="77777777" w:rsidR="0076064E" w:rsidRPr="00E10191" w:rsidRDefault="0076064E" w:rsidP="009615C5">
            <w:pPr>
              <w:widowControl w:val="0"/>
              <w:spacing w:after="0" w:line="240" w:lineRule="auto"/>
              <w:rPr>
                <w:rFonts w:ascii="Times New Roman" w:hAnsi="Times New Roman" w:cs="Times New Roman"/>
                <w:szCs w:val="24"/>
              </w:rPr>
            </w:pPr>
          </w:p>
        </w:tc>
      </w:tr>
    </w:tbl>
    <w:p w14:paraId="0E969AA7" w14:textId="77777777" w:rsidR="0076064E" w:rsidRDefault="0076064E" w:rsidP="0076064E">
      <w:pPr>
        <w:widowControl w:val="0"/>
        <w:spacing w:after="0" w:line="240" w:lineRule="auto"/>
        <w:ind w:firstLine="851"/>
        <w:jc w:val="both"/>
        <w:outlineLvl w:val="0"/>
        <w:rPr>
          <w:rFonts w:ascii="Times New Roman" w:hAnsi="Times New Roman" w:cs="Times New Roman"/>
          <w:bCs/>
          <w:sz w:val="24"/>
          <w:szCs w:val="24"/>
          <w:lang w:eastAsia="fi-FI"/>
        </w:rPr>
      </w:pPr>
    </w:p>
    <w:p w14:paraId="42B7BE47" w14:textId="77777777" w:rsidR="0076064E" w:rsidRPr="000D0D30" w:rsidRDefault="0076064E" w:rsidP="0076064E">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t>Tiekėjas negali nurodyti, kad konfidenciali yra pasiūlymo kaina arba, kad visas pasiūlymas yra konfidencialus.</w:t>
      </w:r>
    </w:p>
    <w:p w14:paraId="1E0B79D2" w14:textId="77777777" w:rsidR="0076064E" w:rsidRPr="000D0D30" w:rsidRDefault="0076064E" w:rsidP="0076064E">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94D2077" w14:textId="77777777" w:rsidR="0076064E" w:rsidRDefault="0076064E" w:rsidP="0076064E">
      <w:pPr>
        <w:jc w:val="center"/>
        <w:rPr>
          <w:rFonts w:cstheme="minorHAnsi"/>
          <w:color w:val="7030A0"/>
        </w:rPr>
      </w:pPr>
    </w:p>
    <w:p w14:paraId="5EE35164" w14:textId="77777777" w:rsidR="0076064E" w:rsidRPr="008E4485" w:rsidRDefault="0076064E" w:rsidP="0076064E">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51B65333" w14:textId="77777777" w:rsidR="0076064E" w:rsidRPr="00E10191" w:rsidRDefault="0076064E" w:rsidP="0076064E">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5AA2BE9E" w14:textId="77777777" w:rsidR="0076064E" w:rsidRPr="00E10191" w:rsidRDefault="0076064E" w:rsidP="0076064E">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p w14:paraId="30778D3D" w14:textId="77777777" w:rsidR="0076064E" w:rsidRPr="00E10191" w:rsidRDefault="0076064E" w:rsidP="0076064E">
      <w:pPr>
        <w:spacing w:after="0" w:line="240" w:lineRule="auto"/>
        <w:rPr>
          <w:rFonts w:ascii="Times New Roman" w:hAnsi="Times New Roman" w:cs="Times New Roman"/>
          <w:color w:val="7030A0"/>
        </w:rPr>
      </w:pPr>
    </w:p>
    <w:p w14:paraId="75722ED4" w14:textId="77777777" w:rsidR="0076064E" w:rsidRDefault="0076064E" w:rsidP="0076064E">
      <w:pPr>
        <w:jc w:val="center"/>
        <w:rPr>
          <w:rFonts w:cstheme="minorHAnsi"/>
        </w:rPr>
      </w:pPr>
    </w:p>
    <w:p w14:paraId="387B7AC5" w14:textId="77777777" w:rsidR="0076064E" w:rsidRDefault="0076064E" w:rsidP="0076064E">
      <w:pPr>
        <w:jc w:val="center"/>
        <w:rPr>
          <w:rFonts w:cstheme="minorHAnsi"/>
        </w:rPr>
      </w:pPr>
      <w:r w:rsidRPr="00F0499F">
        <w:rPr>
          <w:rFonts w:cstheme="minorHAnsi"/>
        </w:rPr>
        <w:t>__________</w:t>
      </w:r>
    </w:p>
    <w:p w14:paraId="36E79781" w14:textId="195CBD07" w:rsidR="0076064E" w:rsidRDefault="0076064E">
      <w:pPr>
        <w:spacing w:line="259" w:lineRule="auto"/>
        <w:rPr>
          <w:rFonts w:cstheme="minorHAnsi"/>
        </w:rPr>
      </w:pPr>
      <w:r>
        <w:rPr>
          <w:rFonts w:cstheme="minorHAnsi"/>
        </w:rPr>
        <w:br w:type="page"/>
      </w:r>
    </w:p>
    <w:p w14:paraId="4F310292" w14:textId="77777777" w:rsidR="0076064E" w:rsidRDefault="0076064E" w:rsidP="0076064E">
      <w:pPr>
        <w:rPr>
          <w:rFonts w:cstheme="minorHAnsi"/>
          <w:color w:val="7030A0"/>
        </w:rPr>
      </w:pPr>
    </w:p>
    <w:p w14:paraId="263C8D88" w14:textId="77777777" w:rsidR="0076064E" w:rsidRPr="00E10191" w:rsidRDefault="0076064E" w:rsidP="0076064E">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Herbas arba prekių ženklas</w:t>
      </w:r>
    </w:p>
    <w:p w14:paraId="7C0E62DC" w14:textId="77777777" w:rsidR="0076064E" w:rsidRPr="00E10191" w:rsidRDefault="0076064E" w:rsidP="0076064E">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4EF38490" w14:textId="77777777" w:rsidR="0076064E" w:rsidRPr="00E10191" w:rsidRDefault="0076064E" w:rsidP="0076064E">
      <w:pPr>
        <w:widowControl w:val="0"/>
        <w:spacing w:after="0" w:line="240" w:lineRule="auto"/>
        <w:ind w:right="-178"/>
        <w:jc w:val="center"/>
        <w:rPr>
          <w:rFonts w:ascii="Times New Roman" w:hAnsi="Times New Roman" w:cs="Times New Roman"/>
          <w:sz w:val="20"/>
        </w:rPr>
      </w:pPr>
    </w:p>
    <w:p w14:paraId="6F315EDA" w14:textId="77777777" w:rsidR="0076064E" w:rsidRPr="00E10191" w:rsidRDefault="0076064E" w:rsidP="0076064E">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10C987" w14:textId="77777777" w:rsidR="0076064E" w:rsidRPr="00E10191" w:rsidRDefault="0076064E" w:rsidP="0076064E">
      <w:pPr>
        <w:widowControl w:val="0"/>
        <w:spacing w:after="0" w:line="240" w:lineRule="auto"/>
        <w:jc w:val="center"/>
        <w:rPr>
          <w:rFonts w:ascii="Times New Roman" w:hAnsi="Times New Roman" w:cs="Times New Roman"/>
          <w:b/>
          <w:bCs/>
          <w:szCs w:val="24"/>
        </w:rPr>
      </w:pPr>
    </w:p>
    <w:p w14:paraId="23103575" w14:textId="77777777" w:rsidR="0076064E" w:rsidRPr="00E10191" w:rsidRDefault="0076064E" w:rsidP="0076064E">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__</w:t>
      </w:r>
      <w:r w:rsidRPr="00E10191">
        <w:rPr>
          <w:rFonts w:ascii="Times New Roman" w:hAnsi="Times New Roman" w:cs="Times New Roman"/>
          <w:szCs w:val="24"/>
          <w:u w:val="single"/>
        </w:rPr>
        <w:t>Visagino savivaldybės administracijai</w:t>
      </w:r>
      <w:r w:rsidRPr="00E10191">
        <w:rPr>
          <w:rFonts w:ascii="Times New Roman" w:hAnsi="Times New Roman" w:cs="Times New Roman"/>
          <w:szCs w:val="24"/>
        </w:rPr>
        <w:t>__</w:t>
      </w:r>
    </w:p>
    <w:p w14:paraId="3FDF952F" w14:textId="77777777" w:rsidR="0076064E" w:rsidRPr="00E10191" w:rsidRDefault="0076064E" w:rsidP="0076064E">
      <w:pPr>
        <w:widowControl w:val="0"/>
        <w:spacing w:after="0" w:line="240" w:lineRule="auto"/>
        <w:jc w:val="center"/>
        <w:rPr>
          <w:rFonts w:ascii="Times New Roman" w:hAnsi="Times New Roman" w:cs="Times New Roman"/>
          <w:b/>
          <w:szCs w:val="24"/>
        </w:rPr>
      </w:pPr>
    </w:p>
    <w:p w14:paraId="7F6AF114" w14:textId="77777777" w:rsidR="0076064E" w:rsidRPr="0002079F" w:rsidRDefault="0076064E" w:rsidP="0076064E">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44AF97A2" w14:textId="51A5B000" w:rsidR="0076064E" w:rsidRDefault="0076064E" w:rsidP="0076064E">
      <w:pPr>
        <w:spacing w:after="120" w:line="20" w:lineRule="atLeast"/>
        <w:contextualSpacing/>
        <w:jc w:val="center"/>
        <w:rPr>
          <w:rFonts w:ascii="Times New Roman" w:hAnsi="Times New Roman" w:cs="Times New Roman"/>
          <w:b/>
          <w:bCs/>
          <w:caps/>
          <w:sz w:val="24"/>
          <w:szCs w:val="24"/>
        </w:rPr>
      </w:pPr>
      <w:r w:rsidRPr="002B7D88">
        <w:rPr>
          <w:rFonts w:ascii="Times New Roman" w:hAnsi="Times New Roman" w:cs="Times New Roman"/>
          <w:b/>
          <w:caps/>
          <w:sz w:val="24"/>
          <w:szCs w:val="24"/>
        </w:rPr>
        <w:t xml:space="preserve">DĖL </w:t>
      </w:r>
      <w:r w:rsidRPr="0076064E">
        <w:rPr>
          <w:rFonts w:ascii="Times New Roman" w:hAnsi="Times New Roman" w:cs="Times New Roman"/>
          <w:b/>
          <w:bCs/>
          <w:caps/>
          <w:color w:val="C00000"/>
          <w:sz w:val="24"/>
          <w:szCs w:val="24"/>
        </w:rPr>
        <w:t>IV pirkimo objekto daliES</w:t>
      </w:r>
    </w:p>
    <w:p w14:paraId="1F58F600" w14:textId="6E7CF385" w:rsidR="0076064E" w:rsidRDefault="0076064E" w:rsidP="0076064E">
      <w:pPr>
        <w:spacing w:after="120" w:line="20" w:lineRule="atLeast"/>
        <w:contextualSpacing/>
        <w:jc w:val="center"/>
        <w:rPr>
          <w:rFonts w:ascii="Times New Roman" w:hAnsi="Times New Roman" w:cs="Times New Roman"/>
          <w:b/>
          <w:bCs/>
          <w:iCs/>
          <w:caps/>
          <w:sz w:val="24"/>
          <w:szCs w:val="24"/>
        </w:rPr>
      </w:pPr>
      <w:r w:rsidRPr="00B552CD">
        <w:rPr>
          <w:rFonts w:ascii="Times New Roman" w:hAnsi="Times New Roman" w:cs="Times New Roman"/>
          <w:b/>
          <w:bCs/>
          <w:caps/>
          <w:sz w:val="24"/>
          <w:szCs w:val="24"/>
        </w:rPr>
        <w:t xml:space="preserve"> Vaikų žaidimų aikštelės įranga su montavimo darbais, šalia daugiabučio gyvenamojo namo, esančio </w:t>
      </w:r>
      <w:r w:rsidR="00CB4A13">
        <w:rPr>
          <w:rFonts w:ascii="Times New Roman" w:hAnsi="Times New Roman" w:cs="Times New Roman"/>
          <w:b/>
          <w:bCs/>
          <w:caps/>
          <w:sz w:val="24"/>
          <w:szCs w:val="24"/>
        </w:rPr>
        <w:t>energetikų g. 36 ir 38</w:t>
      </w:r>
      <w:r w:rsidR="00CB4A13">
        <w:rPr>
          <w:rFonts w:ascii="Times New Roman" w:hAnsi="Times New Roman" w:cs="Times New Roman"/>
          <w:b/>
          <w:bCs/>
          <w:iCs/>
          <w:caps/>
          <w:sz w:val="24"/>
          <w:szCs w:val="24"/>
        </w:rPr>
        <w:t>, VISAGINE</w:t>
      </w:r>
    </w:p>
    <w:tbl>
      <w:tblPr>
        <w:tblW w:w="9923" w:type="dxa"/>
        <w:tblInd w:w="-142" w:type="dxa"/>
        <w:tblLayout w:type="fixed"/>
        <w:tblCellMar>
          <w:left w:w="0" w:type="dxa"/>
          <w:right w:w="0" w:type="dxa"/>
        </w:tblCellMar>
        <w:tblLook w:val="0000" w:firstRow="0" w:lastRow="0" w:firstColumn="0" w:lastColumn="0" w:noHBand="0" w:noVBand="0"/>
      </w:tblPr>
      <w:tblGrid>
        <w:gridCol w:w="5387"/>
        <w:gridCol w:w="4536"/>
      </w:tblGrid>
      <w:tr w:rsidR="0076064E" w:rsidRPr="00B05789" w14:paraId="741E1128" w14:textId="77777777" w:rsidTr="009615C5">
        <w:tc>
          <w:tcPr>
            <w:tcW w:w="9923" w:type="dxa"/>
            <w:gridSpan w:val="2"/>
          </w:tcPr>
          <w:p w14:paraId="32E210CD" w14:textId="77777777" w:rsidR="0076064E" w:rsidRPr="00B05789" w:rsidRDefault="0076064E" w:rsidP="009615C5">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25AB6828" w14:textId="77777777" w:rsidR="0076064E" w:rsidRPr="00B05789" w:rsidRDefault="0076064E" w:rsidP="009615C5">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3BC79EA6" w14:textId="77777777" w:rsidR="0076064E" w:rsidRPr="00B05789" w:rsidRDefault="0076064E" w:rsidP="009615C5">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r>
      <w:tr w:rsidR="0076064E" w:rsidRPr="00B05789" w14:paraId="4AC6DB83" w14:textId="77777777" w:rsidTr="009615C5">
        <w:tc>
          <w:tcPr>
            <w:tcW w:w="9923" w:type="dxa"/>
            <w:gridSpan w:val="2"/>
            <w:tcBorders>
              <w:bottom w:val="single" w:sz="4" w:space="0" w:color="000080"/>
            </w:tcBorders>
          </w:tcPr>
          <w:p w14:paraId="408516FB" w14:textId="77777777" w:rsidR="0076064E" w:rsidRPr="00B05789" w:rsidRDefault="0076064E" w:rsidP="009615C5">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4CCF60F1" w14:textId="77777777" w:rsidR="0076064E" w:rsidRPr="00B05789" w:rsidRDefault="0076064E" w:rsidP="009615C5">
            <w:pPr>
              <w:widowControl w:val="0"/>
              <w:shd w:val="clear" w:color="auto" w:fill="FFFFFF"/>
              <w:snapToGrid w:val="0"/>
              <w:spacing w:after="0" w:line="240" w:lineRule="auto"/>
              <w:jc w:val="center"/>
              <w:rPr>
                <w:rFonts w:ascii="Times New Roman" w:hAnsi="Times New Roman" w:cs="Times New Roman"/>
                <w:bCs/>
                <w:sz w:val="24"/>
                <w:szCs w:val="24"/>
              </w:rPr>
            </w:pPr>
          </w:p>
        </w:tc>
      </w:tr>
      <w:tr w:rsidR="0076064E" w:rsidRPr="00B05789" w14:paraId="758F2C6F" w14:textId="77777777" w:rsidTr="009615C5">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49E001E3"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 xml:space="preserve">Tiekėjo pavadinimas </w:t>
            </w:r>
            <w:r w:rsidRPr="00AC7AD7">
              <w:rPr>
                <w:rFonts w:cs="Times New Roman"/>
                <w:i/>
                <w:sz w:val="23"/>
                <w:szCs w:val="23"/>
              </w:rPr>
              <w:t>[jei tai ūkio subjektų grupė, nurodyti</w:t>
            </w:r>
            <w:r w:rsidRPr="00AC7AD7">
              <w:rPr>
                <w:rFonts w:cs="Times New Roman"/>
                <w:sz w:val="23"/>
                <w:szCs w:val="23"/>
              </w:rPr>
              <w:t xml:space="preserve">: Jungtinės veiklos sutarties pagrindu veikianti ūkio subjektų grupė, sudaryta iš: </w:t>
            </w:r>
            <w:r w:rsidRPr="00AC7AD7">
              <w:rPr>
                <w:rFonts w:cs="Times New Roman"/>
                <w:i/>
                <w:sz w:val="23"/>
                <w:szCs w:val="23"/>
              </w:rPr>
              <w:t>[nurodyti visų parnerių pavadinimus ir įmonės kodus]</w:t>
            </w:r>
          </w:p>
          <w:p w14:paraId="31B53E61" w14:textId="77777777" w:rsidR="0076064E" w:rsidRPr="00AC7AD7" w:rsidRDefault="0076064E" w:rsidP="009615C5">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Atsakingas partneris</w:t>
            </w:r>
            <w:r w:rsidRPr="00AC7AD7">
              <w:rPr>
                <w:rFonts w:cs="Times New Roman"/>
                <w:i/>
                <w:sz w:val="23"/>
                <w:szCs w:val="23"/>
              </w:rPr>
              <w:t xml:space="preserve"> [nurodyti atsakingojo partnerio pavadinimą, jei pasiūlymą teikia ūkio subjektų grupė]</w:t>
            </w:r>
          </w:p>
        </w:tc>
        <w:tc>
          <w:tcPr>
            <w:tcW w:w="4536" w:type="dxa"/>
            <w:tcBorders>
              <w:top w:val="single" w:sz="4" w:space="0" w:color="000080"/>
              <w:left w:val="single" w:sz="4" w:space="0" w:color="000080"/>
              <w:bottom w:val="single" w:sz="4" w:space="0" w:color="000080"/>
              <w:right w:val="single" w:sz="4" w:space="0" w:color="000080"/>
            </w:tcBorders>
          </w:tcPr>
          <w:p w14:paraId="1126CBB5" w14:textId="77777777" w:rsidR="0076064E" w:rsidRPr="00B05789" w:rsidRDefault="0076064E" w:rsidP="009615C5">
            <w:pPr>
              <w:pStyle w:val="Standard"/>
              <w:widowControl w:val="0"/>
              <w:suppressAutoHyphens w:val="0"/>
              <w:snapToGrid w:val="0"/>
              <w:spacing w:after="0" w:line="240" w:lineRule="auto"/>
              <w:rPr>
                <w:rFonts w:cs="Times New Roman"/>
                <w:szCs w:val="24"/>
              </w:rPr>
            </w:pPr>
          </w:p>
          <w:p w14:paraId="1861A8A3" w14:textId="77777777" w:rsidR="0076064E" w:rsidRPr="00B05789" w:rsidRDefault="0076064E" w:rsidP="009615C5">
            <w:pPr>
              <w:pStyle w:val="Standard"/>
              <w:widowControl w:val="0"/>
              <w:suppressAutoHyphens w:val="0"/>
              <w:spacing w:after="0" w:line="240" w:lineRule="auto"/>
              <w:rPr>
                <w:rFonts w:cs="Times New Roman"/>
                <w:szCs w:val="24"/>
              </w:rPr>
            </w:pPr>
          </w:p>
        </w:tc>
      </w:tr>
      <w:tr w:rsidR="0076064E" w:rsidRPr="00B05789" w14:paraId="059DCEA8" w14:textId="77777777" w:rsidTr="009615C5">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10A89982" w14:textId="77777777" w:rsidR="0076064E" w:rsidRPr="00AC7AD7" w:rsidRDefault="0076064E" w:rsidP="009615C5">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Tiekėjo adresas</w:t>
            </w:r>
            <w:r w:rsidRPr="00AC7AD7">
              <w:rPr>
                <w:rFonts w:cs="Times New Roman"/>
                <w:i/>
                <w:sz w:val="23"/>
                <w:szCs w:val="23"/>
              </w:rPr>
              <w:t xml:space="preserve"> [Jeigu dalyvauja ūkio subjektų grupė, surašomi visų partnerių adresai]</w:t>
            </w:r>
          </w:p>
        </w:tc>
        <w:tc>
          <w:tcPr>
            <w:tcW w:w="4536" w:type="dxa"/>
            <w:tcBorders>
              <w:top w:val="single" w:sz="4" w:space="0" w:color="000080"/>
              <w:left w:val="single" w:sz="4" w:space="0" w:color="000080"/>
              <w:bottom w:val="single" w:sz="4" w:space="0" w:color="000080"/>
              <w:right w:val="single" w:sz="4" w:space="0" w:color="000080"/>
            </w:tcBorders>
          </w:tcPr>
          <w:p w14:paraId="2F15DB62" w14:textId="77777777" w:rsidR="0076064E" w:rsidRPr="00B05789" w:rsidRDefault="0076064E" w:rsidP="009615C5">
            <w:pPr>
              <w:pStyle w:val="Standard"/>
              <w:widowControl w:val="0"/>
              <w:suppressAutoHyphens w:val="0"/>
              <w:snapToGrid w:val="0"/>
              <w:spacing w:after="0" w:line="240" w:lineRule="auto"/>
              <w:rPr>
                <w:rFonts w:cs="Times New Roman"/>
                <w:szCs w:val="24"/>
              </w:rPr>
            </w:pPr>
          </w:p>
          <w:p w14:paraId="748DF931" w14:textId="77777777" w:rsidR="0076064E" w:rsidRPr="00B05789" w:rsidRDefault="0076064E" w:rsidP="009615C5">
            <w:pPr>
              <w:pStyle w:val="Standard"/>
              <w:widowControl w:val="0"/>
              <w:suppressAutoHyphens w:val="0"/>
              <w:spacing w:after="0" w:line="240" w:lineRule="auto"/>
              <w:rPr>
                <w:rFonts w:cs="Times New Roman"/>
                <w:szCs w:val="24"/>
              </w:rPr>
            </w:pPr>
          </w:p>
        </w:tc>
      </w:tr>
      <w:tr w:rsidR="0076064E" w:rsidRPr="00B05789" w14:paraId="751352F8" w14:textId="77777777" w:rsidTr="009615C5">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120DAE45"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Asmens, pasirašiusio pasiūlymą saugiu elektroniniu parašu, vardas, pavardė, pareigos</w:t>
            </w:r>
          </w:p>
        </w:tc>
        <w:tc>
          <w:tcPr>
            <w:tcW w:w="4536" w:type="dxa"/>
            <w:tcBorders>
              <w:top w:val="single" w:sz="4" w:space="0" w:color="000080"/>
              <w:left w:val="single" w:sz="4" w:space="0" w:color="000080"/>
              <w:bottom w:val="single" w:sz="4" w:space="0" w:color="000080"/>
              <w:right w:val="single" w:sz="4" w:space="0" w:color="000080"/>
            </w:tcBorders>
          </w:tcPr>
          <w:p w14:paraId="31E33920"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r w:rsidR="0076064E" w:rsidRPr="00B05789" w14:paraId="18866365" w14:textId="77777777" w:rsidTr="009615C5">
        <w:tblPrEx>
          <w:tblCellMar>
            <w:left w:w="10" w:type="dxa"/>
            <w:right w:w="10" w:type="dxa"/>
          </w:tblCellMar>
        </w:tblPrEx>
        <w:tc>
          <w:tcPr>
            <w:tcW w:w="5387" w:type="dxa"/>
            <w:tcBorders>
              <w:left w:val="single" w:sz="4" w:space="0" w:color="000080"/>
            </w:tcBorders>
          </w:tcPr>
          <w:p w14:paraId="0162E5D7"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Telefono numeris, el. pašto adresas</w:t>
            </w:r>
          </w:p>
        </w:tc>
        <w:tc>
          <w:tcPr>
            <w:tcW w:w="4536" w:type="dxa"/>
            <w:tcBorders>
              <w:left w:val="single" w:sz="4" w:space="0" w:color="000080"/>
              <w:right w:val="single" w:sz="4" w:space="0" w:color="000080"/>
            </w:tcBorders>
          </w:tcPr>
          <w:p w14:paraId="4A181264"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r w:rsidR="0076064E" w:rsidRPr="00B05789" w14:paraId="09467682" w14:textId="77777777" w:rsidTr="009615C5">
        <w:tblPrEx>
          <w:tblCellMar>
            <w:left w:w="10" w:type="dxa"/>
            <w:right w:w="10" w:type="dxa"/>
          </w:tblCellMar>
        </w:tblPrEx>
        <w:tc>
          <w:tcPr>
            <w:tcW w:w="5387" w:type="dxa"/>
            <w:tcBorders>
              <w:left w:val="single" w:sz="4" w:space="0" w:color="000080"/>
              <w:bottom w:val="single" w:sz="4" w:space="0" w:color="002060"/>
            </w:tcBorders>
          </w:tcPr>
          <w:p w14:paraId="769FC931"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p>
        </w:tc>
        <w:tc>
          <w:tcPr>
            <w:tcW w:w="4536" w:type="dxa"/>
            <w:tcBorders>
              <w:left w:val="single" w:sz="4" w:space="0" w:color="000080"/>
              <w:bottom w:val="single" w:sz="4" w:space="0" w:color="002060"/>
              <w:right w:val="single" w:sz="4" w:space="0" w:color="000080"/>
            </w:tcBorders>
          </w:tcPr>
          <w:p w14:paraId="6AF66325"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r w:rsidR="0076064E" w:rsidRPr="00B05789" w14:paraId="5C9959DD" w14:textId="77777777" w:rsidTr="009615C5">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tcPr>
          <w:p w14:paraId="6F3D1AA3" w14:textId="77777777" w:rsidR="0076064E" w:rsidRPr="00AC7AD7" w:rsidRDefault="0076064E" w:rsidP="009615C5">
            <w:pPr>
              <w:pStyle w:val="Standard"/>
              <w:widowControl w:val="0"/>
              <w:suppressAutoHyphens w:val="0"/>
              <w:snapToGrid w:val="0"/>
              <w:spacing w:after="0" w:line="240" w:lineRule="auto"/>
              <w:rPr>
                <w:rFonts w:cs="Times New Roman"/>
                <w:b/>
                <w:bCs/>
                <w:sz w:val="23"/>
                <w:szCs w:val="23"/>
              </w:rPr>
            </w:pPr>
            <w:r w:rsidRPr="00AC7AD7">
              <w:rPr>
                <w:rFonts w:cs="Times New Roman"/>
                <w:b/>
                <w:bCs/>
                <w:sz w:val="23"/>
                <w:szCs w:val="23"/>
              </w:rPr>
              <w:t>Asmuo atsakingas už pasiūlymą:</w:t>
            </w:r>
          </w:p>
        </w:tc>
        <w:tc>
          <w:tcPr>
            <w:tcW w:w="4536" w:type="dxa"/>
            <w:tcBorders>
              <w:top w:val="single" w:sz="4" w:space="0" w:color="002060"/>
              <w:left w:val="single" w:sz="4" w:space="0" w:color="002060"/>
              <w:bottom w:val="single" w:sz="4" w:space="0" w:color="002060"/>
              <w:right w:val="single" w:sz="4" w:space="0" w:color="002060"/>
            </w:tcBorders>
          </w:tcPr>
          <w:p w14:paraId="1633CF03"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r w:rsidR="0076064E" w:rsidRPr="00B05789" w14:paraId="1ED9843F" w14:textId="77777777" w:rsidTr="009615C5">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021960D6"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Vardas, pavardė</w:t>
            </w:r>
          </w:p>
        </w:tc>
        <w:tc>
          <w:tcPr>
            <w:tcW w:w="4536" w:type="dxa"/>
            <w:tcBorders>
              <w:top w:val="single" w:sz="4" w:space="0" w:color="002060"/>
              <w:left w:val="single" w:sz="4" w:space="0" w:color="002060"/>
              <w:bottom w:val="single" w:sz="4" w:space="0" w:color="002060"/>
              <w:right w:val="single" w:sz="4" w:space="0" w:color="002060"/>
            </w:tcBorders>
          </w:tcPr>
          <w:p w14:paraId="22A49449"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r w:rsidR="0076064E" w:rsidRPr="00B05789" w14:paraId="0EAB9476" w14:textId="77777777" w:rsidTr="009615C5">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19B3398F"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Adresas</w:t>
            </w:r>
          </w:p>
        </w:tc>
        <w:tc>
          <w:tcPr>
            <w:tcW w:w="4536" w:type="dxa"/>
            <w:tcBorders>
              <w:top w:val="single" w:sz="4" w:space="0" w:color="002060"/>
              <w:left w:val="single" w:sz="4" w:space="0" w:color="002060"/>
              <w:bottom w:val="single" w:sz="4" w:space="0" w:color="002060"/>
              <w:right w:val="single" w:sz="4" w:space="0" w:color="002060"/>
            </w:tcBorders>
          </w:tcPr>
          <w:p w14:paraId="0BB3E02B"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r w:rsidR="0076064E" w:rsidRPr="00B05789" w14:paraId="233996A8" w14:textId="77777777" w:rsidTr="009615C5">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676B273D"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Telefonas</w:t>
            </w:r>
          </w:p>
        </w:tc>
        <w:tc>
          <w:tcPr>
            <w:tcW w:w="4536" w:type="dxa"/>
            <w:tcBorders>
              <w:top w:val="single" w:sz="4" w:space="0" w:color="002060"/>
              <w:left w:val="single" w:sz="4" w:space="0" w:color="002060"/>
              <w:bottom w:val="single" w:sz="4" w:space="0" w:color="002060"/>
              <w:right w:val="single" w:sz="4" w:space="0" w:color="002060"/>
            </w:tcBorders>
          </w:tcPr>
          <w:p w14:paraId="14CD4E17"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r w:rsidR="0076064E" w:rsidRPr="00B05789" w14:paraId="1852376E" w14:textId="77777777" w:rsidTr="009615C5">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73557DC0" w14:textId="77777777" w:rsidR="0076064E" w:rsidRPr="00AC7AD7" w:rsidRDefault="0076064E" w:rsidP="009615C5">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El. paštas</w:t>
            </w:r>
          </w:p>
        </w:tc>
        <w:tc>
          <w:tcPr>
            <w:tcW w:w="4536" w:type="dxa"/>
            <w:tcBorders>
              <w:top w:val="single" w:sz="4" w:space="0" w:color="002060"/>
              <w:left w:val="single" w:sz="4" w:space="0" w:color="002060"/>
              <w:bottom w:val="single" w:sz="4" w:space="0" w:color="002060"/>
              <w:right w:val="single" w:sz="4" w:space="0" w:color="002060"/>
            </w:tcBorders>
          </w:tcPr>
          <w:p w14:paraId="31C61CF9" w14:textId="77777777" w:rsidR="0076064E" w:rsidRPr="00B05789" w:rsidRDefault="0076064E" w:rsidP="009615C5">
            <w:pPr>
              <w:pStyle w:val="Standard"/>
              <w:widowControl w:val="0"/>
              <w:suppressAutoHyphens w:val="0"/>
              <w:snapToGrid w:val="0"/>
              <w:spacing w:after="0" w:line="240" w:lineRule="auto"/>
              <w:rPr>
                <w:rFonts w:cs="Times New Roman"/>
                <w:szCs w:val="24"/>
              </w:rPr>
            </w:pPr>
          </w:p>
        </w:tc>
      </w:tr>
    </w:tbl>
    <w:p w14:paraId="25252891" w14:textId="77777777" w:rsidR="0076064E" w:rsidRPr="00E10191" w:rsidRDefault="0076064E" w:rsidP="0076064E">
      <w:pPr>
        <w:widowControl w:val="0"/>
        <w:spacing w:after="0" w:line="240" w:lineRule="auto"/>
        <w:ind w:firstLine="720"/>
        <w:rPr>
          <w:rFonts w:ascii="Times New Roman" w:hAnsi="Times New Roman" w:cs="Times New Roman"/>
          <w:szCs w:val="24"/>
        </w:rPr>
      </w:pPr>
    </w:p>
    <w:p w14:paraId="1D91FF98" w14:textId="77777777" w:rsidR="0076064E" w:rsidRPr="00B552CD" w:rsidRDefault="0076064E" w:rsidP="0076064E">
      <w:pPr>
        <w:spacing w:after="0" w:line="240" w:lineRule="auto"/>
        <w:ind w:firstLine="567"/>
        <w:jc w:val="both"/>
        <w:rPr>
          <w:rFonts w:ascii="Times New Roman" w:eastAsia="Times New Roman" w:hAnsi="Times New Roman" w:cs="Times New Roman"/>
          <w:bCs/>
          <w:sz w:val="23"/>
          <w:szCs w:val="23"/>
          <w:lang w:eastAsia="en-US"/>
        </w:rPr>
      </w:pPr>
      <w:r w:rsidRPr="00B552CD">
        <w:rPr>
          <w:rFonts w:ascii="Times New Roman" w:eastAsia="Times New Roman" w:hAnsi="Times New Roman" w:cs="Times New Roman"/>
          <w:bCs/>
          <w:sz w:val="23"/>
          <w:szCs w:val="23"/>
          <w:lang w:eastAsia="en-US"/>
        </w:rPr>
        <w:t xml:space="preserve">Informacija apie subtiekėjus, kuriais remiamasi siekiant atitikti Pirkimo dokumentuose nustatytus kvalifikacijos reikalavimus: </w:t>
      </w:r>
    </w:p>
    <w:tbl>
      <w:tblPr>
        <w:tblStyle w:val="Lentelstinklelis1"/>
        <w:tblW w:w="0" w:type="auto"/>
        <w:tblLook w:val="04A0" w:firstRow="1" w:lastRow="0" w:firstColumn="1" w:lastColumn="0" w:noHBand="0" w:noVBand="1"/>
      </w:tblPr>
      <w:tblGrid>
        <w:gridCol w:w="670"/>
        <w:gridCol w:w="2370"/>
        <w:gridCol w:w="3174"/>
        <w:gridCol w:w="2062"/>
        <w:gridCol w:w="1352"/>
      </w:tblGrid>
      <w:tr w:rsidR="0076064E" w:rsidRPr="004F023F" w14:paraId="461874C9" w14:textId="77777777" w:rsidTr="009615C5">
        <w:tc>
          <w:tcPr>
            <w:tcW w:w="670" w:type="dxa"/>
            <w:vMerge w:val="restart"/>
            <w:vAlign w:val="center"/>
          </w:tcPr>
          <w:p w14:paraId="0507378C" w14:textId="77777777" w:rsidR="0076064E" w:rsidRPr="004F023F" w:rsidRDefault="0076064E" w:rsidP="009615C5">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00EABAB9" w14:textId="77777777" w:rsidR="0076064E" w:rsidRPr="004F023F" w:rsidRDefault="0076064E" w:rsidP="009615C5">
            <w:pPr>
              <w:spacing w:line="240" w:lineRule="auto"/>
              <w:jc w:val="center"/>
              <w:rPr>
                <w:rFonts w:eastAsia="Calibri"/>
                <w:bCs/>
                <w:sz w:val="22"/>
                <w:szCs w:val="20"/>
              </w:rPr>
            </w:pPr>
            <w:r w:rsidRPr="004F023F">
              <w:rPr>
                <w:rFonts w:eastAsia="Calibri"/>
                <w:bCs/>
                <w:sz w:val="22"/>
                <w:szCs w:val="20"/>
              </w:rPr>
              <w:t>Subtiekėjo pavadinimas, kodas ir adresas</w:t>
            </w:r>
          </w:p>
        </w:tc>
        <w:tc>
          <w:tcPr>
            <w:tcW w:w="3174" w:type="dxa"/>
            <w:vMerge w:val="restart"/>
            <w:vAlign w:val="center"/>
          </w:tcPr>
          <w:p w14:paraId="4809FBE9" w14:textId="77777777" w:rsidR="0076064E" w:rsidRPr="004F023F" w:rsidRDefault="0076064E" w:rsidP="009615C5">
            <w:pPr>
              <w:spacing w:line="240" w:lineRule="auto"/>
              <w:jc w:val="center"/>
              <w:rPr>
                <w:rFonts w:eastAsia="Calibri"/>
                <w:bCs/>
                <w:sz w:val="22"/>
                <w:szCs w:val="20"/>
              </w:rPr>
            </w:pPr>
            <w:r w:rsidRPr="009A2195">
              <w:rPr>
                <w:bCs/>
              </w:rPr>
              <w:t>Numatom</w:t>
            </w:r>
            <w:r>
              <w:rPr>
                <w:bCs/>
              </w:rPr>
              <w:t>os</w:t>
            </w:r>
            <w:r w:rsidRPr="009A2195">
              <w:rPr>
                <w:bCs/>
              </w:rPr>
              <w:t xml:space="preserve"> tiekti prekės</w:t>
            </w:r>
          </w:p>
        </w:tc>
        <w:tc>
          <w:tcPr>
            <w:tcW w:w="3414" w:type="dxa"/>
            <w:gridSpan w:val="2"/>
            <w:vAlign w:val="center"/>
          </w:tcPr>
          <w:p w14:paraId="4211F608" w14:textId="77777777" w:rsidR="0076064E" w:rsidRPr="004F023F" w:rsidRDefault="0076064E" w:rsidP="009615C5">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subtiekėjus</w:t>
            </w:r>
          </w:p>
        </w:tc>
      </w:tr>
      <w:tr w:rsidR="0076064E" w:rsidRPr="004F023F" w14:paraId="4D97ED3F" w14:textId="77777777" w:rsidTr="009615C5">
        <w:tc>
          <w:tcPr>
            <w:tcW w:w="670" w:type="dxa"/>
            <w:vMerge/>
            <w:vAlign w:val="center"/>
          </w:tcPr>
          <w:p w14:paraId="334521BB" w14:textId="77777777" w:rsidR="0076064E" w:rsidRPr="004F023F" w:rsidRDefault="0076064E" w:rsidP="009615C5">
            <w:pPr>
              <w:spacing w:line="240" w:lineRule="auto"/>
              <w:jc w:val="center"/>
              <w:rPr>
                <w:rFonts w:eastAsia="Calibri"/>
                <w:bCs/>
                <w:sz w:val="22"/>
                <w:szCs w:val="20"/>
              </w:rPr>
            </w:pPr>
          </w:p>
        </w:tc>
        <w:tc>
          <w:tcPr>
            <w:tcW w:w="2370" w:type="dxa"/>
            <w:vMerge/>
            <w:vAlign w:val="center"/>
          </w:tcPr>
          <w:p w14:paraId="7E2BCD2F" w14:textId="77777777" w:rsidR="0076064E" w:rsidRPr="004F023F" w:rsidRDefault="0076064E" w:rsidP="009615C5">
            <w:pPr>
              <w:spacing w:line="240" w:lineRule="auto"/>
              <w:jc w:val="center"/>
              <w:rPr>
                <w:rFonts w:eastAsia="Calibri"/>
                <w:bCs/>
                <w:sz w:val="22"/>
                <w:szCs w:val="20"/>
              </w:rPr>
            </w:pPr>
          </w:p>
        </w:tc>
        <w:tc>
          <w:tcPr>
            <w:tcW w:w="3174" w:type="dxa"/>
            <w:vMerge/>
            <w:vAlign w:val="center"/>
          </w:tcPr>
          <w:p w14:paraId="716B8480" w14:textId="77777777" w:rsidR="0076064E" w:rsidRPr="004F023F" w:rsidRDefault="0076064E" w:rsidP="009615C5">
            <w:pPr>
              <w:spacing w:line="240" w:lineRule="auto"/>
              <w:jc w:val="center"/>
              <w:rPr>
                <w:rFonts w:eastAsia="Calibri"/>
                <w:bCs/>
                <w:sz w:val="22"/>
                <w:szCs w:val="20"/>
              </w:rPr>
            </w:pPr>
          </w:p>
        </w:tc>
        <w:tc>
          <w:tcPr>
            <w:tcW w:w="2062" w:type="dxa"/>
            <w:vAlign w:val="center"/>
          </w:tcPr>
          <w:p w14:paraId="44C7093A" w14:textId="77777777" w:rsidR="0076064E" w:rsidRPr="004F023F" w:rsidRDefault="0076064E" w:rsidP="009615C5">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22B9D11C" w14:textId="77777777" w:rsidR="0076064E" w:rsidRPr="004F023F" w:rsidRDefault="0076064E" w:rsidP="009615C5">
            <w:pPr>
              <w:spacing w:line="240" w:lineRule="auto"/>
              <w:jc w:val="center"/>
              <w:rPr>
                <w:rFonts w:eastAsia="Calibri"/>
                <w:bCs/>
                <w:sz w:val="22"/>
                <w:szCs w:val="20"/>
              </w:rPr>
            </w:pPr>
            <w:r w:rsidRPr="004F023F">
              <w:rPr>
                <w:rFonts w:eastAsia="Calibri"/>
                <w:bCs/>
                <w:sz w:val="22"/>
                <w:szCs w:val="20"/>
              </w:rPr>
              <w:t>Proc.</w:t>
            </w:r>
          </w:p>
        </w:tc>
      </w:tr>
      <w:tr w:rsidR="0076064E" w:rsidRPr="004F023F" w14:paraId="2C0C5666" w14:textId="77777777" w:rsidTr="009615C5">
        <w:tc>
          <w:tcPr>
            <w:tcW w:w="9628" w:type="dxa"/>
            <w:gridSpan w:val="5"/>
          </w:tcPr>
          <w:p w14:paraId="58756E11" w14:textId="77777777" w:rsidR="0076064E" w:rsidRPr="004F023F" w:rsidRDefault="0076064E" w:rsidP="009615C5">
            <w:pPr>
              <w:spacing w:line="240" w:lineRule="auto"/>
              <w:jc w:val="center"/>
              <w:rPr>
                <w:rFonts w:eastAsia="Calibri"/>
                <w:bCs/>
                <w:sz w:val="22"/>
                <w:szCs w:val="20"/>
              </w:rPr>
            </w:pPr>
            <w:r w:rsidRPr="004F023F">
              <w:rPr>
                <w:rFonts w:eastAsia="Calibri"/>
                <w:bCs/>
                <w:sz w:val="22"/>
                <w:szCs w:val="20"/>
              </w:rPr>
              <w:t xml:space="preserve">Subtiekėjai ir ūkio subjektai, kurių </w:t>
            </w:r>
            <w:r w:rsidRPr="004F023F">
              <w:rPr>
                <w:rFonts w:eastAsia="Calibri"/>
                <w:b/>
                <w:sz w:val="22"/>
                <w:szCs w:val="20"/>
                <w:u w:val="single"/>
              </w:rPr>
              <w:t>pajėgumais remiamasi</w:t>
            </w:r>
            <w:r w:rsidRPr="004F023F">
              <w:rPr>
                <w:rFonts w:eastAsia="Calibri"/>
                <w:bCs/>
                <w:sz w:val="22"/>
                <w:szCs w:val="20"/>
                <w:u w:val="single"/>
              </w:rPr>
              <w:t xml:space="preserve"> įrodinėjant kvalifikacijos atitiktį</w:t>
            </w:r>
            <w:r>
              <w:rPr>
                <w:rFonts w:eastAsia="Calibri"/>
                <w:bCs/>
                <w:sz w:val="22"/>
                <w:szCs w:val="20"/>
                <w:u w:val="single"/>
              </w:rPr>
              <w:t>*</w:t>
            </w:r>
          </w:p>
        </w:tc>
      </w:tr>
      <w:tr w:rsidR="0076064E" w:rsidRPr="004F023F" w14:paraId="67AA0359" w14:textId="77777777" w:rsidTr="009615C5">
        <w:tc>
          <w:tcPr>
            <w:tcW w:w="670" w:type="dxa"/>
          </w:tcPr>
          <w:p w14:paraId="705B40D2" w14:textId="77777777" w:rsidR="0076064E" w:rsidRPr="004F023F" w:rsidRDefault="0076064E" w:rsidP="009615C5">
            <w:pPr>
              <w:spacing w:line="240" w:lineRule="auto"/>
              <w:jc w:val="both"/>
              <w:rPr>
                <w:rFonts w:eastAsia="Calibri"/>
                <w:bCs/>
                <w:sz w:val="22"/>
                <w:szCs w:val="20"/>
              </w:rPr>
            </w:pPr>
          </w:p>
        </w:tc>
        <w:tc>
          <w:tcPr>
            <w:tcW w:w="2370" w:type="dxa"/>
          </w:tcPr>
          <w:p w14:paraId="77D2BA36" w14:textId="77777777" w:rsidR="0076064E" w:rsidRPr="004F023F" w:rsidRDefault="0076064E" w:rsidP="009615C5">
            <w:pPr>
              <w:spacing w:line="240" w:lineRule="auto"/>
              <w:jc w:val="both"/>
              <w:rPr>
                <w:rFonts w:eastAsia="Calibri"/>
                <w:bCs/>
                <w:sz w:val="22"/>
                <w:szCs w:val="20"/>
              </w:rPr>
            </w:pPr>
          </w:p>
        </w:tc>
        <w:tc>
          <w:tcPr>
            <w:tcW w:w="3174" w:type="dxa"/>
          </w:tcPr>
          <w:p w14:paraId="6A3EA89E" w14:textId="77777777" w:rsidR="0076064E" w:rsidRPr="004F023F" w:rsidRDefault="0076064E" w:rsidP="009615C5">
            <w:pPr>
              <w:spacing w:line="240" w:lineRule="auto"/>
              <w:jc w:val="both"/>
              <w:rPr>
                <w:rFonts w:eastAsia="Calibri"/>
                <w:bCs/>
                <w:sz w:val="22"/>
                <w:szCs w:val="20"/>
              </w:rPr>
            </w:pPr>
          </w:p>
        </w:tc>
        <w:tc>
          <w:tcPr>
            <w:tcW w:w="2062" w:type="dxa"/>
          </w:tcPr>
          <w:p w14:paraId="00D7B11C" w14:textId="77777777" w:rsidR="0076064E" w:rsidRPr="004F023F" w:rsidRDefault="0076064E" w:rsidP="009615C5">
            <w:pPr>
              <w:spacing w:line="240" w:lineRule="auto"/>
              <w:jc w:val="both"/>
              <w:rPr>
                <w:rFonts w:eastAsia="Calibri"/>
                <w:bCs/>
                <w:sz w:val="22"/>
                <w:szCs w:val="20"/>
              </w:rPr>
            </w:pPr>
          </w:p>
        </w:tc>
        <w:tc>
          <w:tcPr>
            <w:tcW w:w="1352" w:type="dxa"/>
          </w:tcPr>
          <w:p w14:paraId="6DB22E60" w14:textId="77777777" w:rsidR="0076064E" w:rsidRPr="004F023F" w:rsidRDefault="0076064E" w:rsidP="009615C5">
            <w:pPr>
              <w:spacing w:line="240" w:lineRule="auto"/>
              <w:jc w:val="both"/>
              <w:rPr>
                <w:rFonts w:eastAsia="Calibri"/>
                <w:bCs/>
                <w:sz w:val="22"/>
                <w:szCs w:val="20"/>
              </w:rPr>
            </w:pPr>
          </w:p>
        </w:tc>
      </w:tr>
      <w:tr w:rsidR="0076064E" w:rsidRPr="004F023F" w14:paraId="02B265CE" w14:textId="77777777" w:rsidTr="009615C5">
        <w:tc>
          <w:tcPr>
            <w:tcW w:w="670" w:type="dxa"/>
          </w:tcPr>
          <w:p w14:paraId="004F570F" w14:textId="77777777" w:rsidR="0076064E" w:rsidRPr="004F023F" w:rsidRDefault="0076064E" w:rsidP="009615C5">
            <w:pPr>
              <w:spacing w:line="240" w:lineRule="auto"/>
              <w:jc w:val="both"/>
              <w:rPr>
                <w:rFonts w:eastAsia="Calibri"/>
                <w:bCs/>
                <w:sz w:val="22"/>
                <w:szCs w:val="20"/>
              </w:rPr>
            </w:pPr>
          </w:p>
        </w:tc>
        <w:tc>
          <w:tcPr>
            <w:tcW w:w="2370" w:type="dxa"/>
          </w:tcPr>
          <w:p w14:paraId="7ECB993C" w14:textId="77777777" w:rsidR="0076064E" w:rsidRPr="004F023F" w:rsidRDefault="0076064E" w:rsidP="009615C5">
            <w:pPr>
              <w:spacing w:line="240" w:lineRule="auto"/>
              <w:jc w:val="both"/>
              <w:rPr>
                <w:rFonts w:eastAsia="Calibri"/>
                <w:bCs/>
                <w:sz w:val="22"/>
                <w:szCs w:val="20"/>
              </w:rPr>
            </w:pPr>
          </w:p>
        </w:tc>
        <w:tc>
          <w:tcPr>
            <w:tcW w:w="3174" w:type="dxa"/>
          </w:tcPr>
          <w:p w14:paraId="63C29B3E" w14:textId="77777777" w:rsidR="0076064E" w:rsidRPr="004F023F" w:rsidRDefault="0076064E" w:rsidP="009615C5">
            <w:pPr>
              <w:spacing w:line="240" w:lineRule="auto"/>
              <w:jc w:val="both"/>
              <w:rPr>
                <w:rFonts w:eastAsia="Calibri"/>
                <w:bCs/>
                <w:sz w:val="22"/>
                <w:szCs w:val="20"/>
              </w:rPr>
            </w:pPr>
          </w:p>
        </w:tc>
        <w:tc>
          <w:tcPr>
            <w:tcW w:w="2062" w:type="dxa"/>
          </w:tcPr>
          <w:p w14:paraId="3BCA78E8" w14:textId="77777777" w:rsidR="0076064E" w:rsidRPr="004F023F" w:rsidRDefault="0076064E" w:rsidP="009615C5">
            <w:pPr>
              <w:spacing w:line="240" w:lineRule="auto"/>
              <w:jc w:val="both"/>
              <w:rPr>
                <w:rFonts w:eastAsia="Calibri"/>
                <w:bCs/>
                <w:sz w:val="22"/>
                <w:szCs w:val="20"/>
              </w:rPr>
            </w:pPr>
          </w:p>
        </w:tc>
        <w:tc>
          <w:tcPr>
            <w:tcW w:w="1352" w:type="dxa"/>
          </w:tcPr>
          <w:p w14:paraId="618D3EE3" w14:textId="77777777" w:rsidR="0076064E" w:rsidRPr="004F023F" w:rsidRDefault="0076064E" w:rsidP="009615C5">
            <w:pPr>
              <w:spacing w:line="240" w:lineRule="auto"/>
              <w:jc w:val="both"/>
              <w:rPr>
                <w:rFonts w:eastAsia="Calibri"/>
                <w:bCs/>
                <w:sz w:val="22"/>
                <w:szCs w:val="20"/>
              </w:rPr>
            </w:pPr>
          </w:p>
        </w:tc>
      </w:tr>
      <w:tr w:rsidR="0076064E" w:rsidRPr="004F023F" w14:paraId="2316E00E" w14:textId="77777777" w:rsidTr="009615C5">
        <w:tc>
          <w:tcPr>
            <w:tcW w:w="6214" w:type="dxa"/>
            <w:gridSpan w:val="3"/>
          </w:tcPr>
          <w:p w14:paraId="10F8536D" w14:textId="77777777" w:rsidR="0076064E" w:rsidRPr="004F023F" w:rsidRDefault="0076064E" w:rsidP="009615C5">
            <w:pPr>
              <w:spacing w:line="240" w:lineRule="auto"/>
              <w:jc w:val="right"/>
              <w:rPr>
                <w:rFonts w:eastAsia="Calibri"/>
                <w:bCs/>
                <w:sz w:val="22"/>
                <w:szCs w:val="20"/>
              </w:rPr>
            </w:pPr>
            <w:r w:rsidRPr="004F023F">
              <w:rPr>
                <w:rFonts w:eastAsia="Calibri"/>
                <w:bCs/>
                <w:sz w:val="22"/>
                <w:szCs w:val="20"/>
              </w:rPr>
              <w:t>Viso:</w:t>
            </w:r>
          </w:p>
        </w:tc>
        <w:tc>
          <w:tcPr>
            <w:tcW w:w="2062" w:type="dxa"/>
          </w:tcPr>
          <w:p w14:paraId="21A529EF" w14:textId="77777777" w:rsidR="0076064E" w:rsidRPr="004F023F" w:rsidRDefault="0076064E" w:rsidP="009615C5">
            <w:pPr>
              <w:spacing w:line="240" w:lineRule="auto"/>
              <w:jc w:val="both"/>
              <w:rPr>
                <w:rFonts w:eastAsia="Calibri"/>
                <w:bCs/>
                <w:sz w:val="22"/>
                <w:szCs w:val="20"/>
              </w:rPr>
            </w:pPr>
          </w:p>
        </w:tc>
        <w:tc>
          <w:tcPr>
            <w:tcW w:w="1352" w:type="dxa"/>
          </w:tcPr>
          <w:p w14:paraId="58467C2E" w14:textId="77777777" w:rsidR="0076064E" w:rsidRPr="004F023F" w:rsidRDefault="0076064E" w:rsidP="009615C5">
            <w:pPr>
              <w:spacing w:line="240" w:lineRule="auto"/>
              <w:jc w:val="both"/>
              <w:rPr>
                <w:rFonts w:eastAsia="Calibri"/>
                <w:bCs/>
                <w:sz w:val="22"/>
                <w:szCs w:val="20"/>
              </w:rPr>
            </w:pPr>
          </w:p>
        </w:tc>
      </w:tr>
    </w:tbl>
    <w:p w14:paraId="3F9E4FC7" w14:textId="77777777" w:rsidR="0076064E" w:rsidRPr="00577786" w:rsidRDefault="0076064E" w:rsidP="0076064E">
      <w:pPr>
        <w:spacing w:after="0" w:line="240" w:lineRule="auto"/>
        <w:ind w:firstLine="567"/>
        <w:jc w:val="both"/>
        <w:rPr>
          <w:rFonts w:ascii="Times New Roman" w:hAnsi="Times New Roman" w:cs="Times New Roman"/>
          <w:i/>
          <w:iCs/>
          <w:sz w:val="20"/>
          <w:szCs w:val="20"/>
        </w:rPr>
      </w:pPr>
      <w:r w:rsidRPr="00577786">
        <w:rPr>
          <w:rFonts w:ascii="Times New Roman" w:hAnsi="Times New Roman" w:cs="Times New Roman"/>
          <w:i/>
          <w:iCs/>
          <w:sz w:val="20"/>
          <w:szCs w:val="20"/>
        </w:rPr>
        <w:t>*Pateikiama ūkio subjektų, kurių pajėgumais tiekėjas remiasi, ir (ar) subtiekėjų pasirašytos laisvos formos susitarimo ar pažymos (skaitmeninė kopija), patvirtinančios sutikimą dalyvauti šiame viešajame pirkime.</w:t>
      </w:r>
    </w:p>
    <w:p w14:paraId="37676534" w14:textId="77777777" w:rsidR="0076064E" w:rsidRPr="00B552CD" w:rsidRDefault="0076064E" w:rsidP="0076064E">
      <w:pPr>
        <w:spacing w:after="0" w:line="240" w:lineRule="auto"/>
        <w:ind w:firstLine="567"/>
        <w:rPr>
          <w:rFonts w:ascii="Times New Roman" w:hAnsi="Times New Roman" w:cs="Times New Roman"/>
          <w:b/>
          <w:sz w:val="24"/>
          <w:szCs w:val="24"/>
        </w:rPr>
      </w:pPr>
      <w:r w:rsidRPr="00B552CD">
        <w:rPr>
          <w:rFonts w:ascii="Times New Roman" w:hAnsi="Times New Roman" w:cs="Times New Roman"/>
          <w:b/>
          <w:sz w:val="24"/>
          <w:szCs w:val="24"/>
        </w:rPr>
        <w:t>Informacija apie subteikėjus, kurie pasitelkiami pirkimo sutarties vykdymui: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052"/>
        <w:gridCol w:w="2183"/>
        <w:gridCol w:w="1354"/>
      </w:tblGrid>
      <w:tr w:rsidR="0076064E" w:rsidRPr="009A2195" w14:paraId="45632AE7" w14:textId="77777777" w:rsidTr="009615C5">
        <w:tc>
          <w:tcPr>
            <w:tcW w:w="670" w:type="dxa"/>
            <w:vMerge w:val="restart"/>
            <w:vAlign w:val="center"/>
          </w:tcPr>
          <w:p w14:paraId="14A2428D" w14:textId="77777777" w:rsidR="0076064E" w:rsidRPr="009A2195" w:rsidRDefault="0076064E" w:rsidP="009615C5">
            <w:pPr>
              <w:spacing w:after="0" w:line="240" w:lineRule="auto"/>
              <w:jc w:val="center"/>
              <w:rPr>
                <w:rFonts w:ascii="Times New Roman" w:hAnsi="Times New Roman" w:cs="Times New Roman"/>
                <w:bCs/>
              </w:rPr>
            </w:pPr>
            <w:r w:rsidRPr="009A2195">
              <w:rPr>
                <w:rFonts w:ascii="Times New Roman" w:hAnsi="Times New Roman" w:cs="Times New Roman"/>
                <w:bCs/>
              </w:rPr>
              <w:lastRenderedPageBreak/>
              <w:t>Eil. Nr.</w:t>
            </w:r>
          </w:p>
        </w:tc>
        <w:tc>
          <w:tcPr>
            <w:tcW w:w="2369" w:type="dxa"/>
            <w:vMerge w:val="restart"/>
            <w:vAlign w:val="center"/>
          </w:tcPr>
          <w:p w14:paraId="2FDFD9B7" w14:textId="77777777" w:rsidR="0076064E" w:rsidRPr="009A2195" w:rsidRDefault="0076064E" w:rsidP="009615C5">
            <w:pPr>
              <w:spacing w:after="0" w:line="240" w:lineRule="auto"/>
              <w:jc w:val="center"/>
              <w:rPr>
                <w:rFonts w:ascii="Times New Roman" w:hAnsi="Times New Roman" w:cs="Times New Roman"/>
                <w:bCs/>
              </w:rPr>
            </w:pPr>
            <w:r w:rsidRPr="009A2195">
              <w:rPr>
                <w:rFonts w:ascii="Times New Roman" w:hAnsi="Times New Roman" w:cs="Times New Roman"/>
                <w:bCs/>
              </w:rPr>
              <w:t>Ūkio subjekto pavadinimas, kodas ir adresas</w:t>
            </w:r>
          </w:p>
        </w:tc>
        <w:tc>
          <w:tcPr>
            <w:tcW w:w="3052" w:type="dxa"/>
            <w:vMerge w:val="restart"/>
            <w:vAlign w:val="center"/>
          </w:tcPr>
          <w:p w14:paraId="39B007B0" w14:textId="77777777" w:rsidR="0076064E" w:rsidRPr="009A2195" w:rsidRDefault="0076064E" w:rsidP="009615C5">
            <w:pPr>
              <w:spacing w:after="0" w:line="240" w:lineRule="auto"/>
              <w:jc w:val="center"/>
              <w:rPr>
                <w:rFonts w:ascii="Times New Roman" w:hAnsi="Times New Roman" w:cs="Times New Roman"/>
                <w:bCs/>
              </w:rPr>
            </w:pPr>
            <w:r w:rsidRPr="009A2195">
              <w:rPr>
                <w:rFonts w:ascii="Times New Roman" w:hAnsi="Times New Roman" w:cs="Times New Roman"/>
                <w:bCs/>
              </w:rPr>
              <w:t>Numatom</w:t>
            </w:r>
            <w:r>
              <w:rPr>
                <w:rFonts w:ascii="Times New Roman" w:hAnsi="Times New Roman" w:cs="Times New Roman"/>
                <w:bCs/>
              </w:rPr>
              <w:t>os</w:t>
            </w:r>
            <w:r w:rsidRPr="009A2195">
              <w:rPr>
                <w:rFonts w:ascii="Times New Roman" w:hAnsi="Times New Roman" w:cs="Times New Roman"/>
                <w:bCs/>
              </w:rPr>
              <w:t xml:space="preserve"> tiekti prekės</w:t>
            </w:r>
          </w:p>
        </w:tc>
        <w:tc>
          <w:tcPr>
            <w:tcW w:w="3537" w:type="dxa"/>
            <w:gridSpan w:val="2"/>
            <w:vAlign w:val="center"/>
          </w:tcPr>
          <w:p w14:paraId="3123CC58" w14:textId="77777777" w:rsidR="0076064E" w:rsidRPr="009A2195" w:rsidRDefault="0076064E" w:rsidP="009615C5">
            <w:pPr>
              <w:spacing w:after="0" w:line="240" w:lineRule="auto"/>
              <w:jc w:val="center"/>
              <w:rPr>
                <w:rFonts w:ascii="Times New Roman" w:hAnsi="Times New Roman" w:cs="Times New Roman"/>
                <w:bCs/>
              </w:rPr>
            </w:pPr>
            <w:r w:rsidRPr="009A2195">
              <w:rPr>
                <w:rFonts w:ascii="Times New Roman" w:hAnsi="Times New Roman" w:cs="Times New Roman"/>
                <w:bCs/>
              </w:rPr>
              <w:t>Sutarties dalis pasiūlymo kainoje, kuriai ketinama pasitelkti ūkio subjektą</w:t>
            </w:r>
          </w:p>
        </w:tc>
      </w:tr>
      <w:tr w:rsidR="0076064E" w:rsidRPr="009A2195" w14:paraId="4B47F41D" w14:textId="77777777" w:rsidTr="009615C5">
        <w:tc>
          <w:tcPr>
            <w:tcW w:w="670" w:type="dxa"/>
            <w:vMerge/>
            <w:vAlign w:val="center"/>
          </w:tcPr>
          <w:p w14:paraId="0871BF15" w14:textId="77777777" w:rsidR="0076064E" w:rsidRPr="009A2195" w:rsidRDefault="0076064E" w:rsidP="009615C5">
            <w:pPr>
              <w:spacing w:after="0" w:line="240" w:lineRule="auto"/>
              <w:jc w:val="center"/>
              <w:rPr>
                <w:rFonts w:ascii="Times New Roman" w:hAnsi="Times New Roman" w:cs="Times New Roman"/>
                <w:bCs/>
              </w:rPr>
            </w:pPr>
          </w:p>
        </w:tc>
        <w:tc>
          <w:tcPr>
            <w:tcW w:w="2369" w:type="dxa"/>
            <w:vMerge/>
            <w:vAlign w:val="center"/>
          </w:tcPr>
          <w:p w14:paraId="0EBC2FF8" w14:textId="77777777" w:rsidR="0076064E" w:rsidRPr="009A2195" w:rsidRDefault="0076064E" w:rsidP="009615C5">
            <w:pPr>
              <w:spacing w:after="0" w:line="240" w:lineRule="auto"/>
              <w:jc w:val="center"/>
              <w:rPr>
                <w:rFonts w:ascii="Times New Roman" w:hAnsi="Times New Roman" w:cs="Times New Roman"/>
                <w:bCs/>
              </w:rPr>
            </w:pPr>
          </w:p>
        </w:tc>
        <w:tc>
          <w:tcPr>
            <w:tcW w:w="3052" w:type="dxa"/>
            <w:vMerge/>
            <w:vAlign w:val="center"/>
          </w:tcPr>
          <w:p w14:paraId="6488FE6E" w14:textId="77777777" w:rsidR="0076064E" w:rsidRPr="009A2195" w:rsidRDefault="0076064E" w:rsidP="009615C5">
            <w:pPr>
              <w:spacing w:after="0" w:line="240" w:lineRule="auto"/>
              <w:jc w:val="center"/>
              <w:rPr>
                <w:rFonts w:ascii="Times New Roman" w:hAnsi="Times New Roman" w:cs="Times New Roman"/>
                <w:bCs/>
              </w:rPr>
            </w:pPr>
          </w:p>
        </w:tc>
        <w:tc>
          <w:tcPr>
            <w:tcW w:w="2183" w:type="dxa"/>
            <w:vAlign w:val="center"/>
          </w:tcPr>
          <w:p w14:paraId="7695AAC8" w14:textId="77777777" w:rsidR="0076064E" w:rsidRPr="009A2195" w:rsidRDefault="0076064E" w:rsidP="009615C5">
            <w:pPr>
              <w:spacing w:after="0" w:line="240" w:lineRule="auto"/>
              <w:jc w:val="center"/>
              <w:rPr>
                <w:rFonts w:ascii="Times New Roman" w:hAnsi="Times New Roman" w:cs="Times New Roman"/>
                <w:bCs/>
              </w:rPr>
            </w:pPr>
            <w:r w:rsidRPr="009A2195">
              <w:rPr>
                <w:rFonts w:ascii="Times New Roman" w:hAnsi="Times New Roman" w:cs="Times New Roman"/>
                <w:bCs/>
              </w:rPr>
              <w:t>EUR su PVM</w:t>
            </w:r>
          </w:p>
        </w:tc>
        <w:tc>
          <w:tcPr>
            <w:tcW w:w="1354" w:type="dxa"/>
            <w:vAlign w:val="center"/>
          </w:tcPr>
          <w:p w14:paraId="66C5BF47" w14:textId="77777777" w:rsidR="0076064E" w:rsidRPr="009A2195" w:rsidRDefault="0076064E" w:rsidP="009615C5">
            <w:pPr>
              <w:spacing w:after="0" w:line="240" w:lineRule="auto"/>
              <w:jc w:val="center"/>
              <w:rPr>
                <w:rFonts w:ascii="Times New Roman" w:hAnsi="Times New Roman" w:cs="Times New Roman"/>
                <w:b/>
              </w:rPr>
            </w:pPr>
            <w:r w:rsidRPr="009A2195">
              <w:rPr>
                <w:rFonts w:ascii="Times New Roman" w:hAnsi="Times New Roman" w:cs="Times New Roman"/>
                <w:b/>
              </w:rPr>
              <w:t>Proc.</w:t>
            </w:r>
          </w:p>
        </w:tc>
      </w:tr>
      <w:tr w:rsidR="0076064E" w:rsidRPr="009A2195" w14:paraId="447D11A4" w14:textId="77777777" w:rsidTr="009615C5">
        <w:tc>
          <w:tcPr>
            <w:tcW w:w="9628" w:type="dxa"/>
            <w:gridSpan w:val="5"/>
          </w:tcPr>
          <w:p w14:paraId="226CD6E7" w14:textId="77777777" w:rsidR="0076064E" w:rsidRPr="00B552CD" w:rsidRDefault="0076064E" w:rsidP="009615C5">
            <w:pPr>
              <w:spacing w:after="0" w:line="240" w:lineRule="auto"/>
              <w:jc w:val="both"/>
              <w:rPr>
                <w:rFonts w:ascii="Times New Roman" w:hAnsi="Times New Roman" w:cs="Times New Roman"/>
                <w:bCs/>
              </w:rPr>
            </w:pPr>
            <w:r w:rsidRPr="00B552CD">
              <w:rPr>
                <w:rFonts w:ascii="Times New Roman" w:hAnsi="Times New Roman" w:cs="Times New Roman"/>
                <w:bCs/>
              </w:rPr>
              <w:t xml:space="preserve">Kiti žinomi subteikėjai, kurie bus pasitelkti vykdant pirkimo sutartį ir kurių pajėgumais </w:t>
            </w:r>
            <w:r w:rsidRPr="00B552CD">
              <w:rPr>
                <w:rFonts w:ascii="Times New Roman" w:hAnsi="Times New Roman" w:cs="Times New Roman"/>
                <w:b/>
                <w:bCs/>
                <w:u w:val="single"/>
              </w:rPr>
              <w:t>nesiremiama</w:t>
            </w:r>
            <w:r w:rsidRPr="00B552CD">
              <w:rPr>
                <w:rFonts w:ascii="Times New Roman" w:hAnsi="Times New Roman" w:cs="Times New Roman"/>
                <w:bCs/>
                <w:u w:val="single"/>
              </w:rPr>
              <w:t xml:space="preserve"> įrodinėjant kvalifikacijos atitiktį*</w:t>
            </w:r>
          </w:p>
        </w:tc>
      </w:tr>
      <w:tr w:rsidR="0076064E" w:rsidRPr="009A2195" w14:paraId="60731DBE" w14:textId="77777777" w:rsidTr="009615C5">
        <w:tc>
          <w:tcPr>
            <w:tcW w:w="670" w:type="dxa"/>
          </w:tcPr>
          <w:p w14:paraId="0D1AA37D" w14:textId="77777777" w:rsidR="0076064E" w:rsidRPr="009A2195" w:rsidRDefault="0076064E" w:rsidP="009615C5">
            <w:pPr>
              <w:spacing w:after="0" w:line="240" w:lineRule="auto"/>
              <w:rPr>
                <w:rFonts w:ascii="Times New Roman" w:hAnsi="Times New Roman" w:cs="Times New Roman"/>
                <w:bCs/>
              </w:rPr>
            </w:pPr>
          </w:p>
        </w:tc>
        <w:tc>
          <w:tcPr>
            <w:tcW w:w="2369" w:type="dxa"/>
          </w:tcPr>
          <w:p w14:paraId="51FE9CE5" w14:textId="77777777" w:rsidR="0076064E" w:rsidRPr="000177FD" w:rsidRDefault="0076064E" w:rsidP="009615C5">
            <w:pPr>
              <w:spacing w:after="0" w:line="240" w:lineRule="auto"/>
              <w:rPr>
                <w:rFonts w:ascii="Times New Roman" w:hAnsi="Times New Roman" w:cs="Times New Roman"/>
                <w:bCs/>
                <w:strike/>
              </w:rPr>
            </w:pPr>
          </w:p>
        </w:tc>
        <w:tc>
          <w:tcPr>
            <w:tcW w:w="3052" w:type="dxa"/>
          </w:tcPr>
          <w:p w14:paraId="2FD5D6A8" w14:textId="77777777" w:rsidR="0076064E" w:rsidRPr="000177FD" w:rsidRDefault="0076064E" w:rsidP="009615C5">
            <w:pPr>
              <w:spacing w:after="0" w:line="240" w:lineRule="auto"/>
              <w:rPr>
                <w:rFonts w:ascii="Times New Roman" w:hAnsi="Times New Roman" w:cs="Times New Roman"/>
                <w:bCs/>
                <w:strike/>
              </w:rPr>
            </w:pPr>
          </w:p>
        </w:tc>
        <w:tc>
          <w:tcPr>
            <w:tcW w:w="2183" w:type="dxa"/>
          </w:tcPr>
          <w:p w14:paraId="3998C03A" w14:textId="77777777" w:rsidR="0076064E" w:rsidRPr="000177FD" w:rsidRDefault="0076064E" w:rsidP="009615C5">
            <w:pPr>
              <w:spacing w:after="0" w:line="240" w:lineRule="auto"/>
              <w:rPr>
                <w:rFonts w:ascii="Times New Roman" w:hAnsi="Times New Roman" w:cs="Times New Roman"/>
                <w:bCs/>
                <w:strike/>
              </w:rPr>
            </w:pPr>
          </w:p>
        </w:tc>
        <w:tc>
          <w:tcPr>
            <w:tcW w:w="1354" w:type="dxa"/>
          </w:tcPr>
          <w:p w14:paraId="341338B4" w14:textId="77777777" w:rsidR="0076064E" w:rsidRPr="000177FD" w:rsidRDefault="0076064E" w:rsidP="009615C5">
            <w:pPr>
              <w:spacing w:after="0" w:line="240" w:lineRule="auto"/>
              <w:rPr>
                <w:rFonts w:ascii="Times New Roman" w:hAnsi="Times New Roman" w:cs="Times New Roman"/>
                <w:strike/>
              </w:rPr>
            </w:pPr>
          </w:p>
        </w:tc>
      </w:tr>
      <w:tr w:rsidR="0076064E" w:rsidRPr="009A2195" w14:paraId="19421535" w14:textId="77777777" w:rsidTr="009615C5">
        <w:tc>
          <w:tcPr>
            <w:tcW w:w="670" w:type="dxa"/>
          </w:tcPr>
          <w:p w14:paraId="3B48DF62" w14:textId="77777777" w:rsidR="0076064E" w:rsidRPr="009A2195" w:rsidRDefault="0076064E" w:rsidP="009615C5">
            <w:pPr>
              <w:spacing w:after="0" w:line="240" w:lineRule="auto"/>
              <w:rPr>
                <w:rFonts w:ascii="Times New Roman" w:hAnsi="Times New Roman" w:cs="Times New Roman"/>
                <w:bCs/>
              </w:rPr>
            </w:pPr>
          </w:p>
        </w:tc>
        <w:tc>
          <w:tcPr>
            <w:tcW w:w="2369" w:type="dxa"/>
          </w:tcPr>
          <w:p w14:paraId="75AE98E0" w14:textId="77777777" w:rsidR="0076064E" w:rsidRPr="000177FD" w:rsidRDefault="0076064E" w:rsidP="009615C5">
            <w:pPr>
              <w:spacing w:after="0" w:line="240" w:lineRule="auto"/>
              <w:rPr>
                <w:rFonts w:ascii="Times New Roman" w:hAnsi="Times New Roman" w:cs="Times New Roman"/>
                <w:bCs/>
                <w:strike/>
              </w:rPr>
            </w:pPr>
          </w:p>
        </w:tc>
        <w:tc>
          <w:tcPr>
            <w:tcW w:w="3052" w:type="dxa"/>
          </w:tcPr>
          <w:p w14:paraId="462BC741" w14:textId="77777777" w:rsidR="0076064E" w:rsidRPr="000177FD" w:rsidRDefault="0076064E" w:rsidP="009615C5">
            <w:pPr>
              <w:spacing w:after="0" w:line="240" w:lineRule="auto"/>
              <w:rPr>
                <w:rFonts w:ascii="Times New Roman" w:hAnsi="Times New Roman" w:cs="Times New Roman"/>
                <w:bCs/>
                <w:strike/>
              </w:rPr>
            </w:pPr>
          </w:p>
        </w:tc>
        <w:tc>
          <w:tcPr>
            <w:tcW w:w="2183" w:type="dxa"/>
          </w:tcPr>
          <w:p w14:paraId="1887E873" w14:textId="77777777" w:rsidR="0076064E" w:rsidRPr="000177FD" w:rsidRDefault="0076064E" w:rsidP="009615C5">
            <w:pPr>
              <w:spacing w:after="0" w:line="240" w:lineRule="auto"/>
              <w:rPr>
                <w:rFonts w:ascii="Times New Roman" w:hAnsi="Times New Roman" w:cs="Times New Roman"/>
                <w:bCs/>
                <w:strike/>
              </w:rPr>
            </w:pPr>
          </w:p>
        </w:tc>
        <w:tc>
          <w:tcPr>
            <w:tcW w:w="1354" w:type="dxa"/>
          </w:tcPr>
          <w:p w14:paraId="30ED4378" w14:textId="77777777" w:rsidR="0076064E" w:rsidRPr="000177FD" w:rsidRDefault="0076064E" w:rsidP="009615C5">
            <w:pPr>
              <w:spacing w:after="0" w:line="240" w:lineRule="auto"/>
              <w:rPr>
                <w:rFonts w:ascii="Times New Roman" w:hAnsi="Times New Roman" w:cs="Times New Roman"/>
                <w:strike/>
              </w:rPr>
            </w:pPr>
          </w:p>
        </w:tc>
      </w:tr>
      <w:tr w:rsidR="0076064E" w:rsidRPr="009A2195" w14:paraId="65EDDF34" w14:textId="77777777" w:rsidTr="009615C5">
        <w:tc>
          <w:tcPr>
            <w:tcW w:w="670" w:type="dxa"/>
          </w:tcPr>
          <w:p w14:paraId="17345817" w14:textId="77777777" w:rsidR="0076064E" w:rsidRPr="009A2195" w:rsidRDefault="0076064E" w:rsidP="009615C5">
            <w:pPr>
              <w:spacing w:after="0" w:line="240" w:lineRule="auto"/>
              <w:rPr>
                <w:rFonts w:ascii="Times New Roman" w:hAnsi="Times New Roman" w:cs="Times New Roman"/>
                <w:bCs/>
              </w:rPr>
            </w:pPr>
          </w:p>
        </w:tc>
        <w:tc>
          <w:tcPr>
            <w:tcW w:w="2369" w:type="dxa"/>
          </w:tcPr>
          <w:p w14:paraId="4E2428EC" w14:textId="77777777" w:rsidR="0076064E" w:rsidRPr="000177FD" w:rsidRDefault="0076064E" w:rsidP="009615C5">
            <w:pPr>
              <w:spacing w:after="0" w:line="240" w:lineRule="auto"/>
              <w:rPr>
                <w:rFonts w:ascii="Times New Roman" w:hAnsi="Times New Roman" w:cs="Times New Roman"/>
                <w:bCs/>
                <w:strike/>
              </w:rPr>
            </w:pPr>
          </w:p>
        </w:tc>
        <w:tc>
          <w:tcPr>
            <w:tcW w:w="3052" w:type="dxa"/>
          </w:tcPr>
          <w:p w14:paraId="5C42B2E9" w14:textId="77777777" w:rsidR="0076064E" w:rsidRPr="000177FD" w:rsidRDefault="0076064E" w:rsidP="009615C5">
            <w:pPr>
              <w:spacing w:after="0" w:line="240" w:lineRule="auto"/>
              <w:rPr>
                <w:rFonts w:ascii="Times New Roman" w:hAnsi="Times New Roman" w:cs="Times New Roman"/>
                <w:bCs/>
                <w:strike/>
              </w:rPr>
            </w:pPr>
          </w:p>
        </w:tc>
        <w:tc>
          <w:tcPr>
            <w:tcW w:w="2183" w:type="dxa"/>
          </w:tcPr>
          <w:p w14:paraId="05D671EF" w14:textId="77777777" w:rsidR="0076064E" w:rsidRPr="000177FD" w:rsidRDefault="0076064E" w:rsidP="009615C5">
            <w:pPr>
              <w:spacing w:after="0" w:line="240" w:lineRule="auto"/>
              <w:rPr>
                <w:rFonts w:ascii="Times New Roman" w:hAnsi="Times New Roman" w:cs="Times New Roman"/>
                <w:bCs/>
                <w:strike/>
              </w:rPr>
            </w:pPr>
          </w:p>
        </w:tc>
        <w:tc>
          <w:tcPr>
            <w:tcW w:w="1354" w:type="dxa"/>
          </w:tcPr>
          <w:p w14:paraId="0EDD96C6" w14:textId="77777777" w:rsidR="0076064E" w:rsidRPr="000177FD" w:rsidRDefault="0076064E" w:rsidP="009615C5">
            <w:pPr>
              <w:spacing w:after="0" w:line="240" w:lineRule="auto"/>
              <w:rPr>
                <w:rFonts w:ascii="Times New Roman" w:hAnsi="Times New Roman" w:cs="Times New Roman"/>
                <w:strike/>
              </w:rPr>
            </w:pPr>
          </w:p>
        </w:tc>
      </w:tr>
      <w:tr w:rsidR="0076064E" w:rsidRPr="009A2195" w14:paraId="4BB1F955" w14:textId="77777777" w:rsidTr="009615C5">
        <w:tc>
          <w:tcPr>
            <w:tcW w:w="6091" w:type="dxa"/>
            <w:gridSpan w:val="3"/>
          </w:tcPr>
          <w:p w14:paraId="7198AD59" w14:textId="77777777" w:rsidR="0076064E" w:rsidRPr="008343C7" w:rsidRDefault="0076064E" w:rsidP="009615C5">
            <w:pPr>
              <w:spacing w:after="0" w:line="240" w:lineRule="auto"/>
              <w:jc w:val="right"/>
              <w:rPr>
                <w:rFonts w:ascii="Times New Roman" w:hAnsi="Times New Roman" w:cs="Times New Roman"/>
                <w:bCs/>
              </w:rPr>
            </w:pPr>
            <w:r w:rsidRPr="008343C7">
              <w:rPr>
                <w:rFonts w:ascii="Times New Roman" w:hAnsi="Times New Roman" w:cs="Times New Roman"/>
                <w:bCs/>
              </w:rPr>
              <w:t>Viso:</w:t>
            </w:r>
          </w:p>
        </w:tc>
        <w:tc>
          <w:tcPr>
            <w:tcW w:w="2183" w:type="dxa"/>
          </w:tcPr>
          <w:p w14:paraId="093F18E9" w14:textId="77777777" w:rsidR="0076064E" w:rsidRPr="000177FD" w:rsidRDefault="0076064E" w:rsidP="009615C5">
            <w:pPr>
              <w:spacing w:after="0" w:line="240" w:lineRule="auto"/>
              <w:rPr>
                <w:rFonts w:ascii="Times New Roman" w:hAnsi="Times New Roman" w:cs="Times New Roman"/>
                <w:bCs/>
                <w:strike/>
              </w:rPr>
            </w:pPr>
          </w:p>
        </w:tc>
        <w:tc>
          <w:tcPr>
            <w:tcW w:w="1354" w:type="dxa"/>
          </w:tcPr>
          <w:p w14:paraId="54AB5392" w14:textId="77777777" w:rsidR="0076064E" w:rsidRPr="000177FD" w:rsidRDefault="0076064E" w:rsidP="009615C5">
            <w:pPr>
              <w:spacing w:after="0" w:line="240" w:lineRule="auto"/>
              <w:rPr>
                <w:rFonts w:ascii="Times New Roman" w:hAnsi="Times New Roman" w:cs="Times New Roman"/>
                <w:strike/>
              </w:rPr>
            </w:pPr>
          </w:p>
        </w:tc>
      </w:tr>
    </w:tbl>
    <w:p w14:paraId="05B6FDEF" w14:textId="77777777" w:rsidR="0076064E" w:rsidRDefault="0076064E" w:rsidP="0076064E">
      <w:pPr>
        <w:spacing w:after="0" w:line="240" w:lineRule="auto"/>
        <w:ind w:firstLine="567"/>
        <w:jc w:val="both"/>
        <w:rPr>
          <w:rFonts w:ascii="Times New Roman" w:hAnsi="Times New Roman" w:cs="Times New Roman"/>
          <w:sz w:val="24"/>
          <w:szCs w:val="24"/>
          <w:vertAlign w:val="superscript"/>
        </w:rPr>
      </w:pPr>
      <w:r w:rsidRPr="00B552CD">
        <w:rPr>
          <w:rFonts w:ascii="Times New Roman" w:hAnsi="Times New Roman" w:cs="Times New Roman"/>
          <w:i/>
          <w:sz w:val="24"/>
          <w:szCs w:val="24"/>
          <w:vertAlign w:val="superscript"/>
        </w:rPr>
        <w:t>*Pildyti tuomet, jei sutarties vykdymui bus pasitelkti subtiekėjai, kurių kvalifikacija tiekėjas nesiremia, kad atitiktų kvalifikacijos reikalavimus</w:t>
      </w:r>
    </w:p>
    <w:p w14:paraId="58387B4F" w14:textId="77777777" w:rsidR="0076064E" w:rsidRPr="0028149A" w:rsidRDefault="0076064E" w:rsidP="0076064E">
      <w:pPr>
        <w:spacing w:after="0" w:line="240" w:lineRule="auto"/>
        <w:ind w:firstLine="567"/>
        <w:jc w:val="both"/>
        <w:rPr>
          <w:rFonts w:ascii="Times New Roman" w:hAnsi="Times New Roman" w:cs="Times New Roman"/>
          <w:sz w:val="23"/>
          <w:szCs w:val="23"/>
        </w:rPr>
      </w:pPr>
      <w:r w:rsidRPr="0028149A">
        <w:rPr>
          <w:rFonts w:ascii="Times New Roman" w:hAnsi="Times New Roman" w:cs="Times New Roman"/>
          <w:sz w:val="23"/>
          <w:szCs w:val="23"/>
        </w:rPr>
        <w:t>Pateikiama subtiekėjų pasirašytos laisvos formos susitarimo ar pažymos, patvirtinančios sutikimą dalyvauti šiame viešajame pirkime, skaitmeninė kopija.</w:t>
      </w:r>
    </w:p>
    <w:p w14:paraId="09DF7C77" w14:textId="77777777" w:rsidR="0076064E" w:rsidRDefault="0076064E" w:rsidP="0076064E">
      <w:pPr>
        <w:widowControl w:val="0"/>
        <w:spacing w:after="0" w:line="240" w:lineRule="auto"/>
        <w:ind w:firstLine="567"/>
        <w:jc w:val="both"/>
        <w:outlineLvl w:val="0"/>
        <w:rPr>
          <w:rFonts w:ascii="Times New Roman" w:hAnsi="Times New Roman" w:cs="Times New Roman"/>
          <w:b/>
          <w:sz w:val="24"/>
          <w:szCs w:val="24"/>
          <w:lang w:eastAsia="fi-FI"/>
        </w:rPr>
      </w:pPr>
    </w:p>
    <w:p w14:paraId="5DB690E2" w14:textId="77777777" w:rsidR="0076064E" w:rsidRPr="0002079F" w:rsidRDefault="0076064E" w:rsidP="0076064E">
      <w:pPr>
        <w:widowControl w:val="0"/>
        <w:spacing w:after="0" w:line="240" w:lineRule="auto"/>
        <w:ind w:firstLine="567"/>
        <w:jc w:val="both"/>
        <w:outlineLvl w:val="0"/>
        <w:rPr>
          <w:rFonts w:ascii="Times New Roman" w:hAnsi="Times New Roman" w:cs="Times New Roman"/>
          <w:bCs/>
          <w:sz w:val="24"/>
          <w:szCs w:val="24"/>
          <w:vertAlign w:val="superscript"/>
          <w:lang w:eastAsia="fi-FI"/>
        </w:rPr>
      </w:pPr>
      <w:r w:rsidRPr="0002079F">
        <w:rPr>
          <w:rFonts w:ascii="Times New Roman" w:hAnsi="Times New Roman" w:cs="Times New Roman"/>
          <w:b/>
          <w:sz w:val="24"/>
          <w:szCs w:val="24"/>
          <w:lang w:eastAsia="fi-FI"/>
        </w:rPr>
        <w:t xml:space="preserve">Vykdant sutartį pasitelksim šiuos specialistus, kuriuos ketiname įdarbinti (toliau - </w:t>
      </w:r>
      <w:proofErr w:type="spellStart"/>
      <w:r w:rsidRPr="0002079F">
        <w:rPr>
          <w:rFonts w:ascii="Times New Roman" w:hAnsi="Times New Roman" w:cs="Times New Roman"/>
          <w:b/>
          <w:sz w:val="24"/>
          <w:szCs w:val="24"/>
          <w:lang w:eastAsia="fi-FI"/>
        </w:rPr>
        <w:t>kvazisubtiekėjus</w:t>
      </w:r>
      <w:proofErr w:type="spellEnd"/>
      <w:r w:rsidRPr="0002079F">
        <w:rPr>
          <w:rFonts w:ascii="Times New Roman" w:hAnsi="Times New Roman" w:cs="Times New Roman"/>
          <w:b/>
          <w:sz w:val="24"/>
          <w:szCs w:val="24"/>
          <w:lang w:eastAsia="fi-FI"/>
        </w:rPr>
        <w:t>)</w:t>
      </w:r>
      <w:r w:rsidRPr="0002079F">
        <w:rPr>
          <w:rFonts w:ascii="Times New Roman" w:hAnsi="Times New Roman" w:cs="Times New Roman"/>
          <w:bCs/>
          <w:sz w:val="24"/>
          <w:szCs w:val="24"/>
          <w:lang w:eastAsia="fi-FI"/>
        </w:rPr>
        <w:t xml:space="preserve"> </w:t>
      </w:r>
      <w:r w:rsidRPr="0002079F">
        <w:rPr>
          <w:rFonts w:ascii="Times New Roman" w:hAnsi="Times New Roman" w:cs="Times New Roman"/>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76064E" w:rsidRPr="00E10191" w14:paraId="2F4DA1A6" w14:textId="77777777" w:rsidTr="009615C5">
        <w:tc>
          <w:tcPr>
            <w:tcW w:w="675" w:type="dxa"/>
          </w:tcPr>
          <w:p w14:paraId="3FE11C06" w14:textId="77777777" w:rsidR="0076064E" w:rsidRPr="00E10191" w:rsidRDefault="0076064E" w:rsidP="009615C5">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Pr>
                <w:rFonts w:ascii="Times New Roman" w:hAnsi="Times New Roman" w:cs="Times New Roman"/>
                <w:szCs w:val="24"/>
              </w:rPr>
              <w:t xml:space="preserve"> </w:t>
            </w:r>
            <w:r w:rsidRPr="00E10191">
              <w:rPr>
                <w:rFonts w:ascii="Times New Roman" w:hAnsi="Times New Roman" w:cs="Times New Roman"/>
                <w:szCs w:val="24"/>
              </w:rPr>
              <w:t>Nr.</w:t>
            </w:r>
          </w:p>
        </w:tc>
        <w:tc>
          <w:tcPr>
            <w:tcW w:w="4293" w:type="dxa"/>
          </w:tcPr>
          <w:p w14:paraId="39FCD790" w14:textId="77777777" w:rsidR="0076064E" w:rsidRPr="00E10191" w:rsidRDefault="0076064E" w:rsidP="009615C5">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Kvazisubtiekėjo</w:t>
            </w:r>
            <w:proofErr w:type="spellEnd"/>
            <w:r w:rsidRPr="00E10191">
              <w:rPr>
                <w:rFonts w:ascii="Times New Roman" w:hAnsi="Times New Roman" w:cs="Times New Roman"/>
                <w:szCs w:val="24"/>
              </w:rPr>
              <w:t xml:space="preserve"> vardas ir pavardė</w:t>
            </w:r>
          </w:p>
        </w:tc>
        <w:tc>
          <w:tcPr>
            <w:tcW w:w="4819" w:type="dxa"/>
          </w:tcPr>
          <w:p w14:paraId="33E690CC" w14:textId="77777777" w:rsidR="0076064E" w:rsidRPr="00E10191" w:rsidRDefault="0076064E" w:rsidP="009615C5">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Kvazisubtiekėjui</w:t>
            </w:r>
            <w:proofErr w:type="spellEnd"/>
            <w:r w:rsidRPr="00E10191">
              <w:rPr>
                <w:rFonts w:ascii="Times New Roman" w:hAnsi="Times New Roman" w:cs="Times New Roman"/>
                <w:szCs w:val="24"/>
              </w:rPr>
              <w:t xml:space="preserve"> numatomi perduoti darbai/ paslaugos (įvardinti konkrečiai darbus/ paslaugas);</w:t>
            </w:r>
          </w:p>
        </w:tc>
      </w:tr>
      <w:tr w:rsidR="0076064E" w:rsidRPr="00E10191" w14:paraId="2EC23A92" w14:textId="77777777" w:rsidTr="009615C5">
        <w:tc>
          <w:tcPr>
            <w:tcW w:w="675" w:type="dxa"/>
          </w:tcPr>
          <w:p w14:paraId="503F3858" w14:textId="77777777" w:rsidR="0076064E" w:rsidRPr="00E10191" w:rsidRDefault="0076064E" w:rsidP="009615C5">
            <w:pPr>
              <w:widowControl w:val="0"/>
              <w:snapToGrid w:val="0"/>
              <w:spacing w:after="0" w:line="240" w:lineRule="auto"/>
              <w:rPr>
                <w:rFonts w:ascii="Times New Roman" w:hAnsi="Times New Roman" w:cs="Times New Roman"/>
                <w:szCs w:val="24"/>
              </w:rPr>
            </w:pPr>
          </w:p>
        </w:tc>
        <w:tc>
          <w:tcPr>
            <w:tcW w:w="4293" w:type="dxa"/>
          </w:tcPr>
          <w:p w14:paraId="2461560C" w14:textId="77777777" w:rsidR="0076064E" w:rsidRPr="00E10191" w:rsidRDefault="0076064E" w:rsidP="009615C5">
            <w:pPr>
              <w:widowControl w:val="0"/>
              <w:snapToGrid w:val="0"/>
              <w:spacing w:after="0" w:line="240" w:lineRule="auto"/>
              <w:rPr>
                <w:rFonts w:ascii="Times New Roman" w:hAnsi="Times New Roman" w:cs="Times New Roman"/>
                <w:szCs w:val="24"/>
              </w:rPr>
            </w:pPr>
          </w:p>
        </w:tc>
        <w:tc>
          <w:tcPr>
            <w:tcW w:w="4819" w:type="dxa"/>
          </w:tcPr>
          <w:p w14:paraId="452EC82D" w14:textId="77777777" w:rsidR="0076064E" w:rsidRPr="00E10191" w:rsidRDefault="0076064E" w:rsidP="009615C5">
            <w:pPr>
              <w:widowControl w:val="0"/>
              <w:snapToGrid w:val="0"/>
              <w:spacing w:after="0" w:line="240" w:lineRule="auto"/>
              <w:rPr>
                <w:rFonts w:ascii="Times New Roman" w:hAnsi="Times New Roman" w:cs="Times New Roman"/>
                <w:szCs w:val="24"/>
              </w:rPr>
            </w:pPr>
          </w:p>
        </w:tc>
      </w:tr>
      <w:tr w:rsidR="0076064E" w:rsidRPr="00E10191" w14:paraId="21A4AD07" w14:textId="77777777" w:rsidTr="009615C5">
        <w:tc>
          <w:tcPr>
            <w:tcW w:w="675" w:type="dxa"/>
          </w:tcPr>
          <w:p w14:paraId="6C4DACCE" w14:textId="77777777" w:rsidR="0076064E" w:rsidRPr="00E10191" w:rsidRDefault="0076064E" w:rsidP="009615C5">
            <w:pPr>
              <w:widowControl w:val="0"/>
              <w:snapToGrid w:val="0"/>
              <w:spacing w:after="0" w:line="240" w:lineRule="auto"/>
              <w:rPr>
                <w:rFonts w:ascii="Times New Roman" w:hAnsi="Times New Roman" w:cs="Times New Roman"/>
                <w:szCs w:val="24"/>
              </w:rPr>
            </w:pPr>
          </w:p>
        </w:tc>
        <w:tc>
          <w:tcPr>
            <w:tcW w:w="4293" w:type="dxa"/>
          </w:tcPr>
          <w:p w14:paraId="7AEB5CC2" w14:textId="77777777" w:rsidR="0076064E" w:rsidRPr="00E10191" w:rsidRDefault="0076064E" w:rsidP="009615C5">
            <w:pPr>
              <w:widowControl w:val="0"/>
              <w:snapToGrid w:val="0"/>
              <w:spacing w:after="0" w:line="240" w:lineRule="auto"/>
              <w:rPr>
                <w:rFonts w:ascii="Times New Roman" w:hAnsi="Times New Roman" w:cs="Times New Roman"/>
                <w:szCs w:val="24"/>
              </w:rPr>
            </w:pPr>
          </w:p>
        </w:tc>
        <w:tc>
          <w:tcPr>
            <w:tcW w:w="4819" w:type="dxa"/>
          </w:tcPr>
          <w:p w14:paraId="32527D7B" w14:textId="77777777" w:rsidR="0076064E" w:rsidRPr="00E10191" w:rsidRDefault="0076064E" w:rsidP="009615C5">
            <w:pPr>
              <w:widowControl w:val="0"/>
              <w:snapToGrid w:val="0"/>
              <w:spacing w:after="0" w:line="240" w:lineRule="auto"/>
              <w:rPr>
                <w:rFonts w:ascii="Times New Roman" w:hAnsi="Times New Roman" w:cs="Times New Roman"/>
                <w:szCs w:val="24"/>
              </w:rPr>
            </w:pPr>
          </w:p>
        </w:tc>
      </w:tr>
    </w:tbl>
    <w:p w14:paraId="458EBB1C" w14:textId="77777777" w:rsidR="0076064E" w:rsidRPr="0028149A" w:rsidRDefault="0076064E" w:rsidP="0076064E">
      <w:pPr>
        <w:widowControl w:val="0"/>
        <w:spacing w:after="0" w:line="240" w:lineRule="auto"/>
        <w:jc w:val="both"/>
        <w:outlineLvl w:val="0"/>
        <w:rPr>
          <w:rFonts w:ascii="Times New Roman" w:hAnsi="Times New Roman" w:cs="Times New Roman"/>
          <w:bCs/>
          <w:sz w:val="23"/>
          <w:szCs w:val="23"/>
          <w:lang w:eastAsia="fi-FI"/>
        </w:rPr>
      </w:pPr>
      <w:r w:rsidRPr="0002079F">
        <w:rPr>
          <w:rFonts w:ascii="Times New Roman" w:hAnsi="Times New Roman" w:cs="Times New Roman"/>
          <w:bCs/>
          <w:sz w:val="24"/>
          <w:szCs w:val="24"/>
          <w:vertAlign w:val="superscript"/>
          <w:lang w:eastAsia="fi-FI"/>
        </w:rPr>
        <w:t>**</w:t>
      </w:r>
      <w:r w:rsidRPr="0002079F">
        <w:rPr>
          <w:rFonts w:ascii="Times New Roman" w:hAnsi="Times New Roman" w:cs="Times New Roman"/>
          <w:bCs/>
          <w:sz w:val="24"/>
          <w:szCs w:val="24"/>
          <w:lang w:eastAsia="fi-FI"/>
        </w:rPr>
        <w:t xml:space="preserve">Pildyti tuomet, jei sutarties vykdymui bus pasitelkti </w:t>
      </w:r>
      <w:proofErr w:type="spellStart"/>
      <w:r w:rsidRPr="0002079F">
        <w:rPr>
          <w:rFonts w:ascii="Times New Roman" w:hAnsi="Times New Roman" w:cs="Times New Roman"/>
          <w:bCs/>
          <w:sz w:val="24"/>
          <w:szCs w:val="24"/>
          <w:lang w:eastAsia="fi-FI"/>
        </w:rPr>
        <w:t>kvazisubtiekėjai</w:t>
      </w:r>
      <w:proofErr w:type="spellEnd"/>
      <w:r w:rsidRPr="0002079F">
        <w:rPr>
          <w:rFonts w:ascii="Times New Roman" w:hAnsi="Times New Roman" w:cs="Times New Roman"/>
          <w:bCs/>
          <w:sz w:val="24"/>
          <w:szCs w:val="24"/>
          <w:lang w:eastAsia="fi-FI"/>
        </w:rPr>
        <w:t>.</w:t>
      </w:r>
      <w:r>
        <w:rPr>
          <w:rFonts w:ascii="Times New Roman" w:hAnsi="Times New Roman" w:cs="Times New Roman"/>
          <w:bCs/>
          <w:sz w:val="24"/>
          <w:szCs w:val="24"/>
          <w:lang w:eastAsia="fi-FI"/>
        </w:rPr>
        <w:t xml:space="preserve"> </w:t>
      </w:r>
      <w:r w:rsidRPr="0028149A">
        <w:rPr>
          <w:rFonts w:ascii="Times New Roman" w:hAnsi="Times New Roman" w:cs="Times New Roman"/>
          <w:bCs/>
          <w:sz w:val="23"/>
          <w:szCs w:val="23"/>
          <w:lang w:eastAsia="fi-FI"/>
        </w:rPr>
        <w:t xml:space="preserve">Pateikiama </w:t>
      </w:r>
      <w:proofErr w:type="spellStart"/>
      <w:r w:rsidRPr="0028149A">
        <w:rPr>
          <w:rFonts w:ascii="Times New Roman" w:hAnsi="Times New Roman" w:cs="Times New Roman"/>
          <w:bCs/>
          <w:sz w:val="23"/>
          <w:szCs w:val="23"/>
          <w:lang w:eastAsia="fi-FI"/>
        </w:rPr>
        <w:t>kvazisubtiekėjų</w:t>
      </w:r>
      <w:proofErr w:type="spellEnd"/>
      <w:r w:rsidRPr="0028149A">
        <w:rPr>
          <w:rFonts w:ascii="Times New Roman" w:hAnsi="Times New Roman" w:cs="Times New Roman"/>
          <w:bCs/>
          <w:sz w:val="23"/>
          <w:szCs w:val="23"/>
          <w:lang w:eastAsia="fi-FI"/>
        </w:rPr>
        <w:t xml:space="preserve"> pasirašytas laisvos formos sutikimas, patvirtinantis suteikti sutartyje nurodytas paslaugas ir subteikėjo patvirtinimas, kad laimėjęs konkursą, įdarbins šį specialistą</w:t>
      </w:r>
    </w:p>
    <w:p w14:paraId="0FAD0BA6" w14:textId="09DA05B4" w:rsidR="0076064E" w:rsidRPr="0028149A" w:rsidRDefault="0076064E" w:rsidP="0076064E">
      <w:pPr>
        <w:widowControl w:val="0"/>
        <w:spacing w:after="0" w:line="240" w:lineRule="auto"/>
        <w:ind w:firstLine="567"/>
        <w:jc w:val="both"/>
        <w:rPr>
          <w:rFonts w:ascii="Times New Roman" w:hAnsi="Times New Roman" w:cs="Times New Roman"/>
          <w:b/>
          <w:sz w:val="23"/>
          <w:szCs w:val="23"/>
        </w:rPr>
      </w:pPr>
      <w:r w:rsidRPr="0028149A">
        <w:rPr>
          <w:rFonts w:ascii="Times New Roman" w:hAnsi="Times New Roman" w:cs="Times New Roman"/>
          <w:sz w:val="23"/>
          <w:szCs w:val="23"/>
        </w:rPr>
        <w:t xml:space="preserve">Vadovaudamiesi konkurso ir žemiau nurodytomis sąlygomis bei terminais, be jokių išlygų ar apribojimų, mes siūlome </w:t>
      </w:r>
      <w:r w:rsidRPr="0028149A">
        <w:rPr>
          <w:rFonts w:ascii="Times New Roman" w:hAnsi="Times New Roman" w:cs="Times New Roman"/>
          <w:b/>
          <w:bCs/>
          <w:i/>
          <w:iCs/>
          <w:sz w:val="23"/>
          <w:szCs w:val="23"/>
        </w:rPr>
        <w:t>vaikų žaidimų aikštelės įrangą su montavimo darbais, šalia daugiabučio gyvenamojo namo, esančio</w:t>
      </w:r>
      <w:r w:rsidR="00CB4A13">
        <w:rPr>
          <w:rFonts w:ascii="Times New Roman" w:hAnsi="Times New Roman" w:cs="Times New Roman"/>
          <w:b/>
          <w:bCs/>
          <w:i/>
          <w:iCs/>
          <w:sz w:val="23"/>
          <w:szCs w:val="23"/>
        </w:rPr>
        <w:t xml:space="preserve"> Energetikų g. 36 ir 38, Visagine</w:t>
      </w:r>
      <w:r w:rsidRPr="0028149A">
        <w:rPr>
          <w:rFonts w:ascii="Times New Roman" w:hAnsi="Times New Roman" w:cs="Times New Roman"/>
          <w:sz w:val="23"/>
          <w:szCs w:val="23"/>
        </w:rPr>
        <w:t xml:space="preserve"> pagal visus pirkimo dokumentų reikalavimus.</w:t>
      </w:r>
    </w:p>
    <w:p w14:paraId="7CA4970C" w14:textId="77777777" w:rsidR="0076064E" w:rsidRPr="009E0BD0" w:rsidRDefault="0076064E" w:rsidP="0076064E">
      <w:pPr>
        <w:widowControl w:val="0"/>
        <w:spacing w:after="0" w:line="240" w:lineRule="auto"/>
        <w:ind w:firstLine="567"/>
        <w:jc w:val="both"/>
        <w:rPr>
          <w:rFonts w:ascii="Times New Roman" w:hAnsi="Times New Roman" w:cs="Times New Roman"/>
          <w:b/>
          <w:sz w:val="24"/>
          <w:szCs w:val="24"/>
        </w:rPr>
      </w:pPr>
    </w:p>
    <w:p w14:paraId="5143ACF5" w14:textId="77777777" w:rsidR="0076064E" w:rsidRDefault="0076064E" w:rsidP="0076064E">
      <w:pPr>
        <w:spacing w:after="0" w:line="259" w:lineRule="auto"/>
        <w:rPr>
          <w:rFonts w:ascii="Times New Roman" w:hAnsi="Times New Roman" w:cs="Times New Roman"/>
          <w:b/>
          <w:bCs/>
          <w:sz w:val="24"/>
          <w:szCs w:val="24"/>
        </w:rPr>
      </w:pPr>
      <w:r w:rsidRPr="00F6522D">
        <w:rPr>
          <w:rFonts w:ascii="Times New Roman" w:hAnsi="Times New Roman" w:cs="Times New Roman"/>
          <w:b/>
          <w:bCs/>
          <w:sz w:val="24"/>
          <w:szCs w:val="24"/>
        </w:rPr>
        <w:t>Mūsų pasiūlymo kaina: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1"/>
        <w:gridCol w:w="5106"/>
        <w:gridCol w:w="1418"/>
        <w:gridCol w:w="1275"/>
        <w:gridCol w:w="1462"/>
      </w:tblGrid>
      <w:tr w:rsidR="0076064E" w:rsidRPr="002A7305" w14:paraId="464278EE" w14:textId="77777777" w:rsidTr="009615C5">
        <w:trPr>
          <w:jc w:val="center"/>
        </w:trPr>
        <w:tc>
          <w:tcPr>
            <w:tcW w:w="701" w:type="dxa"/>
            <w:vAlign w:val="center"/>
          </w:tcPr>
          <w:p w14:paraId="2C4F07C0" w14:textId="77777777" w:rsidR="0076064E" w:rsidRPr="002A7305" w:rsidRDefault="0076064E" w:rsidP="009615C5">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Eil. Nr.</w:t>
            </w:r>
          </w:p>
        </w:tc>
        <w:tc>
          <w:tcPr>
            <w:tcW w:w="5106" w:type="dxa"/>
            <w:vAlign w:val="center"/>
          </w:tcPr>
          <w:p w14:paraId="6EE914EF" w14:textId="77777777" w:rsidR="0076064E" w:rsidRPr="002A7305" w:rsidRDefault="0076064E" w:rsidP="009615C5">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Pavadinimas</w:t>
            </w:r>
          </w:p>
        </w:tc>
        <w:tc>
          <w:tcPr>
            <w:tcW w:w="1418" w:type="dxa"/>
          </w:tcPr>
          <w:p w14:paraId="7ED4F9E6" w14:textId="77777777" w:rsidR="0076064E" w:rsidRPr="002A7305" w:rsidRDefault="0076064E" w:rsidP="009615C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Kaina</w:t>
            </w:r>
            <w:r w:rsidRPr="002A7305">
              <w:rPr>
                <w:rFonts w:ascii="Times New Roman" w:hAnsi="Times New Roman" w:cs="Times New Roman"/>
                <w:b/>
                <w:bCs/>
                <w:sz w:val="24"/>
                <w:szCs w:val="24"/>
              </w:rPr>
              <w:t xml:space="preserve"> Eur be PVM</w:t>
            </w:r>
          </w:p>
        </w:tc>
        <w:tc>
          <w:tcPr>
            <w:tcW w:w="1275" w:type="dxa"/>
            <w:vAlign w:val="center"/>
          </w:tcPr>
          <w:p w14:paraId="4B83EE1B" w14:textId="77777777" w:rsidR="0076064E" w:rsidRDefault="0076064E" w:rsidP="009615C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PVM</w:t>
            </w:r>
          </w:p>
          <w:p w14:paraId="1F525DE6" w14:textId="77777777" w:rsidR="0076064E" w:rsidRPr="002A7305" w:rsidRDefault="0076064E" w:rsidP="009615C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(21 proc.)</w:t>
            </w:r>
          </w:p>
        </w:tc>
        <w:tc>
          <w:tcPr>
            <w:tcW w:w="1462" w:type="dxa"/>
            <w:vAlign w:val="center"/>
          </w:tcPr>
          <w:p w14:paraId="35E8FD19" w14:textId="77777777" w:rsidR="0076064E" w:rsidRPr="002A7305" w:rsidRDefault="0076064E" w:rsidP="009615C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Kaina Eur su PVM</w:t>
            </w:r>
          </w:p>
        </w:tc>
      </w:tr>
      <w:tr w:rsidR="0076064E" w:rsidRPr="009D2FCE" w14:paraId="61561FD9" w14:textId="77777777" w:rsidTr="009615C5">
        <w:trPr>
          <w:jc w:val="center"/>
        </w:trPr>
        <w:tc>
          <w:tcPr>
            <w:tcW w:w="701" w:type="dxa"/>
          </w:tcPr>
          <w:p w14:paraId="7F261BEC" w14:textId="77777777" w:rsidR="0076064E" w:rsidRPr="009D2FCE" w:rsidRDefault="0076064E" w:rsidP="009615C5">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1</w:t>
            </w:r>
          </w:p>
        </w:tc>
        <w:tc>
          <w:tcPr>
            <w:tcW w:w="5106" w:type="dxa"/>
            <w:vAlign w:val="center"/>
          </w:tcPr>
          <w:p w14:paraId="740A284A" w14:textId="77777777" w:rsidR="0076064E" w:rsidRPr="009D2FCE" w:rsidRDefault="0076064E" w:rsidP="009615C5">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2</w:t>
            </w:r>
          </w:p>
        </w:tc>
        <w:tc>
          <w:tcPr>
            <w:tcW w:w="1418" w:type="dxa"/>
          </w:tcPr>
          <w:p w14:paraId="44B88CF4" w14:textId="77777777" w:rsidR="0076064E" w:rsidRPr="009D2FCE" w:rsidRDefault="0076064E" w:rsidP="009615C5">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3</w:t>
            </w:r>
          </w:p>
        </w:tc>
        <w:tc>
          <w:tcPr>
            <w:tcW w:w="1275" w:type="dxa"/>
          </w:tcPr>
          <w:p w14:paraId="77044008" w14:textId="77777777" w:rsidR="0076064E" w:rsidRPr="009D2FCE" w:rsidRDefault="0076064E" w:rsidP="009615C5">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4</w:t>
            </w:r>
          </w:p>
        </w:tc>
        <w:tc>
          <w:tcPr>
            <w:tcW w:w="1462" w:type="dxa"/>
            <w:vAlign w:val="center"/>
          </w:tcPr>
          <w:p w14:paraId="79197979" w14:textId="77777777" w:rsidR="0076064E" w:rsidRPr="009D2FCE" w:rsidRDefault="0076064E" w:rsidP="009615C5">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5</w:t>
            </w:r>
          </w:p>
        </w:tc>
      </w:tr>
      <w:tr w:rsidR="0076064E" w:rsidRPr="00B05789" w14:paraId="6226F012" w14:textId="77777777" w:rsidTr="009615C5">
        <w:trPr>
          <w:trHeight w:val="469"/>
          <w:jc w:val="center"/>
        </w:trPr>
        <w:tc>
          <w:tcPr>
            <w:tcW w:w="701" w:type="dxa"/>
            <w:vAlign w:val="center"/>
          </w:tcPr>
          <w:p w14:paraId="4010C2A4" w14:textId="77777777" w:rsidR="0076064E" w:rsidRDefault="0076064E" w:rsidP="009615C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106" w:type="dxa"/>
            <w:vAlign w:val="center"/>
          </w:tcPr>
          <w:p w14:paraId="5E07DC40" w14:textId="51CF0CE5" w:rsidR="0076064E" w:rsidRPr="002028E4" w:rsidRDefault="0076064E" w:rsidP="009615C5">
            <w:pPr>
              <w:autoSpaceDE w:val="0"/>
              <w:autoSpaceDN w:val="0"/>
              <w:adjustRightInd w:val="0"/>
              <w:spacing w:after="0" w:line="240" w:lineRule="auto"/>
              <w:rPr>
                <w:rFonts w:ascii="Times New Roman" w:hAnsi="Times New Roman" w:cs="Times New Roman"/>
                <w:sz w:val="24"/>
                <w:szCs w:val="24"/>
              </w:rPr>
            </w:pPr>
            <w:r w:rsidRPr="00B552CD">
              <w:rPr>
                <w:rFonts w:ascii="Times New Roman" w:hAnsi="Times New Roman" w:cs="Times New Roman"/>
                <w:sz w:val="24"/>
                <w:szCs w:val="24"/>
              </w:rPr>
              <w:t xml:space="preserve">Vaikų žaidimų aikštelės įranga su montavimo darbais, šalia daugiabučio gyvenamojo namo, esančio </w:t>
            </w:r>
            <w:r w:rsidR="00CB4A13">
              <w:rPr>
                <w:rFonts w:ascii="Times New Roman" w:hAnsi="Times New Roman" w:cs="Times New Roman"/>
                <w:sz w:val="24"/>
                <w:szCs w:val="24"/>
              </w:rPr>
              <w:t>Energetikų g. 36 ir 38, Visagine</w:t>
            </w:r>
          </w:p>
        </w:tc>
        <w:tc>
          <w:tcPr>
            <w:tcW w:w="1418" w:type="dxa"/>
            <w:vAlign w:val="center"/>
          </w:tcPr>
          <w:p w14:paraId="6E9978CF" w14:textId="77777777" w:rsidR="0076064E" w:rsidRPr="00B05789" w:rsidRDefault="0076064E" w:rsidP="009615C5">
            <w:pPr>
              <w:widowControl w:val="0"/>
              <w:spacing w:after="0" w:line="240" w:lineRule="auto"/>
              <w:jc w:val="center"/>
              <w:rPr>
                <w:rFonts w:ascii="Times New Roman" w:hAnsi="Times New Roman" w:cs="Times New Roman"/>
                <w:sz w:val="24"/>
                <w:szCs w:val="24"/>
              </w:rPr>
            </w:pPr>
          </w:p>
        </w:tc>
        <w:tc>
          <w:tcPr>
            <w:tcW w:w="1275" w:type="dxa"/>
            <w:vAlign w:val="center"/>
          </w:tcPr>
          <w:p w14:paraId="10BC9D2E" w14:textId="252C69A8" w:rsidR="0076064E" w:rsidRPr="00B05789" w:rsidRDefault="0076064E" w:rsidP="009615C5">
            <w:pPr>
              <w:widowControl w:val="0"/>
              <w:spacing w:after="0" w:line="240" w:lineRule="auto"/>
              <w:jc w:val="center"/>
              <w:rPr>
                <w:rFonts w:ascii="Times New Roman" w:hAnsi="Times New Roman" w:cs="Times New Roman"/>
                <w:sz w:val="24"/>
                <w:szCs w:val="24"/>
              </w:rPr>
            </w:pPr>
          </w:p>
        </w:tc>
        <w:tc>
          <w:tcPr>
            <w:tcW w:w="1462" w:type="dxa"/>
            <w:vAlign w:val="center"/>
          </w:tcPr>
          <w:p w14:paraId="2EE6AA7B" w14:textId="77777777" w:rsidR="0076064E" w:rsidRPr="00B05789" w:rsidRDefault="0076064E" w:rsidP="009615C5">
            <w:pPr>
              <w:widowControl w:val="0"/>
              <w:spacing w:after="0" w:line="240" w:lineRule="auto"/>
              <w:jc w:val="center"/>
              <w:rPr>
                <w:rFonts w:ascii="Times New Roman" w:hAnsi="Times New Roman" w:cs="Times New Roman"/>
                <w:sz w:val="24"/>
                <w:szCs w:val="24"/>
              </w:rPr>
            </w:pPr>
          </w:p>
        </w:tc>
      </w:tr>
    </w:tbl>
    <w:p w14:paraId="0AD4D602" w14:textId="77777777" w:rsidR="0076064E" w:rsidRDefault="0076064E" w:rsidP="0076064E">
      <w:pPr>
        <w:widowControl w:val="0"/>
        <w:spacing w:after="0" w:line="240" w:lineRule="auto"/>
        <w:rPr>
          <w:rFonts w:ascii="Times New Roman" w:hAnsi="Times New Roman" w:cs="Times New Roman"/>
          <w:b/>
          <w:sz w:val="24"/>
          <w:szCs w:val="24"/>
        </w:rPr>
      </w:pPr>
    </w:p>
    <w:p w14:paraId="2222BAAF" w14:textId="77777777" w:rsidR="0076064E" w:rsidRPr="00745A43" w:rsidRDefault="0076064E" w:rsidP="0076064E">
      <w:pPr>
        <w:autoSpaceDE w:val="0"/>
        <w:autoSpaceDN w:val="0"/>
        <w:adjustRightInd w:val="0"/>
        <w:spacing w:after="0" w:line="240" w:lineRule="auto"/>
        <w:ind w:firstLine="567"/>
        <w:jc w:val="both"/>
        <w:rPr>
          <w:rFonts w:ascii="Times New Roman" w:eastAsia="Calibri" w:hAnsi="Times New Roman" w:cs="Times New Roman"/>
          <w:b/>
          <w:bCs/>
        </w:rPr>
      </w:pPr>
      <w:r w:rsidRPr="00745A43">
        <w:rPr>
          <w:rFonts w:ascii="Times New Roman" w:eastAsia="Calibri" w:hAnsi="Times New Roman" w:cs="Times New Roman"/>
          <w:b/>
          <w:bCs/>
        </w:rPr>
        <w:t>Pastabos:</w:t>
      </w:r>
    </w:p>
    <w:p w14:paraId="296088A4" w14:textId="1DDDEBC3" w:rsidR="0076064E" w:rsidRDefault="0076064E" w:rsidP="00625CBB">
      <w:pPr>
        <w:numPr>
          <w:ilvl w:val="0"/>
          <w:numId w:val="5"/>
        </w:numPr>
        <w:tabs>
          <w:tab w:val="left" w:pos="851"/>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i/>
          <w:iCs/>
        </w:rPr>
      </w:pPr>
      <w:r w:rsidRPr="00745A43">
        <w:rPr>
          <w:rFonts w:ascii="Times New Roman" w:eastAsia="Calibri" w:hAnsi="Times New Roman" w:cs="Times New Roman"/>
          <w:i/>
          <w:iCs/>
        </w:rPr>
        <w:t>Tais atvejais, kai pagal galiojančius teisės aktus tiekėjui nereikia mokėti PVM, jis lentelės skilties</w:t>
      </w:r>
      <w:r>
        <w:rPr>
          <w:rFonts w:ascii="Times New Roman" w:eastAsia="Calibri" w:hAnsi="Times New Roman" w:cs="Times New Roman"/>
          <w:i/>
          <w:iCs/>
        </w:rPr>
        <w:t xml:space="preserve"> „</w:t>
      </w:r>
      <w:r w:rsidRPr="004565B6">
        <w:rPr>
          <w:rFonts w:ascii="Times New Roman" w:eastAsia="Calibri" w:hAnsi="Times New Roman" w:cs="Times New Roman"/>
          <w:b/>
          <w:bCs/>
          <w:i/>
          <w:iCs/>
        </w:rPr>
        <w:t>PVM</w:t>
      </w:r>
      <w:r>
        <w:rPr>
          <w:rFonts w:ascii="Times New Roman" w:eastAsia="Calibri" w:hAnsi="Times New Roman" w:cs="Times New Roman"/>
          <w:b/>
          <w:bCs/>
          <w:i/>
          <w:iCs/>
        </w:rPr>
        <w:t>“</w:t>
      </w:r>
      <w:r w:rsidRPr="004565B6">
        <w:rPr>
          <w:rFonts w:ascii="Times New Roman" w:eastAsia="Calibri" w:hAnsi="Times New Roman" w:cs="Times New Roman"/>
          <w:b/>
          <w:bCs/>
          <w:i/>
          <w:iCs/>
        </w:rPr>
        <w:t xml:space="preserve"> </w:t>
      </w:r>
      <w:r>
        <w:rPr>
          <w:rFonts w:ascii="Times New Roman" w:eastAsia="Calibri" w:hAnsi="Times New Roman" w:cs="Times New Roman"/>
          <w:i/>
          <w:iCs/>
        </w:rPr>
        <w:t xml:space="preserve"> ir</w:t>
      </w:r>
      <w:r w:rsidRPr="00745A43">
        <w:rPr>
          <w:rFonts w:ascii="Times New Roman" w:eastAsia="Calibri" w:hAnsi="Times New Roman" w:cs="Times New Roman"/>
          <w:i/>
          <w:iCs/>
        </w:rPr>
        <w:t xml:space="preserve"> </w:t>
      </w:r>
      <w:r w:rsidRPr="004565B6">
        <w:rPr>
          <w:rFonts w:ascii="Times New Roman" w:eastAsia="Calibri" w:hAnsi="Times New Roman" w:cs="Times New Roman"/>
          <w:i/>
          <w:iCs/>
        </w:rPr>
        <w:t>„</w:t>
      </w:r>
      <w:r w:rsidRPr="007556F8">
        <w:rPr>
          <w:rFonts w:ascii="Times New Roman" w:eastAsia="Calibri" w:hAnsi="Times New Roman" w:cs="Times New Roman"/>
          <w:b/>
          <w:bCs/>
          <w:i/>
          <w:iCs/>
        </w:rPr>
        <w:t>Kaina, Eur su PVM</w:t>
      </w:r>
      <w:r w:rsidRPr="004565B6">
        <w:rPr>
          <w:rFonts w:ascii="Times New Roman" w:eastAsia="Calibri" w:hAnsi="Times New Roman" w:cs="Times New Roman"/>
          <w:i/>
          <w:iCs/>
        </w:rPr>
        <w:t>“  nepildo</w:t>
      </w:r>
      <w:r w:rsidRPr="00745A43">
        <w:rPr>
          <w:rFonts w:ascii="Times New Roman" w:eastAsia="Calibri" w:hAnsi="Times New Roman" w:cs="Times New Roman"/>
          <w:i/>
          <w:iCs/>
        </w:rPr>
        <w:t xml:space="preserve"> ir nurodo priežastis, dėl kurių PVM nemoka</w:t>
      </w:r>
      <w:r w:rsidR="008C2939">
        <w:rPr>
          <w:rFonts w:ascii="Times New Roman" w:eastAsia="Calibri" w:hAnsi="Times New Roman" w:cs="Times New Roman"/>
          <w:i/>
          <w:iCs/>
        </w:rPr>
        <w:t>_________________________________</w:t>
      </w:r>
    </w:p>
    <w:p w14:paraId="7766D6D6" w14:textId="77777777" w:rsidR="0076064E" w:rsidRDefault="0076064E" w:rsidP="00625CBB">
      <w:pPr>
        <w:numPr>
          <w:ilvl w:val="0"/>
          <w:numId w:val="5"/>
        </w:numPr>
        <w:tabs>
          <w:tab w:val="left" w:pos="851"/>
        </w:tabs>
        <w:suppressAutoHyphens/>
        <w:autoSpaceDE w:val="0"/>
        <w:autoSpaceDN w:val="0"/>
        <w:adjustRightInd w:val="0"/>
        <w:spacing w:after="0" w:line="240" w:lineRule="auto"/>
        <w:ind w:left="0" w:firstLine="567"/>
        <w:jc w:val="both"/>
        <w:rPr>
          <w:rFonts w:ascii="Times New Roman" w:eastAsia="Calibri" w:hAnsi="Times New Roman" w:cs="Times New Roman"/>
          <w:i/>
          <w:iCs/>
        </w:rPr>
      </w:pPr>
      <w:r w:rsidRPr="00745A43">
        <w:rPr>
          <w:rFonts w:ascii="Times New Roman" w:eastAsia="Calibri" w:hAnsi="Times New Roman" w:cs="Times New Roman"/>
          <w:i/>
          <w:iCs/>
        </w:rPr>
        <w:t>Pasiūlymo kaina nurodoma eurais, paliekant du skaičius po kablelio.</w:t>
      </w:r>
    </w:p>
    <w:p w14:paraId="3F4CD916" w14:textId="77777777" w:rsidR="0076064E" w:rsidRDefault="0076064E" w:rsidP="0076064E">
      <w:pPr>
        <w:spacing w:after="0" w:line="240" w:lineRule="auto"/>
        <w:ind w:firstLine="567"/>
        <w:jc w:val="both"/>
        <w:rPr>
          <w:rFonts w:ascii="Times New Roman" w:hAnsi="Times New Roman" w:cs="Times New Roman"/>
          <w:b/>
          <w:color w:val="FF0000"/>
          <w:sz w:val="24"/>
          <w:szCs w:val="24"/>
        </w:rPr>
      </w:pPr>
    </w:p>
    <w:p w14:paraId="0230F8E3" w14:textId="77777777" w:rsidR="0076064E" w:rsidRPr="006B0741" w:rsidRDefault="0076064E" w:rsidP="0076064E">
      <w:pPr>
        <w:spacing w:after="0" w:line="240" w:lineRule="auto"/>
        <w:ind w:firstLine="567"/>
        <w:jc w:val="both"/>
        <w:rPr>
          <w:rFonts w:ascii="Times New Roman" w:hAnsi="Times New Roman" w:cs="Times New Roman"/>
          <w:b/>
          <w:color w:val="FF0000"/>
          <w:sz w:val="24"/>
          <w:szCs w:val="24"/>
        </w:rPr>
      </w:pPr>
      <w:r w:rsidRPr="006B0741">
        <w:rPr>
          <w:rFonts w:ascii="Times New Roman" w:hAnsi="Times New Roman" w:cs="Times New Roman"/>
          <w:b/>
          <w:color w:val="FF0000"/>
          <w:sz w:val="24"/>
          <w:szCs w:val="24"/>
        </w:rPr>
        <w:t xml:space="preserve">Siūlome </w:t>
      </w:r>
      <w:r>
        <w:rPr>
          <w:rFonts w:ascii="Times New Roman" w:hAnsi="Times New Roman" w:cs="Times New Roman"/>
          <w:b/>
          <w:color w:val="FF0000"/>
          <w:sz w:val="24"/>
          <w:szCs w:val="24"/>
        </w:rPr>
        <w:t>papildomą garantiją</w:t>
      </w:r>
      <w:r w:rsidRPr="006B0741">
        <w:rPr>
          <w:rStyle w:val="Puslapioinaosnuoroda"/>
          <w:rFonts w:ascii="Times New Roman" w:hAnsi="Times New Roman" w:cs="Times New Roman"/>
          <w:b/>
          <w:color w:val="FF0000"/>
          <w:sz w:val="24"/>
          <w:szCs w:val="24"/>
        </w:rPr>
        <w:footnoteReference w:id="4"/>
      </w:r>
      <w:r w:rsidRPr="006B0741">
        <w:rPr>
          <w:rFonts w:ascii="Times New Roman" w:hAnsi="Times New Roman" w:cs="Times New Roman"/>
          <w:b/>
          <w:color w:val="FF0000"/>
          <w:sz w:val="24"/>
          <w:szCs w:val="24"/>
        </w:rPr>
        <w:t>:</w:t>
      </w:r>
    </w:p>
    <w:tbl>
      <w:tblPr>
        <w:tblStyle w:val="Lentelstinklelis"/>
        <w:tblW w:w="0" w:type="auto"/>
        <w:jc w:val="center"/>
        <w:tblLook w:val="04A0" w:firstRow="1" w:lastRow="0" w:firstColumn="1" w:lastColumn="0" w:noHBand="0" w:noVBand="1"/>
      </w:tblPr>
      <w:tblGrid>
        <w:gridCol w:w="570"/>
        <w:gridCol w:w="4387"/>
        <w:gridCol w:w="3402"/>
        <w:gridCol w:w="1559"/>
      </w:tblGrid>
      <w:tr w:rsidR="0076064E" w:rsidRPr="0028149A" w14:paraId="52BCC910" w14:textId="77777777" w:rsidTr="009615C5">
        <w:trPr>
          <w:jc w:val="center"/>
        </w:trPr>
        <w:tc>
          <w:tcPr>
            <w:tcW w:w="570" w:type="dxa"/>
          </w:tcPr>
          <w:p w14:paraId="2BC8D26A" w14:textId="77777777" w:rsidR="0076064E" w:rsidRPr="0028149A" w:rsidRDefault="0076064E" w:rsidP="009615C5">
            <w:pPr>
              <w:spacing w:line="240" w:lineRule="auto"/>
              <w:jc w:val="both"/>
              <w:rPr>
                <w:rFonts w:ascii="Times New Roman" w:hAnsi="Times New Roman" w:cs="Times New Roman"/>
                <w:b/>
                <w:bCs/>
                <w:sz w:val="22"/>
                <w:szCs w:val="22"/>
              </w:rPr>
            </w:pPr>
            <w:r w:rsidRPr="0028149A">
              <w:rPr>
                <w:rFonts w:ascii="Times New Roman" w:hAnsi="Times New Roman" w:cs="Times New Roman"/>
                <w:b/>
                <w:bCs/>
                <w:sz w:val="22"/>
                <w:szCs w:val="22"/>
              </w:rPr>
              <w:t>Eil. Nr.</w:t>
            </w:r>
          </w:p>
        </w:tc>
        <w:tc>
          <w:tcPr>
            <w:tcW w:w="4387" w:type="dxa"/>
          </w:tcPr>
          <w:p w14:paraId="523CFDF5" w14:textId="77777777" w:rsidR="0076064E" w:rsidRPr="0028149A" w:rsidRDefault="0076064E" w:rsidP="009615C5">
            <w:pPr>
              <w:spacing w:line="240" w:lineRule="auto"/>
              <w:jc w:val="both"/>
              <w:rPr>
                <w:rFonts w:ascii="Times New Roman" w:hAnsi="Times New Roman" w:cs="Times New Roman"/>
                <w:b/>
                <w:bCs/>
                <w:sz w:val="22"/>
                <w:szCs w:val="22"/>
              </w:rPr>
            </w:pPr>
            <w:r w:rsidRPr="0028149A">
              <w:rPr>
                <w:rFonts w:ascii="Times New Roman" w:hAnsi="Times New Roman" w:cs="Times New Roman"/>
                <w:b/>
                <w:bCs/>
                <w:sz w:val="22"/>
                <w:szCs w:val="22"/>
              </w:rPr>
              <w:t>Siūlomos garantijos apibūdinimas</w:t>
            </w:r>
          </w:p>
        </w:tc>
        <w:tc>
          <w:tcPr>
            <w:tcW w:w="3402" w:type="dxa"/>
          </w:tcPr>
          <w:p w14:paraId="08E77B7F" w14:textId="77777777" w:rsidR="0076064E" w:rsidRPr="0028149A" w:rsidRDefault="0076064E" w:rsidP="009615C5">
            <w:pPr>
              <w:spacing w:line="240" w:lineRule="auto"/>
              <w:jc w:val="both"/>
              <w:rPr>
                <w:rFonts w:ascii="Times New Roman" w:hAnsi="Times New Roman" w:cs="Times New Roman"/>
                <w:b/>
                <w:bCs/>
                <w:sz w:val="22"/>
                <w:szCs w:val="22"/>
              </w:rPr>
            </w:pPr>
            <w:r w:rsidRPr="0028149A">
              <w:rPr>
                <w:rFonts w:ascii="Times New Roman" w:hAnsi="Times New Roman" w:cs="Times New Roman"/>
                <w:b/>
                <w:bCs/>
                <w:sz w:val="22"/>
                <w:szCs w:val="22"/>
              </w:rPr>
              <w:t>Garantija, mėnesiais</w:t>
            </w:r>
          </w:p>
        </w:tc>
        <w:tc>
          <w:tcPr>
            <w:tcW w:w="1559" w:type="dxa"/>
          </w:tcPr>
          <w:p w14:paraId="3379624C" w14:textId="77777777" w:rsidR="0076064E" w:rsidRPr="0028149A" w:rsidRDefault="0076064E" w:rsidP="009615C5">
            <w:pPr>
              <w:spacing w:line="240" w:lineRule="auto"/>
              <w:jc w:val="both"/>
              <w:rPr>
                <w:rFonts w:ascii="Times New Roman" w:hAnsi="Times New Roman" w:cs="Times New Roman"/>
                <w:b/>
                <w:bCs/>
                <w:sz w:val="22"/>
                <w:szCs w:val="22"/>
              </w:rPr>
            </w:pPr>
            <w:r w:rsidRPr="0028149A">
              <w:rPr>
                <w:rFonts w:ascii="Times New Roman" w:hAnsi="Times New Roman" w:cs="Times New Roman"/>
                <w:b/>
                <w:bCs/>
                <w:sz w:val="22"/>
                <w:szCs w:val="22"/>
              </w:rPr>
              <w:t xml:space="preserve">Simboliu „x“ pažymėti tik vieną langelį </w:t>
            </w:r>
          </w:p>
        </w:tc>
      </w:tr>
      <w:tr w:rsidR="0076064E" w:rsidRPr="0028149A" w14:paraId="7ADFBEE4" w14:textId="77777777" w:rsidTr="009615C5">
        <w:trPr>
          <w:jc w:val="center"/>
        </w:trPr>
        <w:tc>
          <w:tcPr>
            <w:tcW w:w="570" w:type="dxa"/>
            <w:vMerge w:val="restart"/>
            <w:vAlign w:val="center"/>
          </w:tcPr>
          <w:p w14:paraId="2F7A4148" w14:textId="77777777" w:rsidR="0076064E" w:rsidRPr="0028149A" w:rsidRDefault="0076064E" w:rsidP="009615C5">
            <w:pPr>
              <w:spacing w:line="240" w:lineRule="auto"/>
              <w:jc w:val="both"/>
              <w:rPr>
                <w:rFonts w:ascii="Times New Roman" w:hAnsi="Times New Roman" w:cs="Times New Roman"/>
                <w:sz w:val="22"/>
                <w:szCs w:val="22"/>
              </w:rPr>
            </w:pPr>
            <w:r w:rsidRPr="0028149A">
              <w:rPr>
                <w:rFonts w:ascii="Times New Roman" w:hAnsi="Times New Roman" w:cs="Times New Roman"/>
                <w:sz w:val="22"/>
                <w:szCs w:val="22"/>
              </w:rPr>
              <w:t>1.</w:t>
            </w:r>
          </w:p>
        </w:tc>
        <w:tc>
          <w:tcPr>
            <w:tcW w:w="4387" w:type="dxa"/>
            <w:vMerge w:val="restart"/>
          </w:tcPr>
          <w:p w14:paraId="0027322A" w14:textId="77777777" w:rsidR="0076064E" w:rsidRPr="0028149A" w:rsidRDefault="0076064E" w:rsidP="009615C5">
            <w:pPr>
              <w:spacing w:line="240" w:lineRule="auto"/>
              <w:jc w:val="both"/>
              <w:rPr>
                <w:rFonts w:ascii="Times New Roman" w:hAnsi="Times New Roman" w:cs="Times New Roman"/>
                <w:sz w:val="22"/>
                <w:szCs w:val="22"/>
              </w:rPr>
            </w:pPr>
            <w:r w:rsidRPr="0028149A">
              <w:rPr>
                <w:rFonts w:ascii="Times New Roman" w:hAnsi="Times New Roman" w:cs="Times New Roman"/>
                <w:sz w:val="22"/>
                <w:szCs w:val="22"/>
              </w:rPr>
              <w:t>Papildoma vaikų žaidimo įrenginių garantinio termino trukmė, mėnesiais (D)</w:t>
            </w:r>
          </w:p>
        </w:tc>
        <w:tc>
          <w:tcPr>
            <w:tcW w:w="3402" w:type="dxa"/>
          </w:tcPr>
          <w:p w14:paraId="7ABC21E9" w14:textId="77777777" w:rsidR="0076064E" w:rsidRPr="0028149A" w:rsidRDefault="0076064E" w:rsidP="009615C5">
            <w:pPr>
              <w:spacing w:line="240" w:lineRule="auto"/>
              <w:jc w:val="both"/>
              <w:rPr>
                <w:rFonts w:ascii="Times New Roman" w:hAnsi="Times New Roman" w:cs="Times New Roman"/>
                <w:sz w:val="22"/>
                <w:szCs w:val="22"/>
              </w:rPr>
            </w:pPr>
            <w:r w:rsidRPr="0028149A">
              <w:rPr>
                <w:rFonts w:ascii="Times New Roman" w:hAnsi="Times New Roman" w:cs="Times New Roman"/>
                <w:i/>
                <w:sz w:val="22"/>
                <w:szCs w:val="22"/>
              </w:rPr>
              <w:t>12 (dvylika) mėnesių</w:t>
            </w:r>
          </w:p>
        </w:tc>
        <w:tc>
          <w:tcPr>
            <w:tcW w:w="1559" w:type="dxa"/>
            <w:vAlign w:val="center"/>
          </w:tcPr>
          <w:p w14:paraId="1E6DF1BE" w14:textId="77777777" w:rsidR="0076064E" w:rsidRPr="0028149A" w:rsidRDefault="00000000" w:rsidP="009615C5">
            <w:pPr>
              <w:spacing w:line="240" w:lineRule="auto"/>
              <w:jc w:val="center"/>
              <w:rPr>
                <w:rFonts w:ascii="Times New Roman" w:hAnsi="Times New Roman" w:cs="Times New Roman"/>
                <w:b/>
                <w:bCs/>
                <w:sz w:val="22"/>
                <w:szCs w:val="22"/>
              </w:rPr>
            </w:pPr>
            <w:sdt>
              <w:sdtPr>
                <w:rPr>
                  <w:rFonts w:ascii="Times New Roman" w:hAnsi="Times New Roman" w:cs="Times New Roman"/>
                  <w:color w:val="000000"/>
                  <w:spacing w:val="-5"/>
                  <w:sz w:val="22"/>
                  <w:szCs w:val="22"/>
                </w:rPr>
                <w:id w:val="-1609509830"/>
                <w14:checkbox>
                  <w14:checked w14:val="0"/>
                  <w14:checkedState w14:val="2612" w14:font="MS Gothic"/>
                  <w14:uncheckedState w14:val="2610" w14:font="MS Gothic"/>
                </w14:checkbox>
              </w:sdtPr>
              <w:sdtContent>
                <w:r w:rsidR="0076064E" w:rsidRPr="0028149A">
                  <w:rPr>
                    <w:rFonts w:ascii="Segoe UI Symbol" w:eastAsia="MS Gothic" w:hAnsi="Segoe UI Symbol" w:cs="Segoe UI Symbol"/>
                    <w:color w:val="000000"/>
                    <w:spacing w:val="-5"/>
                    <w:sz w:val="22"/>
                    <w:szCs w:val="22"/>
                  </w:rPr>
                  <w:t>☐</w:t>
                </w:r>
              </w:sdtContent>
            </w:sdt>
          </w:p>
        </w:tc>
      </w:tr>
      <w:tr w:rsidR="0076064E" w:rsidRPr="0028149A" w14:paraId="51568C10" w14:textId="77777777" w:rsidTr="009615C5">
        <w:trPr>
          <w:jc w:val="center"/>
        </w:trPr>
        <w:tc>
          <w:tcPr>
            <w:tcW w:w="570" w:type="dxa"/>
            <w:vMerge/>
          </w:tcPr>
          <w:p w14:paraId="74AB2BDC" w14:textId="77777777" w:rsidR="0076064E" w:rsidRPr="0028149A" w:rsidRDefault="0076064E" w:rsidP="009615C5">
            <w:pPr>
              <w:spacing w:line="240" w:lineRule="auto"/>
              <w:jc w:val="both"/>
              <w:rPr>
                <w:rFonts w:ascii="Times New Roman" w:hAnsi="Times New Roman" w:cs="Times New Roman"/>
                <w:sz w:val="22"/>
                <w:szCs w:val="22"/>
              </w:rPr>
            </w:pPr>
          </w:p>
        </w:tc>
        <w:tc>
          <w:tcPr>
            <w:tcW w:w="4387" w:type="dxa"/>
            <w:vMerge/>
          </w:tcPr>
          <w:p w14:paraId="65BE7AA6" w14:textId="77777777" w:rsidR="0076064E" w:rsidRPr="0028149A" w:rsidRDefault="0076064E" w:rsidP="009615C5">
            <w:pPr>
              <w:spacing w:line="240" w:lineRule="auto"/>
              <w:jc w:val="both"/>
              <w:rPr>
                <w:rFonts w:ascii="Times New Roman" w:hAnsi="Times New Roman" w:cs="Times New Roman"/>
                <w:sz w:val="22"/>
                <w:szCs w:val="22"/>
              </w:rPr>
            </w:pPr>
          </w:p>
        </w:tc>
        <w:tc>
          <w:tcPr>
            <w:tcW w:w="3402" w:type="dxa"/>
          </w:tcPr>
          <w:p w14:paraId="57742984" w14:textId="77777777" w:rsidR="0076064E" w:rsidRPr="0028149A" w:rsidRDefault="0076064E" w:rsidP="009615C5">
            <w:pPr>
              <w:spacing w:line="240" w:lineRule="auto"/>
              <w:jc w:val="both"/>
              <w:rPr>
                <w:rFonts w:ascii="Times New Roman" w:hAnsi="Times New Roman" w:cs="Times New Roman"/>
                <w:sz w:val="22"/>
                <w:szCs w:val="22"/>
              </w:rPr>
            </w:pPr>
            <w:r w:rsidRPr="0028149A">
              <w:rPr>
                <w:rFonts w:ascii="Times New Roman" w:hAnsi="Times New Roman" w:cs="Times New Roman"/>
                <w:i/>
                <w:sz w:val="22"/>
                <w:szCs w:val="22"/>
              </w:rPr>
              <w:t xml:space="preserve">24 (dvidešimt keturi) mėnesiai  </w:t>
            </w:r>
          </w:p>
        </w:tc>
        <w:tc>
          <w:tcPr>
            <w:tcW w:w="1559" w:type="dxa"/>
            <w:vAlign w:val="center"/>
          </w:tcPr>
          <w:p w14:paraId="1E69866B" w14:textId="77777777" w:rsidR="0076064E" w:rsidRPr="0028149A" w:rsidRDefault="00000000" w:rsidP="009615C5">
            <w:pPr>
              <w:spacing w:line="240" w:lineRule="auto"/>
              <w:jc w:val="center"/>
              <w:rPr>
                <w:rFonts w:ascii="Times New Roman" w:hAnsi="Times New Roman" w:cs="Times New Roman"/>
                <w:b/>
                <w:bCs/>
                <w:sz w:val="22"/>
                <w:szCs w:val="22"/>
              </w:rPr>
            </w:pPr>
            <w:sdt>
              <w:sdtPr>
                <w:rPr>
                  <w:rFonts w:ascii="Times New Roman" w:hAnsi="Times New Roman" w:cs="Times New Roman"/>
                  <w:color w:val="000000"/>
                  <w:spacing w:val="-5"/>
                  <w:sz w:val="22"/>
                  <w:szCs w:val="22"/>
                </w:rPr>
                <w:id w:val="504477020"/>
                <w14:checkbox>
                  <w14:checked w14:val="0"/>
                  <w14:checkedState w14:val="2612" w14:font="MS Gothic"/>
                  <w14:uncheckedState w14:val="2610" w14:font="MS Gothic"/>
                </w14:checkbox>
              </w:sdtPr>
              <w:sdtContent>
                <w:r w:rsidR="0076064E" w:rsidRPr="0028149A">
                  <w:rPr>
                    <w:rFonts w:ascii="Segoe UI Symbol" w:eastAsia="MS Gothic" w:hAnsi="Segoe UI Symbol" w:cs="Segoe UI Symbol"/>
                    <w:color w:val="000000"/>
                    <w:spacing w:val="-5"/>
                    <w:sz w:val="22"/>
                    <w:szCs w:val="22"/>
                  </w:rPr>
                  <w:t>☐</w:t>
                </w:r>
              </w:sdtContent>
            </w:sdt>
          </w:p>
        </w:tc>
      </w:tr>
      <w:tr w:rsidR="0076064E" w:rsidRPr="0028149A" w14:paraId="47DD4877" w14:textId="77777777" w:rsidTr="009615C5">
        <w:trPr>
          <w:jc w:val="center"/>
        </w:trPr>
        <w:tc>
          <w:tcPr>
            <w:tcW w:w="570" w:type="dxa"/>
            <w:vMerge/>
          </w:tcPr>
          <w:p w14:paraId="00482FD0" w14:textId="77777777" w:rsidR="0076064E" w:rsidRPr="0028149A" w:rsidRDefault="0076064E" w:rsidP="009615C5">
            <w:pPr>
              <w:spacing w:line="240" w:lineRule="auto"/>
              <w:jc w:val="both"/>
              <w:rPr>
                <w:rFonts w:ascii="Times New Roman" w:hAnsi="Times New Roman" w:cs="Times New Roman"/>
                <w:sz w:val="22"/>
                <w:szCs w:val="22"/>
              </w:rPr>
            </w:pPr>
          </w:p>
        </w:tc>
        <w:tc>
          <w:tcPr>
            <w:tcW w:w="4387" w:type="dxa"/>
            <w:vMerge/>
          </w:tcPr>
          <w:p w14:paraId="6C5EE48C" w14:textId="77777777" w:rsidR="0076064E" w:rsidRPr="0028149A" w:rsidRDefault="0076064E" w:rsidP="009615C5">
            <w:pPr>
              <w:spacing w:line="240" w:lineRule="auto"/>
              <w:jc w:val="both"/>
              <w:rPr>
                <w:rFonts w:ascii="Times New Roman" w:hAnsi="Times New Roman" w:cs="Times New Roman"/>
                <w:sz w:val="22"/>
                <w:szCs w:val="22"/>
              </w:rPr>
            </w:pPr>
          </w:p>
        </w:tc>
        <w:tc>
          <w:tcPr>
            <w:tcW w:w="3402" w:type="dxa"/>
          </w:tcPr>
          <w:p w14:paraId="0F72D297" w14:textId="77777777" w:rsidR="0076064E" w:rsidRPr="0028149A" w:rsidRDefault="0076064E" w:rsidP="009615C5">
            <w:pPr>
              <w:spacing w:line="240" w:lineRule="auto"/>
              <w:jc w:val="both"/>
              <w:rPr>
                <w:rFonts w:ascii="Times New Roman" w:hAnsi="Times New Roman" w:cs="Times New Roman"/>
                <w:sz w:val="22"/>
                <w:szCs w:val="22"/>
              </w:rPr>
            </w:pPr>
            <w:r w:rsidRPr="0028149A">
              <w:rPr>
                <w:rFonts w:ascii="Times New Roman" w:hAnsi="Times New Roman" w:cs="Times New Roman"/>
                <w:i/>
                <w:sz w:val="22"/>
                <w:szCs w:val="22"/>
              </w:rPr>
              <w:t>36 (trisdešimt šeši) mėnesiai</w:t>
            </w:r>
          </w:p>
        </w:tc>
        <w:tc>
          <w:tcPr>
            <w:tcW w:w="1559" w:type="dxa"/>
            <w:vAlign w:val="center"/>
          </w:tcPr>
          <w:p w14:paraId="430592CB" w14:textId="77777777" w:rsidR="0076064E" w:rsidRPr="0028149A" w:rsidRDefault="00000000" w:rsidP="009615C5">
            <w:pPr>
              <w:spacing w:line="240" w:lineRule="auto"/>
              <w:jc w:val="center"/>
              <w:rPr>
                <w:rFonts w:ascii="Times New Roman" w:hAnsi="Times New Roman" w:cs="Times New Roman"/>
                <w:b/>
                <w:bCs/>
                <w:sz w:val="22"/>
                <w:szCs w:val="22"/>
              </w:rPr>
            </w:pPr>
            <w:sdt>
              <w:sdtPr>
                <w:rPr>
                  <w:rFonts w:ascii="Times New Roman" w:hAnsi="Times New Roman" w:cs="Times New Roman"/>
                  <w:color w:val="000000"/>
                  <w:spacing w:val="-5"/>
                  <w:sz w:val="22"/>
                  <w:szCs w:val="22"/>
                </w:rPr>
                <w:id w:val="-489560062"/>
                <w14:checkbox>
                  <w14:checked w14:val="0"/>
                  <w14:checkedState w14:val="2612" w14:font="MS Gothic"/>
                  <w14:uncheckedState w14:val="2610" w14:font="MS Gothic"/>
                </w14:checkbox>
              </w:sdtPr>
              <w:sdtContent>
                <w:r w:rsidR="0076064E" w:rsidRPr="0028149A">
                  <w:rPr>
                    <w:rFonts w:ascii="Segoe UI Symbol" w:eastAsia="MS Gothic" w:hAnsi="Segoe UI Symbol" w:cs="Segoe UI Symbol"/>
                    <w:color w:val="000000"/>
                    <w:spacing w:val="-5"/>
                    <w:sz w:val="22"/>
                    <w:szCs w:val="22"/>
                  </w:rPr>
                  <w:t>☐</w:t>
                </w:r>
              </w:sdtContent>
            </w:sdt>
          </w:p>
        </w:tc>
      </w:tr>
      <w:tr w:rsidR="0076064E" w:rsidRPr="0028149A" w14:paraId="09227C0A" w14:textId="77777777" w:rsidTr="009615C5">
        <w:trPr>
          <w:jc w:val="center"/>
        </w:trPr>
        <w:tc>
          <w:tcPr>
            <w:tcW w:w="9918" w:type="dxa"/>
            <w:gridSpan w:val="4"/>
          </w:tcPr>
          <w:p w14:paraId="0F31EB74" w14:textId="2515C7E8" w:rsidR="0076064E" w:rsidRPr="0028149A" w:rsidRDefault="0076064E" w:rsidP="000C7FD8">
            <w:pPr>
              <w:spacing w:line="240" w:lineRule="auto"/>
              <w:rPr>
                <w:rFonts w:ascii="Times New Roman" w:hAnsi="Times New Roman" w:cs="Times New Roman"/>
                <w:b/>
                <w:bCs/>
                <w:sz w:val="22"/>
                <w:szCs w:val="22"/>
              </w:rPr>
            </w:pPr>
            <w:r w:rsidRPr="0028149A">
              <w:rPr>
                <w:rFonts w:ascii="Times New Roman" w:hAnsi="Times New Roman" w:cs="Times New Roman"/>
                <w:i/>
                <w:color w:val="FF0000"/>
                <w:sz w:val="22"/>
                <w:szCs w:val="22"/>
                <w:lang w:eastAsia="en-US"/>
              </w:rPr>
              <w:t>Pastaba. Jei bus pažymėtas daugiau nei vienas langelis arba nebus pažymėtas nei vienas iš jų, skiriama 0 balų</w:t>
            </w:r>
            <w:r w:rsidR="000C7FD8">
              <w:rPr>
                <w:rFonts w:ascii="Times New Roman" w:hAnsi="Times New Roman" w:cs="Times New Roman"/>
                <w:i/>
                <w:color w:val="FF0000"/>
                <w:sz w:val="22"/>
                <w:szCs w:val="22"/>
                <w:lang w:eastAsia="en-US"/>
              </w:rPr>
              <w:t>.</w:t>
            </w:r>
          </w:p>
        </w:tc>
      </w:tr>
    </w:tbl>
    <w:p w14:paraId="362E4152" w14:textId="77777777" w:rsidR="0076064E" w:rsidRDefault="0076064E" w:rsidP="0076064E">
      <w:pPr>
        <w:spacing w:after="0" w:line="240" w:lineRule="auto"/>
        <w:ind w:firstLine="720"/>
        <w:jc w:val="both"/>
        <w:rPr>
          <w:rFonts w:ascii="Times New Roman" w:hAnsi="Times New Roman" w:cs="Times New Roman"/>
          <w:b/>
          <w:bCs/>
          <w:sz w:val="24"/>
          <w:szCs w:val="24"/>
        </w:rPr>
      </w:pPr>
    </w:p>
    <w:p w14:paraId="278CC008" w14:textId="77777777" w:rsidR="0076064E" w:rsidRPr="007059F2" w:rsidRDefault="0076064E" w:rsidP="0076064E">
      <w:pPr>
        <w:spacing w:after="0" w:line="240" w:lineRule="auto"/>
        <w:ind w:firstLine="720"/>
        <w:rPr>
          <w:rFonts w:ascii="Times New Roman" w:hAnsi="Times New Roman" w:cs="Times New Roman"/>
          <w:b/>
          <w:sz w:val="24"/>
          <w:szCs w:val="24"/>
        </w:rPr>
      </w:pPr>
      <w:r w:rsidRPr="007059F2">
        <w:rPr>
          <w:rFonts w:ascii="Times New Roman" w:hAnsi="Times New Roman" w:cs="Times New Roman"/>
          <w:sz w:val="24"/>
          <w:szCs w:val="24"/>
          <w:lang w:eastAsia="en-US"/>
        </w:rPr>
        <w:lastRenderedPageBreak/>
        <w:t>Pasiūlymas galioja 90 dienų nuo paskutinės pasiūlymų pateikimo termino dienos imtinai.</w:t>
      </w:r>
    </w:p>
    <w:p w14:paraId="5DAFBEA8" w14:textId="77777777" w:rsidR="0076064E" w:rsidRDefault="0076064E" w:rsidP="0076064E">
      <w:pPr>
        <w:tabs>
          <w:tab w:val="left" w:pos="720"/>
        </w:tabs>
        <w:spacing w:after="0" w:line="240" w:lineRule="auto"/>
        <w:jc w:val="both"/>
        <w:rPr>
          <w:rFonts w:ascii="Times New Roman" w:hAnsi="Times New Roman" w:cs="Times New Roman"/>
          <w:i/>
          <w:iCs/>
          <w:sz w:val="24"/>
          <w:szCs w:val="24"/>
        </w:rPr>
      </w:pPr>
      <w:r w:rsidRPr="007059F2">
        <w:rPr>
          <w:rFonts w:ascii="Times New Roman" w:hAnsi="Times New Roman" w:cs="Times New Roman"/>
          <w:sz w:val="24"/>
          <w:szCs w:val="24"/>
        </w:rPr>
        <w:tab/>
      </w:r>
      <w:r w:rsidRPr="001D5AB8">
        <w:rPr>
          <w:rFonts w:ascii="Times New Roman" w:hAnsi="Times New Roman" w:cs="Times New Roman"/>
          <w:i/>
          <w:iCs/>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3A32255F" w14:textId="77777777" w:rsidR="0076064E" w:rsidRPr="006D4D9E" w:rsidRDefault="0076064E" w:rsidP="0076064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T</w:t>
      </w:r>
      <w:r w:rsidRPr="007059F2">
        <w:rPr>
          <w:rFonts w:ascii="Times New Roman" w:hAnsi="Times New Roman" w:cs="Times New Roman"/>
          <w:sz w:val="24"/>
          <w:szCs w:val="24"/>
        </w:rPr>
        <w:t>aip pat mes patvirtiname, kad visa pasiūlyme pateikta informacija yra teisinga, atitinka tikrovę ir apima visa, ko reikia visiškam ir tinkamam sutarties įvykdymui.</w:t>
      </w:r>
      <w:r w:rsidRPr="006D4D9E">
        <w:rPr>
          <w:rFonts w:ascii="Times New Roman" w:hAnsi="Times New Roman" w:cs="Times New Roman"/>
          <w:sz w:val="24"/>
          <w:szCs w:val="24"/>
        </w:rPr>
        <w:t xml:space="preserve"> Siūloma Prekė visiškai atitinka Konkurso dokumentuose nurodytus reikalavimus.</w:t>
      </w:r>
    </w:p>
    <w:p w14:paraId="30D08E65" w14:textId="77777777" w:rsidR="0076064E" w:rsidRPr="007059F2" w:rsidRDefault="0076064E" w:rsidP="0076064E">
      <w:pPr>
        <w:tabs>
          <w:tab w:val="left" w:pos="720"/>
        </w:tabs>
        <w:spacing w:after="0" w:line="240" w:lineRule="auto"/>
        <w:jc w:val="both"/>
        <w:rPr>
          <w:rFonts w:ascii="Times New Roman" w:hAnsi="Times New Roman" w:cs="Times New Roman"/>
          <w:sz w:val="24"/>
          <w:szCs w:val="24"/>
        </w:rPr>
      </w:pPr>
    </w:p>
    <w:p w14:paraId="4BF38D36" w14:textId="77777777" w:rsidR="0076064E" w:rsidRPr="0002079F" w:rsidRDefault="0076064E" w:rsidP="0076064E">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99"/>
        <w:gridCol w:w="1984"/>
        <w:gridCol w:w="1276"/>
      </w:tblGrid>
      <w:tr w:rsidR="0076064E" w:rsidRPr="00E10191" w14:paraId="79CA3505" w14:textId="77777777" w:rsidTr="009615C5">
        <w:tc>
          <w:tcPr>
            <w:tcW w:w="959" w:type="dxa"/>
          </w:tcPr>
          <w:p w14:paraId="597D2642"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3131A36B"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5699" w:type="dxa"/>
          </w:tcPr>
          <w:p w14:paraId="585719DC"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2087EC88" w14:textId="77777777" w:rsidR="0076064E" w:rsidRDefault="0076064E" w:rsidP="009615C5">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1989EE8E" w14:textId="77777777" w:rsidR="0076064E" w:rsidRPr="00E10191" w:rsidRDefault="0076064E" w:rsidP="009615C5">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276" w:type="dxa"/>
          </w:tcPr>
          <w:p w14:paraId="5B918C8F"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76064E" w:rsidRPr="00E10191" w14:paraId="38F94B3C" w14:textId="77777777" w:rsidTr="009615C5">
        <w:tc>
          <w:tcPr>
            <w:tcW w:w="959" w:type="dxa"/>
          </w:tcPr>
          <w:p w14:paraId="5D60F04F"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5699" w:type="dxa"/>
          </w:tcPr>
          <w:p w14:paraId="6AEFEB53" w14:textId="77777777" w:rsidR="0076064E" w:rsidRPr="00E10191" w:rsidRDefault="0076064E" w:rsidP="009615C5">
            <w:pPr>
              <w:widowControl w:val="0"/>
              <w:spacing w:after="0" w:line="240" w:lineRule="auto"/>
              <w:rPr>
                <w:rFonts w:ascii="Times New Roman" w:hAnsi="Times New Roman" w:cs="Times New Roman"/>
                <w:szCs w:val="24"/>
              </w:rPr>
            </w:pPr>
            <w:r>
              <w:rPr>
                <w:rFonts w:ascii="Times New Roman" w:hAnsi="Times New Roman" w:cs="Times New Roman"/>
                <w:szCs w:val="24"/>
              </w:rPr>
              <w:t>Įgaliojimas</w:t>
            </w:r>
          </w:p>
        </w:tc>
        <w:tc>
          <w:tcPr>
            <w:tcW w:w="1984" w:type="dxa"/>
          </w:tcPr>
          <w:p w14:paraId="1123CD2F" w14:textId="77777777" w:rsidR="0076064E" w:rsidRPr="00E10191" w:rsidRDefault="0076064E" w:rsidP="009615C5">
            <w:pPr>
              <w:widowControl w:val="0"/>
              <w:spacing w:after="0" w:line="240" w:lineRule="auto"/>
              <w:rPr>
                <w:rFonts w:ascii="Times New Roman" w:hAnsi="Times New Roman" w:cs="Times New Roman"/>
                <w:szCs w:val="24"/>
              </w:rPr>
            </w:pPr>
          </w:p>
        </w:tc>
        <w:tc>
          <w:tcPr>
            <w:tcW w:w="1276" w:type="dxa"/>
          </w:tcPr>
          <w:p w14:paraId="25834BA2" w14:textId="77777777" w:rsidR="0076064E" w:rsidRPr="00E10191" w:rsidRDefault="0076064E" w:rsidP="009615C5">
            <w:pPr>
              <w:widowControl w:val="0"/>
              <w:spacing w:after="0" w:line="240" w:lineRule="auto"/>
              <w:rPr>
                <w:rFonts w:ascii="Times New Roman" w:hAnsi="Times New Roman" w:cs="Times New Roman"/>
                <w:szCs w:val="24"/>
              </w:rPr>
            </w:pPr>
          </w:p>
        </w:tc>
      </w:tr>
      <w:tr w:rsidR="0076064E" w:rsidRPr="00E10191" w14:paraId="04C30E5C" w14:textId="77777777" w:rsidTr="009615C5">
        <w:tc>
          <w:tcPr>
            <w:tcW w:w="959" w:type="dxa"/>
          </w:tcPr>
          <w:p w14:paraId="4EC81E47"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5699" w:type="dxa"/>
          </w:tcPr>
          <w:p w14:paraId="6E3E6FB1" w14:textId="77777777" w:rsidR="0076064E" w:rsidRPr="00E10191" w:rsidRDefault="0076064E" w:rsidP="009615C5">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6C4FDAB3" w14:textId="77777777" w:rsidR="0076064E" w:rsidRPr="00E10191" w:rsidRDefault="0076064E" w:rsidP="009615C5">
            <w:pPr>
              <w:widowControl w:val="0"/>
              <w:spacing w:after="0" w:line="240" w:lineRule="auto"/>
              <w:rPr>
                <w:rFonts w:ascii="Times New Roman" w:hAnsi="Times New Roman" w:cs="Times New Roman"/>
                <w:szCs w:val="24"/>
              </w:rPr>
            </w:pPr>
          </w:p>
        </w:tc>
        <w:tc>
          <w:tcPr>
            <w:tcW w:w="1276" w:type="dxa"/>
          </w:tcPr>
          <w:p w14:paraId="4E85F98A" w14:textId="77777777" w:rsidR="0076064E" w:rsidRPr="00E10191" w:rsidRDefault="0076064E" w:rsidP="009615C5">
            <w:pPr>
              <w:widowControl w:val="0"/>
              <w:spacing w:after="0" w:line="240" w:lineRule="auto"/>
              <w:rPr>
                <w:rFonts w:ascii="Times New Roman" w:hAnsi="Times New Roman" w:cs="Times New Roman"/>
                <w:szCs w:val="24"/>
              </w:rPr>
            </w:pPr>
          </w:p>
        </w:tc>
      </w:tr>
      <w:tr w:rsidR="0076064E" w:rsidRPr="00E10191" w14:paraId="3E91A5E5" w14:textId="77777777" w:rsidTr="009615C5">
        <w:tc>
          <w:tcPr>
            <w:tcW w:w="959" w:type="dxa"/>
          </w:tcPr>
          <w:p w14:paraId="4A0A9020"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5699" w:type="dxa"/>
          </w:tcPr>
          <w:p w14:paraId="1247F804" w14:textId="77777777" w:rsidR="0076064E" w:rsidRPr="00E10191" w:rsidRDefault="0076064E" w:rsidP="009615C5">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6E026381" w14:textId="77777777" w:rsidR="0076064E" w:rsidRPr="00E10191" w:rsidRDefault="0076064E" w:rsidP="009615C5">
            <w:pPr>
              <w:widowControl w:val="0"/>
              <w:spacing w:after="0" w:line="240" w:lineRule="auto"/>
              <w:rPr>
                <w:rFonts w:ascii="Times New Roman" w:hAnsi="Times New Roman" w:cs="Times New Roman"/>
                <w:szCs w:val="24"/>
              </w:rPr>
            </w:pPr>
          </w:p>
        </w:tc>
        <w:tc>
          <w:tcPr>
            <w:tcW w:w="1276" w:type="dxa"/>
          </w:tcPr>
          <w:p w14:paraId="6CB03296" w14:textId="77777777" w:rsidR="0076064E" w:rsidRPr="00E10191" w:rsidRDefault="0076064E" w:rsidP="009615C5">
            <w:pPr>
              <w:widowControl w:val="0"/>
              <w:spacing w:after="0" w:line="240" w:lineRule="auto"/>
              <w:rPr>
                <w:rFonts w:ascii="Times New Roman" w:hAnsi="Times New Roman" w:cs="Times New Roman"/>
                <w:szCs w:val="24"/>
              </w:rPr>
            </w:pPr>
          </w:p>
        </w:tc>
      </w:tr>
      <w:tr w:rsidR="0076064E" w:rsidRPr="00E10191" w14:paraId="4BB1FF72" w14:textId="77777777" w:rsidTr="009615C5">
        <w:tc>
          <w:tcPr>
            <w:tcW w:w="959" w:type="dxa"/>
          </w:tcPr>
          <w:p w14:paraId="74961057"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5699" w:type="dxa"/>
          </w:tcPr>
          <w:p w14:paraId="3BFDC4C1" w14:textId="77777777" w:rsidR="0076064E" w:rsidRPr="00E10191" w:rsidRDefault="0076064E" w:rsidP="009615C5">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1171F05D" w14:textId="77777777" w:rsidR="0076064E" w:rsidRPr="00E10191" w:rsidRDefault="0076064E" w:rsidP="009615C5">
            <w:pPr>
              <w:widowControl w:val="0"/>
              <w:spacing w:after="0" w:line="240" w:lineRule="auto"/>
              <w:rPr>
                <w:rFonts w:ascii="Times New Roman" w:hAnsi="Times New Roman" w:cs="Times New Roman"/>
                <w:szCs w:val="24"/>
              </w:rPr>
            </w:pPr>
          </w:p>
        </w:tc>
        <w:tc>
          <w:tcPr>
            <w:tcW w:w="1276" w:type="dxa"/>
          </w:tcPr>
          <w:p w14:paraId="5B1EE7DD" w14:textId="77777777" w:rsidR="0076064E" w:rsidRPr="00E10191" w:rsidRDefault="0076064E" w:rsidP="009615C5">
            <w:pPr>
              <w:widowControl w:val="0"/>
              <w:spacing w:after="0" w:line="240" w:lineRule="auto"/>
              <w:rPr>
                <w:rFonts w:ascii="Times New Roman" w:hAnsi="Times New Roman" w:cs="Times New Roman"/>
                <w:szCs w:val="24"/>
              </w:rPr>
            </w:pPr>
          </w:p>
        </w:tc>
      </w:tr>
    </w:tbl>
    <w:p w14:paraId="06A1A36A" w14:textId="77777777" w:rsidR="0076064E" w:rsidRDefault="0076064E" w:rsidP="0076064E">
      <w:pPr>
        <w:widowControl w:val="0"/>
        <w:spacing w:after="0" w:line="240" w:lineRule="auto"/>
        <w:ind w:firstLine="851"/>
        <w:jc w:val="both"/>
        <w:outlineLvl w:val="0"/>
        <w:rPr>
          <w:rFonts w:ascii="Times New Roman" w:hAnsi="Times New Roman" w:cs="Times New Roman"/>
          <w:bCs/>
          <w:sz w:val="24"/>
          <w:szCs w:val="24"/>
          <w:lang w:eastAsia="fi-FI"/>
        </w:rPr>
      </w:pPr>
    </w:p>
    <w:p w14:paraId="0206DBAC" w14:textId="77777777" w:rsidR="0076064E" w:rsidRPr="000D0D30" w:rsidRDefault="0076064E" w:rsidP="0076064E">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t>Tiekėjas negali nurodyti, kad konfidenciali yra pasiūlymo kaina arba, kad visas pasiūlymas yra konfidencialus.</w:t>
      </w:r>
    </w:p>
    <w:p w14:paraId="5C2617DF" w14:textId="77777777" w:rsidR="0076064E" w:rsidRPr="000D0D30" w:rsidRDefault="0076064E" w:rsidP="0076064E">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C6E9D4E" w14:textId="77777777" w:rsidR="0076064E" w:rsidRDefault="0076064E" w:rsidP="0076064E">
      <w:pPr>
        <w:jc w:val="center"/>
        <w:rPr>
          <w:rFonts w:cstheme="minorHAnsi"/>
          <w:color w:val="7030A0"/>
        </w:rPr>
      </w:pPr>
    </w:p>
    <w:p w14:paraId="7A959B44" w14:textId="77777777" w:rsidR="0076064E" w:rsidRPr="008E4485" w:rsidRDefault="0076064E" w:rsidP="0076064E">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5872690D" w14:textId="77777777" w:rsidR="0076064E" w:rsidRPr="00E10191" w:rsidRDefault="0076064E" w:rsidP="0076064E">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3835008C" w14:textId="77777777" w:rsidR="0076064E" w:rsidRPr="00E10191" w:rsidRDefault="0076064E" w:rsidP="0076064E">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p w14:paraId="6462D91E" w14:textId="77777777" w:rsidR="0076064E" w:rsidRPr="00E10191" w:rsidRDefault="0076064E" w:rsidP="0076064E">
      <w:pPr>
        <w:spacing w:after="0" w:line="240" w:lineRule="auto"/>
        <w:rPr>
          <w:rFonts w:ascii="Times New Roman" w:hAnsi="Times New Roman" w:cs="Times New Roman"/>
          <w:color w:val="7030A0"/>
        </w:rPr>
      </w:pPr>
    </w:p>
    <w:p w14:paraId="3F304112" w14:textId="77777777" w:rsidR="0076064E" w:rsidRDefault="0076064E" w:rsidP="0076064E">
      <w:pPr>
        <w:jc w:val="center"/>
        <w:rPr>
          <w:rFonts w:cstheme="minorHAnsi"/>
        </w:rPr>
      </w:pPr>
    </w:p>
    <w:p w14:paraId="393D1BF7" w14:textId="77777777" w:rsidR="0076064E" w:rsidRDefault="0076064E" w:rsidP="0076064E">
      <w:pPr>
        <w:jc w:val="center"/>
        <w:rPr>
          <w:rFonts w:cstheme="minorHAnsi"/>
        </w:rPr>
      </w:pPr>
      <w:r w:rsidRPr="00F0499F">
        <w:rPr>
          <w:rFonts w:cstheme="minorHAnsi"/>
        </w:rPr>
        <w:t>__________</w:t>
      </w:r>
    </w:p>
    <w:sectPr w:rsidR="0076064E" w:rsidSect="006D4D9E">
      <w:pgSz w:w="12240" w:h="15840" w:code="1"/>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80872" w14:textId="77777777" w:rsidR="00F27233" w:rsidRDefault="00F27233" w:rsidP="003A2761">
      <w:pPr>
        <w:spacing w:after="0" w:line="240" w:lineRule="auto"/>
      </w:pPr>
      <w:r>
        <w:separator/>
      </w:r>
    </w:p>
  </w:endnote>
  <w:endnote w:type="continuationSeparator" w:id="0">
    <w:p w14:paraId="66E11A4E" w14:textId="77777777" w:rsidR="00F27233" w:rsidRDefault="00F27233" w:rsidP="003A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A5CA" w14:textId="77777777" w:rsidR="00F27233" w:rsidRDefault="00F27233" w:rsidP="003A2761">
      <w:pPr>
        <w:spacing w:after="0" w:line="240" w:lineRule="auto"/>
      </w:pPr>
      <w:r>
        <w:separator/>
      </w:r>
    </w:p>
  </w:footnote>
  <w:footnote w:type="continuationSeparator" w:id="0">
    <w:p w14:paraId="32B0A8F2" w14:textId="77777777" w:rsidR="00F27233" w:rsidRDefault="00F27233" w:rsidP="003A2761">
      <w:pPr>
        <w:spacing w:after="0" w:line="240" w:lineRule="auto"/>
      </w:pPr>
      <w:r>
        <w:continuationSeparator/>
      </w:r>
    </w:p>
  </w:footnote>
  <w:footnote w:id="1">
    <w:p w14:paraId="64032F23" w14:textId="27CAECEB" w:rsidR="006B0741" w:rsidRDefault="006B0741">
      <w:pPr>
        <w:pStyle w:val="Puslapioinaostekstas"/>
      </w:pPr>
      <w:r>
        <w:rPr>
          <w:rStyle w:val="Puslapioinaosnuoroda"/>
        </w:rPr>
        <w:footnoteRef/>
      </w:r>
      <w:r>
        <w:t xml:space="preserve"> </w:t>
      </w:r>
      <w:r w:rsidRPr="006B0741">
        <w:t>Žiūrėti Konkurso specialiųjų sąlygų 6 priedą „</w:t>
      </w:r>
      <w:r w:rsidRPr="006B0741">
        <w:rPr>
          <w:i/>
          <w:iCs/>
        </w:rPr>
        <w:t>Pasiūlymų vertinimo kriterijai ir sąlygos</w:t>
      </w:r>
      <w:r w:rsidRPr="006B0741">
        <w:t>“</w:t>
      </w:r>
    </w:p>
  </w:footnote>
  <w:footnote w:id="2">
    <w:p w14:paraId="4219989A" w14:textId="77777777" w:rsidR="0076064E" w:rsidRDefault="0076064E" w:rsidP="0076064E">
      <w:pPr>
        <w:pStyle w:val="Puslapioinaostekstas"/>
      </w:pPr>
      <w:r>
        <w:rPr>
          <w:rStyle w:val="Puslapioinaosnuoroda"/>
        </w:rPr>
        <w:footnoteRef/>
      </w:r>
      <w:r>
        <w:t xml:space="preserve"> </w:t>
      </w:r>
      <w:r w:rsidRPr="006B0741">
        <w:t>Žiūrėti Konkurso specialiųjų sąlygų 6 priedą „</w:t>
      </w:r>
      <w:r w:rsidRPr="006B0741">
        <w:rPr>
          <w:i/>
          <w:iCs/>
        </w:rPr>
        <w:t>Pasiūlymų vertinimo kriterijai ir sąlygos</w:t>
      </w:r>
      <w:r w:rsidRPr="006B0741">
        <w:t>“</w:t>
      </w:r>
    </w:p>
  </w:footnote>
  <w:footnote w:id="3">
    <w:p w14:paraId="7421A5DD" w14:textId="77777777" w:rsidR="0076064E" w:rsidRDefault="0076064E" w:rsidP="0076064E">
      <w:pPr>
        <w:pStyle w:val="Puslapioinaostekstas"/>
      </w:pPr>
      <w:r>
        <w:rPr>
          <w:rStyle w:val="Puslapioinaosnuoroda"/>
        </w:rPr>
        <w:footnoteRef/>
      </w:r>
      <w:r>
        <w:t xml:space="preserve"> </w:t>
      </w:r>
      <w:r w:rsidRPr="006B0741">
        <w:t>Žiūrėti Konkurso specialiųjų sąlygų 6 priedą „</w:t>
      </w:r>
      <w:r w:rsidRPr="006B0741">
        <w:rPr>
          <w:i/>
          <w:iCs/>
        </w:rPr>
        <w:t>Pasiūlymų vertinimo kriterijai ir sąlygos</w:t>
      </w:r>
      <w:r w:rsidRPr="006B0741">
        <w:t>“</w:t>
      </w:r>
    </w:p>
  </w:footnote>
  <w:footnote w:id="4">
    <w:p w14:paraId="7866B70E" w14:textId="77777777" w:rsidR="0076064E" w:rsidRDefault="0076064E" w:rsidP="0076064E">
      <w:pPr>
        <w:pStyle w:val="Puslapioinaostekstas"/>
      </w:pPr>
      <w:r>
        <w:rPr>
          <w:rStyle w:val="Puslapioinaosnuoroda"/>
        </w:rPr>
        <w:footnoteRef/>
      </w:r>
      <w:r>
        <w:t xml:space="preserve"> </w:t>
      </w:r>
      <w:r w:rsidRPr="006B0741">
        <w:t>Žiūrėti Konkurso specialiųjų sąlygų 6 priedą „</w:t>
      </w:r>
      <w:r w:rsidRPr="006B0741">
        <w:rPr>
          <w:i/>
          <w:iCs/>
        </w:rPr>
        <w:t>Pasiūlymų vertinimo kriterijai ir sąlygos</w:t>
      </w:r>
      <w:r w:rsidRPr="006B074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5198"/>
    <w:multiLevelType w:val="hybridMultilevel"/>
    <w:tmpl w:val="C75221F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24311BDB"/>
    <w:multiLevelType w:val="hybridMultilevel"/>
    <w:tmpl w:val="C75221F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34C11FFA"/>
    <w:multiLevelType w:val="hybridMultilevel"/>
    <w:tmpl w:val="C75221F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42F608BF"/>
    <w:multiLevelType w:val="hybridMultilevel"/>
    <w:tmpl w:val="C75221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6DB05526"/>
    <w:multiLevelType w:val="hybridMultilevel"/>
    <w:tmpl w:val="A7586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247940">
    <w:abstractNumId w:val="4"/>
  </w:num>
  <w:num w:numId="2" w16cid:durableId="1570845463">
    <w:abstractNumId w:val="3"/>
  </w:num>
  <w:num w:numId="3" w16cid:durableId="1742019242">
    <w:abstractNumId w:val="0"/>
  </w:num>
  <w:num w:numId="4" w16cid:durableId="36129216">
    <w:abstractNumId w:val="2"/>
  </w:num>
  <w:num w:numId="5" w16cid:durableId="1685983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DE"/>
    <w:rsid w:val="000120F3"/>
    <w:rsid w:val="000177FD"/>
    <w:rsid w:val="00044F17"/>
    <w:rsid w:val="00053A3E"/>
    <w:rsid w:val="000802F1"/>
    <w:rsid w:val="00094B19"/>
    <w:rsid w:val="000B5F0C"/>
    <w:rsid w:val="000C117C"/>
    <w:rsid w:val="000C7FD8"/>
    <w:rsid w:val="000E4396"/>
    <w:rsid w:val="00132ABD"/>
    <w:rsid w:val="0015115A"/>
    <w:rsid w:val="00164447"/>
    <w:rsid w:val="00176991"/>
    <w:rsid w:val="00186784"/>
    <w:rsid w:val="001B0871"/>
    <w:rsid w:val="001C63D1"/>
    <w:rsid w:val="002028E4"/>
    <w:rsid w:val="00223EDE"/>
    <w:rsid w:val="00265190"/>
    <w:rsid w:val="00277117"/>
    <w:rsid w:val="0028149A"/>
    <w:rsid w:val="00293D50"/>
    <w:rsid w:val="002A7305"/>
    <w:rsid w:val="002B7D88"/>
    <w:rsid w:val="002E3328"/>
    <w:rsid w:val="002E3689"/>
    <w:rsid w:val="0030679A"/>
    <w:rsid w:val="0032501D"/>
    <w:rsid w:val="0038653A"/>
    <w:rsid w:val="003A2761"/>
    <w:rsid w:val="003E612B"/>
    <w:rsid w:val="00424336"/>
    <w:rsid w:val="00481483"/>
    <w:rsid w:val="004956B8"/>
    <w:rsid w:val="004A1855"/>
    <w:rsid w:val="004B40A4"/>
    <w:rsid w:val="004B6C4C"/>
    <w:rsid w:val="004C39AB"/>
    <w:rsid w:val="004C7762"/>
    <w:rsid w:val="0053394F"/>
    <w:rsid w:val="00565B6F"/>
    <w:rsid w:val="00585592"/>
    <w:rsid w:val="00586762"/>
    <w:rsid w:val="00593314"/>
    <w:rsid w:val="005A5A26"/>
    <w:rsid w:val="005B4492"/>
    <w:rsid w:val="005C62A5"/>
    <w:rsid w:val="005E7B19"/>
    <w:rsid w:val="006046D8"/>
    <w:rsid w:val="00625CBB"/>
    <w:rsid w:val="00645547"/>
    <w:rsid w:val="00646CB6"/>
    <w:rsid w:val="00672961"/>
    <w:rsid w:val="00674684"/>
    <w:rsid w:val="006824B9"/>
    <w:rsid w:val="00695854"/>
    <w:rsid w:val="006A59DA"/>
    <w:rsid w:val="006B0741"/>
    <w:rsid w:val="006B761F"/>
    <w:rsid w:val="006D4D9E"/>
    <w:rsid w:val="007059F2"/>
    <w:rsid w:val="007253BE"/>
    <w:rsid w:val="0076064E"/>
    <w:rsid w:val="0078157E"/>
    <w:rsid w:val="0079017E"/>
    <w:rsid w:val="007949B4"/>
    <w:rsid w:val="007A3EC2"/>
    <w:rsid w:val="007A790F"/>
    <w:rsid w:val="007D0C83"/>
    <w:rsid w:val="007E76D6"/>
    <w:rsid w:val="007F73F9"/>
    <w:rsid w:val="00827FAD"/>
    <w:rsid w:val="008343C7"/>
    <w:rsid w:val="00856CB6"/>
    <w:rsid w:val="008763D4"/>
    <w:rsid w:val="00883B7B"/>
    <w:rsid w:val="008A1577"/>
    <w:rsid w:val="008A39C0"/>
    <w:rsid w:val="008A4B9B"/>
    <w:rsid w:val="008A5325"/>
    <w:rsid w:val="008C2939"/>
    <w:rsid w:val="008D09C7"/>
    <w:rsid w:val="0093010D"/>
    <w:rsid w:val="00950458"/>
    <w:rsid w:val="009A2195"/>
    <w:rsid w:val="009B2881"/>
    <w:rsid w:val="009D2266"/>
    <w:rsid w:val="009D2FCE"/>
    <w:rsid w:val="009E0BD0"/>
    <w:rsid w:val="00A20549"/>
    <w:rsid w:val="00A60D2B"/>
    <w:rsid w:val="00AA1AE4"/>
    <w:rsid w:val="00AB3E2A"/>
    <w:rsid w:val="00AB4FF8"/>
    <w:rsid w:val="00B552CD"/>
    <w:rsid w:val="00B660FC"/>
    <w:rsid w:val="00B93F13"/>
    <w:rsid w:val="00BA652C"/>
    <w:rsid w:val="00BA6BFB"/>
    <w:rsid w:val="00BB5ADE"/>
    <w:rsid w:val="00BD4371"/>
    <w:rsid w:val="00C1346A"/>
    <w:rsid w:val="00C33BFE"/>
    <w:rsid w:val="00C37C1E"/>
    <w:rsid w:val="00C57101"/>
    <w:rsid w:val="00C66EBA"/>
    <w:rsid w:val="00C82EA2"/>
    <w:rsid w:val="00C83613"/>
    <w:rsid w:val="00CA6052"/>
    <w:rsid w:val="00CB1E4E"/>
    <w:rsid w:val="00CB4A13"/>
    <w:rsid w:val="00D04AE8"/>
    <w:rsid w:val="00D1756E"/>
    <w:rsid w:val="00D5442A"/>
    <w:rsid w:val="00D778FC"/>
    <w:rsid w:val="00D77D14"/>
    <w:rsid w:val="00DB7E05"/>
    <w:rsid w:val="00DF5F2C"/>
    <w:rsid w:val="00E13953"/>
    <w:rsid w:val="00E272DC"/>
    <w:rsid w:val="00E53B4E"/>
    <w:rsid w:val="00E555D8"/>
    <w:rsid w:val="00E70CA9"/>
    <w:rsid w:val="00EE2A6A"/>
    <w:rsid w:val="00F2366E"/>
    <w:rsid w:val="00F27233"/>
    <w:rsid w:val="00F40180"/>
    <w:rsid w:val="00F408EC"/>
    <w:rsid w:val="00F423D5"/>
    <w:rsid w:val="00F54296"/>
    <w:rsid w:val="00F82E66"/>
    <w:rsid w:val="00FC6111"/>
    <w:rsid w:val="00FF23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C9D1"/>
  <w15:chartTrackingRefBased/>
  <w15:docId w15:val="{2CE3DF5D-0FE1-4699-AA7A-CB0048BE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064E"/>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93D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93D50"/>
    <w:rPr>
      <w:rFonts w:asciiTheme="majorHAnsi" w:eastAsiaTheme="majorEastAsia" w:hAnsiTheme="majorHAnsi" w:cstheme="majorBidi"/>
      <w:color w:val="ED7D31" w:themeColor="accent2"/>
      <w:kern w:val="0"/>
      <w:sz w:val="36"/>
      <w:szCs w:val="36"/>
      <w:lang w:eastAsia="lt-LT"/>
      <w14:ligatures w14:val="none"/>
    </w:rPr>
  </w:style>
  <w:style w:type="paragraph" w:customStyle="1" w:styleId="Standard">
    <w:name w:val="Standard"/>
    <w:rsid w:val="00293D5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8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A27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A2761"/>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3A2761"/>
    <w:rPr>
      <w:vertAlign w:val="superscript"/>
    </w:rPr>
  </w:style>
  <w:style w:type="character" w:styleId="Komentaronuoroda">
    <w:name w:val="annotation reference"/>
    <w:basedOn w:val="Numatytasispastraiposriftas"/>
    <w:uiPriority w:val="99"/>
    <w:semiHidden/>
    <w:unhideWhenUsed/>
    <w:rsid w:val="000C117C"/>
    <w:rPr>
      <w:sz w:val="16"/>
      <w:szCs w:val="16"/>
    </w:rPr>
  </w:style>
  <w:style w:type="paragraph" w:styleId="Komentarotekstas">
    <w:name w:val="annotation text"/>
    <w:basedOn w:val="prastasis"/>
    <w:link w:val="KomentarotekstasDiagrama"/>
    <w:uiPriority w:val="99"/>
    <w:unhideWhenUsed/>
    <w:rsid w:val="000C117C"/>
    <w:pPr>
      <w:spacing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0C117C"/>
    <w:rPr>
      <w:kern w:val="0"/>
      <w:sz w:val="20"/>
      <w:szCs w:val="20"/>
      <w14:ligatures w14:val="none"/>
    </w:rPr>
  </w:style>
  <w:style w:type="paragraph" w:styleId="Sraopastraipa">
    <w:name w:val="List Paragraph"/>
    <w:basedOn w:val="prastasis"/>
    <w:uiPriority w:val="34"/>
    <w:qFormat/>
    <w:rsid w:val="000C117C"/>
    <w:pPr>
      <w:ind w:left="720"/>
      <w:contextualSpacing/>
    </w:pPr>
  </w:style>
  <w:style w:type="table" w:customStyle="1" w:styleId="Lentelstinklelis1">
    <w:name w:val="Lentelės tinklelis1"/>
    <w:basedOn w:val="prastojilentel"/>
    <w:next w:val="Lentelstinklelis"/>
    <w:rsid w:val="00B552C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19FD-662E-49F7-9304-722270D0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15582</Words>
  <Characters>8882</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2</cp:revision>
  <cp:lastPrinted>2025-05-12T07:22:00Z</cp:lastPrinted>
  <dcterms:created xsi:type="dcterms:W3CDTF">2025-06-19T06:57:00Z</dcterms:created>
  <dcterms:modified xsi:type="dcterms:W3CDTF">2025-06-19T06:57:00Z</dcterms:modified>
</cp:coreProperties>
</file>