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D6" w:rsidRDefault="0093347C" w:rsidP="001229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D1D">
        <w:rPr>
          <w:rFonts w:ascii="Times New Roman" w:hAnsi="Times New Roman" w:cs="Times New Roman"/>
          <w:sz w:val="24"/>
          <w:szCs w:val="24"/>
        </w:rPr>
        <w:t>Jurbarko rajono savivaldybės administracijos v</w:t>
      </w:r>
      <w:r w:rsidR="00B351D6" w:rsidRPr="00F14D1D">
        <w:rPr>
          <w:rFonts w:ascii="Times New Roman" w:hAnsi="Times New Roman" w:cs="Times New Roman"/>
          <w:sz w:val="24"/>
          <w:szCs w:val="24"/>
        </w:rPr>
        <w:t>iešojo pirkimo komisija (toliau</w:t>
      </w:r>
      <w:r w:rsidRPr="00F14D1D">
        <w:rPr>
          <w:rFonts w:ascii="Times New Roman" w:hAnsi="Times New Roman" w:cs="Times New Roman"/>
          <w:sz w:val="24"/>
          <w:szCs w:val="24"/>
        </w:rPr>
        <w:t xml:space="preserve"> – Komisija), vykdo viešąjį pirkimą „</w:t>
      </w:r>
      <w:r w:rsidR="00B351D6" w:rsidRPr="00F14D1D">
        <w:rPr>
          <w:rFonts w:ascii="Times New Roman" w:hAnsi="Times New Roman" w:cs="Times New Roman"/>
          <w:b/>
          <w:sz w:val="24"/>
          <w:szCs w:val="24"/>
        </w:rPr>
        <w:t>Jurbarko rajono savivaldybės administracinio pastato didžiosios salės paprastasis remontas</w:t>
      </w:r>
      <w:r w:rsidRPr="00F14D1D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F14D1D">
        <w:rPr>
          <w:rFonts w:ascii="Times New Roman" w:hAnsi="Times New Roman" w:cs="Times New Roman"/>
          <w:sz w:val="24"/>
          <w:szCs w:val="24"/>
        </w:rPr>
        <w:t xml:space="preserve"> (pirkimo numeris</w:t>
      </w:r>
      <w:r w:rsidR="00B351D6" w:rsidRPr="00F14D1D">
        <w:rPr>
          <w:rFonts w:ascii="Times New Roman" w:hAnsi="Times New Roman" w:cs="Times New Roman"/>
          <w:sz w:val="24"/>
          <w:szCs w:val="24"/>
        </w:rPr>
        <w:t xml:space="preserve"> </w:t>
      </w:r>
      <w:r w:rsidR="00F14D1D" w:rsidRPr="00F14D1D">
        <w:rPr>
          <w:rFonts w:ascii="Times New Roman" w:hAnsi="Times New Roman" w:cs="Times New Roman"/>
          <w:sz w:val="24"/>
          <w:szCs w:val="24"/>
        </w:rPr>
        <w:t>3215069</w:t>
      </w:r>
      <w:r w:rsidR="00B351D6" w:rsidRPr="00F14D1D">
        <w:rPr>
          <w:rFonts w:ascii="Times New Roman" w:hAnsi="Times New Roman" w:cs="Times New Roman"/>
          <w:sz w:val="24"/>
          <w:szCs w:val="24"/>
        </w:rPr>
        <w:t>)</w:t>
      </w:r>
      <w:r w:rsidR="00F14D1D" w:rsidRPr="00F14D1D">
        <w:rPr>
          <w:rFonts w:ascii="Times New Roman" w:hAnsi="Times New Roman" w:cs="Times New Roman"/>
          <w:sz w:val="24"/>
          <w:szCs w:val="24"/>
        </w:rPr>
        <w:t xml:space="preserve"> (toliau - Pirkimas).</w:t>
      </w:r>
      <w:r w:rsidR="00FF7897" w:rsidRPr="00F14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D1D" w:rsidRPr="00F14D1D" w:rsidRDefault="00F14D1D" w:rsidP="001229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D1D">
        <w:rPr>
          <w:rFonts w:ascii="Times New Roman" w:hAnsi="Times New Roman" w:cs="Times New Roman"/>
          <w:sz w:val="24"/>
          <w:szCs w:val="24"/>
        </w:rPr>
        <w:t>I</w:t>
      </w:r>
      <w:r w:rsidR="00B351D6" w:rsidRPr="00F14D1D">
        <w:rPr>
          <w:rFonts w:ascii="Times New Roman" w:hAnsi="Times New Roman" w:cs="Times New Roman"/>
          <w:sz w:val="24"/>
          <w:szCs w:val="24"/>
        </w:rPr>
        <w:t xml:space="preserve">nformuojame, kad </w:t>
      </w:r>
      <w:r w:rsidRPr="00F14D1D">
        <w:rPr>
          <w:rFonts w:ascii="Times New Roman" w:hAnsi="Times New Roman" w:cs="Times New Roman"/>
          <w:sz w:val="24"/>
          <w:szCs w:val="24"/>
        </w:rPr>
        <w:t>buvo atlikti sutarties projekto sąlygų pakeitimai:</w:t>
      </w:r>
    </w:p>
    <w:p w:rsidR="00B351D6" w:rsidRPr="00F14D1D" w:rsidRDefault="00F14D1D" w:rsidP="001229D6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D1D">
        <w:rPr>
          <w:rFonts w:ascii="Times New Roman" w:hAnsi="Times New Roman" w:cs="Times New Roman"/>
          <w:sz w:val="24"/>
          <w:szCs w:val="24"/>
        </w:rPr>
        <w:t xml:space="preserve"> </w:t>
      </w:r>
      <w:r w:rsidRPr="00F14D1D">
        <w:rPr>
          <w:rFonts w:ascii="Times New Roman" w:hAnsi="Times New Roman" w:cs="Times New Roman"/>
          <w:sz w:val="24"/>
          <w:szCs w:val="24"/>
        </w:rPr>
        <w:t>3.4 papunkčio lentelės eilutėje „Darbų atlikimo terminas“ nurodyta, kad „Darbų pradžia – statybvietės perdavimo-priėmimo akto pasirašymo data</w:t>
      </w:r>
      <w:r w:rsidRPr="00F14D1D">
        <w:rPr>
          <w:rFonts w:ascii="Times New Roman" w:hAnsi="Times New Roman" w:cs="Times New Roman"/>
          <w:sz w:val="24"/>
          <w:szCs w:val="24"/>
        </w:rPr>
        <w:t>“.</w:t>
      </w:r>
    </w:p>
    <w:p w:rsidR="009D1476" w:rsidRPr="00F14D1D" w:rsidRDefault="00F14D1D" w:rsidP="001229D6">
      <w:pPr>
        <w:pStyle w:val="Sraopastraipa"/>
        <w:numPr>
          <w:ilvl w:val="0"/>
          <w:numId w:val="3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</w:rPr>
      </w:pPr>
      <w:r w:rsidRPr="00F14D1D">
        <w:rPr>
          <w:rFonts w:ascii="Times New Roman" w:hAnsi="Times New Roman" w:cs="Times New Roman"/>
          <w:sz w:val="24"/>
          <w:szCs w:val="24"/>
        </w:rPr>
        <w:t>Sut</w:t>
      </w:r>
      <w:r w:rsidRPr="00F14D1D">
        <w:rPr>
          <w:rFonts w:ascii="Times New Roman" w:hAnsi="Times New Roman" w:cs="Times New Roman"/>
          <w:sz w:val="24"/>
          <w:szCs w:val="24"/>
        </w:rPr>
        <w:t xml:space="preserve">arties projekto 9.9.3 papunktis išdėstytas taip: </w:t>
      </w:r>
      <w:r w:rsidRPr="00F14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D1D" w:rsidRPr="001229D6" w:rsidRDefault="00F14D1D" w:rsidP="001229D6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D1D">
        <w:rPr>
          <w:rFonts w:ascii="Times New Roman" w:hAnsi="Times New Roman" w:cs="Times New Roman"/>
          <w:sz w:val="24"/>
          <w:szCs w:val="24"/>
        </w:rPr>
        <w:t>„</w:t>
      </w:r>
      <w:r w:rsidRPr="00F14D1D">
        <w:rPr>
          <w:rFonts w:ascii="Times New Roman" w:hAnsi="Times New Roman" w:cs="Times New Roman"/>
          <w:sz w:val="24"/>
          <w:szCs w:val="24"/>
        </w:rPr>
        <w:t xml:space="preserve">9.9.3. Jei Darbų faktinis kiekis skiriasi nuo orientacinių (projektinių) kiekių (skaičiuojant pinigine verte) daugiau kaip 5 procentais, skaičiuojant nuo Pradinės sutarties vertės, Sutarties kaina keičiama dėl visų darbų kiekių, viršijančių 5 procentų skirtumo ribą, </w:t>
      </w:r>
      <w:r w:rsidRPr="00F14D1D">
        <w:rPr>
          <w:rFonts w:ascii="Times New Roman" w:hAnsi="Times New Roman" w:cs="Times New Roman"/>
          <w:sz w:val="24"/>
          <w:szCs w:val="24"/>
          <w:lang w:eastAsia="lt-LT"/>
        </w:rPr>
        <w:t xml:space="preserve">atliekant sutarties keitimą nustatyta tvarka ir </w:t>
      </w:r>
      <w:r w:rsidRPr="00F14D1D">
        <w:rPr>
          <w:rFonts w:ascii="Times New Roman" w:hAnsi="Times New Roman" w:cs="Times New Roman"/>
          <w:sz w:val="24"/>
          <w:szCs w:val="24"/>
        </w:rPr>
        <w:t>taikant kiekių (apimčių) keitimo sąlygas, nurodytas Metodikos III skyriuje. Tokių darbų kiekių vertės nustatymo, teikimo ir tvirtinimo procedūra atliekama analogiškai kaip pagal Pakeitimų procedūrą, nurodytą 10 skyriuje</w:t>
      </w:r>
      <w:r w:rsidRPr="00F14D1D">
        <w:rPr>
          <w:rFonts w:ascii="Times New Roman" w:hAnsi="Times New Roman" w:cs="Times New Roman"/>
          <w:sz w:val="24"/>
          <w:szCs w:val="24"/>
        </w:rPr>
        <w:t>“</w:t>
      </w:r>
    </w:p>
    <w:p w:rsidR="00F14D1D" w:rsidRDefault="00F14D1D" w:rsidP="00F14D1D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E12F58">
        <w:rPr>
          <w:rFonts w:ascii="Times New Roman" w:hAnsi="Times New Roman" w:cs="Times New Roman"/>
          <w:sz w:val="24"/>
          <w:szCs w:val="24"/>
        </w:rPr>
        <w:t>Patikslintas sutarties projektas pridedamas.</w:t>
      </w:r>
    </w:p>
    <w:p w:rsidR="00E12F58" w:rsidRPr="00E12F58" w:rsidRDefault="00E12F58" w:rsidP="00F14D1D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Kitos Pirkimo sąlygos nekeičiamos ir lieka galioti.</w:t>
      </w:r>
    </w:p>
    <w:p w:rsidR="00F14D1D" w:rsidRPr="00AD68B3" w:rsidRDefault="00F14D1D" w:rsidP="001229D6">
      <w:pPr>
        <w:pStyle w:val="Sraopastraipa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8B3">
        <w:rPr>
          <w:rFonts w:ascii="Times New Roman" w:hAnsi="Times New Roman" w:cs="Times New Roman"/>
          <w:b/>
          <w:sz w:val="24"/>
          <w:szCs w:val="24"/>
        </w:rPr>
        <w:t>Taip pat pažymi</w:t>
      </w:r>
      <w:r w:rsidR="00E12F58" w:rsidRPr="00AD68B3">
        <w:rPr>
          <w:rFonts w:ascii="Times New Roman" w:hAnsi="Times New Roman" w:cs="Times New Roman"/>
          <w:b/>
          <w:sz w:val="24"/>
          <w:szCs w:val="24"/>
        </w:rPr>
        <w:t>m</w:t>
      </w:r>
      <w:r w:rsidRPr="00AD68B3">
        <w:rPr>
          <w:rFonts w:ascii="Times New Roman" w:hAnsi="Times New Roman" w:cs="Times New Roman"/>
          <w:b/>
          <w:sz w:val="24"/>
          <w:szCs w:val="24"/>
        </w:rPr>
        <w:t>e, kad pasiūlymų priėmimo terminas, dėl atliktų pakeitimų, nukeliamas iki</w:t>
      </w:r>
      <w:r w:rsidR="00A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F58" w:rsidRPr="00AD68B3">
        <w:rPr>
          <w:rFonts w:ascii="Times New Roman" w:hAnsi="Times New Roman" w:cs="Times New Roman"/>
          <w:b/>
          <w:sz w:val="24"/>
          <w:szCs w:val="24"/>
        </w:rPr>
        <w:t xml:space="preserve">2025 m. </w:t>
      </w:r>
      <w:r w:rsidRPr="00A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F58" w:rsidRPr="00AD68B3">
        <w:rPr>
          <w:rFonts w:ascii="Times New Roman" w:hAnsi="Times New Roman" w:cs="Times New Roman"/>
          <w:b/>
          <w:sz w:val="24"/>
          <w:szCs w:val="24"/>
        </w:rPr>
        <w:t>liepos 2 dienos 09:00 val.</w:t>
      </w:r>
      <w:r w:rsidRPr="00AD68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1476" w:rsidRPr="009D1476" w:rsidRDefault="009D1476" w:rsidP="009D1476">
      <w:pPr>
        <w:pStyle w:val="Sraopastraipa"/>
      </w:pPr>
      <w:bookmarkStart w:id="0" w:name="_GoBack"/>
      <w:bookmarkEnd w:id="0"/>
    </w:p>
    <w:p w:rsidR="00B011E6" w:rsidRDefault="00B011E6" w:rsidP="009D1476">
      <w:pPr>
        <w:pStyle w:val="Sraopastraipa"/>
      </w:pPr>
    </w:p>
    <w:sectPr w:rsidR="00B011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1089A"/>
    <w:multiLevelType w:val="hybridMultilevel"/>
    <w:tmpl w:val="D794C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52A8A"/>
    <w:multiLevelType w:val="hybridMultilevel"/>
    <w:tmpl w:val="5EC876DC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7076"/>
    <w:multiLevelType w:val="hybridMultilevel"/>
    <w:tmpl w:val="327C492E"/>
    <w:lvl w:ilvl="0" w:tplc="010A5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FF"/>
    <w:rsid w:val="001229D6"/>
    <w:rsid w:val="00757CFF"/>
    <w:rsid w:val="007A792E"/>
    <w:rsid w:val="0093347C"/>
    <w:rsid w:val="009D1476"/>
    <w:rsid w:val="00AD68B3"/>
    <w:rsid w:val="00B011E6"/>
    <w:rsid w:val="00B351D6"/>
    <w:rsid w:val="00C6502A"/>
    <w:rsid w:val="00E12F58"/>
    <w:rsid w:val="00F14D1D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4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1476"/>
    <w:rPr>
      <w:color w:val="0000FF" w:themeColor="hyperlink"/>
      <w:u w:val="single"/>
    </w:rPr>
  </w:style>
  <w:style w:type="paragraph" w:styleId="Betarp">
    <w:name w:val="No Spacing"/>
    <w:uiPriority w:val="1"/>
    <w:qFormat/>
    <w:rsid w:val="009D1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F14D1D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4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1476"/>
    <w:rPr>
      <w:color w:val="0000FF" w:themeColor="hyperlink"/>
      <w:u w:val="single"/>
    </w:rPr>
  </w:style>
  <w:style w:type="paragraph" w:styleId="Betarp">
    <w:name w:val="No Spacing"/>
    <w:uiPriority w:val="1"/>
    <w:qFormat/>
    <w:rsid w:val="009D14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F14D1D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Matukaitienė</dc:creator>
  <cp:keywords/>
  <dc:description/>
  <cp:lastModifiedBy>Agnė Matukaitienė</cp:lastModifiedBy>
  <cp:revision>10</cp:revision>
  <dcterms:created xsi:type="dcterms:W3CDTF">2025-06-05T12:02:00Z</dcterms:created>
  <dcterms:modified xsi:type="dcterms:W3CDTF">2025-06-20T11:02:00Z</dcterms:modified>
</cp:coreProperties>
</file>