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D128D" w14:textId="77777777" w:rsidR="007679D6" w:rsidRPr="00824B65" w:rsidRDefault="0003643F" w:rsidP="00CA7DBE">
      <w:pPr>
        <w:pStyle w:val="apacia"/>
        <w:framePr w:w="10038" w:h="1156" w:hRule="exact" w:wrap="around" w:x="1320" w:y="14581"/>
        <w:tabs>
          <w:tab w:val="left" w:pos="426"/>
          <w:tab w:val="left" w:pos="9639"/>
        </w:tabs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</w:t>
      </w:r>
      <w:r w:rsidR="006A21C7">
        <w:rPr>
          <w:rFonts w:ascii="Times New Roman" w:hAnsi="Times New Roman"/>
        </w:rPr>
        <w:t>___</w:t>
      </w:r>
    </w:p>
    <w:p w14:paraId="207D904E" w14:textId="77777777" w:rsidR="007679D6" w:rsidRPr="00D20306" w:rsidRDefault="007679D6" w:rsidP="00414004">
      <w:pPr>
        <w:framePr w:w="3028" w:h="904" w:hSpace="181" w:wrap="around" w:vAnchor="page" w:hAnchor="page" w:x="4440" w:y="14836" w:anchorLock="1"/>
        <w:ind w:firstLine="720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Tel.  (8 5) 240 4361</w:t>
      </w:r>
    </w:p>
    <w:p w14:paraId="0C15B52A" w14:textId="77777777" w:rsidR="007679D6" w:rsidRPr="00D20306" w:rsidRDefault="007679D6" w:rsidP="00414004">
      <w:pPr>
        <w:framePr w:w="3028" w:h="904" w:hSpace="181" w:wrap="around" w:vAnchor="page" w:hAnchor="page" w:x="4440" w:y="14836" w:anchorLock="1"/>
        <w:ind w:firstLine="720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Faks. (8 5) 240 4362</w:t>
      </w:r>
    </w:p>
    <w:p w14:paraId="37D3C1E8" w14:textId="77777777" w:rsidR="007679D6" w:rsidRPr="00D614FC" w:rsidRDefault="00D614FC" w:rsidP="00414004">
      <w:pPr>
        <w:framePr w:w="3028" w:h="904" w:hSpace="181" w:wrap="around" w:vAnchor="page" w:hAnchor="page" w:x="4440" w:y="14836" w:anchorLock="1"/>
        <w:ind w:firstLine="720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</w:rPr>
        <w:t xml:space="preserve">El. p.  </w:t>
      </w:r>
      <w:proofErr w:type="spellStart"/>
      <w:r>
        <w:rPr>
          <w:rFonts w:ascii="Times New Roman" w:hAnsi="Times New Roman"/>
          <w:sz w:val="18"/>
          <w:szCs w:val="18"/>
        </w:rPr>
        <w:t>info</w:t>
      </w:r>
      <w:proofErr w:type="spellEnd"/>
      <w:r>
        <w:rPr>
          <w:rFonts w:ascii="Times New Roman" w:hAnsi="Times New Roman"/>
          <w:sz w:val="18"/>
          <w:szCs w:val="18"/>
          <w:lang w:val="en-US"/>
        </w:rPr>
        <w:t>@vmvt.lt</w:t>
      </w:r>
    </w:p>
    <w:p w14:paraId="51C2BD38" w14:textId="77777777" w:rsidR="007679D6" w:rsidRPr="00D20306" w:rsidRDefault="007679D6" w:rsidP="00414004">
      <w:pPr>
        <w:framePr w:w="2474" w:h="904" w:hSpace="181" w:wrap="around" w:vAnchor="page" w:hAnchor="page" w:x="8265" w:y="14863" w:anchorLock="1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Duomenys kaupiami ir saugomi</w:t>
      </w:r>
    </w:p>
    <w:p w14:paraId="36E1E250" w14:textId="77777777" w:rsidR="007679D6" w:rsidRPr="00D20306" w:rsidRDefault="007679D6" w:rsidP="00414004">
      <w:pPr>
        <w:framePr w:w="2474" w:h="904" w:hSpace="181" w:wrap="around" w:vAnchor="page" w:hAnchor="page" w:x="8265" w:y="14863" w:anchorLock="1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Juridinių asmenų registre</w:t>
      </w:r>
    </w:p>
    <w:p w14:paraId="12B3F028" w14:textId="77777777" w:rsidR="007679D6" w:rsidRPr="00D20306" w:rsidRDefault="007679D6" w:rsidP="00414004">
      <w:pPr>
        <w:framePr w:w="2474" w:h="904" w:hSpace="181" w:wrap="around" w:vAnchor="page" w:hAnchor="page" w:x="8265" w:y="14863" w:anchorLock="1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Kodas 188601279</w:t>
      </w:r>
    </w:p>
    <w:p w14:paraId="1C10E0E3" w14:textId="77777777" w:rsidR="007679D6" w:rsidRPr="00D20306" w:rsidRDefault="007679D6" w:rsidP="003A7960">
      <w:pPr>
        <w:framePr w:w="2275" w:h="958" w:hSpace="181" w:wrap="around" w:vAnchor="page" w:hAnchor="page" w:x="1358" w:y="14863" w:anchorLock="1"/>
        <w:ind w:left="284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Biudžetinė įstaiga</w:t>
      </w:r>
    </w:p>
    <w:p w14:paraId="4E901A56" w14:textId="77777777" w:rsidR="002C68BA" w:rsidRDefault="007679D6" w:rsidP="003A7960">
      <w:pPr>
        <w:framePr w:w="2275" w:h="958" w:hSpace="181" w:wrap="around" w:vAnchor="page" w:hAnchor="page" w:x="1358" w:y="14863" w:anchorLock="1"/>
        <w:ind w:left="284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Siesikų g.</w:t>
      </w:r>
      <w:r w:rsidR="00F027A8">
        <w:rPr>
          <w:rFonts w:ascii="Times New Roman" w:hAnsi="Times New Roman"/>
          <w:sz w:val="18"/>
          <w:szCs w:val="18"/>
        </w:rPr>
        <w:t xml:space="preserve"> 19</w:t>
      </w:r>
      <w:r w:rsidRPr="00D20306">
        <w:rPr>
          <w:rFonts w:ascii="Times New Roman" w:hAnsi="Times New Roman"/>
          <w:sz w:val="18"/>
          <w:szCs w:val="18"/>
        </w:rPr>
        <w:t xml:space="preserve"> </w:t>
      </w:r>
    </w:p>
    <w:p w14:paraId="094F4616" w14:textId="77777777" w:rsidR="007679D6" w:rsidRPr="00D20306" w:rsidRDefault="002C68BA" w:rsidP="003A7960">
      <w:pPr>
        <w:framePr w:w="2275" w:h="958" w:hSpace="181" w:wrap="around" w:vAnchor="page" w:hAnchor="page" w:x="1358" w:y="14863" w:anchorLock="1"/>
        <w:ind w:left="28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LT-07170 </w:t>
      </w:r>
      <w:r w:rsidR="007679D6" w:rsidRPr="00D20306">
        <w:rPr>
          <w:rFonts w:ascii="Times New Roman" w:hAnsi="Times New Roman"/>
          <w:sz w:val="18"/>
          <w:szCs w:val="18"/>
        </w:rPr>
        <w:t>Vilnius</w:t>
      </w:r>
    </w:p>
    <w:p w14:paraId="41408299" w14:textId="77777777" w:rsidR="007679D6" w:rsidRPr="00824B65" w:rsidRDefault="007679D6" w:rsidP="003A7960">
      <w:pPr>
        <w:framePr w:w="2275" w:h="958" w:hSpace="181" w:wrap="around" w:vAnchor="page" w:hAnchor="page" w:x="1358" w:y="14863" w:anchorLock="1"/>
        <w:ind w:left="284"/>
        <w:rPr>
          <w:rFonts w:ascii="Times New Roman" w:hAnsi="Times New Roman"/>
          <w:b/>
        </w:rPr>
      </w:pPr>
      <w:r w:rsidRPr="00D20306">
        <w:rPr>
          <w:rFonts w:ascii="Times New Roman" w:hAnsi="Times New Roman"/>
          <w:sz w:val="18"/>
          <w:szCs w:val="18"/>
        </w:rPr>
        <w:t>http://www.vmvt.</w:t>
      </w:r>
      <w:r w:rsidRPr="00824B65">
        <w:rPr>
          <w:rFonts w:ascii="Times New Roman" w:hAnsi="Times New Roman"/>
          <w:sz w:val="16"/>
        </w:rPr>
        <w:t>l</w:t>
      </w:r>
      <w:r w:rsidRPr="00D20306">
        <w:rPr>
          <w:rFonts w:ascii="Times New Roman" w:hAnsi="Times New Roman"/>
          <w:sz w:val="18"/>
          <w:szCs w:val="18"/>
        </w:rPr>
        <w:t>t</w:t>
      </w:r>
      <w:r w:rsidRPr="00824B65">
        <w:rPr>
          <w:rFonts w:ascii="Times New Roman" w:hAnsi="Times New Roman"/>
          <w:b/>
        </w:rPr>
        <w:t xml:space="preserve">                </w:t>
      </w:r>
    </w:p>
    <w:p w14:paraId="62DF01CB" w14:textId="77777777" w:rsidR="00A36D86" w:rsidRPr="002C7B07" w:rsidRDefault="008E5C53" w:rsidP="002C7B07">
      <w:pPr>
        <w:tabs>
          <w:tab w:val="left" w:pos="4560"/>
          <w:tab w:val="left" w:pos="59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   </w:t>
      </w:r>
    </w:p>
    <w:p w14:paraId="2054BD43" w14:textId="77777777" w:rsidR="007679D6" w:rsidRPr="00824B65" w:rsidRDefault="007679D6" w:rsidP="008A04B0">
      <w:pPr>
        <w:pStyle w:val="Header"/>
        <w:tabs>
          <w:tab w:val="clear" w:pos="4153"/>
          <w:tab w:val="clear" w:pos="8306"/>
        </w:tabs>
        <w:ind w:left="284"/>
        <w:jc w:val="center"/>
        <w:rPr>
          <w:rFonts w:ascii="Times New Roman" w:hAnsi="Times New Roman"/>
        </w:rPr>
      </w:pPr>
    </w:p>
    <w:p w14:paraId="6DED781F" w14:textId="77777777" w:rsidR="003A7960" w:rsidRPr="00D14CAC" w:rsidRDefault="003A7960" w:rsidP="003A7960">
      <w:pPr>
        <w:pStyle w:val="Paveikslas"/>
        <w:framePr w:wrap="around" w:x="5958" w:y="66"/>
        <w:spacing w:line="360" w:lineRule="auto"/>
        <w:jc w:val="center"/>
        <w:rPr>
          <w:rFonts w:ascii="Times New Roman" w:hAnsi="Times New Roman"/>
        </w:rPr>
      </w:pPr>
      <w:r w:rsidRPr="00D14CAC">
        <w:rPr>
          <w:rFonts w:ascii="Times New Roman" w:hAnsi="Times New Roman"/>
        </w:rPr>
        <w:object w:dxaOrig="820" w:dyaOrig="978" w14:anchorId="0A49FE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pt;height:54pt" o:ole="" fillcolor="window">
            <v:imagedata r:id="rId10" o:title=""/>
          </v:shape>
          <o:OLEObject Type="Embed" ProgID="MSDraw" ShapeID="_x0000_i1025" DrawAspect="Content" ObjectID="_1811934776" r:id="rId11">
            <o:FieldCodes>\* mergeformat</o:FieldCodes>
          </o:OLEObject>
        </w:object>
      </w:r>
    </w:p>
    <w:p w14:paraId="4A2633B9" w14:textId="77777777" w:rsidR="007679D6" w:rsidRPr="00824B65" w:rsidRDefault="007679D6" w:rsidP="008A04B0">
      <w:pPr>
        <w:pStyle w:val="Header"/>
        <w:tabs>
          <w:tab w:val="clear" w:pos="4153"/>
          <w:tab w:val="clear" w:pos="8306"/>
        </w:tabs>
        <w:ind w:left="284"/>
        <w:rPr>
          <w:rFonts w:ascii="Times New Roman" w:hAnsi="Times New Roman"/>
        </w:rPr>
      </w:pPr>
    </w:p>
    <w:p w14:paraId="369B20CA" w14:textId="77777777" w:rsidR="007679D6" w:rsidRPr="00824B65" w:rsidRDefault="007679D6" w:rsidP="008A04B0">
      <w:pPr>
        <w:pStyle w:val="Header"/>
        <w:tabs>
          <w:tab w:val="clear" w:pos="4153"/>
          <w:tab w:val="clear" w:pos="8306"/>
        </w:tabs>
        <w:ind w:left="284"/>
        <w:rPr>
          <w:rFonts w:ascii="Times New Roman" w:hAnsi="Times New Roman"/>
        </w:rPr>
      </w:pPr>
    </w:p>
    <w:p w14:paraId="7845C464" w14:textId="77777777" w:rsidR="007679D6" w:rsidRPr="00824B65" w:rsidRDefault="007679D6" w:rsidP="008A04B0">
      <w:pPr>
        <w:pStyle w:val="Header"/>
        <w:tabs>
          <w:tab w:val="clear" w:pos="4153"/>
          <w:tab w:val="clear" w:pos="8306"/>
        </w:tabs>
        <w:spacing w:line="160" w:lineRule="exact"/>
        <w:ind w:left="284"/>
        <w:rPr>
          <w:rFonts w:ascii="Times New Roman" w:hAnsi="Times New Roman"/>
        </w:rPr>
      </w:pPr>
    </w:p>
    <w:p w14:paraId="278C1675" w14:textId="77777777" w:rsidR="007679D6" w:rsidRPr="00824B65" w:rsidRDefault="007679D6" w:rsidP="008A04B0">
      <w:pPr>
        <w:pStyle w:val="Header"/>
        <w:tabs>
          <w:tab w:val="clear" w:pos="4153"/>
          <w:tab w:val="clear" w:pos="8306"/>
        </w:tabs>
        <w:ind w:left="284"/>
        <w:jc w:val="center"/>
        <w:rPr>
          <w:rFonts w:ascii="Times New Roman" w:hAnsi="Times New Roman"/>
          <w:b/>
          <w:bCs/>
        </w:rPr>
      </w:pPr>
    </w:p>
    <w:p w14:paraId="44465029" w14:textId="77777777" w:rsidR="007679D6" w:rsidRDefault="007679D6" w:rsidP="008A04B0">
      <w:pPr>
        <w:tabs>
          <w:tab w:val="left" w:pos="1640"/>
        </w:tabs>
        <w:spacing w:line="274" w:lineRule="auto"/>
        <w:ind w:left="284"/>
        <w:rPr>
          <w:b/>
          <w:color w:val="000000"/>
          <w:szCs w:val="24"/>
        </w:rPr>
      </w:pPr>
    </w:p>
    <w:p w14:paraId="587DFD93" w14:textId="77777777" w:rsidR="008A04B0" w:rsidRPr="008E5C53" w:rsidRDefault="008A04B0" w:rsidP="008A04B0">
      <w:pPr>
        <w:pStyle w:val="Header"/>
        <w:spacing w:line="360" w:lineRule="auto"/>
        <w:ind w:left="284" w:right="-1"/>
        <w:jc w:val="center"/>
        <w:rPr>
          <w:b/>
          <w:bCs/>
        </w:rPr>
      </w:pPr>
      <w:r w:rsidRPr="008E5C53">
        <w:rPr>
          <w:b/>
          <w:bCs/>
        </w:rPr>
        <w:t>VALSTYBINĖ MAISTO IR VETERINARIJOS TARNYBA</w:t>
      </w:r>
    </w:p>
    <w:p w14:paraId="7475D195" w14:textId="77777777" w:rsidR="008A04B0" w:rsidRDefault="008A04B0" w:rsidP="008A04B0">
      <w:pPr>
        <w:tabs>
          <w:tab w:val="left" w:pos="1640"/>
        </w:tabs>
        <w:spacing w:line="274" w:lineRule="auto"/>
        <w:ind w:left="284"/>
        <w:rPr>
          <w:b/>
          <w:color w:val="000000"/>
          <w:szCs w:val="24"/>
        </w:rPr>
      </w:pPr>
    </w:p>
    <w:p w14:paraId="66F63185" w14:textId="77777777" w:rsidR="007679D6" w:rsidRDefault="007679D6" w:rsidP="008A04B0">
      <w:pPr>
        <w:tabs>
          <w:tab w:val="left" w:pos="1640"/>
        </w:tabs>
        <w:spacing w:line="274" w:lineRule="auto"/>
        <w:ind w:left="284"/>
        <w:rPr>
          <w:b/>
          <w:color w:val="000000"/>
          <w:szCs w:val="24"/>
        </w:rPr>
      </w:pPr>
    </w:p>
    <w:p w14:paraId="0DD6A6D8" w14:textId="77777777" w:rsidR="0038327E" w:rsidRPr="00840921" w:rsidRDefault="0038327E" w:rsidP="0038327E">
      <w:pPr>
        <w:pStyle w:val="Header"/>
        <w:tabs>
          <w:tab w:val="clear" w:pos="4153"/>
          <w:tab w:val="left" w:pos="6240"/>
          <w:tab w:val="center" w:pos="6600"/>
          <w:tab w:val="left" w:pos="7680"/>
        </w:tabs>
        <w:ind w:right="283"/>
        <w:rPr>
          <w:rFonts w:ascii="Times New Roman" w:hAnsi="Times New Roman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8"/>
        <w:gridCol w:w="240"/>
        <w:gridCol w:w="1800"/>
        <w:gridCol w:w="2520"/>
      </w:tblGrid>
      <w:tr w:rsidR="0038327E" w:rsidRPr="00840921" w14:paraId="784982D8" w14:textId="77777777" w:rsidTr="00E0438B">
        <w:tc>
          <w:tcPr>
            <w:tcW w:w="5148" w:type="dxa"/>
            <w:shd w:val="clear" w:color="auto" w:fill="auto"/>
          </w:tcPr>
          <w:p w14:paraId="7ECB52AE" w14:textId="307EA888" w:rsidR="0038327E" w:rsidRPr="00840921" w:rsidRDefault="00D11BA7" w:rsidP="00E0438B">
            <w:pPr>
              <w:tabs>
                <w:tab w:val="center" w:pos="6600"/>
                <w:tab w:val="right" w:pos="8306"/>
              </w:tabs>
              <w:suppressAutoHyphens/>
              <w:ind w:right="283"/>
              <w:rPr>
                <w:rFonts w:ascii="Times New Roman" w:hAnsi="Times New Roman"/>
                <w:szCs w:val="24"/>
                <w:lang w:eastAsia="ar-SA"/>
              </w:rPr>
            </w:pPr>
            <w:r>
              <w:t>Tiekėjams</w:t>
            </w:r>
          </w:p>
        </w:tc>
        <w:tc>
          <w:tcPr>
            <w:tcW w:w="240" w:type="dxa"/>
            <w:shd w:val="clear" w:color="auto" w:fill="auto"/>
          </w:tcPr>
          <w:p w14:paraId="592FCF7A" w14:textId="77777777" w:rsidR="0038327E" w:rsidRPr="00840921" w:rsidRDefault="0038327E" w:rsidP="00E0438B">
            <w:pPr>
              <w:tabs>
                <w:tab w:val="center" w:pos="6600"/>
                <w:tab w:val="right" w:pos="8306"/>
              </w:tabs>
              <w:suppressAutoHyphens/>
              <w:snapToGrid w:val="0"/>
              <w:ind w:right="283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1800" w:type="dxa"/>
            <w:shd w:val="clear" w:color="auto" w:fill="auto"/>
          </w:tcPr>
          <w:p w14:paraId="1A375550" w14:textId="465CD9EF" w:rsidR="0038327E" w:rsidRPr="00840921" w:rsidRDefault="0038327E" w:rsidP="00E0438B">
            <w:pPr>
              <w:tabs>
                <w:tab w:val="center" w:pos="6600"/>
                <w:tab w:val="right" w:pos="8306"/>
              </w:tabs>
              <w:suppressAutoHyphens/>
              <w:ind w:right="283"/>
              <w:rPr>
                <w:rFonts w:ascii="Times New Roman" w:hAnsi="Times New Roman"/>
                <w:szCs w:val="24"/>
                <w:lang w:eastAsia="ar-SA"/>
              </w:rPr>
            </w:pPr>
            <w:r w:rsidRPr="00840921">
              <w:rPr>
                <w:rFonts w:ascii="Times New Roman" w:hAnsi="Times New Roman"/>
                <w:szCs w:val="24"/>
                <w:lang w:eastAsia="ar-SA"/>
              </w:rPr>
              <w:t>202</w:t>
            </w:r>
            <w:r w:rsidR="00852286">
              <w:rPr>
                <w:rFonts w:ascii="Times New Roman" w:hAnsi="Times New Roman"/>
                <w:szCs w:val="24"/>
                <w:lang w:eastAsia="ar-SA"/>
              </w:rPr>
              <w:t>5</w:t>
            </w:r>
            <w:r w:rsidR="00113E51">
              <w:rPr>
                <w:rFonts w:ascii="Times New Roman" w:hAnsi="Times New Roman"/>
                <w:szCs w:val="24"/>
                <w:lang w:eastAsia="ar-SA"/>
              </w:rPr>
              <w:t>-</w:t>
            </w:r>
            <w:r w:rsidR="00852286">
              <w:rPr>
                <w:rFonts w:ascii="Times New Roman" w:hAnsi="Times New Roman"/>
                <w:szCs w:val="24"/>
                <w:lang w:eastAsia="ar-SA"/>
              </w:rPr>
              <w:t>0</w:t>
            </w:r>
            <w:r w:rsidR="0006163C">
              <w:rPr>
                <w:rFonts w:ascii="Times New Roman" w:hAnsi="Times New Roman"/>
                <w:szCs w:val="24"/>
                <w:lang w:eastAsia="ar-SA"/>
              </w:rPr>
              <w:t>6</w:t>
            </w:r>
            <w:r w:rsidR="00113E51">
              <w:rPr>
                <w:rFonts w:ascii="Times New Roman" w:hAnsi="Times New Roman"/>
                <w:szCs w:val="24"/>
                <w:lang w:eastAsia="ar-SA"/>
              </w:rPr>
              <w:t>-</w:t>
            </w:r>
            <w:r w:rsidR="0006163C">
              <w:rPr>
                <w:rFonts w:ascii="Times New Roman" w:hAnsi="Times New Roman"/>
                <w:szCs w:val="24"/>
                <w:lang w:eastAsia="ar-SA"/>
              </w:rPr>
              <w:t>20</w:t>
            </w:r>
          </w:p>
        </w:tc>
        <w:tc>
          <w:tcPr>
            <w:tcW w:w="2520" w:type="dxa"/>
            <w:shd w:val="clear" w:color="auto" w:fill="auto"/>
          </w:tcPr>
          <w:p w14:paraId="57D0974E" w14:textId="77777777" w:rsidR="0038327E" w:rsidRPr="00840921" w:rsidRDefault="0038327E" w:rsidP="00E0438B">
            <w:pPr>
              <w:tabs>
                <w:tab w:val="center" w:pos="6600"/>
                <w:tab w:val="right" w:pos="8306"/>
              </w:tabs>
              <w:suppressAutoHyphens/>
              <w:ind w:right="283"/>
              <w:rPr>
                <w:rFonts w:ascii="Times New Roman" w:hAnsi="Times New Roman"/>
                <w:szCs w:val="24"/>
                <w:lang w:eastAsia="ar-SA"/>
              </w:rPr>
            </w:pPr>
            <w:r w:rsidRPr="00840921">
              <w:rPr>
                <w:rFonts w:ascii="Times New Roman" w:hAnsi="Times New Roman"/>
                <w:szCs w:val="24"/>
                <w:lang w:eastAsia="ar-SA"/>
              </w:rPr>
              <w:t xml:space="preserve">Nr. </w:t>
            </w:r>
          </w:p>
        </w:tc>
      </w:tr>
      <w:tr w:rsidR="0038327E" w:rsidRPr="00840921" w14:paraId="55F9CB05" w14:textId="77777777" w:rsidTr="00E0438B">
        <w:tc>
          <w:tcPr>
            <w:tcW w:w="5148" w:type="dxa"/>
            <w:shd w:val="clear" w:color="auto" w:fill="auto"/>
          </w:tcPr>
          <w:p w14:paraId="372D8DCF" w14:textId="77777777" w:rsidR="0038327E" w:rsidRPr="00840921" w:rsidRDefault="0038327E" w:rsidP="00E0438B">
            <w:pPr>
              <w:tabs>
                <w:tab w:val="center" w:pos="6600"/>
                <w:tab w:val="right" w:pos="8306"/>
              </w:tabs>
              <w:suppressAutoHyphens/>
              <w:snapToGrid w:val="0"/>
              <w:ind w:right="283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240" w:type="dxa"/>
            <w:shd w:val="clear" w:color="auto" w:fill="auto"/>
          </w:tcPr>
          <w:p w14:paraId="69A6030E" w14:textId="77777777" w:rsidR="0038327E" w:rsidRPr="00840921" w:rsidRDefault="0038327E" w:rsidP="00E0438B">
            <w:pPr>
              <w:tabs>
                <w:tab w:val="center" w:pos="6600"/>
                <w:tab w:val="right" w:pos="8306"/>
              </w:tabs>
              <w:suppressAutoHyphens/>
              <w:snapToGrid w:val="0"/>
              <w:ind w:right="283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1800" w:type="dxa"/>
            <w:shd w:val="clear" w:color="auto" w:fill="auto"/>
          </w:tcPr>
          <w:p w14:paraId="20D02D85" w14:textId="77777777" w:rsidR="0038327E" w:rsidRPr="00840921" w:rsidRDefault="0038327E" w:rsidP="00E0438B">
            <w:pPr>
              <w:tabs>
                <w:tab w:val="center" w:pos="6600"/>
                <w:tab w:val="right" w:pos="8306"/>
              </w:tabs>
              <w:suppressAutoHyphens/>
              <w:snapToGrid w:val="0"/>
              <w:ind w:right="283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2520" w:type="dxa"/>
            <w:shd w:val="clear" w:color="auto" w:fill="auto"/>
          </w:tcPr>
          <w:p w14:paraId="6D6EFD56" w14:textId="77777777" w:rsidR="0038327E" w:rsidRPr="00840921" w:rsidRDefault="0038327E" w:rsidP="00E0438B">
            <w:pPr>
              <w:tabs>
                <w:tab w:val="center" w:pos="6600"/>
                <w:tab w:val="right" w:pos="8306"/>
              </w:tabs>
              <w:suppressAutoHyphens/>
              <w:snapToGrid w:val="0"/>
              <w:ind w:right="283"/>
              <w:rPr>
                <w:rFonts w:ascii="Times New Roman" w:hAnsi="Times New Roman"/>
                <w:szCs w:val="24"/>
                <w:lang w:eastAsia="ar-SA"/>
              </w:rPr>
            </w:pPr>
          </w:p>
        </w:tc>
      </w:tr>
    </w:tbl>
    <w:p w14:paraId="6AEE658A" w14:textId="77777777" w:rsidR="0038327E" w:rsidRPr="00840921" w:rsidRDefault="0038327E" w:rsidP="0038327E">
      <w:pPr>
        <w:tabs>
          <w:tab w:val="left" w:pos="6240"/>
          <w:tab w:val="center" w:pos="6600"/>
          <w:tab w:val="left" w:pos="7680"/>
          <w:tab w:val="right" w:pos="8306"/>
        </w:tabs>
        <w:suppressAutoHyphens/>
        <w:ind w:right="283"/>
        <w:rPr>
          <w:rFonts w:ascii="Times New Roman" w:hAnsi="Times New Roman"/>
          <w:szCs w:val="24"/>
          <w:lang w:eastAsia="ar-SA"/>
        </w:rPr>
      </w:pPr>
      <w:r w:rsidRPr="00840921">
        <w:rPr>
          <w:rFonts w:ascii="Times New Roman" w:hAnsi="Times New Roman"/>
          <w:szCs w:val="24"/>
          <w:lang w:eastAsia="ar-SA"/>
        </w:rPr>
        <w:t xml:space="preserve"> </w:t>
      </w:r>
    </w:p>
    <w:p w14:paraId="56BA6075" w14:textId="77777777" w:rsidR="0038327E" w:rsidRPr="00840921" w:rsidRDefault="0038327E" w:rsidP="0038327E">
      <w:pPr>
        <w:tabs>
          <w:tab w:val="left" w:pos="6240"/>
          <w:tab w:val="center" w:pos="6600"/>
          <w:tab w:val="left" w:pos="7680"/>
          <w:tab w:val="right" w:pos="8306"/>
        </w:tabs>
        <w:suppressAutoHyphens/>
        <w:ind w:right="283"/>
        <w:rPr>
          <w:rFonts w:ascii="Times New Roman" w:hAnsi="Times New Roman"/>
          <w:szCs w:val="24"/>
          <w:lang w:eastAsia="ar-SA"/>
        </w:rPr>
      </w:pPr>
    </w:p>
    <w:p w14:paraId="0588B2E7" w14:textId="62F4677A" w:rsidR="007E4483" w:rsidRPr="004F350F" w:rsidRDefault="007E4483" w:rsidP="007E4483">
      <w:pPr>
        <w:pStyle w:val="BodyText"/>
        <w:jc w:val="both"/>
        <w:rPr>
          <w:rFonts w:ascii="Times New Roman" w:hAnsi="Times New Roman"/>
          <w:b/>
          <w:szCs w:val="24"/>
        </w:rPr>
      </w:pPr>
      <w:r w:rsidRPr="004F350F">
        <w:rPr>
          <w:rFonts w:ascii="Times New Roman" w:hAnsi="Times New Roman"/>
          <w:b/>
          <w:szCs w:val="24"/>
        </w:rPr>
        <w:t xml:space="preserve">DĖL </w:t>
      </w:r>
      <w:r w:rsidR="0006163C">
        <w:rPr>
          <w:rFonts w:ascii="Times New Roman" w:hAnsi="Times New Roman"/>
          <w:b/>
          <w:szCs w:val="24"/>
        </w:rPr>
        <w:t>PIRKIMO PROCEDŪRŲ NUTRAUKIMO</w:t>
      </w:r>
    </w:p>
    <w:p w14:paraId="470595F5" w14:textId="77777777" w:rsidR="00113E51" w:rsidRDefault="00113E51" w:rsidP="00AE57C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Cs w:val="24"/>
        </w:rPr>
      </w:pPr>
    </w:p>
    <w:p w14:paraId="236A4944" w14:textId="1E8BD34C" w:rsidR="0006163C" w:rsidRPr="0006163C" w:rsidRDefault="00D11BA7" w:rsidP="0006163C">
      <w:pPr>
        <w:ind w:firstLine="720"/>
        <w:jc w:val="both"/>
        <w:rPr>
          <w:spacing w:val="2"/>
          <w:szCs w:val="24"/>
          <w:shd w:val="clear" w:color="auto" w:fill="FFFFFF"/>
        </w:rPr>
      </w:pPr>
      <w:r w:rsidRPr="00D11BA7">
        <w:rPr>
          <w:spacing w:val="2"/>
          <w:szCs w:val="24"/>
          <w:shd w:val="clear" w:color="auto" w:fill="FFFFFF"/>
        </w:rPr>
        <w:t xml:space="preserve">Valstybinė maisto ir veterinarijos tarnyba (toliau – VMVT) </w:t>
      </w:r>
      <w:r w:rsidR="0006163C">
        <w:rPr>
          <w:spacing w:val="2"/>
          <w:szCs w:val="24"/>
          <w:shd w:val="clear" w:color="auto" w:fill="FFFFFF"/>
        </w:rPr>
        <w:t>paskelbusi</w:t>
      </w:r>
      <w:r w:rsidRPr="00D11BA7">
        <w:rPr>
          <w:spacing w:val="2"/>
          <w:szCs w:val="24"/>
          <w:shd w:val="clear" w:color="auto" w:fill="FFFFFF"/>
        </w:rPr>
        <w:t xml:space="preserve"> mažos vertės skelbiamą </w:t>
      </w:r>
      <w:r w:rsidR="00852286">
        <w:rPr>
          <w:spacing w:val="2"/>
          <w:szCs w:val="24"/>
          <w:shd w:val="clear" w:color="auto" w:fill="FFFFFF"/>
        </w:rPr>
        <w:t>apklausą</w:t>
      </w:r>
      <w:r w:rsidRPr="00D11BA7">
        <w:rPr>
          <w:spacing w:val="2"/>
          <w:szCs w:val="24"/>
          <w:shd w:val="clear" w:color="auto" w:fill="FFFFFF"/>
        </w:rPr>
        <w:t xml:space="preserve"> „</w:t>
      </w:r>
      <w:r w:rsidR="0006163C" w:rsidRPr="0006163C">
        <w:rPr>
          <w:spacing w:val="2"/>
          <w:szCs w:val="24"/>
          <w:shd w:val="clear" w:color="auto" w:fill="FFFFFF"/>
        </w:rPr>
        <w:t>Paprastojo remonto darbai (Kybart</w:t>
      </w:r>
      <w:r w:rsidR="0006163C" w:rsidRPr="0006163C">
        <w:rPr>
          <w:rFonts w:hint="eastAsia"/>
          <w:spacing w:val="2"/>
          <w:szCs w:val="24"/>
          <w:shd w:val="clear" w:color="auto" w:fill="FFFFFF"/>
        </w:rPr>
        <w:t>ų</w:t>
      </w:r>
      <w:r w:rsidR="0006163C" w:rsidRPr="0006163C">
        <w:rPr>
          <w:spacing w:val="2"/>
          <w:szCs w:val="24"/>
          <w:shd w:val="clear" w:color="auto" w:fill="FFFFFF"/>
        </w:rPr>
        <w:t xml:space="preserve"> gyv</w:t>
      </w:r>
      <w:r w:rsidR="0006163C" w:rsidRPr="0006163C">
        <w:rPr>
          <w:rFonts w:hint="eastAsia"/>
          <w:spacing w:val="2"/>
          <w:szCs w:val="24"/>
          <w:shd w:val="clear" w:color="auto" w:fill="FFFFFF"/>
        </w:rPr>
        <w:t>ū</w:t>
      </w:r>
      <w:r w:rsidR="0006163C" w:rsidRPr="0006163C">
        <w:rPr>
          <w:spacing w:val="2"/>
          <w:szCs w:val="24"/>
          <w:shd w:val="clear" w:color="auto" w:fill="FFFFFF"/>
        </w:rPr>
        <w:t>ninio pasta</w:t>
      </w:r>
      <w:r w:rsidR="0006163C">
        <w:rPr>
          <w:spacing w:val="2"/>
          <w:szCs w:val="24"/>
          <w:shd w:val="clear" w:color="auto" w:fill="FFFFFF"/>
        </w:rPr>
        <w:t>t</w:t>
      </w:r>
      <w:r w:rsidR="0006163C" w:rsidRPr="0006163C">
        <w:rPr>
          <w:spacing w:val="2"/>
          <w:szCs w:val="24"/>
          <w:shd w:val="clear" w:color="auto" w:fill="FFFFFF"/>
        </w:rPr>
        <w:t>o stogo remontas)</w:t>
      </w:r>
      <w:r w:rsidRPr="00D11BA7">
        <w:rPr>
          <w:spacing w:val="2"/>
          <w:szCs w:val="24"/>
          <w:shd w:val="clear" w:color="auto" w:fill="FFFFFF"/>
        </w:rPr>
        <w:t>“ (</w:t>
      </w:r>
      <w:r w:rsidR="00852286">
        <w:rPr>
          <w:spacing w:val="2"/>
          <w:szCs w:val="24"/>
          <w:shd w:val="clear" w:color="auto" w:fill="FFFFFF"/>
        </w:rPr>
        <w:t>p</w:t>
      </w:r>
      <w:r w:rsidRPr="00D11BA7">
        <w:rPr>
          <w:spacing w:val="2"/>
          <w:szCs w:val="24"/>
          <w:shd w:val="clear" w:color="auto" w:fill="FFFFFF"/>
        </w:rPr>
        <w:t xml:space="preserve">irkimo </w:t>
      </w:r>
      <w:r w:rsidR="00852286">
        <w:rPr>
          <w:spacing w:val="2"/>
          <w:szCs w:val="24"/>
          <w:shd w:val="clear" w:color="auto" w:fill="FFFFFF"/>
        </w:rPr>
        <w:t>ID</w:t>
      </w:r>
      <w:r w:rsidRPr="00D11BA7">
        <w:rPr>
          <w:spacing w:val="2"/>
          <w:szCs w:val="24"/>
          <w:shd w:val="clear" w:color="auto" w:fill="FFFFFF"/>
        </w:rPr>
        <w:t xml:space="preserve"> </w:t>
      </w:r>
      <w:r w:rsidR="0006163C" w:rsidRPr="0006163C">
        <w:rPr>
          <w:spacing w:val="2"/>
          <w:szCs w:val="24"/>
          <w:shd w:val="clear" w:color="auto" w:fill="FFFFFF"/>
        </w:rPr>
        <w:t>3326921</w:t>
      </w:r>
      <w:r w:rsidRPr="00D11BA7">
        <w:rPr>
          <w:spacing w:val="2"/>
          <w:szCs w:val="24"/>
          <w:shd w:val="clear" w:color="auto" w:fill="FFFFFF"/>
        </w:rPr>
        <w:t>, paskelbtas 202</w:t>
      </w:r>
      <w:r w:rsidR="00852286">
        <w:rPr>
          <w:spacing w:val="2"/>
          <w:szCs w:val="24"/>
          <w:shd w:val="clear" w:color="auto" w:fill="FFFFFF"/>
        </w:rPr>
        <w:t>5</w:t>
      </w:r>
      <w:r w:rsidRPr="00D11BA7">
        <w:rPr>
          <w:spacing w:val="2"/>
          <w:szCs w:val="24"/>
          <w:shd w:val="clear" w:color="auto" w:fill="FFFFFF"/>
        </w:rPr>
        <w:t>-</w:t>
      </w:r>
      <w:r w:rsidR="00852286">
        <w:rPr>
          <w:spacing w:val="2"/>
          <w:szCs w:val="24"/>
          <w:shd w:val="clear" w:color="auto" w:fill="FFFFFF"/>
        </w:rPr>
        <w:t>0</w:t>
      </w:r>
      <w:r w:rsidR="0006163C">
        <w:rPr>
          <w:spacing w:val="2"/>
          <w:szCs w:val="24"/>
          <w:shd w:val="clear" w:color="auto" w:fill="FFFFFF"/>
        </w:rPr>
        <w:t>6</w:t>
      </w:r>
      <w:r w:rsidRPr="00D11BA7">
        <w:rPr>
          <w:spacing w:val="2"/>
          <w:szCs w:val="24"/>
          <w:shd w:val="clear" w:color="auto" w:fill="FFFFFF"/>
        </w:rPr>
        <w:t>-</w:t>
      </w:r>
      <w:r w:rsidR="0006163C">
        <w:rPr>
          <w:spacing w:val="2"/>
          <w:szCs w:val="24"/>
          <w:shd w:val="clear" w:color="auto" w:fill="FFFFFF"/>
        </w:rPr>
        <w:t>20</w:t>
      </w:r>
      <w:r w:rsidRPr="00D11BA7">
        <w:rPr>
          <w:spacing w:val="2"/>
          <w:szCs w:val="24"/>
          <w:shd w:val="clear" w:color="auto" w:fill="FFFFFF"/>
        </w:rPr>
        <w:t xml:space="preserve">) </w:t>
      </w:r>
      <w:r w:rsidR="0006163C">
        <w:rPr>
          <w:spacing w:val="2"/>
          <w:szCs w:val="24"/>
          <w:shd w:val="clear" w:color="auto" w:fill="FFFFFF"/>
        </w:rPr>
        <w:t>nutraukia pirkimo procedūras dėl nurodyto klaidingo BVPŽ kodo</w:t>
      </w:r>
      <w:r w:rsidR="0006163C" w:rsidRPr="0006163C">
        <w:rPr>
          <w:spacing w:val="2"/>
          <w:szCs w:val="24"/>
          <w:shd w:val="clear" w:color="auto" w:fill="FFFFFF"/>
        </w:rPr>
        <w:t>.</w:t>
      </w:r>
    </w:p>
    <w:p w14:paraId="1C50287F" w14:textId="3F896954" w:rsidR="00852286" w:rsidRPr="00852286" w:rsidRDefault="0006163C" w:rsidP="0006163C">
      <w:pPr>
        <w:ind w:firstLine="720"/>
        <w:jc w:val="both"/>
        <w:rPr>
          <w:spacing w:val="2"/>
          <w:szCs w:val="24"/>
          <w:shd w:val="clear" w:color="auto" w:fill="FFFFFF"/>
        </w:rPr>
      </w:pPr>
      <w:r w:rsidRPr="0006163C">
        <w:rPr>
          <w:spacing w:val="2"/>
          <w:szCs w:val="24"/>
          <w:shd w:val="clear" w:color="auto" w:fill="FFFFFF"/>
        </w:rPr>
        <w:t>Atsiprašome d</w:t>
      </w:r>
      <w:r w:rsidRPr="0006163C">
        <w:rPr>
          <w:rFonts w:hint="eastAsia"/>
          <w:spacing w:val="2"/>
          <w:szCs w:val="24"/>
          <w:shd w:val="clear" w:color="auto" w:fill="FFFFFF"/>
        </w:rPr>
        <w:t>ė</w:t>
      </w:r>
      <w:r w:rsidRPr="0006163C">
        <w:rPr>
          <w:spacing w:val="2"/>
          <w:szCs w:val="24"/>
          <w:shd w:val="clear" w:color="auto" w:fill="FFFFFF"/>
        </w:rPr>
        <w:t>l sukelt</w:t>
      </w:r>
      <w:r w:rsidRPr="0006163C">
        <w:rPr>
          <w:rFonts w:hint="eastAsia"/>
          <w:spacing w:val="2"/>
          <w:szCs w:val="24"/>
          <w:shd w:val="clear" w:color="auto" w:fill="FFFFFF"/>
        </w:rPr>
        <w:t>ų</w:t>
      </w:r>
      <w:r w:rsidRPr="0006163C">
        <w:rPr>
          <w:spacing w:val="2"/>
          <w:szCs w:val="24"/>
          <w:shd w:val="clear" w:color="auto" w:fill="FFFFFF"/>
        </w:rPr>
        <w:t xml:space="preserve"> nepatogum</w:t>
      </w:r>
      <w:r w:rsidRPr="0006163C">
        <w:rPr>
          <w:rFonts w:hint="eastAsia"/>
          <w:spacing w:val="2"/>
          <w:szCs w:val="24"/>
          <w:shd w:val="clear" w:color="auto" w:fill="FFFFFF"/>
        </w:rPr>
        <w:t>ų</w:t>
      </w:r>
      <w:r w:rsidRPr="0006163C">
        <w:rPr>
          <w:spacing w:val="2"/>
          <w:szCs w:val="24"/>
          <w:shd w:val="clear" w:color="auto" w:fill="FFFFFF"/>
        </w:rPr>
        <w:t>.</w:t>
      </w:r>
    </w:p>
    <w:p w14:paraId="6F77F311" w14:textId="715A3A76" w:rsidR="00AE57C1" w:rsidRDefault="00AE57C1" w:rsidP="00AE57C1">
      <w:pPr>
        <w:autoSpaceDE w:val="0"/>
        <w:autoSpaceDN w:val="0"/>
        <w:adjustRightInd w:val="0"/>
        <w:ind w:firstLine="720"/>
        <w:jc w:val="both"/>
      </w:pPr>
    </w:p>
    <w:p w14:paraId="76402BD8" w14:textId="77777777" w:rsidR="00176629" w:rsidRDefault="00176629" w:rsidP="00AE57C1">
      <w:pPr>
        <w:autoSpaceDE w:val="0"/>
        <w:autoSpaceDN w:val="0"/>
        <w:adjustRightInd w:val="0"/>
        <w:ind w:firstLine="720"/>
        <w:jc w:val="both"/>
      </w:pPr>
    </w:p>
    <w:p w14:paraId="050F71B7" w14:textId="77777777" w:rsidR="00176629" w:rsidRDefault="00176629" w:rsidP="00AE57C1">
      <w:pPr>
        <w:autoSpaceDE w:val="0"/>
        <w:autoSpaceDN w:val="0"/>
        <w:adjustRightInd w:val="0"/>
        <w:ind w:firstLine="720"/>
        <w:jc w:val="both"/>
      </w:pPr>
    </w:p>
    <w:p w14:paraId="1D86922F" w14:textId="77777777" w:rsidR="00176629" w:rsidRDefault="00176629" w:rsidP="00AE57C1">
      <w:pPr>
        <w:autoSpaceDE w:val="0"/>
        <w:autoSpaceDN w:val="0"/>
        <w:adjustRightInd w:val="0"/>
        <w:ind w:firstLine="720"/>
        <w:jc w:val="both"/>
      </w:pPr>
    </w:p>
    <w:p w14:paraId="6ABCBD3A" w14:textId="024454AC" w:rsidR="00D11BA7" w:rsidRPr="00D11BA7" w:rsidRDefault="00D11BA7" w:rsidP="00D11BA7">
      <w:pPr>
        <w:tabs>
          <w:tab w:val="left" w:pos="426"/>
        </w:tabs>
        <w:ind w:firstLine="709"/>
        <w:jc w:val="both"/>
        <w:rPr>
          <w:spacing w:val="2"/>
          <w:szCs w:val="24"/>
          <w:shd w:val="clear" w:color="auto" w:fill="FFFFFF"/>
        </w:rPr>
      </w:pPr>
      <w:r w:rsidRPr="00D11BA7">
        <w:rPr>
          <w:spacing w:val="2"/>
          <w:szCs w:val="24"/>
          <w:shd w:val="clear" w:color="auto" w:fill="FFFFFF"/>
        </w:rPr>
        <w:t>Pirkimo organizatorius</w:t>
      </w:r>
      <w:r w:rsidRPr="00D11BA7">
        <w:rPr>
          <w:spacing w:val="2"/>
          <w:szCs w:val="24"/>
          <w:shd w:val="clear" w:color="auto" w:fill="FFFFFF"/>
        </w:rPr>
        <w:tab/>
      </w:r>
      <w:r w:rsidRPr="00D11BA7">
        <w:rPr>
          <w:spacing w:val="2"/>
          <w:szCs w:val="24"/>
          <w:shd w:val="clear" w:color="auto" w:fill="FFFFFF"/>
        </w:rPr>
        <w:tab/>
      </w:r>
      <w:r w:rsidRPr="00D11BA7">
        <w:rPr>
          <w:spacing w:val="2"/>
          <w:szCs w:val="24"/>
          <w:shd w:val="clear" w:color="auto" w:fill="FFFFFF"/>
        </w:rPr>
        <w:tab/>
      </w:r>
      <w:r w:rsidRPr="00D11BA7">
        <w:rPr>
          <w:spacing w:val="2"/>
          <w:szCs w:val="24"/>
          <w:shd w:val="clear" w:color="auto" w:fill="FFFFFF"/>
        </w:rPr>
        <w:tab/>
      </w:r>
      <w:r w:rsidR="008439C7">
        <w:rPr>
          <w:spacing w:val="2"/>
          <w:szCs w:val="24"/>
          <w:shd w:val="clear" w:color="auto" w:fill="FFFFFF"/>
        </w:rPr>
        <w:t xml:space="preserve">            Meda Denopaitė-Matuliauskė</w:t>
      </w:r>
    </w:p>
    <w:p w14:paraId="7A9CFCD9" w14:textId="67B4D733" w:rsidR="00F16B3C" w:rsidRDefault="00F16B3C" w:rsidP="00AE57C1">
      <w:pPr>
        <w:tabs>
          <w:tab w:val="left" w:pos="426"/>
        </w:tabs>
        <w:ind w:firstLine="709"/>
        <w:jc w:val="both"/>
        <w:rPr>
          <w:spacing w:val="2"/>
          <w:szCs w:val="24"/>
          <w:shd w:val="clear" w:color="auto" w:fill="FFFFFF"/>
        </w:rPr>
      </w:pPr>
    </w:p>
    <w:sectPr w:rsidR="00F16B3C" w:rsidSect="009677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42" w:left="1701" w:header="567" w:footer="1395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6328C" w14:textId="77777777" w:rsidR="00622972" w:rsidRDefault="00622972">
      <w:r>
        <w:separator/>
      </w:r>
    </w:p>
  </w:endnote>
  <w:endnote w:type="continuationSeparator" w:id="0">
    <w:p w14:paraId="2A8A1B7F" w14:textId="77777777" w:rsidR="00622972" w:rsidRDefault="0062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1C4F" w14:textId="77777777" w:rsidR="00AA4286" w:rsidRDefault="00AA42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6D274" w14:textId="77777777" w:rsidR="00FC14D4" w:rsidRDefault="00FC14D4">
    <w:pPr>
      <w:pStyle w:val="Footer"/>
      <w:tabs>
        <w:tab w:val="clear" w:pos="8306"/>
      </w:tabs>
      <w:ind w:right="141"/>
      <w:jc w:val="right"/>
      <w:rPr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7FC30" w14:textId="77777777" w:rsidR="00E9570B" w:rsidRDefault="00E9570B" w:rsidP="00E9570B">
    <w:pPr>
      <w:pStyle w:val="Footer"/>
      <w:jc w:val="right"/>
    </w:pPr>
  </w:p>
  <w:p w14:paraId="53328A17" w14:textId="77777777" w:rsidR="00E9570B" w:rsidRDefault="00E9570B">
    <w:pPr>
      <w:pStyle w:val="Footer"/>
    </w:pPr>
  </w:p>
  <w:p w14:paraId="54E8673A" w14:textId="77777777" w:rsidR="00F25681" w:rsidRDefault="00F256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5D5C1" w14:textId="77777777" w:rsidR="00622972" w:rsidRDefault="00622972">
      <w:r>
        <w:separator/>
      </w:r>
    </w:p>
  </w:footnote>
  <w:footnote w:type="continuationSeparator" w:id="0">
    <w:p w14:paraId="30A13677" w14:textId="77777777" w:rsidR="00622972" w:rsidRDefault="0062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3361" w14:textId="77777777" w:rsidR="00FC14D4" w:rsidRDefault="00FC14D4" w:rsidP="00F96F1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77ED74" w14:textId="77777777" w:rsidR="00FC14D4" w:rsidRDefault="00FC14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8B7A8" w14:textId="77777777" w:rsidR="00FC14D4" w:rsidRPr="007A30B4" w:rsidRDefault="00FC14D4" w:rsidP="00F96F1C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7A30B4">
      <w:rPr>
        <w:rStyle w:val="PageNumber"/>
        <w:rFonts w:ascii="Times New Roman" w:hAnsi="Times New Roman"/>
        <w:sz w:val="20"/>
      </w:rPr>
      <w:fldChar w:fldCharType="begin"/>
    </w:r>
    <w:r w:rsidRPr="007A30B4">
      <w:rPr>
        <w:rStyle w:val="PageNumber"/>
        <w:rFonts w:ascii="Times New Roman" w:hAnsi="Times New Roman"/>
        <w:sz w:val="20"/>
      </w:rPr>
      <w:instrText xml:space="preserve">PAGE  </w:instrText>
    </w:r>
    <w:r w:rsidRPr="007A30B4">
      <w:rPr>
        <w:rStyle w:val="PageNumber"/>
        <w:rFonts w:ascii="Times New Roman" w:hAnsi="Times New Roman"/>
        <w:sz w:val="20"/>
      </w:rPr>
      <w:fldChar w:fldCharType="separate"/>
    </w:r>
    <w:r w:rsidR="0083314C">
      <w:rPr>
        <w:rStyle w:val="PageNumber"/>
        <w:rFonts w:ascii="Times New Roman" w:hAnsi="Times New Roman"/>
        <w:noProof/>
        <w:sz w:val="20"/>
      </w:rPr>
      <w:t>2</w:t>
    </w:r>
    <w:r w:rsidRPr="007A30B4">
      <w:rPr>
        <w:rStyle w:val="PageNumber"/>
        <w:rFonts w:ascii="Times New Roman" w:hAnsi="Times New Roman"/>
        <w:sz w:val="20"/>
      </w:rPr>
      <w:fldChar w:fldCharType="end"/>
    </w:r>
  </w:p>
  <w:p w14:paraId="5E4A871D" w14:textId="77777777" w:rsidR="00FC14D4" w:rsidRDefault="00FC14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2C21D" w14:textId="77777777" w:rsidR="00AA4286" w:rsidRDefault="00AA42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9D6"/>
    <w:rsid w:val="00006C43"/>
    <w:rsid w:val="0003643F"/>
    <w:rsid w:val="00056C24"/>
    <w:rsid w:val="0006163C"/>
    <w:rsid w:val="000650EC"/>
    <w:rsid w:val="000751DD"/>
    <w:rsid w:val="00083DA1"/>
    <w:rsid w:val="00085518"/>
    <w:rsid w:val="000876DC"/>
    <w:rsid w:val="000A39B7"/>
    <w:rsid w:val="000C64DB"/>
    <w:rsid w:val="000D1A92"/>
    <w:rsid w:val="00113E51"/>
    <w:rsid w:val="00121DAD"/>
    <w:rsid w:val="001373E9"/>
    <w:rsid w:val="00176629"/>
    <w:rsid w:val="001A21AB"/>
    <w:rsid w:val="001E6AB7"/>
    <w:rsid w:val="00217EAC"/>
    <w:rsid w:val="00220B11"/>
    <w:rsid w:val="00225B5E"/>
    <w:rsid w:val="00225BDC"/>
    <w:rsid w:val="002366FF"/>
    <w:rsid w:val="00237023"/>
    <w:rsid w:val="002447C9"/>
    <w:rsid w:val="00260C5D"/>
    <w:rsid w:val="002675F9"/>
    <w:rsid w:val="00277FC2"/>
    <w:rsid w:val="0029606C"/>
    <w:rsid w:val="002A2497"/>
    <w:rsid w:val="002A3B3C"/>
    <w:rsid w:val="002C3E70"/>
    <w:rsid w:val="002C68BA"/>
    <w:rsid w:val="002C7B07"/>
    <w:rsid w:val="002D383C"/>
    <w:rsid w:val="002D73F2"/>
    <w:rsid w:val="002F0463"/>
    <w:rsid w:val="0032688C"/>
    <w:rsid w:val="00335A20"/>
    <w:rsid w:val="0034204E"/>
    <w:rsid w:val="00343987"/>
    <w:rsid w:val="003515A2"/>
    <w:rsid w:val="00353943"/>
    <w:rsid w:val="003617BD"/>
    <w:rsid w:val="003739BB"/>
    <w:rsid w:val="0038327E"/>
    <w:rsid w:val="003A7960"/>
    <w:rsid w:val="003E7197"/>
    <w:rsid w:val="0041274A"/>
    <w:rsid w:val="00414004"/>
    <w:rsid w:val="0042255D"/>
    <w:rsid w:val="00453CF2"/>
    <w:rsid w:val="0045529D"/>
    <w:rsid w:val="00463250"/>
    <w:rsid w:val="0047391A"/>
    <w:rsid w:val="00480375"/>
    <w:rsid w:val="00496802"/>
    <w:rsid w:val="004A3B5A"/>
    <w:rsid w:val="004A6773"/>
    <w:rsid w:val="004E0393"/>
    <w:rsid w:val="00522E23"/>
    <w:rsid w:val="005677AA"/>
    <w:rsid w:val="00572462"/>
    <w:rsid w:val="00581E52"/>
    <w:rsid w:val="00593F7A"/>
    <w:rsid w:val="005D240F"/>
    <w:rsid w:val="005D3853"/>
    <w:rsid w:val="005E237A"/>
    <w:rsid w:val="005F5DA9"/>
    <w:rsid w:val="00622972"/>
    <w:rsid w:val="00633DCE"/>
    <w:rsid w:val="006378DE"/>
    <w:rsid w:val="00644423"/>
    <w:rsid w:val="0066067D"/>
    <w:rsid w:val="006A21C7"/>
    <w:rsid w:val="006B1C39"/>
    <w:rsid w:val="006D5D41"/>
    <w:rsid w:val="006E0C6A"/>
    <w:rsid w:val="006E192A"/>
    <w:rsid w:val="006F079A"/>
    <w:rsid w:val="00712FBD"/>
    <w:rsid w:val="00732615"/>
    <w:rsid w:val="00746CF0"/>
    <w:rsid w:val="007513F1"/>
    <w:rsid w:val="007679D6"/>
    <w:rsid w:val="007750A6"/>
    <w:rsid w:val="007837BF"/>
    <w:rsid w:val="00791C80"/>
    <w:rsid w:val="007A0332"/>
    <w:rsid w:val="007A0E41"/>
    <w:rsid w:val="007B3985"/>
    <w:rsid w:val="007D52A7"/>
    <w:rsid w:val="007E3783"/>
    <w:rsid w:val="007E4483"/>
    <w:rsid w:val="007E596C"/>
    <w:rsid w:val="00806534"/>
    <w:rsid w:val="00806C34"/>
    <w:rsid w:val="0083314C"/>
    <w:rsid w:val="008437BA"/>
    <w:rsid w:val="008439C7"/>
    <w:rsid w:val="00847C81"/>
    <w:rsid w:val="00852286"/>
    <w:rsid w:val="008A04B0"/>
    <w:rsid w:val="008B1E71"/>
    <w:rsid w:val="008C61C6"/>
    <w:rsid w:val="008D6288"/>
    <w:rsid w:val="008D7E33"/>
    <w:rsid w:val="008E1EB9"/>
    <w:rsid w:val="008E5C53"/>
    <w:rsid w:val="00940311"/>
    <w:rsid w:val="00957A5E"/>
    <w:rsid w:val="0096778B"/>
    <w:rsid w:val="0098148B"/>
    <w:rsid w:val="00982C41"/>
    <w:rsid w:val="00A05087"/>
    <w:rsid w:val="00A06B64"/>
    <w:rsid w:val="00A36D86"/>
    <w:rsid w:val="00A71DF6"/>
    <w:rsid w:val="00A74E01"/>
    <w:rsid w:val="00AA4286"/>
    <w:rsid w:val="00AA4E7A"/>
    <w:rsid w:val="00AC1F68"/>
    <w:rsid w:val="00AC7210"/>
    <w:rsid w:val="00AE57C1"/>
    <w:rsid w:val="00B06B1B"/>
    <w:rsid w:val="00B248D1"/>
    <w:rsid w:val="00B31C3B"/>
    <w:rsid w:val="00B426B8"/>
    <w:rsid w:val="00B60C14"/>
    <w:rsid w:val="00B761F4"/>
    <w:rsid w:val="00B81A66"/>
    <w:rsid w:val="00B8510C"/>
    <w:rsid w:val="00B96099"/>
    <w:rsid w:val="00BA46F6"/>
    <w:rsid w:val="00BD40E1"/>
    <w:rsid w:val="00BE7461"/>
    <w:rsid w:val="00C73033"/>
    <w:rsid w:val="00C82B97"/>
    <w:rsid w:val="00C96162"/>
    <w:rsid w:val="00CA0FF6"/>
    <w:rsid w:val="00CA7DBE"/>
    <w:rsid w:val="00CC6036"/>
    <w:rsid w:val="00CD18D2"/>
    <w:rsid w:val="00CF0AE8"/>
    <w:rsid w:val="00CF1DDA"/>
    <w:rsid w:val="00D01774"/>
    <w:rsid w:val="00D11BA7"/>
    <w:rsid w:val="00D15497"/>
    <w:rsid w:val="00D168C9"/>
    <w:rsid w:val="00D20306"/>
    <w:rsid w:val="00D21795"/>
    <w:rsid w:val="00D22B18"/>
    <w:rsid w:val="00D2351D"/>
    <w:rsid w:val="00D468AC"/>
    <w:rsid w:val="00D53EC1"/>
    <w:rsid w:val="00D614FC"/>
    <w:rsid w:val="00D7716C"/>
    <w:rsid w:val="00D976A6"/>
    <w:rsid w:val="00DA3E2B"/>
    <w:rsid w:val="00DB521A"/>
    <w:rsid w:val="00DC2698"/>
    <w:rsid w:val="00DD4D13"/>
    <w:rsid w:val="00DF0270"/>
    <w:rsid w:val="00E02315"/>
    <w:rsid w:val="00E0484D"/>
    <w:rsid w:val="00E21FD2"/>
    <w:rsid w:val="00E32BC9"/>
    <w:rsid w:val="00E45465"/>
    <w:rsid w:val="00E62881"/>
    <w:rsid w:val="00E65275"/>
    <w:rsid w:val="00E9570B"/>
    <w:rsid w:val="00ED17EC"/>
    <w:rsid w:val="00ED3B33"/>
    <w:rsid w:val="00EE5ED2"/>
    <w:rsid w:val="00F027A8"/>
    <w:rsid w:val="00F16B3C"/>
    <w:rsid w:val="00F2365B"/>
    <w:rsid w:val="00F25681"/>
    <w:rsid w:val="00F63A49"/>
    <w:rsid w:val="00F859DD"/>
    <w:rsid w:val="00F93959"/>
    <w:rsid w:val="00F96F1C"/>
    <w:rsid w:val="00FB1FF1"/>
    <w:rsid w:val="00FC14D4"/>
    <w:rsid w:val="00FD4B49"/>
    <w:rsid w:val="00FE7961"/>
    <w:rsid w:val="00FE7C51"/>
    <w:rsid w:val="00FF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3E2634"/>
  <w15:docId w15:val="{1EDC1EC8-263E-410D-984E-7BC90B01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79D6"/>
    <w:rPr>
      <w:rFonts w:ascii="TimesLT" w:hAnsi="TimesLT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-tête-1,En-tête-2,hd,Header 2,Char,Hyperlink1"/>
    <w:basedOn w:val="Normal"/>
    <w:link w:val="HeaderChar"/>
    <w:rsid w:val="007679D6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Normal"/>
    <w:rsid w:val="007679D6"/>
    <w:pPr>
      <w:framePr w:hSpace="180" w:wrap="around" w:vAnchor="text" w:hAnchor="page" w:x="2881" w:y="-271"/>
    </w:pPr>
    <w:rPr>
      <w:sz w:val="8"/>
    </w:rPr>
  </w:style>
  <w:style w:type="paragraph" w:customStyle="1" w:styleId="apacia">
    <w:name w:val="apacia"/>
    <w:basedOn w:val="Normal"/>
    <w:rsid w:val="007679D6"/>
    <w:pPr>
      <w:framePr w:w="10251" w:h="1159" w:hSpace="181" w:wrap="around" w:vAnchor="page" w:hAnchor="page" w:x="1152" w:y="15409" w:anchorLock="1"/>
    </w:pPr>
    <w:rPr>
      <w:sz w:val="20"/>
    </w:rPr>
  </w:style>
  <w:style w:type="paragraph" w:styleId="Footer">
    <w:name w:val="footer"/>
    <w:basedOn w:val="Normal"/>
    <w:link w:val="FooterChar"/>
    <w:uiPriority w:val="99"/>
    <w:rsid w:val="007679D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679D6"/>
  </w:style>
  <w:style w:type="character" w:customStyle="1" w:styleId="HeaderChar">
    <w:name w:val="Header Char"/>
    <w:aliases w:val="En-tête-1 Char,En-tête-2 Char,hd Char,Header 2 Char,Char Char,Hyperlink1 Char"/>
    <w:link w:val="Header"/>
    <w:locked/>
    <w:rsid w:val="007679D6"/>
    <w:rPr>
      <w:rFonts w:ascii="TimesLT" w:hAnsi="TimesLT"/>
      <w:sz w:val="24"/>
      <w:lang w:val="lt-LT" w:eastAsia="en-US" w:bidi="ar-SA"/>
    </w:rPr>
  </w:style>
  <w:style w:type="paragraph" w:styleId="BalloonText">
    <w:name w:val="Balloon Text"/>
    <w:basedOn w:val="Normal"/>
    <w:link w:val="BalloonTextChar"/>
    <w:rsid w:val="000A39B7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0A39B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C73033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F25681"/>
    <w:rPr>
      <w:rFonts w:ascii="TimesLT" w:hAnsi="TimesLT"/>
      <w:sz w:val="24"/>
      <w:lang w:val="lt-LT"/>
    </w:rPr>
  </w:style>
  <w:style w:type="paragraph" w:styleId="BodyText">
    <w:name w:val="Body Text"/>
    <w:basedOn w:val="Normal"/>
    <w:link w:val="BodyTextChar"/>
    <w:rsid w:val="0038327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8327E"/>
    <w:rPr>
      <w:rFonts w:ascii="TimesLT" w:hAnsi="TimesLT"/>
      <w:sz w:val="24"/>
      <w:lang w:eastAsia="en-US"/>
    </w:rPr>
  </w:style>
  <w:style w:type="paragraph" w:customStyle="1" w:styleId="BodyTextIndent1">
    <w:name w:val="Body Text Indent1"/>
    <w:basedOn w:val="Normal"/>
    <w:rsid w:val="0038327E"/>
    <w:pPr>
      <w:suppressAutoHyphens/>
      <w:spacing w:after="120" w:line="276" w:lineRule="auto"/>
      <w:ind w:left="283"/>
    </w:pPr>
    <w:rPr>
      <w:rFonts w:ascii="Times New Roman" w:hAnsi="Times New Roman"/>
      <w:szCs w:val="24"/>
      <w:lang w:eastAsia="zh-CN"/>
    </w:rPr>
  </w:style>
  <w:style w:type="character" w:customStyle="1" w:styleId="FontStyle77">
    <w:name w:val="Font Style77"/>
    <w:rsid w:val="006E0C6A"/>
    <w:rPr>
      <w:rFonts w:ascii="Times New Roman" w:hAnsi="Times New Roman" w:cs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4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wmf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89895e-e1a6-48a4-a8b2-d4853d17a213" xsi:nil="true"/>
    <lcf76f155ced4ddcb4097134ff3c332f xmlns="22138940-f56c-434f-a464-45a6f9f155f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4BB88FCE7A3048AB700253AAF92FB4" ma:contentTypeVersion="14" ma:contentTypeDescription="Kurkite naują dokumentą." ma:contentTypeScope="" ma:versionID="c86864992416ab2ba6c0237074d543ed">
  <xsd:schema xmlns:xsd="http://www.w3.org/2001/XMLSchema" xmlns:xs="http://www.w3.org/2001/XMLSchema" xmlns:p="http://schemas.microsoft.com/office/2006/metadata/properties" xmlns:ns2="22138940-f56c-434f-a464-45a6f9f155fb" xmlns:ns3="8189895e-e1a6-48a4-a8b2-d4853d17a213" targetNamespace="http://schemas.microsoft.com/office/2006/metadata/properties" ma:root="true" ma:fieldsID="08650f7d4232e19029f382f4f583291e" ns2:_="" ns3:_="">
    <xsd:import namespace="22138940-f56c-434f-a464-45a6f9f155fb"/>
    <xsd:import namespace="8189895e-e1a6-48a4-a8b2-d4853d17a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38940-f56c-434f-a464-45a6f9f15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1f993a86-9cf1-45db-823f-d0529dc45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9895e-e1a6-48a4-a8b2-d4853d17a21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1e93b00-3dbf-4863-911c-210898dbc83d}" ma:internalName="TaxCatchAll" ma:showField="CatchAllData" ma:web="8189895e-e1a6-48a4-a8b2-d4853d17a2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816ECC-D274-4A7A-B2B4-7B482D59B8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083038-72A4-41AE-89AB-07791F6AC611}">
  <ds:schemaRefs>
    <ds:schemaRef ds:uri="http://schemas.microsoft.com/office/2006/metadata/properties"/>
    <ds:schemaRef ds:uri="http://schemas.microsoft.com/office/infopath/2007/PartnerControls"/>
    <ds:schemaRef ds:uri="8189895e-e1a6-48a4-a8b2-d4853d17a213"/>
    <ds:schemaRef ds:uri="22138940-f56c-434f-a464-45a6f9f155fb"/>
  </ds:schemaRefs>
</ds:datastoreItem>
</file>

<file path=customXml/itemProps3.xml><?xml version="1.0" encoding="utf-8"?>
<ds:datastoreItem xmlns:ds="http://schemas.openxmlformats.org/officeDocument/2006/customXml" ds:itemID="{A6FC7C4B-21A8-40A3-82D8-4C070076F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138940-f56c-434f-a464-45a6f9f155fb"/>
    <ds:schemaRef ds:uri="8189895e-e1a6-48a4-a8b2-d4853d17a2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9D9C41-D171-440E-A346-80DBE46882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557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______________________________________________________________________________________________</vt:lpstr>
      <vt:lpstr>______________________________________________________________________________________________</vt:lpstr>
    </vt:vector>
  </TitlesOfParts>
  <Company>Hewlett-Packard Company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______________________________________________________________________________________________</dc:title>
  <dc:creator>mzilinskaite</dc:creator>
  <cp:lastModifiedBy>Meda Denopaitė Matuliauskė</cp:lastModifiedBy>
  <cp:revision>21</cp:revision>
  <cp:lastPrinted>2021-04-15T12:15:00Z</cp:lastPrinted>
  <dcterms:created xsi:type="dcterms:W3CDTF">2021-11-18T12:13:00Z</dcterms:created>
  <dcterms:modified xsi:type="dcterms:W3CDTF">2025-06-20T11:26:00Z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0x0101007C4BB88FCE7A3048AB700253AAF92FB4</vt:lpwstr>
  </property>
</Properties>
</file>