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Duomenų centro paslaugų pirkimas </w:t>
      </w:r>
    </w:p>
    <w:p w14:paraId="50A1B36E" w14:textId="77777777" w:rsidR="001125E3" w:rsidRPr="001125E3" w:rsidRDefault="001125E3" w:rsidP="001125E3">
      <w:pPr>
        <w:pStyle w:val="Body2"/>
        <w:rPr>
          <w:lang w:val="lt-LT"/>
        </w:rPr>
      </w:pPr>
    </w:p>
    <w:p w14:paraId="148609B3" w14:textId="77777777" w:rsidR="004753AE" w:rsidRDefault="00205AB1" w:rsidP="00211BC8">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p>
    <w:p w14:paraId="22B46AA0" w14:textId="04CD224A" w:rsidR="004753AE" w:rsidRDefault="00205AB1" w:rsidP="00211BC8">
      <w:pPr>
        <w:pStyle w:val="Body2"/>
        <w:ind w:firstLine="720"/>
        <w:rPr>
          <w:lang w:val="lt-LT"/>
        </w:rPr>
      </w:pPr>
      <w:r w:rsidRPr="00370648">
        <w:rPr>
          <w:lang w:val="lt-LT"/>
        </w:rPr>
        <w:t>1.</w:t>
      </w:r>
      <w:r w:rsidR="00211BC8">
        <w:rPr>
          <w:lang w:val="lt-LT"/>
        </w:rPr>
        <w:t>6</w:t>
      </w:r>
      <w:r w:rsidRPr="00370648">
        <w:rPr>
          <w:lang w:val="lt-LT"/>
        </w:rPr>
        <w:t xml:space="preserve">.1. techninės specifikacijos klausimais –Valerijus Sinkevičius, Bendrojo skyriaus vyr.specialistas, tel. Nr.: (0 380) 20 202, +370 686 87727, el. paštas: </w:t>
      </w:r>
      <w:hyperlink r:id="rId7" w:history="1">
        <w:r w:rsidR="004753AE" w:rsidRPr="006A7468">
          <w:rPr>
            <w:rStyle w:val="Hipersaitas"/>
            <w:lang w:val="lt-LT"/>
          </w:rPr>
          <w:t>valerijus.sinkevicius@salcininkai.lt</w:t>
        </w:r>
      </w:hyperlink>
      <w:r w:rsidRPr="00370648">
        <w:rPr>
          <w:lang w:val="lt-LT"/>
        </w:rPr>
        <w:t>.</w:t>
      </w:r>
    </w:p>
    <w:p w14:paraId="46FFCE3B" w14:textId="0914B502" w:rsidR="004753AE" w:rsidRDefault="00205AB1" w:rsidP="00211BC8">
      <w:pPr>
        <w:pStyle w:val="Body2"/>
        <w:ind w:firstLine="720"/>
        <w:rPr>
          <w:lang w:val="lt-LT"/>
        </w:rPr>
      </w:pPr>
      <w:r w:rsidRPr="00370648">
        <w:rPr>
          <w:lang w:val="lt-LT"/>
        </w:rPr>
        <w:t>1.</w:t>
      </w:r>
      <w:r w:rsidR="00211BC8">
        <w:rPr>
          <w:lang w:val="lt-LT"/>
        </w:rPr>
        <w:t>6</w:t>
      </w:r>
      <w:r w:rsidRPr="00370648">
        <w:rPr>
          <w:lang w:val="lt-LT"/>
        </w:rPr>
        <w:t>.2. viešųjų pirkimų procedūrų klausimais – Violeta Tomaševič, Viešųjų pirkimo skyriaus vyr. specialistė, tel. Nr.: (0 380) 30 179, +37061875131, el. paštas: violeta.tomasevic@salcininkai.lt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4.3. </w:t>
      </w:r>
      <w:r w:rsidR="00E10782">
        <w:rPr>
          <w:lang w:val="lt-LT"/>
        </w:rPr>
        <w:t xml:space="preserve">ir 4.4.3. </w:t>
      </w:r>
      <w:r w:rsidRPr="00370648">
        <w:rPr>
          <w:lang w:val="lt-LT"/>
        </w:rPr>
        <w:t>punktu ir nurodyti pried</w:t>
      </w:r>
      <w:r w:rsidR="00E10782">
        <w:rPr>
          <w:lang w:val="lt-LT"/>
        </w:rPr>
        <w:t>uose „Viešojo pirkimo sutarties projektas“ ir</w:t>
      </w:r>
      <w:r w:rsidRPr="00370648">
        <w:rPr>
          <w:lang w:val="lt-LT"/>
        </w:rPr>
        <w:t xml:space="preserve"> "Kvalifikacijos ir kiti reikalavimai tiekėjui".</w:t>
      </w:r>
      <w:r w:rsidRPr="00370648">
        <w:rPr>
          <w:lang w:val="lt-LT"/>
        </w:rPr>
        <w:tab/>
      </w:r>
      <w:r w:rsidRPr="00370648">
        <w:rPr>
          <w:lang w:val="lt-LT"/>
        </w:rPr>
        <w:br/>
      </w:r>
      <w:r w:rsidRPr="00370648">
        <w:rPr>
          <w:lang w:val="lt-LT"/>
        </w:rPr>
        <w:tab/>
        <w:t>1.8. Centrinės perkančiosios organizacijos centralizuotų pirkimų kataloge nėra numatyta galimybė įsigyti</w:t>
      </w:r>
      <w:r w:rsidR="00211BC8">
        <w:rPr>
          <w:lang w:val="lt-LT"/>
        </w:rPr>
        <w:t> </w:t>
      </w:r>
      <w:r w:rsidRPr="00370648">
        <w:rPr>
          <w:lang w:val="lt-LT"/>
        </w:rPr>
        <w:t>Pirkimo</w:t>
      </w:r>
      <w:r w:rsidR="00211BC8">
        <w:rPr>
          <w:lang w:val="lt-LT"/>
        </w:rPr>
        <w:t> </w:t>
      </w:r>
      <w:r w:rsidRPr="00370648">
        <w:rPr>
          <w:lang w:val="lt-LT"/>
        </w:rPr>
        <w:t>sąlygų</w:t>
      </w:r>
      <w:r w:rsidR="00211BC8">
        <w:rPr>
          <w:lang w:val="lt-LT"/>
        </w:rPr>
        <w:t> </w:t>
      </w:r>
      <w:r w:rsidRPr="00370648">
        <w:rPr>
          <w:lang w:val="lt-LT"/>
        </w:rPr>
        <w:t>2.1</w:t>
      </w:r>
      <w:r w:rsidR="00211BC8">
        <w:rPr>
          <w:lang w:val="lt-LT"/>
        </w:rPr>
        <w:t> </w:t>
      </w:r>
      <w:r w:rsidRPr="00370648">
        <w:rPr>
          <w:lang w:val="lt-LT"/>
        </w:rPr>
        <w:t>p.</w:t>
      </w:r>
      <w:r w:rsidR="00211BC8">
        <w:rPr>
          <w:lang w:val="lt-LT"/>
        </w:rPr>
        <w:t> </w:t>
      </w:r>
      <w:r w:rsidRPr="00370648">
        <w:rPr>
          <w:lang w:val="lt-LT"/>
        </w:rPr>
        <w:t>išvardintų</w:t>
      </w:r>
      <w:r w:rsidR="00211BC8">
        <w:rPr>
          <w:lang w:val="lt-LT"/>
        </w:rPr>
        <w:t> </w:t>
      </w:r>
      <w:r w:rsidRPr="00370648">
        <w:rPr>
          <w:lang w:val="lt-LT"/>
        </w:rPr>
        <w:t>paslaugų.</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Vilniaus g. 49, LT- 17116, Šalčininkai .</w:t>
      </w:r>
    </w:p>
    <w:p w14:paraId="33D3410F" w14:textId="3C0F6AA7" w:rsidR="004753AE" w:rsidRDefault="00205AB1" w:rsidP="00211BC8">
      <w:pPr>
        <w:pStyle w:val="Body2"/>
        <w:ind w:firstLine="720"/>
        <w:rPr>
          <w:lang w:val="lt-LT"/>
        </w:rPr>
      </w:pPr>
      <w:r w:rsidRPr="00370648">
        <w:rPr>
          <w:lang w:val="lt-LT"/>
        </w:rPr>
        <w:t xml:space="preserve">2.6. Pasiūlymo kaina turi būti ne didesnė nei nurodyta maksimali leistina kaina pirkimo sąlygų priede „Pasiūlymo forma“. </w:t>
      </w:r>
      <w:r w:rsidRPr="00370648">
        <w:rPr>
          <w:lang w:val="lt-LT"/>
        </w:rPr>
        <w:tab/>
      </w:r>
      <w:r w:rsidRPr="00370648">
        <w:rPr>
          <w:lang w:val="lt-LT"/>
        </w:rPr>
        <w:br/>
      </w:r>
      <w:r w:rsidRPr="00370648">
        <w:rPr>
          <w:lang w:val="lt-LT"/>
        </w:rPr>
        <w:br/>
      </w:r>
      <w:r w:rsidRPr="00370648">
        <w:rPr>
          <w:lang w:val="lt-LT"/>
        </w:rPr>
        <w:tab/>
      </w:r>
      <w:r w:rsidRPr="00370648">
        <w:rPr>
          <w:lang w:val="lt-LT"/>
        </w:rPr>
        <w:br/>
      </w:r>
      <w:r w:rsidRPr="00370648">
        <w:rPr>
          <w:lang w:val="lt-LT"/>
        </w:rPr>
        <w:lastRenderedPageBreak/>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 xml:space="preserve">3.2.3. Perkančioji organizacija bet kuriuo pirkimo procedūros metu gali paprašyti dalyvių pateikti </w:t>
      </w:r>
      <w:r w:rsidRPr="00370648">
        <w:rPr>
          <w:lang w:val="lt-LT"/>
        </w:rPr>
        <w:lastRenderedPageBreak/>
        <w:t>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 xml:space="preserve">4.5. Remdamasis kitų ūkio subjektų pajėgumais, tiekėjas neatsižvelgia į tai, koks teisinis ryšys sieja tiekėją ir tą ūkio subjektą, kurio pajėgumais jis remiasi. Galimos įvairios naudojimosi kitam subjektui </w:t>
      </w:r>
      <w:r w:rsidRPr="00370648">
        <w:rPr>
          <w:lang w:val="lt-LT"/>
        </w:rPr>
        <w:lastRenderedPageBreak/>
        <w:t>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 xml:space="preserve">5.10. Pasiūlymas turi būti pateikiamas CVP IS priemonėmis, kurį turi sudaryti užpildyta pasiūlymo </w:t>
      </w:r>
      <w:r w:rsidRPr="00370648">
        <w:rPr>
          <w:lang w:val="lt-LT"/>
        </w:rPr>
        <w:lastRenderedPageBreak/>
        <w:t>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004753AE">
        <w:rPr>
          <w:lang w:val="lt-LT"/>
        </w:rPr>
        <w:t>.</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Galimybę pasinaudoti kitų ūkio subjektų ištekliais patvirtinantys dokumentai (jei tiekėjas remiasi kitų ūkio subjektų kvalifikacija).</w:t>
      </w:r>
    </w:p>
    <w:p w14:paraId="486F0EC1" w14:textId="77777777" w:rsidR="004753AE" w:rsidRPr="00CF6201" w:rsidRDefault="00205AB1" w:rsidP="00211BC8">
      <w:pPr>
        <w:pStyle w:val="Body2"/>
        <w:ind w:firstLine="720"/>
        <w:rPr>
          <w:b/>
          <w:bCs/>
          <w:lang w:val="lt-LT"/>
        </w:rPr>
      </w:pPr>
      <w:r w:rsidRPr="00CF6201">
        <w:rPr>
          <w:b/>
          <w:bCs/>
          <w:lang w:val="lt-LT"/>
        </w:rPr>
        <w:t>5.10.5. Užpildyta techninė specifikacija (1 lentelės 1.2 ir 1.6 punktai)</w:t>
      </w:r>
      <w:r w:rsidR="004753AE" w:rsidRPr="00CF6201">
        <w:rPr>
          <w:b/>
          <w:bCs/>
          <w:lang w:val="lt-LT"/>
        </w:rPr>
        <w:t>.</w:t>
      </w:r>
    </w:p>
    <w:p w14:paraId="7B3111ED" w14:textId="7BAFAD0D" w:rsidR="004753AE" w:rsidRPr="00CF6201" w:rsidRDefault="00205AB1" w:rsidP="00211BC8">
      <w:pPr>
        <w:pStyle w:val="Body2"/>
        <w:ind w:firstLine="720"/>
        <w:rPr>
          <w:b/>
          <w:bCs/>
          <w:lang w:val="lt-LT"/>
        </w:rPr>
      </w:pPr>
      <w:r w:rsidRPr="00CF6201">
        <w:rPr>
          <w:b/>
          <w:bCs/>
          <w:lang w:val="lt-LT"/>
        </w:rPr>
        <w:t>5.10.6. Užpildytą Nacionalinio saugumo reikalavimų atitikties deklaraciją (</w:t>
      </w:r>
      <w:r w:rsidR="00211BC8">
        <w:rPr>
          <w:b/>
          <w:bCs/>
          <w:lang w:val="lt-LT"/>
        </w:rPr>
        <w:t>Pirkimo sąlygų</w:t>
      </w:r>
      <w:r w:rsidRPr="00CF6201">
        <w:rPr>
          <w:b/>
          <w:bCs/>
          <w:lang w:val="lt-LT"/>
        </w:rPr>
        <w:t xml:space="preserve"> 6 priedo forma (Patvirtinta Viešųjų pirkimų tarnybos direktoriaus 2022 m. gruodžio 29 d. įsakymu Nr. 1S-233))</w:t>
      </w:r>
      <w:r w:rsidR="004753AE" w:rsidRPr="00CF6201">
        <w:rPr>
          <w:b/>
          <w:bCs/>
          <w:lang w:val="lt-LT"/>
        </w:rPr>
        <w:t>.</w:t>
      </w:r>
    </w:p>
    <w:p w14:paraId="0E9BA066" w14:textId="72DF4FD6" w:rsidR="004753AE" w:rsidRPr="00CF6201" w:rsidRDefault="00205AB1" w:rsidP="00211BC8">
      <w:pPr>
        <w:pStyle w:val="Body2"/>
        <w:ind w:firstLine="720"/>
        <w:rPr>
          <w:b/>
          <w:bCs/>
          <w:lang w:val="lt-LT"/>
        </w:rPr>
      </w:pPr>
      <w:r w:rsidRPr="00CF6201">
        <w:rPr>
          <w:b/>
          <w:bCs/>
          <w:lang w:val="lt-LT"/>
        </w:rPr>
        <w:t xml:space="preserve">5.10.7. Užpildytą Tiekėjo deklaraciją pagal </w:t>
      </w:r>
      <w:r w:rsidR="00211BC8">
        <w:rPr>
          <w:b/>
          <w:bCs/>
          <w:lang w:val="lt-LT"/>
        </w:rPr>
        <w:t>Pirkimo sąlygų</w:t>
      </w:r>
      <w:r w:rsidRPr="00CF6201">
        <w:rPr>
          <w:b/>
          <w:bCs/>
          <w:lang w:val="lt-LT"/>
        </w:rPr>
        <w:t xml:space="preserve"> 7 priedo formą</w:t>
      </w:r>
      <w:r w:rsidR="004753AE" w:rsidRPr="00CF6201">
        <w:rPr>
          <w:b/>
          <w:bCs/>
          <w:lang w:val="lt-LT"/>
        </w:rPr>
        <w:t>.</w:t>
      </w:r>
    </w:p>
    <w:p w14:paraId="577CB3F3" w14:textId="44EE3239" w:rsidR="004753AE" w:rsidRDefault="00205AB1" w:rsidP="00211BC8">
      <w:pPr>
        <w:pStyle w:val="Body2"/>
        <w:ind w:firstLine="720"/>
        <w:rPr>
          <w:lang w:val="lt-LT"/>
        </w:rPr>
      </w:pPr>
      <w:r w:rsidRPr="00CF6201">
        <w:rPr>
          <w:b/>
          <w:bCs/>
          <w:lang w:val="lt-LT"/>
        </w:rPr>
        <w:t xml:space="preserve">5.10.8. Duomenų centro </w:t>
      </w:r>
      <w:r w:rsidR="00803735" w:rsidRPr="00CF6201">
        <w:rPr>
          <w:b/>
          <w:bCs/>
          <w:lang w:val="lt-LT"/>
        </w:rPr>
        <w:t>sertifikavimą</w:t>
      </w:r>
      <w:r w:rsidRPr="00CF6201">
        <w:rPr>
          <w:b/>
          <w:bCs/>
          <w:lang w:val="lt-LT"/>
        </w:rPr>
        <w:t xml:space="preserve"> patvirtinant</w:t>
      </w:r>
      <w:r w:rsidR="00CF6201" w:rsidRPr="00CF6201">
        <w:rPr>
          <w:b/>
          <w:bCs/>
          <w:lang w:val="lt-LT"/>
        </w:rPr>
        <w:t>y</w:t>
      </w:r>
      <w:r w:rsidRPr="00CF6201">
        <w:rPr>
          <w:b/>
          <w:bCs/>
          <w:lang w:val="lt-LT"/>
        </w:rPr>
        <w:t>s dokumentai (techninės specifikacijos 1 lentelės</w:t>
      </w:r>
      <w:r w:rsidR="00211BC8">
        <w:rPr>
          <w:b/>
          <w:bCs/>
          <w:lang w:val="lt-LT"/>
        </w:rPr>
        <w:t> </w:t>
      </w:r>
      <w:r w:rsidRPr="00CF6201">
        <w:rPr>
          <w:b/>
          <w:bCs/>
          <w:lang w:val="lt-LT"/>
        </w:rPr>
        <w:t>1.3</w:t>
      </w:r>
      <w:r w:rsidR="00211BC8">
        <w:rPr>
          <w:b/>
          <w:bCs/>
          <w:lang w:val="lt-LT"/>
        </w:rPr>
        <w:t> </w:t>
      </w:r>
      <w:r w:rsidRPr="00CF6201">
        <w:rPr>
          <w:b/>
          <w:bCs/>
          <w:lang w:val="lt-LT"/>
        </w:rPr>
        <w:t>punktas).</w:t>
      </w:r>
      <w:r w:rsidRPr="00370648">
        <w:rPr>
          <w:lang w:val="lt-LT"/>
        </w:rPr>
        <w:t xml:space="preserve"> </w:t>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w:t>
      </w:r>
      <w:r w:rsidRPr="00370648">
        <w:rPr>
          <w:lang w:val="lt-LT"/>
        </w:rPr>
        <w:lastRenderedPageBreak/>
        <w:t>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211BC8">
        <w:rPr>
          <w:lang w:val="lt-LT"/>
        </w:rPr>
        <w:t> </w:t>
      </w:r>
      <w:r w:rsidRPr="00370648">
        <w:rPr>
          <w:lang w:val="lt-LT"/>
        </w:rPr>
        <w:t>dokumentų</w:t>
      </w:r>
      <w:r w:rsidR="00211BC8">
        <w:rPr>
          <w:lang w:val="lt-LT"/>
        </w:rPr>
        <w:t> </w:t>
      </w:r>
      <w:r w:rsidRPr="00370648">
        <w:rPr>
          <w:lang w:val="lt-LT"/>
        </w:rPr>
        <w:t>dalis.</w:t>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sidR="00211BC8">
        <w:rPr>
          <w:lang w:val="lt-LT"/>
        </w:rPr>
        <w:t> </w:t>
      </w:r>
      <w:r w:rsidRPr="00370648">
        <w:rPr>
          <w:lang w:val="lt-LT"/>
        </w:rPr>
        <w:t>būtų</w:t>
      </w:r>
      <w:r w:rsidR="00211BC8">
        <w:rPr>
          <w:lang w:val="lt-LT"/>
        </w:rPr>
        <w:t> </w:t>
      </w:r>
      <w:r w:rsidRPr="00370648">
        <w:rPr>
          <w:lang w:val="lt-LT"/>
        </w:rPr>
        <w:t>pritraukusi</w:t>
      </w:r>
      <w:r w:rsidR="00211BC8">
        <w:rPr>
          <w:lang w:val="lt-LT"/>
        </w:rPr>
        <w:t> </w:t>
      </w:r>
      <w:r w:rsidRPr="00370648">
        <w:rPr>
          <w:lang w:val="lt-LT"/>
        </w:rPr>
        <w:t>daugiau</w:t>
      </w:r>
      <w:r w:rsidR="00211BC8">
        <w:rPr>
          <w:lang w:val="lt-LT"/>
        </w:rPr>
        <w:t> </w:t>
      </w:r>
      <w:r w:rsidRPr="00370648">
        <w:rPr>
          <w:lang w:val="lt-LT"/>
        </w:rPr>
        <w:t>dalyvių.</w:t>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w:t>
      </w:r>
      <w:r w:rsidRPr="00370648">
        <w:rPr>
          <w:lang w:val="lt-LT"/>
        </w:rPr>
        <w:lastRenderedPageBreak/>
        <w:t>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w:t>
      </w:r>
      <w:r w:rsidR="00211BC8">
        <w:rPr>
          <w:lang w:val="lt-LT"/>
        </w:rPr>
        <w:t> </w:t>
      </w:r>
      <w:r w:rsidRPr="00370648">
        <w:rPr>
          <w:lang w:val="lt-LT"/>
        </w:rPr>
        <w:t>(jei</w:t>
      </w:r>
      <w:r w:rsidR="00211BC8">
        <w:rPr>
          <w:lang w:val="lt-LT"/>
        </w:rPr>
        <w:t> </w:t>
      </w:r>
      <w:r w:rsidRPr="00370648">
        <w:rPr>
          <w:lang w:val="lt-LT"/>
        </w:rPr>
        <w:t>taikomi);</w:t>
      </w:r>
      <w:r w:rsidRPr="00370648">
        <w:rPr>
          <w:lang w:val="lt-LT"/>
        </w:rPr>
        <w:br/>
      </w:r>
      <w:r w:rsidRPr="00370648">
        <w:rPr>
          <w:lang w:val="lt-LT"/>
        </w:rPr>
        <w:tab/>
      </w:r>
      <w:r w:rsidRPr="00370648">
        <w:rPr>
          <w:lang w:val="lt-LT"/>
        </w:rPr>
        <w:br/>
      </w:r>
      <w:r w:rsidRPr="00370648">
        <w:rPr>
          <w:lang w:val="lt-LT"/>
        </w:rPr>
        <w:tab/>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 xml:space="preserve">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w:t>
      </w:r>
      <w:r w:rsidRPr="00370648">
        <w:rPr>
          <w:lang w:val="lt-LT"/>
        </w:rPr>
        <w:lastRenderedPageBreak/>
        <w:t>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00211BC8">
        <w:rPr>
          <w:lang w:val="lt-LT"/>
        </w:rPr>
        <w:t>(netaikoma)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lastRenderedPageBreak/>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 xml:space="preserve">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w:t>
      </w:r>
      <w:r w:rsidRPr="00370648">
        <w:rPr>
          <w:lang w:val="lt-LT"/>
        </w:rPr>
        <w:lastRenderedPageBreak/>
        <w:t>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Kvalifikacijos ir kiti reikalavimai tiekėjui.</w:t>
      </w:r>
    </w:p>
    <w:p w14:paraId="059F1178" w14:textId="77777777" w:rsidR="004753AE" w:rsidRDefault="00205AB1" w:rsidP="004753AE">
      <w:pPr>
        <w:pStyle w:val="Body2"/>
        <w:ind w:firstLine="720"/>
        <w:jc w:val="left"/>
        <w:rPr>
          <w:lang w:val="lt-LT"/>
        </w:rPr>
      </w:pPr>
      <w:r w:rsidRPr="00370648">
        <w:rPr>
          <w:lang w:val="lt-LT"/>
        </w:rPr>
        <w:t>19.1.6. Nacionalinio saugumo reikalavimų atitikties deklaracija</w:t>
      </w:r>
    </w:p>
    <w:p w14:paraId="39DFE4DF" w14:textId="18B97BCA" w:rsidR="00205AB1" w:rsidRDefault="00205AB1" w:rsidP="004753AE">
      <w:pPr>
        <w:pStyle w:val="Body2"/>
        <w:ind w:firstLine="720"/>
        <w:jc w:val="left"/>
        <w:rPr>
          <w:lang w:val="lt-LT"/>
        </w:rPr>
      </w:pPr>
      <w:r w:rsidRPr="00370648">
        <w:rPr>
          <w:lang w:val="lt-LT"/>
        </w:rPr>
        <w:t>19.1.7. Tiekėjo</w:t>
      </w:r>
      <w:r w:rsidR="00D93C46">
        <w:rPr>
          <w:lang w:val="lt-LT"/>
        </w:rPr>
        <w:t>/subtiekėjo</w:t>
      </w:r>
      <w:r w:rsidRPr="00370648">
        <w:rPr>
          <w:lang w:val="lt-LT"/>
        </w:rPr>
        <w:t xml:space="preserve"> deklaracija</w:t>
      </w:r>
    </w:p>
    <w:p w14:paraId="79639095" w14:textId="4AA5D5A6" w:rsidR="00D93C46" w:rsidRPr="00370648" w:rsidRDefault="00D93C46" w:rsidP="004753AE">
      <w:pPr>
        <w:pStyle w:val="Body2"/>
        <w:ind w:firstLine="720"/>
        <w:jc w:val="left"/>
        <w:rPr>
          <w:lang w:val="lt-LT"/>
        </w:rPr>
      </w:pPr>
      <w:r>
        <w:rPr>
          <w:lang w:val="lt-LT"/>
        </w:rPr>
        <w:t>19.1.8. Specialistų sąrašas</w:t>
      </w:r>
    </w:p>
    <w:p w14:paraId="5D5C078A" w14:textId="77777777" w:rsidR="005E5855" w:rsidRDefault="005E5855"/>
    <w:sectPr w:rsidR="005E5855">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BBFE2" w14:textId="77777777" w:rsidR="00AE05F3" w:rsidRDefault="00AE05F3">
      <w:r>
        <w:separator/>
      </w:r>
    </w:p>
  </w:endnote>
  <w:endnote w:type="continuationSeparator" w:id="0">
    <w:p w14:paraId="76513DEE" w14:textId="77777777" w:rsidR="00AE05F3" w:rsidRDefault="00AE0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3A2B96" w:rsidRDefault="003A2B9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A2B96"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3A2B96" w:rsidRDefault="003A2B9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F5C4C" w14:textId="77777777" w:rsidR="00AE05F3" w:rsidRDefault="00AE05F3">
      <w:r>
        <w:separator/>
      </w:r>
    </w:p>
  </w:footnote>
  <w:footnote w:type="continuationSeparator" w:id="0">
    <w:p w14:paraId="5582EE00" w14:textId="77777777" w:rsidR="00AE05F3" w:rsidRDefault="00AE0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3A2B96" w:rsidRDefault="003A2B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3A2B96"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3A2B96" w:rsidRDefault="003A2B9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462D0"/>
    <w:rsid w:val="001842DC"/>
    <w:rsid w:val="00205AB1"/>
    <w:rsid w:val="00211BC8"/>
    <w:rsid w:val="003A2B96"/>
    <w:rsid w:val="003F57A3"/>
    <w:rsid w:val="004753AE"/>
    <w:rsid w:val="005E5855"/>
    <w:rsid w:val="00677A79"/>
    <w:rsid w:val="007C39A3"/>
    <w:rsid w:val="00803735"/>
    <w:rsid w:val="008F4117"/>
    <w:rsid w:val="0099639A"/>
    <w:rsid w:val="00A44651"/>
    <w:rsid w:val="00AE05F3"/>
    <w:rsid w:val="00B143AC"/>
    <w:rsid w:val="00CF6201"/>
    <w:rsid w:val="00D93C46"/>
    <w:rsid w:val="00D96F5E"/>
    <w:rsid w:val="00DE7B51"/>
    <w:rsid w:val="00E10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4753AE"/>
    <w:rPr>
      <w:color w:val="0563C1" w:themeColor="hyperlink"/>
      <w:u w:val="single"/>
    </w:rPr>
  </w:style>
  <w:style w:type="character" w:styleId="Neapdorotaspaminjimas">
    <w:name w:val="Unresolved Mention"/>
    <w:basedOn w:val="Numatytasispastraiposriftas"/>
    <w:uiPriority w:val="99"/>
    <w:semiHidden/>
    <w:unhideWhenUsed/>
    <w:rsid w:val="00475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valerijus.sinkevicius@salcininkai.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56EB8-E277-43C3-BFC8-D9D8EE2B9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29242</Words>
  <Characters>16668</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9</cp:revision>
  <dcterms:created xsi:type="dcterms:W3CDTF">2021-02-08T14:42:00Z</dcterms:created>
  <dcterms:modified xsi:type="dcterms:W3CDTF">2025-06-12T11:10:00Z</dcterms:modified>
</cp:coreProperties>
</file>