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7638" w14:textId="127DD146" w:rsidR="00EF4F68" w:rsidRDefault="00DF0EBE">
      <w:pPr>
        <w:spacing w:after="0"/>
        <w:jc w:val="center"/>
        <w:rPr>
          <w:rFonts w:ascii="Times New Roman" w:hAnsi="Times New Roman" w:cs="Times New Roman"/>
          <w:b/>
          <w:bCs/>
          <w:lang w:val="lt-LT"/>
        </w:rPr>
      </w:pPr>
      <w:r>
        <w:rPr>
          <w:rFonts w:ascii="Times New Roman" w:hAnsi="Times New Roman" w:cs="Times New Roman"/>
          <w:b/>
          <w:bCs/>
          <w:lang w:val="lt-LT"/>
        </w:rPr>
        <w:t>TECHNINĖ SPECIFIKACIJA</w:t>
      </w:r>
    </w:p>
    <w:p w14:paraId="61637639" w14:textId="77777777" w:rsidR="00EF4F68" w:rsidRDefault="00DF0EBE">
      <w:pPr>
        <w:pStyle w:val="Sraopastraipa"/>
        <w:numPr>
          <w:ilvl w:val="0"/>
          <w:numId w:val="10"/>
        </w:numPr>
        <w:spacing w:after="0"/>
        <w:rPr>
          <w:rFonts w:ascii="Times New Roman" w:hAnsi="Times New Roman" w:cs="Times New Roman"/>
          <w:b/>
          <w:bCs/>
          <w:lang w:val="lt-LT"/>
        </w:rPr>
      </w:pPr>
      <w:r>
        <w:rPr>
          <w:rFonts w:ascii="Times New Roman" w:hAnsi="Times New Roman" w:cs="Times New Roman"/>
          <w:b/>
          <w:bCs/>
          <w:lang w:val="lt-LT"/>
        </w:rPr>
        <w:t>PIRKIMO OBJEKTAS IR PASLAUGŲ TEIKIMO APIMTYS</w:t>
      </w:r>
    </w:p>
    <w:p w14:paraId="6163763A" w14:textId="77777777" w:rsidR="00EF4F68" w:rsidRDefault="00EF4F68">
      <w:pPr>
        <w:pStyle w:val="Sraopastraipa"/>
        <w:spacing w:after="0"/>
        <w:ind w:left="1440"/>
        <w:rPr>
          <w:rFonts w:ascii="Times New Roman" w:hAnsi="Times New Roman" w:cs="Times New Roman"/>
          <w:b/>
          <w:bCs/>
          <w:lang w:val="lt-LT"/>
        </w:rPr>
      </w:pPr>
    </w:p>
    <w:p w14:paraId="6163763B" w14:textId="2A96A0A2" w:rsidR="00EF4F68" w:rsidRDefault="00581496">
      <w:pPr>
        <w:pStyle w:val="Sraopastraipa"/>
        <w:numPr>
          <w:ilvl w:val="1"/>
          <w:numId w:val="11"/>
        </w:numPr>
        <w:spacing w:after="0"/>
        <w:ind w:left="0" w:firstLine="567"/>
        <w:jc w:val="both"/>
        <w:rPr>
          <w:rFonts w:ascii="Times New Roman" w:hAnsi="Times New Roman" w:cs="Times New Roman"/>
          <w:lang w:val="lt-LT"/>
        </w:rPr>
      </w:pPr>
      <w:r w:rsidRPr="0C5D93CC">
        <w:rPr>
          <w:rFonts w:ascii="Times New Roman" w:hAnsi="Times New Roman" w:cs="Times New Roman"/>
          <w:lang w:val="lt-LT"/>
        </w:rPr>
        <w:t xml:space="preserve">Maistinio </w:t>
      </w:r>
      <w:r w:rsidR="29EB19DD" w:rsidRPr="0C5D93CC">
        <w:rPr>
          <w:rFonts w:ascii="Times New Roman" w:hAnsi="Times New Roman" w:cs="Times New Roman"/>
          <w:lang w:val="lt-LT"/>
        </w:rPr>
        <w:t>a</w:t>
      </w:r>
      <w:r w:rsidR="00153F42" w:rsidRPr="0C5D93CC">
        <w:rPr>
          <w:rFonts w:ascii="Times New Roman" w:hAnsi="Times New Roman" w:cs="Times New Roman"/>
          <w:lang w:val="lt-LT"/>
        </w:rPr>
        <w:t>liej</w:t>
      </w:r>
      <w:r w:rsidR="00DF0EBE" w:rsidRPr="0C5D93CC">
        <w:rPr>
          <w:rFonts w:ascii="Times New Roman" w:hAnsi="Times New Roman" w:cs="Times New Roman"/>
          <w:lang w:val="lt-LT"/>
        </w:rPr>
        <w:t>aus</w:t>
      </w:r>
      <w:r w:rsidRPr="0C5D93CC">
        <w:rPr>
          <w:rFonts w:ascii="Times New Roman" w:hAnsi="Times New Roman" w:cs="Times New Roman"/>
          <w:lang w:val="lt-LT"/>
        </w:rPr>
        <w:t xml:space="preserve"> (toliau tekste – </w:t>
      </w:r>
      <w:r w:rsidR="00153F42" w:rsidRPr="0C5D93CC">
        <w:rPr>
          <w:rFonts w:ascii="Times New Roman" w:hAnsi="Times New Roman" w:cs="Times New Roman"/>
          <w:lang w:val="lt-LT"/>
        </w:rPr>
        <w:t>Aliej</w:t>
      </w:r>
      <w:r w:rsidRPr="0C5D93CC">
        <w:rPr>
          <w:rFonts w:ascii="Times New Roman" w:hAnsi="Times New Roman" w:cs="Times New Roman"/>
          <w:lang w:val="lt-LT"/>
        </w:rPr>
        <w:t>us)</w:t>
      </w:r>
      <w:r w:rsidR="00DF0EBE" w:rsidRPr="0C5D93CC">
        <w:rPr>
          <w:rFonts w:ascii="Times New Roman" w:hAnsi="Times New Roman" w:cs="Times New Roman"/>
          <w:lang w:val="lt-LT"/>
        </w:rPr>
        <w:t xml:space="preserve"> atliekų surinkimo ir vežimo paslaugos apima:</w:t>
      </w:r>
    </w:p>
    <w:p w14:paraId="6163763C" w14:textId="4F16BB06" w:rsidR="00EF4F68" w:rsidRPr="00477181" w:rsidRDefault="00153F42" w:rsidP="4508260B">
      <w:pPr>
        <w:pStyle w:val="Sraopastraipa"/>
        <w:numPr>
          <w:ilvl w:val="2"/>
          <w:numId w:val="11"/>
        </w:numPr>
        <w:spacing w:after="0"/>
        <w:ind w:left="0" w:firstLine="567"/>
        <w:jc w:val="both"/>
        <w:rPr>
          <w:rFonts w:ascii="Times New Roman" w:hAnsi="Times New Roman" w:cs="Times New Roman"/>
          <w:lang w:val="lt-LT"/>
        </w:rPr>
      </w:pPr>
      <w:r w:rsidRPr="0C5D93CC">
        <w:rPr>
          <w:rFonts w:ascii="Times New Roman" w:hAnsi="Times New Roman" w:cs="Times New Roman"/>
          <w:lang w:val="lt-LT"/>
        </w:rPr>
        <w:t>Aliej</w:t>
      </w:r>
      <w:r w:rsidR="00DF0EBE" w:rsidRPr="0C5D93CC">
        <w:rPr>
          <w:rFonts w:ascii="Times New Roman" w:hAnsi="Times New Roman" w:cs="Times New Roman"/>
          <w:lang w:val="lt-LT"/>
        </w:rPr>
        <w:t xml:space="preserve">aus atliekų surinkimą iš </w:t>
      </w:r>
      <w:r w:rsidRPr="0C5D93CC">
        <w:rPr>
          <w:rFonts w:ascii="Times New Roman" w:hAnsi="Times New Roman" w:cs="Times New Roman"/>
          <w:lang w:val="lt-LT"/>
        </w:rPr>
        <w:t>Aliej</w:t>
      </w:r>
      <w:r w:rsidR="00DF0EBE" w:rsidRPr="0C5D93CC">
        <w:rPr>
          <w:rFonts w:ascii="Times New Roman" w:hAnsi="Times New Roman" w:cs="Times New Roman"/>
          <w:lang w:val="lt-LT"/>
        </w:rPr>
        <w:t>aus surinkimui skirtų konteinerių Vilniaus miesto savivaldybėje. Pirkimo sutarties galiojimo laikotarpiu planuojama aptarnauti</w:t>
      </w:r>
      <w:r w:rsidR="485FF5F9" w:rsidRPr="0C5D93CC">
        <w:rPr>
          <w:rFonts w:ascii="Times New Roman" w:hAnsi="Times New Roman" w:cs="Times New Roman"/>
          <w:lang w:val="lt-LT"/>
        </w:rPr>
        <w:t xml:space="preserve"> </w:t>
      </w:r>
      <w:r w:rsidR="004A2918" w:rsidRPr="0C5D93CC">
        <w:rPr>
          <w:rFonts w:ascii="Times New Roman" w:hAnsi="Times New Roman" w:cs="Times New Roman"/>
          <w:lang w:val="lt-LT"/>
        </w:rPr>
        <w:t>2</w:t>
      </w:r>
      <w:r w:rsidR="485FF5F9" w:rsidRPr="0C5D93CC">
        <w:rPr>
          <w:rFonts w:ascii="Times New Roman" w:hAnsi="Times New Roman" w:cs="Times New Roman"/>
          <w:lang w:val="lt-LT"/>
        </w:rPr>
        <w:t xml:space="preserve">10 vienetų </w:t>
      </w:r>
      <w:r w:rsidR="6CBB0A1D" w:rsidRPr="00ED38B5">
        <w:rPr>
          <w:rFonts w:ascii="Times New Roman" w:hAnsi="Times New Roman" w:cs="Times New Roman"/>
          <w:lang w:val="lt-LT"/>
        </w:rPr>
        <w:t>(</w:t>
      </w:r>
      <w:r w:rsidR="6CBB0A1D" w:rsidRPr="0030311D">
        <w:rPr>
          <w:rFonts w:ascii="Times New Roman" w:eastAsia="Times New Roman" w:hAnsi="Times New Roman" w:cs="Times New Roman"/>
          <w:lang w:val="lt-LT"/>
        </w:rPr>
        <w:t>skaičius paslaugos tiekimo eigoje gali būt mažinimas ar didinimas</w:t>
      </w:r>
      <w:r w:rsidR="6EA170DD" w:rsidRPr="0030311D">
        <w:rPr>
          <w:rFonts w:ascii="Times New Roman" w:eastAsia="Times New Roman" w:hAnsi="Times New Roman" w:cs="Times New Roman"/>
          <w:lang w:val="lt-LT"/>
        </w:rPr>
        <w:t xml:space="preserve"> iki 10 proc.</w:t>
      </w:r>
      <w:r w:rsidR="6CBB0A1D" w:rsidRPr="0030311D">
        <w:rPr>
          <w:rFonts w:ascii="Times New Roman" w:eastAsia="Times New Roman" w:hAnsi="Times New Roman" w:cs="Times New Roman"/>
          <w:lang w:val="lt-LT"/>
        </w:rPr>
        <w:t xml:space="preserve">, </w:t>
      </w:r>
      <w:r w:rsidR="768B8143" w:rsidRPr="0030311D">
        <w:rPr>
          <w:rFonts w:ascii="Times New Roman" w:eastAsia="Times New Roman" w:hAnsi="Times New Roman" w:cs="Times New Roman"/>
          <w:lang w:val="lt-LT"/>
        </w:rPr>
        <w:t>vadovaujantis</w:t>
      </w:r>
      <w:r w:rsidR="6CBB0A1D" w:rsidRPr="0030311D">
        <w:rPr>
          <w:rFonts w:ascii="Times New Roman" w:eastAsia="Times New Roman" w:hAnsi="Times New Roman" w:cs="Times New Roman"/>
          <w:lang w:val="lt-LT"/>
        </w:rPr>
        <w:t xml:space="preserve"> </w:t>
      </w:r>
      <w:r w:rsidR="000F5443" w:rsidRPr="0030311D">
        <w:rPr>
          <w:rFonts w:ascii="Times New Roman" w:eastAsia="Times New Roman" w:hAnsi="Times New Roman" w:cs="Times New Roman"/>
          <w:lang w:val="lt-LT"/>
        </w:rPr>
        <w:t xml:space="preserve">Paslaugų </w:t>
      </w:r>
      <w:r w:rsidR="6CBB0A1D" w:rsidRPr="0030311D">
        <w:rPr>
          <w:rFonts w:ascii="Times New Roman" w:eastAsia="Times New Roman" w:hAnsi="Times New Roman" w:cs="Times New Roman"/>
          <w:lang w:val="lt-LT"/>
        </w:rPr>
        <w:t>t</w:t>
      </w:r>
      <w:r w:rsidR="00E00FB1" w:rsidRPr="0030311D">
        <w:rPr>
          <w:rFonts w:ascii="Times New Roman" w:eastAsia="Times New Roman" w:hAnsi="Times New Roman" w:cs="Times New Roman"/>
          <w:lang w:val="lt-LT"/>
        </w:rPr>
        <w:t>ei</w:t>
      </w:r>
      <w:r w:rsidR="6CBB0A1D" w:rsidRPr="0030311D">
        <w:rPr>
          <w:rFonts w:ascii="Times New Roman" w:eastAsia="Times New Roman" w:hAnsi="Times New Roman" w:cs="Times New Roman"/>
          <w:lang w:val="lt-LT"/>
        </w:rPr>
        <w:t xml:space="preserve">kėjo rekomendacijomis) </w:t>
      </w:r>
      <w:r w:rsidR="00DF0EBE" w:rsidRPr="0C5D93CC">
        <w:rPr>
          <w:rFonts w:ascii="Times New Roman" w:hAnsi="Times New Roman" w:cs="Times New Roman"/>
          <w:lang w:val="lt-LT"/>
        </w:rPr>
        <w:t>vis</w:t>
      </w:r>
      <w:r w:rsidR="1E0A7F76" w:rsidRPr="0C5D93CC">
        <w:rPr>
          <w:rFonts w:ascii="Times New Roman" w:hAnsi="Times New Roman" w:cs="Times New Roman"/>
          <w:lang w:val="lt-LT"/>
        </w:rPr>
        <w:t>ai</w:t>
      </w:r>
      <w:r w:rsidR="00DF0EBE" w:rsidRPr="0C5D93CC">
        <w:rPr>
          <w:rFonts w:ascii="Times New Roman" w:hAnsi="Times New Roman" w:cs="Times New Roman"/>
          <w:lang w:val="lt-LT"/>
        </w:rPr>
        <w:t xml:space="preserve"> naujai įrengt</w:t>
      </w:r>
      <w:r w:rsidR="10D0F36C" w:rsidRPr="0C5D93CC">
        <w:rPr>
          <w:rFonts w:ascii="Times New Roman" w:hAnsi="Times New Roman" w:cs="Times New Roman"/>
          <w:lang w:val="lt-LT"/>
        </w:rPr>
        <w:t>ų</w:t>
      </w:r>
      <w:r w:rsidR="00DF0EBE" w:rsidRPr="0C5D93CC">
        <w:rPr>
          <w:rFonts w:ascii="Times New Roman" w:hAnsi="Times New Roman" w:cs="Times New Roman"/>
          <w:lang w:val="lt-LT"/>
        </w:rPr>
        <w:t xml:space="preserve"> </w:t>
      </w:r>
      <w:r w:rsidRPr="0C5D93CC">
        <w:rPr>
          <w:rFonts w:ascii="Times New Roman" w:hAnsi="Times New Roman" w:cs="Times New Roman"/>
          <w:lang w:val="lt-LT"/>
        </w:rPr>
        <w:t xml:space="preserve">Aliejaus </w:t>
      </w:r>
      <w:r w:rsidR="00DF0EBE" w:rsidRPr="0C5D93CC">
        <w:rPr>
          <w:rFonts w:ascii="Times New Roman" w:hAnsi="Times New Roman" w:cs="Times New Roman"/>
          <w:lang w:val="lt-LT"/>
        </w:rPr>
        <w:t>konteineri</w:t>
      </w:r>
      <w:r w:rsidR="1F7880DD" w:rsidRPr="0C5D93CC">
        <w:rPr>
          <w:rFonts w:ascii="Times New Roman" w:hAnsi="Times New Roman" w:cs="Times New Roman"/>
          <w:lang w:val="lt-LT"/>
        </w:rPr>
        <w:t>ų</w:t>
      </w:r>
      <w:r w:rsidR="00DF0EBE" w:rsidRPr="0C5D93CC">
        <w:rPr>
          <w:rFonts w:ascii="Times New Roman" w:hAnsi="Times New Roman" w:cs="Times New Roman"/>
          <w:lang w:val="lt-LT"/>
        </w:rPr>
        <w:t>;</w:t>
      </w:r>
    </w:p>
    <w:p w14:paraId="6163763D" w14:textId="1AA05719" w:rsidR="00EF4F68" w:rsidRPr="00477181" w:rsidRDefault="00153F42">
      <w:pPr>
        <w:pStyle w:val="Sraopastraipa"/>
        <w:numPr>
          <w:ilvl w:val="2"/>
          <w:numId w:val="11"/>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t>Aliej</w:t>
      </w:r>
      <w:r w:rsidR="00DF0EBE" w:rsidRPr="6992D438">
        <w:rPr>
          <w:rFonts w:ascii="Times New Roman" w:hAnsi="Times New Roman" w:cs="Times New Roman"/>
          <w:lang w:val="lt-LT"/>
        </w:rPr>
        <w:t xml:space="preserve">aus atliekų surinkimui pritaikytų konteinerių įrengimą su </w:t>
      </w:r>
      <w:r w:rsidR="00086667" w:rsidRPr="6992D438">
        <w:rPr>
          <w:rFonts w:ascii="Times New Roman" w:hAnsi="Times New Roman" w:cs="Times New Roman"/>
          <w:lang w:val="lt-LT"/>
        </w:rPr>
        <w:t>Klientu ir Administratoriu</w:t>
      </w:r>
      <w:r w:rsidR="00966946" w:rsidRPr="6992D438">
        <w:rPr>
          <w:rFonts w:ascii="Times New Roman" w:hAnsi="Times New Roman" w:cs="Times New Roman"/>
          <w:lang w:val="lt-LT"/>
        </w:rPr>
        <w:t>m</w:t>
      </w:r>
      <w:r w:rsidR="00086667" w:rsidRPr="6992D438">
        <w:rPr>
          <w:rFonts w:ascii="Times New Roman" w:hAnsi="Times New Roman" w:cs="Times New Roman"/>
          <w:lang w:val="lt-LT"/>
        </w:rPr>
        <w:t xml:space="preserve">i </w:t>
      </w:r>
      <w:r w:rsidR="00DF0EBE" w:rsidRPr="6992D438">
        <w:rPr>
          <w:rFonts w:ascii="Times New Roman" w:hAnsi="Times New Roman" w:cs="Times New Roman"/>
          <w:lang w:val="lt-LT"/>
        </w:rPr>
        <w:t>suderinto</w:t>
      </w:r>
      <w:r w:rsidR="00740C64" w:rsidRPr="6992D438">
        <w:rPr>
          <w:rFonts w:ascii="Times New Roman" w:hAnsi="Times New Roman" w:cs="Times New Roman"/>
          <w:lang w:val="lt-LT"/>
        </w:rPr>
        <w:t>s</w:t>
      </w:r>
      <w:r w:rsidR="00DF0EBE" w:rsidRPr="6992D438">
        <w:rPr>
          <w:rFonts w:ascii="Times New Roman" w:hAnsi="Times New Roman" w:cs="Times New Roman"/>
          <w:lang w:val="lt-LT"/>
        </w:rPr>
        <w:t>e</w:t>
      </w:r>
      <w:r w:rsidR="00740C64" w:rsidRPr="6992D438">
        <w:rPr>
          <w:rFonts w:ascii="Times New Roman" w:hAnsi="Times New Roman" w:cs="Times New Roman"/>
          <w:lang w:val="lt-LT"/>
        </w:rPr>
        <w:t xml:space="preserve"> </w:t>
      </w:r>
      <w:r w:rsidRPr="6992D438">
        <w:rPr>
          <w:rFonts w:ascii="Times New Roman" w:hAnsi="Times New Roman" w:cs="Times New Roman"/>
          <w:lang w:val="lt-LT"/>
        </w:rPr>
        <w:t>Aliej</w:t>
      </w:r>
      <w:r w:rsidR="00A357E5" w:rsidRPr="6992D438">
        <w:rPr>
          <w:rFonts w:ascii="Times New Roman" w:hAnsi="Times New Roman" w:cs="Times New Roman"/>
          <w:lang w:val="lt-LT"/>
        </w:rPr>
        <w:t xml:space="preserve">aus </w:t>
      </w:r>
      <w:r w:rsidR="00AE61A9" w:rsidRPr="6992D438">
        <w:rPr>
          <w:rFonts w:ascii="Times New Roman" w:hAnsi="Times New Roman" w:cs="Times New Roman"/>
          <w:lang w:val="lt-LT"/>
        </w:rPr>
        <w:t xml:space="preserve">atliekų surinkimo </w:t>
      </w:r>
      <w:r w:rsidR="004A2918" w:rsidRPr="6992D438">
        <w:rPr>
          <w:rFonts w:ascii="Times New Roman" w:hAnsi="Times New Roman" w:cs="Times New Roman"/>
          <w:lang w:val="lt-LT"/>
        </w:rPr>
        <w:t>vieto</w:t>
      </w:r>
      <w:r w:rsidR="00740C64" w:rsidRPr="6992D438">
        <w:rPr>
          <w:rFonts w:ascii="Times New Roman" w:hAnsi="Times New Roman" w:cs="Times New Roman"/>
          <w:lang w:val="lt-LT"/>
        </w:rPr>
        <w:t>se</w:t>
      </w:r>
      <w:r w:rsidR="00DF0EBE" w:rsidRPr="6992D438">
        <w:rPr>
          <w:rFonts w:ascii="Times New Roman" w:hAnsi="Times New Roman" w:cs="Times New Roman"/>
          <w:lang w:val="lt-LT"/>
        </w:rPr>
        <w:t xml:space="preserve">; </w:t>
      </w:r>
    </w:p>
    <w:p w14:paraId="6163763E" w14:textId="7392FD43" w:rsidR="00EF4F68" w:rsidRDefault="00153F42" w:rsidP="7B97EF11">
      <w:pPr>
        <w:pStyle w:val="Sraopastraipa"/>
        <w:numPr>
          <w:ilvl w:val="2"/>
          <w:numId w:val="11"/>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t>Aliej</w:t>
      </w:r>
      <w:r w:rsidR="00DF0EBE" w:rsidRPr="6992D438">
        <w:rPr>
          <w:rFonts w:ascii="Times New Roman" w:hAnsi="Times New Roman" w:cs="Times New Roman"/>
          <w:lang w:val="lt-LT"/>
        </w:rPr>
        <w:t>aus surikimo konteineriai turi būti p</w:t>
      </w:r>
      <w:r w:rsidR="7F8E64B8" w:rsidRPr="6992D438">
        <w:rPr>
          <w:rFonts w:ascii="Times New Roman" w:hAnsi="Times New Roman" w:cs="Times New Roman"/>
          <w:lang w:val="lt-LT"/>
        </w:rPr>
        <w:t>astatyti</w:t>
      </w:r>
      <w:r w:rsidR="00DF0EBE" w:rsidRPr="6992D438">
        <w:rPr>
          <w:rFonts w:ascii="Times New Roman" w:hAnsi="Times New Roman" w:cs="Times New Roman"/>
          <w:lang w:val="lt-LT"/>
        </w:rPr>
        <w:t xml:space="preserve"> iš anksto gavus sklypo savininko sutikimą</w:t>
      </w:r>
      <w:r w:rsidR="009120CC" w:rsidRPr="6992D438">
        <w:rPr>
          <w:rFonts w:ascii="Times New Roman" w:hAnsi="Times New Roman" w:cs="Times New Roman"/>
          <w:lang w:val="lt-LT"/>
        </w:rPr>
        <w:t>;</w:t>
      </w:r>
    </w:p>
    <w:p w14:paraId="6163763F" w14:textId="690AE288" w:rsidR="00EF4F68" w:rsidRPr="00EA20F4" w:rsidRDefault="51CE92FD">
      <w:pPr>
        <w:pStyle w:val="Sraopastraipa"/>
        <w:numPr>
          <w:ilvl w:val="2"/>
          <w:numId w:val="11"/>
        </w:numPr>
        <w:spacing w:after="0"/>
        <w:ind w:left="0" w:firstLine="567"/>
        <w:jc w:val="both"/>
        <w:rPr>
          <w:rFonts w:ascii="Times New Roman" w:hAnsi="Times New Roman" w:cs="Times New Roman"/>
          <w:lang w:val="lt-LT"/>
        </w:rPr>
      </w:pPr>
      <w:r w:rsidRPr="29362BB2">
        <w:rPr>
          <w:rFonts w:ascii="Times New Roman" w:hAnsi="Times New Roman" w:cs="Times New Roman"/>
          <w:lang w:val="lt-LT"/>
        </w:rPr>
        <w:t>konteinerių stebėsenos sistemos įrengimą</w:t>
      </w:r>
      <w:r w:rsidR="5E6D1554" w:rsidRPr="29362BB2">
        <w:rPr>
          <w:rFonts w:ascii="Times New Roman" w:hAnsi="Times New Roman" w:cs="Times New Roman"/>
          <w:lang w:val="lt-LT"/>
        </w:rPr>
        <w:t>, jei Paslaugos t</w:t>
      </w:r>
      <w:r w:rsidR="6C8F8A16" w:rsidRPr="29362BB2">
        <w:rPr>
          <w:rFonts w:ascii="Times New Roman" w:hAnsi="Times New Roman" w:cs="Times New Roman"/>
          <w:lang w:val="lt-LT"/>
        </w:rPr>
        <w:t>ei</w:t>
      </w:r>
      <w:r w:rsidR="5E6D1554" w:rsidRPr="29362BB2">
        <w:rPr>
          <w:rFonts w:ascii="Times New Roman" w:hAnsi="Times New Roman" w:cs="Times New Roman"/>
          <w:lang w:val="lt-LT"/>
        </w:rPr>
        <w:t>kėjas pasirenka t</w:t>
      </w:r>
      <w:r w:rsidR="1B0D90B8" w:rsidRPr="29362BB2">
        <w:rPr>
          <w:rFonts w:ascii="Times New Roman" w:hAnsi="Times New Roman" w:cs="Times New Roman"/>
          <w:lang w:val="lt-LT"/>
        </w:rPr>
        <w:t>okią</w:t>
      </w:r>
      <w:r w:rsidR="4C2BA857" w:rsidRPr="29362BB2">
        <w:rPr>
          <w:rFonts w:ascii="Times New Roman" w:hAnsi="Times New Roman" w:cs="Times New Roman"/>
          <w:lang w:val="lt-LT"/>
        </w:rPr>
        <w:t xml:space="preserve"> sistemą </w:t>
      </w:r>
      <w:r w:rsidR="5E6D1554" w:rsidRPr="29362BB2">
        <w:rPr>
          <w:rFonts w:ascii="Times New Roman" w:hAnsi="Times New Roman" w:cs="Times New Roman"/>
          <w:lang w:val="lt-LT"/>
        </w:rPr>
        <w:t>naudoti</w:t>
      </w:r>
      <w:r w:rsidRPr="29362BB2">
        <w:rPr>
          <w:rFonts w:ascii="Times New Roman" w:hAnsi="Times New Roman" w:cs="Times New Roman"/>
          <w:lang w:val="lt-LT"/>
        </w:rPr>
        <w:t xml:space="preserve">, t. y. konteinerių užpildymo lygio daviklių įsigijimą ir montavimą į naujai įsigytus </w:t>
      </w:r>
      <w:r w:rsidR="00153F42">
        <w:rPr>
          <w:rFonts w:ascii="Times New Roman" w:hAnsi="Times New Roman" w:cs="Times New Roman"/>
          <w:lang w:val="lt-LT"/>
        </w:rPr>
        <w:t>Aliej</w:t>
      </w:r>
      <w:r w:rsidRPr="29362BB2">
        <w:rPr>
          <w:rFonts w:ascii="Times New Roman" w:hAnsi="Times New Roman" w:cs="Times New Roman"/>
          <w:lang w:val="lt-LT"/>
        </w:rPr>
        <w:t>aus konteinerius;</w:t>
      </w:r>
    </w:p>
    <w:p w14:paraId="61637640" w14:textId="61A16A86" w:rsidR="00EF4F68" w:rsidRPr="00EA20F4" w:rsidRDefault="00153F42">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sidRPr="00EA20F4">
        <w:rPr>
          <w:rFonts w:ascii="Times New Roman" w:hAnsi="Times New Roman" w:cs="Times New Roman"/>
          <w:lang w:val="lt-LT"/>
        </w:rPr>
        <w:t>aus atliekų surinkimą ir vežimą Paslaugų teikėjo transporto priemonėmis;</w:t>
      </w:r>
    </w:p>
    <w:p w14:paraId="61637643" w14:textId="2CD579F9" w:rsidR="00EF4F68" w:rsidRPr="00EA20F4" w:rsidRDefault="00153F42" w:rsidP="009120CC">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sidRPr="00EA20F4">
        <w:rPr>
          <w:rFonts w:ascii="Times New Roman" w:hAnsi="Times New Roman" w:cs="Times New Roman"/>
          <w:lang w:val="lt-LT"/>
        </w:rPr>
        <w:t>aus atliekų konteinerių techninę priežiūrą (pvz. konteinerio remontas,</w:t>
      </w:r>
      <w:r w:rsidR="009120CC" w:rsidRPr="00EA20F4">
        <w:rPr>
          <w:rFonts w:ascii="Times New Roman" w:hAnsi="Times New Roman" w:cs="Times New Roman"/>
          <w:lang w:val="lt-LT"/>
        </w:rPr>
        <w:t xml:space="preserve"> </w:t>
      </w:r>
      <w:r w:rsidR="00DF0EBE" w:rsidRPr="00EA20F4">
        <w:rPr>
          <w:rFonts w:ascii="Times New Roman" w:hAnsi="Times New Roman" w:cs="Times New Roman"/>
          <w:lang w:val="lt-LT"/>
        </w:rPr>
        <w:t>keitimas, užrakto sistemos remontas – keitimas ir kitų gedimų, piešinių ir kitų trukumų šalinimą)</w:t>
      </w:r>
      <w:r w:rsidR="009120CC" w:rsidRPr="00EA20F4">
        <w:rPr>
          <w:rFonts w:ascii="Times New Roman" w:hAnsi="Times New Roman" w:cs="Times New Roman"/>
          <w:lang w:val="lt-LT"/>
        </w:rPr>
        <w:t>;</w:t>
      </w:r>
    </w:p>
    <w:p w14:paraId="61637644" w14:textId="019B8E03" w:rsidR="00EF4F68" w:rsidRPr="00EA20F4" w:rsidRDefault="00153F42">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sidRPr="00EA20F4">
        <w:rPr>
          <w:rFonts w:ascii="Times New Roman" w:hAnsi="Times New Roman" w:cs="Times New Roman"/>
          <w:lang w:val="lt-LT"/>
        </w:rPr>
        <w:t xml:space="preserve">aus atliekų konteinerių plovimas ir dezinfekavimas ne rečiau kaip 2 kartus per kalendorinius metus (12 mėn.) arba pagal poreikį (pvz., apipaišytų konteinerių valymas arba išsiliejus </w:t>
      </w:r>
      <w:r>
        <w:rPr>
          <w:rFonts w:ascii="Times New Roman" w:hAnsi="Times New Roman" w:cs="Times New Roman"/>
          <w:lang w:val="lt-LT"/>
        </w:rPr>
        <w:t>Aliej</w:t>
      </w:r>
      <w:r w:rsidR="00DF0EBE" w:rsidRPr="00EA20F4">
        <w:rPr>
          <w:rFonts w:ascii="Times New Roman" w:hAnsi="Times New Roman" w:cs="Times New Roman"/>
          <w:lang w:val="lt-LT"/>
        </w:rPr>
        <w:t>aus atliekoms);</w:t>
      </w:r>
    </w:p>
    <w:p w14:paraId="61637645" w14:textId="4FE405FD" w:rsidR="00EF4F68" w:rsidRDefault="00DF0EBE">
      <w:pPr>
        <w:pStyle w:val="Sraopastraipa"/>
        <w:numPr>
          <w:ilvl w:val="2"/>
          <w:numId w:val="11"/>
        </w:numPr>
        <w:spacing w:after="0"/>
        <w:ind w:left="0" w:firstLine="567"/>
        <w:jc w:val="both"/>
        <w:rPr>
          <w:rFonts w:ascii="Times New Roman" w:hAnsi="Times New Roman" w:cs="Times New Roman"/>
          <w:lang w:val="lt-LT"/>
        </w:rPr>
      </w:pPr>
      <w:r w:rsidRPr="751CCF81">
        <w:rPr>
          <w:rFonts w:ascii="Times New Roman" w:hAnsi="Times New Roman" w:cs="Times New Roman"/>
          <w:lang w:val="lt-LT"/>
        </w:rPr>
        <w:t xml:space="preserve">surinktų </w:t>
      </w:r>
      <w:r w:rsidR="00153F42">
        <w:rPr>
          <w:rFonts w:ascii="Times New Roman" w:hAnsi="Times New Roman" w:cs="Times New Roman"/>
          <w:lang w:val="lt-LT"/>
        </w:rPr>
        <w:t>Aliej</w:t>
      </w:r>
      <w:r w:rsidRPr="751CCF81">
        <w:rPr>
          <w:rFonts w:ascii="Times New Roman" w:hAnsi="Times New Roman" w:cs="Times New Roman"/>
          <w:lang w:val="lt-LT"/>
        </w:rPr>
        <w:t>aus atliekų sutvarkymą (prioritetas teikiamas pakartotiniam panaudojimui), pateikiant Klientui ir Administratoriui (Administratorius</w:t>
      </w:r>
      <w:r w:rsidR="00DB6914">
        <w:rPr>
          <w:rFonts w:ascii="Times New Roman" w:hAnsi="Times New Roman" w:cs="Times New Roman"/>
          <w:lang w:val="lt-LT"/>
        </w:rPr>
        <w:t xml:space="preserve"> –</w:t>
      </w:r>
      <w:r w:rsidR="003E619E" w:rsidRPr="751CCF81">
        <w:rPr>
          <w:rFonts w:ascii="Times New Roman" w:hAnsi="Times New Roman" w:cs="Times New Roman"/>
          <w:lang w:val="lt-LT"/>
        </w:rPr>
        <w:t xml:space="preserve"> </w:t>
      </w:r>
      <w:r w:rsidRPr="751CCF81">
        <w:rPr>
          <w:rFonts w:ascii="Times New Roman" w:hAnsi="Times New Roman" w:cs="Times New Roman"/>
          <w:lang w:val="lt-LT"/>
        </w:rPr>
        <w:t xml:space="preserve">Vilniaus miesto savivaldybės įsteigtas juridinis asmuo, teisės aktų nustatyta tvarka atliekantis </w:t>
      </w:r>
      <w:r w:rsidR="00153F42">
        <w:rPr>
          <w:rFonts w:ascii="Times New Roman" w:hAnsi="Times New Roman" w:cs="Times New Roman"/>
          <w:lang w:val="lt-LT"/>
        </w:rPr>
        <w:t>Aliej</w:t>
      </w:r>
      <w:r w:rsidRPr="751CCF81">
        <w:rPr>
          <w:rFonts w:ascii="Times New Roman" w:hAnsi="Times New Roman" w:cs="Times New Roman"/>
          <w:lang w:val="lt-LT"/>
        </w:rPr>
        <w:t xml:space="preserve">aus atliekų tvarkymo sistemos organizavimo funkcijas ir (ar) administruojantis </w:t>
      </w:r>
      <w:r w:rsidR="00153F42">
        <w:rPr>
          <w:rFonts w:ascii="Times New Roman" w:hAnsi="Times New Roman" w:cs="Times New Roman"/>
          <w:lang w:val="lt-LT"/>
        </w:rPr>
        <w:t>Aliej</w:t>
      </w:r>
      <w:r w:rsidRPr="751CCF81">
        <w:rPr>
          <w:rFonts w:ascii="Times New Roman" w:hAnsi="Times New Roman" w:cs="Times New Roman"/>
          <w:lang w:val="lt-LT"/>
        </w:rPr>
        <w:t xml:space="preserve">aus atliekų tvarkymo paslaugų teikimą Vilniaus miesto savivaldybėje. Šio pirkimo paskelbimo metu Vilniuje </w:t>
      </w:r>
      <w:r w:rsidR="00153F42">
        <w:rPr>
          <w:rFonts w:ascii="Times New Roman" w:hAnsi="Times New Roman" w:cs="Times New Roman"/>
          <w:lang w:val="lt-LT"/>
        </w:rPr>
        <w:t>Aliej</w:t>
      </w:r>
      <w:r w:rsidRPr="751CCF81">
        <w:rPr>
          <w:rFonts w:ascii="Times New Roman" w:hAnsi="Times New Roman" w:cs="Times New Roman"/>
          <w:lang w:val="lt-LT"/>
        </w:rPr>
        <w:t xml:space="preserve">aus atliekų surinkimo sistemą prižiūri ir administratoriaus funkcijas vykdo savivaldybės įmonė „Vilniaus atliekų sistemos administratorius“) atliekų sutvarkymą įrodančius dokumentus. Paslaugų teikėjas įsipareigoja laikytis tokių </w:t>
      </w:r>
      <w:r w:rsidR="00153F42">
        <w:rPr>
          <w:rFonts w:ascii="Times New Roman" w:hAnsi="Times New Roman" w:cs="Times New Roman"/>
          <w:lang w:val="lt-LT"/>
        </w:rPr>
        <w:t>Aliej</w:t>
      </w:r>
      <w:r w:rsidRPr="751CCF81">
        <w:rPr>
          <w:rFonts w:ascii="Times New Roman" w:hAnsi="Times New Roman" w:cs="Times New Roman"/>
          <w:lang w:val="lt-LT"/>
        </w:rPr>
        <w:t>aus atliekų sutvarkymo reikalavimų:</w:t>
      </w:r>
    </w:p>
    <w:p w14:paraId="61637646" w14:textId="79C6A694" w:rsidR="00194357" w:rsidRDefault="00DF0EBE" w:rsidP="00194357">
      <w:pPr>
        <w:pStyle w:val="Sraopastraipa"/>
        <w:numPr>
          <w:ilvl w:val="3"/>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panaudoti pakartotinai, perdirbti ar išvežti (eksportuoti) pakartotiniam panaudojimui ar perdirbimui, panaudoti energijai gauti nemažiau kaip 100 proc. per  kalendorinius metus.</w:t>
      </w:r>
    </w:p>
    <w:p w14:paraId="3129D56E" w14:textId="0C26E598" w:rsidR="00182B4F" w:rsidRPr="0030311D" w:rsidRDefault="37928D6C" w:rsidP="0030311D">
      <w:pPr>
        <w:spacing w:after="0"/>
        <w:jc w:val="both"/>
        <w:rPr>
          <w:rFonts w:ascii="Times New Roman" w:hAnsi="Times New Roman" w:cs="Times New Roman"/>
          <w:lang w:val="lt-LT"/>
        </w:rPr>
      </w:pPr>
      <w:r w:rsidRPr="3F264355">
        <w:rPr>
          <w:rFonts w:ascii="Times New Roman" w:hAnsi="Times New Roman" w:cs="Times New Roman"/>
          <w:lang w:val="lt-LT"/>
        </w:rPr>
        <w:t xml:space="preserve">       </w:t>
      </w:r>
      <w:r w:rsidR="0030311D">
        <w:rPr>
          <w:rFonts w:ascii="Times New Roman" w:hAnsi="Times New Roman" w:cs="Times New Roman"/>
          <w:lang w:val="lt-LT"/>
        </w:rPr>
        <w:t xml:space="preserve"> </w:t>
      </w:r>
      <w:r w:rsidRPr="3F264355">
        <w:rPr>
          <w:rFonts w:ascii="Times New Roman" w:hAnsi="Times New Roman" w:cs="Times New Roman"/>
          <w:lang w:val="lt-LT"/>
        </w:rPr>
        <w:t xml:space="preserve"> </w:t>
      </w:r>
      <w:r w:rsidR="00896ED8" w:rsidRPr="0030311D">
        <w:rPr>
          <w:rFonts w:ascii="Times New Roman" w:hAnsi="Times New Roman" w:cs="Times New Roman"/>
          <w:lang w:val="lt-LT"/>
        </w:rPr>
        <w:t>1.1.</w:t>
      </w:r>
      <w:r w:rsidR="002C06F6">
        <w:rPr>
          <w:rFonts w:ascii="Times New Roman" w:hAnsi="Times New Roman" w:cs="Times New Roman"/>
          <w:lang w:val="lt-LT"/>
        </w:rPr>
        <w:t>9</w:t>
      </w:r>
      <w:r w:rsidR="00896ED8" w:rsidRPr="0030311D">
        <w:rPr>
          <w:rFonts w:ascii="Times New Roman" w:hAnsi="Times New Roman" w:cs="Times New Roman"/>
          <w:lang w:val="lt-LT"/>
        </w:rPr>
        <w:t xml:space="preserve">. </w:t>
      </w:r>
      <w:r w:rsidR="00280338" w:rsidRPr="0030311D">
        <w:rPr>
          <w:rFonts w:ascii="Times New Roman" w:hAnsi="Times New Roman" w:cs="Times New Roman"/>
          <w:lang w:val="lt-LT"/>
        </w:rPr>
        <w:t xml:space="preserve">Teisės aktų nustatyta tvarka sutvarkyti tarą, kurioje </w:t>
      </w:r>
      <w:r w:rsidR="00C55A48" w:rsidRPr="0030311D">
        <w:rPr>
          <w:rFonts w:ascii="Times New Roman" w:hAnsi="Times New Roman" w:cs="Times New Roman"/>
          <w:lang w:val="lt-LT"/>
        </w:rPr>
        <w:t xml:space="preserve">buvo surinktos </w:t>
      </w:r>
      <w:r w:rsidR="00153F42" w:rsidRPr="3F264355">
        <w:rPr>
          <w:rFonts w:ascii="Times New Roman" w:hAnsi="Times New Roman" w:cs="Times New Roman"/>
          <w:lang w:val="lt-LT"/>
        </w:rPr>
        <w:t>Aliej</w:t>
      </w:r>
      <w:r w:rsidR="00C55A48" w:rsidRPr="0030311D">
        <w:rPr>
          <w:rFonts w:ascii="Times New Roman" w:hAnsi="Times New Roman" w:cs="Times New Roman"/>
          <w:lang w:val="lt-LT"/>
        </w:rPr>
        <w:t>aus atliekos</w:t>
      </w:r>
      <w:r w:rsidR="00A546E5" w:rsidRPr="0030311D">
        <w:rPr>
          <w:rFonts w:ascii="Times New Roman" w:hAnsi="Times New Roman" w:cs="Times New Roman"/>
          <w:lang w:val="lt-LT"/>
        </w:rPr>
        <w:t>, bei kitas atliekas</w:t>
      </w:r>
      <w:r w:rsidR="00896ED8" w:rsidRPr="0030311D">
        <w:rPr>
          <w:rFonts w:ascii="Times New Roman" w:hAnsi="Times New Roman" w:cs="Times New Roman"/>
          <w:lang w:val="lt-LT"/>
        </w:rPr>
        <w:t xml:space="preserve">, kurios pateko į </w:t>
      </w:r>
      <w:r w:rsidR="00153F42" w:rsidRPr="3F264355">
        <w:rPr>
          <w:rFonts w:ascii="Times New Roman" w:hAnsi="Times New Roman" w:cs="Times New Roman"/>
          <w:lang w:val="lt-LT"/>
        </w:rPr>
        <w:t>Aliej</w:t>
      </w:r>
      <w:r w:rsidR="00896ED8" w:rsidRPr="0030311D">
        <w:rPr>
          <w:rFonts w:ascii="Times New Roman" w:hAnsi="Times New Roman" w:cs="Times New Roman"/>
          <w:lang w:val="lt-LT"/>
        </w:rPr>
        <w:t>aus surinkimo konteinerius.</w:t>
      </w:r>
    </w:p>
    <w:p w14:paraId="61637648" w14:textId="07B464DC" w:rsidR="00EF4F68" w:rsidRPr="0030311D" w:rsidRDefault="0003177E" w:rsidP="0030311D">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V</w:t>
      </w:r>
      <w:r w:rsidR="00DF0EBE">
        <w:rPr>
          <w:rFonts w:ascii="Times New Roman" w:hAnsi="Times New Roman" w:cs="Times New Roman"/>
          <w:lang w:val="lt-LT"/>
        </w:rPr>
        <w:t>isą paslaugų teikimo laikotarpį Paslaugų teikėjas</w:t>
      </w:r>
      <w:r w:rsidR="001E2F22">
        <w:rPr>
          <w:rFonts w:ascii="Times New Roman" w:hAnsi="Times New Roman" w:cs="Times New Roman"/>
          <w:lang w:val="lt-LT"/>
        </w:rPr>
        <w:t xml:space="preserve"> </w:t>
      </w:r>
      <w:r w:rsidR="00DF0EBE" w:rsidRPr="0030311D">
        <w:rPr>
          <w:rFonts w:ascii="Times New Roman" w:hAnsi="Times New Roman" w:cs="Times New Roman"/>
          <w:lang w:val="lt-LT"/>
        </w:rPr>
        <w:t xml:space="preserve">privalo užtikrinti nenutrūkstamą paslaugų teikimą </w:t>
      </w:r>
      <w:r w:rsidR="008B144C" w:rsidRPr="0030311D">
        <w:rPr>
          <w:rFonts w:ascii="Times New Roman" w:hAnsi="Times New Roman" w:cs="Times New Roman"/>
          <w:lang w:val="lt-LT"/>
        </w:rPr>
        <w:t xml:space="preserve">Vilniaus miesto </w:t>
      </w:r>
      <w:r w:rsidR="008C17D5" w:rsidRPr="0030311D">
        <w:rPr>
          <w:rFonts w:ascii="Times New Roman" w:hAnsi="Times New Roman" w:cs="Times New Roman"/>
          <w:lang w:val="lt-LT"/>
        </w:rPr>
        <w:t>savivaldybė</w:t>
      </w:r>
      <w:r w:rsidR="0086038F" w:rsidRPr="0030311D">
        <w:rPr>
          <w:rFonts w:ascii="Times New Roman" w:hAnsi="Times New Roman" w:cs="Times New Roman"/>
          <w:lang w:val="lt-LT"/>
        </w:rPr>
        <w:t xml:space="preserve">s teritorijoje. </w:t>
      </w:r>
      <w:r w:rsidR="008C17D5" w:rsidRPr="0030311D">
        <w:rPr>
          <w:rFonts w:ascii="Times New Roman" w:hAnsi="Times New Roman" w:cs="Times New Roman"/>
          <w:lang w:val="lt-LT"/>
        </w:rPr>
        <w:t xml:space="preserve"> </w:t>
      </w:r>
    </w:p>
    <w:p w14:paraId="6163764B" w14:textId="207E5FE0" w:rsidR="00EF4F68" w:rsidRDefault="00EF4F68">
      <w:pPr>
        <w:spacing w:after="0"/>
        <w:jc w:val="both"/>
        <w:rPr>
          <w:rFonts w:ascii="Times New Roman" w:hAnsi="Times New Roman" w:cs="Times New Roman"/>
          <w:lang w:val="lt-LT"/>
        </w:rPr>
      </w:pPr>
    </w:p>
    <w:p w14:paraId="6163764D" w14:textId="77777777" w:rsidR="00EF4F68" w:rsidRDefault="00DF0EBE">
      <w:pPr>
        <w:pStyle w:val="Sraopastraipa"/>
        <w:numPr>
          <w:ilvl w:val="0"/>
          <w:numId w:val="11"/>
        </w:numPr>
        <w:spacing w:after="0"/>
        <w:jc w:val="center"/>
        <w:rPr>
          <w:rFonts w:ascii="Times New Roman" w:hAnsi="Times New Roman" w:cs="Times New Roman"/>
          <w:b/>
          <w:bCs/>
          <w:lang w:val="lt-LT"/>
        </w:rPr>
      </w:pPr>
      <w:r>
        <w:rPr>
          <w:rFonts w:ascii="Times New Roman" w:hAnsi="Times New Roman" w:cs="Times New Roman"/>
          <w:b/>
          <w:bCs/>
          <w:lang w:val="lt-LT"/>
        </w:rPr>
        <w:t>PASLAUGŲ TEIKIMO TRUKMĖ IR TERMINAI</w:t>
      </w:r>
    </w:p>
    <w:p w14:paraId="6163764E" w14:textId="77777777" w:rsidR="00EF4F68" w:rsidRDefault="00EF4F68">
      <w:pPr>
        <w:pStyle w:val="Sraopastraipa"/>
        <w:spacing w:after="0"/>
        <w:ind w:left="0"/>
        <w:rPr>
          <w:rFonts w:ascii="Times New Roman" w:hAnsi="Times New Roman" w:cs="Times New Roman"/>
          <w:b/>
          <w:bCs/>
          <w:lang w:val="lt-LT"/>
        </w:rPr>
      </w:pPr>
    </w:p>
    <w:p w14:paraId="6163764F" w14:textId="335851AD" w:rsidR="00EF4F68" w:rsidRDefault="00DF0EBE">
      <w:pPr>
        <w:pStyle w:val="Sraopastraipa"/>
        <w:numPr>
          <w:ilvl w:val="1"/>
          <w:numId w:val="11"/>
        </w:numPr>
        <w:spacing w:after="0"/>
        <w:ind w:left="0" w:firstLine="567"/>
        <w:jc w:val="both"/>
        <w:rPr>
          <w:rFonts w:ascii="Times New Roman" w:hAnsi="Times New Roman" w:cs="Times New Roman"/>
          <w:lang w:val="lt-LT"/>
        </w:rPr>
      </w:pPr>
      <w:r w:rsidRPr="7B97EF11">
        <w:rPr>
          <w:rFonts w:ascii="Times New Roman" w:hAnsi="Times New Roman" w:cs="Times New Roman"/>
          <w:lang w:val="lt-LT"/>
        </w:rPr>
        <w:t xml:space="preserve">Pirkimo sutarties galiojimo terminas – </w:t>
      </w:r>
      <w:r w:rsidR="037E9331" w:rsidRPr="7B97EF11">
        <w:rPr>
          <w:rFonts w:ascii="Times New Roman" w:hAnsi="Times New Roman" w:cs="Times New Roman"/>
          <w:lang w:val="lt-LT"/>
        </w:rPr>
        <w:t>60</w:t>
      </w:r>
      <w:r w:rsidRPr="7B97EF11">
        <w:rPr>
          <w:rFonts w:ascii="Times New Roman" w:hAnsi="Times New Roman" w:cs="Times New Roman"/>
          <w:lang w:val="lt-LT"/>
        </w:rPr>
        <w:t xml:space="preserve"> mėnesi</w:t>
      </w:r>
      <w:r w:rsidR="7FE22CBC" w:rsidRPr="7B97EF11">
        <w:rPr>
          <w:rFonts w:ascii="Times New Roman" w:hAnsi="Times New Roman" w:cs="Times New Roman"/>
          <w:lang w:val="lt-LT"/>
        </w:rPr>
        <w:t>ų</w:t>
      </w:r>
      <w:r w:rsidRPr="7B97EF11">
        <w:rPr>
          <w:rFonts w:ascii="Times New Roman" w:hAnsi="Times New Roman" w:cs="Times New Roman"/>
          <w:lang w:val="lt-LT"/>
        </w:rPr>
        <w:t>.</w:t>
      </w:r>
    </w:p>
    <w:p w14:paraId="61637650" w14:textId="57A8049B" w:rsidR="00EF4F68" w:rsidRDefault="00DF0EBE">
      <w:pPr>
        <w:pStyle w:val="Sraopastraipa"/>
        <w:numPr>
          <w:ilvl w:val="1"/>
          <w:numId w:val="11"/>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lastRenderedPageBreak/>
        <w:t xml:space="preserve">Paslaugos  </w:t>
      </w:r>
      <w:r w:rsidR="00153F42" w:rsidRPr="6992D438">
        <w:rPr>
          <w:rFonts w:ascii="Times New Roman" w:hAnsi="Times New Roman" w:cs="Times New Roman"/>
          <w:lang w:val="lt-LT"/>
        </w:rPr>
        <w:t>Aliej</w:t>
      </w:r>
      <w:r w:rsidRPr="6992D438">
        <w:rPr>
          <w:rFonts w:ascii="Times New Roman" w:hAnsi="Times New Roman" w:cs="Times New Roman"/>
          <w:lang w:val="lt-LT"/>
        </w:rPr>
        <w:t xml:space="preserve">aus konteineriams teikiamos </w:t>
      </w:r>
      <w:r w:rsidR="2AAB39E2" w:rsidRPr="6992D438">
        <w:rPr>
          <w:rFonts w:ascii="Times New Roman" w:hAnsi="Times New Roman" w:cs="Times New Roman"/>
          <w:lang w:val="lt-LT"/>
        </w:rPr>
        <w:t>58</w:t>
      </w:r>
      <w:r w:rsidRPr="6992D438">
        <w:rPr>
          <w:rFonts w:ascii="Times New Roman" w:hAnsi="Times New Roman" w:cs="Times New Roman"/>
          <w:lang w:val="lt-LT"/>
        </w:rPr>
        <w:t xml:space="preserve"> mėnesi</w:t>
      </w:r>
      <w:r w:rsidR="00AE1AEF">
        <w:rPr>
          <w:rFonts w:ascii="Times New Roman" w:hAnsi="Times New Roman" w:cs="Times New Roman"/>
          <w:lang w:val="lt-LT"/>
        </w:rPr>
        <w:t>us</w:t>
      </w:r>
      <w:r w:rsidRPr="6992D438">
        <w:rPr>
          <w:rFonts w:ascii="Times New Roman" w:hAnsi="Times New Roman" w:cs="Times New Roman"/>
          <w:lang w:val="lt-LT"/>
        </w:rPr>
        <w:t xml:space="preserve"> nuo pasiruošimo paslaugų teikimui termino pabaigos.</w:t>
      </w:r>
    </w:p>
    <w:p w14:paraId="61637651" w14:textId="03C02A74" w:rsidR="00EF4F68" w:rsidRPr="00EF3BB2" w:rsidRDefault="00DF0EBE" w:rsidP="00EF3BB2">
      <w:pPr>
        <w:pStyle w:val="Sraopastraipa"/>
        <w:numPr>
          <w:ilvl w:val="1"/>
          <w:numId w:val="11"/>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t xml:space="preserve">Pasiruošimo paslaugų teikimui terminas – 2 </w:t>
      </w:r>
      <w:r w:rsidR="002157E9" w:rsidRPr="6992D438">
        <w:rPr>
          <w:rFonts w:ascii="Times New Roman" w:hAnsi="Times New Roman" w:cs="Times New Roman"/>
          <w:lang w:val="lt-LT"/>
        </w:rPr>
        <w:t>mėnesiai</w:t>
      </w:r>
      <w:r w:rsidRPr="6992D438">
        <w:rPr>
          <w:rFonts w:ascii="Times New Roman" w:hAnsi="Times New Roman" w:cs="Times New Roman"/>
          <w:lang w:val="lt-LT"/>
        </w:rPr>
        <w:t xml:space="preserve"> nuo pirkimo sutarties įsigaliojimo dienos</w:t>
      </w:r>
      <w:r w:rsidR="00EF3BB2">
        <w:rPr>
          <w:rFonts w:ascii="Times New Roman" w:hAnsi="Times New Roman" w:cs="Times New Roman"/>
          <w:lang w:val="lt-LT"/>
        </w:rPr>
        <w:t xml:space="preserve">, </w:t>
      </w:r>
      <w:r w:rsidR="00EF3BB2" w:rsidRPr="00EF3BB2">
        <w:rPr>
          <w:rFonts w:ascii="Times New Roman" w:hAnsi="Times New Roman" w:cs="Times New Roman"/>
          <w:lang w:val="lt-LT"/>
        </w:rPr>
        <w:t>su galimybę suderinus su Klientu ir administratoriumi pratęsti šį terminą dar vienam mėnesiui.</w:t>
      </w:r>
    </w:p>
    <w:p w14:paraId="61637652" w14:textId="63C58BBE"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turi informuoti apie pirkimo sutarties nutraukimą prieš terminą ne mažiau kaip prieš </w:t>
      </w:r>
      <w:r w:rsidR="00005EC6">
        <w:rPr>
          <w:rFonts w:ascii="Times New Roman" w:hAnsi="Times New Roman" w:cs="Times New Roman"/>
          <w:lang w:val="lt-LT"/>
        </w:rPr>
        <w:t>6</w:t>
      </w:r>
      <w:r w:rsidR="00BD70D7">
        <w:rPr>
          <w:rFonts w:ascii="Times New Roman" w:hAnsi="Times New Roman" w:cs="Times New Roman"/>
          <w:lang w:val="lt-LT"/>
        </w:rPr>
        <w:t xml:space="preserve"> </w:t>
      </w:r>
      <w:r>
        <w:rPr>
          <w:rFonts w:ascii="Times New Roman" w:hAnsi="Times New Roman" w:cs="Times New Roman"/>
          <w:lang w:val="lt-LT"/>
        </w:rPr>
        <w:t>mėnesius.</w:t>
      </w:r>
    </w:p>
    <w:p w14:paraId="61637653" w14:textId="77777777" w:rsidR="00EF4F68" w:rsidRDefault="00EF4F68">
      <w:pPr>
        <w:pStyle w:val="Sraopastraipa"/>
        <w:spacing w:after="0"/>
        <w:ind w:left="567"/>
        <w:jc w:val="both"/>
        <w:rPr>
          <w:rFonts w:ascii="Times New Roman" w:hAnsi="Times New Roman" w:cs="Times New Roman"/>
          <w:lang w:val="lt-LT"/>
        </w:rPr>
      </w:pPr>
    </w:p>
    <w:p w14:paraId="61637654" w14:textId="77777777" w:rsidR="00EF4F68" w:rsidRDefault="00DF0EBE">
      <w:pPr>
        <w:pStyle w:val="Sraopastraipa"/>
        <w:numPr>
          <w:ilvl w:val="0"/>
          <w:numId w:val="11"/>
        </w:numPr>
        <w:spacing w:after="0"/>
        <w:jc w:val="center"/>
        <w:rPr>
          <w:rFonts w:ascii="Times New Roman" w:hAnsi="Times New Roman" w:cs="Times New Roman"/>
          <w:b/>
          <w:bCs/>
          <w:lang w:val="lt-LT"/>
        </w:rPr>
      </w:pPr>
      <w:r>
        <w:rPr>
          <w:rFonts w:ascii="Times New Roman" w:hAnsi="Times New Roman" w:cs="Times New Roman"/>
          <w:b/>
          <w:bCs/>
          <w:lang w:val="lt-LT"/>
        </w:rPr>
        <w:t>GALIMOS PASLAUGŲ TEIKIMO RIZIKOS</w:t>
      </w:r>
    </w:p>
    <w:p w14:paraId="61637655" w14:textId="77777777" w:rsidR="00EF4F68" w:rsidRDefault="00EF4F68">
      <w:pPr>
        <w:pStyle w:val="Sraopastraipa"/>
        <w:spacing w:after="0"/>
        <w:ind w:left="360"/>
        <w:rPr>
          <w:rFonts w:ascii="Times New Roman" w:hAnsi="Times New Roman" w:cs="Times New Roman"/>
          <w:b/>
          <w:bCs/>
          <w:lang w:val="lt-LT"/>
        </w:rPr>
      </w:pPr>
    </w:p>
    <w:p w14:paraId="61637656"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metu galimos rizikos:</w:t>
      </w:r>
    </w:p>
    <w:p w14:paraId="61637657"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teisės aktų ir jų aiškinimo pakeitimai;</w:t>
      </w:r>
    </w:p>
    <w:p w14:paraId="61637658" w14:textId="2C8EE545"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nevienodas ištuštinamų </w:t>
      </w:r>
      <w:r w:rsidR="00153F42">
        <w:rPr>
          <w:rFonts w:ascii="Times New Roman" w:hAnsi="Times New Roman" w:cs="Times New Roman"/>
          <w:lang w:val="lt-LT"/>
        </w:rPr>
        <w:t>Aliej</w:t>
      </w:r>
      <w:r>
        <w:rPr>
          <w:rFonts w:ascii="Times New Roman" w:hAnsi="Times New Roman" w:cs="Times New Roman"/>
          <w:lang w:val="lt-LT"/>
        </w:rPr>
        <w:t>aus konteinerių skaičius per visą paslaugų teikimo laikotarpį;</w:t>
      </w:r>
    </w:p>
    <w:p w14:paraId="6163765A" w14:textId="00FE5B77" w:rsidR="00EF4F68" w:rsidRPr="0052530C" w:rsidRDefault="00DF0EBE" w:rsidP="0052530C">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nevienodas ištuštinamų </w:t>
      </w:r>
      <w:r w:rsidR="00153F42">
        <w:rPr>
          <w:rFonts w:ascii="Times New Roman" w:hAnsi="Times New Roman" w:cs="Times New Roman"/>
          <w:lang w:val="lt-LT"/>
        </w:rPr>
        <w:t>Aliej</w:t>
      </w:r>
      <w:r>
        <w:rPr>
          <w:rFonts w:ascii="Times New Roman" w:hAnsi="Times New Roman" w:cs="Times New Roman"/>
          <w:lang w:val="lt-LT"/>
        </w:rPr>
        <w:t>aus konteinerių užpildymo lygis kiekvieno apvažiavimo</w:t>
      </w:r>
      <w:r w:rsidR="0052530C">
        <w:rPr>
          <w:rFonts w:ascii="Times New Roman" w:hAnsi="Times New Roman" w:cs="Times New Roman"/>
          <w:lang w:val="lt-LT"/>
        </w:rPr>
        <w:t xml:space="preserve"> </w:t>
      </w:r>
      <w:r w:rsidRPr="0052530C">
        <w:rPr>
          <w:rFonts w:ascii="Times New Roman" w:hAnsi="Times New Roman" w:cs="Times New Roman"/>
          <w:lang w:val="lt-LT"/>
        </w:rPr>
        <w:t>metu;</w:t>
      </w:r>
    </w:p>
    <w:p w14:paraId="6163765B"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surenkamų atliekų kiekio svyravimai;</w:t>
      </w:r>
    </w:p>
    <w:p w14:paraId="6163765C" w14:textId="2230A7FA" w:rsidR="00EF4F68" w:rsidRDefault="00DF0EBE">
      <w:pPr>
        <w:pStyle w:val="Sraopastraipa"/>
        <w:numPr>
          <w:ilvl w:val="2"/>
          <w:numId w:val="11"/>
        </w:numPr>
        <w:tabs>
          <w:tab w:val="left" w:pos="426"/>
        </w:tabs>
        <w:spacing w:after="0"/>
        <w:ind w:left="0" w:firstLine="567"/>
        <w:jc w:val="both"/>
        <w:rPr>
          <w:rFonts w:ascii="Times New Roman" w:hAnsi="Times New Roman" w:cs="Times New Roman"/>
          <w:lang w:val="lt-LT"/>
        </w:rPr>
      </w:pPr>
      <w:r>
        <w:rPr>
          <w:rFonts w:ascii="Times New Roman" w:hAnsi="Times New Roman" w:cs="Times New Roman"/>
          <w:lang w:val="lt-LT"/>
        </w:rPr>
        <w:t xml:space="preserve">atsitiktinis ne </w:t>
      </w:r>
      <w:r w:rsidR="00153F42">
        <w:rPr>
          <w:rFonts w:ascii="Times New Roman" w:hAnsi="Times New Roman" w:cs="Times New Roman"/>
          <w:lang w:val="lt-LT"/>
        </w:rPr>
        <w:t>Aliej</w:t>
      </w:r>
      <w:r>
        <w:rPr>
          <w:rFonts w:ascii="Times New Roman" w:hAnsi="Times New Roman" w:cs="Times New Roman"/>
          <w:lang w:val="lt-LT"/>
        </w:rPr>
        <w:t xml:space="preserve">aus atliekų patekimas į </w:t>
      </w:r>
      <w:r w:rsidR="00153F42">
        <w:rPr>
          <w:rFonts w:ascii="Times New Roman" w:hAnsi="Times New Roman" w:cs="Times New Roman"/>
          <w:lang w:val="lt-LT"/>
        </w:rPr>
        <w:t>Aliej</w:t>
      </w:r>
      <w:r>
        <w:rPr>
          <w:rFonts w:ascii="Times New Roman" w:hAnsi="Times New Roman" w:cs="Times New Roman"/>
          <w:lang w:val="lt-LT"/>
        </w:rPr>
        <w:t xml:space="preserve">aus konteinerius (nustačius ne </w:t>
      </w:r>
      <w:r w:rsidR="00153F42">
        <w:rPr>
          <w:rFonts w:ascii="Times New Roman" w:hAnsi="Times New Roman" w:cs="Times New Roman"/>
          <w:lang w:val="lt-LT"/>
        </w:rPr>
        <w:t>Aliej</w:t>
      </w:r>
      <w:r>
        <w:rPr>
          <w:rFonts w:ascii="Times New Roman" w:hAnsi="Times New Roman" w:cs="Times New Roman"/>
          <w:lang w:val="lt-LT"/>
        </w:rPr>
        <w:t xml:space="preserve">aus atliekas </w:t>
      </w:r>
      <w:r w:rsidR="00153F42">
        <w:rPr>
          <w:rFonts w:ascii="Times New Roman" w:hAnsi="Times New Roman" w:cs="Times New Roman"/>
          <w:lang w:val="lt-LT"/>
        </w:rPr>
        <w:t>Aliej</w:t>
      </w:r>
      <w:r>
        <w:rPr>
          <w:rFonts w:ascii="Times New Roman" w:hAnsi="Times New Roman" w:cs="Times New Roman"/>
          <w:lang w:val="lt-LT"/>
        </w:rPr>
        <w:t>aus konteineriuose</w:t>
      </w:r>
      <w:r w:rsidR="00347D96">
        <w:rPr>
          <w:rFonts w:ascii="Times New Roman" w:hAnsi="Times New Roman" w:cs="Times New Roman"/>
          <w:lang w:val="lt-LT"/>
        </w:rPr>
        <w:t>.</w:t>
      </w:r>
      <w:r>
        <w:rPr>
          <w:rFonts w:ascii="Times New Roman" w:hAnsi="Times New Roman" w:cs="Times New Roman"/>
          <w:lang w:val="lt-LT"/>
        </w:rPr>
        <w:t xml:space="preserve"> Paslaugų teikėjas privalo tokias atliekas sutvarkyti pagal Lietuvos Respublikos atliekų tvarkymo įstatymo ir Vilniaus miesto atliekų tvarkymo taisyklių reikalavimus savo lėšomis);</w:t>
      </w:r>
    </w:p>
    <w:p w14:paraId="6163765D"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sudėtingas aptarnavimas dėl sudėtingų oro sąlygų;</w:t>
      </w:r>
    </w:p>
    <w:p w14:paraId="6163765E" w14:textId="4D2DD4B6" w:rsidR="00EF4F68" w:rsidRDefault="00153F42">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Pr>
          <w:rFonts w:ascii="Times New Roman" w:hAnsi="Times New Roman" w:cs="Times New Roman"/>
          <w:lang w:val="lt-LT"/>
        </w:rPr>
        <w:t>aus konteinerių būklės ir teritorijos sutvarkymas po galimo trečiųjų asmenų vandalizmo ar staigių oro sąlygų pasikeitimų;</w:t>
      </w:r>
    </w:p>
    <w:p w14:paraId="6163765F"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teikdamas paslaugas pagal pirkimo sutartį, turi atsižvelgti į šias</w:t>
      </w:r>
    </w:p>
    <w:p w14:paraId="61637660" w14:textId="77777777" w:rsidR="00EF4F68" w:rsidRDefault="00DF0EBE">
      <w:pPr>
        <w:spacing w:after="0"/>
        <w:jc w:val="both"/>
        <w:rPr>
          <w:rFonts w:ascii="Times New Roman" w:hAnsi="Times New Roman" w:cs="Times New Roman"/>
          <w:lang w:val="lt-LT"/>
        </w:rPr>
      </w:pPr>
      <w:r>
        <w:rPr>
          <w:rFonts w:ascii="Times New Roman" w:hAnsi="Times New Roman" w:cs="Times New Roman"/>
          <w:lang w:val="lt-LT"/>
        </w:rPr>
        <w:t>galimas rizikas ir užtikrinti nenutrūkstamą paslaugų teikimą esant bet kuriai iš šių sąlygų.</w:t>
      </w:r>
    </w:p>
    <w:p w14:paraId="61637661" w14:textId="77777777" w:rsidR="00EF4F68" w:rsidRDefault="00EF4F68">
      <w:pPr>
        <w:spacing w:after="0"/>
        <w:jc w:val="both"/>
        <w:rPr>
          <w:rFonts w:ascii="Times New Roman" w:hAnsi="Times New Roman" w:cs="Times New Roman"/>
          <w:lang w:val="lt-LT"/>
        </w:rPr>
      </w:pPr>
    </w:p>
    <w:p w14:paraId="61637662" w14:textId="77777777" w:rsidR="00EF4F68" w:rsidRDefault="00DF0EBE">
      <w:pPr>
        <w:pStyle w:val="Sraopastraipa"/>
        <w:numPr>
          <w:ilvl w:val="0"/>
          <w:numId w:val="11"/>
        </w:numPr>
        <w:spacing w:after="0"/>
        <w:jc w:val="center"/>
        <w:rPr>
          <w:rFonts w:ascii="Times New Roman" w:hAnsi="Times New Roman" w:cs="Times New Roman"/>
          <w:b/>
          <w:bCs/>
          <w:lang w:val="lt-LT"/>
        </w:rPr>
      </w:pPr>
      <w:r>
        <w:rPr>
          <w:rFonts w:ascii="Times New Roman" w:hAnsi="Times New Roman" w:cs="Times New Roman"/>
          <w:b/>
          <w:bCs/>
          <w:lang w:val="lt-LT"/>
        </w:rPr>
        <w:t>PASIRUOŠIMAS PASLAUGŲ TEIKIMUI</w:t>
      </w:r>
    </w:p>
    <w:p w14:paraId="61637663" w14:textId="77777777" w:rsidR="00EF4F68" w:rsidRDefault="00EF4F68">
      <w:pPr>
        <w:pStyle w:val="Sraopastraipa"/>
        <w:spacing w:after="0"/>
        <w:ind w:left="360"/>
        <w:rPr>
          <w:rFonts w:ascii="Times New Roman" w:hAnsi="Times New Roman" w:cs="Times New Roman"/>
          <w:b/>
          <w:bCs/>
          <w:lang w:val="lt-LT"/>
        </w:rPr>
      </w:pPr>
    </w:p>
    <w:p w14:paraId="61637664" w14:textId="1712F79B" w:rsidR="00EF4F68" w:rsidRDefault="00DF0EBE">
      <w:pPr>
        <w:pStyle w:val="Sraopastraipa"/>
        <w:numPr>
          <w:ilvl w:val="1"/>
          <w:numId w:val="11"/>
        </w:numPr>
        <w:spacing w:after="0"/>
        <w:ind w:left="0" w:firstLine="567"/>
        <w:jc w:val="both"/>
        <w:rPr>
          <w:rFonts w:ascii="Times New Roman" w:hAnsi="Times New Roman" w:cs="Times New Roman"/>
          <w:lang w:val="lt-LT"/>
        </w:rPr>
      </w:pPr>
      <w:r w:rsidRPr="3F264355">
        <w:rPr>
          <w:rFonts w:ascii="Times New Roman" w:hAnsi="Times New Roman" w:cs="Times New Roman"/>
          <w:lang w:val="lt-LT"/>
        </w:rPr>
        <w:t>Paslaugų teikėjui suteikiamas pasiruošimo paslaugų teikimui terminas, kaip nurodyta 2.3 punkte, išskyrus atvejus, kai Administratorius suteikia galimybę koreguoti duomenis</w:t>
      </w:r>
      <w:r w:rsidR="60BF630C" w:rsidRPr="3F264355">
        <w:rPr>
          <w:rFonts w:ascii="Times New Roman" w:hAnsi="Times New Roman" w:cs="Times New Roman"/>
          <w:lang w:val="lt-LT"/>
        </w:rPr>
        <w:t xml:space="preserve">,  nurodytus 4.7 punkte, </w:t>
      </w:r>
      <w:r w:rsidRPr="3F264355">
        <w:rPr>
          <w:rFonts w:ascii="Times New Roman" w:hAnsi="Times New Roman" w:cs="Times New Roman"/>
          <w:lang w:val="lt-LT"/>
        </w:rPr>
        <w:t>ir pratęsia terminą papildomai 10 darbo dienų.</w:t>
      </w:r>
    </w:p>
    <w:p w14:paraId="61637665"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turi pradėti teikti paslaugas pilna apimtimi kitą dieną po paskutinės pasiruošimo paslaugų teikimui termino dienos.</w:t>
      </w:r>
    </w:p>
    <w:p w14:paraId="61637666" w14:textId="7E935133" w:rsidR="00EF4F68" w:rsidRPr="00C45361" w:rsidRDefault="00DF0EBE">
      <w:pPr>
        <w:pStyle w:val="Sraopastraipa"/>
        <w:numPr>
          <w:ilvl w:val="1"/>
          <w:numId w:val="11"/>
        </w:numPr>
        <w:spacing w:after="0"/>
        <w:ind w:left="0" w:firstLine="567"/>
        <w:jc w:val="both"/>
        <w:rPr>
          <w:rFonts w:ascii="Times New Roman" w:hAnsi="Times New Roman" w:cs="Times New Roman"/>
          <w:lang w:val="lt-LT"/>
        </w:rPr>
      </w:pPr>
      <w:r w:rsidRPr="00C45361">
        <w:rPr>
          <w:rFonts w:ascii="Times New Roman" w:hAnsi="Times New Roman" w:cs="Times New Roman"/>
          <w:lang w:val="lt-LT"/>
        </w:rPr>
        <w:t>Paslaugų teikėjas ne vėliau kaip per 5 darbo dienas nuo pirkimo sutarties įsigaliojimo Administratoriui turi pateikti</w:t>
      </w:r>
      <w:r w:rsidR="00FC5B59">
        <w:rPr>
          <w:rFonts w:ascii="Times New Roman" w:hAnsi="Times New Roman" w:cs="Times New Roman"/>
          <w:lang w:val="lt-LT"/>
        </w:rPr>
        <w:t xml:space="preserve"> numatytą</w:t>
      </w:r>
      <w:r w:rsidR="00786C2D">
        <w:rPr>
          <w:rFonts w:ascii="Times New Roman" w:hAnsi="Times New Roman" w:cs="Times New Roman"/>
          <w:lang w:val="lt-LT"/>
        </w:rPr>
        <w:t xml:space="preserve"> </w:t>
      </w:r>
      <w:r w:rsidR="00FC5B59">
        <w:rPr>
          <w:rFonts w:ascii="Times New Roman" w:hAnsi="Times New Roman" w:cs="Times New Roman"/>
          <w:lang w:val="lt-LT"/>
        </w:rPr>
        <w:t>S</w:t>
      </w:r>
      <w:r w:rsidR="00786C2D">
        <w:rPr>
          <w:rFonts w:ascii="Times New Roman" w:hAnsi="Times New Roman" w:cs="Times New Roman"/>
          <w:lang w:val="lt-LT"/>
        </w:rPr>
        <w:t>utarties įvykdomo užtikrinim</w:t>
      </w:r>
      <w:r w:rsidR="004B0407">
        <w:rPr>
          <w:rFonts w:ascii="Times New Roman" w:hAnsi="Times New Roman" w:cs="Times New Roman"/>
          <w:lang w:val="lt-LT"/>
        </w:rPr>
        <w:t>o sumą</w:t>
      </w:r>
      <w:r w:rsidR="00786C2D">
        <w:rPr>
          <w:rFonts w:ascii="Times New Roman" w:hAnsi="Times New Roman" w:cs="Times New Roman"/>
          <w:lang w:val="lt-LT"/>
        </w:rPr>
        <w:t xml:space="preserve"> ir</w:t>
      </w:r>
      <w:r w:rsidRPr="00C45361">
        <w:rPr>
          <w:rFonts w:ascii="Times New Roman" w:hAnsi="Times New Roman" w:cs="Times New Roman"/>
          <w:lang w:val="lt-LT"/>
        </w:rPr>
        <w:t xml:space="preserve"> detalų pasirengimo grafiką, kuriame būtų nurodoma:</w:t>
      </w:r>
    </w:p>
    <w:p w14:paraId="61637667"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pasirengimo paslaugų teikimui reikalingi resursai, veiksmai (priemonės) su tarpiniais terminais, atsakingi asmenys, jų kontaktinė informacija.</w:t>
      </w:r>
    </w:p>
    <w:p w14:paraId="61637668" w14:textId="65E500C4"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Administratorius išnagrinėja pasirengimo grafiką ir jį patvirtina per 5 darbo dienas, o jeigu yra pastabų dėl pasirengimo paslaugų teikimui – teikia dėl to pastabas bei pasiūlymus</w:t>
      </w:r>
      <w:r w:rsidR="002442B4">
        <w:rPr>
          <w:rFonts w:ascii="Times New Roman" w:hAnsi="Times New Roman" w:cs="Times New Roman"/>
          <w:lang w:val="lt-LT"/>
        </w:rPr>
        <w:t>.</w:t>
      </w:r>
    </w:p>
    <w:p w14:paraId="61637669"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Administratoriui teikia informaciją (paprastai kartą per savaitę) apie pasirengimo grafiko vykdymą, pasirengimo metu iškilusius nesklandumus ir esant poreikiui, koreguoja ar papildo pasirengimo grafiką.</w:t>
      </w:r>
    </w:p>
    <w:p w14:paraId="6163766A"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Pasiruošimo paslaugų teikimui metu Paslaugų teikėjas privalo atlikti šiuos veiksmus:</w:t>
      </w:r>
    </w:p>
    <w:p w14:paraId="6163766B"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įsigyti visas (arba trūkstamas) paslaugų teikimui reikalingas technines priemones bei užtikrinti visus paslaugų teikimui reikalingus duomenų mainus;</w:t>
      </w:r>
    </w:p>
    <w:p w14:paraId="6163766C" w14:textId="09D5490C"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pateikti ir su Administratoriumi suderinti detalų </w:t>
      </w:r>
      <w:r w:rsidR="00153F42">
        <w:rPr>
          <w:rFonts w:ascii="Times New Roman" w:hAnsi="Times New Roman" w:cs="Times New Roman"/>
          <w:lang w:val="lt-LT"/>
        </w:rPr>
        <w:t>Aliej</w:t>
      </w:r>
      <w:r>
        <w:rPr>
          <w:rFonts w:ascii="Times New Roman" w:hAnsi="Times New Roman" w:cs="Times New Roman"/>
          <w:lang w:val="lt-LT"/>
        </w:rPr>
        <w:t>aus atliekų tvarkymo proceso</w:t>
      </w:r>
    </w:p>
    <w:p w14:paraId="6163766D" w14:textId="77777777" w:rsidR="00EF4F68" w:rsidRDefault="00DF0EBE">
      <w:pPr>
        <w:spacing w:after="0"/>
        <w:jc w:val="both"/>
        <w:rPr>
          <w:rFonts w:ascii="Times New Roman" w:hAnsi="Times New Roman" w:cs="Times New Roman"/>
          <w:lang w:val="lt-LT"/>
        </w:rPr>
      </w:pPr>
      <w:r>
        <w:rPr>
          <w:rFonts w:ascii="Times New Roman" w:hAnsi="Times New Roman" w:cs="Times New Roman"/>
          <w:lang w:val="lt-LT"/>
        </w:rPr>
        <w:t>aprašymą, įskaitant bet neapsiribojant toliau nurodomus duomenis:</w:t>
      </w:r>
    </w:p>
    <w:p w14:paraId="6163766E" w14:textId="56600C2D" w:rsidR="00EF4F68" w:rsidRDefault="00DF0EBE">
      <w:pPr>
        <w:pStyle w:val="Sraopastraipa"/>
        <w:numPr>
          <w:ilvl w:val="3"/>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teritoriją, į kurią surinktos </w:t>
      </w:r>
      <w:r w:rsidR="00153F42">
        <w:rPr>
          <w:rFonts w:ascii="Times New Roman" w:hAnsi="Times New Roman" w:cs="Times New Roman"/>
          <w:lang w:val="lt-LT"/>
        </w:rPr>
        <w:t>Aliej</w:t>
      </w:r>
      <w:r>
        <w:rPr>
          <w:rFonts w:ascii="Times New Roman" w:hAnsi="Times New Roman" w:cs="Times New Roman"/>
          <w:lang w:val="lt-LT"/>
        </w:rPr>
        <w:t>aus atliekos bus transportuojamos;</w:t>
      </w:r>
    </w:p>
    <w:p w14:paraId="6163766F" w14:textId="3DC00ABE" w:rsidR="00EF4F68" w:rsidRPr="005B2E27" w:rsidRDefault="00DF0EBE">
      <w:pPr>
        <w:pStyle w:val="Sraopastraipa"/>
        <w:numPr>
          <w:ilvl w:val="3"/>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 </w:t>
      </w:r>
      <w:r w:rsidRPr="005B2E27">
        <w:rPr>
          <w:rFonts w:ascii="Times New Roman" w:hAnsi="Times New Roman" w:cs="Times New Roman"/>
          <w:lang w:val="lt-LT"/>
        </w:rPr>
        <w:t xml:space="preserve">surinktų </w:t>
      </w:r>
      <w:r w:rsidR="00153F42" w:rsidRPr="0030311D">
        <w:rPr>
          <w:rFonts w:ascii="Times New Roman" w:hAnsi="Times New Roman" w:cs="Times New Roman"/>
          <w:lang w:val="lt-LT"/>
        </w:rPr>
        <w:t>Aliej</w:t>
      </w:r>
      <w:r w:rsidRPr="005B2E27">
        <w:rPr>
          <w:rFonts w:ascii="Times New Roman" w:hAnsi="Times New Roman" w:cs="Times New Roman"/>
          <w:lang w:val="lt-LT"/>
        </w:rPr>
        <w:t>aus atliekų sutvarkymo būdus;</w:t>
      </w:r>
    </w:p>
    <w:p w14:paraId="61637670" w14:textId="77777777" w:rsidR="00EF4F68" w:rsidRDefault="00DF0EBE">
      <w:pPr>
        <w:pStyle w:val="Sraopastraipa"/>
        <w:numPr>
          <w:ilvl w:val="3"/>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bei kitus Administratoriaus prašomus duomenis, susijusius su atliekų tvarkymu;</w:t>
      </w:r>
    </w:p>
    <w:p w14:paraId="61637671"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suderinti su Administratoriumi duomenų perdavimo būdą ir formatą;</w:t>
      </w:r>
    </w:p>
    <w:p w14:paraId="61637672"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parengti konteinerių plovimo ir dezinfekavimo grafikus bei pateikti juos Administratoriui (pirmasis plovimas ir dezinfekavimas turi būti atliktas ne vėliau kaip per 6 mėnesius nuo paslaugų teikimo pradžios);</w:t>
      </w:r>
    </w:p>
    <w:p w14:paraId="61637673" w14:textId="65FCCD91" w:rsidR="00EF4F68" w:rsidRPr="00D16567" w:rsidRDefault="00DF0EBE">
      <w:pPr>
        <w:pStyle w:val="Sraopastraipa"/>
        <w:numPr>
          <w:ilvl w:val="2"/>
          <w:numId w:val="11"/>
        </w:numPr>
        <w:spacing w:after="0"/>
        <w:ind w:left="0" w:firstLine="567"/>
        <w:jc w:val="both"/>
        <w:rPr>
          <w:rFonts w:ascii="Times New Roman" w:hAnsi="Times New Roman" w:cs="Times New Roman"/>
          <w:lang w:val="lt-LT"/>
        </w:rPr>
      </w:pPr>
      <w:r w:rsidRPr="59A000F4">
        <w:rPr>
          <w:rFonts w:ascii="Times New Roman" w:hAnsi="Times New Roman" w:cs="Times New Roman"/>
          <w:lang w:val="lt-LT"/>
        </w:rPr>
        <w:t xml:space="preserve">sudaryti naujai įsigytų </w:t>
      </w:r>
      <w:r w:rsidR="00153F42">
        <w:rPr>
          <w:rFonts w:ascii="Times New Roman" w:hAnsi="Times New Roman" w:cs="Times New Roman"/>
          <w:lang w:val="lt-LT"/>
        </w:rPr>
        <w:t>Aliej</w:t>
      </w:r>
      <w:r w:rsidRPr="59A000F4">
        <w:rPr>
          <w:rFonts w:ascii="Times New Roman" w:hAnsi="Times New Roman" w:cs="Times New Roman"/>
          <w:lang w:val="lt-LT"/>
        </w:rPr>
        <w:t xml:space="preserve">aus atliekų konteinerių aptarnavimo grafiką, užtikrinant </w:t>
      </w:r>
      <w:r w:rsidR="00153F42">
        <w:rPr>
          <w:rFonts w:ascii="Times New Roman" w:hAnsi="Times New Roman" w:cs="Times New Roman"/>
          <w:lang w:val="lt-LT"/>
        </w:rPr>
        <w:t>Aliej</w:t>
      </w:r>
      <w:r w:rsidRPr="59A000F4">
        <w:rPr>
          <w:rFonts w:ascii="Times New Roman" w:hAnsi="Times New Roman" w:cs="Times New Roman"/>
          <w:lang w:val="lt-LT"/>
        </w:rPr>
        <w:t>aus konteinerių aptarnavimą ne rečiau nei 1 kartą per mėnesį</w:t>
      </w:r>
      <w:r w:rsidR="74A63B46" w:rsidRPr="59A000F4">
        <w:rPr>
          <w:rFonts w:ascii="Times New Roman" w:hAnsi="Times New Roman" w:cs="Times New Roman"/>
          <w:lang w:val="lt-LT"/>
        </w:rPr>
        <w:t>, jei nebus</w:t>
      </w:r>
      <w:r w:rsidRPr="59A000F4">
        <w:rPr>
          <w:rFonts w:ascii="Times New Roman" w:hAnsi="Times New Roman" w:cs="Times New Roman"/>
          <w:lang w:val="lt-LT"/>
        </w:rPr>
        <w:t xml:space="preserve"> įrengta ar atstatyta konteinerių stebėsenos sistema;</w:t>
      </w:r>
    </w:p>
    <w:p w14:paraId="61637674" w14:textId="2E6733F4"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w:t>
      </w:r>
      <w:r w:rsidRPr="00D16567">
        <w:rPr>
          <w:rFonts w:ascii="Times New Roman" w:hAnsi="Times New Roman" w:cs="Times New Roman"/>
          <w:lang w:val="lt-LT"/>
        </w:rPr>
        <w:t>,</w:t>
      </w:r>
      <w:r>
        <w:rPr>
          <w:rFonts w:ascii="Times New Roman" w:hAnsi="Times New Roman" w:cs="Times New Roman"/>
          <w:lang w:val="lt-LT"/>
        </w:rPr>
        <w:t xml:space="preserve"> sudarydamas </w:t>
      </w:r>
      <w:r w:rsidR="00153F42">
        <w:rPr>
          <w:rFonts w:ascii="Times New Roman" w:hAnsi="Times New Roman" w:cs="Times New Roman"/>
          <w:lang w:val="lt-LT"/>
        </w:rPr>
        <w:t>Aliej</w:t>
      </w:r>
      <w:r>
        <w:rPr>
          <w:rFonts w:ascii="Times New Roman" w:hAnsi="Times New Roman" w:cs="Times New Roman"/>
          <w:lang w:val="lt-LT"/>
        </w:rPr>
        <w:t>aus atliekų surinkimo ir vežimo maršrutą, privalo vadovautis techninės specifikacijos 5 skyriumi;</w:t>
      </w:r>
    </w:p>
    <w:p w14:paraId="61637675"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pateikti Administratoriui informaciją apie asmenų, kurie bus atsakingi už ryšio palaikymą paslaugų teikimo metu, telefonų, elektroninio pašto adresus;</w:t>
      </w:r>
    </w:p>
    <w:p w14:paraId="61637676" w14:textId="4840F048"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privalo pasiruošimo laikotarpiu sužymėti visus naujai pastatytus </w:t>
      </w:r>
      <w:r w:rsidR="00153F42">
        <w:rPr>
          <w:rFonts w:ascii="Times New Roman" w:hAnsi="Times New Roman" w:cs="Times New Roman"/>
          <w:lang w:val="lt-LT"/>
        </w:rPr>
        <w:t>Aliej</w:t>
      </w:r>
      <w:r>
        <w:rPr>
          <w:rFonts w:ascii="Times New Roman" w:hAnsi="Times New Roman" w:cs="Times New Roman"/>
          <w:lang w:val="lt-LT"/>
        </w:rPr>
        <w:t>aus atliekų surinkimo konteinerius.</w:t>
      </w:r>
    </w:p>
    <w:p w14:paraId="0966C7CE" w14:textId="4945DAFD" w:rsidR="005B2E27" w:rsidRDefault="005B2E27">
      <w:pPr>
        <w:spacing w:after="0"/>
        <w:jc w:val="both"/>
        <w:rPr>
          <w:rFonts w:ascii="Times New Roman" w:hAnsi="Times New Roman" w:cs="Times New Roman"/>
          <w:lang w:val="lt-LT"/>
        </w:rPr>
      </w:pPr>
      <w:r>
        <w:rPr>
          <w:rFonts w:ascii="Times New Roman" w:hAnsi="Times New Roman" w:cs="Times New Roman"/>
          <w:lang w:val="lt-LT"/>
        </w:rPr>
        <w:t xml:space="preserve">         </w:t>
      </w:r>
      <w:r w:rsidR="0847D87E" w:rsidRPr="3F264355">
        <w:rPr>
          <w:rFonts w:ascii="Times New Roman" w:hAnsi="Times New Roman" w:cs="Times New Roman"/>
          <w:lang w:val="lt-LT"/>
        </w:rPr>
        <w:t xml:space="preserve">4.7. </w:t>
      </w:r>
      <w:r w:rsidR="00DF0EBE" w:rsidRPr="3F264355">
        <w:rPr>
          <w:rFonts w:ascii="Times New Roman" w:hAnsi="Times New Roman" w:cs="Times New Roman"/>
          <w:lang w:val="lt-LT"/>
        </w:rPr>
        <w:t>Ne vėliau kaip per 5 darbo dienas nuo pasiruošimo ataskaitos ir dokumentų,</w:t>
      </w:r>
      <w:r w:rsidR="002442B4" w:rsidRPr="3F264355">
        <w:rPr>
          <w:rFonts w:ascii="Times New Roman" w:hAnsi="Times New Roman" w:cs="Times New Roman"/>
          <w:lang w:val="lt-LT"/>
        </w:rPr>
        <w:t xml:space="preserve"> </w:t>
      </w:r>
      <w:r w:rsidR="00DF0EBE" w:rsidRPr="3F264355">
        <w:rPr>
          <w:rFonts w:ascii="Times New Roman" w:hAnsi="Times New Roman" w:cs="Times New Roman"/>
          <w:lang w:val="lt-LT"/>
        </w:rPr>
        <w:t>įrodančių 4.3 ir 4.6 punktuose nurodytų veiksmų įvykdymą, pateikimo ir Administratoriui konstatavus, kad Paslaugų teikėjas įvykdė techninės specifikacijos 4.3 ir 4.6 punktuose išvardytus</w:t>
      </w:r>
      <w:r w:rsidR="0126B114" w:rsidRPr="3F264355">
        <w:rPr>
          <w:rFonts w:ascii="Times New Roman" w:hAnsi="Times New Roman" w:cs="Times New Roman"/>
          <w:lang w:val="lt-LT"/>
        </w:rPr>
        <w:t xml:space="preserve"> </w:t>
      </w:r>
      <w:r w:rsidR="00DF0EBE" w:rsidRPr="3F264355">
        <w:rPr>
          <w:rFonts w:ascii="Times New Roman" w:hAnsi="Times New Roman" w:cs="Times New Roman"/>
          <w:lang w:val="lt-LT"/>
        </w:rPr>
        <w:t xml:space="preserve">reikalavimus, </w:t>
      </w:r>
      <w:r w:rsidR="00CA68FB" w:rsidRPr="3F264355">
        <w:rPr>
          <w:rFonts w:ascii="Times New Roman" w:hAnsi="Times New Roman" w:cs="Times New Roman"/>
          <w:lang w:val="lt-LT"/>
        </w:rPr>
        <w:t xml:space="preserve">Paslaugos teikėjas ir Administratorius (toliau – </w:t>
      </w:r>
      <w:r w:rsidR="00DF0EBE" w:rsidRPr="3F264355">
        <w:rPr>
          <w:rFonts w:ascii="Times New Roman" w:hAnsi="Times New Roman" w:cs="Times New Roman"/>
          <w:lang w:val="lt-LT"/>
        </w:rPr>
        <w:t>Šalys</w:t>
      </w:r>
      <w:r w:rsidR="00CA68FB" w:rsidRPr="3F264355">
        <w:rPr>
          <w:rFonts w:ascii="Times New Roman" w:hAnsi="Times New Roman" w:cs="Times New Roman"/>
          <w:lang w:val="lt-LT"/>
        </w:rPr>
        <w:t>)</w:t>
      </w:r>
      <w:r w:rsidR="00DF0EBE" w:rsidRPr="3F264355">
        <w:rPr>
          <w:rFonts w:ascii="Times New Roman" w:hAnsi="Times New Roman" w:cs="Times New Roman"/>
          <w:lang w:val="lt-LT"/>
        </w:rPr>
        <w:t xml:space="preserve"> pasirašo aktą apie pasiruošimą paslaugų teikimui. Šalims pasirašius šį aktą, laikoma, kad paslaugų teikimui pasiruošta tinkamai.</w:t>
      </w:r>
      <w:r w:rsidR="5AA620DA" w:rsidRPr="3F264355">
        <w:rPr>
          <w:rFonts w:ascii="Times New Roman" w:hAnsi="Times New Roman" w:cs="Times New Roman"/>
          <w:lang w:val="lt-LT"/>
        </w:rPr>
        <w:t xml:space="preserve">       </w:t>
      </w:r>
    </w:p>
    <w:p w14:paraId="6163767A" w14:textId="3492D470" w:rsidR="00EF4F68" w:rsidRDefault="005B2E27" w:rsidP="0030311D">
      <w:pPr>
        <w:spacing w:after="0"/>
        <w:jc w:val="both"/>
        <w:rPr>
          <w:rFonts w:ascii="Times New Roman" w:hAnsi="Times New Roman" w:cs="Times New Roman"/>
          <w:lang w:val="lt-LT"/>
        </w:rPr>
      </w:pPr>
      <w:r>
        <w:rPr>
          <w:rFonts w:ascii="Times New Roman" w:hAnsi="Times New Roman" w:cs="Times New Roman"/>
          <w:lang w:val="lt-LT"/>
        </w:rPr>
        <w:t xml:space="preserve">          </w:t>
      </w:r>
      <w:r w:rsidR="5AA620DA" w:rsidRPr="3F264355">
        <w:rPr>
          <w:rFonts w:ascii="Times New Roman" w:hAnsi="Times New Roman" w:cs="Times New Roman"/>
          <w:lang w:val="lt-LT"/>
        </w:rPr>
        <w:t xml:space="preserve">4.8. </w:t>
      </w:r>
      <w:r w:rsidR="00DF0EBE" w:rsidRPr="3F264355">
        <w:rPr>
          <w:rFonts w:ascii="Times New Roman" w:hAnsi="Times New Roman" w:cs="Times New Roman"/>
          <w:lang w:val="lt-LT"/>
        </w:rPr>
        <w:t>Paslaugų teikėjui Administratoriaus sprendimu gali būti suteikiamas ne didesnis kaip 5 darbo dienų laikotarpis ataskaitos koregavimui, fiksuotų neatitikimų ištaisymui.</w:t>
      </w:r>
    </w:p>
    <w:p w14:paraId="6163767D" w14:textId="41A0B7EC" w:rsidR="00EF4F68" w:rsidRDefault="60FA47DE" w:rsidP="0030311D">
      <w:pPr>
        <w:spacing w:after="0"/>
        <w:ind w:firstLine="567"/>
        <w:jc w:val="both"/>
        <w:rPr>
          <w:rFonts w:ascii="Times New Roman" w:hAnsi="Times New Roman" w:cs="Times New Roman"/>
          <w:lang w:val="lt-LT"/>
        </w:rPr>
      </w:pPr>
      <w:r w:rsidRPr="3F264355">
        <w:rPr>
          <w:rFonts w:ascii="Times New Roman" w:hAnsi="Times New Roman" w:cs="Times New Roman"/>
          <w:lang w:val="lt-LT"/>
        </w:rPr>
        <w:t xml:space="preserve">4.9. </w:t>
      </w:r>
      <w:r w:rsidR="00DF0EBE" w:rsidRPr="3F264355">
        <w:rPr>
          <w:rFonts w:ascii="Times New Roman" w:hAnsi="Times New Roman" w:cs="Times New Roman"/>
          <w:lang w:val="lt-LT"/>
        </w:rPr>
        <w:t>Jei aktas, nurodytas 4.7 punkte, ne dėl Administratoriaus kaltės Šalių nepasirašomas,</w:t>
      </w:r>
      <w:r w:rsidR="00477181" w:rsidRPr="3F264355">
        <w:rPr>
          <w:rFonts w:ascii="Times New Roman" w:hAnsi="Times New Roman" w:cs="Times New Roman"/>
          <w:lang w:val="lt-LT"/>
        </w:rPr>
        <w:t xml:space="preserve"> </w:t>
      </w:r>
      <w:r w:rsidR="00DF0EBE" w:rsidRPr="3F264355">
        <w:rPr>
          <w:rFonts w:ascii="Times New Roman" w:hAnsi="Times New Roman" w:cs="Times New Roman"/>
          <w:lang w:val="lt-LT"/>
        </w:rPr>
        <w:t>laikoma, kas Paslaugų teikėjas nepasirengęs teikti paslaugas. Tokiu atveju Klientas turi teisę</w:t>
      </w:r>
      <w:r w:rsidR="00477181" w:rsidRPr="3F264355">
        <w:rPr>
          <w:rFonts w:ascii="Times New Roman" w:hAnsi="Times New Roman" w:cs="Times New Roman"/>
          <w:lang w:val="lt-LT"/>
        </w:rPr>
        <w:t xml:space="preserve"> </w:t>
      </w:r>
      <w:r w:rsidR="00DF0EBE" w:rsidRPr="3F264355">
        <w:rPr>
          <w:rFonts w:ascii="Times New Roman" w:hAnsi="Times New Roman" w:cs="Times New Roman"/>
          <w:lang w:val="lt-LT"/>
        </w:rPr>
        <w:t>pasinaudoti sutarties įvykdymo užtikrinimu.</w:t>
      </w:r>
    </w:p>
    <w:p w14:paraId="60E6D01E" w14:textId="77777777" w:rsidR="00477181" w:rsidRPr="00477181" w:rsidRDefault="00477181" w:rsidP="00477181">
      <w:pPr>
        <w:pStyle w:val="Sraopastraipa"/>
        <w:spacing w:after="0"/>
        <w:ind w:left="567"/>
        <w:jc w:val="both"/>
        <w:rPr>
          <w:rFonts w:ascii="Times New Roman" w:hAnsi="Times New Roman" w:cs="Times New Roman"/>
          <w:lang w:val="lt-LT"/>
        </w:rPr>
      </w:pPr>
    </w:p>
    <w:p w14:paraId="6163767E" w14:textId="17EEFA19" w:rsidR="00EF4F68" w:rsidRDefault="00153F42">
      <w:pPr>
        <w:pStyle w:val="Sraopastraipa"/>
        <w:numPr>
          <w:ilvl w:val="0"/>
          <w:numId w:val="11"/>
        </w:numPr>
        <w:spacing w:after="0"/>
        <w:jc w:val="center"/>
        <w:rPr>
          <w:rFonts w:ascii="Times New Roman" w:hAnsi="Times New Roman" w:cs="Times New Roman"/>
          <w:b/>
          <w:bCs/>
          <w:lang w:val="lt-LT"/>
        </w:rPr>
      </w:pPr>
      <w:r>
        <w:rPr>
          <w:rFonts w:ascii="Times New Roman" w:hAnsi="Times New Roman" w:cs="Times New Roman"/>
          <w:b/>
          <w:bCs/>
          <w:lang w:val="lt-LT"/>
        </w:rPr>
        <w:t>ALIEJ</w:t>
      </w:r>
      <w:r w:rsidR="00DF0EBE">
        <w:rPr>
          <w:rFonts w:ascii="Times New Roman" w:hAnsi="Times New Roman" w:cs="Times New Roman"/>
          <w:b/>
          <w:bCs/>
          <w:lang w:val="lt-LT"/>
        </w:rPr>
        <w:t>AUS ATLIEKŲ SURINKIMAS IR VEŽIMAS</w:t>
      </w:r>
    </w:p>
    <w:p w14:paraId="6163767F" w14:textId="77777777" w:rsidR="00EF4F68" w:rsidRDefault="00EF4F68">
      <w:pPr>
        <w:spacing w:after="0"/>
        <w:jc w:val="center"/>
        <w:rPr>
          <w:rFonts w:ascii="Times New Roman" w:hAnsi="Times New Roman" w:cs="Times New Roman"/>
          <w:b/>
          <w:bCs/>
          <w:lang w:val="lt-LT"/>
        </w:rPr>
      </w:pPr>
    </w:p>
    <w:p w14:paraId="61637681" w14:textId="45FD50EC" w:rsidR="00EF4F68" w:rsidRPr="00E5329E" w:rsidRDefault="00153F42" w:rsidP="00E5329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Aliej</w:t>
      </w:r>
      <w:r w:rsidR="00DF0EBE">
        <w:rPr>
          <w:rFonts w:ascii="Times New Roman" w:hAnsi="Times New Roman" w:cs="Times New Roman"/>
          <w:lang w:val="lt-LT"/>
        </w:rPr>
        <w:t xml:space="preserve">aus atliekų vežimo paslaugos turi būti teikiamos </w:t>
      </w:r>
      <w:r w:rsidR="00DF0EBE" w:rsidRPr="00E5329E">
        <w:rPr>
          <w:rFonts w:ascii="Times New Roman" w:hAnsi="Times New Roman" w:cs="Times New Roman"/>
          <w:lang w:val="lt-LT"/>
        </w:rPr>
        <w:t xml:space="preserve">Vilniaus miesto savivaldybės teritorijoje. </w:t>
      </w:r>
    </w:p>
    <w:p w14:paraId="61637682" w14:textId="22163E49"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per Paslaugų teikimo pasiruošimo </w:t>
      </w:r>
      <w:r w:rsidR="006C0AE6">
        <w:rPr>
          <w:rFonts w:ascii="Times New Roman" w:hAnsi="Times New Roman" w:cs="Times New Roman"/>
          <w:lang w:val="lt-LT"/>
        </w:rPr>
        <w:t xml:space="preserve">laikotarpį </w:t>
      </w:r>
      <w:r>
        <w:rPr>
          <w:rFonts w:ascii="Times New Roman" w:hAnsi="Times New Roman" w:cs="Times New Roman"/>
          <w:lang w:val="lt-LT"/>
        </w:rPr>
        <w:t xml:space="preserve">privalo pastatyti visus </w:t>
      </w:r>
      <w:r w:rsidR="00FF2A43">
        <w:rPr>
          <w:rFonts w:ascii="Times New Roman" w:hAnsi="Times New Roman" w:cs="Times New Roman"/>
          <w:lang w:val="lt-LT"/>
        </w:rPr>
        <w:t>su</w:t>
      </w:r>
      <w:r>
        <w:rPr>
          <w:rFonts w:ascii="Times New Roman" w:hAnsi="Times New Roman" w:cs="Times New Roman"/>
          <w:lang w:val="lt-LT"/>
        </w:rPr>
        <w:t xml:space="preserve"> </w:t>
      </w:r>
      <w:r w:rsidR="00FF2A43">
        <w:rPr>
          <w:rFonts w:ascii="Times New Roman" w:hAnsi="Times New Roman" w:cs="Times New Roman"/>
          <w:lang w:val="lt-LT"/>
        </w:rPr>
        <w:t>Klientu ir Administratoriu</w:t>
      </w:r>
      <w:r w:rsidR="002E508D">
        <w:rPr>
          <w:rFonts w:ascii="Times New Roman" w:hAnsi="Times New Roman" w:cs="Times New Roman"/>
          <w:lang w:val="lt-LT"/>
        </w:rPr>
        <w:t>mi</w:t>
      </w:r>
      <w:r w:rsidR="00FF2A43">
        <w:rPr>
          <w:rFonts w:ascii="Times New Roman" w:hAnsi="Times New Roman" w:cs="Times New Roman"/>
          <w:lang w:val="lt-LT"/>
        </w:rPr>
        <w:t xml:space="preserve"> su</w:t>
      </w:r>
      <w:r w:rsidR="006578A9">
        <w:rPr>
          <w:rFonts w:ascii="Times New Roman" w:hAnsi="Times New Roman" w:cs="Times New Roman"/>
          <w:lang w:val="lt-LT"/>
        </w:rPr>
        <w:t xml:space="preserve">derintus </w:t>
      </w:r>
      <w:r w:rsidR="00153F42">
        <w:rPr>
          <w:rFonts w:ascii="Times New Roman" w:hAnsi="Times New Roman" w:cs="Times New Roman"/>
          <w:lang w:val="lt-LT"/>
        </w:rPr>
        <w:t>Aliej</w:t>
      </w:r>
      <w:r>
        <w:rPr>
          <w:rFonts w:ascii="Times New Roman" w:hAnsi="Times New Roman" w:cs="Times New Roman"/>
          <w:lang w:val="lt-LT"/>
        </w:rPr>
        <w:t>aus atliekų surinkimo konteinerius</w:t>
      </w:r>
      <w:r w:rsidR="006578A9">
        <w:rPr>
          <w:rFonts w:ascii="Times New Roman" w:hAnsi="Times New Roman" w:cs="Times New Roman"/>
          <w:lang w:val="lt-LT"/>
        </w:rPr>
        <w:t>, t. y. atitinkamą jų skaičių,</w:t>
      </w:r>
      <w:r>
        <w:rPr>
          <w:rFonts w:ascii="Times New Roman" w:hAnsi="Times New Roman" w:cs="Times New Roman"/>
          <w:lang w:val="lt-LT"/>
        </w:rPr>
        <w:t xml:space="preserve"> ir </w:t>
      </w:r>
      <w:r w:rsidR="00E80DDA">
        <w:rPr>
          <w:rFonts w:ascii="Times New Roman" w:hAnsi="Times New Roman" w:cs="Times New Roman"/>
          <w:lang w:val="lt-LT"/>
        </w:rPr>
        <w:t xml:space="preserve">toliau </w:t>
      </w:r>
      <w:r>
        <w:rPr>
          <w:rFonts w:ascii="Times New Roman" w:hAnsi="Times New Roman" w:cs="Times New Roman"/>
          <w:lang w:val="lt-LT"/>
        </w:rPr>
        <w:t>vykdyti atliekų surinkimą pagal pasiruošimo metu</w:t>
      </w:r>
      <w:r w:rsidR="00A12CD0">
        <w:rPr>
          <w:rFonts w:ascii="Times New Roman" w:hAnsi="Times New Roman" w:cs="Times New Roman"/>
          <w:lang w:val="lt-LT"/>
        </w:rPr>
        <w:t xml:space="preserve"> su </w:t>
      </w:r>
      <w:r w:rsidR="009854F3">
        <w:rPr>
          <w:rFonts w:ascii="Times New Roman" w:hAnsi="Times New Roman" w:cs="Times New Roman"/>
          <w:lang w:val="lt-LT"/>
        </w:rPr>
        <w:t>Klientui ir Administratoriui</w:t>
      </w:r>
      <w:r>
        <w:rPr>
          <w:rFonts w:ascii="Times New Roman" w:hAnsi="Times New Roman" w:cs="Times New Roman"/>
          <w:lang w:val="lt-LT"/>
        </w:rPr>
        <w:t xml:space="preserve"> sudarytus grafikus</w:t>
      </w:r>
      <w:r w:rsidR="00D54FC0">
        <w:rPr>
          <w:rFonts w:ascii="Times New Roman" w:hAnsi="Times New Roman" w:cs="Times New Roman"/>
          <w:lang w:val="lt-LT"/>
        </w:rPr>
        <w:t>, kuriuose bus nurodyt</w:t>
      </w:r>
      <w:r w:rsidR="00E80DDA">
        <w:rPr>
          <w:rFonts w:ascii="Times New Roman" w:hAnsi="Times New Roman" w:cs="Times New Roman"/>
          <w:lang w:val="lt-LT"/>
        </w:rPr>
        <w:t>os</w:t>
      </w:r>
      <w:r w:rsidR="00D54FC0">
        <w:rPr>
          <w:rFonts w:ascii="Times New Roman" w:hAnsi="Times New Roman" w:cs="Times New Roman"/>
          <w:lang w:val="lt-LT"/>
        </w:rPr>
        <w:t xml:space="preserve"> </w:t>
      </w:r>
      <w:r w:rsidR="00B03EB8">
        <w:rPr>
          <w:rFonts w:ascii="Times New Roman" w:hAnsi="Times New Roman" w:cs="Times New Roman"/>
          <w:lang w:val="lt-LT"/>
        </w:rPr>
        <w:t>konkrečios</w:t>
      </w:r>
      <w:r w:rsidR="003C148C">
        <w:rPr>
          <w:rFonts w:ascii="Times New Roman" w:hAnsi="Times New Roman" w:cs="Times New Roman"/>
          <w:lang w:val="lt-LT"/>
        </w:rPr>
        <w:t xml:space="preserve"> </w:t>
      </w:r>
      <w:r w:rsidR="00B03EB8">
        <w:rPr>
          <w:rFonts w:ascii="Times New Roman" w:hAnsi="Times New Roman" w:cs="Times New Roman"/>
          <w:lang w:val="lt-LT"/>
        </w:rPr>
        <w:t xml:space="preserve">konteinerių </w:t>
      </w:r>
      <w:r w:rsidR="003C148C">
        <w:rPr>
          <w:rFonts w:ascii="Times New Roman" w:hAnsi="Times New Roman" w:cs="Times New Roman"/>
          <w:lang w:val="lt-LT"/>
        </w:rPr>
        <w:t>pastatymo vietos</w:t>
      </w:r>
      <w:r>
        <w:rPr>
          <w:rFonts w:ascii="Times New Roman" w:hAnsi="Times New Roman" w:cs="Times New Roman"/>
          <w:lang w:val="lt-LT"/>
        </w:rPr>
        <w:t>.</w:t>
      </w:r>
    </w:p>
    <w:p w14:paraId="61637683" w14:textId="67BBFBD9"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privalės surinkti </w:t>
      </w:r>
      <w:r w:rsidR="00153F42">
        <w:rPr>
          <w:rFonts w:ascii="Times New Roman" w:hAnsi="Times New Roman" w:cs="Times New Roman"/>
          <w:lang w:val="lt-LT"/>
        </w:rPr>
        <w:t>Aliej</w:t>
      </w:r>
      <w:r>
        <w:rPr>
          <w:rFonts w:ascii="Times New Roman" w:hAnsi="Times New Roman" w:cs="Times New Roman"/>
          <w:lang w:val="lt-LT"/>
        </w:rPr>
        <w:t xml:space="preserve">aus atliekas iš suderintų su Administratoriumi  </w:t>
      </w:r>
      <w:r w:rsidR="00153F42">
        <w:rPr>
          <w:rFonts w:ascii="Times New Roman" w:hAnsi="Times New Roman" w:cs="Times New Roman"/>
          <w:lang w:val="lt-LT"/>
        </w:rPr>
        <w:t>Aliej</w:t>
      </w:r>
      <w:r>
        <w:rPr>
          <w:rFonts w:ascii="Times New Roman" w:hAnsi="Times New Roman" w:cs="Times New Roman"/>
          <w:lang w:val="lt-LT"/>
        </w:rPr>
        <w:t>aus atliekų surinkimo konteinerių.</w:t>
      </w:r>
    </w:p>
    <w:p w14:paraId="61637684" w14:textId="394890F4" w:rsidR="00EF4F68" w:rsidRDefault="00DF0EBE">
      <w:pPr>
        <w:pStyle w:val="Sraopastraipa"/>
        <w:numPr>
          <w:ilvl w:val="1"/>
          <w:numId w:val="11"/>
        </w:numPr>
        <w:spacing w:after="0"/>
        <w:ind w:left="0" w:firstLine="567"/>
        <w:jc w:val="both"/>
        <w:rPr>
          <w:rFonts w:ascii="Times New Roman" w:hAnsi="Times New Roman" w:cs="Times New Roman"/>
          <w:lang w:val="lt-LT"/>
        </w:rPr>
      </w:pPr>
      <w:r w:rsidRPr="4508260B">
        <w:rPr>
          <w:rFonts w:ascii="Times New Roman" w:hAnsi="Times New Roman" w:cs="Times New Roman"/>
          <w:lang w:val="lt-LT"/>
        </w:rPr>
        <w:t xml:space="preserve">Paslaugų teikėjas </w:t>
      </w:r>
      <w:r w:rsidR="00153F42">
        <w:rPr>
          <w:rFonts w:ascii="Times New Roman" w:hAnsi="Times New Roman" w:cs="Times New Roman"/>
          <w:lang w:val="lt-LT"/>
        </w:rPr>
        <w:t>Aliej</w:t>
      </w:r>
      <w:r w:rsidR="004A5A25">
        <w:rPr>
          <w:rFonts w:ascii="Times New Roman" w:hAnsi="Times New Roman" w:cs="Times New Roman"/>
          <w:lang w:val="lt-LT"/>
        </w:rPr>
        <w:t xml:space="preserve">aus </w:t>
      </w:r>
      <w:r w:rsidRPr="4508260B">
        <w:rPr>
          <w:rFonts w:ascii="Times New Roman" w:hAnsi="Times New Roman" w:cs="Times New Roman"/>
          <w:lang w:val="lt-LT"/>
        </w:rPr>
        <w:t xml:space="preserve">atliekų surinkimo ir vežimo maršrutus turi formuoti taip, kad naujai ir papildomai įsigyti </w:t>
      </w:r>
      <w:r w:rsidR="00153F42">
        <w:rPr>
          <w:rFonts w:ascii="Times New Roman" w:hAnsi="Times New Roman" w:cs="Times New Roman"/>
          <w:lang w:val="lt-LT"/>
        </w:rPr>
        <w:t>Aliej</w:t>
      </w:r>
      <w:r w:rsidRPr="4508260B">
        <w:rPr>
          <w:rFonts w:ascii="Times New Roman" w:hAnsi="Times New Roman" w:cs="Times New Roman"/>
          <w:lang w:val="lt-LT"/>
        </w:rPr>
        <w:t>aus konteineriai būtų aptarnaujami ne rečiau nei 1 kart</w:t>
      </w:r>
      <w:r w:rsidR="002442B4" w:rsidRPr="4508260B">
        <w:rPr>
          <w:rFonts w:ascii="Times New Roman" w:hAnsi="Times New Roman" w:cs="Times New Roman"/>
          <w:lang w:val="lt-LT"/>
        </w:rPr>
        <w:t>ą</w:t>
      </w:r>
      <w:r w:rsidRPr="4508260B">
        <w:rPr>
          <w:rFonts w:ascii="Times New Roman" w:hAnsi="Times New Roman" w:cs="Times New Roman"/>
          <w:lang w:val="lt-LT"/>
        </w:rPr>
        <w:t xml:space="preserve"> per mėnesį.</w:t>
      </w:r>
      <w:r w:rsidRPr="4508260B">
        <w:rPr>
          <w:rFonts w:ascii="Times New Roman" w:hAnsi="Times New Roman" w:cs="Times New Roman"/>
          <w:color w:val="FF0000"/>
          <w:lang w:val="lt-LT"/>
        </w:rPr>
        <w:t xml:space="preserve"> </w:t>
      </w:r>
      <w:r w:rsidR="2B9B04C5" w:rsidRPr="00043C4B">
        <w:rPr>
          <w:rFonts w:ascii="Times New Roman" w:hAnsi="Times New Roman" w:cs="Times New Roman"/>
          <w:lang w:val="lt-LT"/>
        </w:rPr>
        <w:t>Esant įmontuotiems</w:t>
      </w:r>
      <w:r w:rsidR="12530D98" w:rsidRPr="00043C4B">
        <w:rPr>
          <w:rFonts w:ascii="Times New Roman" w:hAnsi="Times New Roman" w:cs="Times New Roman"/>
          <w:lang w:val="lt-LT"/>
        </w:rPr>
        <w:t xml:space="preserve"> konteinerių užpildym</w:t>
      </w:r>
      <w:r w:rsidR="5173D265" w:rsidRPr="00043C4B">
        <w:rPr>
          <w:rFonts w:ascii="Times New Roman" w:hAnsi="Times New Roman" w:cs="Times New Roman"/>
          <w:lang w:val="lt-LT"/>
        </w:rPr>
        <w:t xml:space="preserve">o </w:t>
      </w:r>
      <w:r w:rsidR="12530D98" w:rsidRPr="00043C4B">
        <w:rPr>
          <w:rFonts w:ascii="Times New Roman" w:hAnsi="Times New Roman" w:cs="Times New Roman"/>
          <w:lang w:val="lt-LT"/>
        </w:rPr>
        <w:t>lygio</w:t>
      </w:r>
      <w:r w:rsidR="2B9B04C5" w:rsidRPr="00043C4B">
        <w:rPr>
          <w:rFonts w:ascii="Times New Roman" w:hAnsi="Times New Roman" w:cs="Times New Roman"/>
          <w:lang w:val="lt-LT"/>
        </w:rPr>
        <w:t xml:space="preserve"> </w:t>
      </w:r>
      <w:r w:rsidR="495B25C2" w:rsidRPr="00043C4B">
        <w:rPr>
          <w:rFonts w:ascii="Times New Roman" w:hAnsi="Times New Roman" w:cs="Times New Roman"/>
          <w:lang w:val="lt-LT"/>
        </w:rPr>
        <w:t>davikliams</w:t>
      </w:r>
      <w:r w:rsidR="00916A78" w:rsidRPr="00043C4B">
        <w:rPr>
          <w:rFonts w:ascii="Times New Roman" w:hAnsi="Times New Roman" w:cs="Times New Roman"/>
          <w:lang w:val="lt-LT"/>
        </w:rPr>
        <w:t>,</w:t>
      </w:r>
      <w:r w:rsidR="2B9B04C5" w:rsidRPr="00043C4B">
        <w:rPr>
          <w:rFonts w:ascii="Times New Roman" w:hAnsi="Times New Roman" w:cs="Times New Roman"/>
          <w:lang w:val="lt-LT"/>
        </w:rPr>
        <w:t xml:space="preserve"> a</w:t>
      </w:r>
      <w:r w:rsidRPr="00043C4B">
        <w:rPr>
          <w:rFonts w:ascii="Times New Roman" w:hAnsi="Times New Roman" w:cs="Times New Roman"/>
          <w:lang w:val="lt-LT"/>
        </w:rPr>
        <w:t>tlie</w:t>
      </w:r>
      <w:r w:rsidRPr="4508260B">
        <w:rPr>
          <w:rFonts w:ascii="Times New Roman" w:hAnsi="Times New Roman" w:cs="Times New Roman"/>
          <w:lang w:val="lt-LT"/>
        </w:rPr>
        <w:t>kų surinkimo ir vežimo maršrutai formuojami vadovaujantis konteineriuose įmontuotų konteinerių užpildymo lygio daviklių parodymais.</w:t>
      </w:r>
    </w:p>
    <w:p w14:paraId="61637685" w14:textId="4F796273" w:rsidR="00EF4F68" w:rsidRDefault="00DF0EBE">
      <w:pPr>
        <w:pStyle w:val="Sraopastraipa"/>
        <w:numPr>
          <w:ilvl w:val="1"/>
          <w:numId w:val="11"/>
        </w:numPr>
        <w:spacing w:after="0"/>
        <w:ind w:left="0" w:firstLine="567"/>
        <w:jc w:val="both"/>
        <w:rPr>
          <w:rFonts w:ascii="Times New Roman" w:hAnsi="Times New Roman" w:cs="Times New Roman"/>
          <w:lang w:val="lt-LT"/>
        </w:rPr>
      </w:pPr>
      <w:r w:rsidRPr="4508260B">
        <w:rPr>
          <w:rFonts w:ascii="Times New Roman" w:hAnsi="Times New Roman" w:cs="Times New Roman"/>
          <w:lang w:val="lt-LT"/>
        </w:rPr>
        <w:t xml:space="preserve">Paslaugų teikėjas </w:t>
      </w:r>
      <w:r w:rsidR="00153F42">
        <w:rPr>
          <w:rFonts w:ascii="Times New Roman" w:hAnsi="Times New Roman" w:cs="Times New Roman"/>
          <w:lang w:val="lt-LT"/>
        </w:rPr>
        <w:t>Aliej</w:t>
      </w:r>
      <w:r w:rsidR="00140C67">
        <w:rPr>
          <w:rFonts w:ascii="Times New Roman" w:hAnsi="Times New Roman" w:cs="Times New Roman"/>
          <w:lang w:val="lt-LT"/>
        </w:rPr>
        <w:t xml:space="preserve">aus </w:t>
      </w:r>
      <w:r w:rsidRPr="4508260B">
        <w:rPr>
          <w:rFonts w:ascii="Times New Roman" w:hAnsi="Times New Roman" w:cs="Times New Roman"/>
          <w:lang w:val="lt-LT"/>
        </w:rPr>
        <w:t xml:space="preserve">atliekų surinkimo ir vežimo maršrutus turi formuoti taip, kad konteineriai būtų ištuštinami optimaliai, t. y. nebūtų perpildyti bei būtų vengiama neužpildytų konteinerių aptarnavimų. </w:t>
      </w:r>
      <w:r w:rsidR="724A2326" w:rsidRPr="4508260B">
        <w:rPr>
          <w:rFonts w:ascii="Times New Roman" w:hAnsi="Times New Roman" w:cs="Times New Roman"/>
          <w:lang w:val="lt-LT"/>
        </w:rPr>
        <w:t xml:space="preserve">Jei </w:t>
      </w:r>
      <w:r w:rsidR="00153F42">
        <w:rPr>
          <w:rFonts w:ascii="Times New Roman" w:hAnsi="Times New Roman" w:cs="Times New Roman"/>
          <w:lang w:val="lt-LT"/>
        </w:rPr>
        <w:t>Aliej</w:t>
      </w:r>
      <w:r w:rsidR="00140C67">
        <w:rPr>
          <w:rFonts w:ascii="Times New Roman" w:hAnsi="Times New Roman" w:cs="Times New Roman"/>
          <w:lang w:val="lt-LT"/>
        </w:rPr>
        <w:t xml:space="preserve">aus </w:t>
      </w:r>
      <w:r w:rsidR="724A2326" w:rsidRPr="4508260B">
        <w:rPr>
          <w:rFonts w:ascii="Times New Roman" w:hAnsi="Times New Roman" w:cs="Times New Roman"/>
          <w:lang w:val="lt-LT"/>
        </w:rPr>
        <w:t>a</w:t>
      </w:r>
      <w:r w:rsidRPr="4508260B">
        <w:rPr>
          <w:rFonts w:ascii="Times New Roman" w:hAnsi="Times New Roman" w:cs="Times New Roman"/>
          <w:lang w:val="lt-LT"/>
        </w:rPr>
        <w:t>tliekų surinkimo ir vežimo maršrutai formuojami vadovaujantis konteineriuose įmontuotų konteinerių užpildymo lygio daviklių parodymais:</w:t>
      </w:r>
    </w:p>
    <w:p w14:paraId="61637686"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konteineriai, kurių užsipildymo lygis pagal daviklių parodymus, nesiekia 60 procentų, negali būti ištuštinami;</w:t>
      </w:r>
    </w:p>
    <w:p w14:paraId="61637687"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konteinerių, kurių prisipildymo lygis pagal konteinerių daviklių</w:t>
      </w:r>
    </w:p>
    <w:p w14:paraId="61637689" w14:textId="7EC2A6FF" w:rsidR="00EF4F68" w:rsidRPr="00C409DA" w:rsidRDefault="00DF0EBE">
      <w:pPr>
        <w:spacing w:after="0"/>
        <w:jc w:val="both"/>
        <w:rPr>
          <w:rFonts w:ascii="Times New Roman" w:hAnsi="Times New Roman" w:cs="Times New Roman"/>
          <w:color w:val="EE0000"/>
          <w:lang w:val="lt-LT"/>
        </w:rPr>
      </w:pPr>
      <w:r w:rsidRPr="4508260B">
        <w:rPr>
          <w:rFonts w:ascii="Times New Roman" w:hAnsi="Times New Roman" w:cs="Times New Roman"/>
          <w:lang w:val="lt-LT"/>
        </w:rPr>
        <w:t>parodymus, viršija 60 procentų, per 8 darbo valandas turi būti įtraukti į atliekų surinkimo ir vežimo</w:t>
      </w:r>
      <w:r w:rsidR="00043C4B">
        <w:rPr>
          <w:rFonts w:ascii="Times New Roman" w:hAnsi="Times New Roman" w:cs="Times New Roman"/>
          <w:lang w:val="lt-LT"/>
        </w:rPr>
        <w:t xml:space="preserve"> </w:t>
      </w:r>
      <w:r w:rsidR="0021570D">
        <w:rPr>
          <w:rFonts w:ascii="Times New Roman" w:hAnsi="Times New Roman" w:cs="Times New Roman"/>
          <w:lang w:val="lt-LT"/>
        </w:rPr>
        <w:t>m</w:t>
      </w:r>
      <w:r>
        <w:rPr>
          <w:rFonts w:ascii="Times New Roman" w:hAnsi="Times New Roman" w:cs="Times New Roman"/>
          <w:lang w:val="lt-LT"/>
        </w:rPr>
        <w:t xml:space="preserve">aršrutus ar esant staigaus </w:t>
      </w:r>
      <w:r w:rsidR="00153F42">
        <w:rPr>
          <w:rFonts w:ascii="Times New Roman" w:hAnsi="Times New Roman" w:cs="Times New Roman"/>
          <w:lang w:val="lt-LT"/>
        </w:rPr>
        <w:t>Aliej</w:t>
      </w:r>
      <w:r>
        <w:rPr>
          <w:rFonts w:ascii="Times New Roman" w:hAnsi="Times New Roman" w:cs="Times New Roman"/>
          <w:lang w:val="lt-LT"/>
        </w:rPr>
        <w:t xml:space="preserve">aus atliekų konteinerio užpildymo parodymui viršijus 80 proc. Atliekos turiu būti surenkamos vadovaujantis </w:t>
      </w:r>
      <w:r w:rsidRPr="00E76F58">
        <w:rPr>
          <w:rFonts w:ascii="Times New Roman" w:hAnsi="Times New Roman" w:cs="Times New Roman"/>
          <w:lang w:val="lt-LT"/>
        </w:rPr>
        <w:t>5.5.3</w:t>
      </w:r>
      <w:r w:rsidR="00B12B82" w:rsidRPr="00E76F58">
        <w:rPr>
          <w:rFonts w:ascii="Times New Roman" w:hAnsi="Times New Roman" w:cs="Times New Roman"/>
          <w:lang w:val="lt-LT"/>
        </w:rPr>
        <w:t xml:space="preserve"> punktu</w:t>
      </w:r>
      <w:r w:rsidRPr="00E76F58">
        <w:rPr>
          <w:rFonts w:ascii="Times New Roman" w:hAnsi="Times New Roman" w:cs="Times New Roman"/>
          <w:lang w:val="lt-LT"/>
        </w:rPr>
        <w:t>;</w:t>
      </w:r>
    </w:p>
    <w:p w14:paraId="6163768A" w14:textId="41521B9F" w:rsidR="00EF4F68" w:rsidRDefault="00B12B82">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privalo užtikrinti, kad konteinerius, </w:t>
      </w:r>
      <w:r w:rsidR="00DF0EBE">
        <w:rPr>
          <w:rFonts w:ascii="Times New Roman" w:hAnsi="Times New Roman" w:cs="Times New Roman"/>
          <w:lang w:val="lt-LT"/>
        </w:rPr>
        <w:t>kurių prisipildymo lygis siekia 80 procentų, būtų ištuštinamas per artimiausias 8 darbo valandas</w:t>
      </w:r>
      <w:r w:rsidR="00950D00">
        <w:rPr>
          <w:rFonts w:ascii="Times New Roman" w:hAnsi="Times New Roman" w:cs="Times New Roman"/>
          <w:lang w:val="lt-LT"/>
        </w:rPr>
        <w:t>;</w:t>
      </w:r>
    </w:p>
    <w:p w14:paraId="6163768B" w14:textId="77777777" w:rsidR="00EF4F68" w:rsidRDefault="00DF0EBE">
      <w:pPr>
        <w:pStyle w:val="Sraopastraipa"/>
        <w:numPr>
          <w:ilvl w:val="2"/>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atsižvelgdamas į sutarties vykdymo eigą, Administratorius Sutarties vykdymo metu</w:t>
      </w:r>
    </w:p>
    <w:p w14:paraId="6163768C" w14:textId="3EC0C31F" w:rsidR="00EF4F68" w:rsidRDefault="00DF0EBE">
      <w:pPr>
        <w:spacing w:after="0"/>
        <w:jc w:val="both"/>
        <w:rPr>
          <w:rFonts w:ascii="Times New Roman" w:hAnsi="Times New Roman" w:cs="Times New Roman"/>
          <w:lang w:val="lt-LT"/>
        </w:rPr>
      </w:pPr>
      <w:r>
        <w:rPr>
          <w:rFonts w:ascii="Times New Roman" w:hAnsi="Times New Roman" w:cs="Times New Roman"/>
          <w:lang w:val="lt-LT"/>
        </w:rPr>
        <w:t>gali koreguoti nurodytus prisipildymo lygio dydžius</w:t>
      </w:r>
      <w:r w:rsidR="0012197E">
        <w:rPr>
          <w:rFonts w:ascii="Times New Roman" w:hAnsi="Times New Roman" w:cs="Times New Roman"/>
          <w:lang w:val="lt-LT"/>
        </w:rPr>
        <w:t>.</w:t>
      </w:r>
    </w:p>
    <w:p w14:paraId="61637692" w14:textId="78B3EB25" w:rsidR="00EF4F68" w:rsidRPr="00477181" w:rsidRDefault="00DF0EBE" w:rsidP="00477181">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Sugedus konteineriuose įmontuotų jutiklių sistemai, </w:t>
      </w:r>
      <w:r w:rsidR="00153F42">
        <w:rPr>
          <w:rFonts w:ascii="Times New Roman" w:hAnsi="Times New Roman" w:cs="Times New Roman"/>
          <w:lang w:val="lt-LT"/>
        </w:rPr>
        <w:t>Aliej</w:t>
      </w:r>
      <w:r>
        <w:rPr>
          <w:rFonts w:ascii="Times New Roman" w:hAnsi="Times New Roman" w:cs="Times New Roman"/>
          <w:lang w:val="lt-LT"/>
        </w:rPr>
        <w:t>aus atliekos surenkamos</w:t>
      </w:r>
      <w:r w:rsidR="00477181">
        <w:rPr>
          <w:rFonts w:ascii="Times New Roman" w:hAnsi="Times New Roman" w:cs="Times New Roman"/>
          <w:lang w:val="lt-LT"/>
        </w:rPr>
        <w:t xml:space="preserve"> </w:t>
      </w:r>
      <w:r w:rsidRPr="00477181">
        <w:rPr>
          <w:rFonts w:ascii="Times New Roman" w:hAnsi="Times New Roman" w:cs="Times New Roman"/>
          <w:lang w:val="lt-LT"/>
        </w:rPr>
        <w:t xml:space="preserve">pagal Paslaugų teikėjo parengtą ir Administratoriaus patvirtintą </w:t>
      </w:r>
      <w:r w:rsidR="00153F42">
        <w:rPr>
          <w:rFonts w:ascii="Times New Roman" w:hAnsi="Times New Roman" w:cs="Times New Roman"/>
          <w:lang w:val="lt-LT"/>
        </w:rPr>
        <w:t>Aliej</w:t>
      </w:r>
      <w:r w:rsidRPr="00477181">
        <w:rPr>
          <w:rFonts w:ascii="Times New Roman" w:hAnsi="Times New Roman" w:cs="Times New Roman"/>
          <w:lang w:val="lt-LT"/>
        </w:rPr>
        <w:t>aus atliekų surinkimo ir</w:t>
      </w:r>
      <w:r w:rsidR="00477181">
        <w:rPr>
          <w:rFonts w:ascii="Times New Roman" w:hAnsi="Times New Roman" w:cs="Times New Roman"/>
          <w:lang w:val="lt-LT"/>
        </w:rPr>
        <w:t xml:space="preserve"> </w:t>
      </w:r>
      <w:r w:rsidRPr="00477181">
        <w:rPr>
          <w:rFonts w:ascii="Times New Roman" w:hAnsi="Times New Roman" w:cs="Times New Roman"/>
          <w:lang w:val="lt-LT"/>
        </w:rPr>
        <w:t xml:space="preserve">vežimo grafiką. Paslaugų teikėjas, ruošdamas grafiką, privalo vadovautis </w:t>
      </w:r>
      <w:r w:rsidR="00153F42">
        <w:rPr>
          <w:rFonts w:ascii="Times New Roman" w:hAnsi="Times New Roman" w:cs="Times New Roman"/>
          <w:lang w:val="lt-LT"/>
        </w:rPr>
        <w:t>Aliej</w:t>
      </w:r>
      <w:r w:rsidRPr="00477181">
        <w:rPr>
          <w:rFonts w:ascii="Times New Roman" w:hAnsi="Times New Roman" w:cs="Times New Roman"/>
          <w:lang w:val="lt-LT"/>
        </w:rPr>
        <w:t>aus atliekų</w:t>
      </w:r>
      <w:r w:rsidR="00477181">
        <w:rPr>
          <w:rFonts w:ascii="Times New Roman" w:hAnsi="Times New Roman" w:cs="Times New Roman"/>
          <w:lang w:val="lt-LT"/>
        </w:rPr>
        <w:t xml:space="preserve"> </w:t>
      </w:r>
      <w:r w:rsidRPr="00477181">
        <w:rPr>
          <w:rFonts w:ascii="Times New Roman" w:hAnsi="Times New Roman" w:cs="Times New Roman"/>
          <w:lang w:val="lt-LT"/>
        </w:rPr>
        <w:t xml:space="preserve">konteinerių ištuštinimo vidutinišku periodiškumu. Paslaugų teikėjas </w:t>
      </w:r>
      <w:r w:rsidR="00153F42">
        <w:rPr>
          <w:rFonts w:ascii="Times New Roman" w:hAnsi="Times New Roman" w:cs="Times New Roman"/>
          <w:lang w:val="lt-LT"/>
        </w:rPr>
        <w:t>Aliej</w:t>
      </w:r>
      <w:r w:rsidRPr="00477181">
        <w:rPr>
          <w:rFonts w:ascii="Times New Roman" w:hAnsi="Times New Roman" w:cs="Times New Roman"/>
          <w:lang w:val="lt-LT"/>
        </w:rPr>
        <w:t>aus konteinerius turi</w:t>
      </w:r>
      <w:r w:rsidR="00477181">
        <w:rPr>
          <w:rFonts w:ascii="Times New Roman" w:hAnsi="Times New Roman" w:cs="Times New Roman"/>
          <w:lang w:val="lt-LT"/>
        </w:rPr>
        <w:t xml:space="preserve"> </w:t>
      </w:r>
      <w:r w:rsidRPr="00477181">
        <w:rPr>
          <w:rFonts w:ascii="Times New Roman" w:hAnsi="Times New Roman" w:cs="Times New Roman"/>
          <w:lang w:val="lt-LT"/>
        </w:rPr>
        <w:t>ištuštinti ne rečiau kaip 1 kartą per mėnesį, o esant Administratoriaus nurodymui ištuštinimai gali</w:t>
      </w:r>
      <w:r w:rsidR="00477181">
        <w:rPr>
          <w:rFonts w:ascii="Times New Roman" w:hAnsi="Times New Roman" w:cs="Times New Roman"/>
          <w:lang w:val="lt-LT"/>
        </w:rPr>
        <w:t xml:space="preserve"> </w:t>
      </w:r>
      <w:r w:rsidRPr="00477181">
        <w:rPr>
          <w:rFonts w:ascii="Times New Roman" w:hAnsi="Times New Roman" w:cs="Times New Roman"/>
          <w:lang w:val="lt-LT"/>
        </w:rPr>
        <w:t>būti retinami arba dažninami.</w:t>
      </w:r>
    </w:p>
    <w:p w14:paraId="61637694" w14:textId="2950D43E" w:rsidR="00EF4F68" w:rsidRPr="00477181" w:rsidRDefault="00DF0EBE" w:rsidP="00477181">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Administratoriui Paslaugų teikėjas turi pateikti </w:t>
      </w:r>
      <w:r w:rsidR="00153F42">
        <w:rPr>
          <w:rFonts w:ascii="Times New Roman" w:hAnsi="Times New Roman" w:cs="Times New Roman"/>
          <w:lang w:val="lt-LT"/>
        </w:rPr>
        <w:t>Aliej</w:t>
      </w:r>
      <w:r>
        <w:rPr>
          <w:rFonts w:ascii="Times New Roman" w:hAnsi="Times New Roman" w:cs="Times New Roman"/>
          <w:lang w:val="lt-LT"/>
        </w:rPr>
        <w:t>aus atliekų surinkimo ir vežimo</w:t>
      </w:r>
      <w:r w:rsidR="00477181">
        <w:rPr>
          <w:rFonts w:ascii="Times New Roman" w:hAnsi="Times New Roman" w:cs="Times New Roman"/>
          <w:lang w:val="lt-LT"/>
        </w:rPr>
        <w:t xml:space="preserve"> </w:t>
      </w:r>
      <w:r w:rsidRPr="00477181">
        <w:rPr>
          <w:rFonts w:ascii="Times New Roman" w:hAnsi="Times New Roman" w:cs="Times New Roman"/>
          <w:lang w:val="lt-LT"/>
        </w:rPr>
        <w:t>grafiką derinimui ir tik Administratoriui patvirtinus – juo vadovautis.</w:t>
      </w:r>
    </w:p>
    <w:p w14:paraId="61637697" w14:textId="0175EC1F" w:rsidR="00EF4F68" w:rsidRPr="00477181" w:rsidRDefault="00DF0EBE" w:rsidP="00477181">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Darbo dienomis nuo 22.00 val. iki 7.00 val. </w:t>
      </w:r>
      <w:r w:rsidR="00153F42">
        <w:rPr>
          <w:rFonts w:ascii="Times New Roman" w:hAnsi="Times New Roman" w:cs="Times New Roman"/>
          <w:lang w:val="lt-LT"/>
        </w:rPr>
        <w:t>Aliej</w:t>
      </w:r>
      <w:r>
        <w:rPr>
          <w:rFonts w:ascii="Times New Roman" w:hAnsi="Times New Roman" w:cs="Times New Roman"/>
          <w:lang w:val="lt-LT"/>
        </w:rPr>
        <w:t>aus atliekos gali būti renkamos tik</w:t>
      </w:r>
      <w:r w:rsidR="00477181">
        <w:rPr>
          <w:rFonts w:ascii="Times New Roman" w:hAnsi="Times New Roman" w:cs="Times New Roman"/>
          <w:lang w:val="lt-LT"/>
        </w:rPr>
        <w:t xml:space="preserve"> </w:t>
      </w:r>
      <w:r w:rsidRPr="00477181">
        <w:rPr>
          <w:rFonts w:ascii="Times New Roman" w:hAnsi="Times New Roman" w:cs="Times New Roman"/>
          <w:lang w:val="lt-LT"/>
        </w:rPr>
        <w:t xml:space="preserve">gavus raštišką Kliento sutikimą. Šiuo paros metu </w:t>
      </w:r>
      <w:r w:rsidR="00153F42">
        <w:rPr>
          <w:rFonts w:ascii="Times New Roman" w:hAnsi="Times New Roman" w:cs="Times New Roman"/>
          <w:lang w:val="lt-LT"/>
        </w:rPr>
        <w:t>Aliej</w:t>
      </w:r>
      <w:r w:rsidRPr="00477181">
        <w:rPr>
          <w:rFonts w:ascii="Times New Roman" w:hAnsi="Times New Roman" w:cs="Times New Roman"/>
          <w:lang w:val="lt-LT"/>
        </w:rPr>
        <w:t>aus atliekos gali būti renkamos tik nekeliant</w:t>
      </w:r>
      <w:r w:rsidR="00477181">
        <w:rPr>
          <w:rFonts w:ascii="Times New Roman" w:hAnsi="Times New Roman" w:cs="Times New Roman"/>
          <w:lang w:val="lt-LT"/>
        </w:rPr>
        <w:t xml:space="preserve"> </w:t>
      </w:r>
      <w:r w:rsidRPr="00477181">
        <w:rPr>
          <w:rFonts w:ascii="Times New Roman" w:hAnsi="Times New Roman" w:cs="Times New Roman"/>
          <w:lang w:val="lt-LT"/>
        </w:rPr>
        <w:t>triukšmo, netrikdant kitų asmenų ramybės ir poilsio ar darbo.</w:t>
      </w:r>
    </w:p>
    <w:p w14:paraId="61637698" w14:textId="23F00C33"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Savaitgaliais ir švenčių dienomis anksčiau kaip 9.00 val. ir vėliau kaip 22.00 val. </w:t>
      </w:r>
      <w:r w:rsidR="00153F42">
        <w:rPr>
          <w:rFonts w:ascii="Times New Roman" w:hAnsi="Times New Roman" w:cs="Times New Roman"/>
          <w:lang w:val="lt-LT"/>
        </w:rPr>
        <w:t>Aliej</w:t>
      </w:r>
      <w:r>
        <w:rPr>
          <w:rFonts w:ascii="Times New Roman" w:hAnsi="Times New Roman" w:cs="Times New Roman"/>
          <w:lang w:val="lt-LT"/>
        </w:rPr>
        <w:t>aus atliekos gali būti renkamos tik gavus raštišką Kliento sutikimą.</w:t>
      </w:r>
    </w:p>
    <w:p w14:paraId="61637699" w14:textId="77777777"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Paslaugų teikėjas, teikdamas paslaugas, privalo laikytis atliekų tvarkymą, triukšmo prevenciją viešosiose vietose reglamentuojančių ir kitų teisės aktų reikalavimų.</w:t>
      </w:r>
    </w:p>
    <w:p w14:paraId="6163769C" w14:textId="062EBC81" w:rsidR="00EF4F68" w:rsidRPr="0012197E" w:rsidRDefault="00DF0EBE" w:rsidP="0012197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Administratoriaus sprendimu konteinerių skaičius ir stovėjimo vietos gali būti</w:t>
      </w:r>
      <w:r w:rsidR="0012197E">
        <w:rPr>
          <w:rFonts w:ascii="Times New Roman" w:hAnsi="Times New Roman" w:cs="Times New Roman"/>
          <w:lang w:val="lt-LT"/>
        </w:rPr>
        <w:t xml:space="preserve"> </w:t>
      </w:r>
      <w:r w:rsidRPr="0012197E">
        <w:rPr>
          <w:rFonts w:ascii="Times New Roman" w:hAnsi="Times New Roman" w:cs="Times New Roman"/>
          <w:lang w:val="lt-LT"/>
        </w:rPr>
        <w:t>keičiamos, papildomos. Apie tokį sprendimą Paslaugų teikėjui pranešama raštu.</w:t>
      </w:r>
    </w:p>
    <w:p w14:paraId="6163769E" w14:textId="3290AA66" w:rsidR="00EF4F68" w:rsidRPr="00477181" w:rsidRDefault="00DF0EBE" w:rsidP="00477181">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Jei Paslaugų teikėjas dėl objektyvių aplinkybių, kurios nuo Paslaugų teikėjo nepriklauso, negali ištuštinti konteinerių pagal suderintą maršrutą arba grafike nustatytą dieną, Paslaugų teikėjo personalas privalo fiksuoti tokį atvejį ir pateikti informaciją Administratoriui suderintais informavimo būdais.</w:t>
      </w:r>
      <w:r w:rsidR="00477181">
        <w:rPr>
          <w:rFonts w:ascii="Times New Roman" w:hAnsi="Times New Roman" w:cs="Times New Roman"/>
          <w:lang w:val="lt-LT"/>
        </w:rPr>
        <w:t xml:space="preserve"> </w:t>
      </w:r>
      <w:r w:rsidRPr="00477181">
        <w:rPr>
          <w:rFonts w:ascii="Times New Roman" w:hAnsi="Times New Roman" w:cs="Times New Roman"/>
          <w:lang w:val="lt-LT"/>
        </w:rPr>
        <w:t>nurodant priežastį ir realiame laike įkeliant tai patvirtinančias fotofiksacijas su data ir laiku.</w:t>
      </w:r>
    </w:p>
    <w:p w14:paraId="616376A0" w14:textId="395D8D26" w:rsidR="00EF4F68" w:rsidRPr="00477181" w:rsidRDefault="00DF0EBE" w:rsidP="00477181">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Jeigu Paslaugų teikėjas dėl savo kaltės neištuštino konteinerio ir jis dėl to buvo</w:t>
      </w:r>
      <w:r w:rsidR="00477181">
        <w:rPr>
          <w:rFonts w:ascii="Times New Roman" w:hAnsi="Times New Roman" w:cs="Times New Roman"/>
          <w:lang w:val="lt-LT"/>
        </w:rPr>
        <w:t xml:space="preserve"> </w:t>
      </w:r>
      <w:r w:rsidRPr="00477181">
        <w:rPr>
          <w:rFonts w:ascii="Times New Roman" w:hAnsi="Times New Roman" w:cs="Times New Roman"/>
          <w:lang w:val="lt-LT"/>
        </w:rPr>
        <w:t>perpildytas, Paslaugų teikėjui taikomos sutartyje nustatytos sankcijos. Toks perpildytas konteineris, nepriklausomai nuo paskirtų sankcijų, turi būti ištuštintas ne vėliau kaip per 4 val., 5.8 - 5.9 punktuose nurodytu leidžiamu metu po perpildymo atliekomis fakto nustatymo ir Paslaugų teikėjo informavimo apie tai.</w:t>
      </w:r>
    </w:p>
    <w:p w14:paraId="616376A2" w14:textId="2278D655" w:rsidR="00EF4F68" w:rsidRDefault="00DF0EBE">
      <w:pPr>
        <w:pStyle w:val="Sraopastraipa"/>
        <w:numPr>
          <w:ilvl w:val="1"/>
          <w:numId w:val="11"/>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t xml:space="preserve">Paslaugų teikėjas įsipareigoja ne vėliau kaip per 12 val. nuo Administratoriaus nurodymo ištuštinti </w:t>
      </w:r>
      <w:r w:rsidR="00153F42" w:rsidRPr="6992D438">
        <w:rPr>
          <w:rFonts w:ascii="Times New Roman" w:hAnsi="Times New Roman" w:cs="Times New Roman"/>
          <w:lang w:val="lt-LT"/>
        </w:rPr>
        <w:t>Aliej</w:t>
      </w:r>
      <w:r w:rsidRPr="6992D438">
        <w:rPr>
          <w:rFonts w:ascii="Times New Roman" w:hAnsi="Times New Roman" w:cs="Times New Roman"/>
          <w:lang w:val="lt-LT"/>
        </w:rPr>
        <w:t>aus atliekų surinkimo konteinerį</w:t>
      </w:r>
      <w:r w:rsidR="6B0E0AF4" w:rsidRPr="6992D438">
        <w:rPr>
          <w:rFonts w:ascii="Times New Roman" w:hAnsi="Times New Roman" w:cs="Times New Roman"/>
          <w:lang w:val="lt-LT"/>
        </w:rPr>
        <w:t>.</w:t>
      </w:r>
      <w:r w:rsidR="000706DD">
        <w:rPr>
          <w:rFonts w:ascii="Times New Roman" w:hAnsi="Times New Roman" w:cs="Times New Roman"/>
          <w:lang w:val="lt-LT"/>
        </w:rPr>
        <w:t xml:space="preserve"> </w:t>
      </w:r>
      <w:r>
        <w:rPr>
          <w:rFonts w:ascii="Times New Roman" w:hAnsi="Times New Roman" w:cs="Times New Roman"/>
          <w:lang w:val="lt-LT"/>
        </w:rPr>
        <w:t xml:space="preserve">Paslaugų teikėjas turi teisę teikti pasiūlymus Administratoriui dėl </w:t>
      </w:r>
      <w:r w:rsidR="00153F42">
        <w:rPr>
          <w:rFonts w:ascii="Times New Roman" w:hAnsi="Times New Roman" w:cs="Times New Roman"/>
          <w:lang w:val="lt-LT"/>
        </w:rPr>
        <w:t>Aliej</w:t>
      </w:r>
      <w:r>
        <w:rPr>
          <w:rFonts w:ascii="Times New Roman" w:hAnsi="Times New Roman" w:cs="Times New Roman"/>
          <w:lang w:val="lt-LT"/>
        </w:rPr>
        <w:t>aus atliekų surinkimo konteinerių pastatymo vietų parinkimo ar pakeitimo.</w:t>
      </w:r>
    </w:p>
    <w:p w14:paraId="616376A5" w14:textId="1E59F9BC" w:rsidR="00EF4F68" w:rsidRPr="00477181" w:rsidRDefault="00DF0EBE" w:rsidP="1681800D">
      <w:pPr>
        <w:pStyle w:val="Sraopastraipa"/>
        <w:numPr>
          <w:ilvl w:val="1"/>
          <w:numId w:val="11"/>
        </w:numPr>
        <w:spacing w:after="0"/>
        <w:ind w:left="0" w:firstLine="567"/>
        <w:jc w:val="both"/>
        <w:rPr>
          <w:rFonts w:ascii="Times New Roman" w:hAnsi="Times New Roman" w:cs="Times New Roman"/>
          <w:lang w:val="lt-LT"/>
        </w:rPr>
      </w:pPr>
      <w:r w:rsidRPr="1681800D">
        <w:rPr>
          <w:rFonts w:ascii="Times New Roman" w:hAnsi="Times New Roman" w:cs="Times New Roman"/>
          <w:lang w:val="lt-LT"/>
        </w:rPr>
        <w:t xml:space="preserve">Transportavimo metu surinktos </w:t>
      </w:r>
      <w:r w:rsidR="00153F42">
        <w:rPr>
          <w:rFonts w:ascii="Times New Roman" w:hAnsi="Times New Roman" w:cs="Times New Roman"/>
          <w:lang w:val="lt-LT"/>
        </w:rPr>
        <w:t>Aliej</w:t>
      </w:r>
      <w:r w:rsidRPr="1681800D">
        <w:rPr>
          <w:rFonts w:ascii="Times New Roman" w:hAnsi="Times New Roman" w:cs="Times New Roman"/>
          <w:lang w:val="lt-LT"/>
        </w:rPr>
        <w:t>aus atliekos negali būti maišomos su kitų rūšių</w:t>
      </w:r>
      <w:r w:rsidR="00477181" w:rsidRPr="1681800D">
        <w:rPr>
          <w:rFonts w:ascii="Times New Roman" w:hAnsi="Times New Roman" w:cs="Times New Roman"/>
          <w:lang w:val="lt-LT"/>
        </w:rPr>
        <w:t xml:space="preserve"> </w:t>
      </w:r>
      <w:r w:rsidRPr="1681800D">
        <w:rPr>
          <w:rFonts w:ascii="Times New Roman" w:hAnsi="Times New Roman" w:cs="Times New Roman"/>
          <w:lang w:val="lt-LT"/>
        </w:rPr>
        <w:t>atliekomis</w:t>
      </w:r>
      <w:r w:rsidR="0B195BDA" w:rsidRPr="6772399E">
        <w:rPr>
          <w:rFonts w:ascii="Times New Roman" w:hAnsi="Times New Roman" w:cs="Times New Roman"/>
          <w:lang w:val="lt-LT"/>
        </w:rPr>
        <w:t xml:space="preserve"> </w:t>
      </w:r>
      <w:r w:rsidR="0B195BDA" w:rsidRPr="1C7B8E91">
        <w:rPr>
          <w:rFonts w:ascii="Times New Roman" w:hAnsi="Times New Roman" w:cs="Times New Roman"/>
          <w:lang w:val="lt-LT"/>
        </w:rPr>
        <w:t>bei</w:t>
      </w:r>
      <w:r w:rsidR="0B195BDA" w:rsidRPr="7B2452D4">
        <w:rPr>
          <w:rFonts w:ascii="Times New Roman" w:hAnsi="Times New Roman" w:cs="Times New Roman"/>
          <w:lang w:val="lt-LT"/>
        </w:rPr>
        <w:t xml:space="preserve"> ne</w:t>
      </w:r>
      <w:r w:rsidR="0B195BDA" w:rsidRPr="0030311D">
        <w:rPr>
          <w:rFonts w:ascii="Times New Roman" w:eastAsia="Times New Roman" w:hAnsi="Times New Roman" w:cs="Times New Roman"/>
          <w:lang w:val="lt-LT"/>
        </w:rPr>
        <w:t xml:space="preserve"> </w:t>
      </w:r>
      <w:r w:rsidR="0B195BDA" w:rsidRPr="0030311D">
        <w:rPr>
          <w:rFonts w:ascii="Times New Roman" w:eastAsia="Times New Roman" w:hAnsi="Times New Roman" w:cs="Times New Roman"/>
          <w:color w:val="333333"/>
          <w:lang w:val="lt-LT"/>
        </w:rPr>
        <w:t xml:space="preserve">komunaliniame atliekų sraute surinktomis </w:t>
      </w:r>
      <w:r w:rsidR="00153F42">
        <w:rPr>
          <w:rFonts w:ascii="Times New Roman" w:eastAsia="Times New Roman" w:hAnsi="Times New Roman" w:cs="Times New Roman"/>
          <w:color w:val="333333"/>
          <w:lang w:val="lt-LT"/>
        </w:rPr>
        <w:t>Aliej</w:t>
      </w:r>
      <w:r w:rsidR="0B195BDA" w:rsidRPr="0030311D">
        <w:rPr>
          <w:rFonts w:ascii="Times New Roman" w:eastAsia="Times New Roman" w:hAnsi="Times New Roman" w:cs="Times New Roman"/>
          <w:color w:val="333333"/>
          <w:lang w:val="lt-LT"/>
        </w:rPr>
        <w:t>aus atliekomis</w:t>
      </w:r>
      <w:r w:rsidRPr="0030311D">
        <w:rPr>
          <w:rFonts w:ascii="Times New Roman" w:eastAsia="Times New Roman" w:hAnsi="Times New Roman" w:cs="Times New Roman"/>
          <w:lang w:val="lt-LT"/>
        </w:rPr>
        <w:t>.</w:t>
      </w:r>
      <w:r w:rsidRPr="1681800D">
        <w:rPr>
          <w:rFonts w:ascii="Times New Roman" w:hAnsi="Times New Roman" w:cs="Times New Roman"/>
          <w:lang w:val="lt-LT"/>
        </w:rPr>
        <w:t xml:space="preserve"> Paslaugų teikėjui draudžiama </w:t>
      </w:r>
      <w:r w:rsidR="00153F42">
        <w:rPr>
          <w:rFonts w:ascii="Times New Roman" w:hAnsi="Times New Roman" w:cs="Times New Roman"/>
          <w:lang w:val="lt-LT"/>
        </w:rPr>
        <w:t>Aliej</w:t>
      </w:r>
      <w:r w:rsidRPr="1681800D">
        <w:rPr>
          <w:rFonts w:ascii="Times New Roman" w:hAnsi="Times New Roman" w:cs="Times New Roman"/>
          <w:lang w:val="lt-LT"/>
        </w:rPr>
        <w:t>aus atliekas maišyti su kitų savivaldybių teritorijoje</w:t>
      </w:r>
      <w:r w:rsidR="00477181" w:rsidRPr="1681800D">
        <w:rPr>
          <w:rFonts w:ascii="Times New Roman" w:hAnsi="Times New Roman" w:cs="Times New Roman"/>
          <w:lang w:val="lt-LT"/>
        </w:rPr>
        <w:t xml:space="preserve"> </w:t>
      </w:r>
      <w:r w:rsidRPr="1681800D">
        <w:rPr>
          <w:rFonts w:ascii="Times New Roman" w:hAnsi="Times New Roman" w:cs="Times New Roman"/>
          <w:lang w:val="lt-LT"/>
        </w:rPr>
        <w:t>surinktomis atliekomis. Už šiuos pažeidimus yra taikomos sutartyje numatytos pasekmės.</w:t>
      </w:r>
    </w:p>
    <w:p w14:paraId="616376A6" w14:textId="7CCE70DE" w:rsidR="00EF4F68" w:rsidRDefault="00DF0EBE">
      <w:pPr>
        <w:pStyle w:val="Sraopastraipa"/>
        <w:numPr>
          <w:ilvl w:val="1"/>
          <w:numId w:val="11"/>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vykdydamas paslaugą privalo laikytis visų galiojančių kelių eismo taisyklių, teikdamas paslaugą surenkant </w:t>
      </w:r>
      <w:r w:rsidR="00153F42">
        <w:rPr>
          <w:rFonts w:ascii="Times New Roman" w:hAnsi="Times New Roman" w:cs="Times New Roman"/>
          <w:lang w:val="lt-LT"/>
        </w:rPr>
        <w:t>Aliej</w:t>
      </w:r>
      <w:r>
        <w:rPr>
          <w:rFonts w:ascii="Times New Roman" w:hAnsi="Times New Roman" w:cs="Times New Roman"/>
          <w:lang w:val="lt-LT"/>
        </w:rPr>
        <w:t>aus atliekas negali naudoti transporto priemonėms neskirtų takų ar šaligatvių, taip pat konteinerių pastatymo ar jų ištuštinimo metu privalo su jais atidžiai elgtis, jų neapgadinti.</w:t>
      </w:r>
    </w:p>
    <w:p w14:paraId="616376A7" w14:textId="77777777" w:rsidR="00EF4F68" w:rsidRDefault="00EF4F68">
      <w:pPr>
        <w:pStyle w:val="Sraopastraipa"/>
        <w:spacing w:after="0"/>
        <w:ind w:left="567"/>
        <w:jc w:val="both"/>
        <w:rPr>
          <w:rFonts w:ascii="Times New Roman" w:hAnsi="Times New Roman" w:cs="Times New Roman"/>
          <w:lang w:val="lt-LT"/>
        </w:rPr>
      </w:pPr>
    </w:p>
    <w:p w14:paraId="616376A8" w14:textId="77777777" w:rsidR="00EF4F68" w:rsidRDefault="00DF0EBE">
      <w:pPr>
        <w:pStyle w:val="Sraopastraipa"/>
        <w:numPr>
          <w:ilvl w:val="0"/>
          <w:numId w:val="11"/>
        </w:numPr>
        <w:spacing w:after="0"/>
        <w:jc w:val="center"/>
        <w:rPr>
          <w:rFonts w:ascii="Times New Roman" w:hAnsi="Times New Roman" w:cs="Times New Roman"/>
          <w:b/>
          <w:bCs/>
          <w:lang w:val="lt-LT"/>
        </w:rPr>
      </w:pPr>
      <w:r>
        <w:rPr>
          <w:rFonts w:ascii="Times New Roman" w:hAnsi="Times New Roman" w:cs="Times New Roman"/>
          <w:b/>
          <w:bCs/>
          <w:lang w:val="lt-LT"/>
        </w:rPr>
        <w:t xml:space="preserve">TRANSPORTO PRIEMONĖS </w:t>
      </w:r>
    </w:p>
    <w:p w14:paraId="616376A9" w14:textId="16CCF11B" w:rsidR="00EF4F68" w:rsidRDefault="00153F42">
      <w:pPr>
        <w:spacing w:after="0"/>
        <w:jc w:val="center"/>
        <w:rPr>
          <w:rFonts w:ascii="Times New Roman" w:hAnsi="Times New Roman" w:cs="Times New Roman"/>
          <w:b/>
          <w:bCs/>
          <w:lang w:val="lt-LT"/>
        </w:rPr>
      </w:pPr>
      <w:r>
        <w:rPr>
          <w:rFonts w:ascii="Times New Roman" w:hAnsi="Times New Roman" w:cs="Times New Roman"/>
          <w:b/>
          <w:bCs/>
          <w:lang w:val="lt-LT"/>
        </w:rPr>
        <w:t>ALIEJ</w:t>
      </w:r>
      <w:r w:rsidR="00DF0EBE">
        <w:rPr>
          <w:rFonts w:ascii="Times New Roman" w:hAnsi="Times New Roman" w:cs="Times New Roman"/>
          <w:b/>
          <w:bCs/>
          <w:lang w:val="lt-LT"/>
        </w:rPr>
        <w:t>AUS ATLIEKOMS SURINKTI IR VEŽTI</w:t>
      </w:r>
    </w:p>
    <w:p w14:paraId="616376B0" w14:textId="7E6A6576" w:rsidR="00EF4F68" w:rsidRDefault="00EF4F68" w:rsidP="721F57D0">
      <w:pPr>
        <w:pStyle w:val="Sraopastraipa"/>
        <w:spacing w:after="0"/>
        <w:ind w:left="360"/>
        <w:jc w:val="both"/>
        <w:rPr>
          <w:rFonts w:ascii="Times New Roman" w:hAnsi="Times New Roman" w:cs="Times New Roman"/>
          <w:lang w:val="lt-LT"/>
        </w:rPr>
      </w:pPr>
    </w:p>
    <w:p w14:paraId="616376B2" w14:textId="52143E6D" w:rsidR="00EF4F68" w:rsidRPr="0030311D" w:rsidRDefault="00DF0EBE" w:rsidP="0030311D">
      <w:pPr>
        <w:pStyle w:val="Sraopastraipa"/>
        <w:numPr>
          <w:ilvl w:val="1"/>
          <w:numId w:val="11"/>
        </w:numPr>
        <w:spacing w:after="0"/>
        <w:ind w:left="0" w:firstLine="540"/>
        <w:jc w:val="both"/>
        <w:rPr>
          <w:rFonts w:ascii="Times New Roman" w:hAnsi="Times New Roman" w:cs="Times New Roman"/>
          <w:lang w:val="lt-LT"/>
        </w:rPr>
      </w:pPr>
      <w:r w:rsidRPr="0030311D">
        <w:rPr>
          <w:rFonts w:ascii="Times New Roman" w:hAnsi="Times New Roman" w:cs="Times New Roman"/>
          <w:lang w:val="lt-LT"/>
        </w:rPr>
        <w:t>Paslaugų teikėjas teikia paslaugas naudodamasis savo transporto priemonėmis</w:t>
      </w:r>
      <w:r w:rsidR="0012197E" w:rsidRPr="0030311D">
        <w:rPr>
          <w:rFonts w:ascii="Times New Roman" w:hAnsi="Times New Roman" w:cs="Times New Roman"/>
          <w:lang w:val="lt-LT"/>
        </w:rPr>
        <w:t xml:space="preserve"> </w:t>
      </w:r>
      <w:r w:rsidRPr="0030311D">
        <w:rPr>
          <w:rFonts w:ascii="Times New Roman" w:hAnsi="Times New Roman" w:cs="Times New Roman"/>
          <w:lang w:val="lt-LT"/>
        </w:rPr>
        <w:t>(priklausančiomis Paslaugų teikėjui nuosavybės teise arba valdomomis kitais teisiniais pagrindais). Transporto priemonių, kuriomis surenkamos ir transportuojamos atliekos, galingumas ir talpa turi būti tokie, kad tiktų susidarančiam atliekų kiekiui surinkti bei pervežti.</w:t>
      </w:r>
    </w:p>
    <w:p w14:paraId="616376B3"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4"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5"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6"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7"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8" w14:textId="77777777" w:rsidR="00EF4F68" w:rsidRDefault="00EF4F68">
      <w:pPr>
        <w:pStyle w:val="Sraopastraipa"/>
        <w:numPr>
          <w:ilvl w:val="0"/>
          <w:numId w:val="13"/>
        </w:numPr>
        <w:spacing w:after="0"/>
        <w:jc w:val="both"/>
        <w:rPr>
          <w:rFonts w:ascii="Times New Roman" w:hAnsi="Times New Roman" w:cs="Times New Roman"/>
          <w:vanish/>
          <w:lang w:val="lt-LT"/>
        </w:rPr>
      </w:pPr>
    </w:p>
    <w:p w14:paraId="616376B9" w14:textId="77777777" w:rsidR="00EF4F68" w:rsidRDefault="00EF4F68">
      <w:pPr>
        <w:pStyle w:val="Sraopastraipa"/>
        <w:numPr>
          <w:ilvl w:val="1"/>
          <w:numId w:val="13"/>
        </w:numPr>
        <w:spacing w:after="0"/>
        <w:jc w:val="both"/>
        <w:rPr>
          <w:rFonts w:ascii="Times New Roman" w:hAnsi="Times New Roman" w:cs="Times New Roman"/>
          <w:vanish/>
          <w:lang w:val="lt-LT"/>
        </w:rPr>
      </w:pPr>
    </w:p>
    <w:p w14:paraId="5AFD2A94" w14:textId="77777777" w:rsidR="00F1102C" w:rsidRDefault="00DF0EBE" w:rsidP="00F1102C">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Jei paslaugų teikėjas savo pasiūlyme nurodė, kad atliekų surinkimo ir vežimo</w:t>
      </w:r>
      <w:r w:rsidR="0012197E">
        <w:rPr>
          <w:rFonts w:ascii="Times New Roman" w:hAnsi="Times New Roman" w:cs="Times New Roman"/>
          <w:lang w:val="lt-LT"/>
        </w:rPr>
        <w:t xml:space="preserve"> </w:t>
      </w:r>
      <w:r w:rsidRPr="0012197E">
        <w:rPr>
          <w:rFonts w:ascii="Times New Roman" w:hAnsi="Times New Roman" w:cs="Times New Roman"/>
          <w:lang w:val="lt-LT"/>
        </w:rPr>
        <w:t xml:space="preserve">paslaugas įsipareigoja teikti tik elektromobiliais (juos pradedant naudoti teikiant paslaugas ne vėliau kaip per 6 mėnesių nuo sutarties įsigaliojimo dienos), jis paslaugų teikimui privalės naudoti tik elektromobilius ir šie elektromobiliai turės atitikti </w:t>
      </w:r>
      <w:r w:rsidRPr="00CA015F">
        <w:rPr>
          <w:rFonts w:ascii="Times New Roman" w:hAnsi="Times New Roman" w:cs="Times New Roman"/>
          <w:lang w:val="lt-LT"/>
        </w:rPr>
        <w:t>6.2.4-6.2.8</w:t>
      </w:r>
      <w:r w:rsidRPr="0012197E">
        <w:rPr>
          <w:rFonts w:ascii="Times New Roman" w:hAnsi="Times New Roman" w:cs="Times New Roman"/>
          <w:lang w:val="lt-LT"/>
        </w:rPr>
        <w:t xml:space="preserve"> punktų reikalavimus. Jei savo pasiūlyme paslaugų teikėjas neįsipareigojo paslaugų teikimui naudoti elektromobilių, kitokios pasitelkiamos transporto priemonės turi atitikti šiuos minimalius reikalavimus:</w:t>
      </w:r>
    </w:p>
    <w:p w14:paraId="616376BC" w14:textId="0DDD855C" w:rsidR="00EF4F68" w:rsidRPr="00F1102C" w:rsidRDefault="00DF0EBE" w:rsidP="00F1102C">
      <w:pPr>
        <w:pStyle w:val="Sraopastraipa"/>
        <w:numPr>
          <w:ilvl w:val="2"/>
          <w:numId w:val="13"/>
        </w:numPr>
        <w:spacing w:after="0"/>
        <w:ind w:left="0" w:firstLine="540"/>
        <w:jc w:val="both"/>
        <w:rPr>
          <w:rFonts w:ascii="Times New Roman" w:hAnsi="Times New Roman" w:cs="Times New Roman"/>
          <w:lang w:val="lt-LT"/>
        </w:rPr>
      </w:pPr>
      <w:r w:rsidRPr="00F1102C">
        <w:rPr>
          <w:rFonts w:ascii="Times New Roman" w:hAnsi="Times New Roman" w:cs="Times New Roman"/>
          <w:lang w:val="lt-LT"/>
        </w:rPr>
        <w:t>energijos vartojimo efektyvumo ir aplinkos apsaugos reikalavimus pagal Lietuvos</w:t>
      </w:r>
    </w:p>
    <w:p w14:paraId="782CF876" w14:textId="3885139C" w:rsidR="00E31B95" w:rsidRDefault="00DF0EBE" w:rsidP="00F1102C">
      <w:pPr>
        <w:spacing w:after="0"/>
        <w:jc w:val="both"/>
        <w:rPr>
          <w:rFonts w:ascii="Times New Roman" w:hAnsi="Times New Roman" w:cs="Times New Roman"/>
          <w:lang w:val="lt-LT"/>
        </w:rPr>
      </w:pPr>
      <w:r>
        <w:rPr>
          <w:rFonts w:ascii="Times New Roman" w:hAnsi="Times New Roman" w:cs="Times New Roman"/>
          <w:lang w:val="lt-LT"/>
        </w:rPr>
        <w:t>Respublikos susisiekimo ministro 2011 m. vasario 21 d. įsakymą Nr. 3-100 „Dėl Energijos</w:t>
      </w:r>
      <w:r w:rsidR="00477181">
        <w:rPr>
          <w:rFonts w:ascii="Times New Roman" w:hAnsi="Times New Roman" w:cs="Times New Roman"/>
          <w:lang w:val="lt-LT"/>
        </w:rPr>
        <w:t xml:space="preserve"> </w:t>
      </w:r>
      <w:r>
        <w:rPr>
          <w:rFonts w:ascii="Times New Roman" w:hAnsi="Times New Roman" w:cs="Times New Roman"/>
          <w:lang w:val="lt-LT"/>
        </w:rPr>
        <w:t>vartojimo efektyvumo ir aplinkos apsaugos reikalavimų, taikomų įsigyjant kelių transporto</w:t>
      </w:r>
      <w:r w:rsidR="00477181">
        <w:rPr>
          <w:rFonts w:ascii="Times New Roman" w:hAnsi="Times New Roman" w:cs="Times New Roman"/>
          <w:lang w:val="lt-LT"/>
        </w:rPr>
        <w:t xml:space="preserve"> </w:t>
      </w:r>
      <w:r>
        <w:rPr>
          <w:rFonts w:ascii="Times New Roman" w:hAnsi="Times New Roman" w:cs="Times New Roman"/>
          <w:lang w:val="lt-LT"/>
        </w:rPr>
        <w:t>priemones, nustatymo ir atvejų, kada juos privaloma taikyti, tvarkos aprašo patvirtinimo“ su</w:t>
      </w:r>
      <w:r w:rsidR="00477181">
        <w:rPr>
          <w:rFonts w:ascii="Times New Roman" w:hAnsi="Times New Roman" w:cs="Times New Roman"/>
          <w:lang w:val="lt-LT"/>
        </w:rPr>
        <w:t xml:space="preserve"> </w:t>
      </w:r>
      <w:r>
        <w:rPr>
          <w:rFonts w:ascii="Times New Roman" w:hAnsi="Times New Roman" w:cs="Times New Roman"/>
          <w:lang w:val="lt-LT"/>
        </w:rPr>
        <w:t>vėlesniais pakeitimais, arba kitą lygiavertį dokumentą;</w:t>
      </w:r>
    </w:p>
    <w:p w14:paraId="616376C3" w14:textId="6D5144BC" w:rsidR="00EF4F68" w:rsidRPr="0030311D" w:rsidRDefault="00E31B95" w:rsidP="0030311D">
      <w:pPr>
        <w:spacing w:after="0"/>
        <w:jc w:val="both"/>
        <w:rPr>
          <w:rFonts w:ascii="Times New Roman" w:hAnsi="Times New Roman" w:cs="Times New Roman"/>
          <w:lang w:val="lt-LT"/>
        </w:rPr>
      </w:pPr>
      <w:r>
        <w:rPr>
          <w:rFonts w:ascii="Times New Roman" w:hAnsi="Times New Roman" w:cs="Times New Roman"/>
          <w:lang w:val="lt-LT"/>
        </w:rPr>
        <w:t xml:space="preserve">         6.2.2. </w:t>
      </w:r>
      <w:r w:rsidR="00DF0EBE" w:rsidRPr="0030311D">
        <w:rPr>
          <w:rFonts w:ascii="Times New Roman" w:hAnsi="Times New Roman" w:cs="Times New Roman"/>
          <w:lang w:val="lt-LT"/>
        </w:rPr>
        <w:t>turi atitikti ne žemesnį kaip Euro 6 emisijos standartą arba ekologiškesnių ir</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ekonomiškesnių variklių oro taršos ribinius reikalavimus pagal 2007 m. birželio 20 d. Europos</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Parlamento ir Tarybos reglamentą (EB) Nr. 715/2007 ir vėlesnius pakeitimus arba kitą lygiavertį</w:t>
      </w:r>
    </w:p>
    <w:p w14:paraId="6AD7189D" w14:textId="06A9369D" w:rsidR="00E31B95" w:rsidRDefault="00DF0EBE">
      <w:pPr>
        <w:spacing w:after="0"/>
        <w:jc w:val="both"/>
        <w:rPr>
          <w:rFonts w:ascii="Times New Roman" w:hAnsi="Times New Roman" w:cs="Times New Roman"/>
          <w:lang w:val="lt-LT"/>
        </w:rPr>
      </w:pPr>
      <w:r>
        <w:rPr>
          <w:rFonts w:ascii="Times New Roman" w:hAnsi="Times New Roman" w:cs="Times New Roman"/>
          <w:lang w:val="lt-LT"/>
        </w:rPr>
        <w:t>dokumentą;</w:t>
      </w:r>
    </w:p>
    <w:p w14:paraId="60A731F4" w14:textId="14468C0F" w:rsidR="00E31B95" w:rsidRPr="0030311D" w:rsidRDefault="00E31B95" w:rsidP="0030311D">
      <w:pPr>
        <w:spacing w:after="0"/>
        <w:jc w:val="both"/>
        <w:rPr>
          <w:rFonts w:ascii="Times New Roman" w:hAnsi="Times New Roman" w:cs="Times New Roman"/>
          <w:lang w:val="lt-LT"/>
        </w:rPr>
      </w:pPr>
      <w:r>
        <w:rPr>
          <w:rFonts w:ascii="Times New Roman" w:hAnsi="Times New Roman" w:cs="Times New Roman"/>
          <w:lang w:val="lt-LT"/>
        </w:rPr>
        <w:t xml:space="preserve">        6.2.3. </w:t>
      </w:r>
      <w:r w:rsidR="00DF0EBE" w:rsidRPr="0030311D">
        <w:rPr>
          <w:rFonts w:ascii="Times New Roman" w:hAnsi="Times New Roman" w:cs="Times New Roman"/>
          <w:lang w:val="lt-LT"/>
        </w:rPr>
        <w:t>triukšmo lygis turi būti mažesnis už 102 dB (A) pagal Europos Parlamento ir</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Tarybos direktyvą 2000/14/EB „Dėl valstybių narių įstatymų, susijusių su lauko sąlygomis naudojamos įrangos į aplinką skleidžiamu triukšmu, derinimo“ (OL 2000 L 162) su vėlesniais pakeitimais, arba kitą lygiavertį dokumentą;</w:t>
      </w:r>
    </w:p>
    <w:p w14:paraId="2DF4F5D0" w14:textId="5E8B178D" w:rsidR="00E31B95" w:rsidRPr="0030311D" w:rsidRDefault="00E31B95" w:rsidP="0030311D">
      <w:pPr>
        <w:spacing w:after="0"/>
        <w:jc w:val="both"/>
        <w:rPr>
          <w:rFonts w:ascii="Times New Roman" w:hAnsi="Times New Roman" w:cs="Times New Roman"/>
          <w:lang w:val="lt-LT"/>
        </w:rPr>
      </w:pPr>
      <w:r>
        <w:rPr>
          <w:rFonts w:ascii="Times New Roman" w:hAnsi="Times New Roman" w:cs="Times New Roman"/>
          <w:lang w:val="lt-LT"/>
        </w:rPr>
        <w:t xml:space="preserve">        6.2.4. </w:t>
      </w:r>
      <w:r w:rsidR="00DF0EBE" w:rsidRPr="0030311D">
        <w:rPr>
          <w:rFonts w:ascii="Times New Roman" w:hAnsi="Times New Roman" w:cs="Times New Roman"/>
          <w:lang w:val="lt-LT"/>
        </w:rPr>
        <w:t>transporto priemonės turi atitikti Lietuvos Respublikoje galiojančius techninius</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reikalavimus, techniškai tvarkingos ir apdraustos privalomuoju civilinės atsakomybės draudimu;</w:t>
      </w:r>
    </w:p>
    <w:p w14:paraId="6CF9ACF6" w14:textId="701C525B" w:rsidR="00CA015F" w:rsidRPr="0030311D" w:rsidRDefault="00E31B95" w:rsidP="0030311D">
      <w:pPr>
        <w:spacing w:after="0"/>
        <w:jc w:val="both"/>
        <w:rPr>
          <w:rFonts w:ascii="Times New Roman" w:hAnsi="Times New Roman" w:cs="Times New Roman"/>
          <w:lang w:val="lt-LT"/>
        </w:rPr>
      </w:pPr>
      <w:r>
        <w:rPr>
          <w:rFonts w:ascii="Times New Roman" w:hAnsi="Times New Roman" w:cs="Times New Roman"/>
          <w:lang w:val="lt-LT"/>
        </w:rPr>
        <w:t xml:space="preserve">        </w:t>
      </w:r>
      <w:r w:rsidR="00CA015F">
        <w:rPr>
          <w:rFonts w:ascii="Times New Roman" w:hAnsi="Times New Roman" w:cs="Times New Roman"/>
          <w:lang w:val="lt-LT"/>
        </w:rPr>
        <w:t xml:space="preserve">6.2.5. </w:t>
      </w:r>
      <w:r w:rsidR="00DF0EBE" w:rsidRPr="0030311D">
        <w:rPr>
          <w:rFonts w:ascii="Times New Roman" w:hAnsi="Times New Roman" w:cs="Times New Roman"/>
          <w:lang w:val="lt-LT"/>
        </w:rPr>
        <w:t>automobilio kėbulas privalo būti uždaras ir švarus;</w:t>
      </w:r>
    </w:p>
    <w:p w14:paraId="597B064C" w14:textId="169412C1" w:rsidR="00CA015F" w:rsidRDefault="00CA015F" w:rsidP="00CA015F">
      <w:pPr>
        <w:spacing w:after="0"/>
        <w:jc w:val="both"/>
        <w:rPr>
          <w:rFonts w:ascii="Times New Roman" w:hAnsi="Times New Roman" w:cs="Times New Roman"/>
          <w:lang w:val="lt-LT"/>
        </w:rPr>
      </w:pPr>
      <w:r>
        <w:rPr>
          <w:rFonts w:ascii="Times New Roman" w:hAnsi="Times New Roman" w:cs="Times New Roman"/>
          <w:lang w:val="lt-LT"/>
        </w:rPr>
        <w:t xml:space="preserve">        6.2.6. </w:t>
      </w:r>
      <w:r w:rsidR="00DF0EBE" w:rsidRPr="0030311D">
        <w:rPr>
          <w:rFonts w:ascii="Times New Roman" w:hAnsi="Times New Roman" w:cs="Times New Roman"/>
          <w:lang w:val="lt-LT"/>
        </w:rPr>
        <w:t>transporto priemonės turi būti pritaikytos privažiuoti prie aptarnaujamų konteinerių</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 xml:space="preserve">ištuštinant atliekas į surenkančią transporto priemonę ir išvežti </w:t>
      </w:r>
      <w:r w:rsidR="00153F42" w:rsidRPr="0030311D">
        <w:rPr>
          <w:rFonts w:ascii="Times New Roman" w:hAnsi="Times New Roman" w:cs="Times New Roman"/>
          <w:lang w:val="lt-LT"/>
        </w:rPr>
        <w:t>Aliej</w:t>
      </w:r>
      <w:r w:rsidR="00DF0EBE" w:rsidRPr="0030311D">
        <w:rPr>
          <w:rFonts w:ascii="Times New Roman" w:hAnsi="Times New Roman" w:cs="Times New Roman"/>
          <w:lang w:val="lt-LT"/>
        </w:rPr>
        <w:t>aus atliekas tolimesniam sutvarkymui;</w:t>
      </w:r>
    </w:p>
    <w:p w14:paraId="0E08FC71" w14:textId="5054AA41" w:rsidR="00CA015F" w:rsidRPr="0030311D" w:rsidRDefault="00CA015F" w:rsidP="0030311D">
      <w:pPr>
        <w:spacing w:after="0"/>
        <w:jc w:val="both"/>
        <w:rPr>
          <w:rFonts w:ascii="Times New Roman" w:hAnsi="Times New Roman" w:cs="Times New Roman"/>
          <w:lang w:val="lt-LT"/>
        </w:rPr>
      </w:pPr>
      <w:r>
        <w:rPr>
          <w:rFonts w:ascii="Times New Roman" w:hAnsi="Times New Roman" w:cs="Times New Roman"/>
          <w:lang w:val="lt-LT"/>
        </w:rPr>
        <w:t xml:space="preserve">        6.2.7. </w:t>
      </w:r>
      <w:r w:rsidR="00DF0EBE" w:rsidRPr="0030311D">
        <w:rPr>
          <w:rFonts w:ascii="Times New Roman" w:hAnsi="Times New Roman" w:cs="Times New Roman"/>
          <w:lang w:val="lt-LT"/>
        </w:rPr>
        <w:t>visose transporto priemonėse, kuriomis surenkamos ir transportuojamos atliekos,</w:t>
      </w:r>
      <w:r w:rsidR="00477181" w:rsidRPr="0030311D">
        <w:rPr>
          <w:rFonts w:ascii="Times New Roman" w:hAnsi="Times New Roman" w:cs="Times New Roman"/>
          <w:lang w:val="lt-LT"/>
        </w:rPr>
        <w:t xml:space="preserve"> </w:t>
      </w:r>
      <w:r w:rsidR="00DF0EBE" w:rsidRPr="0030311D">
        <w:rPr>
          <w:rFonts w:ascii="Times New Roman" w:hAnsi="Times New Roman" w:cs="Times New Roman"/>
          <w:lang w:val="lt-LT"/>
        </w:rPr>
        <w:t>privalo būti sumontuotos geolokacijos, ir šių duomenų perdavimo realiame laike Administratoriui sistemos;</w:t>
      </w:r>
    </w:p>
    <w:p w14:paraId="61DF49BD" w14:textId="32B51DC6" w:rsidR="00CA015F" w:rsidRPr="0030311D" w:rsidRDefault="00CA015F" w:rsidP="0030311D">
      <w:pPr>
        <w:spacing w:after="0"/>
        <w:jc w:val="both"/>
        <w:rPr>
          <w:rFonts w:ascii="Times New Roman" w:hAnsi="Times New Roman" w:cs="Times New Roman"/>
          <w:lang w:val="lt-LT"/>
        </w:rPr>
      </w:pPr>
      <w:r>
        <w:rPr>
          <w:rFonts w:ascii="Times New Roman" w:hAnsi="Times New Roman" w:cs="Times New Roman"/>
          <w:lang w:val="lt-LT"/>
        </w:rPr>
        <w:t xml:space="preserve">        6.2.8. </w:t>
      </w:r>
      <w:r w:rsidR="00DF0EBE" w:rsidRPr="0030311D">
        <w:rPr>
          <w:rFonts w:ascii="Times New Roman" w:hAnsi="Times New Roman" w:cs="Times New Roman"/>
          <w:lang w:val="lt-LT"/>
        </w:rPr>
        <w:t>ant kiekvienos transporto priemonės turi būti uždėtas Paslaugų teikėjo logotipas.</w:t>
      </w:r>
      <w:r>
        <w:rPr>
          <w:rFonts w:ascii="Times New Roman" w:hAnsi="Times New Roman" w:cs="Times New Roman"/>
          <w:lang w:val="lt-LT"/>
        </w:rPr>
        <w:t xml:space="preserve"> </w:t>
      </w:r>
    </w:p>
    <w:p w14:paraId="616376D1" w14:textId="137F2C57" w:rsidR="00EF4F68" w:rsidRPr="0030311D" w:rsidRDefault="00DF0EBE" w:rsidP="0030311D">
      <w:pPr>
        <w:pStyle w:val="Sraopastraipa"/>
        <w:numPr>
          <w:ilvl w:val="1"/>
          <w:numId w:val="13"/>
        </w:numPr>
        <w:spacing w:after="0"/>
        <w:ind w:left="0" w:firstLine="450"/>
        <w:jc w:val="both"/>
        <w:rPr>
          <w:rFonts w:ascii="Times New Roman" w:hAnsi="Times New Roman" w:cs="Times New Roman"/>
          <w:lang w:val="lt-LT"/>
        </w:rPr>
      </w:pPr>
      <w:r w:rsidRPr="0030311D">
        <w:rPr>
          <w:rFonts w:ascii="Times New Roman" w:hAnsi="Times New Roman" w:cs="Times New Roman"/>
          <w:lang w:val="lt-LT"/>
        </w:rPr>
        <w:t>Paslaugų teikėjas turi užtikrinti, kad sugedus bet kuriai transporto priemonei, ji ne</w:t>
      </w:r>
      <w:r w:rsidR="00477181" w:rsidRPr="0030311D">
        <w:rPr>
          <w:rFonts w:ascii="Times New Roman" w:hAnsi="Times New Roman" w:cs="Times New Roman"/>
          <w:lang w:val="lt-LT"/>
        </w:rPr>
        <w:t xml:space="preserve"> </w:t>
      </w:r>
      <w:r w:rsidRPr="0030311D">
        <w:rPr>
          <w:rFonts w:ascii="Times New Roman" w:hAnsi="Times New Roman" w:cs="Times New Roman"/>
          <w:lang w:val="lt-LT"/>
        </w:rPr>
        <w:t>vėliau kaip kitą dieną būtų pakeista kita transporto priemone, atitinkančia techninės specifikacijos</w:t>
      </w:r>
      <w:r w:rsidR="00477181" w:rsidRPr="0030311D">
        <w:rPr>
          <w:rFonts w:ascii="Times New Roman" w:hAnsi="Times New Roman" w:cs="Times New Roman"/>
          <w:lang w:val="lt-LT"/>
        </w:rPr>
        <w:t xml:space="preserve"> </w:t>
      </w:r>
      <w:r w:rsidRPr="0030311D">
        <w:rPr>
          <w:rFonts w:ascii="Times New Roman" w:hAnsi="Times New Roman" w:cs="Times New Roman"/>
          <w:lang w:val="lt-LT"/>
        </w:rPr>
        <w:t>reikalavimus.</w:t>
      </w:r>
    </w:p>
    <w:p w14:paraId="616376D2" w14:textId="77777777" w:rsidR="00EF4F68" w:rsidRDefault="00EF4F68">
      <w:pPr>
        <w:spacing w:after="0"/>
        <w:jc w:val="both"/>
        <w:rPr>
          <w:rFonts w:ascii="Times New Roman" w:hAnsi="Times New Roman" w:cs="Times New Roman"/>
          <w:lang w:val="lt-LT"/>
        </w:rPr>
      </w:pPr>
    </w:p>
    <w:p w14:paraId="616376D3" w14:textId="694405DA" w:rsidR="00EF4F68" w:rsidRDefault="00153F42">
      <w:pPr>
        <w:pStyle w:val="Sraopastraipa"/>
        <w:numPr>
          <w:ilvl w:val="0"/>
          <w:numId w:val="13"/>
        </w:numPr>
        <w:spacing w:after="0"/>
        <w:jc w:val="center"/>
        <w:rPr>
          <w:rFonts w:ascii="Times New Roman" w:hAnsi="Times New Roman" w:cs="Times New Roman"/>
          <w:b/>
          <w:bCs/>
          <w:lang w:val="lt-LT"/>
        </w:rPr>
      </w:pPr>
      <w:r>
        <w:rPr>
          <w:rFonts w:ascii="Times New Roman" w:hAnsi="Times New Roman" w:cs="Times New Roman"/>
          <w:b/>
          <w:bCs/>
          <w:lang w:val="lt-LT"/>
        </w:rPr>
        <w:t>ALIEJ</w:t>
      </w:r>
      <w:r w:rsidR="00DF0EBE">
        <w:rPr>
          <w:rFonts w:ascii="Times New Roman" w:hAnsi="Times New Roman" w:cs="Times New Roman"/>
          <w:b/>
          <w:bCs/>
          <w:lang w:val="lt-LT"/>
        </w:rPr>
        <w:t>AUS ATLIEKŲ SURINKIMO KONTEINERIAI</w:t>
      </w:r>
    </w:p>
    <w:p w14:paraId="616376D4" w14:textId="77777777" w:rsidR="00EF4F68" w:rsidRDefault="00EF4F68">
      <w:pPr>
        <w:spacing w:after="0"/>
        <w:jc w:val="center"/>
        <w:rPr>
          <w:rFonts w:ascii="Times New Roman" w:hAnsi="Times New Roman" w:cs="Times New Roman"/>
          <w:b/>
          <w:bCs/>
          <w:lang w:val="lt-LT"/>
        </w:rPr>
      </w:pPr>
    </w:p>
    <w:p w14:paraId="616376D5" w14:textId="72194F3C" w:rsidR="00EF4F68" w:rsidRDefault="00DF0EBE" w:rsidP="59A000F4">
      <w:pPr>
        <w:pStyle w:val="Sraopastraipa"/>
        <w:numPr>
          <w:ilvl w:val="1"/>
          <w:numId w:val="13"/>
        </w:numPr>
        <w:spacing w:after="0"/>
        <w:ind w:left="0" w:firstLine="567"/>
        <w:jc w:val="both"/>
        <w:rPr>
          <w:rFonts w:ascii="Times New Roman" w:hAnsi="Times New Roman" w:cs="Times New Roman"/>
          <w:lang w:val="lt-LT"/>
        </w:rPr>
      </w:pPr>
      <w:r w:rsidRPr="1681800D">
        <w:rPr>
          <w:rFonts w:ascii="Times New Roman" w:hAnsi="Times New Roman" w:cs="Times New Roman"/>
          <w:lang w:val="lt-LT"/>
        </w:rPr>
        <w:t>Paslaugų teikimui Paslaugų teikėjas naudoja nuosavybės</w:t>
      </w:r>
      <w:r w:rsidR="009F16DA">
        <w:rPr>
          <w:rFonts w:ascii="Times New Roman" w:hAnsi="Times New Roman" w:cs="Times New Roman"/>
          <w:lang w:val="lt-LT"/>
        </w:rPr>
        <w:t>, panaudos ar kita</w:t>
      </w:r>
      <w:r w:rsidRPr="1681800D">
        <w:rPr>
          <w:rFonts w:ascii="Times New Roman" w:hAnsi="Times New Roman" w:cs="Times New Roman"/>
          <w:lang w:val="lt-LT"/>
        </w:rPr>
        <w:t xml:space="preserve"> </w:t>
      </w:r>
      <w:r w:rsidR="5C2E03BF" w:rsidRPr="1681800D">
        <w:rPr>
          <w:rFonts w:ascii="Times New Roman" w:hAnsi="Times New Roman" w:cs="Times New Roman"/>
          <w:lang w:val="lt-LT"/>
        </w:rPr>
        <w:t xml:space="preserve">teise </w:t>
      </w:r>
      <w:r w:rsidR="00AB1618">
        <w:rPr>
          <w:rFonts w:ascii="Times New Roman" w:hAnsi="Times New Roman" w:cs="Times New Roman"/>
          <w:lang w:val="lt-LT"/>
        </w:rPr>
        <w:t>valdomus</w:t>
      </w:r>
      <w:r w:rsidR="00AB1618" w:rsidRPr="1681800D">
        <w:rPr>
          <w:rFonts w:ascii="Times New Roman" w:hAnsi="Times New Roman" w:cs="Times New Roman"/>
          <w:lang w:val="lt-LT"/>
        </w:rPr>
        <w:t xml:space="preserve"> </w:t>
      </w:r>
      <w:r w:rsidR="00153F42">
        <w:rPr>
          <w:rFonts w:ascii="Times New Roman" w:hAnsi="Times New Roman" w:cs="Times New Roman"/>
          <w:lang w:val="lt-LT"/>
        </w:rPr>
        <w:t>Aliej</w:t>
      </w:r>
      <w:r w:rsidRPr="1681800D">
        <w:rPr>
          <w:rFonts w:ascii="Times New Roman" w:hAnsi="Times New Roman" w:cs="Times New Roman"/>
          <w:lang w:val="lt-LT"/>
        </w:rPr>
        <w:t>aus atliekų surinkimo konteinerius.</w:t>
      </w:r>
    </w:p>
    <w:p w14:paraId="616376D6" w14:textId="415C03F9" w:rsidR="00EF4F68" w:rsidRDefault="00153F42">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Pr>
          <w:rFonts w:ascii="Times New Roman" w:hAnsi="Times New Roman" w:cs="Times New Roman"/>
          <w:lang w:val="lt-LT"/>
        </w:rPr>
        <w:t xml:space="preserve">aus surinkimo konteineris skirtas atskiram </w:t>
      </w:r>
      <w:r>
        <w:rPr>
          <w:rFonts w:ascii="Times New Roman" w:hAnsi="Times New Roman" w:cs="Times New Roman"/>
          <w:lang w:val="lt-LT"/>
        </w:rPr>
        <w:t>Aliej</w:t>
      </w:r>
      <w:r w:rsidR="00DF0EBE">
        <w:rPr>
          <w:rFonts w:ascii="Times New Roman" w:hAnsi="Times New Roman" w:cs="Times New Roman"/>
          <w:lang w:val="lt-LT"/>
        </w:rPr>
        <w:t>aus surinkimui iš gyventojų, siekiant užtikrinti maksimalų atliekų rūšiavimą bei tvarkymą.</w:t>
      </w:r>
    </w:p>
    <w:p w14:paraId="616376D7" w14:textId="0211445F" w:rsidR="00EF4F68" w:rsidRDefault="00153F42">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Pr>
          <w:rFonts w:ascii="Times New Roman" w:hAnsi="Times New Roman" w:cs="Times New Roman"/>
          <w:lang w:val="lt-LT"/>
        </w:rPr>
        <w:t>aus atliekų konteinerio bendrieji reikalavimai:</w:t>
      </w:r>
    </w:p>
    <w:p w14:paraId="616376D8" w14:textId="77777777"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Medžiaga - didelio tankio polietileno (HDPE), atsparaus UV spinduliams, cheminėms medžiagoms ir mechaniniams pažeidimams;</w:t>
      </w:r>
    </w:p>
    <w:p w14:paraId="616376D9" w14:textId="77777777"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Spalva - išorinis korpusas – juodas /pilkas;</w:t>
      </w:r>
    </w:p>
    <w:p w14:paraId="616376DA" w14:textId="2F41E8A9"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Įmetimo anga - viršutinėje dalyje, skersmuo – nuo 240 mm iki 340 mm, su guminėmis apsaugomis, pritaikyta žmonėms su negalia;</w:t>
      </w:r>
    </w:p>
    <w:p w14:paraId="616376DB" w14:textId="77777777"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Užraktas - integruota spyna, apsauganti nuo neteisėto priėjimo ir ištuštinimo;</w:t>
      </w:r>
    </w:p>
    <w:p w14:paraId="616376DC" w14:textId="6B78ACFA" w:rsidR="00EF4F68" w:rsidRDefault="00DF0EBE">
      <w:pPr>
        <w:pStyle w:val="Sraopastraipa"/>
        <w:numPr>
          <w:ilvl w:val="2"/>
          <w:numId w:val="13"/>
        </w:numPr>
        <w:spacing w:after="0"/>
        <w:ind w:left="0" w:firstLine="567"/>
        <w:jc w:val="both"/>
        <w:rPr>
          <w:rFonts w:ascii="Times New Roman" w:hAnsi="Times New Roman" w:cs="Times New Roman"/>
          <w:lang w:val="lt-LT"/>
        </w:rPr>
      </w:pPr>
      <w:r w:rsidRPr="4508260B">
        <w:rPr>
          <w:rFonts w:ascii="Times New Roman" w:hAnsi="Times New Roman" w:cs="Times New Roman"/>
          <w:lang w:val="lt-LT"/>
        </w:rPr>
        <w:t xml:space="preserve">Tūrio daviklis – </w:t>
      </w:r>
      <w:r w:rsidR="00153F42">
        <w:rPr>
          <w:rFonts w:ascii="Times New Roman" w:hAnsi="Times New Roman" w:cs="Times New Roman"/>
          <w:lang w:val="lt-LT"/>
        </w:rPr>
        <w:t>Aliej</w:t>
      </w:r>
      <w:r w:rsidRPr="4508260B">
        <w:rPr>
          <w:rFonts w:ascii="Times New Roman" w:hAnsi="Times New Roman" w:cs="Times New Roman"/>
          <w:lang w:val="lt-LT"/>
        </w:rPr>
        <w:t>aus atliekų surinkimo konteineriai turi būti aprūpinti tūrio davikliu, kuris automatiniu būdų perduoda informaciją apie konteinerio užpildymą ir galimus temperatūros pokyčius, vietos pozicijos pasikeitimą;</w:t>
      </w:r>
    </w:p>
    <w:p w14:paraId="616376DD" w14:textId="4463D17A"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Atsparumas / Sandarumas - išorės temperatūra nuo -20 °C iki +60 °C, sandarumas </w:t>
      </w:r>
      <w:r w:rsidR="00153F42">
        <w:rPr>
          <w:rFonts w:ascii="Times New Roman" w:hAnsi="Times New Roman" w:cs="Times New Roman"/>
          <w:lang w:val="lt-LT"/>
        </w:rPr>
        <w:t>Aliej</w:t>
      </w:r>
      <w:r>
        <w:rPr>
          <w:rFonts w:ascii="Times New Roman" w:hAnsi="Times New Roman" w:cs="Times New Roman"/>
          <w:lang w:val="lt-LT"/>
        </w:rPr>
        <w:t xml:space="preserve">aus išsiliejimui į išorė, medžiagos atsparumas </w:t>
      </w:r>
      <w:r w:rsidR="00153F42">
        <w:rPr>
          <w:rFonts w:ascii="Times New Roman" w:hAnsi="Times New Roman" w:cs="Times New Roman"/>
          <w:lang w:val="lt-LT"/>
        </w:rPr>
        <w:t>Aliej</w:t>
      </w:r>
      <w:r>
        <w:rPr>
          <w:rFonts w:ascii="Times New Roman" w:hAnsi="Times New Roman" w:cs="Times New Roman"/>
          <w:lang w:val="lt-LT"/>
        </w:rPr>
        <w:t>ams, riebalams ir plovikliams.</w:t>
      </w:r>
    </w:p>
    <w:p w14:paraId="616376E1" w14:textId="4468080B" w:rsidR="00EF4F68" w:rsidRPr="0023123C" w:rsidRDefault="00DF0EBE" w:rsidP="0023123C">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privalo užtikrinti, kad Vilniaus miesto savivaldybės</w:t>
      </w:r>
      <w:r w:rsidR="0023123C">
        <w:rPr>
          <w:rFonts w:ascii="Times New Roman" w:hAnsi="Times New Roman" w:cs="Times New Roman"/>
          <w:lang w:val="lt-LT"/>
        </w:rPr>
        <w:t xml:space="preserve"> </w:t>
      </w:r>
      <w:r>
        <w:rPr>
          <w:rFonts w:ascii="Times New Roman" w:hAnsi="Times New Roman" w:cs="Times New Roman"/>
          <w:lang w:val="lt-LT"/>
        </w:rPr>
        <w:t>teritorijoje</w:t>
      </w:r>
      <w:r w:rsidR="0023123C">
        <w:rPr>
          <w:rFonts w:ascii="Times New Roman" w:hAnsi="Times New Roman" w:cs="Times New Roman"/>
          <w:lang w:val="lt-LT"/>
        </w:rPr>
        <w:t xml:space="preserve"> </w:t>
      </w:r>
      <w:r w:rsidRPr="0023123C">
        <w:rPr>
          <w:rFonts w:ascii="Times New Roman" w:hAnsi="Times New Roman" w:cs="Times New Roman"/>
          <w:lang w:val="lt-LT"/>
        </w:rPr>
        <w:t xml:space="preserve">naudojami ir aptarnaujami </w:t>
      </w:r>
      <w:r w:rsidR="00153F42">
        <w:rPr>
          <w:rFonts w:ascii="Times New Roman" w:hAnsi="Times New Roman" w:cs="Times New Roman"/>
          <w:lang w:val="lt-LT"/>
        </w:rPr>
        <w:t>Aliej</w:t>
      </w:r>
      <w:r w:rsidRPr="0023123C">
        <w:rPr>
          <w:rFonts w:ascii="Times New Roman" w:hAnsi="Times New Roman" w:cs="Times New Roman"/>
          <w:lang w:val="lt-LT"/>
        </w:rPr>
        <w:t>aus atliekų surinkimo konteineriai paslaugų teikimo metu būtų</w:t>
      </w:r>
      <w:r w:rsidR="0023123C">
        <w:rPr>
          <w:rFonts w:ascii="Times New Roman" w:hAnsi="Times New Roman" w:cs="Times New Roman"/>
          <w:lang w:val="lt-LT"/>
        </w:rPr>
        <w:t xml:space="preserve"> </w:t>
      </w:r>
      <w:r w:rsidRPr="0023123C">
        <w:rPr>
          <w:rFonts w:ascii="Times New Roman" w:hAnsi="Times New Roman" w:cs="Times New Roman"/>
          <w:lang w:val="lt-LT"/>
        </w:rPr>
        <w:t>techniškai tvarkingi ir geros estetinės išvaizdos, švarūs. Prarasti ar nepataisomai sugadinti, susidėvėję ar remonto bei atnaujinimo reikalaujantys konteineriai turi būti keičiami naujais pagal</w:t>
      </w:r>
      <w:r w:rsidR="0023123C">
        <w:rPr>
          <w:rFonts w:ascii="Times New Roman" w:hAnsi="Times New Roman" w:cs="Times New Roman"/>
          <w:lang w:val="lt-LT"/>
        </w:rPr>
        <w:t xml:space="preserve"> </w:t>
      </w:r>
      <w:r w:rsidRPr="0023123C">
        <w:rPr>
          <w:rFonts w:ascii="Times New Roman" w:hAnsi="Times New Roman" w:cs="Times New Roman"/>
          <w:lang w:val="lt-LT"/>
        </w:rPr>
        <w:t>Administratoriaus nurodymą.</w:t>
      </w:r>
    </w:p>
    <w:p w14:paraId="616376E3" w14:textId="660955DA" w:rsidR="00EF4F68" w:rsidRPr="0023123C" w:rsidRDefault="00DF0EBE" w:rsidP="0023123C">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Ant visų paslaugų teikimui naudojamų konteinerių turi būti pritvirtinti, užklijuoti, suderinti su Administratoriumi Paslaugų teikėjo informaciniai lipdukai,</w:t>
      </w:r>
      <w:r w:rsidRPr="0023123C">
        <w:rPr>
          <w:rFonts w:ascii="Times New Roman" w:hAnsi="Times New Roman" w:cs="Times New Roman"/>
          <w:lang w:val="lt-LT"/>
        </w:rPr>
        <w:t xml:space="preserve"> konteinerių identifikaciniai numeriai.</w:t>
      </w:r>
    </w:p>
    <w:p w14:paraId="616376E5" w14:textId="0F2F6D75" w:rsidR="00EF4F68" w:rsidRPr="00357B7A" w:rsidRDefault="00DF0EBE" w:rsidP="00357B7A">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privalo pakeisti </w:t>
      </w:r>
      <w:r w:rsidR="00153F42">
        <w:rPr>
          <w:rFonts w:ascii="Times New Roman" w:hAnsi="Times New Roman" w:cs="Times New Roman"/>
          <w:lang w:val="lt-LT"/>
        </w:rPr>
        <w:t>Aliej</w:t>
      </w:r>
      <w:r>
        <w:rPr>
          <w:rFonts w:ascii="Times New Roman" w:hAnsi="Times New Roman" w:cs="Times New Roman"/>
          <w:lang w:val="lt-LT"/>
        </w:rPr>
        <w:t>aus atliekų surinkimo konteinerio informacinį</w:t>
      </w:r>
      <w:r w:rsidR="00357B7A">
        <w:rPr>
          <w:rFonts w:ascii="Times New Roman" w:hAnsi="Times New Roman" w:cs="Times New Roman"/>
          <w:lang w:val="lt-LT"/>
        </w:rPr>
        <w:t xml:space="preserve"> </w:t>
      </w:r>
      <w:r w:rsidRPr="00357B7A">
        <w:rPr>
          <w:rFonts w:ascii="Times New Roman" w:hAnsi="Times New Roman" w:cs="Times New Roman"/>
          <w:lang w:val="lt-LT"/>
        </w:rPr>
        <w:t>lipduką per 3 (tris) darbo dienas, jei šis yra sugadintas, neįskaitomas, apipaišytas.</w:t>
      </w:r>
    </w:p>
    <w:p w14:paraId="616376E6" w14:textId="2986CC24"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Paslaugų teikėjas privalo pakeisti </w:t>
      </w:r>
      <w:r w:rsidR="00153F42">
        <w:rPr>
          <w:rFonts w:ascii="Times New Roman" w:hAnsi="Times New Roman" w:cs="Times New Roman"/>
          <w:lang w:val="lt-LT"/>
        </w:rPr>
        <w:t>Aliej</w:t>
      </w:r>
      <w:r>
        <w:rPr>
          <w:rFonts w:ascii="Times New Roman" w:hAnsi="Times New Roman" w:cs="Times New Roman"/>
          <w:lang w:val="lt-LT"/>
        </w:rPr>
        <w:t>aus atliekų surinkimo konteinerio identifikacinį numerį per 3 (tris) darbo dienas, jei jis yra neįskaitomas, apipaišytas, iš dalies nuplėštas.</w:t>
      </w:r>
    </w:p>
    <w:p w14:paraId="616376E7" w14:textId="3352421E" w:rsidR="00EF4F68" w:rsidRDefault="00153F42">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Pr>
          <w:rFonts w:ascii="Times New Roman" w:hAnsi="Times New Roman" w:cs="Times New Roman"/>
          <w:lang w:val="lt-LT"/>
        </w:rPr>
        <w:t>aus atliekų surinkimo konteineris turi būti visada užrakintas, o užraktas tvarkingas. Jeigu užraktas netvarkingas Paslaugų teikėjas turi jį suremontuoti arba pakeisti per 5 (penkias) darbo dienas.</w:t>
      </w:r>
    </w:p>
    <w:p w14:paraId="616376EB" w14:textId="45E78493" w:rsidR="00EF4F68" w:rsidRPr="00477181" w:rsidRDefault="00DF0EBE" w:rsidP="00477181">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privalo plauti ir dezinfekuoti konteinerius ne rečiau kaip 2 (du)</w:t>
      </w:r>
      <w:r w:rsidR="00477181">
        <w:rPr>
          <w:rFonts w:ascii="Times New Roman" w:hAnsi="Times New Roman" w:cs="Times New Roman"/>
          <w:lang w:val="lt-LT"/>
        </w:rPr>
        <w:t xml:space="preserve"> </w:t>
      </w:r>
      <w:r w:rsidRPr="00477181">
        <w:rPr>
          <w:rFonts w:ascii="Times New Roman" w:hAnsi="Times New Roman" w:cs="Times New Roman"/>
          <w:lang w:val="lt-LT"/>
        </w:rPr>
        <w:t xml:space="preserve">kartus per metus, vadovaudamasis </w:t>
      </w:r>
      <w:r w:rsidR="00CA68FB">
        <w:rPr>
          <w:rFonts w:ascii="Times New Roman" w:hAnsi="Times New Roman" w:cs="Times New Roman"/>
          <w:lang w:val="lt-LT"/>
        </w:rPr>
        <w:t xml:space="preserve">galiojančiais </w:t>
      </w:r>
      <w:r w:rsidRPr="00477181">
        <w:rPr>
          <w:rFonts w:ascii="Times New Roman" w:hAnsi="Times New Roman" w:cs="Times New Roman"/>
          <w:lang w:val="lt-LT"/>
        </w:rPr>
        <w:t>higienos reikalavimais, pagal suderintą su Administratoriumi</w:t>
      </w:r>
      <w:r w:rsidR="00477181">
        <w:rPr>
          <w:rFonts w:ascii="Times New Roman" w:hAnsi="Times New Roman" w:cs="Times New Roman"/>
          <w:lang w:val="lt-LT"/>
        </w:rPr>
        <w:t xml:space="preserve"> </w:t>
      </w:r>
      <w:r w:rsidRPr="00477181">
        <w:rPr>
          <w:rFonts w:ascii="Times New Roman" w:hAnsi="Times New Roman" w:cs="Times New Roman"/>
          <w:lang w:val="lt-LT"/>
        </w:rPr>
        <w:t>grafiką. Grafikas turi būti patvirtintas ir pateiktas Administratoriui derini</w:t>
      </w:r>
      <w:r w:rsidR="00CA68FB">
        <w:rPr>
          <w:rFonts w:ascii="Times New Roman" w:hAnsi="Times New Roman" w:cs="Times New Roman"/>
          <w:lang w:val="lt-LT"/>
        </w:rPr>
        <w:t>mui</w:t>
      </w:r>
      <w:r w:rsidRPr="00477181">
        <w:rPr>
          <w:rFonts w:ascii="Times New Roman" w:hAnsi="Times New Roman" w:cs="Times New Roman"/>
          <w:lang w:val="lt-LT"/>
        </w:rPr>
        <w:t xml:space="preserve"> per pasiruošimo laikotarpį. Grafikas turi būti sudaromas taip, kad tarp plovimų būtų ne mažesnis kaip 6 mėnesių</w:t>
      </w:r>
      <w:r w:rsidR="00477181">
        <w:rPr>
          <w:rFonts w:ascii="Times New Roman" w:hAnsi="Times New Roman" w:cs="Times New Roman"/>
          <w:lang w:val="lt-LT"/>
        </w:rPr>
        <w:t xml:space="preserve"> </w:t>
      </w:r>
      <w:r w:rsidR="00D52D8A">
        <w:rPr>
          <w:rFonts w:ascii="Times New Roman" w:hAnsi="Times New Roman" w:cs="Times New Roman"/>
          <w:lang w:val="lt-LT"/>
        </w:rPr>
        <w:t>intervalas</w:t>
      </w:r>
      <w:r w:rsidRPr="00477181">
        <w:rPr>
          <w:rFonts w:ascii="Times New Roman" w:hAnsi="Times New Roman" w:cs="Times New Roman"/>
          <w:lang w:val="lt-LT"/>
        </w:rPr>
        <w:t>.</w:t>
      </w:r>
    </w:p>
    <w:p w14:paraId="616376EE" w14:textId="285AE92D" w:rsidR="00EF4F68" w:rsidRPr="00477181" w:rsidRDefault="00DF0EBE" w:rsidP="00477181">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Prieš kiekvieną konteinerių plovimą ir dezinfekavimą, Administratorius turi būti</w:t>
      </w:r>
      <w:r w:rsidR="00477181">
        <w:rPr>
          <w:rFonts w:ascii="Times New Roman" w:hAnsi="Times New Roman" w:cs="Times New Roman"/>
          <w:lang w:val="lt-LT"/>
        </w:rPr>
        <w:t xml:space="preserve"> </w:t>
      </w:r>
      <w:r w:rsidRPr="00477181">
        <w:rPr>
          <w:rFonts w:ascii="Times New Roman" w:hAnsi="Times New Roman" w:cs="Times New Roman"/>
          <w:lang w:val="lt-LT"/>
        </w:rPr>
        <w:t>informuojamas raštu prieš 3 (tris) darbo dienas. Dezinfekavimui naudojami biocidai turi atitikti</w:t>
      </w:r>
      <w:r w:rsidR="00477181">
        <w:rPr>
          <w:rFonts w:ascii="Times New Roman" w:hAnsi="Times New Roman" w:cs="Times New Roman"/>
          <w:lang w:val="lt-LT"/>
        </w:rPr>
        <w:t xml:space="preserve"> </w:t>
      </w:r>
      <w:r w:rsidRPr="00477181">
        <w:rPr>
          <w:rFonts w:ascii="Times New Roman" w:hAnsi="Times New Roman" w:cs="Times New Roman"/>
          <w:lang w:val="lt-LT"/>
        </w:rPr>
        <w:t>Lietuvos ir Europos Sąjungos teisės aktais nustatytus reikalavimus.</w:t>
      </w:r>
    </w:p>
    <w:p w14:paraId="616376EF" w14:textId="77777777"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privalo plovimui naudoti aukšto slėgio įrangą bei kitas priemones, kurios užtikrintų konteinerio švarą – ant plaunamų konteinerių korpusų rastus atsiklijavusius informacinius lipdukus ar identifikacinius numerius pritvirtinti arba pakeisti naujais.</w:t>
      </w:r>
    </w:p>
    <w:p w14:paraId="616376F1" w14:textId="5DD5E739" w:rsidR="00EF4F68" w:rsidRPr="00477181" w:rsidRDefault="00DF0EBE" w:rsidP="00477181">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 xml:space="preserve">Apipaišytus </w:t>
      </w:r>
      <w:r w:rsidR="00153F42">
        <w:rPr>
          <w:rFonts w:ascii="Times New Roman" w:hAnsi="Times New Roman" w:cs="Times New Roman"/>
          <w:lang w:val="lt-LT"/>
        </w:rPr>
        <w:t>Aliej</w:t>
      </w:r>
      <w:r>
        <w:rPr>
          <w:rFonts w:ascii="Times New Roman" w:hAnsi="Times New Roman" w:cs="Times New Roman"/>
          <w:lang w:val="lt-LT"/>
        </w:rPr>
        <w:t>aus atliekų surinkimo konteinerius privalu nuvalyti, nuplauti arba</w:t>
      </w:r>
      <w:r w:rsidR="00477181">
        <w:rPr>
          <w:rFonts w:ascii="Times New Roman" w:hAnsi="Times New Roman" w:cs="Times New Roman"/>
          <w:lang w:val="lt-LT"/>
        </w:rPr>
        <w:t xml:space="preserve"> </w:t>
      </w:r>
      <w:r w:rsidRPr="00477181">
        <w:rPr>
          <w:rFonts w:ascii="Times New Roman" w:hAnsi="Times New Roman" w:cs="Times New Roman"/>
          <w:lang w:val="lt-LT"/>
        </w:rPr>
        <w:t>perdažyti ta pačia spalva ne vėliau kaip sekančio konteinerio ištuštinimo metu arba per 5 d. d. nuo Administratoriaus nurodymo.</w:t>
      </w:r>
    </w:p>
    <w:p w14:paraId="616376F2" w14:textId="72145E28"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Nustačius, kad </w:t>
      </w:r>
      <w:r w:rsidR="00153F42">
        <w:rPr>
          <w:rFonts w:ascii="Times New Roman" w:hAnsi="Times New Roman" w:cs="Times New Roman"/>
          <w:lang w:val="lt-LT"/>
        </w:rPr>
        <w:t>Aliej</w:t>
      </w:r>
      <w:r>
        <w:rPr>
          <w:rFonts w:ascii="Times New Roman" w:hAnsi="Times New Roman" w:cs="Times New Roman"/>
          <w:lang w:val="lt-LT"/>
        </w:rPr>
        <w:t>aus atliekų surinkimo konteineris sugadintas, techniškai netvarkingas ir netinkamas naudoti nedelsiant informuoti Administratorių.</w:t>
      </w:r>
    </w:p>
    <w:p w14:paraId="616376F3" w14:textId="77777777" w:rsidR="00EF4F68" w:rsidRDefault="00EF4F68">
      <w:pPr>
        <w:spacing w:after="0"/>
        <w:jc w:val="both"/>
        <w:rPr>
          <w:rFonts w:ascii="Times New Roman" w:hAnsi="Times New Roman" w:cs="Times New Roman"/>
          <w:b/>
          <w:bCs/>
          <w:lang w:val="lt-LT"/>
        </w:rPr>
      </w:pPr>
    </w:p>
    <w:p w14:paraId="616376F4" w14:textId="77777777" w:rsidR="00EF4F68" w:rsidRDefault="00DF0EBE">
      <w:pPr>
        <w:pStyle w:val="Sraopastraipa"/>
        <w:numPr>
          <w:ilvl w:val="0"/>
          <w:numId w:val="13"/>
        </w:numPr>
        <w:spacing w:after="0"/>
        <w:jc w:val="center"/>
        <w:rPr>
          <w:rFonts w:ascii="Times New Roman" w:hAnsi="Times New Roman" w:cs="Times New Roman"/>
          <w:b/>
          <w:bCs/>
          <w:lang w:val="lt-LT"/>
        </w:rPr>
      </w:pPr>
      <w:r>
        <w:rPr>
          <w:rFonts w:ascii="Times New Roman" w:hAnsi="Times New Roman" w:cs="Times New Roman"/>
          <w:b/>
          <w:bCs/>
          <w:lang w:val="lt-LT"/>
        </w:rPr>
        <w:t>PASLAUGŲ TEIKĖJAS IR JO KOMANDA</w:t>
      </w:r>
    </w:p>
    <w:p w14:paraId="616376F5" w14:textId="77777777" w:rsidR="00EF4F68" w:rsidRDefault="00EF4F68">
      <w:pPr>
        <w:spacing w:after="0"/>
        <w:jc w:val="both"/>
        <w:rPr>
          <w:rFonts w:ascii="Times New Roman" w:hAnsi="Times New Roman" w:cs="Times New Roman"/>
          <w:b/>
          <w:bCs/>
          <w:lang w:val="lt-LT"/>
        </w:rPr>
      </w:pPr>
    </w:p>
    <w:p w14:paraId="616376F7" w14:textId="08331C83" w:rsidR="00EF4F68" w:rsidRPr="00477181" w:rsidRDefault="00DF0EBE" w:rsidP="00477181">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teikėjo komandą sudaro Paslaugų teikėjo organizacijos darbuotojai, už</w:t>
      </w:r>
      <w:r w:rsidR="00477181">
        <w:rPr>
          <w:rFonts w:ascii="Times New Roman" w:hAnsi="Times New Roman" w:cs="Times New Roman"/>
          <w:lang w:val="lt-LT"/>
        </w:rPr>
        <w:t xml:space="preserve"> </w:t>
      </w:r>
      <w:r w:rsidRPr="00477181">
        <w:rPr>
          <w:rFonts w:ascii="Times New Roman" w:hAnsi="Times New Roman" w:cs="Times New Roman"/>
          <w:lang w:val="lt-LT"/>
        </w:rPr>
        <w:t>kurių elgesį darbo metu Paslaugų teikėjas atsako visą paslaugų teikimo laikotarpį.</w:t>
      </w:r>
    </w:p>
    <w:p w14:paraId="616376F9" w14:textId="126D0651" w:rsidR="00EF4F68" w:rsidRPr="00477181" w:rsidRDefault="00DF0EBE" w:rsidP="00477181">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Bent vienas Paslaugų teikėjo darbuotojas</w:t>
      </w:r>
      <w:r w:rsidR="00AD19CD">
        <w:rPr>
          <w:rFonts w:ascii="Times New Roman" w:hAnsi="Times New Roman" w:cs="Times New Roman"/>
          <w:lang w:val="lt-LT"/>
        </w:rPr>
        <w:t>,</w:t>
      </w:r>
      <w:r>
        <w:rPr>
          <w:rFonts w:ascii="Times New Roman" w:hAnsi="Times New Roman" w:cs="Times New Roman"/>
          <w:lang w:val="lt-LT"/>
        </w:rPr>
        <w:t xml:space="preserve"> vykdantis </w:t>
      </w:r>
      <w:r w:rsidR="00153F42">
        <w:rPr>
          <w:rFonts w:ascii="Times New Roman" w:hAnsi="Times New Roman" w:cs="Times New Roman"/>
          <w:lang w:val="lt-LT"/>
        </w:rPr>
        <w:t>Aliej</w:t>
      </w:r>
      <w:r>
        <w:rPr>
          <w:rFonts w:ascii="Times New Roman" w:hAnsi="Times New Roman" w:cs="Times New Roman"/>
          <w:lang w:val="lt-LT"/>
        </w:rPr>
        <w:t>aus atliekų surinkimo</w:t>
      </w:r>
      <w:r w:rsidR="00477181">
        <w:rPr>
          <w:rFonts w:ascii="Times New Roman" w:hAnsi="Times New Roman" w:cs="Times New Roman"/>
          <w:lang w:val="lt-LT"/>
        </w:rPr>
        <w:t xml:space="preserve"> </w:t>
      </w:r>
      <w:r w:rsidRPr="00477181">
        <w:rPr>
          <w:rFonts w:ascii="Times New Roman" w:hAnsi="Times New Roman" w:cs="Times New Roman"/>
          <w:lang w:val="lt-LT"/>
        </w:rPr>
        <w:t>paslaugą Vilniaus miesto savivaldybės teritorijoje turi mokėti valstybinę kalbą.</w:t>
      </w:r>
    </w:p>
    <w:p w14:paraId="616376FA" w14:textId="7B98068C"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Paslaugas teikiantys darbuotojai turi dėvėti vienodas uniformas, ant kurių turi būti pažymėtas Paslaugų teikėjo pavadinimas. Paslaugų teikėjas iki pasiruošimo paslaugos teikimui termino pabaigos turi informuoti Klientą apie numatomą dėvėti uniformą bei jos žymėjimą.</w:t>
      </w:r>
    </w:p>
    <w:p w14:paraId="616376FB" w14:textId="77777777"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Transporto priemonių vairuotojai turi laikytis kelių eismo taisyklių ir nuostatų.</w:t>
      </w:r>
    </w:p>
    <w:p w14:paraId="616376FC" w14:textId="77777777"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turi pasirūpinti, kad visai Paslaugų teikėjo komandai, o vėliau ir visiems darbuotojams iki paslaugų teikimo pradžios būtų suteiktos instrukcijos apie paslaugų teikimo sąlygas. Instrukcijoje turi būti pateikta mažiausiai ši informacija:</w:t>
      </w:r>
    </w:p>
    <w:p w14:paraId="616376FD" w14:textId="77777777"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galiojančios Savivaldybės atliekų tvarkymo taisyklės;</w:t>
      </w:r>
    </w:p>
    <w:p w14:paraId="616376FE" w14:textId="124020BF" w:rsidR="00EF4F68" w:rsidRDefault="00153F42">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Aliej</w:t>
      </w:r>
      <w:r w:rsidR="00DF0EBE">
        <w:rPr>
          <w:rFonts w:ascii="Times New Roman" w:hAnsi="Times New Roman" w:cs="Times New Roman"/>
          <w:lang w:val="lt-LT"/>
        </w:rPr>
        <w:t>aus atliekų surinkimo maršrutai, konteinerių išdėstymo vietos, grafikai;</w:t>
      </w:r>
    </w:p>
    <w:p w14:paraId="616376FF" w14:textId="77777777" w:rsidR="00EF4F68" w:rsidRDefault="00DF0EBE">
      <w:pPr>
        <w:pStyle w:val="Sraopastraipa"/>
        <w:numPr>
          <w:ilvl w:val="2"/>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darbų saugos taisyklės.</w:t>
      </w:r>
    </w:p>
    <w:p w14:paraId="61637700" w14:textId="217DE2CE" w:rsidR="00EF4F68" w:rsidRDefault="00DF0EBE">
      <w:pPr>
        <w:pStyle w:val="Sraopastraipa"/>
        <w:numPr>
          <w:ilvl w:val="1"/>
          <w:numId w:val="13"/>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turi turėti leidimą arba galiojančią sutartį su subteikėju dėl antrinių žaliavų ir pakuočių atliekų perdirbimo ir kitų netinkam</w:t>
      </w:r>
      <w:r w:rsidR="006273A5">
        <w:rPr>
          <w:rFonts w:ascii="Times New Roman" w:hAnsi="Times New Roman" w:cs="Times New Roman"/>
          <w:lang w:val="lt-LT"/>
        </w:rPr>
        <w:t>ų</w:t>
      </w:r>
      <w:r>
        <w:rPr>
          <w:rFonts w:ascii="Times New Roman" w:hAnsi="Times New Roman" w:cs="Times New Roman"/>
          <w:lang w:val="lt-LT"/>
        </w:rPr>
        <w:t xml:space="preserve"> atliekų šalinimo ne pagal </w:t>
      </w:r>
      <w:r w:rsidR="00153F42">
        <w:rPr>
          <w:rFonts w:ascii="Times New Roman" w:hAnsi="Times New Roman" w:cs="Times New Roman"/>
          <w:lang w:val="lt-LT"/>
        </w:rPr>
        <w:t>Aliej</w:t>
      </w:r>
      <w:r>
        <w:rPr>
          <w:rFonts w:ascii="Times New Roman" w:hAnsi="Times New Roman" w:cs="Times New Roman"/>
          <w:lang w:val="lt-LT"/>
        </w:rPr>
        <w:t>aus atliekų konteinerio paskirtį susidariusi</w:t>
      </w:r>
      <w:r w:rsidR="006273A5">
        <w:rPr>
          <w:rFonts w:ascii="Times New Roman" w:hAnsi="Times New Roman" w:cs="Times New Roman"/>
          <w:lang w:val="lt-LT"/>
        </w:rPr>
        <w:t>ų</w:t>
      </w:r>
      <w:r>
        <w:rPr>
          <w:rFonts w:ascii="Times New Roman" w:hAnsi="Times New Roman" w:cs="Times New Roman"/>
          <w:lang w:val="lt-LT"/>
        </w:rPr>
        <w:t xml:space="preserve"> </w:t>
      </w:r>
      <w:r w:rsidR="00153F42">
        <w:rPr>
          <w:rFonts w:ascii="Times New Roman" w:hAnsi="Times New Roman" w:cs="Times New Roman"/>
          <w:lang w:val="lt-LT"/>
        </w:rPr>
        <w:t>Aliej</w:t>
      </w:r>
      <w:r>
        <w:rPr>
          <w:rFonts w:ascii="Times New Roman" w:hAnsi="Times New Roman" w:cs="Times New Roman"/>
          <w:lang w:val="lt-LT"/>
        </w:rPr>
        <w:t>aus atliekų surinkimo metu.</w:t>
      </w:r>
    </w:p>
    <w:p w14:paraId="61637701" w14:textId="77777777" w:rsidR="00EF4F68" w:rsidRDefault="00EF4F68">
      <w:pPr>
        <w:spacing w:after="0"/>
        <w:ind w:firstLine="567"/>
        <w:jc w:val="both"/>
        <w:rPr>
          <w:rFonts w:ascii="Times New Roman" w:hAnsi="Times New Roman" w:cs="Times New Roman"/>
          <w:lang w:val="lt-LT"/>
        </w:rPr>
      </w:pPr>
    </w:p>
    <w:p w14:paraId="61637702" w14:textId="77777777" w:rsidR="00EF4F68" w:rsidRDefault="00DF0EBE">
      <w:pPr>
        <w:pStyle w:val="Sraopastraipa"/>
        <w:numPr>
          <w:ilvl w:val="0"/>
          <w:numId w:val="13"/>
        </w:numPr>
        <w:spacing w:after="0"/>
        <w:jc w:val="center"/>
        <w:rPr>
          <w:rFonts w:ascii="Times New Roman" w:hAnsi="Times New Roman" w:cs="Times New Roman"/>
          <w:b/>
          <w:bCs/>
          <w:lang w:val="lt-LT"/>
        </w:rPr>
      </w:pPr>
      <w:r>
        <w:rPr>
          <w:rFonts w:ascii="Times New Roman" w:hAnsi="Times New Roman" w:cs="Times New Roman"/>
          <w:b/>
          <w:bCs/>
          <w:lang w:val="lt-LT"/>
        </w:rPr>
        <w:t>SANKCIJŲ SISTEMA</w:t>
      </w:r>
    </w:p>
    <w:p w14:paraId="61637703" w14:textId="77777777" w:rsidR="00EF4F68" w:rsidRDefault="00EF4F68">
      <w:pPr>
        <w:spacing w:after="0"/>
        <w:jc w:val="center"/>
        <w:rPr>
          <w:rFonts w:ascii="Times New Roman" w:hAnsi="Times New Roman" w:cs="Times New Roman"/>
          <w:b/>
          <w:bCs/>
          <w:lang w:val="lt-LT"/>
        </w:rPr>
      </w:pPr>
    </w:p>
    <w:p w14:paraId="23430379" w14:textId="609B286E" w:rsidR="004D1831" w:rsidRPr="0030311D" w:rsidRDefault="004D1831" w:rsidP="00EF3BB2">
      <w:pPr>
        <w:pStyle w:val="Sraopastraipa"/>
        <w:numPr>
          <w:ilvl w:val="1"/>
          <w:numId w:val="13"/>
        </w:numPr>
        <w:spacing w:after="0"/>
        <w:ind w:left="0" w:firstLine="567"/>
        <w:jc w:val="both"/>
        <w:rPr>
          <w:rFonts w:ascii="Times New Roman" w:hAnsi="Times New Roman" w:cs="Times New Roman"/>
          <w:lang w:val="lt-LT"/>
        </w:rPr>
      </w:pPr>
      <w:r w:rsidRPr="0030311D">
        <w:rPr>
          <w:rFonts w:ascii="Times New Roman" w:hAnsi="Times New Roman" w:cs="Times New Roman"/>
          <w:lang w:val="lt-LT"/>
        </w:rPr>
        <w:t>Sutarčiai yra taikomas Sutarties įvykdymo</w:t>
      </w:r>
      <w:r w:rsidR="008015B1" w:rsidRPr="002C6C70">
        <w:rPr>
          <w:rFonts w:ascii="Times New Roman" w:hAnsi="Times New Roman" w:cs="Times New Roman"/>
          <w:lang w:val="lt-LT"/>
        </w:rPr>
        <w:t xml:space="preserve"> </w:t>
      </w:r>
      <w:r w:rsidRPr="0030311D">
        <w:rPr>
          <w:rFonts w:ascii="Times New Roman" w:hAnsi="Times New Roman" w:cs="Times New Roman"/>
          <w:lang w:val="lt-LT"/>
        </w:rPr>
        <w:t xml:space="preserve">užtikrinimas. Sutarties įvykdymo užtikrinimo suma – </w:t>
      </w:r>
      <w:r w:rsidR="008015B1" w:rsidRPr="00580930">
        <w:rPr>
          <w:rFonts w:ascii="Times New Roman" w:hAnsi="Times New Roman" w:cs="Times New Roman"/>
          <w:lang w:val="lt-LT"/>
        </w:rPr>
        <w:t>6</w:t>
      </w:r>
      <w:r w:rsidR="0031167F" w:rsidRPr="00580930">
        <w:rPr>
          <w:rFonts w:ascii="Times New Roman" w:hAnsi="Times New Roman" w:cs="Times New Roman"/>
          <w:lang w:val="lt-LT"/>
        </w:rPr>
        <w:t xml:space="preserve">5 </w:t>
      </w:r>
      <w:r w:rsidRPr="00580930">
        <w:rPr>
          <w:rFonts w:ascii="Times New Roman" w:hAnsi="Times New Roman" w:cs="Times New Roman"/>
          <w:lang w:val="lt-LT"/>
        </w:rPr>
        <w:t>000 Eur.</w:t>
      </w:r>
      <w:r w:rsidRPr="0030311D">
        <w:rPr>
          <w:rFonts w:ascii="Times New Roman" w:hAnsi="Times New Roman" w:cs="Times New Roman"/>
          <w:lang w:val="lt-LT"/>
        </w:rPr>
        <w:t xml:space="preserve"> Sutarties įvykdymo</w:t>
      </w:r>
      <w:r w:rsidR="00F8313C" w:rsidRPr="002C6C70">
        <w:rPr>
          <w:rFonts w:ascii="Times New Roman" w:hAnsi="Times New Roman" w:cs="Times New Roman"/>
          <w:lang w:val="lt-LT"/>
        </w:rPr>
        <w:t xml:space="preserve"> </w:t>
      </w:r>
      <w:r w:rsidRPr="0030311D">
        <w:rPr>
          <w:rFonts w:ascii="Times New Roman" w:hAnsi="Times New Roman" w:cs="Times New Roman"/>
          <w:lang w:val="lt-LT"/>
        </w:rPr>
        <w:t xml:space="preserve">užtikrinimo galiojimo terminas – </w:t>
      </w:r>
      <w:r w:rsidR="00A104A4" w:rsidRPr="0030311D">
        <w:rPr>
          <w:rFonts w:ascii="Times New Roman" w:hAnsi="Times New Roman" w:cs="Times New Roman"/>
          <w:lang w:val="lt-LT"/>
        </w:rPr>
        <w:t>6</w:t>
      </w:r>
      <w:r w:rsidR="00B833D5" w:rsidRPr="0030311D">
        <w:rPr>
          <w:rFonts w:ascii="Times New Roman" w:hAnsi="Times New Roman" w:cs="Times New Roman"/>
          <w:lang w:val="lt-LT"/>
        </w:rPr>
        <w:t>0</w:t>
      </w:r>
      <w:r w:rsidRPr="0030311D">
        <w:rPr>
          <w:rFonts w:ascii="Times New Roman" w:hAnsi="Times New Roman" w:cs="Times New Roman"/>
          <w:lang w:val="lt-LT"/>
        </w:rPr>
        <w:t xml:space="preserve"> mėn. nuo Sutarties įsigaliojimo dienos.</w:t>
      </w:r>
    </w:p>
    <w:p w14:paraId="779B80CA" w14:textId="7572B633" w:rsidR="00EF4F68" w:rsidRDefault="00DF0EBE">
      <w:pPr>
        <w:pStyle w:val="Sraopastraipa"/>
        <w:numPr>
          <w:ilvl w:val="1"/>
          <w:numId w:val="13"/>
        </w:numPr>
        <w:spacing w:after="0"/>
        <w:ind w:left="0" w:firstLine="567"/>
        <w:jc w:val="both"/>
        <w:rPr>
          <w:rFonts w:ascii="Times New Roman" w:hAnsi="Times New Roman" w:cs="Times New Roman"/>
          <w:lang w:val="lt-LT"/>
        </w:rPr>
      </w:pPr>
      <w:r w:rsidRPr="6992D438">
        <w:rPr>
          <w:rFonts w:ascii="Times New Roman" w:hAnsi="Times New Roman" w:cs="Times New Roman"/>
          <w:lang w:val="lt-LT"/>
        </w:rPr>
        <w:t xml:space="preserve">Sankcijos yra skiriamos už </w:t>
      </w:r>
      <w:r w:rsidR="00F375EF">
        <w:rPr>
          <w:rFonts w:ascii="Times New Roman" w:hAnsi="Times New Roman" w:cs="Times New Roman"/>
          <w:lang w:val="lt-LT"/>
        </w:rPr>
        <w:t>Tech</w:t>
      </w:r>
      <w:r w:rsidR="0026596A">
        <w:rPr>
          <w:rFonts w:ascii="Times New Roman" w:hAnsi="Times New Roman" w:cs="Times New Roman"/>
          <w:lang w:val="lt-LT"/>
        </w:rPr>
        <w:t>n</w:t>
      </w:r>
      <w:r w:rsidR="00F375EF">
        <w:rPr>
          <w:rFonts w:ascii="Times New Roman" w:hAnsi="Times New Roman" w:cs="Times New Roman"/>
          <w:lang w:val="lt-LT"/>
        </w:rPr>
        <w:t>inės specifikacijo</w:t>
      </w:r>
      <w:r w:rsidR="0026596A">
        <w:rPr>
          <w:rFonts w:ascii="Times New Roman" w:hAnsi="Times New Roman" w:cs="Times New Roman"/>
          <w:lang w:val="lt-LT"/>
        </w:rPr>
        <w:t xml:space="preserve">je </w:t>
      </w:r>
      <w:r w:rsidR="00F30A27">
        <w:rPr>
          <w:rFonts w:ascii="Times New Roman" w:hAnsi="Times New Roman" w:cs="Times New Roman"/>
          <w:lang w:val="lt-LT"/>
        </w:rPr>
        <w:t xml:space="preserve">nurodytas </w:t>
      </w:r>
      <w:r w:rsidR="00605E1D">
        <w:rPr>
          <w:rFonts w:ascii="Times New Roman" w:hAnsi="Times New Roman" w:cs="Times New Roman"/>
          <w:lang w:val="lt-LT"/>
        </w:rPr>
        <w:t xml:space="preserve">ir </w:t>
      </w:r>
      <w:r w:rsidR="00F30A27">
        <w:rPr>
          <w:rFonts w:ascii="Times New Roman" w:hAnsi="Times New Roman" w:cs="Times New Roman"/>
          <w:lang w:val="lt-LT"/>
        </w:rPr>
        <w:t xml:space="preserve">Paslaugų </w:t>
      </w:r>
      <w:r w:rsidR="00605E1D">
        <w:rPr>
          <w:rFonts w:ascii="Times New Roman" w:hAnsi="Times New Roman" w:cs="Times New Roman"/>
          <w:lang w:val="lt-LT"/>
        </w:rPr>
        <w:t xml:space="preserve">teikėjo </w:t>
      </w:r>
      <w:r w:rsidRPr="6992D438">
        <w:rPr>
          <w:rFonts w:ascii="Times New Roman" w:hAnsi="Times New Roman" w:cs="Times New Roman"/>
          <w:lang w:val="lt-LT"/>
        </w:rPr>
        <w:t>netinkamai teikiamas arba neteikiamas Paslaugas. Paslaugų teikėjui, nevykdančiam sutartinių įsipareigojimų arba netinkamai vykdančiam sutartinius įsipareigojimus, skiriama atitinkamo dydžio bauda</w:t>
      </w:r>
      <w:r w:rsidR="009A1DF9">
        <w:rPr>
          <w:rFonts w:ascii="Times New Roman" w:hAnsi="Times New Roman" w:cs="Times New Roman"/>
          <w:lang w:val="lt-LT"/>
        </w:rPr>
        <w:t>:</w:t>
      </w:r>
    </w:p>
    <w:p w14:paraId="17FE66E9" w14:textId="2125B70F"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9.</w:t>
      </w:r>
      <w:r w:rsidR="009D55D3" w:rsidRPr="00580930">
        <w:rPr>
          <w:rFonts w:ascii="Times New Roman" w:eastAsia="Times New Roman" w:hAnsi="Times New Roman" w:cs="Times New Roman"/>
          <w:lang w:val="lt-LT"/>
        </w:rPr>
        <w:t>2</w:t>
      </w:r>
      <w:r w:rsidRPr="00580930">
        <w:rPr>
          <w:rFonts w:ascii="Times New Roman" w:eastAsia="Times New Roman" w:hAnsi="Times New Roman" w:cs="Times New Roman"/>
          <w:lang w:val="lt-LT"/>
        </w:rPr>
        <w:t xml:space="preserve">.1. už netinkamą arba nepilną pasiruošimą Paslaugų teikimui – 50 Eur už kiekvieną </w:t>
      </w:r>
      <w:r w:rsidR="00DF0EBE" w:rsidRPr="00580930">
        <w:rPr>
          <w:lang w:val="lt-LT"/>
        </w:rPr>
        <w:br/>
      </w:r>
      <w:r w:rsidRPr="00580930">
        <w:rPr>
          <w:rFonts w:ascii="Times New Roman" w:eastAsia="Times New Roman" w:hAnsi="Times New Roman" w:cs="Times New Roman"/>
          <w:lang w:val="lt-LT"/>
        </w:rPr>
        <w:t xml:space="preserve">pavėluotą darbo dieną; </w:t>
      </w:r>
    </w:p>
    <w:p w14:paraId="664EC47B" w14:textId="2FF6769F"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9.</w:t>
      </w:r>
      <w:r w:rsidR="009D55D3" w:rsidRPr="00580930">
        <w:rPr>
          <w:rFonts w:ascii="Times New Roman" w:eastAsia="Times New Roman" w:hAnsi="Times New Roman" w:cs="Times New Roman"/>
          <w:lang w:val="lt-LT"/>
        </w:rPr>
        <w:t>2</w:t>
      </w:r>
      <w:r w:rsidRPr="00580930">
        <w:rPr>
          <w:rFonts w:ascii="Times New Roman" w:eastAsia="Times New Roman" w:hAnsi="Times New Roman" w:cs="Times New Roman"/>
          <w:lang w:val="lt-LT"/>
        </w:rPr>
        <w:t xml:space="preserve">.2. už neatliktą arba netinkamai atliktą </w:t>
      </w:r>
      <w:r w:rsidR="44E5454A"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surinkimą ir transportavimą – 50 Eur už </w:t>
      </w:r>
      <w:r w:rsidR="00DF0EBE" w:rsidRPr="00580930">
        <w:rPr>
          <w:lang w:val="lt-LT"/>
        </w:rPr>
        <w:br/>
      </w:r>
      <w:r w:rsidRPr="00580930">
        <w:rPr>
          <w:rFonts w:ascii="Times New Roman" w:eastAsia="Times New Roman" w:hAnsi="Times New Roman" w:cs="Times New Roman"/>
          <w:lang w:val="lt-LT"/>
        </w:rPr>
        <w:t xml:space="preserve">kiekvieną nustatytą atvejį; </w:t>
      </w:r>
    </w:p>
    <w:p w14:paraId="4A3485DF" w14:textId="1F29ED0A"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lastRenderedPageBreak/>
        <w:t>9.</w:t>
      </w:r>
      <w:r w:rsidR="009D55D3" w:rsidRPr="00580930">
        <w:rPr>
          <w:rFonts w:ascii="Times New Roman" w:eastAsia="Times New Roman" w:hAnsi="Times New Roman" w:cs="Times New Roman"/>
          <w:lang w:val="lt-LT"/>
        </w:rPr>
        <w:t>2</w:t>
      </w:r>
      <w:r w:rsidRPr="00580930">
        <w:rPr>
          <w:rFonts w:ascii="Times New Roman" w:eastAsia="Times New Roman" w:hAnsi="Times New Roman" w:cs="Times New Roman"/>
          <w:lang w:val="lt-LT"/>
        </w:rPr>
        <w:t xml:space="preserve">.3. už konteinerių nepriežiūrą (netvarkingas, apipaišytas, neveikiantis užraktas ir t.t.) – </w:t>
      </w:r>
      <w:r w:rsidR="00DF0EBE" w:rsidRPr="00580930">
        <w:rPr>
          <w:lang w:val="lt-LT"/>
        </w:rPr>
        <w:br/>
      </w:r>
      <w:r w:rsidRPr="00580930">
        <w:rPr>
          <w:rFonts w:ascii="Times New Roman" w:eastAsia="Times New Roman" w:hAnsi="Times New Roman" w:cs="Times New Roman"/>
          <w:lang w:val="lt-LT"/>
        </w:rPr>
        <w:t xml:space="preserve">Paslaugų teikėjui per 5 d. d. nuo gauto Kliento ar Administratoriaus nurodymo sutvarkyti konteinerį, o to nepadarius, Paslaugų teikėjui skiriama 50 Eur bauda už kiekvieną nesutvarkytą konteinerį už kiekvieną pavėluotą dieną; </w:t>
      </w:r>
    </w:p>
    <w:p w14:paraId="56E770B7" w14:textId="307140E6"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9.</w:t>
      </w:r>
      <w:r w:rsidR="009D55D3" w:rsidRPr="00580930">
        <w:rPr>
          <w:rFonts w:ascii="Times New Roman" w:eastAsia="Times New Roman" w:hAnsi="Times New Roman" w:cs="Times New Roman"/>
          <w:lang w:val="lt-LT"/>
        </w:rPr>
        <w:t>2</w:t>
      </w:r>
      <w:r w:rsidRPr="00580930">
        <w:rPr>
          <w:rFonts w:ascii="Times New Roman" w:eastAsia="Times New Roman" w:hAnsi="Times New Roman" w:cs="Times New Roman"/>
          <w:lang w:val="lt-LT"/>
        </w:rPr>
        <w:t xml:space="preserve">.4. už konteinerių priežiūros reikalavimų nesilaikymą: nepritvirtintas informacinis </w:t>
      </w:r>
      <w:r w:rsidR="00DF0EBE" w:rsidRPr="00580930">
        <w:rPr>
          <w:lang w:val="lt-LT"/>
        </w:rPr>
        <w:br/>
      </w:r>
      <w:r w:rsidRPr="00580930">
        <w:rPr>
          <w:rFonts w:ascii="Times New Roman" w:eastAsia="Times New Roman" w:hAnsi="Times New Roman" w:cs="Times New Roman"/>
          <w:lang w:val="lt-LT"/>
        </w:rPr>
        <w:t xml:space="preserve">lipdukas, konteinerio identifikacinis numeris – 20 Eur už kiekvieną konteinerį ir už kiekvieną </w:t>
      </w:r>
      <w:r w:rsidR="00DF0EBE" w:rsidRPr="00580930">
        <w:rPr>
          <w:lang w:val="lt-LT"/>
        </w:rPr>
        <w:br/>
      </w:r>
      <w:r w:rsidRPr="00580930">
        <w:rPr>
          <w:rFonts w:ascii="Times New Roman" w:eastAsia="Times New Roman" w:hAnsi="Times New Roman" w:cs="Times New Roman"/>
          <w:lang w:val="lt-LT"/>
        </w:rPr>
        <w:t xml:space="preserve">pažeidimo dieną; </w:t>
      </w:r>
    </w:p>
    <w:p w14:paraId="62D3BE1A" w14:textId="18B3484D"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 xml:space="preserve">9.1.5. už </w:t>
      </w:r>
      <w:r w:rsidR="00253ABB"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atliekų maišymą su mišriomis komunalinėmis atliekomis, pakuočių </w:t>
      </w:r>
      <w:r w:rsidR="00DF0EBE" w:rsidRPr="00580930">
        <w:rPr>
          <w:lang w:val="lt-LT"/>
        </w:rPr>
        <w:br/>
      </w:r>
      <w:r w:rsidRPr="00580930">
        <w:rPr>
          <w:rFonts w:ascii="Times New Roman" w:eastAsia="Times New Roman" w:hAnsi="Times New Roman" w:cs="Times New Roman"/>
          <w:lang w:val="lt-LT"/>
        </w:rPr>
        <w:t xml:space="preserve">atliekomis ar kitomis komunalinėmis atliekomis – 100 Eur už kiekvieną nustatytą atvejį; </w:t>
      </w:r>
    </w:p>
    <w:p w14:paraId="3EEF1DBF" w14:textId="29645080"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 xml:space="preserve">9.1.6. už </w:t>
      </w:r>
      <w:r w:rsidR="00253ABB"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atliekų maišymą su ne komunaliniame sraute surinktomis </w:t>
      </w:r>
      <w:r w:rsidR="00253ABB"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atliekomis – 100 Eur už kiekvieną nustatytą atvejį; </w:t>
      </w:r>
    </w:p>
    <w:p w14:paraId="546864AE" w14:textId="74C0D208"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 xml:space="preserve">9.1.7. už </w:t>
      </w:r>
      <w:r w:rsidR="00253ABB"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atliekų surinkimą ne pagal grafiką – 50 Eur už kiekvieną vėluojamą </w:t>
      </w:r>
      <w:r w:rsidR="00DF0EBE" w:rsidRPr="00580930">
        <w:rPr>
          <w:lang w:val="lt-LT"/>
        </w:rPr>
        <w:br/>
      </w:r>
      <w:r w:rsidRPr="00580930">
        <w:rPr>
          <w:rFonts w:ascii="Times New Roman" w:eastAsia="Times New Roman" w:hAnsi="Times New Roman" w:cs="Times New Roman"/>
          <w:lang w:val="lt-LT"/>
        </w:rPr>
        <w:t xml:space="preserve">aptarnauti konteinerį pagal grafiką ar Kliento arba Administratoriaus nurodytą dieną už kiekvieną vėlavimo dieną; </w:t>
      </w:r>
    </w:p>
    <w:p w14:paraId="45F69BA0" w14:textId="7C745AF2"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 xml:space="preserve">9.1.8. už važiavimą, užvažiavimą ant šaligatvio, vejos, dviračių ar pėsčiųjų tako aptarnaujant </w:t>
      </w:r>
      <w:r w:rsidR="00253ABB" w:rsidRPr="00580930">
        <w:rPr>
          <w:rFonts w:ascii="Times New Roman" w:eastAsia="Times New Roman" w:hAnsi="Times New Roman" w:cs="Times New Roman"/>
          <w:lang w:val="lt-LT"/>
        </w:rPr>
        <w:t>A</w:t>
      </w:r>
      <w:r w:rsidRPr="00580930">
        <w:rPr>
          <w:rFonts w:ascii="Times New Roman" w:eastAsia="Times New Roman" w:hAnsi="Times New Roman" w:cs="Times New Roman"/>
          <w:lang w:val="lt-LT"/>
        </w:rPr>
        <w:t xml:space="preserve">liejaus atliekų surinkimo konteinerius – 50 Eur už kiekvieną nustatytą atvejį; </w:t>
      </w:r>
    </w:p>
    <w:p w14:paraId="36DEB522" w14:textId="45C14279"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 xml:space="preserve">9.1.9. Dėl kitų Sutartyje </w:t>
      </w:r>
      <w:r w:rsidR="50053DC1" w:rsidRPr="00580930">
        <w:rPr>
          <w:rFonts w:ascii="Times New Roman" w:eastAsia="Times New Roman" w:hAnsi="Times New Roman" w:cs="Times New Roman"/>
          <w:lang w:val="lt-LT"/>
        </w:rPr>
        <w:t xml:space="preserve">ir šioje Techninėje specifikacijoje </w:t>
      </w:r>
      <w:r w:rsidRPr="00580930">
        <w:rPr>
          <w:rFonts w:ascii="Times New Roman" w:eastAsia="Times New Roman" w:hAnsi="Times New Roman" w:cs="Times New Roman"/>
          <w:lang w:val="lt-LT"/>
        </w:rPr>
        <w:t xml:space="preserve">prisiimtų įsipareigojimų nevykdymo ar netinkamo vykdymo – 50 Eur už kiekvieną nustatytą atvejį; </w:t>
      </w:r>
    </w:p>
    <w:p w14:paraId="61637704" w14:textId="4CC4B9AA" w:rsidR="00EF4F68" w:rsidRPr="00580930" w:rsidRDefault="536E82B8" w:rsidP="0030311D">
      <w:pPr>
        <w:spacing w:after="0"/>
        <w:ind w:firstLine="540"/>
        <w:jc w:val="both"/>
        <w:rPr>
          <w:rFonts w:ascii="Times New Roman" w:eastAsia="Times New Roman" w:hAnsi="Times New Roman" w:cs="Times New Roman"/>
          <w:lang w:val="lt-LT"/>
        </w:rPr>
      </w:pPr>
      <w:r w:rsidRPr="00580930">
        <w:rPr>
          <w:rFonts w:ascii="Times New Roman" w:eastAsia="Times New Roman" w:hAnsi="Times New Roman" w:cs="Times New Roman"/>
          <w:lang w:val="lt-LT"/>
        </w:rPr>
        <w:t>9.1.10. Jei Paslaugų teikėjas nutraukia Sutartį vienašališkai ne dėl Kliento kaltės, Klientas turi teisę pasinaudoti Sutarties įvykdymo užtikrinimu ir Paslaugų teikėjas atlygina Klientui dėl Paslaugų teikėjo kaltės atsiradusius nuostolius kiek jų nepadengia Sutarties įvykdymo užtikrinimas.</w:t>
      </w:r>
    </w:p>
    <w:p w14:paraId="163A2DDE" w14:textId="77777777"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Pr>
          <w:rFonts w:asciiTheme="majorBidi" w:hAnsiTheme="majorBidi" w:cstheme="majorBidi"/>
          <w:lang w:val="lt-LT"/>
        </w:rPr>
        <w:t>3</w:t>
      </w:r>
      <w:r w:rsidRPr="00FF350E">
        <w:rPr>
          <w:rFonts w:asciiTheme="majorBidi" w:hAnsiTheme="majorBidi" w:cstheme="majorBidi"/>
          <w:lang w:val="lt-LT"/>
        </w:rPr>
        <w:t>. Sutarties esminiu pažeidimu bus laikoma:</w:t>
      </w:r>
    </w:p>
    <w:p w14:paraId="50FE638E" w14:textId="77777777"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1</w:t>
      </w:r>
      <w:r w:rsidRPr="00FF350E">
        <w:rPr>
          <w:rFonts w:asciiTheme="majorBidi" w:hAnsiTheme="majorBidi" w:cstheme="majorBidi"/>
          <w:lang w:val="lt-LT"/>
        </w:rPr>
        <w:t xml:space="preserve">. </w:t>
      </w:r>
      <w:r w:rsidRPr="00BD3D29">
        <w:rPr>
          <w:rFonts w:asciiTheme="majorBidi" w:hAnsiTheme="majorBidi" w:cstheme="majorBidi"/>
          <w:lang w:val="lt-LT"/>
        </w:rPr>
        <w:t xml:space="preserve">Aliejaus </w:t>
      </w:r>
      <w:r w:rsidRPr="00FF350E">
        <w:rPr>
          <w:rFonts w:asciiTheme="majorBidi" w:hAnsiTheme="majorBidi" w:cstheme="majorBidi"/>
          <w:lang w:val="lt-LT"/>
        </w:rPr>
        <w:t xml:space="preserve">atliekų maišymas </w:t>
      </w:r>
      <w:r w:rsidRPr="00BD3D29">
        <w:rPr>
          <w:rFonts w:asciiTheme="majorBidi" w:hAnsiTheme="majorBidi" w:cstheme="majorBidi"/>
          <w:lang w:val="lt-LT"/>
        </w:rPr>
        <w:t xml:space="preserve"> su mišriomis komunalinėmis atliekomis, pakuočių  </w:t>
      </w:r>
      <w:r w:rsidRPr="00BD3D29">
        <w:rPr>
          <w:rFonts w:asciiTheme="majorBidi" w:hAnsiTheme="majorBidi" w:cstheme="majorBidi"/>
          <w:lang w:val="lt-LT"/>
        </w:rPr>
        <w:br/>
        <w:t xml:space="preserve">atliekomis ar </w:t>
      </w:r>
      <w:r w:rsidRPr="00FF350E">
        <w:rPr>
          <w:rFonts w:asciiTheme="majorBidi" w:hAnsiTheme="majorBidi" w:cstheme="majorBidi"/>
          <w:lang w:val="lt-LT"/>
        </w:rPr>
        <w:t>su kitomis atskirai rūšiuojamuoju būdu surenkamomis</w:t>
      </w:r>
      <w:r w:rsidRPr="00BD3D29">
        <w:rPr>
          <w:rFonts w:asciiTheme="majorBidi" w:hAnsiTheme="majorBidi" w:cstheme="majorBidi"/>
          <w:lang w:val="lt-LT"/>
        </w:rPr>
        <w:t xml:space="preserve"> </w:t>
      </w:r>
      <w:r w:rsidRPr="00FF350E">
        <w:rPr>
          <w:rFonts w:asciiTheme="majorBidi" w:hAnsiTheme="majorBidi" w:cstheme="majorBidi"/>
          <w:lang w:val="lt-LT"/>
        </w:rPr>
        <w:t>komunalinėmis atliekomis 3 kartus;</w:t>
      </w:r>
    </w:p>
    <w:p w14:paraId="4A3E2A7B" w14:textId="77777777"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2</w:t>
      </w:r>
      <w:r w:rsidRPr="00FF350E">
        <w:rPr>
          <w:rFonts w:asciiTheme="majorBidi" w:hAnsiTheme="majorBidi" w:cstheme="majorBidi"/>
          <w:lang w:val="lt-LT"/>
        </w:rPr>
        <w:t xml:space="preserve">. </w:t>
      </w:r>
      <w:r w:rsidRPr="00BD3D29">
        <w:rPr>
          <w:rFonts w:asciiTheme="majorBidi" w:hAnsiTheme="majorBidi" w:cstheme="majorBidi"/>
          <w:lang w:val="lt-LT"/>
        </w:rPr>
        <w:t>Aliejaus</w:t>
      </w:r>
      <w:r w:rsidRPr="00FF350E">
        <w:rPr>
          <w:rFonts w:asciiTheme="majorBidi" w:hAnsiTheme="majorBidi" w:cstheme="majorBidi"/>
          <w:lang w:val="lt-LT"/>
        </w:rPr>
        <w:t xml:space="preserve"> atliekų maišymas su kitos savivaldybės teritorijoje surinktomis atliekomis 3</w:t>
      </w:r>
    </w:p>
    <w:p w14:paraId="4DF0A01A" w14:textId="77777777" w:rsidR="000A6D7F" w:rsidRPr="00FF350E" w:rsidRDefault="000A6D7F" w:rsidP="0030311D">
      <w:pPr>
        <w:tabs>
          <w:tab w:val="left" w:pos="0"/>
        </w:tabs>
        <w:spacing w:after="0" w:line="240" w:lineRule="auto"/>
        <w:jc w:val="both"/>
        <w:rPr>
          <w:rFonts w:asciiTheme="majorBidi" w:hAnsiTheme="majorBidi" w:cstheme="majorBidi"/>
          <w:lang w:val="lt-LT"/>
        </w:rPr>
      </w:pPr>
      <w:r w:rsidRPr="00FF350E">
        <w:rPr>
          <w:rFonts w:asciiTheme="majorBidi" w:hAnsiTheme="majorBidi" w:cstheme="majorBidi"/>
          <w:lang w:val="lt-LT"/>
        </w:rPr>
        <w:t>kartus;</w:t>
      </w:r>
    </w:p>
    <w:p w14:paraId="233AE31C" w14:textId="77777777" w:rsidR="000A6D7F" w:rsidRPr="00BD3D29"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 xml:space="preserve"> už neatliktą arba netinkamai atliktą Aliejaus surinkimą ir transportavimą </w:t>
      </w:r>
      <w:r w:rsidRPr="00FF350E">
        <w:rPr>
          <w:rFonts w:asciiTheme="majorBidi" w:hAnsiTheme="majorBidi" w:cstheme="majorBidi"/>
          <w:lang w:val="lt-LT"/>
        </w:rPr>
        <w:t>pagal nustatytą grafiką 3 kartus iš eilės;</w:t>
      </w:r>
    </w:p>
    <w:p w14:paraId="25275E99" w14:textId="4ACFD600" w:rsidR="000A6D7F" w:rsidRPr="00BD3D29" w:rsidRDefault="000A6D7F" w:rsidP="0030311D">
      <w:pPr>
        <w:widowControl w:val="0"/>
        <w:tabs>
          <w:tab w:val="left" w:pos="1517"/>
        </w:tabs>
        <w:autoSpaceDE w:val="0"/>
        <w:spacing w:after="0" w:line="240" w:lineRule="auto"/>
        <w:ind w:firstLine="540"/>
        <w:jc w:val="both"/>
        <w:rPr>
          <w:rFonts w:asciiTheme="majorBidi" w:hAnsiTheme="majorBidi" w:cstheme="majorBidi"/>
          <w:spacing w:val="-2"/>
          <w:lang w:val="lt-LT"/>
        </w:rPr>
      </w:pPr>
      <w:r w:rsidRPr="00BD3D29">
        <w:rPr>
          <w:rFonts w:asciiTheme="majorBidi" w:hAnsiTheme="majorBidi" w:cstheme="majorBidi"/>
          <w:spacing w:val="-2"/>
          <w:lang w:val="lt-LT"/>
        </w:rPr>
        <w:t>9.</w:t>
      </w:r>
      <w:r>
        <w:rPr>
          <w:rFonts w:asciiTheme="majorBidi" w:hAnsiTheme="majorBidi" w:cstheme="majorBidi"/>
          <w:spacing w:val="-2"/>
          <w:lang w:val="lt-LT"/>
        </w:rPr>
        <w:t>3</w:t>
      </w:r>
      <w:r w:rsidRPr="00BD3D29">
        <w:rPr>
          <w:rFonts w:asciiTheme="majorBidi" w:hAnsiTheme="majorBidi" w:cstheme="majorBidi"/>
          <w:spacing w:val="-2"/>
          <w:lang w:val="lt-LT"/>
        </w:rPr>
        <w:t xml:space="preserve">.4. Paslaugų teikimas </w:t>
      </w:r>
      <w:r w:rsidR="0091779B">
        <w:rPr>
          <w:rFonts w:asciiTheme="majorBidi" w:hAnsiTheme="majorBidi" w:cstheme="majorBidi"/>
          <w:spacing w:val="-2"/>
          <w:lang w:val="lt-LT"/>
        </w:rPr>
        <w:t>A</w:t>
      </w:r>
      <w:r w:rsidRPr="00BD3D29">
        <w:rPr>
          <w:rFonts w:asciiTheme="majorBidi" w:hAnsiTheme="majorBidi" w:cstheme="majorBidi"/>
          <w:spacing w:val="-2"/>
          <w:lang w:val="lt-LT"/>
        </w:rPr>
        <w:t>tliekų</w:t>
      </w:r>
      <w:r w:rsidR="0091779B">
        <w:rPr>
          <w:rFonts w:asciiTheme="majorBidi" w:hAnsiTheme="majorBidi" w:cstheme="majorBidi"/>
          <w:spacing w:val="-2"/>
          <w:lang w:val="lt-LT"/>
        </w:rPr>
        <w:t xml:space="preserve"> </w:t>
      </w:r>
      <w:r w:rsidRPr="00BD3D29">
        <w:rPr>
          <w:rFonts w:asciiTheme="majorBidi" w:hAnsiTheme="majorBidi" w:cstheme="majorBidi"/>
          <w:spacing w:val="-2"/>
          <w:lang w:val="lt-LT"/>
        </w:rPr>
        <w:t>surinkimo transporto priemonėmis, neatitinkančiomis Techninės specifikacijos 6 skyriuje nustatytų reikalavimų ilgiau kaip 20 (dvidešimt) kalendorinių dienų;</w:t>
      </w:r>
    </w:p>
    <w:p w14:paraId="7264DA9C" w14:textId="77777777" w:rsidR="000A6D7F" w:rsidRPr="00BD3D29" w:rsidRDefault="000A6D7F" w:rsidP="0030311D">
      <w:pPr>
        <w:widowControl w:val="0"/>
        <w:tabs>
          <w:tab w:val="left" w:pos="1517"/>
        </w:tabs>
        <w:autoSpaceDE w:val="0"/>
        <w:spacing w:after="0" w:line="240" w:lineRule="auto"/>
        <w:ind w:firstLine="540"/>
        <w:jc w:val="both"/>
        <w:rPr>
          <w:rFonts w:asciiTheme="majorBidi" w:hAnsiTheme="majorBidi" w:cstheme="majorBidi"/>
          <w:spacing w:val="-2"/>
          <w:lang w:val="lt-LT"/>
        </w:rPr>
      </w:pPr>
      <w:r w:rsidRPr="00BD3D29">
        <w:rPr>
          <w:rFonts w:asciiTheme="majorBidi" w:hAnsiTheme="majorBidi" w:cstheme="majorBidi"/>
          <w:spacing w:val="-2"/>
          <w:lang w:val="lt-LT"/>
        </w:rPr>
        <w:t>9.</w:t>
      </w:r>
      <w:r>
        <w:rPr>
          <w:rFonts w:asciiTheme="majorBidi" w:hAnsiTheme="majorBidi" w:cstheme="majorBidi"/>
          <w:spacing w:val="-2"/>
          <w:lang w:val="lt-LT"/>
        </w:rPr>
        <w:t>3</w:t>
      </w:r>
      <w:r w:rsidRPr="00BD3D29">
        <w:rPr>
          <w:rFonts w:asciiTheme="majorBidi" w:hAnsiTheme="majorBidi" w:cstheme="majorBidi"/>
          <w:spacing w:val="-2"/>
          <w:lang w:val="lt-LT"/>
        </w:rPr>
        <w:t xml:space="preserve">.5. Aliejaus </w:t>
      </w:r>
      <w:r w:rsidRPr="00BD3D29">
        <w:rPr>
          <w:rFonts w:asciiTheme="majorBidi" w:hAnsiTheme="majorBidi" w:cstheme="majorBidi"/>
          <w:lang w:val="lt-LT"/>
        </w:rPr>
        <w:t>konteinerių nepastatymas ir kitų pasiruošimo laikotarpiu įpareigojimų, nurodytų Techninės specifikacijos 4.6 – 4.6.8 punktuose, neįvykdymas;</w:t>
      </w:r>
    </w:p>
    <w:p w14:paraId="22239A5F" w14:textId="77777777" w:rsidR="000A6D7F" w:rsidRPr="00BD3D29"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4</w:t>
      </w:r>
      <w:r w:rsidRPr="00FF350E">
        <w:rPr>
          <w:rFonts w:asciiTheme="majorBidi" w:hAnsiTheme="majorBidi" w:cstheme="majorBidi"/>
          <w:lang w:val="lt-LT"/>
        </w:rPr>
        <w:t>. bet kokio Kliento ir (ar) Administratoriaus raštiško nurodymo nevykdymas per</w:t>
      </w:r>
      <w:r>
        <w:rPr>
          <w:rFonts w:asciiTheme="majorBidi" w:hAnsiTheme="majorBidi" w:cstheme="majorBidi"/>
          <w:lang w:val="lt-LT"/>
        </w:rPr>
        <w:t xml:space="preserve"> </w:t>
      </w:r>
      <w:r w:rsidRPr="00FF350E">
        <w:rPr>
          <w:rFonts w:asciiTheme="majorBidi" w:hAnsiTheme="majorBidi" w:cstheme="majorBidi"/>
          <w:lang w:val="lt-LT"/>
        </w:rPr>
        <w:t>nustatytą terminą</w:t>
      </w:r>
      <w:r w:rsidRPr="00BD3D29">
        <w:rPr>
          <w:rFonts w:asciiTheme="majorBidi" w:hAnsiTheme="majorBidi" w:cstheme="majorBidi"/>
          <w:lang w:val="lt-LT"/>
        </w:rPr>
        <w:t>;</w:t>
      </w:r>
    </w:p>
    <w:p w14:paraId="4AE5E030" w14:textId="0BB52B3B"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3</w:t>
      </w:r>
      <w:r w:rsidRPr="00FF350E">
        <w:rPr>
          <w:rFonts w:asciiTheme="majorBidi" w:hAnsiTheme="majorBidi" w:cstheme="majorBidi"/>
          <w:lang w:val="lt-LT"/>
        </w:rPr>
        <w:t>.</w:t>
      </w:r>
      <w:r w:rsidRPr="00BD3D29">
        <w:rPr>
          <w:rFonts w:asciiTheme="majorBidi" w:hAnsiTheme="majorBidi" w:cstheme="majorBidi"/>
          <w:lang w:val="lt-LT"/>
        </w:rPr>
        <w:t>5</w:t>
      </w:r>
      <w:r w:rsidRPr="00FF350E">
        <w:rPr>
          <w:rFonts w:asciiTheme="majorBidi" w:hAnsiTheme="majorBidi" w:cstheme="majorBidi"/>
          <w:lang w:val="lt-LT"/>
        </w:rPr>
        <w:t xml:space="preserve">. jei </w:t>
      </w:r>
      <w:r w:rsidRPr="00BD3D29">
        <w:rPr>
          <w:rFonts w:asciiTheme="majorBidi" w:hAnsiTheme="majorBidi" w:cstheme="majorBidi"/>
          <w:lang w:val="lt-LT"/>
        </w:rPr>
        <w:t>Paslaugas teikia</w:t>
      </w:r>
      <w:r w:rsidRPr="00FF350E">
        <w:rPr>
          <w:rFonts w:asciiTheme="majorBidi" w:hAnsiTheme="majorBidi" w:cstheme="majorBidi"/>
          <w:lang w:val="lt-LT"/>
        </w:rPr>
        <w:t xml:space="preserve"> tokios teisės neturintis (-ys) asmuo (-ys).</w:t>
      </w:r>
    </w:p>
    <w:p w14:paraId="6FD67BAF" w14:textId="77777777"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4</w:t>
      </w:r>
      <w:r w:rsidRPr="00FF350E">
        <w:rPr>
          <w:rFonts w:asciiTheme="majorBidi" w:hAnsiTheme="majorBidi" w:cstheme="majorBidi"/>
          <w:lang w:val="lt-LT"/>
        </w:rPr>
        <w:t>. Nustačius esminį Sutarties pažeidimą, Klientas turi teisę:</w:t>
      </w:r>
    </w:p>
    <w:p w14:paraId="1253D825" w14:textId="77777777" w:rsidR="000A6D7F" w:rsidRPr="00FF350E" w:rsidRDefault="000A6D7F" w:rsidP="0030311D">
      <w:pPr>
        <w:spacing w:after="0" w:line="240" w:lineRule="auto"/>
        <w:ind w:firstLine="540"/>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4</w:t>
      </w:r>
      <w:r w:rsidRPr="00FF350E">
        <w:rPr>
          <w:rFonts w:asciiTheme="majorBidi" w:hAnsiTheme="majorBidi" w:cstheme="majorBidi"/>
          <w:lang w:val="lt-LT"/>
        </w:rPr>
        <w:t>.1. vienašališkai nutraukti Sutartį, įspėjus Paslaugų teikėją prieš 15 (penkiolika)</w:t>
      </w:r>
    </w:p>
    <w:p w14:paraId="3597C8C0" w14:textId="77777777" w:rsidR="000A6D7F" w:rsidRPr="00FF350E" w:rsidRDefault="000A6D7F" w:rsidP="0030311D">
      <w:pPr>
        <w:spacing w:after="0" w:line="240" w:lineRule="auto"/>
        <w:rPr>
          <w:rFonts w:asciiTheme="majorBidi" w:hAnsiTheme="majorBidi" w:cstheme="majorBidi"/>
          <w:lang w:val="lt-LT"/>
        </w:rPr>
      </w:pPr>
      <w:r w:rsidRPr="00FF350E">
        <w:rPr>
          <w:rFonts w:asciiTheme="majorBidi" w:hAnsiTheme="majorBidi" w:cstheme="majorBidi"/>
          <w:lang w:val="lt-LT"/>
        </w:rPr>
        <w:t>kalendorinių dienų;</w:t>
      </w:r>
    </w:p>
    <w:p w14:paraId="1AFD4844" w14:textId="77777777" w:rsidR="000A6D7F" w:rsidRPr="00FF350E"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sidRPr="00FF350E">
        <w:rPr>
          <w:rFonts w:asciiTheme="majorBidi" w:hAnsiTheme="majorBidi" w:cstheme="majorBidi"/>
          <w:lang w:val="lt-LT"/>
        </w:rPr>
        <w:t>.</w:t>
      </w:r>
      <w:r>
        <w:rPr>
          <w:rFonts w:asciiTheme="majorBidi" w:hAnsiTheme="majorBidi" w:cstheme="majorBidi"/>
          <w:lang w:val="lt-LT"/>
        </w:rPr>
        <w:t>4</w:t>
      </w:r>
      <w:r w:rsidRPr="00FF350E">
        <w:rPr>
          <w:rFonts w:asciiTheme="majorBidi" w:hAnsiTheme="majorBidi" w:cstheme="majorBidi"/>
          <w:lang w:val="lt-LT"/>
        </w:rPr>
        <w:t>.2. pasinaudoti Sutarties įvykdymo užtikrinimu;</w:t>
      </w:r>
    </w:p>
    <w:p w14:paraId="3C5A2D88" w14:textId="6A747023" w:rsidR="007E669B" w:rsidRPr="0030311D" w:rsidRDefault="000A6D7F" w:rsidP="0030311D">
      <w:pPr>
        <w:spacing w:after="0" w:line="240" w:lineRule="auto"/>
        <w:ind w:firstLine="540"/>
        <w:jc w:val="both"/>
        <w:rPr>
          <w:rFonts w:asciiTheme="majorBidi" w:hAnsiTheme="majorBidi" w:cstheme="majorBidi"/>
          <w:lang w:val="lt-LT"/>
        </w:rPr>
      </w:pPr>
      <w:r w:rsidRPr="00BD3D29">
        <w:rPr>
          <w:rFonts w:asciiTheme="majorBidi" w:hAnsiTheme="majorBidi" w:cstheme="majorBidi"/>
          <w:lang w:val="lt-LT"/>
        </w:rPr>
        <w:t>9.</w:t>
      </w:r>
      <w:r>
        <w:rPr>
          <w:rFonts w:asciiTheme="majorBidi" w:hAnsiTheme="majorBidi" w:cstheme="majorBidi"/>
          <w:lang w:val="lt-LT"/>
        </w:rPr>
        <w:t>4</w:t>
      </w:r>
      <w:r w:rsidRPr="00BD3D29">
        <w:rPr>
          <w:rFonts w:asciiTheme="majorBidi" w:hAnsiTheme="majorBidi" w:cstheme="majorBidi"/>
          <w:lang w:val="lt-LT"/>
        </w:rPr>
        <w:t>.3. gali taikyti abu aukščiau išvardytus atvejus.</w:t>
      </w:r>
    </w:p>
    <w:p w14:paraId="61637706" w14:textId="65967272" w:rsidR="00EF4F68" w:rsidRPr="0030311D" w:rsidRDefault="00DF0EBE" w:rsidP="0030311D">
      <w:pPr>
        <w:pStyle w:val="Sraopastraipa"/>
        <w:numPr>
          <w:ilvl w:val="1"/>
          <w:numId w:val="14"/>
        </w:numPr>
        <w:spacing w:after="0"/>
        <w:ind w:left="0" w:firstLine="540"/>
        <w:jc w:val="both"/>
        <w:rPr>
          <w:rFonts w:ascii="Times New Roman" w:hAnsi="Times New Roman" w:cs="Times New Roman"/>
          <w:lang w:val="lt-LT"/>
        </w:rPr>
      </w:pPr>
      <w:r w:rsidRPr="0030311D">
        <w:rPr>
          <w:rFonts w:ascii="Times New Roman" w:hAnsi="Times New Roman" w:cs="Times New Roman"/>
          <w:lang w:val="lt-LT"/>
        </w:rPr>
        <w:lastRenderedPageBreak/>
        <w:t>Administratorius turi teisę atlikti nuolatinius bei neplanuotus paslaugų teikimo</w:t>
      </w:r>
      <w:r w:rsidR="00477181" w:rsidRPr="0030311D">
        <w:rPr>
          <w:rFonts w:ascii="Times New Roman" w:hAnsi="Times New Roman" w:cs="Times New Roman"/>
          <w:lang w:val="lt-LT"/>
        </w:rPr>
        <w:t xml:space="preserve"> </w:t>
      </w:r>
      <w:r w:rsidRPr="0030311D">
        <w:rPr>
          <w:rFonts w:ascii="Times New Roman" w:hAnsi="Times New Roman" w:cs="Times New Roman"/>
          <w:lang w:val="lt-LT"/>
        </w:rPr>
        <w:t>patikrinimus (toliau – Kontrolinis patikrinimas). Kontrolinius patikrinimus atlieka Administratoriaus paskirti asmenys. Kontrolinius patikrinimus jie gali atlikti savo nuožiūra pasirinktu laiku ir dažnumu.</w:t>
      </w:r>
    </w:p>
    <w:p w14:paraId="61637708" w14:textId="52918F9E" w:rsidR="00EF4F68" w:rsidRPr="00477181" w:rsidRDefault="00DF0EBE" w:rsidP="0030311D">
      <w:pPr>
        <w:pStyle w:val="Sraopastraipa"/>
        <w:numPr>
          <w:ilvl w:val="1"/>
          <w:numId w:val="14"/>
        </w:numPr>
        <w:spacing w:after="0"/>
        <w:ind w:left="0" w:firstLine="567"/>
        <w:jc w:val="both"/>
        <w:rPr>
          <w:rFonts w:ascii="Times New Roman" w:hAnsi="Times New Roman" w:cs="Times New Roman"/>
          <w:lang w:val="lt-LT"/>
        </w:rPr>
      </w:pPr>
      <w:r>
        <w:rPr>
          <w:rFonts w:ascii="Times New Roman" w:hAnsi="Times New Roman" w:cs="Times New Roman"/>
          <w:lang w:val="lt-LT"/>
        </w:rPr>
        <w:t>Kontrolinio patikrinimo metu, ar išanalizavus gautą informaciją ar ataskaitų duomenis ir nustačius, kad Paslaugų teikėjas nesuteikė ar netinkamai teikė paslaugas, jam gali būti</w:t>
      </w:r>
      <w:r w:rsidR="00477181">
        <w:rPr>
          <w:rFonts w:ascii="Times New Roman" w:hAnsi="Times New Roman" w:cs="Times New Roman"/>
          <w:lang w:val="lt-LT"/>
        </w:rPr>
        <w:t xml:space="preserve"> </w:t>
      </w:r>
      <w:r w:rsidRPr="00477181">
        <w:rPr>
          <w:rFonts w:ascii="Times New Roman" w:hAnsi="Times New Roman" w:cs="Times New Roman"/>
          <w:lang w:val="lt-LT"/>
        </w:rPr>
        <w:t>skiriama atitinkamo dydžio bauda, numatyta sutartyje.</w:t>
      </w:r>
    </w:p>
    <w:p w14:paraId="6163770A" w14:textId="32138168" w:rsidR="00EF4F68" w:rsidRPr="00477181" w:rsidRDefault="00DF0EBE" w:rsidP="0030311D">
      <w:pPr>
        <w:pStyle w:val="Sraopastraipa"/>
        <w:numPr>
          <w:ilvl w:val="1"/>
          <w:numId w:val="14"/>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Atvejai, kada ištuštinus iš konteinerio </w:t>
      </w:r>
      <w:r w:rsidR="00153F42">
        <w:rPr>
          <w:rFonts w:ascii="Times New Roman" w:hAnsi="Times New Roman" w:cs="Times New Roman"/>
          <w:lang w:val="lt-LT"/>
        </w:rPr>
        <w:t>Aliej</w:t>
      </w:r>
      <w:r>
        <w:rPr>
          <w:rFonts w:ascii="Times New Roman" w:hAnsi="Times New Roman" w:cs="Times New Roman"/>
          <w:lang w:val="lt-LT"/>
        </w:rPr>
        <w:t>aus atliekas, duomenys apie ištuštinimą</w:t>
      </w:r>
      <w:r w:rsidR="00477181">
        <w:rPr>
          <w:rFonts w:ascii="Times New Roman" w:hAnsi="Times New Roman" w:cs="Times New Roman"/>
          <w:lang w:val="lt-LT"/>
        </w:rPr>
        <w:t xml:space="preserve"> </w:t>
      </w:r>
      <w:r w:rsidRPr="00477181">
        <w:rPr>
          <w:rFonts w:ascii="Times New Roman" w:hAnsi="Times New Roman" w:cs="Times New Roman"/>
          <w:lang w:val="lt-LT"/>
        </w:rPr>
        <w:t>nepateikiami (arba pateikiami neteisingi)</w:t>
      </w:r>
      <w:r w:rsidR="00F02295">
        <w:rPr>
          <w:rFonts w:ascii="Times New Roman" w:hAnsi="Times New Roman" w:cs="Times New Roman"/>
          <w:lang w:val="lt-LT"/>
        </w:rPr>
        <w:t xml:space="preserve"> </w:t>
      </w:r>
      <w:r w:rsidRPr="00477181">
        <w:rPr>
          <w:rFonts w:ascii="Times New Roman" w:hAnsi="Times New Roman" w:cs="Times New Roman"/>
          <w:lang w:val="lt-LT"/>
        </w:rPr>
        <w:t>Administratoriui, bus traktuojami kaip netinkamos arba nesuteiktos paslaugos.</w:t>
      </w:r>
    </w:p>
    <w:p w14:paraId="6163770C" w14:textId="7E7BBCAD" w:rsidR="00EF4F68" w:rsidRDefault="00DF0EBE" w:rsidP="0030311D">
      <w:pPr>
        <w:pStyle w:val="Sraopastraipa"/>
        <w:numPr>
          <w:ilvl w:val="1"/>
          <w:numId w:val="14"/>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Informacija apie nustatytus pažeidimus </w:t>
      </w:r>
      <w:r w:rsidR="00D52D8A">
        <w:rPr>
          <w:rFonts w:ascii="Times New Roman" w:hAnsi="Times New Roman" w:cs="Times New Roman"/>
          <w:lang w:val="lt-LT"/>
        </w:rPr>
        <w:t>(</w:t>
      </w:r>
      <w:r>
        <w:rPr>
          <w:rFonts w:ascii="Times New Roman" w:hAnsi="Times New Roman" w:cs="Times New Roman"/>
          <w:lang w:val="lt-LT"/>
        </w:rPr>
        <w:t>pažeidimo dat</w:t>
      </w:r>
      <w:r w:rsidR="00D52D8A">
        <w:rPr>
          <w:rFonts w:ascii="Times New Roman" w:hAnsi="Times New Roman" w:cs="Times New Roman"/>
          <w:lang w:val="lt-LT"/>
        </w:rPr>
        <w:t>ą</w:t>
      </w:r>
      <w:r>
        <w:rPr>
          <w:rFonts w:ascii="Times New Roman" w:hAnsi="Times New Roman" w:cs="Times New Roman"/>
          <w:lang w:val="lt-LT"/>
        </w:rPr>
        <w:t>, viet</w:t>
      </w:r>
      <w:r w:rsidR="00D52D8A">
        <w:rPr>
          <w:rFonts w:ascii="Times New Roman" w:hAnsi="Times New Roman" w:cs="Times New Roman"/>
          <w:lang w:val="lt-LT"/>
        </w:rPr>
        <w:t>ą</w:t>
      </w:r>
      <w:r>
        <w:rPr>
          <w:rFonts w:ascii="Times New Roman" w:hAnsi="Times New Roman" w:cs="Times New Roman"/>
          <w:lang w:val="lt-LT"/>
        </w:rPr>
        <w:t>, pažeidimo pobūd</w:t>
      </w:r>
      <w:r w:rsidR="00D52D8A">
        <w:rPr>
          <w:rFonts w:ascii="Times New Roman" w:hAnsi="Times New Roman" w:cs="Times New Roman"/>
          <w:lang w:val="lt-LT"/>
        </w:rPr>
        <w:t>į)</w:t>
      </w:r>
      <w:r>
        <w:rPr>
          <w:rFonts w:ascii="Times New Roman" w:hAnsi="Times New Roman" w:cs="Times New Roman"/>
          <w:lang w:val="lt-LT"/>
        </w:rPr>
        <w:t xml:space="preserve"> Paslaugų teikėjui pateikiama el. paštu per 2 (dvi) darbo dienas nuo pažeidimo </w:t>
      </w:r>
      <w:r w:rsidR="00D52D8A">
        <w:rPr>
          <w:rFonts w:ascii="Times New Roman" w:hAnsi="Times New Roman" w:cs="Times New Roman"/>
          <w:lang w:val="lt-LT"/>
        </w:rPr>
        <w:t>nustatymo</w:t>
      </w:r>
      <w:r>
        <w:rPr>
          <w:rFonts w:ascii="Times New Roman" w:hAnsi="Times New Roman" w:cs="Times New Roman"/>
          <w:lang w:val="lt-LT"/>
        </w:rPr>
        <w:t>. Per Administratoriaus nustatytą terminą Paslaugų teikėjas turi teisę pateikti paaiškinimus bei kitus duomenis</w:t>
      </w:r>
      <w:r w:rsidR="00D52D8A">
        <w:rPr>
          <w:rFonts w:ascii="Times New Roman" w:hAnsi="Times New Roman" w:cs="Times New Roman"/>
          <w:lang w:val="lt-LT"/>
        </w:rPr>
        <w:t>,</w:t>
      </w:r>
      <w:r>
        <w:rPr>
          <w:rFonts w:ascii="Times New Roman" w:hAnsi="Times New Roman" w:cs="Times New Roman"/>
          <w:lang w:val="lt-LT"/>
        </w:rPr>
        <w:t xml:space="preserve"> </w:t>
      </w:r>
      <w:r w:rsidR="00D52D8A" w:rsidRPr="0030311D">
        <w:rPr>
          <w:rFonts w:ascii="Times New Roman" w:hAnsi="Times New Roman" w:cs="Times New Roman"/>
          <w:lang w:val="lt-LT"/>
        </w:rPr>
        <w:t>susijusius su pažeidimo aplinkybėmis</w:t>
      </w:r>
      <w:r>
        <w:rPr>
          <w:rFonts w:ascii="Times New Roman" w:hAnsi="Times New Roman" w:cs="Times New Roman"/>
          <w:lang w:val="lt-LT"/>
        </w:rPr>
        <w:t>. Administratorius įvertina gautą informaciją ir sprendžia dėl tolimesnės sankcij</w:t>
      </w:r>
      <w:r w:rsidR="00D52D8A">
        <w:rPr>
          <w:rFonts w:ascii="Times New Roman" w:hAnsi="Times New Roman" w:cs="Times New Roman"/>
          <w:lang w:val="lt-LT"/>
        </w:rPr>
        <w:t>ų</w:t>
      </w:r>
      <w:r>
        <w:rPr>
          <w:rFonts w:ascii="Times New Roman" w:hAnsi="Times New Roman" w:cs="Times New Roman"/>
          <w:lang w:val="lt-LT"/>
        </w:rPr>
        <w:t xml:space="preserve"> skyrimo procedūros vykdymo.</w:t>
      </w:r>
    </w:p>
    <w:p w14:paraId="6163770E" w14:textId="77777777" w:rsidR="00EF4F68" w:rsidRDefault="00EF4F68">
      <w:pPr>
        <w:spacing w:after="0"/>
        <w:jc w:val="both"/>
        <w:rPr>
          <w:rFonts w:ascii="Times New Roman" w:hAnsi="Times New Roman" w:cs="Times New Roman"/>
          <w:b/>
          <w:bCs/>
          <w:lang w:val="lt-LT"/>
        </w:rPr>
      </w:pPr>
    </w:p>
    <w:p w14:paraId="6163770F" w14:textId="77777777" w:rsidR="00EF4F68" w:rsidRDefault="00DF0EBE" w:rsidP="0030311D">
      <w:pPr>
        <w:pStyle w:val="Sraopastraipa"/>
        <w:numPr>
          <w:ilvl w:val="0"/>
          <w:numId w:val="14"/>
        </w:numPr>
        <w:spacing w:after="0"/>
        <w:jc w:val="center"/>
        <w:rPr>
          <w:rFonts w:ascii="Times New Roman" w:hAnsi="Times New Roman" w:cs="Times New Roman"/>
          <w:b/>
          <w:bCs/>
          <w:lang w:val="lt-LT"/>
        </w:rPr>
      </w:pPr>
      <w:r>
        <w:rPr>
          <w:rFonts w:ascii="Times New Roman" w:hAnsi="Times New Roman" w:cs="Times New Roman"/>
          <w:b/>
          <w:bCs/>
          <w:lang w:val="lt-LT"/>
        </w:rPr>
        <w:t xml:space="preserve">PASLAUGŲ TEIKĖJO ATASKAITOS, </w:t>
      </w:r>
    </w:p>
    <w:p w14:paraId="61637710" w14:textId="77777777" w:rsidR="00EF4F68" w:rsidRDefault="00DF0EBE">
      <w:pPr>
        <w:spacing w:after="0"/>
        <w:jc w:val="center"/>
        <w:rPr>
          <w:rFonts w:ascii="Times New Roman" w:hAnsi="Times New Roman" w:cs="Times New Roman"/>
          <w:b/>
          <w:bCs/>
          <w:lang w:val="lt-LT"/>
        </w:rPr>
      </w:pPr>
      <w:r>
        <w:rPr>
          <w:rFonts w:ascii="Times New Roman" w:hAnsi="Times New Roman" w:cs="Times New Roman"/>
          <w:b/>
          <w:bCs/>
          <w:lang w:val="lt-LT"/>
        </w:rPr>
        <w:t>ATASKAITŲ PATEIKIMO TVARKA</w:t>
      </w:r>
    </w:p>
    <w:p w14:paraId="61637711" w14:textId="77777777" w:rsidR="00EF4F68" w:rsidRDefault="00EF4F68">
      <w:pPr>
        <w:spacing w:after="0"/>
        <w:jc w:val="center"/>
        <w:rPr>
          <w:rFonts w:ascii="Times New Roman" w:hAnsi="Times New Roman" w:cs="Times New Roman"/>
          <w:b/>
          <w:bCs/>
          <w:lang w:val="lt-LT"/>
        </w:rPr>
      </w:pPr>
    </w:p>
    <w:p w14:paraId="61637712" w14:textId="53F22043" w:rsidR="00EF4F68" w:rsidRPr="0030311D" w:rsidRDefault="004B60D5" w:rsidP="0030311D">
      <w:pPr>
        <w:pStyle w:val="Sraopastraipa"/>
        <w:numPr>
          <w:ilvl w:val="1"/>
          <w:numId w:val="15"/>
        </w:numPr>
        <w:spacing w:after="0"/>
        <w:ind w:firstLine="60"/>
        <w:jc w:val="both"/>
        <w:rPr>
          <w:rFonts w:ascii="Times New Roman" w:hAnsi="Times New Roman" w:cs="Times New Roman"/>
          <w:lang w:val="lt-LT"/>
        </w:rPr>
      </w:pPr>
      <w:r>
        <w:rPr>
          <w:rFonts w:ascii="Times New Roman" w:hAnsi="Times New Roman" w:cs="Times New Roman"/>
          <w:lang w:val="lt-LT"/>
        </w:rPr>
        <w:t xml:space="preserve"> </w:t>
      </w:r>
      <w:r w:rsidR="00DF0EBE" w:rsidRPr="0030311D">
        <w:rPr>
          <w:rFonts w:ascii="Times New Roman" w:hAnsi="Times New Roman" w:cs="Times New Roman"/>
          <w:lang w:val="lt-LT"/>
        </w:rPr>
        <w:t>Paslaugų teikimo metu Paslaugų teikėjas turi pateikti ataskaitas:</w:t>
      </w:r>
    </w:p>
    <w:p w14:paraId="61637713"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pasiruošimo paslaugų teikimui ataskaitą;</w:t>
      </w:r>
    </w:p>
    <w:p w14:paraId="61637714"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mėnesio ataskaitą;</w:t>
      </w:r>
    </w:p>
    <w:p w14:paraId="61637715"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metinę ataskaitą.</w:t>
      </w:r>
    </w:p>
    <w:p w14:paraId="61637717" w14:textId="5ABED9E8" w:rsidR="00EF4F68" w:rsidRPr="00477181"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Pasiruošimo Paslaugų teikimui ataskaitoje, kuri pateikiama likus ne mažiau kaip 5</w:t>
      </w:r>
      <w:r w:rsidR="00477181">
        <w:rPr>
          <w:rFonts w:ascii="Times New Roman" w:hAnsi="Times New Roman" w:cs="Times New Roman"/>
          <w:lang w:val="lt-LT"/>
        </w:rPr>
        <w:t xml:space="preserve"> </w:t>
      </w:r>
      <w:r w:rsidRPr="00477181">
        <w:rPr>
          <w:rFonts w:ascii="Times New Roman" w:hAnsi="Times New Roman" w:cs="Times New Roman"/>
          <w:lang w:val="lt-LT"/>
        </w:rPr>
        <w:t>darbo dienoms iki pasiruošimo paslaugų teikimui laikotarpio pabaigos, pateikiama ši informacija:</w:t>
      </w:r>
    </w:p>
    <w:p w14:paraId="61637719" w14:textId="44CFFA83" w:rsidR="00EF4F68" w:rsidRPr="00477181" w:rsidRDefault="00DF0EBE" w:rsidP="00EF3BB2">
      <w:pPr>
        <w:pStyle w:val="Sraopastraipa"/>
        <w:numPr>
          <w:ilvl w:val="2"/>
          <w:numId w:val="15"/>
        </w:numPr>
        <w:spacing w:after="0"/>
        <w:ind w:left="-142" w:firstLine="709"/>
        <w:jc w:val="both"/>
        <w:rPr>
          <w:rFonts w:ascii="Times New Roman" w:hAnsi="Times New Roman" w:cs="Times New Roman"/>
          <w:lang w:val="lt-LT"/>
        </w:rPr>
      </w:pPr>
      <w:r>
        <w:rPr>
          <w:rFonts w:ascii="Times New Roman" w:hAnsi="Times New Roman" w:cs="Times New Roman"/>
          <w:lang w:val="lt-LT"/>
        </w:rPr>
        <w:t>visų darbuotojų, kurie atsakingi už paslaugų teikimą, įskaitant duomenų perdavimą,</w:t>
      </w:r>
      <w:r w:rsidR="00477181">
        <w:rPr>
          <w:rFonts w:ascii="Times New Roman" w:hAnsi="Times New Roman" w:cs="Times New Roman"/>
          <w:lang w:val="lt-LT"/>
        </w:rPr>
        <w:t xml:space="preserve"> </w:t>
      </w:r>
      <w:r w:rsidRPr="00477181">
        <w:rPr>
          <w:rFonts w:ascii="Times New Roman" w:hAnsi="Times New Roman" w:cs="Times New Roman"/>
          <w:lang w:val="lt-LT"/>
        </w:rPr>
        <w:t>ataskaitų pateikimą, konteinerių apskaitą telefonų numeriai ir elektroninio pašto adresai;</w:t>
      </w:r>
    </w:p>
    <w:p w14:paraId="6163771A"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visų 10.1 punkte nurodytų ataskaitų formos ir turinys, suderintas su Administratoriumi;</w:t>
      </w:r>
    </w:p>
    <w:p w14:paraId="6163771B" w14:textId="32BFD743"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konteinerių plovimo ir dezinfekcijos </w:t>
      </w:r>
      <w:r w:rsidRPr="00C00B11">
        <w:rPr>
          <w:rFonts w:ascii="Times New Roman" w:hAnsi="Times New Roman" w:cs="Times New Roman"/>
          <w:lang w:val="lt-LT"/>
        </w:rPr>
        <w:t xml:space="preserve">grafikas, </w:t>
      </w:r>
      <w:r w:rsidR="00C00B11" w:rsidRPr="0030311D">
        <w:rPr>
          <w:rFonts w:ascii="Times New Roman" w:hAnsi="Times New Roman" w:cs="Times New Roman"/>
          <w:lang w:val="lt-LT"/>
        </w:rPr>
        <w:t>kuriame turi būti nurodyta plovimo ir dezinfekcijos atlikimo data (ar laikotarpis), taip pat pateikti naudojamų plovimo ir dezinfekcijos priemonių saugos duomenų lapai bei kiti dokumentai, patvirtinantys,</w:t>
      </w:r>
      <w:r>
        <w:rPr>
          <w:rFonts w:ascii="Times New Roman" w:hAnsi="Times New Roman" w:cs="Times New Roman"/>
          <w:lang w:val="lt-LT"/>
        </w:rPr>
        <w:t xml:space="preserve"> kad naudojamos priemonės atitinka visus galiojančių teisės aktų reikalavimus;</w:t>
      </w:r>
    </w:p>
    <w:p w14:paraId="6163771C"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raštiškas patvirtinamas apie turimas ir paslaugų teikimui numatomas naudoti transporto priemones;</w:t>
      </w:r>
    </w:p>
    <w:p w14:paraId="6163771D" w14:textId="04B20181"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raštiškas patvirtinimas, kad Paslaugų teikėjas susipažino su aptarnaujam</w:t>
      </w:r>
      <w:r w:rsidR="006273A5">
        <w:rPr>
          <w:rFonts w:ascii="Times New Roman" w:hAnsi="Times New Roman" w:cs="Times New Roman"/>
          <w:lang w:val="lt-LT"/>
        </w:rPr>
        <w:t>a</w:t>
      </w:r>
      <w:r>
        <w:rPr>
          <w:rFonts w:ascii="Times New Roman" w:hAnsi="Times New Roman" w:cs="Times New Roman"/>
          <w:lang w:val="lt-LT"/>
        </w:rPr>
        <w:t xml:space="preserve"> teritoriją;</w:t>
      </w:r>
    </w:p>
    <w:p w14:paraId="6163771E"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rizikas ir priemones šių rizikų sumažinimui;</w:t>
      </w:r>
    </w:p>
    <w:p w14:paraId="6163771F"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kita Kliento ir (ar) Administratoriaus papildomai pareikalauta informacija.</w:t>
      </w:r>
    </w:p>
    <w:p w14:paraId="61637720" w14:textId="77777777" w:rsidR="00EF4F68" w:rsidRDefault="00DF0EBE" w:rsidP="00EF3BB2">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mėnesio ataskaitoje, kuri teikiama kiekvieną mėnesį iki sekančio</w:t>
      </w:r>
    </w:p>
    <w:p w14:paraId="61637721" w14:textId="77777777" w:rsidR="00EF4F68" w:rsidRDefault="00DF0EBE" w:rsidP="00EF3BB2">
      <w:pPr>
        <w:spacing w:after="0"/>
        <w:jc w:val="both"/>
        <w:rPr>
          <w:rFonts w:ascii="Times New Roman" w:hAnsi="Times New Roman" w:cs="Times New Roman"/>
          <w:lang w:val="lt-LT"/>
        </w:rPr>
      </w:pPr>
      <w:r>
        <w:rPr>
          <w:rFonts w:ascii="Times New Roman" w:hAnsi="Times New Roman" w:cs="Times New Roman"/>
          <w:lang w:val="lt-LT"/>
        </w:rPr>
        <w:t>mėnesio 5 darbo dienos, pateikiama informacija apie paslaugas:</w:t>
      </w:r>
    </w:p>
    <w:p w14:paraId="61637722"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duomenys apie konteinerių ištuštinimų per mėnesį skaičių;</w:t>
      </w:r>
    </w:p>
    <w:p w14:paraId="61637723"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per mėnesį neištuštintų konteinerių ne dėl Paslaugų teikėjo kaltės,</w:t>
      </w:r>
    </w:p>
    <w:p w14:paraId="61637724" w14:textId="77777777" w:rsidR="00EF4F68" w:rsidRDefault="00DF0EBE" w:rsidP="00EF3BB2">
      <w:pPr>
        <w:spacing w:after="0"/>
        <w:jc w:val="both"/>
        <w:rPr>
          <w:rFonts w:ascii="Times New Roman" w:hAnsi="Times New Roman" w:cs="Times New Roman"/>
          <w:lang w:val="lt-LT"/>
        </w:rPr>
      </w:pPr>
      <w:r>
        <w:rPr>
          <w:rFonts w:ascii="Times New Roman" w:hAnsi="Times New Roman" w:cs="Times New Roman"/>
          <w:lang w:val="lt-LT"/>
        </w:rPr>
        <w:t>skaičių, nurodant neištuštinimo priežastis;</w:t>
      </w:r>
    </w:p>
    <w:p w14:paraId="61637725"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per mėnesį neištuštintų konteinerių dėl Paslaugų teikėjo kaltės,</w:t>
      </w:r>
    </w:p>
    <w:p w14:paraId="61637726" w14:textId="77777777" w:rsidR="00EF4F68" w:rsidRDefault="00DF0EBE" w:rsidP="00EF3BB2">
      <w:pPr>
        <w:spacing w:after="0"/>
        <w:jc w:val="both"/>
        <w:rPr>
          <w:rFonts w:ascii="Times New Roman" w:hAnsi="Times New Roman" w:cs="Times New Roman"/>
          <w:lang w:val="lt-LT"/>
        </w:rPr>
      </w:pPr>
      <w:r>
        <w:rPr>
          <w:rFonts w:ascii="Times New Roman" w:hAnsi="Times New Roman" w:cs="Times New Roman"/>
          <w:lang w:val="lt-LT"/>
        </w:rPr>
        <w:t>skaičių, nurodant neištuštinimo priežastis;</w:t>
      </w:r>
    </w:p>
    <w:p w14:paraId="61637727"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surinktą atliekų kiekį (svorį);</w:t>
      </w:r>
    </w:p>
    <w:p w14:paraId="61637728"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 duomenys apie sutvarkytą atliekų kiekį (svorį) pagal 1.1.8 punkto reikalavimus;</w:t>
      </w:r>
    </w:p>
    <w:p w14:paraId="61637729" w14:textId="77777777" w:rsidR="00EF4F68"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kita Kliento ir (ar) Administratoriaus papildomai pareikalauta informacija.</w:t>
      </w:r>
    </w:p>
    <w:p w14:paraId="6163772B" w14:textId="6C5921EC" w:rsidR="00EF4F68" w:rsidRPr="008F44C5" w:rsidRDefault="00DF0EBE" w:rsidP="00EF3BB2">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teikimo metinėse ataskaitose, kurios teikiamos iki kitų metų sausio 15</w:t>
      </w:r>
      <w:r w:rsidR="008F44C5">
        <w:rPr>
          <w:rFonts w:ascii="Times New Roman" w:hAnsi="Times New Roman" w:cs="Times New Roman"/>
          <w:lang w:val="lt-LT"/>
        </w:rPr>
        <w:t xml:space="preserve"> </w:t>
      </w:r>
      <w:r w:rsidRPr="008F44C5">
        <w:rPr>
          <w:rFonts w:ascii="Times New Roman" w:hAnsi="Times New Roman" w:cs="Times New Roman"/>
          <w:lang w:val="lt-LT"/>
        </w:rPr>
        <w:t>dienos, pateikiama ne mažiau kaip:</w:t>
      </w:r>
    </w:p>
    <w:p w14:paraId="6163772C" w14:textId="127655BF"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konteinerių išt</w:t>
      </w:r>
      <w:r w:rsidR="00C00B11">
        <w:rPr>
          <w:rFonts w:ascii="Times New Roman" w:hAnsi="Times New Roman" w:cs="Times New Roman"/>
          <w:lang w:val="lt-LT"/>
        </w:rPr>
        <w:t>ušt</w:t>
      </w:r>
      <w:r>
        <w:rPr>
          <w:rFonts w:ascii="Times New Roman" w:hAnsi="Times New Roman" w:cs="Times New Roman"/>
          <w:lang w:val="lt-LT"/>
        </w:rPr>
        <w:t>inimų per metus skaičių;</w:t>
      </w:r>
    </w:p>
    <w:p w14:paraId="6163772E" w14:textId="41CFB3CD" w:rsidR="00EF4F68" w:rsidRPr="008F44C5"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per metus neištuštintų konteinerių ne dėl Paslaugų teikėjo kaltės,</w:t>
      </w:r>
      <w:r w:rsidR="008F44C5">
        <w:rPr>
          <w:rFonts w:ascii="Times New Roman" w:hAnsi="Times New Roman" w:cs="Times New Roman"/>
          <w:lang w:val="lt-LT"/>
        </w:rPr>
        <w:t xml:space="preserve"> </w:t>
      </w:r>
      <w:r w:rsidRPr="008F44C5">
        <w:rPr>
          <w:rFonts w:ascii="Times New Roman" w:hAnsi="Times New Roman" w:cs="Times New Roman"/>
          <w:lang w:val="lt-LT"/>
        </w:rPr>
        <w:t>skaičių, nurodant neištuštinimo priežastis;</w:t>
      </w:r>
    </w:p>
    <w:p w14:paraId="61637730" w14:textId="238EABCF" w:rsidR="00EF4F68" w:rsidRPr="008F44C5"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per metus neištuštintų konteinerių dėl Paslaugų teikėjo kaltės,</w:t>
      </w:r>
      <w:r w:rsidR="008F44C5">
        <w:rPr>
          <w:rFonts w:ascii="Times New Roman" w:hAnsi="Times New Roman" w:cs="Times New Roman"/>
          <w:lang w:val="lt-LT"/>
        </w:rPr>
        <w:t xml:space="preserve"> </w:t>
      </w:r>
      <w:r w:rsidRPr="008F44C5">
        <w:rPr>
          <w:rFonts w:ascii="Times New Roman" w:hAnsi="Times New Roman" w:cs="Times New Roman"/>
          <w:lang w:val="lt-LT"/>
        </w:rPr>
        <w:t>skaičių, nurodant neištuštinimo priežastis;</w:t>
      </w:r>
    </w:p>
    <w:p w14:paraId="61637731"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surinktą atliekų kiekį (svorį);</w:t>
      </w:r>
    </w:p>
    <w:p w14:paraId="61637732"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duomenys apie sutvarkytą atliekų kiekį (svorį) pagal 1.1.9 punkto reikalavimus;</w:t>
      </w:r>
    </w:p>
    <w:p w14:paraId="61637733"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kita Kliento ir (ar) Administratoriaus papildomai pareikalauta informacija.</w:t>
      </w:r>
    </w:p>
    <w:p w14:paraId="61637734" w14:textId="77777777" w:rsidR="00EF4F68"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Visos ataskaitos Administratoriui teikiamos kartu su lydraščiu elektroninėje laikmenoje, pasirašytos sertifikuotu Paslaugų teikėjo elektroniniu parašu. Ataskaitose visi duomenys pateikiami lentelėse pagal Administratoriaus ir Paslaugų teikėjo iš anksto suderintas formas. Elektroninėje laikmenoje ataskaita pateikiama Excel formatu.</w:t>
      </w:r>
    </w:p>
    <w:p w14:paraId="61637736" w14:textId="320C15CA" w:rsidR="00EF4F68" w:rsidRPr="008F44C5"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Administratoriaus sprendimu, Paslaugų teikėjui gali būti suteikiamas iki 5 darbo</w:t>
      </w:r>
      <w:r w:rsidR="008F44C5">
        <w:rPr>
          <w:rFonts w:ascii="Times New Roman" w:hAnsi="Times New Roman" w:cs="Times New Roman"/>
          <w:lang w:val="lt-LT"/>
        </w:rPr>
        <w:t xml:space="preserve"> </w:t>
      </w:r>
      <w:r w:rsidRPr="008F44C5">
        <w:rPr>
          <w:rFonts w:ascii="Times New Roman" w:hAnsi="Times New Roman" w:cs="Times New Roman"/>
          <w:lang w:val="lt-LT"/>
        </w:rPr>
        <w:t>dienų terminas bet kuriai ataskaitai pataisyti, patikslinti, ištaisyti neatitikimus.</w:t>
      </w:r>
      <w:r w:rsidR="00B23FF4">
        <w:rPr>
          <w:rFonts w:ascii="Times New Roman" w:hAnsi="Times New Roman" w:cs="Times New Roman"/>
          <w:lang w:val="lt-LT"/>
        </w:rPr>
        <w:t xml:space="preserve"> </w:t>
      </w:r>
      <w:r w:rsidRPr="008F44C5">
        <w:rPr>
          <w:rFonts w:ascii="Times New Roman" w:hAnsi="Times New Roman" w:cs="Times New Roman"/>
          <w:lang w:val="lt-LT"/>
        </w:rPr>
        <w:t>Jeigu Administratorius nepateikia pastabų dėl pateiktos ataskaitos duomenų patikslinimo, pataisymo ar</w:t>
      </w:r>
    </w:p>
    <w:p w14:paraId="61637737" w14:textId="77777777" w:rsidR="00EF4F68" w:rsidRDefault="00DF0EBE">
      <w:pPr>
        <w:spacing w:after="0"/>
        <w:jc w:val="both"/>
        <w:rPr>
          <w:rFonts w:ascii="Times New Roman" w:hAnsi="Times New Roman" w:cs="Times New Roman"/>
          <w:lang w:val="lt-LT"/>
        </w:rPr>
      </w:pPr>
      <w:r>
        <w:rPr>
          <w:rFonts w:ascii="Times New Roman" w:hAnsi="Times New Roman" w:cs="Times New Roman"/>
          <w:lang w:val="lt-LT"/>
        </w:rPr>
        <w:t>neatitikimų ištaisymo per 5 darbo dienas nuo ataskaitos pateikimo, laikoma, kad suteiktos paslaugos priimtos.</w:t>
      </w:r>
    </w:p>
    <w:p w14:paraId="61637739" w14:textId="77777777" w:rsidR="00EF4F68" w:rsidRDefault="00DF0EBE" w:rsidP="0030311D">
      <w:pPr>
        <w:pStyle w:val="Sraopastraipa"/>
        <w:numPr>
          <w:ilvl w:val="0"/>
          <w:numId w:val="15"/>
        </w:numPr>
        <w:spacing w:after="0"/>
        <w:jc w:val="center"/>
        <w:rPr>
          <w:rFonts w:ascii="Times New Roman" w:hAnsi="Times New Roman" w:cs="Times New Roman"/>
          <w:b/>
          <w:bCs/>
          <w:lang w:val="lt-LT"/>
        </w:rPr>
      </w:pPr>
      <w:r>
        <w:rPr>
          <w:rFonts w:ascii="Times New Roman" w:hAnsi="Times New Roman" w:cs="Times New Roman"/>
          <w:b/>
          <w:bCs/>
          <w:lang w:val="lt-LT"/>
        </w:rPr>
        <w:t>REIKALAVIMAI PASLAUGŲ KOKYBEI</w:t>
      </w:r>
    </w:p>
    <w:p w14:paraId="6163773A" w14:textId="77777777" w:rsidR="00EF4F68" w:rsidRDefault="00EF4F68">
      <w:pPr>
        <w:spacing w:after="0"/>
        <w:jc w:val="center"/>
        <w:rPr>
          <w:rFonts w:ascii="Times New Roman" w:hAnsi="Times New Roman" w:cs="Times New Roman"/>
          <w:b/>
          <w:bCs/>
          <w:lang w:val="lt-LT"/>
        </w:rPr>
      </w:pPr>
    </w:p>
    <w:p w14:paraId="6163773B" w14:textId="77777777" w:rsidR="00EF4F68"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teikėjas privalo laikytis reikalavimų paslaugų teikimo kokybei užtikrinti.</w:t>
      </w:r>
    </w:p>
    <w:p w14:paraId="6163773C" w14:textId="77777777" w:rsidR="00EF4F68"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kokybei užtikrinti Paslaugos teikėjas privalo garantuoti, kad:</w:t>
      </w:r>
    </w:p>
    <w:p w14:paraId="6163773E" w14:textId="60A67915" w:rsidR="00EF4F68" w:rsidRPr="00A14C53"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nebus pažeisti pirkimo sąlygų ir Vilniaus miesto atliekų tvarkymo taisyklių ir kitų</w:t>
      </w:r>
      <w:r w:rsidR="00A14C53">
        <w:rPr>
          <w:rFonts w:ascii="Times New Roman" w:hAnsi="Times New Roman" w:cs="Times New Roman"/>
          <w:lang w:val="lt-LT"/>
        </w:rPr>
        <w:t xml:space="preserve"> </w:t>
      </w:r>
      <w:r w:rsidR="00216857">
        <w:rPr>
          <w:rFonts w:ascii="Times New Roman" w:hAnsi="Times New Roman" w:cs="Times New Roman"/>
          <w:lang w:val="lt-LT"/>
        </w:rPr>
        <w:t xml:space="preserve">galiojančių </w:t>
      </w:r>
      <w:r w:rsidRPr="00A14C53">
        <w:rPr>
          <w:rFonts w:ascii="Times New Roman" w:hAnsi="Times New Roman" w:cs="Times New Roman"/>
          <w:lang w:val="lt-LT"/>
        </w:rPr>
        <w:t>teisės aktų reikalavimai;</w:t>
      </w:r>
    </w:p>
    <w:p w14:paraId="61637740" w14:textId="5E2ADDC8" w:rsidR="00EF4F68" w:rsidRPr="00A14C53"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 xml:space="preserve">vykdydamas sutartį, Paslaugų teikėjas sieks teikti </w:t>
      </w:r>
      <w:r w:rsidR="00216857" w:rsidRPr="00A14C53">
        <w:rPr>
          <w:rFonts w:ascii="Times New Roman" w:hAnsi="Times New Roman" w:cs="Times New Roman"/>
          <w:lang w:val="lt-LT"/>
        </w:rPr>
        <w:t>paslaugas</w:t>
      </w:r>
      <w:r w:rsidR="00216857">
        <w:rPr>
          <w:rFonts w:ascii="Times New Roman" w:hAnsi="Times New Roman" w:cs="Times New Roman"/>
          <w:lang w:val="lt-LT"/>
        </w:rPr>
        <w:t xml:space="preserve"> </w:t>
      </w:r>
      <w:r>
        <w:rPr>
          <w:rFonts w:ascii="Times New Roman" w:hAnsi="Times New Roman" w:cs="Times New Roman"/>
          <w:lang w:val="lt-LT"/>
        </w:rPr>
        <w:t xml:space="preserve">šioje </w:t>
      </w:r>
      <w:r w:rsidR="00216857">
        <w:rPr>
          <w:rFonts w:ascii="Times New Roman" w:hAnsi="Times New Roman" w:cs="Times New Roman"/>
          <w:lang w:val="lt-LT"/>
        </w:rPr>
        <w:t xml:space="preserve">techninėje </w:t>
      </w:r>
      <w:r>
        <w:rPr>
          <w:rFonts w:ascii="Times New Roman" w:hAnsi="Times New Roman" w:cs="Times New Roman"/>
          <w:lang w:val="lt-LT"/>
        </w:rPr>
        <w:t>specifikacijoje</w:t>
      </w:r>
      <w:r w:rsidR="00A14C53">
        <w:rPr>
          <w:rFonts w:ascii="Times New Roman" w:hAnsi="Times New Roman" w:cs="Times New Roman"/>
          <w:lang w:val="lt-LT"/>
        </w:rPr>
        <w:t xml:space="preserve"> </w:t>
      </w:r>
      <w:r w:rsidR="00216857">
        <w:rPr>
          <w:rFonts w:ascii="Times New Roman" w:hAnsi="Times New Roman" w:cs="Times New Roman"/>
          <w:lang w:val="lt-LT"/>
        </w:rPr>
        <w:t>nustatytus</w:t>
      </w:r>
      <w:r w:rsidR="00216857" w:rsidRPr="00A14C53">
        <w:rPr>
          <w:rFonts w:ascii="Times New Roman" w:hAnsi="Times New Roman" w:cs="Times New Roman"/>
          <w:lang w:val="lt-LT"/>
        </w:rPr>
        <w:t xml:space="preserve"> </w:t>
      </w:r>
      <w:r w:rsidRPr="00A14C53">
        <w:rPr>
          <w:rFonts w:ascii="Times New Roman" w:hAnsi="Times New Roman" w:cs="Times New Roman"/>
          <w:lang w:val="lt-LT"/>
        </w:rPr>
        <w:t>kokybės</w:t>
      </w:r>
      <w:r w:rsidR="00216857">
        <w:rPr>
          <w:rFonts w:ascii="Times New Roman" w:hAnsi="Times New Roman" w:cs="Times New Roman"/>
          <w:lang w:val="lt-LT"/>
        </w:rPr>
        <w:t xml:space="preserve"> reikalavimus.</w:t>
      </w:r>
      <w:r w:rsidRPr="00A14C53">
        <w:rPr>
          <w:rFonts w:ascii="Times New Roman" w:hAnsi="Times New Roman" w:cs="Times New Roman"/>
          <w:lang w:val="lt-LT"/>
        </w:rPr>
        <w:t>.</w:t>
      </w:r>
    </w:p>
    <w:p w14:paraId="61637741" w14:textId="77777777" w:rsidR="00EF4F68" w:rsidRDefault="00DF0EBE" w:rsidP="0030311D">
      <w:pPr>
        <w:pStyle w:val="Sraopastraipa"/>
        <w:numPr>
          <w:ilvl w:val="1"/>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kokybę nusako šie rodikliai:</w:t>
      </w:r>
    </w:p>
    <w:p w14:paraId="61637742"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konteinerių ištuštinimas laiku pagal techninės specifikacijos 5.6 punktą arba grafiką;</w:t>
      </w:r>
    </w:p>
    <w:p w14:paraId="61637743" w14:textId="6C3EE131"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savalaikis duomenų apie konteinerio ištuštinimą ir svorį pateikimas Administratoriui;</w:t>
      </w:r>
    </w:p>
    <w:p w14:paraId="61637744"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reguliari konteinerių techninės būklės priežiūra, plovimas ir dezinfekavimas;</w:t>
      </w:r>
    </w:p>
    <w:p w14:paraId="61637745"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teisingas duomenų pateikimas apie surinktų ir sutvarkytų atliekų kiekius;</w:t>
      </w:r>
    </w:p>
    <w:p w14:paraId="61637746"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teisingas ir savalaikis ataskaitų sudarymas ir informacijos ataskaitose perdavimas</w:t>
      </w:r>
    </w:p>
    <w:p w14:paraId="61637747" w14:textId="77777777" w:rsidR="00EF4F68" w:rsidRDefault="00DF0EBE" w:rsidP="00F04479">
      <w:pPr>
        <w:spacing w:after="0"/>
        <w:jc w:val="both"/>
        <w:rPr>
          <w:rFonts w:ascii="Times New Roman" w:hAnsi="Times New Roman" w:cs="Times New Roman"/>
          <w:lang w:val="lt-LT"/>
        </w:rPr>
      </w:pPr>
      <w:r>
        <w:rPr>
          <w:rFonts w:ascii="Times New Roman" w:hAnsi="Times New Roman" w:cs="Times New Roman"/>
          <w:lang w:val="lt-LT"/>
        </w:rPr>
        <w:t>Klientui nurodytu laiku;</w:t>
      </w:r>
    </w:p>
    <w:p w14:paraId="61637748"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tvarkos ir švaros aplink konteinerius palaikymas;</w:t>
      </w:r>
    </w:p>
    <w:p w14:paraId="61637749" w14:textId="77777777" w:rsidR="00EF4F68"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teikimas techninę specifikaciją atitinkančiomis transporto priemonėmis;</w:t>
      </w:r>
    </w:p>
    <w:p w14:paraId="6163774B" w14:textId="12C75C44" w:rsidR="00EF4F68" w:rsidRPr="00477181"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savalaikis ir tinkamas transporto priemonių pakeitimas joms sugedus ar dėl kitų</w:t>
      </w:r>
      <w:r w:rsidR="00477181">
        <w:rPr>
          <w:rFonts w:ascii="Times New Roman" w:hAnsi="Times New Roman" w:cs="Times New Roman"/>
          <w:lang w:val="lt-LT"/>
        </w:rPr>
        <w:t xml:space="preserve"> </w:t>
      </w:r>
      <w:r w:rsidRPr="00477181">
        <w:rPr>
          <w:rFonts w:ascii="Times New Roman" w:hAnsi="Times New Roman" w:cs="Times New Roman"/>
          <w:lang w:val="lt-LT"/>
        </w:rPr>
        <w:t>priežasčių;</w:t>
      </w:r>
    </w:p>
    <w:p w14:paraId="6163774D" w14:textId="377C1027" w:rsidR="00EF4F68" w:rsidRPr="00477181" w:rsidRDefault="00DF0EBE" w:rsidP="0030311D">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vienodos ir tvarkingos paslaugas teikiančių darbuotojų uniformos su pažymėtu</w:t>
      </w:r>
      <w:r w:rsidR="00477181">
        <w:rPr>
          <w:rFonts w:ascii="Times New Roman" w:hAnsi="Times New Roman" w:cs="Times New Roman"/>
          <w:lang w:val="lt-LT"/>
        </w:rPr>
        <w:t xml:space="preserve"> </w:t>
      </w:r>
      <w:r w:rsidRPr="00477181">
        <w:rPr>
          <w:rFonts w:ascii="Times New Roman" w:hAnsi="Times New Roman" w:cs="Times New Roman"/>
          <w:lang w:val="lt-LT"/>
        </w:rPr>
        <w:t>Paslaugų teikėjo pavadinimu</w:t>
      </w:r>
      <w:r w:rsidR="009120CC">
        <w:rPr>
          <w:rFonts w:ascii="Times New Roman" w:hAnsi="Times New Roman" w:cs="Times New Roman"/>
          <w:lang w:val="lt-LT"/>
        </w:rPr>
        <w:t>;</w:t>
      </w:r>
    </w:p>
    <w:p w14:paraId="61637750" w14:textId="48152CE3" w:rsidR="00EF4F68" w:rsidRPr="00EF3BB2" w:rsidRDefault="00DF0EBE" w:rsidP="00EF3BB2">
      <w:pPr>
        <w:pStyle w:val="Sraopastraipa"/>
        <w:numPr>
          <w:ilvl w:val="2"/>
          <w:numId w:val="15"/>
        </w:numPr>
        <w:spacing w:after="0"/>
        <w:ind w:left="0" w:firstLine="567"/>
        <w:jc w:val="both"/>
        <w:rPr>
          <w:rFonts w:ascii="Times New Roman" w:hAnsi="Times New Roman" w:cs="Times New Roman"/>
          <w:lang w:val="lt-LT"/>
        </w:rPr>
      </w:pPr>
      <w:r>
        <w:rPr>
          <w:rFonts w:ascii="Times New Roman" w:hAnsi="Times New Roman" w:cs="Times New Roman"/>
          <w:lang w:val="lt-LT"/>
        </w:rPr>
        <w:t>Paslaugų teikėjo atsakomybė už paslaugų kokybės rodiklių nesilaikymą yra</w:t>
      </w:r>
      <w:r w:rsidR="00477181">
        <w:rPr>
          <w:rFonts w:ascii="Times New Roman" w:hAnsi="Times New Roman" w:cs="Times New Roman"/>
          <w:lang w:val="lt-LT"/>
        </w:rPr>
        <w:t xml:space="preserve"> </w:t>
      </w:r>
      <w:r w:rsidRPr="00477181">
        <w:rPr>
          <w:rFonts w:ascii="Times New Roman" w:hAnsi="Times New Roman" w:cs="Times New Roman"/>
          <w:lang w:val="lt-LT"/>
        </w:rPr>
        <w:t>apibrėžiama sutartyje.</w:t>
      </w:r>
    </w:p>
    <w:sectPr w:rsidR="00EF4F68" w:rsidRPr="00EF3BB2" w:rsidSect="0030311D">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4B6C" w14:textId="77777777" w:rsidR="00F77271" w:rsidRDefault="00F77271">
      <w:pPr>
        <w:spacing w:after="0" w:line="240" w:lineRule="auto"/>
      </w:pPr>
      <w:r>
        <w:separator/>
      </w:r>
    </w:p>
  </w:endnote>
  <w:endnote w:type="continuationSeparator" w:id="0">
    <w:p w14:paraId="56CC4BD9" w14:textId="77777777" w:rsidR="00F77271" w:rsidRDefault="00F7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F17E" w14:textId="77777777" w:rsidR="00F77271" w:rsidRDefault="00F77271">
      <w:pPr>
        <w:spacing w:after="0" w:line="240" w:lineRule="auto"/>
      </w:pPr>
      <w:r>
        <w:rPr>
          <w:color w:val="000000"/>
        </w:rPr>
        <w:separator/>
      </w:r>
    </w:p>
  </w:footnote>
  <w:footnote w:type="continuationSeparator" w:id="0">
    <w:p w14:paraId="39C882C7" w14:textId="77777777" w:rsidR="00F77271" w:rsidRDefault="00F77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68"/>
    <w:multiLevelType w:val="multilevel"/>
    <w:tmpl w:val="8D5ECB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B191D"/>
    <w:multiLevelType w:val="multilevel"/>
    <w:tmpl w:val="39945F8C"/>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7F06152"/>
    <w:multiLevelType w:val="hybridMultilevel"/>
    <w:tmpl w:val="82B490E2"/>
    <w:lvl w:ilvl="0" w:tplc="C100C0F2">
      <w:numFmt w:val="none"/>
      <w:lvlText w:val=""/>
      <w:lvlJc w:val="left"/>
      <w:pPr>
        <w:tabs>
          <w:tab w:val="num" w:pos="360"/>
        </w:tabs>
      </w:pPr>
    </w:lvl>
    <w:lvl w:ilvl="1" w:tplc="9B661EF0">
      <w:start w:val="1"/>
      <w:numFmt w:val="lowerLetter"/>
      <w:lvlText w:val="%2."/>
      <w:lvlJc w:val="left"/>
      <w:pPr>
        <w:ind w:left="2214" w:hanging="360"/>
      </w:pPr>
    </w:lvl>
    <w:lvl w:ilvl="2" w:tplc="3AB81908">
      <w:start w:val="1"/>
      <w:numFmt w:val="lowerRoman"/>
      <w:lvlText w:val="%3."/>
      <w:lvlJc w:val="right"/>
      <w:pPr>
        <w:ind w:left="2934" w:hanging="180"/>
      </w:pPr>
    </w:lvl>
    <w:lvl w:ilvl="3" w:tplc="870C37A2">
      <w:start w:val="1"/>
      <w:numFmt w:val="decimal"/>
      <w:lvlText w:val="%4."/>
      <w:lvlJc w:val="left"/>
      <w:pPr>
        <w:ind w:left="3654" w:hanging="360"/>
      </w:pPr>
    </w:lvl>
    <w:lvl w:ilvl="4" w:tplc="9984F78E">
      <w:start w:val="1"/>
      <w:numFmt w:val="lowerLetter"/>
      <w:lvlText w:val="%5."/>
      <w:lvlJc w:val="left"/>
      <w:pPr>
        <w:ind w:left="4374" w:hanging="360"/>
      </w:pPr>
    </w:lvl>
    <w:lvl w:ilvl="5" w:tplc="8392EF4E">
      <w:start w:val="1"/>
      <w:numFmt w:val="lowerRoman"/>
      <w:lvlText w:val="%6."/>
      <w:lvlJc w:val="right"/>
      <w:pPr>
        <w:ind w:left="5094" w:hanging="180"/>
      </w:pPr>
    </w:lvl>
    <w:lvl w:ilvl="6" w:tplc="3E50FA1E">
      <w:start w:val="1"/>
      <w:numFmt w:val="decimal"/>
      <w:lvlText w:val="%7."/>
      <w:lvlJc w:val="left"/>
      <w:pPr>
        <w:ind w:left="5814" w:hanging="360"/>
      </w:pPr>
    </w:lvl>
    <w:lvl w:ilvl="7" w:tplc="10F6E9EE">
      <w:start w:val="1"/>
      <w:numFmt w:val="lowerLetter"/>
      <w:lvlText w:val="%8."/>
      <w:lvlJc w:val="left"/>
      <w:pPr>
        <w:ind w:left="6534" w:hanging="360"/>
      </w:pPr>
    </w:lvl>
    <w:lvl w:ilvl="8" w:tplc="E4D2D49C">
      <w:start w:val="1"/>
      <w:numFmt w:val="lowerRoman"/>
      <w:lvlText w:val="%9."/>
      <w:lvlJc w:val="right"/>
      <w:pPr>
        <w:ind w:left="7254" w:hanging="180"/>
      </w:pPr>
    </w:lvl>
  </w:abstractNum>
  <w:abstractNum w:abstractNumId="3" w15:restartNumberingAfterBreak="0">
    <w:nsid w:val="2BE90AAF"/>
    <w:multiLevelType w:val="hybridMultilevel"/>
    <w:tmpl w:val="8BCA57C0"/>
    <w:lvl w:ilvl="0" w:tplc="B49E81E4">
      <w:numFmt w:val="none"/>
      <w:lvlText w:val=""/>
      <w:lvlJc w:val="left"/>
      <w:pPr>
        <w:tabs>
          <w:tab w:val="num" w:pos="360"/>
        </w:tabs>
      </w:pPr>
    </w:lvl>
    <w:lvl w:ilvl="1" w:tplc="6E6CA2E8">
      <w:start w:val="1"/>
      <w:numFmt w:val="lowerLetter"/>
      <w:lvlText w:val="%2."/>
      <w:lvlJc w:val="left"/>
      <w:pPr>
        <w:ind w:left="2214" w:hanging="360"/>
      </w:pPr>
    </w:lvl>
    <w:lvl w:ilvl="2" w:tplc="1780E6B6">
      <w:start w:val="1"/>
      <w:numFmt w:val="lowerRoman"/>
      <w:lvlText w:val="%3."/>
      <w:lvlJc w:val="right"/>
      <w:pPr>
        <w:ind w:left="2934" w:hanging="180"/>
      </w:pPr>
    </w:lvl>
    <w:lvl w:ilvl="3" w:tplc="839A0B38">
      <w:start w:val="1"/>
      <w:numFmt w:val="decimal"/>
      <w:lvlText w:val="%4."/>
      <w:lvlJc w:val="left"/>
      <w:pPr>
        <w:ind w:left="3654" w:hanging="360"/>
      </w:pPr>
    </w:lvl>
    <w:lvl w:ilvl="4" w:tplc="BFD6109A">
      <w:start w:val="1"/>
      <w:numFmt w:val="lowerLetter"/>
      <w:lvlText w:val="%5."/>
      <w:lvlJc w:val="left"/>
      <w:pPr>
        <w:ind w:left="4374" w:hanging="360"/>
      </w:pPr>
    </w:lvl>
    <w:lvl w:ilvl="5" w:tplc="5FAE28F0">
      <w:start w:val="1"/>
      <w:numFmt w:val="lowerRoman"/>
      <w:lvlText w:val="%6."/>
      <w:lvlJc w:val="right"/>
      <w:pPr>
        <w:ind w:left="5094" w:hanging="180"/>
      </w:pPr>
    </w:lvl>
    <w:lvl w:ilvl="6" w:tplc="E3EC6414">
      <w:start w:val="1"/>
      <w:numFmt w:val="decimal"/>
      <w:lvlText w:val="%7."/>
      <w:lvlJc w:val="left"/>
      <w:pPr>
        <w:ind w:left="5814" w:hanging="360"/>
      </w:pPr>
    </w:lvl>
    <w:lvl w:ilvl="7" w:tplc="C3FE6A12">
      <w:start w:val="1"/>
      <w:numFmt w:val="lowerLetter"/>
      <w:lvlText w:val="%8."/>
      <w:lvlJc w:val="left"/>
      <w:pPr>
        <w:ind w:left="6534" w:hanging="360"/>
      </w:pPr>
    </w:lvl>
    <w:lvl w:ilvl="8" w:tplc="CBF62EB8">
      <w:start w:val="1"/>
      <w:numFmt w:val="lowerRoman"/>
      <w:lvlText w:val="%9."/>
      <w:lvlJc w:val="right"/>
      <w:pPr>
        <w:ind w:left="7254" w:hanging="180"/>
      </w:pPr>
    </w:lvl>
  </w:abstractNum>
  <w:abstractNum w:abstractNumId="4" w15:restartNumberingAfterBreak="0">
    <w:nsid w:val="402A81A6"/>
    <w:multiLevelType w:val="hybridMultilevel"/>
    <w:tmpl w:val="C64CD380"/>
    <w:lvl w:ilvl="0" w:tplc="75407CD0">
      <w:numFmt w:val="none"/>
      <w:lvlText w:val=""/>
      <w:lvlJc w:val="left"/>
      <w:pPr>
        <w:tabs>
          <w:tab w:val="num" w:pos="360"/>
        </w:tabs>
      </w:pPr>
    </w:lvl>
    <w:lvl w:ilvl="1" w:tplc="ABA66CF8">
      <w:start w:val="1"/>
      <w:numFmt w:val="lowerLetter"/>
      <w:lvlText w:val="%2."/>
      <w:lvlJc w:val="left"/>
      <w:pPr>
        <w:ind w:left="2214" w:hanging="360"/>
      </w:pPr>
    </w:lvl>
    <w:lvl w:ilvl="2" w:tplc="E46229BA">
      <w:start w:val="1"/>
      <w:numFmt w:val="lowerRoman"/>
      <w:lvlText w:val="%3."/>
      <w:lvlJc w:val="right"/>
      <w:pPr>
        <w:ind w:left="2934" w:hanging="180"/>
      </w:pPr>
    </w:lvl>
    <w:lvl w:ilvl="3" w:tplc="0F78D29A">
      <w:start w:val="1"/>
      <w:numFmt w:val="decimal"/>
      <w:lvlText w:val="%4."/>
      <w:lvlJc w:val="left"/>
      <w:pPr>
        <w:ind w:left="3654" w:hanging="360"/>
      </w:pPr>
    </w:lvl>
    <w:lvl w:ilvl="4" w:tplc="DF44E454">
      <w:start w:val="1"/>
      <w:numFmt w:val="lowerLetter"/>
      <w:lvlText w:val="%5."/>
      <w:lvlJc w:val="left"/>
      <w:pPr>
        <w:ind w:left="4374" w:hanging="360"/>
      </w:pPr>
    </w:lvl>
    <w:lvl w:ilvl="5" w:tplc="24DA06D6">
      <w:start w:val="1"/>
      <w:numFmt w:val="lowerRoman"/>
      <w:lvlText w:val="%6."/>
      <w:lvlJc w:val="right"/>
      <w:pPr>
        <w:ind w:left="5094" w:hanging="180"/>
      </w:pPr>
    </w:lvl>
    <w:lvl w:ilvl="6" w:tplc="9DE011E6">
      <w:start w:val="1"/>
      <w:numFmt w:val="decimal"/>
      <w:lvlText w:val="%7."/>
      <w:lvlJc w:val="left"/>
      <w:pPr>
        <w:ind w:left="5814" w:hanging="360"/>
      </w:pPr>
    </w:lvl>
    <w:lvl w:ilvl="7" w:tplc="156E7DB4">
      <w:start w:val="1"/>
      <w:numFmt w:val="lowerLetter"/>
      <w:lvlText w:val="%8."/>
      <w:lvlJc w:val="left"/>
      <w:pPr>
        <w:ind w:left="6534" w:hanging="360"/>
      </w:pPr>
    </w:lvl>
    <w:lvl w:ilvl="8" w:tplc="01462580">
      <w:start w:val="1"/>
      <w:numFmt w:val="lowerRoman"/>
      <w:lvlText w:val="%9."/>
      <w:lvlJc w:val="right"/>
      <w:pPr>
        <w:ind w:left="7254" w:hanging="180"/>
      </w:pPr>
    </w:lvl>
  </w:abstractNum>
  <w:abstractNum w:abstractNumId="5"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E6B884"/>
    <w:multiLevelType w:val="hybridMultilevel"/>
    <w:tmpl w:val="A9E0A734"/>
    <w:lvl w:ilvl="0" w:tplc="18F2587C">
      <w:numFmt w:val="none"/>
      <w:lvlText w:val=""/>
      <w:lvlJc w:val="left"/>
      <w:pPr>
        <w:tabs>
          <w:tab w:val="num" w:pos="360"/>
        </w:tabs>
      </w:pPr>
    </w:lvl>
    <w:lvl w:ilvl="1" w:tplc="F460AC8E">
      <w:start w:val="1"/>
      <w:numFmt w:val="lowerLetter"/>
      <w:lvlText w:val="%2."/>
      <w:lvlJc w:val="left"/>
      <w:pPr>
        <w:ind w:left="2214" w:hanging="360"/>
      </w:pPr>
    </w:lvl>
    <w:lvl w:ilvl="2" w:tplc="44F84E14">
      <w:start w:val="1"/>
      <w:numFmt w:val="lowerRoman"/>
      <w:lvlText w:val="%3."/>
      <w:lvlJc w:val="right"/>
      <w:pPr>
        <w:ind w:left="2934" w:hanging="180"/>
      </w:pPr>
    </w:lvl>
    <w:lvl w:ilvl="3" w:tplc="BAEA3A74">
      <w:start w:val="1"/>
      <w:numFmt w:val="decimal"/>
      <w:lvlText w:val="%4."/>
      <w:lvlJc w:val="left"/>
      <w:pPr>
        <w:ind w:left="3654" w:hanging="360"/>
      </w:pPr>
    </w:lvl>
    <w:lvl w:ilvl="4" w:tplc="E4F66EE4">
      <w:start w:val="1"/>
      <w:numFmt w:val="lowerLetter"/>
      <w:lvlText w:val="%5."/>
      <w:lvlJc w:val="left"/>
      <w:pPr>
        <w:ind w:left="4374" w:hanging="360"/>
      </w:pPr>
    </w:lvl>
    <w:lvl w:ilvl="5" w:tplc="7C3099B2">
      <w:start w:val="1"/>
      <w:numFmt w:val="lowerRoman"/>
      <w:lvlText w:val="%6."/>
      <w:lvlJc w:val="right"/>
      <w:pPr>
        <w:ind w:left="5094" w:hanging="180"/>
      </w:pPr>
    </w:lvl>
    <w:lvl w:ilvl="6" w:tplc="E984E976">
      <w:start w:val="1"/>
      <w:numFmt w:val="decimal"/>
      <w:lvlText w:val="%7."/>
      <w:lvlJc w:val="left"/>
      <w:pPr>
        <w:ind w:left="5814" w:hanging="360"/>
      </w:pPr>
    </w:lvl>
    <w:lvl w:ilvl="7" w:tplc="ECB68C5A">
      <w:start w:val="1"/>
      <w:numFmt w:val="lowerLetter"/>
      <w:lvlText w:val="%8."/>
      <w:lvlJc w:val="left"/>
      <w:pPr>
        <w:ind w:left="6534" w:hanging="360"/>
      </w:pPr>
    </w:lvl>
    <w:lvl w:ilvl="8" w:tplc="F790D31A">
      <w:start w:val="1"/>
      <w:numFmt w:val="lowerRoman"/>
      <w:lvlText w:val="%9."/>
      <w:lvlJc w:val="right"/>
      <w:pPr>
        <w:ind w:left="7254" w:hanging="180"/>
      </w:pPr>
    </w:lvl>
  </w:abstractNum>
  <w:abstractNum w:abstractNumId="7" w15:restartNumberingAfterBreak="0">
    <w:nsid w:val="4E0D03C7"/>
    <w:multiLevelType w:val="multilevel"/>
    <w:tmpl w:val="3CFCFDC8"/>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8" w15:restartNumberingAfterBreak="0">
    <w:nsid w:val="526E456D"/>
    <w:multiLevelType w:val="hybridMultilevel"/>
    <w:tmpl w:val="CCFEDA44"/>
    <w:lvl w:ilvl="0" w:tplc="10724580">
      <w:numFmt w:val="none"/>
      <w:lvlText w:val=""/>
      <w:lvlJc w:val="left"/>
      <w:pPr>
        <w:tabs>
          <w:tab w:val="num" w:pos="360"/>
        </w:tabs>
      </w:pPr>
    </w:lvl>
    <w:lvl w:ilvl="1" w:tplc="CDE6A386">
      <w:start w:val="1"/>
      <w:numFmt w:val="lowerLetter"/>
      <w:lvlText w:val="%2."/>
      <w:lvlJc w:val="left"/>
      <w:pPr>
        <w:ind w:left="2214" w:hanging="360"/>
      </w:pPr>
    </w:lvl>
    <w:lvl w:ilvl="2" w:tplc="B9C41894">
      <w:start w:val="1"/>
      <w:numFmt w:val="lowerRoman"/>
      <w:lvlText w:val="%3."/>
      <w:lvlJc w:val="right"/>
      <w:pPr>
        <w:ind w:left="2934" w:hanging="180"/>
      </w:pPr>
    </w:lvl>
    <w:lvl w:ilvl="3" w:tplc="2EA254FC">
      <w:start w:val="1"/>
      <w:numFmt w:val="decimal"/>
      <w:lvlText w:val="%4."/>
      <w:lvlJc w:val="left"/>
      <w:pPr>
        <w:ind w:left="3654" w:hanging="360"/>
      </w:pPr>
    </w:lvl>
    <w:lvl w:ilvl="4" w:tplc="AE184510">
      <w:start w:val="1"/>
      <w:numFmt w:val="lowerLetter"/>
      <w:lvlText w:val="%5."/>
      <w:lvlJc w:val="left"/>
      <w:pPr>
        <w:ind w:left="4374" w:hanging="360"/>
      </w:pPr>
    </w:lvl>
    <w:lvl w:ilvl="5" w:tplc="DE7248E6">
      <w:start w:val="1"/>
      <w:numFmt w:val="lowerRoman"/>
      <w:lvlText w:val="%6."/>
      <w:lvlJc w:val="right"/>
      <w:pPr>
        <w:ind w:left="5094" w:hanging="180"/>
      </w:pPr>
    </w:lvl>
    <w:lvl w:ilvl="6" w:tplc="1F708A56">
      <w:start w:val="1"/>
      <w:numFmt w:val="decimal"/>
      <w:lvlText w:val="%7."/>
      <w:lvlJc w:val="left"/>
      <w:pPr>
        <w:ind w:left="5814" w:hanging="360"/>
      </w:pPr>
    </w:lvl>
    <w:lvl w:ilvl="7" w:tplc="A920ADBE">
      <w:start w:val="1"/>
      <w:numFmt w:val="lowerLetter"/>
      <w:lvlText w:val="%8."/>
      <w:lvlJc w:val="left"/>
      <w:pPr>
        <w:ind w:left="6534" w:hanging="360"/>
      </w:pPr>
    </w:lvl>
    <w:lvl w:ilvl="8" w:tplc="C7BAAE20">
      <w:start w:val="1"/>
      <w:numFmt w:val="lowerRoman"/>
      <w:lvlText w:val="%9."/>
      <w:lvlJc w:val="right"/>
      <w:pPr>
        <w:ind w:left="7254" w:hanging="180"/>
      </w:pPr>
    </w:lvl>
  </w:abstractNum>
  <w:abstractNum w:abstractNumId="9" w15:restartNumberingAfterBreak="0">
    <w:nsid w:val="53260635"/>
    <w:multiLevelType w:val="hybridMultilevel"/>
    <w:tmpl w:val="788E6BC8"/>
    <w:lvl w:ilvl="0" w:tplc="5C3606CA">
      <w:numFmt w:val="none"/>
      <w:lvlText w:val=""/>
      <w:lvlJc w:val="left"/>
      <w:pPr>
        <w:tabs>
          <w:tab w:val="num" w:pos="360"/>
        </w:tabs>
      </w:pPr>
    </w:lvl>
    <w:lvl w:ilvl="1" w:tplc="B79C497C">
      <w:start w:val="1"/>
      <w:numFmt w:val="lowerLetter"/>
      <w:lvlText w:val="%2."/>
      <w:lvlJc w:val="left"/>
      <w:pPr>
        <w:ind w:left="2214" w:hanging="360"/>
      </w:pPr>
    </w:lvl>
    <w:lvl w:ilvl="2" w:tplc="B0CE774E">
      <w:start w:val="1"/>
      <w:numFmt w:val="lowerRoman"/>
      <w:lvlText w:val="%3."/>
      <w:lvlJc w:val="right"/>
      <w:pPr>
        <w:ind w:left="2934" w:hanging="180"/>
      </w:pPr>
    </w:lvl>
    <w:lvl w:ilvl="3" w:tplc="83528564">
      <w:start w:val="1"/>
      <w:numFmt w:val="decimal"/>
      <w:lvlText w:val="%4."/>
      <w:lvlJc w:val="left"/>
      <w:pPr>
        <w:ind w:left="3654" w:hanging="360"/>
      </w:pPr>
    </w:lvl>
    <w:lvl w:ilvl="4" w:tplc="DA3E3D42">
      <w:start w:val="1"/>
      <w:numFmt w:val="lowerLetter"/>
      <w:lvlText w:val="%5."/>
      <w:lvlJc w:val="left"/>
      <w:pPr>
        <w:ind w:left="4374" w:hanging="360"/>
      </w:pPr>
    </w:lvl>
    <w:lvl w:ilvl="5" w:tplc="8E946D22">
      <w:start w:val="1"/>
      <w:numFmt w:val="lowerRoman"/>
      <w:lvlText w:val="%6."/>
      <w:lvlJc w:val="right"/>
      <w:pPr>
        <w:ind w:left="5094" w:hanging="180"/>
      </w:pPr>
    </w:lvl>
    <w:lvl w:ilvl="6" w:tplc="0DE68FEE">
      <w:start w:val="1"/>
      <w:numFmt w:val="decimal"/>
      <w:lvlText w:val="%7."/>
      <w:lvlJc w:val="left"/>
      <w:pPr>
        <w:ind w:left="5814" w:hanging="360"/>
      </w:pPr>
    </w:lvl>
    <w:lvl w:ilvl="7" w:tplc="382A1614">
      <w:start w:val="1"/>
      <w:numFmt w:val="lowerLetter"/>
      <w:lvlText w:val="%8."/>
      <w:lvlJc w:val="left"/>
      <w:pPr>
        <w:ind w:left="6534" w:hanging="360"/>
      </w:pPr>
    </w:lvl>
    <w:lvl w:ilvl="8" w:tplc="61CC3F58">
      <w:start w:val="1"/>
      <w:numFmt w:val="lowerRoman"/>
      <w:lvlText w:val="%9."/>
      <w:lvlJc w:val="right"/>
      <w:pPr>
        <w:ind w:left="7254" w:hanging="180"/>
      </w:pPr>
    </w:lvl>
  </w:abstractNum>
  <w:abstractNum w:abstractNumId="10" w15:restartNumberingAfterBreak="0">
    <w:nsid w:val="55BF97F9"/>
    <w:multiLevelType w:val="hybridMultilevel"/>
    <w:tmpl w:val="96CA6F18"/>
    <w:lvl w:ilvl="0" w:tplc="56AEBA58">
      <w:numFmt w:val="none"/>
      <w:lvlText w:val=""/>
      <w:lvlJc w:val="left"/>
      <w:pPr>
        <w:tabs>
          <w:tab w:val="num" w:pos="360"/>
        </w:tabs>
      </w:pPr>
    </w:lvl>
    <w:lvl w:ilvl="1" w:tplc="3B9EA082">
      <w:start w:val="1"/>
      <w:numFmt w:val="lowerLetter"/>
      <w:lvlText w:val="%2."/>
      <w:lvlJc w:val="left"/>
      <w:pPr>
        <w:ind w:left="2214" w:hanging="360"/>
      </w:pPr>
    </w:lvl>
    <w:lvl w:ilvl="2" w:tplc="29BEB58C">
      <w:start w:val="1"/>
      <w:numFmt w:val="lowerRoman"/>
      <w:lvlText w:val="%3."/>
      <w:lvlJc w:val="right"/>
      <w:pPr>
        <w:ind w:left="2934" w:hanging="180"/>
      </w:pPr>
    </w:lvl>
    <w:lvl w:ilvl="3" w:tplc="2D2EC804">
      <w:start w:val="1"/>
      <w:numFmt w:val="decimal"/>
      <w:lvlText w:val="%4."/>
      <w:lvlJc w:val="left"/>
      <w:pPr>
        <w:ind w:left="3654" w:hanging="360"/>
      </w:pPr>
    </w:lvl>
    <w:lvl w:ilvl="4" w:tplc="E4CC22AE">
      <w:start w:val="1"/>
      <w:numFmt w:val="lowerLetter"/>
      <w:lvlText w:val="%5."/>
      <w:lvlJc w:val="left"/>
      <w:pPr>
        <w:ind w:left="4374" w:hanging="360"/>
      </w:pPr>
    </w:lvl>
    <w:lvl w:ilvl="5" w:tplc="C95088E2">
      <w:start w:val="1"/>
      <w:numFmt w:val="lowerRoman"/>
      <w:lvlText w:val="%6."/>
      <w:lvlJc w:val="right"/>
      <w:pPr>
        <w:ind w:left="5094" w:hanging="180"/>
      </w:pPr>
    </w:lvl>
    <w:lvl w:ilvl="6" w:tplc="A6D6F932">
      <w:start w:val="1"/>
      <w:numFmt w:val="decimal"/>
      <w:lvlText w:val="%7."/>
      <w:lvlJc w:val="left"/>
      <w:pPr>
        <w:ind w:left="5814" w:hanging="360"/>
      </w:pPr>
    </w:lvl>
    <w:lvl w:ilvl="7" w:tplc="9278930E">
      <w:start w:val="1"/>
      <w:numFmt w:val="lowerLetter"/>
      <w:lvlText w:val="%8."/>
      <w:lvlJc w:val="left"/>
      <w:pPr>
        <w:ind w:left="6534" w:hanging="360"/>
      </w:pPr>
    </w:lvl>
    <w:lvl w:ilvl="8" w:tplc="FAD8B26A">
      <w:start w:val="1"/>
      <w:numFmt w:val="lowerRoman"/>
      <w:lvlText w:val="%9."/>
      <w:lvlJc w:val="right"/>
      <w:pPr>
        <w:ind w:left="7254" w:hanging="180"/>
      </w:pPr>
    </w:lvl>
  </w:abstractNum>
  <w:abstractNum w:abstractNumId="11" w15:restartNumberingAfterBreak="0">
    <w:nsid w:val="5BED0C81"/>
    <w:multiLevelType w:val="hybridMultilevel"/>
    <w:tmpl w:val="3CFC19F2"/>
    <w:lvl w:ilvl="0" w:tplc="C068097C">
      <w:numFmt w:val="none"/>
      <w:lvlText w:val=""/>
      <w:lvlJc w:val="left"/>
      <w:pPr>
        <w:tabs>
          <w:tab w:val="num" w:pos="360"/>
        </w:tabs>
      </w:pPr>
    </w:lvl>
    <w:lvl w:ilvl="1" w:tplc="4D228400">
      <w:start w:val="1"/>
      <w:numFmt w:val="lowerLetter"/>
      <w:lvlText w:val="%2."/>
      <w:lvlJc w:val="left"/>
      <w:pPr>
        <w:ind w:left="2214" w:hanging="360"/>
      </w:pPr>
    </w:lvl>
    <w:lvl w:ilvl="2" w:tplc="5A88A462">
      <w:start w:val="1"/>
      <w:numFmt w:val="lowerRoman"/>
      <w:lvlText w:val="%3."/>
      <w:lvlJc w:val="right"/>
      <w:pPr>
        <w:ind w:left="2934" w:hanging="180"/>
      </w:pPr>
    </w:lvl>
    <w:lvl w:ilvl="3" w:tplc="E312C670">
      <w:start w:val="1"/>
      <w:numFmt w:val="decimal"/>
      <w:lvlText w:val="%4."/>
      <w:lvlJc w:val="left"/>
      <w:pPr>
        <w:ind w:left="3654" w:hanging="360"/>
      </w:pPr>
    </w:lvl>
    <w:lvl w:ilvl="4" w:tplc="2A485246">
      <w:start w:val="1"/>
      <w:numFmt w:val="lowerLetter"/>
      <w:lvlText w:val="%5."/>
      <w:lvlJc w:val="left"/>
      <w:pPr>
        <w:ind w:left="4374" w:hanging="360"/>
      </w:pPr>
    </w:lvl>
    <w:lvl w:ilvl="5" w:tplc="9F8C284C">
      <w:start w:val="1"/>
      <w:numFmt w:val="lowerRoman"/>
      <w:lvlText w:val="%6."/>
      <w:lvlJc w:val="right"/>
      <w:pPr>
        <w:ind w:left="5094" w:hanging="180"/>
      </w:pPr>
    </w:lvl>
    <w:lvl w:ilvl="6" w:tplc="578E58AA">
      <w:start w:val="1"/>
      <w:numFmt w:val="decimal"/>
      <w:lvlText w:val="%7."/>
      <w:lvlJc w:val="left"/>
      <w:pPr>
        <w:ind w:left="5814" w:hanging="360"/>
      </w:pPr>
    </w:lvl>
    <w:lvl w:ilvl="7" w:tplc="D6F4D1AA">
      <w:start w:val="1"/>
      <w:numFmt w:val="lowerLetter"/>
      <w:lvlText w:val="%8."/>
      <w:lvlJc w:val="left"/>
      <w:pPr>
        <w:ind w:left="6534" w:hanging="360"/>
      </w:pPr>
    </w:lvl>
    <w:lvl w:ilvl="8" w:tplc="03180F1A">
      <w:start w:val="1"/>
      <w:numFmt w:val="lowerRoman"/>
      <w:lvlText w:val="%9."/>
      <w:lvlJc w:val="right"/>
      <w:pPr>
        <w:ind w:left="7254" w:hanging="180"/>
      </w:pPr>
    </w:lvl>
  </w:abstractNum>
  <w:abstractNum w:abstractNumId="12" w15:restartNumberingAfterBreak="0">
    <w:nsid w:val="6680063E"/>
    <w:multiLevelType w:val="multilevel"/>
    <w:tmpl w:val="32D6AD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E70AE3"/>
    <w:multiLevelType w:val="multilevel"/>
    <w:tmpl w:val="C4904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1C34D7"/>
    <w:multiLevelType w:val="hybridMultilevel"/>
    <w:tmpl w:val="298AF4C2"/>
    <w:lvl w:ilvl="0" w:tplc="38A811F0">
      <w:numFmt w:val="none"/>
      <w:lvlText w:val=""/>
      <w:lvlJc w:val="left"/>
      <w:pPr>
        <w:tabs>
          <w:tab w:val="num" w:pos="360"/>
        </w:tabs>
      </w:pPr>
    </w:lvl>
    <w:lvl w:ilvl="1" w:tplc="70BEB17E">
      <w:start w:val="1"/>
      <w:numFmt w:val="lowerLetter"/>
      <w:lvlText w:val="%2."/>
      <w:lvlJc w:val="left"/>
      <w:pPr>
        <w:ind w:left="2214" w:hanging="360"/>
      </w:pPr>
    </w:lvl>
    <w:lvl w:ilvl="2" w:tplc="CE4E21E4">
      <w:start w:val="1"/>
      <w:numFmt w:val="lowerRoman"/>
      <w:lvlText w:val="%3."/>
      <w:lvlJc w:val="right"/>
      <w:pPr>
        <w:ind w:left="2934" w:hanging="180"/>
      </w:pPr>
    </w:lvl>
    <w:lvl w:ilvl="3" w:tplc="A2E00430">
      <w:start w:val="1"/>
      <w:numFmt w:val="decimal"/>
      <w:lvlText w:val="%4."/>
      <w:lvlJc w:val="left"/>
      <w:pPr>
        <w:ind w:left="3654" w:hanging="360"/>
      </w:pPr>
    </w:lvl>
    <w:lvl w:ilvl="4" w:tplc="E3DE4FB2">
      <w:start w:val="1"/>
      <w:numFmt w:val="lowerLetter"/>
      <w:lvlText w:val="%5."/>
      <w:lvlJc w:val="left"/>
      <w:pPr>
        <w:ind w:left="4374" w:hanging="360"/>
      </w:pPr>
    </w:lvl>
    <w:lvl w:ilvl="5" w:tplc="DFAC6E8C">
      <w:start w:val="1"/>
      <w:numFmt w:val="lowerRoman"/>
      <w:lvlText w:val="%6."/>
      <w:lvlJc w:val="right"/>
      <w:pPr>
        <w:ind w:left="5094" w:hanging="180"/>
      </w:pPr>
    </w:lvl>
    <w:lvl w:ilvl="6" w:tplc="6FEAE986">
      <w:start w:val="1"/>
      <w:numFmt w:val="decimal"/>
      <w:lvlText w:val="%7."/>
      <w:lvlJc w:val="left"/>
      <w:pPr>
        <w:ind w:left="5814" w:hanging="360"/>
      </w:pPr>
    </w:lvl>
    <w:lvl w:ilvl="7" w:tplc="3B2087C8">
      <w:start w:val="1"/>
      <w:numFmt w:val="lowerLetter"/>
      <w:lvlText w:val="%8."/>
      <w:lvlJc w:val="left"/>
      <w:pPr>
        <w:ind w:left="6534" w:hanging="360"/>
      </w:pPr>
    </w:lvl>
    <w:lvl w:ilvl="8" w:tplc="7AA2F4A2">
      <w:start w:val="1"/>
      <w:numFmt w:val="lowerRoman"/>
      <w:lvlText w:val="%9."/>
      <w:lvlJc w:val="right"/>
      <w:pPr>
        <w:ind w:left="7254" w:hanging="180"/>
      </w:pPr>
    </w:lvl>
  </w:abstractNum>
  <w:abstractNum w:abstractNumId="15" w15:restartNumberingAfterBreak="0">
    <w:nsid w:val="7C4E08EA"/>
    <w:multiLevelType w:val="multilevel"/>
    <w:tmpl w:val="72B619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3829489">
    <w:abstractNumId w:val="11"/>
  </w:num>
  <w:num w:numId="2" w16cid:durableId="469784100">
    <w:abstractNumId w:val="3"/>
  </w:num>
  <w:num w:numId="3" w16cid:durableId="469978322">
    <w:abstractNumId w:val="6"/>
  </w:num>
  <w:num w:numId="4" w16cid:durableId="1453356477">
    <w:abstractNumId w:val="2"/>
  </w:num>
  <w:num w:numId="5" w16cid:durableId="1189292851">
    <w:abstractNumId w:val="10"/>
  </w:num>
  <w:num w:numId="6" w16cid:durableId="1469472892">
    <w:abstractNumId w:val="9"/>
  </w:num>
  <w:num w:numId="7" w16cid:durableId="1083646968">
    <w:abstractNumId w:val="14"/>
  </w:num>
  <w:num w:numId="8" w16cid:durableId="10686629">
    <w:abstractNumId w:val="8"/>
  </w:num>
  <w:num w:numId="9" w16cid:durableId="514416157">
    <w:abstractNumId w:val="4"/>
  </w:num>
  <w:num w:numId="10" w16cid:durableId="866910791">
    <w:abstractNumId w:val="7"/>
  </w:num>
  <w:num w:numId="11" w16cid:durableId="336423480">
    <w:abstractNumId w:val="12"/>
  </w:num>
  <w:num w:numId="12" w16cid:durableId="879434038">
    <w:abstractNumId w:val="13"/>
  </w:num>
  <w:num w:numId="13" w16cid:durableId="760025018">
    <w:abstractNumId w:val="5"/>
  </w:num>
  <w:num w:numId="14" w16cid:durableId="1568876619">
    <w:abstractNumId w:val="15"/>
  </w:num>
  <w:num w:numId="15" w16cid:durableId="682511193">
    <w:abstractNumId w:val="0"/>
  </w:num>
  <w:num w:numId="16" w16cid:durableId="2104911164">
    <w:abstractNumId w:val="1"/>
  </w:num>
  <w:num w:numId="17" w16cid:durableId="962542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68"/>
    <w:rsid w:val="00003A20"/>
    <w:rsid w:val="00005EC6"/>
    <w:rsid w:val="00013EC0"/>
    <w:rsid w:val="00014B95"/>
    <w:rsid w:val="00015079"/>
    <w:rsid w:val="00017546"/>
    <w:rsid w:val="0003177E"/>
    <w:rsid w:val="00032F97"/>
    <w:rsid w:val="00034775"/>
    <w:rsid w:val="000421B1"/>
    <w:rsid w:val="00043C4B"/>
    <w:rsid w:val="00055ECF"/>
    <w:rsid w:val="00064194"/>
    <w:rsid w:val="000706DD"/>
    <w:rsid w:val="00072826"/>
    <w:rsid w:val="00084303"/>
    <w:rsid w:val="00086667"/>
    <w:rsid w:val="000A6D7F"/>
    <w:rsid w:val="000B6014"/>
    <w:rsid w:val="000F5325"/>
    <w:rsid w:val="000F5443"/>
    <w:rsid w:val="0012197E"/>
    <w:rsid w:val="00123FB8"/>
    <w:rsid w:val="00133E47"/>
    <w:rsid w:val="00140C67"/>
    <w:rsid w:val="0014522B"/>
    <w:rsid w:val="00147EDC"/>
    <w:rsid w:val="00153F42"/>
    <w:rsid w:val="0016764E"/>
    <w:rsid w:val="00177487"/>
    <w:rsid w:val="00182AB3"/>
    <w:rsid w:val="00182B4F"/>
    <w:rsid w:val="00186A20"/>
    <w:rsid w:val="00193A25"/>
    <w:rsid w:val="00194357"/>
    <w:rsid w:val="001950BD"/>
    <w:rsid w:val="00195A67"/>
    <w:rsid w:val="001B520C"/>
    <w:rsid w:val="001C0D65"/>
    <w:rsid w:val="001C2B7C"/>
    <w:rsid w:val="001C30FB"/>
    <w:rsid w:val="001D399B"/>
    <w:rsid w:val="001D5195"/>
    <w:rsid w:val="001E2F22"/>
    <w:rsid w:val="001E4597"/>
    <w:rsid w:val="001F4E38"/>
    <w:rsid w:val="001F7D3A"/>
    <w:rsid w:val="00203DB8"/>
    <w:rsid w:val="00210968"/>
    <w:rsid w:val="0021570D"/>
    <w:rsid w:val="002157E9"/>
    <w:rsid w:val="00216857"/>
    <w:rsid w:val="00226DCC"/>
    <w:rsid w:val="0023123C"/>
    <w:rsid w:val="00232A76"/>
    <w:rsid w:val="00234950"/>
    <w:rsid w:val="00240AAE"/>
    <w:rsid w:val="00242881"/>
    <w:rsid w:val="002442B4"/>
    <w:rsid w:val="00247C5F"/>
    <w:rsid w:val="0024B8CA"/>
    <w:rsid w:val="00253ABB"/>
    <w:rsid w:val="00256132"/>
    <w:rsid w:val="0026275E"/>
    <w:rsid w:val="0026596A"/>
    <w:rsid w:val="00280338"/>
    <w:rsid w:val="0028551B"/>
    <w:rsid w:val="002B59E9"/>
    <w:rsid w:val="002C06F6"/>
    <w:rsid w:val="002C6C70"/>
    <w:rsid w:val="002E4878"/>
    <w:rsid w:val="002E508D"/>
    <w:rsid w:val="002E5EC0"/>
    <w:rsid w:val="002E7FC9"/>
    <w:rsid w:val="002F702D"/>
    <w:rsid w:val="00300AA0"/>
    <w:rsid w:val="0030311D"/>
    <w:rsid w:val="00306799"/>
    <w:rsid w:val="0031167F"/>
    <w:rsid w:val="003154D0"/>
    <w:rsid w:val="00333F51"/>
    <w:rsid w:val="003352AF"/>
    <w:rsid w:val="00345C02"/>
    <w:rsid w:val="00347D96"/>
    <w:rsid w:val="0035256B"/>
    <w:rsid w:val="003526FD"/>
    <w:rsid w:val="00357B7A"/>
    <w:rsid w:val="0036524D"/>
    <w:rsid w:val="00375BE5"/>
    <w:rsid w:val="003852C8"/>
    <w:rsid w:val="003A2A38"/>
    <w:rsid w:val="003A52C9"/>
    <w:rsid w:val="003C148C"/>
    <w:rsid w:val="003C1618"/>
    <w:rsid w:val="003C246C"/>
    <w:rsid w:val="003C770D"/>
    <w:rsid w:val="003E609B"/>
    <w:rsid w:val="003E619E"/>
    <w:rsid w:val="00403805"/>
    <w:rsid w:val="00437ECD"/>
    <w:rsid w:val="00450125"/>
    <w:rsid w:val="0045043F"/>
    <w:rsid w:val="004513AE"/>
    <w:rsid w:val="00456347"/>
    <w:rsid w:val="004605D0"/>
    <w:rsid w:val="0047470D"/>
    <w:rsid w:val="00477181"/>
    <w:rsid w:val="00494CA9"/>
    <w:rsid w:val="00495C0C"/>
    <w:rsid w:val="00497AD7"/>
    <w:rsid w:val="004A2918"/>
    <w:rsid w:val="004A5A25"/>
    <w:rsid w:val="004A6FDF"/>
    <w:rsid w:val="004B0407"/>
    <w:rsid w:val="004B5DC3"/>
    <w:rsid w:val="004B60D5"/>
    <w:rsid w:val="004B7740"/>
    <w:rsid w:val="004C5A95"/>
    <w:rsid w:val="004D1831"/>
    <w:rsid w:val="004D1F19"/>
    <w:rsid w:val="004E463D"/>
    <w:rsid w:val="004E51B8"/>
    <w:rsid w:val="004F2DF9"/>
    <w:rsid w:val="004F3BCB"/>
    <w:rsid w:val="0052530C"/>
    <w:rsid w:val="0052591F"/>
    <w:rsid w:val="0053225E"/>
    <w:rsid w:val="00545728"/>
    <w:rsid w:val="00545EC7"/>
    <w:rsid w:val="005522D9"/>
    <w:rsid w:val="00554CC0"/>
    <w:rsid w:val="00561897"/>
    <w:rsid w:val="00577E30"/>
    <w:rsid w:val="00580930"/>
    <w:rsid w:val="00581496"/>
    <w:rsid w:val="005834D5"/>
    <w:rsid w:val="00585293"/>
    <w:rsid w:val="005914F7"/>
    <w:rsid w:val="005A1D88"/>
    <w:rsid w:val="005A638C"/>
    <w:rsid w:val="005B2E27"/>
    <w:rsid w:val="005B3334"/>
    <w:rsid w:val="005B7276"/>
    <w:rsid w:val="005C0A4D"/>
    <w:rsid w:val="005C3E15"/>
    <w:rsid w:val="005D3C3E"/>
    <w:rsid w:val="00605E1D"/>
    <w:rsid w:val="00615C8A"/>
    <w:rsid w:val="006217ED"/>
    <w:rsid w:val="006273A5"/>
    <w:rsid w:val="00637825"/>
    <w:rsid w:val="00646C3E"/>
    <w:rsid w:val="006578A9"/>
    <w:rsid w:val="00670769"/>
    <w:rsid w:val="006836AC"/>
    <w:rsid w:val="006909C2"/>
    <w:rsid w:val="006A299E"/>
    <w:rsid w:val="006B4A07"/>
    <w:rsid w:val="006B6D0C"/>
    <w:rsid w:val="006C0AE6"/>
    <w:rsid w:val="006E42CD"/>
    <w:rsid w:val="006F1064"/>
    <w:rsid w:val="006F1830"/>
    <w:rsid w:val="00722FD1"/>
    <w:rsid w:val="00740C64"/>
    <w:rsid w:val="007439B9"/>
    <w:rsid w:val="00756144"/>
    <w:rsid w:val="00756635"/>
    <w:rsid w:val="007602E2"/>
    <w:rsid w:val="00763380"/>
    <w:rsid w:val="00785981"/>
    <w:rsid w:val="00786538"/>
    <w:rsid w:val="00786C2D"/>
    <w:rsid w:val="0078733A"/>
    <w:rsid w:val="007C4237"/>
    <w:rsid w:val="007D07A2"/>
    <w:rsid w:val="007D5493"/>
    <w:rsid w:val="007D5C97"/>
    <w:rsid w:val="007D7426"/>
    <w:rsid w:val="007E669B"/>
    <w:rsid w:val="008015B1"/>
    <w:rsid w:val="00814030"/>
    <w:rsid w:val="008141C4"/>
    <w:rsid w:val="00821AD2"/>
    <w:rsid w:val="00843E4F"/>
    <w:rsid w:val="00853626"/>
    <w:rsid w:val="0085563C"/>
    <w:rsid w:val="0086038F"/>
    <w:rsid w:val="00861776"/>
    <w:rsid w:val="00865B4A"/>
    <w:rsid w:val="00877157"/>
    <w:rsid w:val="00886052"/>
    <w:rsid w:val="008949C3"/>
    <w:rsid w:val="00896ED8"/>
    <w:rsid w:val="008A1C70"/>
    <w:rsid w:val="008A6F7F"/>
    <w:rsid w:val="008B144C"/>
    <w:rsid w:val="008B56C8"/>
    <w:rsid w:val="008C17D5"/>
    <w:rsid w:val="008E3050"/>
    <w:rsid w:val="008E43DA"/>
    <w:rsid w:val="008F44C5"/>
    <w:rsid w:val="008F7F5F"/>
    <w:rsid w:val="00901A4B"/>
    <w:rsid w:val="0090316B"/>
    <w:rsid w:val="00903E3B"/>
    <w:rsid w:val="00910523"/>
    <w:rsid w:val="009120CC"/>
    <w:rsid w:val="00916A78"/>
    <w:rsid w:val="0091779B"/>
    <w:rsid w:val="0093021D"/>
    <w:rsid w:val="00937C7D"/>
    <w:rsid w:val="00941F5E"/>
    <w:rsid w:val="00942AD5"/>
    <w:rsid w:val="00943CE4"/>
    <w:rsid w:val="00950B9C"/>
    <w:rsid w:val="00950D00"/>
    <w:rsid w:val="00951487"/>
    <w:rsid w:val="0095776A"/>
    <w:rsid w:val="00966946"/>
    <w:rsid w:val="009761A8"/>
    <w:rsid w:val="009848C5"/>
    <w:rsid w:val="009854F3"/>
    <w:rsid w:val="009901A7"/>
    <w:rsid w:val="0099456F"/>
    <w:rsid w:val="009A1C27"/>
    <w:rsid w:val="009A1DF9"/>
    <w:rsid w:val="009A2932"/>
    <w:rsid w:val="009C7A8A"/>
    <w:rsid w:val="009D545F"/>
    <w:rsid w:val="009D55D3"/>
    <w:rsid w:val="009D61E4"/>
    <w:rsid w:val="009D6F40"/>
    <w:rsid w:val="009E4F25"/>
    <w:rsid w:val="009F16DA"/>
    <w:rsid w:val="009F5B5E"/>
    <w:rsid w:val="009F7787"/>
    <w:rsid w:val="00A04D71"/>
    <w:rsid w:val="00A104A4"/>
    <w:rsid w:val="00A11397"/>
    <w:rsid w:val="00A12CD0"/>
    <w:rsid w:val="00A14C53"/>
    <w:rsid w:val="00A246F2"/>
    <w:rsid w:val="00A357E5"/>
    <w:rsid w:val="00A40009"/>
    <w:rsid w:val="00A46468"/>
    <w:rsid w:val="00A46BF8"/>
    <w:rsid w:val="00A53C39"/>
    <w:rsid w:val="00A546E5"/>
    <w:rsid w:val="00A5688C"/>
    <w:rsid w:val="00A62505"/>
    <w:rsid w:val="00A853F0"/>
    <w:rsid w:val="00A92712"/>
    <w:rsid w:val="00A929D1"/>
    <w:rsid w:val="00A92F88"/>
    <w:rsid w:val="00AB1618"/>
    <w:rsid w:val="00AC3FB0"/>
    <w:rsid w:val="00AD19CD"/>
    <w:rsid w:val="00AE1AEF"/>
    <w:rsid w:val="00AE44F0"/>
    <w:rsid w:val="00AE61A9"/>
    <w:rsid w:val="00AF7D7D"/>
    <w:rsid w:val="00B00D73"/>
    <w:rsid w:val="00B03EB8"/>
    <w:rsid w:val="00B12B82"/>
    <w:rsid w:val="00B22B28"/>
    <w:rsid w:val="00B23FF4"/>
    <w:rsid w:val="00B300BC"/>
    <w:rsid w:val="00B4236B"/>
    <w:rsid w:val="00B467F0"/>
    <w:rsid w:val="00B517CC"/>
    <w:rsid w:val="00B54E65"/>
    <w:rsid w:val="00B833D5"/>
    <w:rsid w:val="00BA41E3"/>
    <w:rsid w:val="00BB51EE"/>
    <w:rsid w:val="00BD70D7"/>
    <w:rsid w:val="00BF2282"/>
    <w:rsid w:val="00C00B11"/>
    <w:rsid w:val="00C20AF2"/>
    <w:rsid w:val="00C20CD3"/>
    <w:rsid w:val="00C35CF2"/>
    <w:rsid w:val="00C409DA"/>
    <w:rsid w:val="00C45361"/>
    <w:rsid w:val="00C55A48"/>
    <w:rsid w:val="00C6177E"/>
    <w:rsid w:val="00C64932"/>
    <w:rsid w:val="00C7195A"/>
    <w:rsid w:val="00C776D8"/>
    <w:rsid w:val="00C82EA2"/>
    <w:rsid w:val="00C93314"/>
    <w:rsid w:val="00CA015F"/>
    <w:rsid w:val="00CA68FB"/>
    <w:rsid w:val="00CC50E7"/>
    <w:rsid w:val="00CC61D6"/>
    <w:rsid w:val="00CC6A43"/>
    <w:rsid w:val="00CD15D9"/>
    <w:rsid w:val="00CF5F06"/>
    <w:rsid w:val="00D16567"/>
    <w:rsid w:val="00D23FC2"/>
    <w:rsid w:val="00D329B4"/>
    <w:rsid w:val="00D43750"/>
    <w:rsid w:val="00D47A16"/>
    <w:rsid w:val="00D52D8A"/>
    <w:rsid w:val="00D54FC0"/>
    <w:rsid w:val="00D656DA"/>
    <w:rsid w:val="00D83481"/>
    <w:rsid w:val="00D871CE"/>
    <w:rsid w:val="00D918EF"/>
    <w:rsid w:val="00DB2BD8"/>
    <w:rsid w:val="00DB32A9"/>
    <w:rsid w:val="00DB4A20"/>
    <w:rsid w:val="00DB6524"/>
    <w:rsid w:val="00DB6914"/>
    <w:rsid w:val="00DC052A"/>
    <w:rsid w:val="00DD2C4C"/>
    <w:rsid w:val="00DD74DE"/>
    <w:rsid w:val="00DE2481"/>
    <w:rsid w:val="00DE413C"/>
    <w:rsid w:val="00DF0EBE"/>
    <w:rsid w:val="00E00FB1"/>
    <w:rsid w:val="00E13B25"/>
    <w:rsid w:val="00E1680C"/>
    <w:rsid w:val="00E231CC"/>
    <w:rsid w:val="00E306FF"/>
    <w:rsid w:val="00E31B95"/>
    <w:rsid w:val="00E43072"/>
    <w:rsid w:val="00E5329E"/>
    <w:rsid w:val="00E578BB"/>
    <w:rsid w:val="00E635DF"/>
    <w:rsid w:val="00E63CF2"/>
    <w:rsid w:val="00E66230"/>
    <w:rsid w:val="00E76F58"/>
    <w:rsid w:val="00E806D5"/>
    <w:rsid w:val="00E80DDA"/>
    <w:rsid w:val="00E9081A"/>
    <w:rsid w:val="00EA20F4"/>
    <w:rsid w:val="00EB0A6D"/>
    <w:rsid w:val="00EB0D25"/>
    <w:rsid w:val="00ED09B0"/>
    <w:rsid w:val="00ED38B5"/>
    <w:rsid w:val="00EE40ED"/>
    <w:rsid w:val="00EE5123"/>
    <w:rsid w:val="00EF01D8"/>
    <w:rsid w:val="00EF0F1F"/>
    <w:rsid w:val="00EF3BB2"/>
    <w:rsid w:val="00EF4F68"/>
    <w:rsid w:val="00F016F9"/>
    <w:rsid w:val="00F02295"/>
    <w:rsid w:val="00F04479"/>
    <w:rsid w:val="00F1102C"/>
    <w:rsid w:val="00F13E07"/>
    <w:rsid w:val="00F15523"/>
    <w:rsid w:val="00F30A27"/>
    <w:rsid w:val="00F32F6A"/>
    <w:rsid w:val="00F375EF"/>
    <w:rsid w:val="00F4078B"/>
    <w:rsid w:val="00F5230B"/>
    <w:rsid w:val="00F71AD9"/>
    <w:rsid w:val="00F72096"/>
    <w:rsid w:val="00F74E5A"/>
    <w:rsid w:val="00F77271"/>
    <w:rsid w:val="00F77911"/>
    <w:rsid w:val="00F81710"/>
    <w:rsid w:val="00F8313C"/>
    <w:rsid w:val="00FA3088"/>
    <w:rsid w:val="00FA783F"/>
    <w:rsid w:val="00FA7FF6"/>
    <w:rsid w:val="00FB59C9"/>
    <w:rsid w:val="00FC30DB"/>
    <w:rsid w:val="00FC5B59"/>
    <w:rsid w:val="00FC5BBD"/>
    <w:rsid w:val="00FE62E8"/>
    <w:rsid w:val="00FF2A43"/>
    <w:rsid w:val="00FF4C71"/>
    <w:rsid w:val="00FF690A"/>
    <w:rsid w:val="00FF7F67"/>
    <w:rsid w:val="0126B114"/>
    <w:rsid w:val="03570BA9"/>
    <w:rsid w:val="037E9331"/>
    <w:rsid w:val="04B4512C"/>
    <w:rsid w:val="05098D29"/>
    <w:rsid w:val="05534DE2"/>
    <w:rsid w:val="06412DB8"/>
    <w:rsid w:val="06423857"/>
    <w:rsid w:val="06F6633E"/>
    <w:rsid w:val="0847D87E"/>
    <w:rsid w:val="098B2F4D"/>
    <w:rsid w:val="09C2AEA1"/>
    <w:rsid w:val="09DCF509"/>
    <w:rsid w:val="0B195BDA"/>
    <w:rsid w:val="0C5D93CC"/>
    <w:rsid w:val="0EE29BEA"/>
    <w:rsid w:val="109FEB9B"/>
    <w:rsid w:val="10D0F36C"/>
    <w:rsid w:val="112253F6"/>
    <w:rsid w:val="12530D98"/>
    <w:rsid w:val="12697BE9"/>
    <w:rsid w:val="14608939"/>
    <w:rsid w:val="1468B911"/>
    <w:rsid w:val="147999A9"/>
    <w:rsid w:val="15C7B140"/>
    <w:rsid w:val="15F68DF1"/>
    <w:rsid w:val="163A617E"/>
    <w:rsid w:val="166FB7B0"/>
    <w:rsid w:val="1681800D"/>
    <w:rsid w:val="17A0980F"/>
    <w:rsid w:val="193CCD19"/>
    <w:rsid w:val="19A0DAF8"/>
    <w:rsid w:val="19D35B74"/>
    <w:rsid w:val="1B0D90B8"/>
    <w:rsid w:val="1B5E1354"/>
    <w:rsid w:val="1C2002F3"/>
    <w:rsid w:val="1C2C5C5C"/>
    <w:rsid w:val="1C7B8E91"/>
    <w:rsid w:val="1D8CB53B"/>
    <w:rsid w:val="1E0A7F76"/>
    <w:rsid w:val="1E1D1E56"/>
    <w:rsid w:val="1ED54B61"/>
    <w:rsid w:val="1F2DE85A"/>
    <w:rsid w:val="1F7880DD"/>
    <w:rsid w:val="1FB5785C"/>
    <w:rsid w:val="20838861"/>
    <w:rsid w:val="20DCAFD4"/>
    <w:rsid w:val="20F76E04"/>
    <w:rsid w:val="2514383E"/>
    <w:rsid w:val="255B0272"/>
    <w:rsid w:val="25BEC9CF"/>
    <w:rsid w:val="2832F813"/>
    <w:rsid w:val="29362BB2"/>
    <w:rsid w:val="29D45F86"/>
    <w:rsid w:val="29EB19DD"/>
    <w:rsid w:val="2AAB39E2"/>
    <w:rsid w:val="2B9B04C5"/>
    <w:rsid w:val="2BD7AF80"/>
    <w:rsid w:val="2E65AAD5"/>
    <w:rsid w:val="2F148514"/>
    <w:rsid w:val="35EB4F1E"/>
    <w:rsid w:val="36922E64"/>
    <w:rsid w:val="37928D6C"/>
    <w:rsid w:val="37B3C049"/>
    <w:rsid w:val="3A9422B3"/>
    <w:rsid w:val="3B30B84C"/>
    <w:rsid w:val="3E38AD89"/>
    <w:rsid w:val="3E99DA78"/>
    <w:rsid w:val="3F264355"/>
    <w:rsid w:val="3F33E273"/>
    <w:rsid w:val="3FF914A7"/>
    <w:rsid w:val="43768601"/>
    <w:rsid w:val="44E5454A"/>
    <w:rsid w:val="4508260B"/>
    <w:rsid w:val="46B7B547"/>
    <w:rsid w:val="474400DE"/>
    <w:rsid w:val="485FF5F9"/>
    <w:rsid w:val="495B25C2"/>
    <w:rsid w:val="4C2BA857"/>
    <w:rsid w:val="4DF07527"/>
    <w:rsid w:val="4F00EDC1"/>
    <w:rsid w:val="4F4994D1"/>
    <w:rsid w:val="4FB4208B"/>
    <w:rsid w:val="50053DC1"/>
    <w:rsid w:val="5173D265"/>
    <w:rsid w:val="51CE92FD"/>
    <w:rsid w:val="536E82B8"/>
    <w:rsid w:val="5584F813"/>
    <w:rsid w:val="57B96671"/>
    <w:rsid w:val="59A000F4"/>
    <w:rsid w:val="5AA620DA"/>
    <w:rsid w:val="5AB613B0"/>
    <w:rsid w:val="5B0160A9"/>
    <w:rsid w:val="5C2E03BF"/>
    <w:rsid w:val="5E6D1554"/>
    <w:rsid w:val="5ED9B5B1"/>
    <w:rsid w:val="60BF630C"/>
    <w:rsid w:val="60FA47DE"/>
    <w:rsid w:val="62215924"/>
    <w:rsid w:val="64CA7AB6"/>
    <w:rsid w:val="663C395E"/>
    <w:rsid w:val="66F953EB"/>
    <w:rsid w:val="6772399E"/>
    <w:rsid w:val="6992D438"/>
    <w:rsid w:val="6A220CBE"/>
    <w:rsid w:val="6ABE323D"/>
    <w:rsid w:val="6B0E0AF4"/>
    <w:rsid w:val="6B4307F2"/>
    <w:rsid w:val="6B597EB5"/>
    <w:rsid w:val="6C8F8A16"/>
    <w:rsid w:val="6CBB0A1D"/>
    <w:rsid w:val="6CDE2BB8"/>
    <w:rsid w:val="6EA170DD"/>
    <w:rsid w:val="6FE008FE"/>
    <w:rsid w:val="7008DE7E"/>
    <w:rsid w:val="705B1732"/>
    <w:rsid w:val="721F57D0"/>
    <w:rsid w:val="724A2326"/>
    <w:rsid w:val="742279A9"/>
    <w:rsid w:val="74A63B46"/>
    <w:rsid w:val="751CCF81"/>
    <w:rsid w:val="768B8143"/>
    <w:rsid w:val="77815E94"/>
    <w:rsid w:val="784AEA01"/>
    <w:rsid w:val="787CCF5F"/>
    <w:rsid w:val="7AD271C0"/>
    <w:rsid w:val="7B2452D4"/>
    <w:rsid w:val="7B97EF11"/>
    <w:rsid w:val="7F8E64B8"/>
    <w:rsid w:val="7FE22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7638"/>
  <w15:docId w15:val="{7C457509-69FF-45FE-8EFB-9E47619D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Yu Gothic Light" w:hAnsi="Aptos Display" w:cs="Times New Roman"/>
      <w:color w:val="0F4761"/>
      <w:sz w:val="40"/>
      <w:szCs w:val="40"/>
    </w:rPr>
  </w:style>
  <w:style w:type="character" w:customStyle="1" w:styleId="Heading2Char">
    <w:name w:val="Heading 2 Char"/>
    <w:basedOn w:val="Numatytasispastraiposriftas"/>
    <w:rPr>
      <w:rFonts w:ascii="Aptos Display" w:eastAsia="Yu Gothic Light" w:hAnsi="Aptos Display" w:cs="Times New Roman"/>
      <w:color w:val="0F4761"/>
      <w:sz w:val="32"/>
      <w:szCs w:val="32"/>
    </w:rPr>
  </w:style>
  <w:style w:type="character" w:customStyle="1" w:styleId="Heading3Char">
    <w:name w:val="Heading 3 Char"/>
    <w:basedOn w:val="Numatytasispastraiposriftas"/>
    <w:rPr>
      <w:rFonts w:eastAsia="Yu Gothic Light" w:cs="Times New Roman"/>
      <w:color w:val="0F4761"/>
      <w:sz w:val="28"/>
      <w:szCs w:val="28"/>
    </w:rPr>
  </w:style>
  <w:style w:type="character" w:customStyle="1" w:styleId="Heading4Char">
    <w:name w:val="Heading 4 Char"/>
    <w:basedOn w:val="Numatytasispastraiposriftas"/>
    <w:rPr>
      <w:rFonts w:eastAsia="Yu Gothic Light" w:cs="Times New Roman"/>
      <w:i/>
      <w:iCs/>
      <w:color w:val="0F4761"/>
    </w:rPr>
  </w:style>
  <w:style w:type="character" w:customStyle="1" w:styleId="Heading5Char">
    <w:name w:val="Heading 5 Char"/>
    <w:basedOn w:val="Numatytasispastraiposriftas"/>
    <w:rPr>
      <w:rFonts w:eastAsia="Yu Gothic Light" w:cs="Times New Roman"/>
      <w:color w:val="0F4761"/>
    </w:rPr>
  </w:style>
  <w:style w:type="character" w:customStyle="1" w:styleId="Heading6Char">
    <w:name w:val="Heading 6 Char"/>
    <w:basedOn w:val="Numatytasispastraiposriftas"/>
    <w:rPr>
      <w:rFonts w:eastAsia="Yu Gothic Light" w:cs="Times New Roman"/>
      <w:i/>
      <w:iCs/>
      <w:color w:val="595959"/>
    </w:rPr>
  </w:style>
  <w:style w:type="character" w:customStyle="1" w:styleId="Heading7Char">
    <w:name w:val="Heading 7 Char"/>
    <w:basedOn w:val="Numatytasispastraiposriftas"/>
    <w:rPr>
      <w:rFonts w:eastAsia="Yu Gothic Light" w:cs="Times New Roman"/>
      <w:color w:val="595959"/>
    </w:rPr>
  </w:style>
  <w:style w:type="character" w:customStyle="1" w:styleId="Heading8Char">
    <w:name w:val="Heading 8 Char"/>
    <w:basedOn w:val="Numatytasispastraiposriftas"/>
    <w:rPr>
      <w:rFonts w:eastAsia="Yu Gothic Light" w:cs="Times New Roman"/>
      <w:i/>
      <w:iCs/>
      <w:color w:val="272727"/>
    </w:rPr>
  </w:style>
  <w:style w:type="character" w:customStyle="1" w:styleId="Heading9Char">
    <w:name w:val="Heading 9 Char"/>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SubtitleChar">
    <w:name w:val="Subtitle Char"/>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Komentarotekstas">
    <w:name w:val="annotation text"/>
    <w:basedOn w:val="prastasis"/>
    <w:link w:val="KomentarotekstasDiagrama1"/>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paragraph" w:styleId="Antrats">
    <w:name w:val="header"/>
    <w:basedOn w:val="prastasis"/>
    <w:link w:val="AntratsDiagrama"/>
    <w:uiPriority w:val="99"/>
    <w:semiHidden/>
    <w:unhideWhenUsed/>
    <w:rsid w:val="00F407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4078B"/>
  </w:style>
  <w:style w:type="paragraph" w:styleId="Porat">
    <w:name w:val="footer"/>
    <w:basedOn w:val="prastasis"/>
    <w:link w:val="PoratDiagrama"/>
    <w:uiPriority w:val="99"/>
    <w:semiHidden/>
    <w:unhideWhenUsed/>
    <w:rsid w:val="00F407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4078B"/>
  </w:style>
  <w:style w:type="paragraph" w:styleId="Pataisymai">
    <w:name w:val="Revision"/>
    <w:hidden/>
    <w:uiPriority w:val="99"/>
    <w:semiHidden/>
    <w:rsid w:val="00C64932"/>
    <w:pPr>
      <w:autoSpaceDN/>
      <w:spacing w:after="0" w:line="240" w:lineRule="auto"/>
      <w:textAlignment w:val="auto"/>
    </w:pPr>
  </w:style>
  <w:style w:type="paragraph" w:styleId="Komentarotema">
    <w:name w:val="annotation subject"/>
    <w:basedOn w:val="Komentarotekstas"/>
    <w:next w:val="Komentarotekstas"/>
    <w:link w:val="KomentarotemaDiagrama"/>
    <w:uiPriority w:val="99"/>
    <w:semiHidden/>
    <w:unhideWhenUsed/>
    <w:rsid w:val="003E619E"/>
    <w:rPr>
      <w:b/>
      <w:bCs/>
    </w:rPr>
  </w:style>
  <w:style w:type="character" w:customStyle="1" w:styleId="KomentarotekstasDiagrama1">
    <w:name w:val="Komentaro tekstas Diagrama1"/>
    <w:basedOn w:val="Numatytasispastraiposriftas"/>
    <w:link w:val="Komentarotekstas"/>
    <w:rsid w:val="003E619E"/>
    <w:rPr>
      <w:sz w:val="20"/>
      <w:szCs w:val="20"/>
    </w:rPr>
  </w:style>
  <w:style w:type="character" w:customStyle="1" w:styleId="KomentarotemaDiagrama">
    <w:name w:val="Komentaro tema Diagrama"/>
    <w:basedOn w:val="KomentarotekstasDiagrama1"/>
    <w:link w:val="Komentarotema"/>
    <w:uiPriority w:val="99"/>
    <w:semiHidden/>
    <w:rsid w:val="003E6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41338">
      <w:bodyDiv w:val="1"/>
      <w:marLeft w:val="0"/>
      <w:marRight w:val="0"/>
      <w:marTop w:val="0"/>
      <w:marBottom w:val="0"/>
      <w:divBdr>
        <w:top w:val="none" w:sz="0" w:space="0" w:color="auto"/>
        <w:left w:val="none" w:sz="0" w:space="0" w:color="auto"/>
        <w:bottom w:val="none" w:sz="0" w:space="0" w:color="auto"/>
        <w:right w:val="none" w:sz="0" w:space="0" w:color="auto"/>
      </w:divBdr>
    </w:div>
    <w:div w:id="142954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19255</Words>
  <Characters>10976</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Maksimilianas Cimbalistas</dc:creator>
  <cp:lastModifiedBy>Jurgita Mikalauskienė</cp:lastModifiedBy>
  <cp:revision>2</cp:revision>
  <dcterms:created xsi:type="dcterms:W3CDTF">2025-06-23T07:23:00Z</dcterms:created>
  <dcterms:modified xsi:type="dcterms:W3CDTF">2025-06-23T07:23:00Z</dcterms:modified>
</cp:coreProperties>
</file>