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5B4DEC" w:rsidR="005F13F0" w:rsidRPr="001912E2" w:rsidRDefault="00160755" w:rsidP="001912E2">
          <w:pPr>
            <w:spacing w:after="120" w:line="240" w:lineRule="auto"/>
            <w:ind w:left="567" w:firstLine="0"/>
            <w:contextualSpacing/>
            <w:jc w:val="center"/>
            <w:rPr>
              <w:rFonts w:cstheme="minorHAnsi"/>
              <w:b/>
              <w:bCs/>
              <w:color w:val="00B050"/>
              <w:sz w:val="28"/>
              <w:szCs w:val="28"/>
            </w:rPr>
          </w:pPr>
          <w:r>
            <w:rPr>
              <w:rFonts w:cstheme="minorHAnsi"/>
              <w:b/>
              <w:bCs/>
              <w:color w:val="00B050"/>
              <w:sz w:val="28"/>
              <w:szCs w:val="28"/>
            </w:rPr>
            <w:t>LIETUVOS NACIONALINIS KULTŪROS CENTRAS</w:t>
          </w:r>
        </w:p>
        <w:p w14:paraId="0CE733B5" w14:textId="32D651C5" w:rsidR="00C32E53" w:rsidRPr="00160755" w:rsidRDefault="00C32E53" w:rsidP="00160755">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EDB4FC0" w:rsidR="00D526C8" w:rsidRPr="00240EB7"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240EB7">
            <w:rPr>
              <w:rFonts w:cstheme="minorHAnsi"/>
              <w:b/>
              <w:bCs/>
              <w:sz w:val="28"/>
              <w:szCs w:val="28"/>
            </w:rPr>
            <w:t xml:space="preserve">VIEŠOJO PIRKIMO </w:t>
          </w:r>
          <w:r w:rsidR="00240EB7" w:rsidRPr="00240EB7">
            <w:rPr>
              <w:rFonts w:cstheme="minorHAnsi"/>
              <w:b/>
              <w:bCs/>
              <w:sz w:val="28"/>
              <w:szCs w:val="28"/>
            </w:rPr>
            <w:t>DAINŲ ŠVENTĖS</w:t>
          </w:r>
          <w:r w:rsidR="00240EB7">
            <w:rPr>
              <w:rFonts w:cstheme="minorHAnsi"/>
              <w:b/>
              <w:bCs/>
              <w:sz w:val="28"/>
              <w:szCs w:val="28"/>
            </w:rPr>
            <w:t xml:space="preserve"> NUOTRAUKŲ</w:t>
          </w:r>
          <w:r w:rsidR="00240EB7" w:rsidRPr="00240EB7">
            <w:rPr>
              <w:rFonts w:cstheme="minorHAnsi"/>
              <w:b/>
              <w:bCs/>
              <w:color w:val="00B050"/>
              <w:sz w:val="28"/>
              <w:szCs w:val="28"/>
            </w:rPr>
            <w:t xml:space="preserve"> ALBUMO SPAUSDINIMO PASLAUGOS</w:t>
          </w:r>
        </w:p>
        <w:p w14:paraId="18ACC6AD" w14:textId="69CEAC57" w:rsidR="00D526C8" w:rsidRPr="00240EB7" w:rsidRDefault="00DF1318" w:rsidP="001A2892">
          <w:pPr>
            <w:spacing w:after="120" w:line="240" w:lineRule="auto"/>
            <w:ind w:left="567" w:firstLine="0"/>
            <w:contextualSpacing/>
            <w:jc w:val="center"/>
            <w:rPr>
              <w:rFonts w:cstheme="minorHAnsi"/>
              <w:b/>
              <w:bCs/>
              <w:sz w:val="28"/>
              <w:szCs w:val="28"/>
            </w:rPr>
          </w:pPr>
          <w:r w:rsidRPr="00240EB7">
            <w:rPr>
              <w:rFonts w:cstheme="minorHAnsi"/>
              <w:b/>
              <w:bCs/>
              <w:sz w:val="28"/>
              <w:szCs w:val="28"/>
            </w:rPr>
            <w:t>SKELBIAM</w:t>
          </w:r>
          <w:r w:rsidR="0019623B" w:rsidRPr="00240EB7">
            <w:rPr>
              <w:rFonts w:cstheme="minorHAnsi"/>
              <w:b/>
              <w:bCs/>
              <w:sz w:val="28"/>
              <w:szCs w:val="28"/>
            </w:rPr>
            <w:t>OS APKLAUSOS</w:t>
          </w:r>
          <w:r w:rsidR="00D526C8" w:rsidRPr="00240EB7">
            <w:rPr>
              <w:rFonts w:cstheme="minorHAnsi"/>
              <w:b/>
              <w:bCs/>
              <w:sz w:val="28"/>
              <w:szCs w:val="28"/>
            </w:rPr>
            <w:t xml:space="preserve"> </w:t>
          </w:r>
          <w:r w:rsidR="00E861F5" w:rsidRPr="00240EB7">
            <w:rPr>
              <w:rFonts w:cstheme="minorHAnsi"/>
              <w:b/>
              <w:bCs/>
              <w:sz w:val="28"/>
              <w:szCs w:val="28"/>
            </w:rPr>
            <w:t xml:space="preserve">SPECIALIOSIOS </w:t>
          </w:r>
          <w:r w:rsidR="00D526C8" w:rsidRPr="00240EB7">
            <w:rPr>
              <w:rFonts w:cstheme="minorHAnsi"/>
              <w:b/>
              <w:bCs/>
              <w:sz w:val="28"/>
              <w:szCs w:val="28"/>
            </w:rPr>
            <w:t>SĄLYGOS</w:t>
          </w:r>
          <w:r w:rsidR="00110582" w:rsidRPr="00240EB7">
            <w:rPr>
              <w:rFonts w:cstheme="minorHAnsi"/>
              <w:b/>
              <w:bCs/>
              <w:sz w:val="28"/>
              <w:szCs w:val="28"/>
            </w:rPr>
            <w:t xml:space="preserve"> </w:t>
          </w:r>
        </w:p>
        <w:p w14:paraId="517C01D9" w14:textId="3A11380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E77D11" w:rsidRPr="001A2892">
            <w:rPr>
              <w:rFonts w:cstheme="minorHAnsi"/>
              <w:b/>
              <w:bCs/>
              <w:color w:val="00B050"/>
              <w:sz w:val="28"/>
              <w:szCs w:val="28"/>
            </w:rPr>
            <w:t>N</w:t>
          </w:r>
          <w:r w:rsidRPr="001A2892">
            <w:rPr>
              <w:rFonts w:cstheme="minorHAnsi"/>
              <w:b/>
              <w:bCs/>
              <w:color w:val="00B050"/>
              <w:sz w:val="28"/>
              <w:szCs w:val="28"/>
            </w:rPr>
            <w:t>urodomas pirkimo sąlygų versijos eilės numeris</w:t>
          </w:r>
          <w:r w:rsidRPr="001A2892">
            <w:rPr>
              <w:rFonts w:cstheme="minorHAnsi"/>
              <w:b/>
              <w:bCs/>
              <w:color w:val="0070C0"/>
              <w:sz w:val="28"/>
              <w:szCs w:val="28"/>
            </w:rPr>
            <w:t>.</w:t>
          </w:r>
          <w:r w:rsidRPr="001A2892">
            <w:rPr>
              <w:rFonts w:cstheme="minorHAnsi"/>
              <w:i/>
              <w:iCs/>
              <w:color w:val="7030A0"/>
              <w:sz w:val="28"/>
              <w:szCs w:val="28"/>
            </w:rPr>
            <w:t xml:space="preserve"> </w:t>
          </w:r>
          <w:r w:rsidR="00E77D11" w:rsidRPr="005070F4">
            <w:rPr>
              <w:rFonts w:cstheme="minorHAnsi"/>
              <w:i/>
              <w:iCs/>
              <w:color w:val="7030A0"/>
              <w:sz w:val="28"/>
              <w:szCs w:val="28"/>
            </w:rPr>
            <w:t xml:space="preserve">Pradinė dokumento versija yra 1.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4F40F9">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4F40F9">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4F40F9">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4F40F9">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4F40F9">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4F40F9">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4F40F9">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4F40F9"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718CA890" w14:textId="7785338F" w:rsidR="00FB3C75" w:rsidRPr="006B1A30" w:rsidRDefault="00FB3C75" w:rsidP="00F77A5D">
      <w:pPr>
        <w:spacing w:line="240" w:lineRule="auto"/>
        <w:ind w:firstLine="0"/>
        <w:rPr>
          <w:rFonts w:cstheme="minorHAnsi"/>
          <w:i/>
          <w:iCs/>
        </w:rPr>
      </w:pPr>
    </w:p>
    <w:p w14:paraId="43304316" w14:textId="23DC2DC6" w:rsidR="00020DD7" w:rsidRPr="007625DD" w:rsidRDefault="002902C1" w:rsidP="007625D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160755">
        <w:rPr>
          <w:rFonts w:cstheme="minorHAnsi"/>
          <w:color w:val="00B050"/>
        </w:rPr>
        <w:t>Lietuvos nacionalinis kultūros centras</w:t>
      </w:r>
      <w:r w:rsidR="00FB3C75" w:rsidRPr="006B1A30">
        <w:rPr>
          <w:rFonts w:cstheme="minorHAnsi"/>
        </w:rPr>
        <w:t xml:space="preserve">, juridinio asmens kodas </w:t>
      </w:r>
      <w:r w:rsidR="0040206D">
        <w:rPr>
          <w:rFonts w:cstheme="minorHAnsi"/>
        </w:rPr>
        <w:t>, Barboros Radvilaitės g. 8</w:t>
      </w:r>
      <w:r w:rsidR="00FB3C75" w:rsidRPr="006B1A30">
        <w:rPr>
          <w:rFonts w:cstheme="minorHAnsi"/>
        </w:rPr>
        <w:t>,</w:t>
      </w:r>
      <w:r w:rsidR="0040206D">
        <w:rPr>
          <w:rFonts w:cstheme="minorHAnsi"/>
        </w:rPr>
        <w:t xml:space="preserve"> Vilnius</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7625DD">
        <w:rPr>
          <w:rFonts w:cstheme="minorHAnsi"/>
        </w:rPr>
        <w:t xml:space="preserve"> nėra</w:t>
      </w:r>
      <w:r w:rsidR="00FB3C75" w:rsidRPr="006B1A30">
        <w:rPr>
          <w:rFonts w:cstheme="minorHAnsi"/>
        </w:rPr>
        <w:t xml:space="preserve"> PVM mokėtoja.</w:t>
      </w:r>
    </w:p>
    <w:p w14:paraId="6669709E" w14:textId="22813989"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7625DD">
        <w:rPr>
          <w:rFonts w:cstheme="minorHAnsi"/>
          <w:color w:val="00B050"/>
        </w:rPr>
        <w:t>jame perkamų paslaugų nėra</w:t>
      </w:r>
      <w:r w:rsidRPr="004939D6">
        <w:rPr>
          <w:rFonts w:cstheme="minorHAnsi"/>
          <w:color w:val="000000" w:themeColor="text1"/>
        </w:rPr>
        <w:t xml:space="preserve">.  </w:t>
      </w:r>
    </w:p>
    <w:p w14:paraId="73DD58D0" w14:textId="399E6FF1" w:rsidR="00343407" w:rsidRPr="008B25FA" w:rsidRDefault="008B25FA" w:rsidP="008B25FA">
      <w:pPr>
        <w:spacing w:line="240" w:lineRule="auto"/>
        <w:ind w:left="697" w:firstLine="0"/>
        <w:rPr>
          <w:rFonts w:cstheme="minorHAnsi"/>
        </w:rPr>
      </w:pPr>
      <w:r>
        <w:rPr>
          <w:rFonts w:cstheme="minorHAnsi"/>
        </w:rPr>
        <w:t xml:space="preserve"> </w:t>
      </w:r>
      <w:r w:rsidR="00503A5B" w:rsidRPr="004939D6">
        <w:rPr>
          <w:rFonts w:cstheme="minorHAnsi"/>
        </w:rPr>
        <w:t>1.</w:t>
      </w:r>
      <w:r w:rsidR="007625DD">
        <w:rPr>
          <w:rFonts w:cstheme="minorHAnsi"/>
        </w:rPr>
        <w:t>3</w:t>
      </w:r>
      <w:r w:rsidR="00503A5B"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625DD">
            <w:t>yra</w:t>
          </w:r>
        </w:sdtContent>
      </w:sdt>
      <w:r w:rsidR="00A100C8" w:rsidRPr="004939D6" w:rsidDel="00A100C8">
        <w:rPr>
          <w:rFonts w:cstheme="minorHAnsi"/>
        </w:rPr>
        <w:t xml:space="preserve"> </w:t>
      </w:r>
      <w:r w:rsidR="00091F01" w:rsidRPr="004939D6">
        <w:rPr>
          <w:rFonts w:cstheme="minorHAnsi"/>
        </w:rPr>
        <w:t xml:space="preserve">sudaroma. </w:t>
      </w:r>
    </w:p>
    <w:p w14:paraId="70D39E0D" w14:textId="0C46388B" w:rsidR="00701959" w:rsidRPr="007625DD" w:rsidRDefault="007625DD" w:rsidP="007625DD">
      <w:pPr>
        <w:pStyle w:val="Sraopastraipa"/>
        <w:spacing w:line="240" w:lineRule="auto"/>
        <w:ind w:left="0" w:firstLine="709"/>
        <w:rPr>
          <w:color w:val="00B050"/>
        </w:rPr>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240EB7">
        <w:rPr>
          <w:color w:val="00B050"/>
        </w:rPr>
        <w:t>4.4.4.</w:t>
      </w:r>
      <w:r w:rsidR="00D459E3" w:rsidRPr="004939D6">
        <w:rPr>
          <w:i/>
          <w:color w:val="00B050"/>
        </w:rPr>
        <w:t xml:space="preserve"> </w:t>
      </w:r>
      <w:r w:rsidR="00D459E3" w:rsidRPr="004939D6">
        <w:t xml:space="preserve"> </w:t>
      </w:r>
      <w:r w:rsidR="00D8621D" w:rsidRPr="004939D6">
        <w:t xml:space="preserve">papunkčiu </w:t>
      </w:r>
      <w:r w:rsidR="00D459E3" w:rsidRPr="004939D6">
        <w:t>(-</w:t>
      </w:r>
      <w:r w:rsidR="00D8621D" w:rsidRPr="004939D6">
        <w:t>i</w:t>
      </w:r>
      <w:r w:rsidR="00D459E3" w:rsidRPr="004939D6">
        <w:t>ais). Aplink</w:t>
      </w:r>
      <w:r>
        <w:t>os apaugos kriterijai nustatyti sutartyje.</w:t>
      </w:r>
      <w:bookmarkStart w:id="11" w:name="_Hlk163547301"/>
    </w:p>
    <w:bookmarkEnd w:id="11"/>
    <w:p w14:paraId="15179C0E" w14:textId="6702DC6A" w:rsidR="00257685" w:rsidRPr="007A6EAB" w:rsidRDefault="008B25FA" w:rsidP="007A6EAB">
      <w:pPr>
        <w:spacing w:line="240" w:lineRule="auto"/>
        <w:ind w:firstLine="567"/>
        <w:rPr>
          <w:rFonts w:cstheme="minorHAnsi"/>
        </w:rPr>
      </w:pPr>
      <w:r>
        <w:rPr>
          <w:rFonts w:eastAsia="Arial" w:cstheme="minorHAnsi"/>
        </w:rPr>
        <w:t xml:space="preserve">  </w:t>
      </w:r>
      <w:r w:rsidR="003D3DF5">
        <w:rPr>
          <w:rFonts w:eastAsia="Arial" w:cstheme="minorHAnsi"/>
        </w:rPr>
        <w:t>1</w:t>
      </w:r>
      <w:r w:rsidR="007625DD">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1222955F" w14:textId="6702AF65" w:rsidR="00FB3C75" w:rsidRPr="008B25FA" w:rsidRDefault="4A330118" w:rsidP="008B25FA">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240EB7">
        <w:rPr>
          <w:rFonts w:eastAsia="Calibri" w:cstheme="minorHAnsi"/>
          <w:color w:val="000000" w:themeColor="text1"/>
        </w:rPr>
        <w:t>numato įsigyti Dainų</w:t>
      </w:r>
      <w:r w:rsidR="006C0AF5">
        <w:rPr>
          <w:rFonts w:eastAsia="Calibri" w:cstheme="minorHAnsi"/>
          <w:color w:val="000000" w:themeColor="text1"/>
        </w:rPr>
        <w:t xml:space="preserve"> šventės nuotraukų albumo</w:t>
      </w:r>
      <w:r w:rsidR="00240EB7">
        <w:rPr>
          <w:rFonts w:eastAsia="Calibri" w:cstheme="minorHAnsi"/>
          <w:color w:val="000000" w:themeColor="text1"/>
        </w:rPr>
        <w:t xml:space="preserve"> </w:t>
      </w:r>
      <w:r w:rsidR="007625DD">
        <w:rPr>
          <w:rFonts w:eastAsia="Calibri" w:cstheme="minorHAnsi"/>
          <w:color w:val="000000" w:themeColor="text1"/>
        </w:rPr>
        <w:t>spausdinimo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240EB7">
        <w:rPr>
          <w:rFonts w:cstheme="minorHAnsi"/>
          <w:color w:val="00B050"/>
        </w:rPr>
        <w:t>2</w:t>
      </w:r>
      <w:r w:rsidR="00AE2AEF" w:rsidRPr="00244994">
        <w:rPr>
          <w:rFonts w:cstheme="minorHAnsi"/>
          <w:color w:val="00B050"/>
        </w:rPr>
        <w:t xml:space="preserve"> </w:t>
      </w:r>
      <w:r w:rsidR="00AE2AEF" w:rsidRPr="00244994">
        <w:rPr>
          <w:rFonts w:cstheme="minorHAnsi"/>
        </w:rPr>
        <w:t>priede.</w:t>
      </w:r>
    </w:p>
    <w:p w14:paraId="49117D58" w14:textId="7607F3EE"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6C0AF5">
        <w:rPr>
          <w:rFonts w:cstheme="minorHAnsi"/>
          <w:color w:val="00B050"/>
        </w:rPr>
        <w:t>2</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600B06E5" w:rsidR="00807185" w:rsidRPr="00297935" w:rsidRDefault="005D280D" w:rsidP="00297935">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6C0AF5">
        <w:rPr>
          <w:rFonts w:cstheme="minorHAnsi"/>
          <w:color w:val="00B050"/>
        </w:rPr>
        <w:t>1</w:t>
      </w:r>
      <w:r w:rsidRPr="00817AB9">
        <w:rPr>
          <w:rFonts w:cstheme="minorHAnsi"/>
          <w:color w:val="00B050"/>
        </w:rPr>
        <w:t xml:space="preserve"> </w:t>
      </w:r>
      <w:r w:rsidRPr="00817AB9">
        <w:rPr>
          <w:rFonts w:cstheme="minorHAnsi"/>
        </w:rPr>
        <w:t xml:space="preserve">priede. </w:t>
      </w:r>
    </w:p>
    <w:p w14:paraId="49056D57" w14:textId="3475531E" w:rsidR="001F5BA5" w:rsidRPr="008B25FA" w:rsidRDefault="005D280D" w:rsidP="008B25FA">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2CCA85C3" w:rsidR="000C625C" w:rsidRPr="006C0AF5" w:rsidRDefault="006C0AF5" w:rsidP="006C0AF5">
      <w:pPr>
        <w:spacing w:line="240" w:lineRule="auto"/>
        <w:rPr>
          <w:rFonts w:cstheme="minorHAnsi"/>
          <w:color w:val="FF0000"/>
        </w:rPr>
      </w:pPr>
      <w:r>
        <w:rPr>
          <w:rFonts w:cstheme="minorHAnsi"/>
          <w:color w:val="FF0000"/>
        </w:rPr>
        <w:t>Perk</w:t>
      </w:r>
      <w:r w:rsidR="00940218">
        <w:rPr>
          <w:rFonts w:cstheme="minorHAnsi"/>
          <w:color w:val="FF0000"/>
        </w:rPr>
        <w:t>ančioji organiza</w:t>
      </w:r>
      <w:r>
        <w:rPr>
          <w:rFonts w:cstheme="minorHAnsi"/>
          <w:color w:val="FF0000"/>
        </w:rPr>
        <w:t>cija netaikys reikalavimų, susijusių su nacionaliniu saugumu.</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7"/>
      <w:bookmarkEnd w:id="8"/>
      <w:bookmarkEnd w:id="9"/>
      <w:bookmarkEnd w:id="15"/>
    </w:p>
    <w:p w14:paraId="1D43AC9C" w14:textId="1994AD64" w:rsidR="00860F76" w:rsidRPr="00940218" w:rsidRDefault="00860F76" w:rsidP="00940218">
      <w:pPr>
        <w:pStyle w:val="Sraopastraipa"/>
        <w:spacing w:line="240" w:lineRule="auto"/>
        <w:ind w:left="0" w:firstLine="0"/>
        <w:rPr>
          <w:rFonts w:cstheme="minorHAnsi"/>
          <w:color w:val="7030A0"/>
        </w:rPr>
      </w:pPr>
    </w:p>
    <w:p w14:paraId="704D3E98" w14:textId="74FCEACB" w:rsidR="00AD4F1A" w:rsidRPr="00940218" w:rsidRDefault="000010DA" w:rsidP="00940218">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940218">
        <w:rPr>
          <w:rFonts w:cstheme="minorHAnsi"/>
        </w:rPr>
        <w:t xml:space="preserve">3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648D765" w14:textId="32CF8403" w:rsidR="00521A8B" w:rsidRPr="00940218" w:rsidRDefault="00C60621" w:rsidP="00940218">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CDA602F" w:rsidR="00EB0E73" w:rsidRPr="00F70558" w:rsidRDefault="00392458" w:rsidP="00940218">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543400" w:rsidRPr="00F70558">
        <w:rPr>
          <w:rFonts w:cstheme="minorHAnsi"/>
        </w:rPr>
        <w:t xml:space="preserve"> </w:t>
      </w:r>
      <w:r w:rsidR="00543400" w:rsidRPr="00F70558">
        <w:rPr>
          <w:rFonts w:cstheme="minorHAnsi"/>
          <w:color w:val="7030A0"/>
        </w:rPr>
        <w:t>(</w:t>
      </w:r>
      <w:r w:rsidR="00543400">
        <w:rPr>
          <w:rFonts w:cstheme="minorHAnsi"/>
          <w:color w:val="7030A0"/>
        </w:rPr>
        <w:t xml:space="preserve">perkančioji organizacija </w:t>
      </w:r>
      <w:r w:rsidR="00543400" w:rsidRPr="00F70558">
        <w:rPr>
          <w:rFonts w:eastAsia="Arial" w:cstheme="minorHAnsi"/>
          <w:color w:val="7030A0"/>
        </w:rPr>
        <w:t xml:space="preserve">gali </w:t>
      </w:r>
      <w:r w:rsidR="00292169">
        <w:rPr>
          <w:rFonts w:eastAsia="Arial" w:cstheme="minorHAnsi"/>
          <w:color w:val="7030A0"/>
        </w:rPr>
        <w:t xml:space="preserve">papildomai </w:t>
      </w:r>
      <w:r w:rsidR="00543400" w:rsidRPr="00F70558">
        <w:rPr>
          <w:rFonts w:eastAsia="Arial" w:cstheme="minorHAnsi"/>
          <w:color w:val="7030A0"/>
        </w:rPr>
        <w:t>nurodyti ir kitą kalbą (-as))</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4A20B53"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r w:rsidR="006A6A5B" w:rsidRPr="127DD6E8">
        <w:rPr>
          <w:rFonts w:eastAsia="Arial"/>
          <w:color w:val="7030A0"/>
        </w:rPr>
        <w:t xml:space="preserve">Atsižvelgdama į pirkimo objekto ypatumus </w:t>
      </w:r>
      <w:r w:rsidR="006A6A5B" w:rsidRPr="127DD6E8">
        <w:rPr>
          <w:color w:val="7030A0"/>
        </w:rPr>
        <w:t xml:space="preserve">perkančioji organizacija </w:t>
      </w:r>
      <w:r w:rsidR="006A6A5B" w:rsidRPr="127DD6E8">
        <w:rPr>
          <w:rFonts w:eastAsia="Arial"/>
          <w:color w:val="7030A0"/>
        </w:rPr>
        <w:t>gali nustatyti ir kitokias taisykles dėl atskirų įkainių tikslumo ir apvalinimo.</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440AEBC2" w14:textId="55FABF5F" w:rsidR="00F527B1" w:rsidRPr="00E62E95" w:rsidRDefault="00F527B1" w:rsidP="00F77A5D">
      <w:pPr>
        <w:spacing w:line="240" w:lineRule="auto"/>
        <w:ind w:firstLine="0"/>
        <w:rPr>
          <w:rFonts w:eastAsiaTheme="minorHAnsi" w:cstheme="minorHAnsi"/>
          <w:bCs/>
          <w:i/>
          <w:iCs/>
        </w:rPr>
      </w:pPr>
    </w:p>
    <w:p w14:paraId="028008A5" w14:textId="4D655EB2" w:rsidR="00117D8E" w:rsidRPr="00030B55" w:rsidRDefault="00030B55" w:rsidP="00030B55">
      <w:pPr>
        <w:pStyle w:val="Sraopastraipa"/>
        <w:spacing w:line="240" w:lineRule="auto"/>
        <w:ind w:left="0" w:firstLine="567"/>
      </w:pPr>
      <w:r>
        <w:rPr>
          <w:rFonts w:cstheme="minorHAnsi"/>
        </w:rPr>
        <w:t xml:space="preserve">   </w:t>
      </w:r>
      <w:r w:rsidR="007F65C2"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417D4E19" w14:textId="61C4EA2E" w:rsidR="00571D6C" w:rsidRPr="00B46D04" w:rsidRDefault="00B52705" w:rsidP="00B46D04">
      <w:pPr>
        <w:pStyle w:val="Antrat1"/>
        <w:numPr>
          <w:ilvl w:val="0"/>
          <w:numId w:val="18"/>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F77A5D">
      <w:pPr>
        <w:spacing w:line="240" w:lineRule="auto"/>
        <w:ind w:firstLine="0"/>
        <w:rPr>
          <w:rFonts w:cstheme="minorHAnsi"/>
          <w:vanish/>
        </w:rPr>
      </w:pPr>
    </w:p>
    <w:p w14:paraId="6BF5F619" w14:textId="6E70E26C" w:rsidR="003300F2" w:rsidRPr="00B46D04" w:rsidRDefault="005A4255" w:rsidP="00B46D04">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940218">
        <w:rPr>
          <w:rFonts w:eastAsia="Calibri" w:cstheme="minorHAnsi"/>
        </w:rPr>
        <w:t>irkimo sąlygų 3 priede.</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5F5FAF8" w:rsidR="00EC790E" w:rsidRPr="00D36F76" w:rsidRDefault="00EC790E" w:rsidP="00D36F76">
      <w:pPr>
        <w:spacing w:line="240" w:lineRule="auto"/>
        <w:ind w:firstLine="0"/>
        <w:rPr>
          <w:rFonts w:eastAsiaTheme="minorHAnsi" w:cstheme="minorHAnsi"/>
          <w:bCs/>
          <w:i/>
          <w:color w:val="FF0000"/>
        </w:rPr>
      </w:pP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lastRenderedPageBreak/>
        <w:t>8. Sutarties sudarymas</w:t>
      </w:r>
      <w:bookmarkEnd w:id="19"/>
      <w:bookmarkEnd w:id="20"/>
      <w:bookmarkEnd w:id="21"/>
      <w:bookmarkEnd w:id="22"/>
    </w:p>
    <w:p w14:paraId="58F4BD15" w14:textId="4F7B4BE6" w:rsidR="00D83C57" w:rsidRDefault="00D83C57" w:rsidP="00D36F76">
      <w:pPr>
        <w:spacing w:line="240" w:lineRule="auto"/>
        <w:ind w:firstLine="0"/>
        <w:rPr>
          <w:rFonts w:cstheme="minorHAnsi"/>
          <w:color w:val="000000" w:themeColor="text1"/>
        </w:rPr>
      </w:pPr>
    </w:p>
    <w:p w14:paraId="52BA0CEF" w14:textId="2913C2CE" w:rsidR="00E250DF" w:rsidRPr="00940218" w:rsidRDefault="000003B6" w:rsidP="00940218">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40218">
        <w:rPr>
          <w:rFonts w:cstheme="minorHAnsi"/>
          <w:color w:val="00B050"/>
        </w:rPr>
        <w:t>4</w:t>
      </w:r>
      <w:r w:rsidR="00F56579" w:rsidRPr="00244994">
        <w:rPr>
          <w:rFonts w:cstheme="minorHAnsi"/>
          <w:color w:val="00B050"/>
        </w:rPr>
        <w:t xml:space="preserve"> </w:t>
      </w:r>
      <w:r w:rsidR="00940218">
        <w:rPr>
          <w:rFonts w:cstheme="minorHAnsi"/>
        </w:rPr>
        <w:t>priede.</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D856714" w14:textId="26085D79" w:rsidR="008B2E27" w:rsidRDefault="008B2E27" w:rsidP="00940218">
      <w:pPr>
        <w:spacing w:line="240" w:lineRule="auto"/>
        <w:rPr>
          <w:rFonts w:eastAsia="Arial" w:cstheme="minorHAnsi"/>
          <w:i/>
          <w:color w:val="7030A0"/>
        </w:rPr>
      </w:pP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26442E4"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0B671CF1" w14:textId="2990F96A" w:rsidR="00940218" w:rsidRPr="00C3734E" w:rsidRDefault="00940218" w:rsidP="00F77A5D">
      <w:pPr>
        <w:pStyle w:val="Betarp"/>
        <w:ind w:firstLine="720"/>
        <w:rPr>
          <w:rFonts w:eastAsia="Yu Mincho" w:cstheme="minorHAnsi"/>
          <w:b/>
          <w:bCs/>
          <w:iCs/>
        </w:rPr>
      </w:pPr>
      <w:r>
        <w:rPr>
          <w:rFonts w:eastAsia="Yu Mincho" w:cstheme="minorHAnsi"/>
          <w:b/>
          <w:color w:val="7030A0"/>
        </w:rPr>
        <w:t xml:space="preserve">6. Perkančioji organizacija neprašo tiekėjo dokumentų, patvirtinančių šio priedo 1, 2, 3, 4 ir 5 punkte esančių aplinkybių nebuvimą. </w:t>
      </w:r>
    </w:p>
    <w:p w14:paraId="554C122A" w14:textId="4FBE98E3" w:rsidR="00112F92" w:rsidRPr="002E1129" w:rsidRDefault="00112F92" w:rsidP="00940218">
      <w:pPr>
        <w:spacing w:line="240" w:lineRule="auto"/>
        <w:ind w:firstLine="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45EEBBDB" w:rsidR="00112F92" w:rsidRPr="00AA05AD" w:rsidRDefault="00112F92" w:rsidP="00112F92">
      <w:pPr>
        <w:spacing w:line="240" w:lineRule="auto"/>
        <w:ind w:left="7314" w:firstLine="0"/>
        <w:rPr>
          <w:rFonts w:cstheme="minorHAnsi"/>
        </w:rPr>
      </w:pPr>
      <w:r w:rsidRPr="00AA05AD">
        <w:rPr>
          <w:rFonts w:cstheme="minorHAnsi"/>
        </w:rPr>
        <w:lastRenderedPageBreak/>
        <w:t>Pir</w:t>
      </w:r>
      <w:r w:rsidR="00940218">
        <w:rPr>
          <w:rFonts w:cstheme="minorHAnsi"/>
        </w:rPr>
        <w:t>kimo sąlygų 2 priedas „Techninė specifikacija</w:t>
      </w:r>
      <w:r w:rsidRPr="00AA05AD">
        <w:rPr>
          <w:rFonts w:cstheme="minorHAnsi"/>
        </w:rPr>
        <w:t>“</w:t>
      </w:r>
    </w:p>
    <w:p w14:paraId="6CB59DA7" w14:textId="54D64B51" w:rsidR="00112F92" w:rsidRPr="00297935" w:rsidRDefault="00297935" w:rsidP="00297935">
      <w:pPr>
        <w:spacing w:after="240"/>
        <w:jc w:val="center"/>
        <w:rPr>
          <w:b/>
          <w:smallCaps/>
          <w:color w:val="404040"/>
          <w:sz w:val="28"/>
          <w:szCs w:val="28"/>
        </w:rPr>
      </w:pPr>
      <w:r w:rsidRPr="00297935">
        <w:rPr>
          <w:b/>
          <w:smallCaps/>
          <w:color w:val="404040"/>
          <w:sz w:val="28"/>
          <w:szCs w:val="28"/>
        </w:rPr>
        <w:t>Techninė specifikacija</w:t>
      </w:r>
    </w:p>
    <w:p w14:paraId="46AB701C" w14:textId="77777777" w:rsidR="00297935" w:rsidRPr="00CB0F28" w:rsidRDefault="00297935" w:rsidP="00297935">
      <w:pPr>
        <w:rPr>
          <w:sz w:val="24"/>
          <w:szCs w:val="24"/>
        </w:rPr>
      </w:pPr>
      <w:r>
        <w:rPr>
          <w:sz w:val="24"/>
          <w:szCs w:val="24"/>
          <w:lang w:val="en-US"/>
        </w:rPr>
        <w:t>600</w:t>
      </w:r>
      <w:r w:rsidRPr="00F860B8">
        <w:rPr>
          <w:sz w:val="24"/>
          <w:szCs w:val="24"/>
          <w:lang w:val="en-US"/>
        </w:rPr>
        <w:t xml:space="preserve"> vnt </w:t>
      </w:r>
      <w:r>
        <w:rPr>
          <w:sz w:val="24"/>
          <w:szCs w:val="24"/>
          <w:lang w:val="en-US"/>
        </w:rPr>
        <w:t>album</w:t>
      </w:r>
      <w:r>
        <w:rPr>
          <w:sz w:val="24"/>
          <w:szCs w:val="24"/>
        </w:rPr>
        <w:t xml:space="preserve">ų. </w:t>
      </w:r>
      <w:r w:rsidRPr="00F860B8">
        <w:rPr>
          <w:sz w:val="24"/>
          <w:szCs w:val="24"/>
          <w:lang w:val="en-US"/>
        </w:rPr>
        <w:t>Darbų pristatymo terminas 202</w:t>
      </w:r>
      <w:r>
        <w:rPr>
          <w:sz w:val="24"/>
          <w:szCs w:val="24"/>
          <w:lang w:val="en-US"/>
        </w:rPr>
        <w:t>4 12 20.</w:t>
      </w:r>
    </w:p>
    <w:p w14:paraId="39F8C6A7" w14:textId="77777777" w:rsidR="00297935" w:rsidRDefault="00297935" w:rsidP="00297935">
      <w:pPr>
        <w:rPr>
          <w:sz w:val="24"/>
          <w:szCs w:val="24"/>
        </w:rPr>
      </w:pPr>
    </w:p>
    <w:p w14:paraId="17E9BE66" w14:textId="77777777" w:rsidR="00297935" w:rsidRPr="00CB0F28" w:rsidRDefault="00297935" w:rsidP="00297935">
      <w:pPr>
        <w:rPr>
          <w:sz w:val="24"/>
          <w:szCs w:val="24"/>
        </w:rPr>
      </w:pPr>
      <w:r>
        <w:rPr>
          <w:sz w:val="24"/>
          <w:szCs w:val="24"/>
        </w:rPr>
        <w:t>Albumo</w:t>
      </w:r>
      <w:r w:rsidRPr="00CB0F28">
        <w:rPr>
          <w:sz w:val="24"/>
          <w:szCs w:val="24"/>
        </w:rPr>
        <w:t xml:space="preserve"> specifikacija:</w:t>
      </w:r>
    </w:p>
    <w:p w14:paraId="3917D40B" w14:textId="1D7ABA36" w:rsidR="00297935" w:rsidRDefault="00297935" w:rsidP="00297935">
      <w:pPr>
        <w:spacing w:before="100" w:beforeAutospacing="1" w:after="100" w:afterAutospacing="1"/>
        <w:ind w:firstLine="0"/>
        <w:rPr>
          <w:bCs/>
          <w:sz w:val="24"/>
          <w:szCs w:val="24"/>
          <w:u w:val="single"/>
        </w:rPr>
      </w:pPr>
      <w:r>
        <w:rPr>
          <w:smallCaps/>
          <w:color w:val="404040"/>
          <w:sz w:val="28"/>
          <w:szCs w:val="28"/>
        </w:rPr>
        <w:t xml:space="preserve">             </w:t>
      </w:r>
      <w:r>
        <w:rPr>
          <w:bCs/>
          <w:sz w:val="24"/>
          <w:szCs w:val="24"/>
          <w:u w:val="single"/>
        </w:rPr>
        <w:t>Knyga:</w:t>
      </w:r>
    </w:p>
    <w:p w14:paraId="08466B68" w14:textId="15C4A89D" w:rsidR="00297935" w:rsidRDefault="00297935" w:rsidP="00297935">
      <w:pPr>
        <w:spacing w:before="100" w:beforeAutospacing="1" w:after="100" w:afterAutospacing="1"/>
        <w:ind w:firstLine="0"/>
        <w:rPr>
          <w:sz w:val="24"/>
          <w:szCs w:val="24"/>
        </w:rPr>
      </w:pPr>
      <w:r w:rsidRPr="00EE7ACF">
        <w:rPr>
          <w:sz w:val="24"/>
          <w:szCs w:val="24"/>
        </w:rPr>
        <w:t>Įrišimo tipas: Kieto įrišimo knyga</w:t>
      </w:r>
    </w:p>
    <w:p w14:paraId="454EAF64" w14:textId="28C6F6EE" w:rsidR="00297935" w:rsidRDefault="00297935" w:rsidP="00297935">
      <w:pPr>
        <w:spacing w:before="100" w:beforeAutospacing="1" w:after="100" w:afterAutospacing="1"/>
        <w:ind w:firstLine="0"/>
        <w:rPr>
          <w:sz w:val="24"/>
          <w:szCs w:val="24"/>
        </w:rPr>
      </w:pPr>
      <w:r>
        <w:rPr>
          <w:sz w:val="24"/>
          <w:szCs w:val="24"/>
        </w:rPr>
        <w:t xml:space="preserve">           </w:t>
      </w:r>
      <w:r w:rsidRPr="00EE7ACF">
        <w:rPr>
          <w:sz w:val="24"/>
          <w:szCs w:val="24"/>
        </w:rPr>
        <w:t>Gaminio plotis: 285mm</w:t>
      </w:r>
      <w:r>
        <w:rPr>
          <w:sz w:val="24"/>
          <w:szCs w:val="24"/>
        </w:rPr>
        <w:t>|</w:t>
      </w:r>
    </w:p>
    <w:p w14:paraId="73FBCB72" w14:textId="30BCD4C7" w:rsidR="00297935" w:rsidRDefault="00297935" w:rsidP="00297935">
      <w:pPr>
        <w:spacing w:before="100" w:beforeAutospacing="1" w:after="100" w:afterAutospacing="1"/>
        <w:ind w:firstLine="0"/>
        <w:rPr>
          <w:sz w:val="24"/>
          <w:szCs w:val="24"/>
        </w:rPr>
      </w:pPr>
      <w:r>
        <w:rPr>
          <w:sz w:val="24"/>
          <w:szCs w:val="24"/>
        </w:rPr>
        <w:t xml:space="preserve">           </w:t>
      </w:r>
      <w:r w:rsidRPr="00EE7ACF">
        <w:rPr>
          <w:sz w:val="24"/>
          <w:szCs w:val="24"/>
        </w:rPr>
        <w:t>Gaminio aukštis: 275mm</w:t>
      </w:r>
    </w:p>
    <w:p w14:paraId="573B9827" w14:textId="05FAD735" w:rsidR="00297935" w:rsidRDefault="00297935" w:rsidP="00297935">
      <w:pPr>
        <w:spacing w:before="100" w:beforeAutospacing="1" w:after="100" w:afterAutospacing="1"/>
        <w:ind w:firstLine="0"/>
        <w:rPr>
          <w:sz w:val="24"/>
          <w:szCs w:val="24"/>
          <w:u w:val="single"/>
        </w:rPr>
      </w:pPr>
      <w:r>
        <w:rPr>
          <w:sz w:val="24"/>
          <w:szCs w:val="24"/>
        </w:rPr>
        <w:t xml:space="preserve">           </w:t>
      </w:r>
      <w:r w:rsidRPr="00EE7ACF">
        <w:rPr>
          <w:sz w:val="24"/>
          <w:szCs w:val="24"/>
          <w:u w:val="single"/>
        </w:rPr>
        <w:t>Vidiniai puslapiai:</w:t>
      </w:r>
    </w:p>
    <w:p w14:paraId="102E5134" w14:textId="51F3D383" w:rsidR="00297935" w:rsidRDefault="00297935" w:rsidP="00297935">
      <w:pPr>
        <w:spacing w:before="100" w:beforeAutospacing="1" w:after="100" w:afterAutospacing="1"/>
        <w:ind w:firstLine="0"/>
        <w:rPr>
          <w:sz w:val="24"/>
          <w:szCs w:val="24"/>
        </w:rPr>
      </w:pPr>
      <w:r>
        <w:rPr>
          <w:sz w:val="24"/>
          <w:szCs w:val="24"/>
        </w:rPr>
        <w:t>A</w:t>
      </w:r>
      <w:r w:rsidRPr="00EE7ACF">
        <w:rPr>
          <w:sz w:val="24"/>
          <w:szCs w:val="24"/>
        </w:rPr>
        <w:t>pimtis: 300 psl.  (150lapų, 5 iš jų su atvartu)</w:t>
      </w:r>
    </w:p>
    <w:p w14:paraId="782369BF" w14:textId="7EC639CB" w:rsidR="00297935" w:rsidRDefault="00297935" w:rsidP="00297935">
      <w:pPr>
        <w:spacing w:before="100" w:beforeAutospacing="1" w:after="100" w:afterAutospacing="1"/>
        <w:ind w:firstLine="0"/>
        <w:rPr>
          <w:sz w:val="24"/>
          <w:szCs w:val="24"/>
        </w:rPr>
      </w:pPr>
      <w:r>
        <w:rPr>
          <w:sz w:val="24"/>
          <w:szCs w:val="24"/>
        </w:rPr>
        <w:t xml:space="preserve">          </w:t>
      </w:r>
      <w:r w:rsidRPr="00EE7ACF">
        <w:rPr>
          <w:sz w:val="24"/>
          <w:szCs w:val="24"/>
        </w:rPr>
        <w:t>Spalvingumas: 5+5 (CMYK +1pantonas 389) – 30psl(15lapų)</w:t>
      </w:r>
    </w:p>
    <w:p w14:paraId="504D8FBD" w14:textId="7717D227" w:rsidR="00297935" w:rsidRDefault="00297935" w:rsidP="00297935">
      <w:pPr>
        <w:spacing w:before="100" w:beforeAutospacing="1" w:after="100" w:afterAutospacing="1"/>
        <w:ind w:firstLine="0"/>
        <w:rPr>
          <w:sz w:val="24"/>
          <w:szCs w:val="24"/>
        </w:rPr>
      </w:pPr>
      <w:r>
        <w:rPr>
          <w:sz w:val="24"/>
          <w:szCs w:val="24"/>
        </w:rPr>
        <w:t xml:space="preserve">          </w:t>
      </w:r>
      <w:r w:rsidRPr="00EE7ACF">
        <w:rPr>
          <w:sz w:val="24"/>
          <w:szCs w:val="24"/>
        </w:rPr>
        <w:t>4+4 (CMYK) – 270psl</w:t>
      </w:r>
    </w:p>
    <w:p w14:paraId="2EA7B3D9" w14:textId="2C927678" w:rsidR="00297935" w:rsidRDefault="00297935" w:rsidP="00297935">
      <w:pPr>
        <w:spacing w:before="100" w:beforeAutospacing="1" w:after="100" w:afterAutospacing="1"/>
        <w:ind w:firstLine="0"/>
        <w:rPr>
          <w:sz w:val="24"/>
          <w:szCs w:val="24"/>
        </w:rPr>
      </w:pPr>
      <w:r>
        <w:rPr>
          <w:sz w:val="24"/>
          <w:szCs w:val="24"/>
        </w:rPr>
        <w:t xml:space="preserve">          </w:t>
      </w:r>
      <w:r w:rsidRPr="00EE7ACF">
        <w:rPr>
          <w:sz w:val="24"/>
          <w:szCs w:val="24"/>
        </w:rPr>
        <w:t>Popierius: 150 g/m²</w:t>
      </w:r>
      <w:r w:rsidRPr="00EE7ACF">
        <w:rPr>
          <w:rFonts w:ascii="Arial" w:hAnsi="Arial" w:cs="Arial"/>
          <w:sz w:val="24"/>
          <w:szCs w:val="24"/>
        </w:rPr>
        <w:t xml:space="preserve"> </w:t>
      </w:r>
      <w:r w:rsidRPr="00EE7ACF">
        <w:rPr>
          <w:sz w:val="24"/>
          <w:szCs w:val="24"/>
        </w:rPr>
        <w:t> Galerie Art Matt kreidinis</w:t>
      </w:r>
    </w:p>
    <w:p w14:paraId="26F566A5" w14:textId="0FCED23F" w:rsidR="00297935" w:rsidRDefault="00297935" w:rsidP="00297935">
      <w:pPr>
        <w:spacing w:before="100" w:beforeAutospacing="1" w:after="100" w:afterAutospacing="1"/>
        <w:ind w:firstLine="0"/>
        <w:rPr>
          <w:sz w:val="24"/>
          <w:szCs w:val="24"/>
          <w:u w:val="single"/>
        </w:rPr>
      </w:pPr>
      <w:r>
        <w:rPr>
          <w:sz w:val="24"/>
          <w:szCs w:val="24"/>
          <w:u w:val="single"/>
        </w:rPr>
        <w:t xml:space="preserve">          </w:t>
      </w:r>
      <w:r w:rsidRPr="00EE7ACF">
        <w:rPr>
          <w:sz w:val="24"/>
          <w:szCs w:val="24"/>
          <w:u w:val="single"/>
        </w:rPr>
        <w:t>Priešlapiai:</w:t>
      </w:r>
    </w:p>
    <w:p w14:paraId="562159A3" w14:textId="56F0B811" w:rsidR="00297935" w:rsidRDefault="00297935" w:rsidP="00297935">
      <w:pPr>
        <w:spacing w:before="100" w:beforeAutospacing="1" w:after="100" w:afterAutospacing="1"/>
        <w:ind w:firstLine="0"/>
        <w:rPr>
          <w:sz w:val="24"/>
          <w:szCs w:val="24"/>
        </w:rPr>
      </w:pPr>
      <w:r w:rsidRPr="00EE7ACF">
        <w:rPr>
          <w:sz w:val="24"/>
          <w:szCs w:val="24"/>
        </w:rPr>
        <w:t>Spalvotumas: 1+1(1pantonas-389)</w:t>
      </w:r>
    </w:p>
    <w:p w14:paraId="1D9F932F" w14:textId="1383D5C8" w:rsidR="00297935" w:rsidRDefault="00297935" w:rsidP="00297935">
      <w:pPr>
        <w:spacing w:before="100" w:beforeAutospacing="1" w:after="100" w:afterAutospacing="1"/>
        <w:ind w:firstLine="0"/>
        <w:rPr>
          <w:sz w:val="24"/>
          <w:szCs w:val="24"/>
        </w:rPr>
      </w:pPr>
      <w:r>
        <w:rPr>
          <w:sz w:val="24"/>
          <w:szCs w:val="24"/>
        </w:rPr>
        <w:t xml:space="preserve">          </w:t>
      </w:r>
      <w:r w:rsidRPr="00EE7ACF">
        <w:rPr>
          <w:sz w:val="24"/>
          <w:szCs w:val="24"/>
        </w:rPr>
        <w:t>Popierius: Munken Lynx 170 g/m²</w:t>
      </w:r>
    </w:p>
    <w:p w14:paraId="0FA00A13" w14:textId="3648C391" w:rsidR="00297935" w:rsidRDefault="00297935" w:rsidP="00297935">
      <w:pPr>
        <w:spacing w:before="100" w:beforeAutospacing="1" w:after="100" w:afterAutospacing="1"/>
        <w:ind w:firstLine="0"/>
        <w:rPr>
          <w:sz w:val="24"/>
          <w:szCs w:val="24"/>
          <w:u w:val="single"/>
        </w:rPr>
      </w:pPr>
      <w:r>
        <w:rPr>
          <w:sz w:val="24"/>
          <w:szCs w:val="24"/>
          <w:u w:val="single"/>
        </w:rPr>
        <w:t xml:space="preserve">         </w:t>
      </w:r>
      <w:r w:rsidRPr="00EE7ACF">
        <w:rPr>
          <w:sz w:val="24"/>
          <w:szCs w:val="24"/>
          <w:u w:val="single"/>
        </w:rPr>
        <w:t>Viršelis:</w:t>
      </w:r>
    </w:p>
    <w:p w14:paraId="768492BD" w14:textId="4F644BD9" w:rsidR="00297935" w:rsidRDefault="00297935" w:rsidP="00297935">
      <w:pPr>
        <w:spacing w:before="100" w:beforeAutospacing="1" w:after="100" w:afterAutospacing="1"/>
        <w:ind w:firstLine="0"/>
        <w:rPr>
          <w:sz w:val="24"/>
          <w:szCs w:val="24"/>
        </w:rPr>
      </w:pPr>
      <w:r w:rsidRPr="00EE7ACF">
        <w:rPr>
          <w:sz w:val="24"/>
          <w:szCs w:val="24"/>
        </w:rPr>
        <w:t>3mm knyginis kartonas</w:t>
      </w:r>
    </w:p>
    <w:p w14:paraId="37F20136" w14:textId="3236D6BE" w:rsidR="00297935" w:rsidRDefault="00297935" w:rsidP="00297935">
      <w:pPr>
        <w:spacing w:before="100" w:beforeAutospacing="1" w:after="100" w:afterAutospacing="1"/>
        <w:ind w:firstLine="0"/>
        <w:rPr>
          <w:rFonts w:ascii="Arial" w:hAnsi="Arial" w:cs="Arial"/>
          <w:sz w:val="24"/>
          <w:szCs w:val="24"/>
        </w:rPr>
      </w:pPr>
      <w:r>
        <w:rPr>
          <w:sz w:val="24"/>
          <w:szCs w:val="24"/>
        </w:rPr>
        <w:t xml:space="preserve">         </w:t>
      </w:r>
      <w:r w:rsidRPr="00EE7ACF">
        <w:rPr>
          <w:sz w:val="24"/>
          <w:szCs w:val="24"/>
        </w:rPr>
        <w:t>Apdailinė medžiaga DUCHESSE (90405 smaragd)  165 g/m²</w:t>
      </w:r>
      <w:r w:rsidRPr="00EE7ACF">
        <w:rPr>
          <w:rFonts w:ascii="Arial" w:hAnsi="Arial" w:cs="Arial"/>
          <w:sz w:val="24"/>
          <w:szCs w:val="24"/>
        </w:rPr>
        <w:t xml:space="preserve"> </w:t>
      </w:r>
      <w:r w:rsidRPr="00EE7ACF">
        <w:rPr>
          <w:sz w:val="24"/>
          <w:szCs w:val="24"/>
        </w:rPr>
        <w:t>arba VIENNA (1101 efeugrün) 150 g/m²</w:t>
      </w:r>
      <w:r w:rsidRPr="00EE7ACF">
        <w:rPr>
          <w:rFonts w:ascii="Arial" w:hAnsi="Arial" w:cs="Arial"/>
          <w:sz w:val="24"/>
          <w:szCs w:val="24"/>
        </w:rPr>
        <w:t xml:space="preserve"> </w:t>
      </w:r>
    </w:p>
    <w:p w14:paraId="733985E6" w14:textId="3682683D" w:rsidR="00297935" w:rsidRPr="00EE7ACF" w:rsidRDefault="00297935" w:rsidP="00297935">
      <w:pPr>
        <w:spacing w:before="100" w:beforeAutospacing="1" w:after="100" w:afterAutospacing="1"/>
        <w:ind w:firstLine="0"/>
        <w:jc w:val="left"/>
        <w:rPr>
          <w:sz w:val="24"/>
          <w:szCs w:val="24"/>
        </w:rPr>
      </w:pPr>
      <w:r>
        <w:rPr>
          <w:rFonts w:ascii="Arial" w:hAnsi="Arial" w:cs="Arial"/>
          <w:sz w:val="24"/>
          <w:szCs w:val="24"/>
        </w:rPr>
        <w:t xml:space="preserve">       </w:t>
      </w:r>
      <w:r>
        <w:rPr>
          <w:sz w:val="24"/>
          <w:szCs w:val="24"/>
        </w:rPr>
        <w:t xml:space="preserve">Papildomi </w:t>
      </w:r>
      <w:r w:rsidRPr="00EE7ACF">
        <w:rPr>
          <w:sz w:val="24"/>
          <w:szCs w:val="24"/>
        </w:rPr>
        <w:t>darbai:</w:t>
      </w:r>
      <w:r>
        <w:rPr>
          <w:sz w:val="24"/>
          <w:szCs w:val="24"/>
        </w:rPr>
        <w:t xml:space="preserve"> </w:t>
      </w:r>
      <w:r w:rsidRPr="00EE7ACF">
        <w:rPr>
          <w:sz w:val="24"/>
          <w:szCs w:val="24"/>
        </w:rPr>
        <w:t>šilkografija+įspaudas</w:t>
      </w:r>
      <w:r>
        <w:rPr>
          <w:sz w:val="24"/>
          <w:szCs w:val="24"/>
        </w:rPr>
        <w:br/>
      </w:r>
    </w:p>
    <w:p w14:paraId="372B51D7" w14:textId="75B42372" w:rsidR="00297935" w:rsidRPr="00AA05AD" w:rsidRDefault="00297935" w:rsidP="00297935">
      <w:pPr>
        <w:spacing w:after="240"/>
        <w:ind w:firstLine="0"/>
        <w:rPr>
          <w:smallCaps/>
          <w:color w:val="404040"/>
          <w:sz w:val="28"/>
          <w:szCs w:val="28"/>
        </w:rPr>
      </w:pPr>
    </w:p>
    <w:p w14:paraId="54363B23" w14:textId="77777777" w:rsidR="00483B9F" w:rsidRPr="00483B9F" w:rsidRDefault="00483B9F" w:rsidP="00483B9F">
      <w:bookmarkStart w:id="23" w:name="ketvpriedas"/>
      <w:bookmarkStart w:id="24" w:name="_Toc85439812"/>
    </w:p>
    <w:p w14:paraId="6147A0F2" w14:textId="4B0A0F79" w:rsidR="00112F92" w:rsidRPr="00272488" w:rsidRDefault="00112F92" w:rsidP="00112F92">
      <w:pPr>
        <w:spacing w:line="240" w:lineRule="auto"/>
        <w:ind w:left="7314" w:firstLine="0"/>
        <w:rPr>
          <w:rFonts w:cstheme="minorHAnsi"/>
        </w:rPr>
      </w:pPr>
      <w:r w:rsidRPr="00272488">
        <w:rPr>
          <w:rFonts w:cstheme="minorHAnsi"/>
        </w:rPr>
        <w:t xml:space="preserve">Pirkimo sąlygų 3 priedas </w:t>
      </w:r>
      <w:r w:rsidR="00297935">
        <w:rPr>
          <w:rFonts w:cstheme="minorHAnsi"/>
        </w:rPr>
        <w:t>„Pasiūlymo forma</w:t>
      </w:r>
      <w:r w:rsidRPr="00272488">
        <w:rPr>
          <w:rFonts w:cstheme="minorHAnsi"/>
        </w:rPr>
        <w:t>“</w:t>
      </w:r>
    </w:p>
    <w:bookmarkEnd w:id="23"/>
    <w:bookmarkEnd w:id="24"/>
    <w:p w14:paraId="13F645DA" w14:textId="77777777" w:rsidR="00112F92" w:rsidRPr="00E508D6" w:rsidRDefault="00112F92" w:rsidP="00112F92">
      <w:pPr>
        <w:pStyle w:val="Paantrat"/>
        <w:jc w:val="center"/>
        <w:rPr>
          <w:rFonts w:eastAsia="Arial" w:cstheme="minorHAnsi"/>
        </w:rPr>
      </w:pPr>
    </w:p>
    <w:p w14:paraId="35D56283" w14:textId="77777777" w:rsidR="00297935" w:rsidRPr="00297935" w:rsidRDefault="00297935" w:rsidP="00297935">
      <w:pPr>
        <w:tabs>
          <w:tab w:val="left" w:pos="6521"/>
        </w:tabs>
        <w:jc w:val="center"/>
        <w:rPr>
          <w:rFonts w:ascii="Times New Roman" w:hAnsi="Times New Roman" w:cs="Times New Roman"/>
          <w:sz w:val="24"/>
          <w:szCs w:val="24"/>
        </w:rPr>
      </w:pPr>
      <w:r w:rsidRPr="00297935">
        <w:rPr>
          <w:rFonts w:ascii="Times New Roman" w:hAnsi="Times New Roman" w:cs="Times New Roman"/>
          <w:sz w:val="24"/>
          <w:szCs w:val="24"/>
        </w:rPr>
        <w:t>Herbas arba prekių ženklas</w:t>
      </w:r>
    </w:p>
    <w:p w14:paraId="56311714" w14:textId="77777777" w:rsidR="00297935" w:rsidRPr="00297935" w:rsidRDefault="00297935" w:rsidP="00297935">
      <w:pPr>
        <w:tabs>
          <w:tab w:val="left" w:pos="6521"/>
        </w:tabs>
        <w:jc w:val="center"/>
        <w:rPr>
          <w:rFonts w:ascii="Times New Roman" w:hAnsi="Times New Roman" w:cs="Times New Roman"/>
          <w:sz w:val="24"/>
          <w:szCs w:val="24"/>
        </w:rPr>
      </w:pPr>
    </w:p>
    <w:p w14:paraId="344F2BCA" w14:textId="77777777" w:rsidR="00297935" w:rsidRPr="00297935" w:rsidRDefault="00297935" w:rsidP="00297935">
      <w:pPr>
        <w:tabs>
          <w:tab w:val="left" w:pos="6521"/>
        </w:tabs>
        <w:jc w:val="center"/>
        <w:rPr>
          <w:rFonts w:ascii="Times New Roman" w:hAnsi="Times New Roman" w:cs="Times New Roman"/>
          <w:sz w:val="24"/>
          <w:szCs w:val="24"/>
        </w:rPr>
      </w:pPr>
      <w:r w:rsidRPr="00297935">
        <w:rPr>
          <w:rFonts w:ascii="Times New Roman" w:hAnsi="Times New Roman" w:cs="Times New Roman"/>
          <w:sz w:val="24"/>
          <w:szCs w:val="24"/>
        </w:rPr>
        <w:t>_____________________________________________________________</w:t>
      </w:r>
    </w:p>
    <w:p w14:paraId="5C4FAFD6" w14:textId="77777777" w:rsidR="00297935" w:rsidRPr="00297935" w:rsidRDefault="00297935" w:rsidP="00297935">
      <w:pPr>
        <w:tabs>
          <w:tab w:val="left" w:pos="6521"/>
        </w:tabs>
        <w:jc w:val="center"/>
        <w:rPr>
          <w:rFonts w:ascii="Times New Roman" w:hAnsi="Times New Roman" w:cs="Times New Roman"/>
          <w:sz w:val="24"/>
          <w:szCs w:val="24"/>
        </w:rPr>
      </w:pPr>
      <w:r w:rsidRPr="00297935">
        <w:rPr>
          <w:rFonts w:ascii="Times New Roman" w:hAnsi="Times New Roman" w:cs="Times New Roman"/>
          <w:sz w:val="24"/>
          <w:szCs w:val="24"/>
        </w:rPr>
        <w:t>(Tiekėjo pavadinimas)</w:t>
      </w:r>
    </w:p>
    <w:p w14:paraId="78197B35" w14:textId="77777777" w:rsidR="00297935" w:rsidRPr="00297935" w:rsidRDefault="00297935" w:rsidP="00297935">
      <w:pPr>
        <w:tabs>
          <w:tab w:val="left" w:pos="6521"/>
        </w:tabs>
        <w:jc w:val="center"/>
        <w:rPr>
          <w:rFonts w:ascii="Times New Roman" w:hAnsi="Times New Roman" w:cs="Times New Roman"/>
          <w:sz w:val="24"/>
          <w:szCs w:val="24"/>
        </w:rPr>
      </w:pPr>
    </w:p>
    <w:p w14:paraId="049891A0" w14:textId="77777777" w:rsidR="00297935" w:rsidRPr="00297935" w:rsidRDefault="00297935" w:rsidP="00297935">
      <w:pPr>
        <w:tabs>
          <w:tab w:val="left" w:pos="6521"/>
        </w:tabs>
        <w:jc w:val="center"/>
        <w:rPr>
          <w:rFonts w:ascii="Times New Roman" w:hAnsi="Times New Roman" w:cs="Times New Roman"/>
          <w:sz w:val="24"/>
          <w:szCs w:val="24"/>
        </w:rPr>
      </w:pPr>
      <w:r w:rsidRPr="00297935">
        <w:rPr>
          <w:rFonts w:ascii="Times New Roman" w:hAnsi="Times New Roman" w:cs="Times New Roman"/>
          <w:sz w:val="24"/>
          <w:szCs w:val="24"/>
        </w:rPr>
        <w:t>_____________________________________________________________________________</w:t>
      </w:r>
    </w:p>
    <w:p w14:paraId="6C1753DB" w14:textId="77777777" w:rsidR="00297935" w:rsidRPr="00297935" w:rsidRDefault="00297935" w:rsidP="00297935">
      <w:pPr>
        <w:tabs>
          <w:tab w:val="left" w:pos="6521"/>
        </w:tabs>
        <w:jc w:val="center"/>
        <w:rPr>
          <w:rFonts w:ascii="Times New Roman" w:hAnsi="Times New Roman" w:cs="Times New Roman"/>
          <w:sz w:val="24"/>
          <w:szCs w:val="24"/>
        </w:rPr>
      </w:pPr>
      <w:r w:rsidRPr="00297935">
        <w:rPr>
          <w:rFonts w:ascii="Times New Roman" w:hAnsi="Times New Roman" w:cs="Times New Roman"/>
          <w:sz w:val="24"/>
          <w:szCs w:val="24"/>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F8E341" w14:textId="77777777" w:rsidR="00297935" w:rsidRPr="00297935" w:rsidRDefault="00297935" w:rsidP="00297935">
      <w:pPr>
        <w:tabs>
          <w:tab w:val="left" w:pos="6521"/>
        </w:tabs>
        <w:jc w:val="center"/>
        <w:rPr>
          <w:rFonts w:ascii="Times New Roman" w:hAnsi="Times New Roman" w:cs="Times New Roman"/>
          <w:sz w:val="24"/>
          <w:szCs w:val="24"/>
        </w:rPr>
      </w:pPr>
    </w:p>
    <w:p w14:paraId="483327A1" w14:textId="77777777" w:rsidR="00297935" w:rsidRPr="00297935" w:rsidRDefault="00297935" w:rsidP="00297935">
      <w:pPr>
        <w:tabs>
          <w:tab w:val="left" w:pos="6521"/>
        </w:tabs>
        <w:jc w:val="center"/>
        <w:rPr>
          <w:rFonts w:ascii="Times New Roman" w:hAnsi="Times New Roman" w:cs="Times New Roman"/>
          <w:b/>
          <w:sz w:val="24"/>
          <w:szCs w:val="24"/>
        </w:rPr>
      </w:pPr>
    </w:p>
    <w:p w14:paraId="6D841E5B" w14:textId="77777777" w:rsidR="00297935" w:rsidRPr="00297935" w:rsidRDefault="00297935" w:rsidP="00297935">
      <w:pPr>
        <w:rPr>
          <w:rFonts w:ascii="Times New Roman" w:hAnsi="Times New Roman" w:cs="Times New Roman"/>
          <w:bCs/>
          <w:sz w:val="24"/>
          <w:szCs w:val="24"/>
        </w:rPr>
      </w:pPr>
      <w:r w:rsidRPr="00297935">
        <w:rPr>
          <w:rFonts w:ascii="Times New Roman" w:hAnsi="Times New Roman" w:cs="Times New Roman"/>
          <w:bCs/>
          <w:sz w:val="24"/>
          <w:szCs w:val="24"/>
        </w:rPr>
        <w:t>LIETUVOS NACIONALINIAM KULTŪROS CENTRUI</w:t>
      </w:r>
    </w:p>
    <w:p w14:paraId="008D8538" w14:textId="77777777" w:rsidR="00297935" w:rsidRPr="00297935" w:rsidRDefault="00297935" w:rsidP="00297935">
      <w:pPr>
        <w:rPr>
          <w:rFonts w:ascii="Times New Roman" w:hAnsi="Times New Roman" w:cs="Times New Roman"/>
          <w:sz w:val="24"/>
          <w:szCs w:val="24"/>
        </w:rPr>
      </w:pPr>
      <w:r w:rsidRPr="00297935">
        <w:rPr>
          <w:rFonts w:ascii="Times New Roman" w:hAnsi="Times New Roman" w:cs="Times New Roman"/>
          <w:sz w:val="24"/>
          <w:szCs w:val="24"/>
        </w:rPr>
        <w:t>B. Radvilaitės g.  8, LT- 01124 Vilnius</w:t>
      </w:r>
    </w:p>
    <w:p w14:paraId="503C6812" w14:textId="77777777" w:rsidR="00297935" w:rsidRPr="00297935" w:rsidRDefault="00297935" w:rsidP="00297935">
      <w:pPr>
        <w:rPr>
          <w:rFonts w:ascii="Times New Roman" w:hAnsi="Times New Roman" w:cs="Times New Roman"/>
          <w:b/>
          <w:sz w:val="24"/>
          <w:szCs w:val="24"/>
        </w:rPr>
      </w:pPr>
    </w:p>
    <w:p w14:paraId="38715342" w14:textId="77777777" w:rsidR="00297935" w:rsidRPr="00297935" w:rsidRDefault="00297935" w:rsidP="00297935">
      <w:pPr>
        <w:jc w:val="center"/>
        <w:rPr>
          <w:rFonts w:ascii="Times New Roman" w:hAnsi="Times New Roman" w:cs="Times New Roman"/>
          <w:b/>
          <w:sz w:val="24"/>
          <w:szCs w:val="24"/>
        </w:rPr>
      </w:pPr>
      <w:r w:rsidRPr="00297935">
        <w:rPr>
          <w:rFonts w:ascii="Times New Roman" w:hAnsi="Times New Roman" w:cs="Times New Roman"/>
          <w:b/>
          <w:sz w:val="24"/>
          <w:szCs w:val="24"/>
        </w:rPr>
        <w:t>PASIŪLYMAS</w:t>
      </w:r>
    </w:p>
    <w:p w14:paraId="6E93CC50" w14:textId="77777777" w:rsidR="00297935" w:rsidRPr="00297935" w:rsidRDefault="00297935" w:rsidP="00297935">
      <w:pPr>
        <w:spacing w:line="288" w:lineRule="auto"/>
        <w:contextualSpacing/>
        <w:jc w:val="center"/>
        <w:rPr>
          <w:rFonts w:ascii="Times New Roman" w:hAnsi="Times New Roman" w:cs="Times New Roman"/>
          <w:b/>
          <w:sz w:val="24"/>
          <w:szCs w:val="24"/>
        </w:rPr>
      </w:pPr>
      <w:r w:rsidRPr="00297935">
        <w:rPr>
          <w:rFonts w:ascii="Times New Roman" w:hAnsi="Times New Roman" w:cs="Times New Roman"/>
          <w:b/>
          <w:sz w:val="24"/>
          <w:szCs w:val="24"/>
        </w:rPr>
        <w:t>DAINŲ ŠVENTĖS NUOTRAUKŲ ALBUMO SPAUSDINIMO PASLAUGŲ PIRKIMAS</w:t>
      </w:r>
    </w:p>
    <w:p w14:paraId="371201E3" w14:textId="77777777" w:rsidR="00297935" w:rsidRPr="00297935" w:rsidRDefault="00297935" w:rsidP="00297935">
      <w:pPr>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DF3FCD" w14:textId="77777777" w:rsidR="00297935" w:rsidRPr="00297935" w:rsidRDefault="00297935" w:rsidP="00297935">
      <w:pPr>
        <w:rPr>
          <w:rFonts w:ascii="Times New Roman" w:hAnsi="Times New Roman" w:cs="Times New Roman"/>
          <w:color w:val="FF0000"/>
          <w:sz w:val="24"/>
          <w:szCs w:val="24"/>
        </w:rPr>
      </w:pPr>
      <w:r w:rsidRPr="00297935">
        <w:rPr>
          <w:rFonts w:ascii="Times New Roman" w:hAnsi="Times New Roman" w:cs="Times New Roman"/>
          <w:color w:val="FF0000"/>
          <w:sz w:val="24"/>
          <w:szCs w:val="24"/>
        </w:rPr>
        <w:t xml:space="preserve"> </w:t>
      </w:r>
    </w:p>
    <w:p w14:paraId="379F6940" w14:textId="77777777" w:rsidR="00297935" w:rsidRPr="00297935" w:rsidRDefault="00297935" w:rsidP="00297935">
      <w:pPr>
        <w:tabs>
          <w:tab w:val="left" w:pos="6521"/>
        </w:tabs>
        <w:jc w:val="center"/>
        <w:rPr>
          <w:rFonts w:ascii="Times New Roman" w:hAnsi="Times New Roman" w:cs="Times New Roman"/>
          <w:sz w:val="24"/>
          <w:szCs w:val="24"/>
        </w:rPr>
      </w:pPr>
    </w:p>
    <w:p w14:paraId="7995848D" w14:textId="77777777" w:rsidR="00297935" w:rsidRPr="00297935" w:rsidRDefault="00297935" w:rsidP="00297935">
      <w:pPr>
        <w:shd w:val="clear" w:color="auto" w:fill="FFFFFF"/>
        <w:tabs>
          <w:tab w:val="left" w:pos="6521"/>
        </w:tabs>
        <w:ind w:right="99"/>
        <w:jc w:val="center"/>
        <w:rPr>
          <w:rFonts w:ascii="Times New Roman" w:hAnsi="Times New Roman" w:cs="Times New Roman"/>
          <w:b/>
          <w:bCs/>
          <w:sz w:val="24"/>
          <w:szCs w:val="24"/>
        </w:rPr>
      </w:pPr>
      <w:r w:rsidRPr="00297935">
        <w:rPr>
          <w:rFonts w:ascii="Times New Roman" w:hAnsi="Times New Roman" w:cs="Times New Roman"/>
          <w:sz w:val="24"/>
          <w:szCs w:val="24"/>
        </w:rPr>
        <w:t xml:space="preserve">_____________ </w:t>
      </w:r>
      <w:r w:rsidRPr="00297935">
        <w:rPr>
          <w:rFonts w:ascii="Times New Roman" w:hAnsi="Times New Roman" w:cs="Times New Roman"/>
          <w:b/>
          <w:bCs/>
          <w:sz w:val="24"/>
          <w:szCs w:val="24"/>
        </w:rPr>
        <w:t xml:space="preserve"> </w:t>
      </w:r>
      <w:r w:rsidRPr="00297935">
        <w:rPr>
          <w:rFonts w:ascii="Times New Roman" w:hAnsi="Times New Roman" w:cs="Times New Roman"/>
          <w:sz w:val="24"/>
          <w:szCs w:val="24"/>
        </w:rPr>
        <w:t>Nr. ______</w:t>
      </w:r>
    </w:p>
    <w:p w14:paraId="780B2049" w14:textId="77777777" w:rsidR="00297935" w:rsidRPr="00297935" w:rsidRDefault="00297935" w:rsidP="00297935">
      <w:pPr>
        <w:shd w:val="clear" w:color="auto" w:fill="FFFFFF"/>
        <w:tabs>
          <w:tab w:val="left" w:pos="6521"/>
        </w:tabs>
        <w:ind w:left="2592" w:right="99" w:firstLine="1296"/>
        <w:rPr>
          <w:rFonts w:ascii="Times New Roman" w:hAnsi="Times New Roman" w:cs="Times New Roman"/>
          <w:bCs/>
          <w:i/>
          <w:sz w:val="24"/>
          <w:szCs w:val="24"/>
        </w:rPr>
      </w:pPr>
      <w:r w:rsidRPr="00297935">
        <w:rPr>
          <w:rFonts w:ascii="Times New Roman" w:hAnsi="Times New Roman" w:cs="Times New Roman"/>
          <w:bCs/>
          <w:i/>
          <w:sz w:val="24"/>
          <w:szCs w:val="24"/>
        </w:rPr>
        <w:t xml:space="preserve"> (Data)</w:t>
      </w:r>
    </w:p>
    <w:p w14:paraId="5DE29584" w14:textId="77777777" w:rsidR="00297935" w:rsidRPr="00297935" w:rsidRDefault="00297935" w:rsidP="00297935">
      <w:pPr>
        <w:shd w:val="clear" w:color="auto" w:fill="FFFFFF"/>
        <w:tabs>
          <w:tab w:val="left" w:pos="6521"/>
        </w:tabs>
        <w:jc w:val="center"/>
        <w:rPr>
          <w:rFonts w:ascii="Times New Roman" w:hAnsi="Times New Roman" w:cs="Times New Roman"/>
          <w:bCs/>
          <w:sz w:val="24"/>
          <w:szCs w:val="24"/>
        </w:rPr>
      </w:pPr>
    </w:p>
    <w:p w14:paraId="588ED2AD" w14:textId="77777777" w:rsidR="00297935" w:rsidRPr="00297935" w:rsidRDefault="00297935" w:rsidP="00297935">
      <w:pPr>
        <w:tabs>
          <w:tab w:val="left" w:pos="6521"/>
        </w:tabs>
        <w:rPr>
          <w:rFonts w:ascii="Times New Roman" w:hAnsi="Times New Roman" w:cs="Times New Roman"/>
          <w:b/>
          <w:sz w:val="24"/>
          <w:szCs w:val="24"/>
        </w:rPr>
      </w:pPr>
      <w:r w:rsidRPr="00297935">
        <w:rPr>
          <w:rFonts w:ascii="Times New Roman" w:hAnsi="Times New Roman" w:cs="Times New Roman"/>
          <w:b/>
          <w:sz w:val="24"/>
          <w:szCs w:val="24"/>
        </w:rPr>
        <w:t>1. INFORMACIJA APIE TIEKĖJĄ</w:t>
      </w:r>
    </w:p>
    <w:p w14:paraId="7A351BFF" w14:textId="77777777" w:rsidR="00297935" w:rsidRPr="00297935" w:rsidRDefault="00297935" w:rsidP="00297935">
      <w:pPr>
        <w:tabs>
          <w:tab w:val="left" w:pos="6521"/>
        </w:tabs>
        <w:rPr>
          <w:rFonts w:ascii="Times New Roman" w:hAnsi="Times New Roman" w:cs="Times New Roman"/>
          <w:b/>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4785"/>
      </w:tblGrid>
      <w:tr w:rsidR="00297935" w:rsidRPr="00297935" w14:paraId="21563D87" w14:textId="77777777" w:rsidTr="00FB1CA3">
        <w:trPr>
          <w:trHeight w:val="524"/>
        </w:trPr>
        <w:tc>
          <w:tcPr>
            <w:tcW w:w="5070" w:type="dxa"/>
          </w:tcPr>
          <w:p w14:paraId="62800E14" w14:textId="77777777" w:rsidR="00297935" w:rsidRPr="00297935" w:rsidRDefault="00297935" w:rsidP="00FB1CA3">
            <w:pPr>
              <w:tabs>
                <w:tab w:val="left" w:pos="6521"/>
              </w:tabs>
              <w:spacing w:after="120"/>
              <w:contextualSpacing/>
              <w:rPr>
                <w:rFonts w:ascii="Times New Roman" w:hAnsi="Times New Roman" w:cs="Times New Roman"/>
                <w:sz w:val="24"/>
                <w:szCs w:val="24"/>
              </w:rPr>
            </w:pPr>
            <w:r w:rsidRPr="00297935">
              <w:rPr>
                <w:rFonts w:ascii="Times New Roman" w:hAnsi="Times New Roman" w:cs="Times New Roman"/>
                <w:sz w:val="24"/>
                <w:szCs w:val="24"/>
              </w:rPr>
              <w:t xml:space="preserve">Tiekėjo pavadinimas ir kodas </w:t>
            </w:r>
            <w:r w:rsidRPr="00297935">
              <w:rPr>
                <w:rFonts w:ascii="Times New Roman" w:hAnsi="Times New Roman" w:cs="Times New Roman"/>
                <w:i/>
                <w:sz w:val="24"/>
                <w:szCs w:val="24"/>
              </w:rPr>
              <w:t>(jeigu dalyvauja ūkio subjektų grupė, veikianti jungtinės veiklos pagrindu, surašomi visi partnerių pavadinimai ir kodai)</w:t>
            </w:r>
          </w:p>
        </w:tc>
        <w:tc>
          <w:tcPr>
            <w:tcW w:w="4785" w:type="dxa"/>
          </w:tcPr>
          <w:p w14:paraId="65A90CA0" w14:textId="77777777" w:rsidR="00297935" w:rsidRPr="00297935" w:rsidRDefault="00297935" w:rsidP="00FB1CA3">
            <w:pPr>
              <w:tabs>
                <w:tab w:val="left" w:pos="6521"/>
              </w:tabs>
              <w:rPr>
                <w:rFonts w:ascii="Times New Roman" w:hAnsi="Times New Roman" w:cs="Times New Roman"/>
                <w:i/>
                <w:sz w:val="24"/>
                <w:szCs w:val="24"/>
              </w:rPr>
            </w:pPr>
          </w:p>
        </w:tc>
      </w:tr>
      <w:tr w:rsidR="00297935" w:rsidRPr="00297935" w14:paraId="43DED820" w14:textId="77777777" w:rsidTr="00FB1CA3">
        <w:tc>
          <w:tcPr>
            <w:tcW w:w="5070" w:type="dxa"/>
          </w:tcPr>
          <w:p w14:paraId="04833100" w14:textId="77777777" w:rsidR="00297935" w:rsidRPr="00297935" w:rsidRDefault="00297935" w:rsidP="00FB1CA3">
            <w:pPr>
              <w:tabs>
                <w:tab w:val="left" w:pos="6521"/>
              </w:tabs>
              <w:spacing w:after="120"/>
              <w:contextualSpacing/>
              <w:rPr>
                <w:rFonts w:ascii="Times New Roman" w:hAnsi="Times New Roman" w:cs="Times New Roman"/>
                <w:sz w:val="24"/>
                <w:szCs w:val="24"/>
              </w:rPr>
            </w:pPr>
            <w:r w:rsidRPr="00297935">
              <w:rPr>
                <w:rFonts w:ascii="Times New Roman" w:hAnsi="Times New Roman" w:cs="Times New Roman"/>
                <w:sz w:val="24"/>
                <w:szCs w:val="24"/>
              </w:rPr>
              <w:t>Tiekėjo adresas</w:t>
            </w:r>
            <w:r w:rsidRPr="00297935">
              <w:rPr>
                <w:rFonts w:ascii="Times New Roman" w:hAnsi="Times New Roman" w:cs="Times New Roman"/>
                <w:i/>
                <w:sz w:val="24"/>
                <w:szCs w:val="24"/>
              </w:rPr>
              <w:t xml:space="preserve"> (jeigu dalyvauja ūkio subjektų grupė, veikianti jungtinės veiklos pagrindu,  surašomi visi partnerių adresai)</w:t>
            </w:r>
          </w:p>
        </w:tc>
        <w:tc>
          <w:tcPr>
            <w:tcW w:w="4785" w:type="dxa"/>
          </w:tcPr>
          <w:p w14:paraId="37FB6F05" w14:textId="77777777" w:rsidR="00297935" w:rsidRPr="00297935" w:rsidRDefault="00297935" w:rsidP="00FB1CA3">
            <w:pPr>
              <w:tabs>
                <w:tab w:val="left" w:pos="6521"/>
              </w:tabs>
              <w:rPr>
                <w:rFonts w:ascii="Times New Roman" w:hAnsi="Times New Roman" w:cs="Times New Roman"/>
                <w:i/>
                <w:sz w:val="24"/>
                <w:szCs w:val="24"/>
              </w:rPr>
            </w:pPr>
          </w:p>
        </w:tc>
      </w:tr>
      <w:tr w:rsidR="00297935" w:rsidRPr="00297935" w14:paraId="39354353" w14:textId="77777777" w:rsidTr="00FB1CA3">
        <w:tc>
          <w:tcPr>
            <w:tcW w:w="5070" w:type="dxa"/>
          </w:tcPr>
          <w:p w14:paraId="57161E23" w14:textId="77777777" w:rsidR="00297935" w:rsidRPr="00297935" w:rsidRDefault="00297935" w:rsidP="00FB1CA3">
            <w:pPr>
              <w:tabs>
                <w:tab w:val="left" w:pos="6521"/>
              </w:tabs>
              <w:spacing w:after="120"/>
              <w:contextualSpacing/>
              <w:rPr>
                <w:rFonts w:ascii="Times New Roman" w:hAnsi="Times New Roman" w:cs="Times New Roman"/>
                <w:sz w:val="24"/>
                <w:szCs w:val="24"/>
              </w:rPr>
            </w:pPr>
            <w:r w:rsidRPr="00297935">
              <w:rPr>
                <w:rFonts w:ascii="Times New Roman" w:hAnsi="Times New Roman" w:cs="Times New Roman"/>
                <w:sz w:val="24"/>
                <w:szCs w:val="24"/>
              </w:rPr>
              <w:lastRenderedPageBreak/>
              <w:t xml:space="preserve">Atsakingas partneris </w:t>
            </w:r>
            <w:r w:rsidRPr="00297935">
              <w:rPr>
                <w:rFonts w:ascii="Times New Roman" w:hAnsi="Times New Roman" w:cs="Times New Roman"/>
                <w:i/>
                <w:sz w:val="24"/>
                <w:szCs w:val="24"/>
              </w:rPr>
              <w:t>(jeigu dalyvauja ūkio subjektų grupė, veikianti jungtinės veiklos pagrindu)</w:t>
            </w:r>
          </w:p>
        </w:tc>
        <w:tc>
          <w:tcPr>
            <w:tcW w:w="4785" w:type="dxa"/>
          </w:tcPr>
          <w:p w14:paraId="068F0EBE" w14:textId="77777777" w:rsidR="00297935" w:rsidRPr="00297935" w:rsidRDefault="00297935" w:rsidP="00FB1CA3">
            <w:pPr>
              <w:tabs>
                <w:tab w:val="left" w:pos="6521"/>
              </w:tabs>
              <w:rPr>
                <w:rFonts w:ascii="Times New Roman" w:hAnsi="Times New Roman" w:cs="Times New Roman"/>
                <w:i/>
                <w:sz w:val="24"/>
                <w:szCs w:val="24"/>
              </w:rPr>
            </w:pPr>
          </w:p>
        </w:tc>
      </w:tr>
      <w:tr w:rsidR="00297935" w:rsidRPr="00297935" w14:paraId="03F2FA56" w14:textId="77777777" w:rsidTr="00FB1CA3">
        <w:tc>
          <w:tcPr>
            <w:tcW w:w="5070" w:type="dxa"/>
          </w:tcPr>
          <w:p w14:paraId="4B6498C0" w14:textId="77777777" w:rsidR="00297935" w:rsidRPr="00297935" w:rsidRDefault="00297935" w:rsidP="00FB1CA3">
            <w:pPr>
              <w:pStyle w:val="Pagrindinistekstas"/>
              <w:contextualSpacing/>
              <w:rPr>
                <w:rFonts w:ascii="Times New Roman" w:hAnsi="Times New Roman" w:cs="Times New Roman"/>
                <w:sz w:val="24"/>
                <w:szCs w:val="24"/>
              </w:rPr>
            </w:pPr>
            <w:r w:rsidRPr="00297935">
              <w:rPr>
                <w:rFonts w:ascii="Times New Roman" w:hAnsi="Times New Roman" w:cs="Times New Roman"/>
                <w:sz w:val="24"/>
                <w:szCs w:val="24"/>
              </w:rPr>
              <w:t xml:space="preserve">Tiekėjo asmuo, įgaliotas pasirašyti pasiūlymą </w:t>
            </w:r>
            <w:r w:rsidRPr="00297935">
              <w:rPr>
                <w:rFonts w:ascii="Times New Roman" w:hAnsi="Times New Roman" w:cs="Times New Roman"/>
                <w:i/>
                <w:sz w:val="24"/>
                <w:szCs w:val="24"/>
              </w:rPr>
              <w:t>(pareigos, vardas, pavardė)</w:t>
            </w:r>
          </w:p>
        </w:tc>
        <w:tc>
          <w:tcPr>
            <w:tcW w:w="4785" w:type="dxa"/>
          </w:tcPr>
          <w:p w14:paraId="6D44D02B" w14:textId="77777777" w:rsidR="00297935" w:rsidRPr="00297935" w:rsidRDefault="00297935" w:rsidP="00FB1CA3">
            <w:pPr>
              <w:tabs>
                <w:tab w:val="left" w:pos="6521"/>
              </w:tabs>
              <w:rPr>
                <w:rFonts w:ascii="Times New Roman" w:hAnsi="Times New Roman" w:cs="Times New Roman"/>
                <w:i/>
                <w:sz w:val="24"/>
                <w:szCs w:val="24"/>
              </w:rPr>
            </w:pPr>
          </w:p>
        </w:tc>
      </w:tr>
      <w:tr w:rsidR="00297935" w:rsidRPr="00297935" w14:paraId="4CB93256" w14:textId="77777777" w:rsidTr="00FB1CA3">
        <w:tc>
          <w:tcPr>
            <w:tcW w:w="5070" w:type="dxa"/>
          </w:tcPr>
          <w:p w14:paraId="1B7A5A56" w14:textId="77777777" w:rsidR="00297935" w:rsidRPr="00297935" w:rsidRDefault="00297935" w:rsidP="00FB1CA3">
            <w:pPr>
              <w:tabs>
                <w:tab w:val="left" w:pos="6521"/>
              </w:tabs>
              <w:spacing w:after="120"/>
              <w:contextualSpacing/>
              <w:rPr>
                <w:rFonts w:ascii="Times New Roman" w:hAnsi="Times New Roman" w:cs="Times New Roman"/>
                <w:sz w:val="24"/>
                <w:szCs w:val="24"/>
              </w:rPr>
            </w:pPr>
            <w:r w:rsidRPr="00297935">
              <w:rPr>
                <w:rFonts w:ascii="Times New Roman" w:hAnsi="Times New Roman" w:cs="Times New Roman"/>
                <w:sz w:val="24"/>
                <w:szCs w:val="24"/>
              </w:rPr>
              <w:t xml:space="preserve">Tiekėjo asmuo, įgaliotas bendrauti pateikto pasiūlymo klausimais </w:t>
            </w:r>
            <w:r w:rsidRPr="00297935">
              <w:rPr>
                <w:rFonts w:ascii="Times New Roman" w:hAnsi="Times New Roman" w:cs="Times New Roman"/>
                <w:i/>
                <w:sz w:val="24"/>
                <w:szCs w:val="24"/>
              </w:rPr>
              <w:t>(pareigos, vardas, pavardė, telefonų Nr., el. paštas)</w:t>
            </w:r>
          </w:p>
        </w:tc>
        <w:tc>
          <w:tcPr>
            <w:tcW w:w="4785" w:type="dxa"/>
          </w:tcPr>
          <w:p w14:paraId="3FE84559" w14:textId="77777777" w:rsidR="00297935" w:rsidRPr="00297935" w:rsidRDefault="00297935" w:rsidP="00FB1CA3">
            <w:pPr>
              <w:tabs>
                <w:tab w:val="left" w:pos="6521"/>
              </w:tabs>
              <w:rPr>
                <w:rFonts w:ascii="Times New Roman" w:hAnsi="Times New Roman" w:cs="Times New Roman"/>
                <w:i/>
                <w:sz w:val="24"/>
                <w:szCs w:val="24"/>
              </w:rPr>
            </w:pPr>
          </w:p>
        </w:tc>
      </w:tr>
    </w:tbl>
    <w:p w14:paraId="77CCE042" w14:textId="77777777" w:rsidR="00297935" w:rsidRPr="00297935" w:rsidRDefault="00297935" w:rsidP="00297935">
      <w:pPr>
        <w:tabs>
          <w:tab w:val="left" w:pos="6521"/>
        </w:tabs>
        <w:rPr>
          <w:rFonts w:ascii="Times New Roman" w:hAnsi="Times New Roman" w:cs="Times New Roman"/>
          <w:b/>
          <w:bCs/>
          <w:spacing w:val="-4"/>
          <w:sz w:val="24"/>
          <w:szCs w:val="24"/>
        </w:rPr>
      </w:pPr>
    </w:p>
    <w:p w14:paraId="09C44E13" w14:textId="77777777" w:rsidR="00297935" w:rsidRPr="00297935" w:rsidRDefault="00297935" w:rsidP="00297935">
      <w:pPr>
        <w:tabs>
          <w:tab w:val="left" w:pos="6521"/>
        </w:tabs>
        <w:ind w:firstLine="567"/>
        <w:rPr>
          <w:rFonts w:ascii="Times New Roman" w:hAnsi="Times New Roman" w:cs="Times New Roman"/>
          <w:spacing w:val="-4"/>
          <w:sz w:val="24"/>
          <w:szCs w:val="24"/>
        </w:rPr>
      </w:pPr>
      <w:r w:rsidRPr="00297935">
        <w:rPr>
          <w:rFonts w:ascii="Times New Roman" w:hAnsi="Times New Roman" w:cs="Times New Roman"/>
          <w:spacing w:val="-4"/>
          <w:sz w:val="24"/>
          <w:szCs w:val="24"/>
        </w:rPr>
        <w:t>Šiuo pasiūlymu pažymime, kad sutinkame su visomis pirkimo sąlygomis, nustatytomis:</w:t>
      </w:r>
    </w:p>
    <w:p w14:paraId="4AF3D963" w14:textId="77777777" w:rsidR="00297935" w:rsidRPr="00297935" w:rsidRDefault="00297935" w:rsidP="00297935">
      <w:pPr>
        <w:tabs>
          <w:tab w:val="left" w:pos="709"/>
        </w:tabs>
        <w:ind w:firstLine="567"/>
        <w:rPr>
          <w:rFonts w:ascii="Times New Roman" w:hAnsi="Times New Roman" w:cs="Times New Roman"/>
          <w:sz w:val="24"/>
          <w:szCs w:val="24"/>
        </w:rPr>
      </w:pPr>
      <w:r w:rsidRPr="00297935">
        <w:rPr>
          <w:rFonts w:ascii="Times New Roman" w:hAnsi="Times New Roman" w:cs="Times New Roman"/>
          <w:spacing w:val="-4"/>
          <w:sz w:val="24"/>
          <w:szCs w:val="24"/>
        </w:rPr>
        <w:t xml:space="preserve">1) 2024 - 12 - 09 </w:t>
      </w:r>
      <w:r w:rsidRPr="00297935">
        <w:rPr>
          <w:rFonts w:ascii="Times New Roman" w:hAnsi="Times New Roman" w:cs="Times New Roman"/>
          <w:sz w:val="24"/>
          <w:szCs w:val="24"/>
        </w:rPr>
        <w:t>skelbime apie pirkimą;</w:t>
      </w:r>
    </w:p>
    <w:p w14:paraId="07E7846F" w14:textId="77777777" w:rsidR="00297935" w:rsidRPr="00297935" w:rsidRDefault="00297935" w:rsidP="00297935">
      <w:pPr>
        <w:tabs>
          <w:tab w:val="left" w:pos="6521"/>
        </w:tabs>
        <w:ind w:firstLine="567"/>
        <w:rPr>
          <w:rFonts w:ascii="Times New Roman" w:hAnsi="Times New Roman" w:cs="Times New Roman"/>
          <w:spacing w:val="-4"/>
          <w:sz w:val="24"/>
          <w:szCs w:val="24"/>
        </w:rPr>
      </w:pPr>
      <w:r w:rsidRPr="00297935">
        <w:rPr>
          <w:rFonts w:ascii="Times New Roman" w:hAnsi="Times New Roman" w:cs="Times New Roman"/>
          <w:spacing w:val="-4"/>
          <w:sz w:val="24"/>
          <w:szCs w:val="24"/>
        </w:rPr>
        <w:t>2) kituose pirkimo dokumentuose (jų paaiškinimuose, papildymuose).</w:t>
      </w:r>
    </w:p>
    <w:p w14:paraId="57D04527" w14:textId="77777777" w:rsidR="00297935" w:rsidRPr="00297935" w:rsidRDefault="00297935" w:rsidP="00297935">
      <w:pPr>
        <w:tabs>
          <w:tab w:val="left" w:pos="6521"/>
        </w:tabs>
        <w:ind w:firstLine="567"/>
        <w:rPr>
          <w:rFonts w:ascii="Times New Roman" w:hAnsi="Times New Roman" w:cs="Times New Roman"/>
          <w:sz w:val="24"/>
          <w:szCs w:val="24"/>
        </w:rPr>
      </w:pPr>
      <w:r w:rsidRPr="00297935">
        <w:rPr>
          <w:rFonts w:ascii="Times New Roman" w:hAnsi="Times New Roman" w:cs="Times New Roman"/>
          <w:sz w:val="24"/>
          <w:szCs w:val="24"/>
        </w:rPr>
        <w:t>Patvirtiname, kad pasiūlyme pateikta informacija yra teisinga ir apima viską, ko reikia tinkamam pirkimo sutarties įvykdymui.</w:t>
      </w:r>
    </w:p>
    <w:p w14:paraId="6BF9D729" w14:textId="77777777" w:rsidR="00297935" w:rsidRPr="00297935" w:rsidRDefault="00297935" w:rsidP="00297935">
      <w:pPr>
        <w:tabs>
          <w:tab w:val="left" w:pos="6521"/>
        </w:tabs>
        <w:ind w:firstLine="567"/>
        <w:rPr>
          <w:rFonts w:ascii="Times New Roman" w:hAnsi="Times New Roman" w:cs="Times New Roman"/>
          <w:sz w:val="24"/>
          <w:szCs w:val="24"/>
        </w:rPr>
      </w:pPr>
      <w:r w:rsidRPr="00297935">
        <w:rPr>
          <w:rFonts w:ascii="Times New Roman" w:hAnsi="Times New Roman" w:cs="Times New Roman"/>
          <w:sz w:val="24"/>
          <w:szCs w:val="24"/>
        </w:rPr>
        <w:t>Įsipareigojame, kad pirkimo sutartį vykdys tik tokią teisę turintys asmenys.</w:t>
      </w:r>
    </w:p>
    <w:p w14:paraId="6AC0329C" w14:textId="77777777" w:rsidR="00297935" w:rsidRPr="00297935" w:rsidRDefault="00297935" w:rsidP="00297935">
      <w:pPr>
        <w:tabs>
          <w:tab w:val="left" w:pos="6521"/>
        </w:tabs>
        <w:rPr>
          <w:rFonts w:ascii="Times New Roman" w:hAnsi="Times New Roman" w:cs="Times New Roman"/>
          <w:b/>
          <w:bCs/>
          <w:spacing w:val="-4"/>
          <w:sz w:val="24"/>
          <w:szCs w:val="24"/>
        </w:rPr>
      </w:pPr>
    </w:p>
    <w:p w14:paraId="6A62681B" w14:textId="77777777" w:rsidR="00297935" w:rsidRPr="00297935" w:rsidRDefault="00297935" w:rsidP="00297935">
      <w:pPr>
        <w:tabs>
          <w:tab w:val="left" w:pos="6521"/>
        </w:tabs>
        <w:rPr>
          <w:rFonts w:ascii="Times New Roman" w:hAnsi="Times New Roman" w:cs="Times New Roman"/>
          <w:b/>
          <w:bCs/>
          <w:spacing w:val="-4"/>
          <w:sz w:val="24"/>
          <w:szCs w:val="24"/>
        </w:rPr>
      </w:pPr>
      <w:r w:rsidRPr="00297935">
        <w:rPr>
          <w:rFonts w:ascii="Times New Roman" w:hAnsi="Times New Roman" w:cs="Times New Roman"/>
          <w:b/>
          <w:bCs/>
          <w:spacing w:val="-4"/>
          <w:sz w:val="24"/>
          <w:szCs w:val="24"/>
        </w:rPr>
        <w:t>2. INFORMACIJA APIE SUBTIEKĖJUS</w:t>
      </w:r>
    </w:p>
    <w:p w14:paraId="5C40C10D" w14:textId="77777777" w:rsidR="00297935" w:rsidRPr="00297935" w:rsidRDefault="00297935" w:rsidP="00297935">
      <w:pPr>
        <w:tabs>
          <w:tab w:val="left" w:pos="6521"/>
        </w:tabs>
        <w:rPr>
          <w:rFonts w:ascii="Times New Roman" w:hAnsi="Times New Roman" w:cs="Times New Roman"/>
          <w:b/>
          <w:spacing w:val="-4"/>
          <w:sz w:val="24"/>
          <w:szCs w:val="24"/>
        </w:rPr>
      </w:pPr>
    </w:p>
    <w:p w14:paraId="3B3B097B" w14:textId="77777777" w:rsidR="00297935" w:rsidRPr="00297935" w:rsidRDefault="00297935" w:rsidP="00297935">
      <w:pPr>
        <w:tabs>
          <w:tab w:val="left" w:pos="6521"/>
        </w:tabs>
        <w:ind w:firstLine="567"/>
        <w:rPr>
          <w:rFonts w:ascii="Times New Roman" w:hAnsi="Times New Roman" w:cs="Times New Roman"/>
          <w:i/>
          <w:spacing w:val="-4"/>
          <w:sz w:val="24"/>
          <w:szCs w:val="24"/>
        </w:rPr>
      </w:pPr>
      <w:r w:rsidRPr="00297935">
        <w:rPr>
          <w:rFonts w:ascii="Times New Roman" w:hAnsi="Times New Roman" w:cs="Times New Roman"/>
          <w:i/>
          <w:spacing w:val="-4"/>
          <w:sz w:val="24"/>
          <w:szCs w:val="24"/>
        </w:rPr>
        <w:t>(pildoma, jei tiekėjas pasitelkia subtiekėjus)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7"/>
        <w:gridCol w:w="3296"/>
        <w:gridCol w:w="5248"/>
      </w:tblGrid>
      <w:tr w:rsidR="00297935" w:rsidRPr="00297935" w14:paraId="310C5074" w14:textId="77777777" w:rsidTr="00FB1CA3">
        <w:tc>
          <w:tcPr>
            <w:tcW w:w="667" w:type="dxa"/>
            <w:shd w:val="clear" w:color="auto" w:fill="D9E2F3"/>
            <w:vAlign w:val="center"/>
          </w:tcPr>
          <w:p w14:paraId="62E793E4" w14:textId="77777777" w:rsidR="00297935" w:rsidRPr="00297935" w:rsidRDefault="00297935" w:rsidP="00FB1CA3">
            <w:pPr>
              <w:tabs>
                <w:tab w:val="left" w:pos="6521"/>
              </w:tabs>
              <w:rPr>
                <w:rFonts w:ascii="Times New Roman" w:hAnsi="Times New Roman" w:cs="Times New Roman"/>
                <w:spacing w:val="-4"/>
                <w:sz w:val="24"/>
                <w:szCs w:val="24"/>
              </w:rPr>
            </w:pPr>
            <w:r w:rsidRPr="00297935">
              <w:rPr>
                <w:rFonts w:ascii="Times New Roman" w:hAnsi="Times New Roman" w:cs="Times New Roman"/>
                <w:spacing w:val="-4"/>
                <w:sz w:val="24"/>
                <w:szCs w:val="24"/>
              </w:rPr>
              <w:t>Eil. Nr.</w:t>
            </w:r>
          </w:p>
        </w:tc>
        <w:tc>
          <w:tcPr>
            <w:tcW w:w="3483" w:type="dxa"/>
            <w:shd w:val="clear" w:color="auto" w:fill="D9E2F3"/>
            <w:vAlign w:val="center"/>
          </w:tcPr>
          <w:p w14:paraId="6921745B" w14:textId="77777777" w:rsidR="00297935" w:rsidRPr="00297935" w:rsidRDefault="00297935" w:rsidP="00FB1CA3">
            <w:pPr>
              <w:tabs>
                <w:tab w:val="left" w:pos="6521"/>
              </w:tabs>
              <w:rPr>
                <w:rFonts w:ascii="Times New Roman" w:hAnsi="Times New Roman" w:cs="Times New Roman"/>
                <w:spacing w:val="-4"/>
                <w:sz w:val="24"/>
                <w:szCs w:val="24"/>
              </w:rPr>
            </w:pPr>
            <w:r w:rsidRPr="00297935">
              <w:rPr>
                <w:rFonts w:ascii="Times New Roman" w:hAnsi="Times New Roman" w:cs="Times New Roman"/>
                <w:spacing w:val="-4"/>
                <w:sz w:val="24"/>
                <w:szCs w:val="24"/>
              </w:rPr>
              <w:t>Pirkimo sutarties dalies (pirkimo objekto dalies sutarties dalies), perduodamos vykdyti subtiekėjui, aprašymas</w:t>
            </w:r>
          </w:p>
        </w:tc>
        <w:tc>
          <w:tcPr>
            <w:tcW w:w="5631" w:type="dxa"/>
            <w:shd w:val="clear" w:color="auto" w:fill="D9E2F3"/>
            <w:vAlign w:val="center"/>
          </w:tcPr>
          <w:p w14:paraId="4379C1CB" w14:textId="77777777" w:rsidR="00297935" w:rsidRPr="00297935" w:rsidRDefault="00297935" w:rsidP="00FB1CA3">
            <w:pPr>
              <w:tabs>
                <w:tab w:val="left" w:pos="6521"/>
              </w:tabs>
              <w:rPr>
                <w:rFonts w:ascii="Times New Roman" w:hAnsi="Times New Roman" w:cs="Times New Roman"/>
                <w:spacing w:val="-4"/>
                <w:sz w:val="24"/>
                <w:szCs w:val="24"/>
              </w:rPr>
            </w:pPr>
            <w:r w:rsidRPr="00297935">
              <w:rPr>
                <w:rFonts w:ascii="Times New Roman" w:hAnsi="Times New Roman" w:cs="Times New Roman"/>
                <w:spacing w:val="-4"/>
                <w:sz w:val="24"/>
                <w:szCs w:val="24"/>
              </w:rPr>
              <w:t>Subtiekėjo pavadinimas (jeigu žinomas)</w:t>
            </w:r>
          </w:p>
        </w:tc>
      </w:tr>
      <w:tr w:rsidR="00297935" w:rsidRPr="00297935" w14:paraId="10CF8DDD" w14:textId="77777777" w:rsidTr="00FB1CA3">
        <w:trPr>
          <w:trHeight w:val="400"/>
        </w:trPr>
        <w:tc>
          <w:tcPr>
            <w:tcW w:w="667" w:type="dxa"/>
          </w:tcPr>
          <w:p w14:paraId="40774576" w14:textId="77777777" w:rsidR="00297935" w:rsidRPr="00297935" w:rsidRDefault="00297935" w:rsidP="00FB1CA3">
            <w:pPr>
              <w:tabs>
                <w:tab w:val="left" w:pos="6521"/>
              </w:tabs>
              <w:rPr>
                <w:rFonts w:ascii="Times New Roman" w:hAnsi="Times New Roman" w:cs="Times New Roman"/>
                <w:spacing w:val="-4"/>
                <w:sz w:val="24"/>
                <w:szCs w:val="24"/>
              </w:rPr>
            </w:pPr>
            <w:r w:rsidRPr="00297935">
              <w:rPr>
                <w:rFonts w:ascii="Times New Roman" w:hAnsi="Times New Roman" w:cs="Times New Roman"/>
                <w:spacing w:val="-4"/>
                <w:sz w:val="24"/>
                <w:szCs w:val="24"/>
              </w:rPr>
              <w:t>1.</w:t>
            </w:r>
          </w:p>
        </w:tc>
        <w:tc>
          <w:tcPr>
            <w:tcW w:w="3483" w:type="dxa"/>
          </w:tcPr>
          <w:p w14:paraId="3AB0991C" w14:textId="77777777" w:rsidR="00297935" w:rsidRPr="00297935" w:rsidRDefault="00297935" w:rsidP="00FB1CA3">
            <w:pPr>
              <w:tabs>
                <w:tab w:val="left" w:pos="6521"/>
              </w:tabs>
              <w:rPr>
                <w:rFonts w:ascii="Times New Roman" w:hAnsi="Times New Roman" w:cs="Times New Roman"/>
                <w:spacing w:val="-4"/>
                <w:sz w:val="24"/>
                <w:szCs w:val="24"/>
                <w:u w:val="single"/>
              </w:rPr>
            </w:pPr>
          </w:p>
        </w:tc>
        <w:tc>
          <w:tcPr>
            <w:tcW w:w="5631" w:type="dxa"/>
          </w:tcPr>
          <w:p w14:paraId="23EE8776" w14:textId="77777777" w:rsidR="00297935" w:rsidRPr="00297935" w:rsidRDefault="00297935" w:rsidP="00FB1CA3">
            <w:pPr>
              <w:tabs>
                <w:tab w:val="left" w:pos="6521"/>
              </w:tabs>
              <w:rPr>
                <w:rFonts w:ascii="Times New Roman" w:hAnsi="Times New Roman" w:cs="Times New Roman"/>
                <w:spacing w:val="-4"/>
                <w:sz w:val="24"/>
                <w:szCs w:val="24"/>
              </w:rPr>
            </w:pPr>
          </w:p>
        </w:tc>
      </w:tr>
      <w:tr w:rsidR="00297935" w:rsidRPr="00297935" w14:paraId="225819D6" w14:textId="77777777" w:rsidTr="00FB1CA3">
        <w:trPr>
          <w:trHeight w:val="405"/>
        </w:trPr>
        <w:tc>
          <w:tcPr>
            <w:tcW w:w="667" w:type="dxa"/>
          </w:tcPr>
          <w:p w14:paraId="05822284" w14:textId="77777777" w:rsidR="00297935" w:rsidRPr="00297935" w:rsidRDefault="00297935" w:rsidP="00FB1CA3">
            <w:pPr>
              <w:tabs>
                <w:tab w:val="left" w:pos="6521"/>
              </w:tabs>
              <w:rPr>
                <w:rFonts w:ascii="Times New Roman" w:hAnsi="Times New Roman" w:cs="Times New Roman"/>
                <w:spacing w:val="-4"/>
                <w:sz w:val="24"/>
                <w:szCs w:val="24"/>
              </w:rPr>
            </w:pPr>
            <w:r w:rsidRPr="00297935">
              <w:rPr>
                <w:rFonts w:ascii="Times New Roman" w:hAnsi="Times New Roman" w:cs="Times New Roman"/>
                <w:spacing w:val="-4"/>
                <w:sz w:val="24"/>
                <w:szCs w:val="24"/>
              </w:rPr>
              <w:t>2.</w:t>
            </w:r>
          </w:p>
        </w:tc>
        <w:tc>
          <w:tcPr>
            <w:tcW w:w="3483" w:type="dxa"/>
          </w:tcPr>
          <w:p w14:paraId="6C72E383" w14:textId="77777777" w:rsidR="00297935" w:rsidRPr="00297935" w:rsidRDefault="00297935" w:rsidP="00FB1CA3">
            <w:pPr>
              <w:tabs>
                <w:tab w:val="left" w:pos="6521"/>
              </w:tabs>
              <w:rPr>
                <w:rFonts w:ascii="Times New Roman" w:hAnsi="Times New Roman" w:cs="Times New Roman"/>
                <w:spacing w:val="-4"/>
                <w:sz w:val="24"/>
                <w:szCs w:val="24"/>
              </w:rPr>
            </w:pPr>
          </w:p>
        </w:tc>
        <w:tc>
          <w:tcPr>
            <w:tcW w:w="5631" w:type="dxa"/>
          </w:tcPr>
          <w:p w14:paraId="0E8F1653" w14:textId="77777777" w:rsidR="00297935" w:rsidRPr="00297935" w:rsidRDefault="00297935" w:rsidP="00FB1CA3">
            <w:pPr>
              <w:tabs>
                <w:tab w:val="left" w:pos="6521"/>
              </w:tabs>
              <w:rPr>
                <w:rFonts w:ascii="Times New Roman" w:hAnsi="Times New Roman" w:cs="Times New Roman"/>
                <w:spacing w:val="-4"/>
                <w:sz w:val="24"/>
                <w:szCs w:val="24"/>
              </w:rPr>
            </w:pPr>
          </w:p>
        </w:tc>
      </w:tr>
    </w:tbl>
    <w:p w14:paraId="28E3FC9D" w14:textId="77777777" w:rsidR="00297935" w:rsidRPr="00297935" w:rsidRDefault="00297935" w:rsidP="00297935">
      <w:pPr>
        <w:tabs>
          <w:tab w:val="left" w:pos="6521"/>
        </w:tabs>
        <w:rPr>
          <w:rFonts w:ascii="Times New Roman" w:hAnsi="Times New Roman" w:cs="Times New Roman"/>
          <w:b/>
          <w:spacing w:val="-4"/>
          <w:sz w:val="24"/>
          <w:szCs w:val="24"/>
        </w:rPr>
      </w:pPr>
    </w:p>
    <w:p w14:paraId="4D5ECCA8" w14:textId="77777777" w:rsidR="00297935" w:rsidRPr="00297935" w:rsidRDefault="00297935" w:rsidP="00297935">
      <w:pPr>
        <w:tabs>
          <w:tab w:val="left" w:pos="6521"/>
        </w:tabs>
        <w:rPr>
          <w:rFonts w:ascii="Times New Roman" w:hAnsi="Times New Roman" w:cs="Times New Roman"/>
          <w:b/>
          <w:spacing w:val="-4"/>
          <w:sz w:val="24"/>
          <w:szCs w:val="24"/>
        </w:rPr>
      </w:pPr>
      <w:r w:rsidRPr="00297935">
        <w:rPr>
          <w:rFonts w:ascii="Times New Roman" w:hAnsi="Times New Roman" w:cs="Times New Roman"/>
          <w:b/>
          <w:spacing w:val="-4"/>
          <w:sz w:val="24"/>
          <w:szCs w:val="24"/>
        </w:rPr>
        <w:t xml:space="preserve">3. PASIŪLYMO KAINA </w:t>
      </w:r>
    </w:p>
    <w:p w14:paraId="48DE16A8" w14:textId="77777777" w:rsidR="00297935" w:rsidRPr="00297935" w:rsidRDefault="00297935" w:rsidP="00297935">
      <w:pPr>
        <w:tabs>
          <w:tab w:val="left" w:pos="6521"/>
        </w:tabs>
        <w:ind w:firstLine="567"/>
        <w:rPr>
          <w:rFonts w:ascii="Times New Roman" w:hAnsi="Times New Roman" w:cs="Times New Roman"/>
          <w:sz w:val="24"/>
          <w:szCs w:val="24"/>
        </w:rPr>
      </w:pPr>
    </w:p>
    <w:tbl>
      <w:tblPr>
        <w:tblW w:w="9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5"/>
        <w:gridCol w:w="1593"/>
        <w:gridCol w:w="1434"/>
        <w:gridCol w:w="1768"/>
      </w:tblGrid>
      <w:tr w:rsidR="00297935" w:rsidRPr="00297935" w14:paraId="3C73A01B" w14:textId="77777777" w:rsidTr="00FB1CA3">
        <w:trPr>
          <w:trHeight w:val="309"/>
          <w:jc w:val="center"/>
        </w:trPr>
        <w:tc>
          <w:tcPr>
            <w:tcW w:w="4614" w:type="dxa"/>
            <w:shd w:val="clear" w:color="auto" w:fill="D9E2F3"/>
            <w:vAlign w:val="center"/>
          </w:tcPr>
          <w:p w14:paraId="0B180BC4" w14:textId="77777777" w:rsidR="00297935" w:rsidRPr="00297935" w:rsidRDefault="00297935" w:rsidP="00FB1CA3">
            <w:pPr>
              <w:tabs>
                <w:tab w:val="left" w:pos="6521"/>
              </w:tabs>
              <w:jc w:val="center"/>
              <w:rPr>
                <w:rFonts w:ascii="Times New Roman" w:eastAsia="SimSun" w:hAnsi="Times New Roman" w:cs="Times New Roman"/>
                <w:iCs/>
                <w:sz w:val="24"/>
                <w:szCs w:val="24"/>
              </w:rPr>
            </w:pPr>
            <w:r w:rsidRPr="00297935">
              <w:rPr>
                <w:rFonts w:ascii="Times New Roman" w:eastAsia="SimSun" w:hAnsi="Times New Roman" w:cs="Times New Roman"/>
                <w:iCs/>
                <w:sz w:val="24"/>
                <w:szCs w:val="24"/>
              </w:rPr>
              <w:t>Pirkimo objektas</w:t>
            </w:r>
          </w:p>
        </w:tc>
        <w:tc>
          <w:tcPr>
            <w:tcW w:w="1414" w:type="dxa"/>
            <w:shd w:val="clear" w:color="auto" w:fill="D9E2F3"/>
            <w:vAlign w:val="center"/>
          </w:tcPr>
          <w:p w14:paraId="348824C9" w14:textId="77777777" w:rsidR="00297935" w:rsidRPr="00297935" w:rsidRDefault="00297935" w:rsidP="00FB1CA3">
            <w:pPr>
              <w:tabs>
                <w:tab w:val="left" w:pos="6521"/>
              </w:tabs>
              <w:jc w:val="center"/>
              <w:rPr>
                <w:rFonts w:ascii="Times New Roman" w:eastAsia="SimSun" w:hAnsi="Times New Roman" w:cs="Times New Roman"/>
                <w:sz w:val="24"/>
                <w:szCs w:val="24"/>
              </w:rPr>
            </w:pPr>
            <w:r w:rsidRPr="00297935">
              <w:rPr>
                <w:rFonts w:ascii="Times New Roman" w:eastAsia="SimSun" w:hAnsi="Times New Roman" w:cs="Times New Roman"/>
                <w:sz w:val="24"/>
                <w:szCs w:val="24"/>
              </w:rPr>
              <w:t>Kaina, EUR be PVM***</w:t>
            </w:r>
          </w:p>
          <w:p w14:paraId="65F810E7" w14:textId="77777777" w:rsidR="00297935" w:rsidRPr="00297935" w:rsidRDefault="00297935" w:rsidP="00FB1CA3">
            <w:pPr>
              <w:tabs>
                <w:tab w:val="left" w:pos="6521"/>
              </w:tabs>
              <w:jc w:val="center"/>
              <w:rPr>
                <w:rFonts w:ascii="Times New Roman" w:eastAsia="SimSun" w:hAnsi="Times New Roman" w:cs="Times New Roman"/>
                <w:sz w:val="24"/>
                <w:szCs w:val="24"/>
              </w:rPr>
            </w:pPr>
            <w:r w:rsidRPr="00297935">
              <w:rPr>
                <w:rFonts w:ascii="Times New Roman" w:eastAsia="SimSun" w:hAnsi="Times New Roman" w:cs="Times New Roman"/>
                <w:sz w:val="24"/>
                <w:szCs w:val="24"/>
              </w:rPr>
              <w:t>(2)x(3)</w:t>
            </w:r>
          </w:p>
        </w:tc>
        <w:tc>
          <w:tcPr>
            <w:tcW w:w="1415" w:type="dxa"/>
            <w:shd w:val="clear" w:color="auto" w:fill="D9E2F3"/>
            <w:vAlign w:val="center"/>
          </w:tcPr>
          <w:p w14:paraId="78AD5E9B" w14:textId="77777777" w:rsidR="00297935" w:rsidRPr="00297935" w:rsidRDefault="00297935" w:rsidP="00FB1CA3">
            <w:pPr>
              <w:tabs>
                <w:tab w:val="left" w:pos="6521"/>
              </w:tabs>
              <w:jc w:val="center"/>
              <w:rPr>
                <w:rFonts w:ascii="Times New Roman" w:eastAsia="SimSun" w:hAnsi="Times New Roman" w:cs="Times New Roman"/>
                <w:sz w:val="24"/>
                <w:szCs w:val="24"/>
              </w:rPr>
            </w:pPr>
            <w:r w:rsidRPr="00297935">
              <w:rPr>
                <w:rFonts w:ascii="Times New Roman" w:eastAsia="SimSun" w:hAnsi="Times New Roman" w:cs="Times New Roman"/>
                <w:sz w:val="24"/>
                <w:szCs w:val="24"/>
              </w:rPr>
              <w:t>PVM EUR**</w:t>
            </w:r>
          </w:p>
        </w:tc>
        <w:tc>
          <w:tcPr>
            <w:tcW w:w="1777" w:type="dxa"/>
            <w:shd w:val="clear" w:color="auto" w:fill="D9E2F3"/>
            <w:vAlign w:val="center"/>
          </w:tcPr>
          <w:p w14:paraId="2E1367B5" w14:textId="77777777" w:rsidR="00297935" w:rsidRPr="00297935" w:rsidRDefault="00297935" w:rsidP="00FB1CA3">
            <w:pPr>
              <w:tabs>
                <w:tab w:val="left" w:pos="6521"/>
              </w:tabs>
              <w:jc w:val="center"/>
              <w:rPr>
                <w:rFonts w:ascii="Times New Roman" w:eastAsia="SimSun" w:hAnsi="Times New Roman" w:cs="Times New Roman"/>
                <w:sz w:val="24"/>
                <w:szCs w:val="24"/>
              </w:rPr>
            </w:pPr>
            <w:r w:rsidRPr="00297935">
              <w:rPr>
                <w:rFonts w:ascii="Times New Roman" w:eastAsia="SimSun" w:hAnsi="Times New Roman" w:cs="Times New Roman"/>
                <w:sz w:val="24"/>
                <w:szCs w:val="24"/>
              </w:rPr>
              <w:t>Kaina, EUR su PVM***</w:t>
            </w:r>
          </w:p>
          <w:p w14:paraId="397E46EC" w14:textId="77777777" w:rsidR="00297935" w:rsidRPr="00297935" w:rsidRDefault="00297935" w:rsidP="00FB1CA3">
            <w:pPr>
              <w:tabs>
                <w:tab w:val="left" w:pos="6521"/>
              </w:tabs>
              <w:jc w:val="center"/>
              <w:rPr>
                <w:rFonts w:ascii="Times New Roman" w:eastAsia="SimSun" w:hAnsi="Times New Roman" w:cs="Times New Roman"/>
                <w:i/>
                <w:sz w:val="24"/>
                <w:szCs w:val="24"/>
              </w:rPr>
            </w:pPr>
            <w:r w:rsidRPr="00297935">
              <w:rPr>
                <w:rFonts w:ascii="Times New Roman" w:eastAsia="SimSun" w:hAnsi="Times New Roman" w:cs="Times New Roman"/>
                <w:i/>
                <w:sz w:val="24"/>
                <w:szCs w:val="24"/>
              </w:rPr>
              <w:t>(4)+(5)</w:t>
            </w:r>
          </w:p>
        </w:tc>
      </w:tr>
      <w:tr w:rsidR="00297935" w:rsidRPr="00297935" w14:paraId="79C51DEC" w14:textId="77777777" w:rsidTr="00FB1CA3">
        <w:trPr>
          <w:trHeight w:val="275"/>
          <w:jc w:val="center"/>
        </w:trPr>
        <w:tc>
          <w:tcPr>
            <w:tcW w:w="4614" w:type="dxa"/>
            <w:vAlign w:val="center"/>
          </w:tcPr>
          <w:p w14:paraId="3AD1F384" w14:textId="77777777" w:rsidR="00297935" w:rsidRPr="00297935" w:rsidRDefault="00297935" w:rsidP="00FB1CA3">
            <w:pPr>
              <w:tabs>
                <w:tab w:val="left" w:pos="6521"/>
              </w:tabs>
              <w:jc w:val="center"/>
              <w:rPr>
                <w:rFonts w:ascii="Times New Roman" w:eastAsia="SimSun" w:hAnsi="Times New Roman" w:cs="Times New Roman"/>
                <w:i/>
                <w:iCs/>
                <w:sz w:val="24"/>
                <w:szCs w:val="24"/>
              </w:rPr>
            </w:pPr>
            <w:r w:rsidRPr="00297935">
              <w:rPr>
                <w:rFonts w:ascii="Times New Roman" w:eastAsia="SimSun" w:hAnsi="Times New Roman" w:cs="Times New Roman"/>
                <w:i/>
                <w:iCs/>
                <w:sz w:val="24"/>
                <w:szCs w:val="24"/>
              </w:rPr>
              <w:t>1</w:t>
            </w:r>
          </w:p>
        </w:tc>
        <w:tc>
          <w:tcPr>
            <w:tcW w:w="1414" w:type="dxa"/>
            <w:vAlign w:val="center"/>
          </w:tcPr>
          <w:p w14:paraId="2377E247" w14:textId="77777777" w:rsidR="00297935" w:rsidRPr="00297935" w:rsidRDefault="00297935" w:rsidP="00FB1CA3">
            <w:pPr>
              <w:tabs>
                <w:tab w:val="left" w:pos="6521"/>
              </w:tabs>
              <w:jc w:val="center"/>
              <w:rPr>
                <w:rFonts w:ascii="Times New Roman" w:eastAsia="SimSun" w:hAnsi="Times New Roman" w:cs="Times New Roman"/>
                <w:i/>
                <w:sz w:val="24"/>
                <w:szCs w:val="24"/>
              </w:rPr>
            </w:pPr>
            <w:r w:rsidRPr="00297935">
              <w:rPr>
                <w:rFonts w:ascii="Times New Roman" w:eastAsia="SimSun" w:hAnsi="Times New Roman" w:cs="Times New Roman"/>
                <w:i/>
                <w:sz w:val="24"/>
                <w:szCs w:val="24"/>
              </w:rPr>
              <w:t>4</w:t>
            </w:r>
          </w:p>
        </w:tc>
        <w:tc>
          <w:tcPr>
            <w:tcW w:w="1415" w:type="dxa"/>
            <w:vAlign w:val="center"/>
          </w:tcPr>
          <w:p w14:paraId="493070AB" w14:textId="77777777" w:rsidR="00297935" w:rsidRPr="00297935" w:rsidRDefault="00297935" w:rsidP="00FB1CA3">
            <w:pPr>
              <w:tabs>
                <w:tab w:val="left" w:pos="6521"/>
              </w:tabs>
              <w:jc w:val="center"/>
              <w:rPr>
                <w:rFonts w:ascii="Times New Roman" w:eastAsia="SimSun" w:hAnsi="Times New Roman" w:cs="Times New Roman"/>
                <w:i/>
                <w:sz w:val="24"/>
                <w:szCs w:val="24"/>
              </w:rPr>
            </w:pPr>
            <w:r w:rsidRPr="00297935">
              <w:rPr>
                <w:rFonts w:ascii="Times New Roman" w:eastAsia="SimSun" w:hAnsi="Times New Roman" w:cs="Times New Roman"/>
                <w:i/>
                <w:sz w:val="24"/>
                <w:szCs w:val="24"/>
              </w:rPr>
              <w:t>5</w:t>
            </w:r>
          </w:p>
        </w:tc>
        <w:tc>
          <w:tcPr>
            <w:tcW w:w="1777" w:type="dxa"/>
            <w:vAlign w:val="center"/>
          </w:tcPr>
          <w:p w14:paraId="625F36C5" w14:textId="77777777" w:rsidR="00297935" w:rsidRPr="00297935" w:rsidRDefault="00297935" w:rsidP="00FB1CA3">
            <w:pPr>
              <w:tabs>
                <w:tab w:val="left" w:pos="6521"/>
              </w:tabs>
              <w:jc w:val="center"/>
              <w:rPr>
                <w:rFonts w:ascii="Times New Roman" w:eastAsia="SimSun" w:hAnsi="Times New Roman" w:cs="Times New Roman"/>
                <w:i/>
                <w:sz w:val="24"/>
                <w:szCs w:val="24"/>
              </w:rPr>
            </w:pPr>
            <w:r w:rsidRPr="00297935">
              <w:rPr>
                <w:rFonts w:ascii="Times New Roman" w:eastAsia="SimSun" w:hAnsi="Times New Roman" w:cs="Times New Roman"/>
                <w:i/>
                <w:sz w:val="24"/>
                <w:szCs w:val="24"/>
              </w:rPr>
              <w:t>6</w:t>
            </w:r>
          </w:p>
        </w:tc>
      </w:tr>
      <w:tr w:rsidR="00297935" w:rsidRPr="00297935" w14:paraId="47F17607" w14:textId="77777777" w:rsidTr="00FB1CA3">
        <w:trPr>
          <w:jc w:val="center"/>
        </w:trPr>
        <w:tc>
          <w:tcPr>
            <w:tcW w:w="4614" w:type="dxa"/>
          </w:tcPr>
          <w:p w14:paraId="1A19D854" w14:textId="77777777" w:rsidR="00297935" w:rsidRPr="00297935" w:rsidRDefault="00297935" w:rsidP="00FB1CA3">
            <w:pPr>
              <w:spacing w:line="288" w:lineRule="auto"/>
              <w:contextualSpacing/>
              <w:rPr>
                <w:rFonts w:ascii="Times New Roman" w:hAnsi="Times New Roman" w:cs="Times New Roman"/>
                <w:sz w:val="24"/>
                <w:szCs w:val="24"/>
              </w:rPr>
            </w:pPr>
            <w:r w:rsidRPr="00297935">
              <w:rPr>
                <w:rFonts w:ascii="Times New Roman" w:hAnsi="Times New Roman" w:cs="Times New Roman"/>
                <w:sz w:val="24"/>
                <w:szCs w:val="24"/>
              </w:rPr>
              <w:t>Dainų šventės nuotraukų albumo spausdinimo paslaugos</w:t>
            </w:r>
          </w:p>
          <w:p w14:paraId="6C8CD013" w14:textId="77777777" w:rsidR="00297935" w:rsidRPr="00297935" w:rsidRDefault="00297935" w:rsidP="00FB1CA3">
            <w:pPr>
              <w:tabs>
                <w:tab w:val="left" w:pos="6521"/>
              </w:tabs>
              <w:rPr>
                <w:rFonts w:ascii="Times New Roman" w:eastAsia="SimSun" w:hAnsi="Times New Roman" w:cs="Times New Roman"/>
                <w:sz w:val="24"/>
                <w:szCs w:val="24"/>
              </w:rPr>
            </w:pPr>
          </w:p>
          <w:p w14:paraId="711766A1" w14:textId="77777777" w:rsidR="00297935" w:rsidRPr="00297935" w:rsidRDefault="00297935" w:rsidP="00FB1CA3">
            <w:pPr>
              <w:tabs>
                <w:tab w:val="left" w:pos="6521"/>
              </w:tabs>
              <w:rPr>
                <w:rFonts w:ascii="Times New Roman" w:hAnsi="Times New Roman" w:cs="Times New Roman"/>
                <w:sz w:val="24"/>
                <w:szCs w:val="24"/>
                <w:highlight w:val="yellow"/>
              </w:rPr>
            </w:pPr>
          </w:p>
          <w:p w14:paraId="29C926E6" w14:textId="77777777" w:rsidR="00297935" w:rsidRPr="00297935" w:rsidRDefault="00297935" w:rsidP="00FB1CA3">
            <w:pPr>
              <w:tabs>
                <w:tab w:val="left" w:pos="6521"/>
              </w:tabs>
              <w:rPr>
                <w:rFonts w:ascii="Times New Roman" w:eastAsia="SimSun" w:hAnsi="Times New Roman" w:cs="Times New Roman"/>
                <w:sz w:val="24"/>
                <w:szCs w:val="24"/>
                <w:highlight w:val="yellow"/>
              </w:rPr>
            </w:pPr>
          </w:p>
        </w:tc>
        <w:tc>
          <w:tcPr>
            <w:tcW w:w="1414" w:type="dxa"/>
          </w:tcPr>
          <w:p w14:paraId="24E61B80" w14:textId="77777777" w:rsidR="00297935" w:rsidRPr="00297935" w:rsidRDefault="00297935" w:rsidP="00FB1CA3">
            <w:pPr>
              <w:tabs>
                <w:tab w:val="left" w:pos="6521"/>
              </w:tabs>
              <w:rPr>
                <w:rFonts w:ascii="Times New Roman" w:eastAsia="SimSun" w:hAnsi="Times New Roman" w:cs="Times New Roman"/>
                <w:sz w:val="24"/>
                <w:szCs w:val="24"/>
              </w:rPr>
            </w:pPr>
          </w:p>
        </w:tc>
        <w:tc>
          <w:tcPr>
            <w:tcW w:w="1415" w:type="dxa"/>
          </w:tcPr>
          <w:p w14:paraId="2AB9BE17" w14:textId="77777777" w:rsidR="00297935" w:rsidRPr="00297935" w:rsidRDefault="00297935" w:rsidP="00FB1CA3">
            <w:pPr>
              <w:tabs>
                <w:tab w:val="left" w:pos="6521"/>
              </w:tabs>
              <w:rPr>
                <w:rFonts w:ascii="Times New Roman" w:eastAsia="SimSun" w:hAnsi="Times New Roman" w:cs="Times New Roman"/>
                <w:sz w:val="24"/>
                <w:szCs w:val="24"/>
              </w:rPr>
            </w:pPr>
          </w:p>
        </w:tc>
        <w:tc>
          <w:tcPr>
            <w:tcW w:w="1777" w:type="dxa"/>
          </w:tcPr>
          <w:p w14:paraId="32BE41DC" w14:textId="77777777" w:rsidR="00297935" w:rsidRPr="00297935" w:rsidRDefault="00297935" w:rsidP="00FB1CA3">
            <w:pPr>
              <w:tabs>
                <w:tab w:val="left" w:pos="6521"/>
              </w:tabs>
              <w:rPr>
                <w:rFonts w:ascii="Times New Roman" w:eastAsia="SimSun" w:hAnsi="Times New Roman" w:cs="Times New Roman"/>
                <w:sz w:val="24"/>
                <w:szCs w:val="24"/>
              </w:rPr>
            </w:pPr>
          </w:p>
        </w:tc>
      </w:tr>
    </w:tbl>
    <w:p w14:paraId="1549D3F8" w14:textId="77777777" w:rsidR="00297935" w:rsidRPr="00297935" w:rsidRDefault="00297935" w:rsidP="00297935">
      <w:pPr>
        <w:ind w:firstLine="567"/>
        <w:rPr>
          <w:rFonts w:ascii="Times New Roman" w:hAnsi="Times New Roman" w:cs="Times New Roman"/>
          <w:i/>
          <w:sz w:val="24"/>
          <w:szCs w:val="24"/>
          <w:u w:val="single"/>
        </w:rPr>
      </w:pPr>
      <w:r w:rsidRPr="00297935">
        <w:rPr>
          <w:rFonts w:ascii="Times New Roman" w:hAnsi="Times New Roman" w:cs="Times New Roman"/>
          <w:i/>
          <w:sz w:val="24"/>
          <w:szCs w:val="24"/>
          <w:u w:val="single"/>
        </w:rPr>
        <w:lastRenderedPageBreak/>
        <w:t>Pastabos:</w:t>
      </w:r>
    </w:p>
    <w:p w14:paraId="4C559A60" w14:textId="77777777" w:rsidR="00297935" w:rsidRPr="00297935" w:rsidRDefault="00297935" w:rsidP="00297935">
      <w:pPr>
        <w:ind w:firstLine="567"/>
        <w:rPr>
          <w:rFonts w:ascii="Times New Roman" w:hAnsi="Times New Roman" w:cs="Times New Roman"/>
          <w:i/>
          <w:sz w:val="24"/>
          <w:szCs w:val="24"/>
        </w:rPr>
      </w:pPr>
      <w:r w:rsidRPr="00297935">
        <w:rPr>
          <w:rFonts w:ascii="Times New Roman" w:hAnsi="Times New Roman" w:cs="Times New Roman"/>
          <w:i/>
          <w:sz w:val="24"/>
          <w:szCs w:val="24"/>
        </w:rPr>
        <w:t xml:space="preserve">* pateikiamas įkainis nurodant </w:t>
      </w:r>
      <w:r w:rsidRPr="00297935">
        <w:rPr>
          <w:rFonts w:ascii="Times New Roman" w:eastAsia="Times New Roman" w:hAnsi="Times New Roman" w:cs="Times New Roman"/>
          <w:i/>
          <w:sz w:val="24"/>
          <w:szCs w:val="24"/>
        </w:rPr>
        <w:t>2 (du)</w:t>
      </w:r>
      <w:r w:rsidRPr="00297935">
        <w:rPr>
          <w:rFonts w:ascii="Times New Roman" w:hAnsi="Times New Roman" w:cs="Times New Roman"/>
          <w:i/>
          <w:sz w:val="24"/>
          <w:szCs w:val="24"/>
        </w:rPr>
        <w:t xml:space="preserve"> skaičius po kablelio;</w:t>
      </w:r>
    </w:p>
    <w:p w14:paraId="0B102115" w14:textId="77777777" w:rsidR="00297935" w:rsidRPr="00297935" w:rsidRDefault="00297935" w:rsidP="00297935">
      <w:pPr>
        <w:widowControl w:val="0"/>
        <w:ind w:firstLine="567"/>
        <w:rPr>
          <w:rFonts w:ascii="Times New Roman" w:eastAsia="Times New Roman" w:hAnsi="Times New Roman" w:cs="Times New Roman"/>
          <w:i/>
          <w:sz w:val="24"/>
          <w:szCs w:val="24"/>
        </w:rPr>
      </w:pPr>
      <w:r w:rsidRPr="00297935">
        <w:rPr>
          <w:rFonts w:ascii="Times New Roman" w:hAnsi="Times New Roman" w:cs="Times New Roman"/>
          <w:i/>
          <w:sz w:val="24"/>
          <w:szCs w:val="24"/>
        </w:rPr>
        <w:t>**</w:t>
      </w:r>
      <w:r w:rsidRPr="00297935">
        <w:rPr>
          <w:rFonts w:ascii="Times New Roman" w:eastAsia="Times New Roman" w:hAnsi="Times New Roman" w:cs="Times New Roman"/>
          <w:i/>
          <w:sz w:val="24"/>
          <w:szCs w:val="24"/>
        </w:rPr>
        <w:t xml:space="preserve"> jei 5 stulpelis „PVM“ nepildomas, nurodomos priežastys, dėl kurių PVM nemokamas: __________________________________________________________________________;</w:t>
      </w:r>
    </w:p>
    <w:p w14:paraId="04D1CBB2" w14:textId="77777777" w:rsidR="00297935" w:rsidRPr="00297935" w:rsidRDefault="00297935" w:rsidP="00297935">
      <w:pPr>
        <w:widowControl w:val="0"/>
        <w:ind w:firstLine="567"/>
        <w:rPr>
          <w:rFonts w:ascii="Times New Roman" w:hAnsi="Times New Roman" w:cs="Times New Roman"/>
          <w:i/>
          <w:sz w:val="24"/>
          <w:szCs w:val="24"/>
        </w:rPr>
      </w:pPr>
      <w:r w:rsidRPr="00297935">
        <w:rPr>
          <w:rFonts w:ascii="Times New Roman" w:eastAsia="Times New Roman" w:hAnsi="Times New Roman" w:cs="Times New Roman"/>
          <w:i/>
          <w:sz w:val="24"/>
          <w:szCs w:val="24"/>
        </w:rPr>
        <w:t xml:space="preserve">*** </w:t>
      </w:r>
      <w:r w:rsidRPr="00297935">
        <w:rPr>
          <w:rFonts w:ascii="Times New Roman" w:hAnsi="Times New Roman" w:cs="Times New Roman"/>
          <w:i/>
          <w:sz w:val="24"/>
          <w:szCs w:val="24"/>
        </w:rPr>
        <w:t xml:space="preserve">pateikiama kaina visam pirkimo objektui, nurodant </w:t>
      </w:r>
      <w:r w:rsidRPr="00297935">
        <w:rPr>
          <w:rFonts w:ascii="Times New Roman" w:eastAsia="Times New Roman" w:hAnsi="Times New Roman" w:cs="Times New Roman"/>
          <w:i/>
          <w:sz w:val="24"/>
          <w:szCs w:val="24"/>
        </w:rPr>
        <w:t>2 (du)</w:t>
      </w:r>
      <w:r w:rsidRPr="00297935">
        <w:rPr>
          <w:rFonts w:ascii="Times New Roman" w:hAnsi="Times New Roman" w:cs="Times New Roman"/>
          <w:i/>
          <w:sz w:val="24"/>
          <w:szCs w:val="24"/>
        </w:rPr>
        <w:t xml:space="preserve"> skaičius po kablelio.</w:t>
      </w:r>
    </w:p>
    <w:p w14:paraId="7F800D74" w14:textId="77777777" w:rsidR="00297935" w:rsidRPr="00297935" w:rsidRDefault="00297935" w:rsidP="00297935">
      <w:pPr>
        <w:tabs>
          <w:tab w:val="left" w:pos="6521"/>
        </w:tabs>
        <w:ind w:firstLine="567"/>
        <w:rPr>
          <w:rFonts w:ascii="Times New Roman" w:hAnsi="Times New Roman" w:cs="Times New Roman"/>
          <w:sz w:val="24"/>
          <w:szCs w:val="24"/>
        </w:rPr>
      </w:pPr>
    </w:p>
    <w:p w14:paraId="6E911845" w14:textId="77777777" w:rsidR="00297935" w:rsidRPr="00297935" w:rsidRDefault="00297935" w:rsidP="00297935">
      <w:pPr>
        <w:tabs>
          <w:tab w:val="left" w:pos="6521"/>
        </w:tabs>
        <w:ind w:firstLine="567"/>
        <w:rPr>
          <w:rFonts w:ascii="Times New Roman" w:hAnsi="Times New Roman" w:cs="Times New Roman"/>
          <w:sz w:val="24"/>
          <w:szCs w:val="24"/>
        </w:rPr>
      </w:pPr>
    </w:p>
    <w:p w14:paraId="4F5CF618" w14:textId="77777777" w:rsidR="00297935" w:rsidRPr="00297935" w:rsidRDefault="00297935" w:rsidP="00297935">
      <w:pPr>
        <w:tabs>
          <w:tab w:val="left" w:pos="851"/>
          <w:tab w:val="left" w:pos="6521"/>
        </w:tabs>
        <w:rPr>
          <w:rFonts w:ascii="Times New Roman" w:hAnsi="Times New Roman" w:cs="Times New Roman"/>
          <w:sz w:val="24"/>
          <w:szCs w:val="24"/>
        </w:rPr>
      </w:pPr>
      <w:r w:rsidRPr="00297935">
        <w:rPr>
          <w:rFonts w:ascii="Times New Roman" w:hAnsi="Times New Roman" w:cs="Times New Roman"/>
          <w:b/>
          <w:sz w:val="24"/>
          <w:szCs w:val="24"/>
        </w:rPr>
        <w:t>4. KONFIDENCIALI</w:t>
      </w:r>
      <w:r w:rsidRPr="00297935">
        <w:rPr>
          <w:rFonts w:ascii="Times New Roman" w:hAnsi="Times New Roman" w:cs="Times New Roman"/>
          <w:sz w:val="24"/>
          <w:szCs w:val="24"/>
        </w:rPr>
        <w:t xml:space="preserve"> </w:t>
      </w:r>
      <w:r w:rsidRPr="00297935">
        <w:rPr>
          <w:rFonts w:ascii="Times New Roman" w:hAnsi="Times New Roman" w:cs="Times New Roman"/>
          <w:b/>
          <w:sz w:val="24"/>
          <w:szCs w:val="24"/>
        </w:rPr>
        <w:t xml:space="preserve">INFORMACIJA </w:t>
      </w:r>
      <w:r w:rsidRPr="00297935">
        <w:rPr>
          <w:rFonts w:ascii="Times New Roman" w:hAnsi="Times New Roman" w:cs="Times New Roman"/>
          <w:i/>
          <w:sz w:val="24"/>
          <w:szCs w:val="24"/>
        </w:rPr>
        <w:t>/perkančioji organizacija šios informacijos negali atskleisti tretiesiems asmenims/</w:t>
      </w:r>
      <w:r w:rsidRPr="00297935">
        <w:rPr>
          <w:rFonts w:ascii="Times New Roman" w:hAnsi="Times New Roman" w:cs="Times New Roman"/>
          <w:sz w:val="24"/>
          <w:szCs w:val="24"/>
        </w:rPr>
        <w:t>:</w:t>
      </w:r>
    </w:p>
    <w:p w14:paraId="3C59C744" w14:textId="77777777" w:rsidR="00297935" w:rsidRPr="00297935" w:rsidRDefault="00297935" w:rsidP="00297935">
      <w:pPr>
        <w:tabs>
          <w:tab w:val="left" w:pos="851"/>
          <w:tab w:val="left" w:pos="6521"/>
        </w:tabs>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072"/>
      </w:tblGrid>
      <w:tr w:rsidR="00297935" w:rsidRPr="00297935" w14:paraId="1408CAB2" w14:textId="77777777" w:rsidTr="00FB1CA3">
        <w:tc>
          <w:tcPr>
            <w:tcW w:w="675" w:type="dxa"/>
            <w:vAlign w:val="center"/>
          </w:tcPr>
          <w:p w14:paraId="5B3E5FA8" w14:textId="77777777" w:rsidR="00297935" w:rsidRPr="00297935" w:rsidRDefault="00297935" w:rsidP="00FB1CA3">
            <w:pPr>
              <w:tabs>
                <w:tab w:val="left" w:pos="6521"/>
              </w:tabs>
              <w:jc w:val="center"/>
              <w:rPr>
                <w:rFonts w:ascii="Times New Roman" w:hAnsi="Times New Roman" w:cs="Times New Roman"/>
                <w:sz w:val="24"/>
                <w:szCs w:val="24"/>
              </w:rPr>
            </w:pPr>
            <w:r w:rsidRPr="00297935">
              <w:rPr>
                <w:rFonts w:ascii="Times New Roman" w:hAnsi="Times New Roman" w:cs="Times New Roman"/>
                <w:sz w:val="24"/>
                <w:szCs w:val="24"/>
              </w:rPr>
              <w:t>Eil.</w:t>
            </w:r>
          </w:p>
          <w:p w14:paraId="02E895B7" w14:textId="77777777" w:rsidR="00297935" w:rsidRPr="00297935" w:rsidRDefault="00297935" w:rsidP="00FB1CA3">
            <w:pPr>
              <w:tabs>
                <w:tab w:val="left" w:pos="6521"/>
              </w:tabs>
              <w:jc w:val="center"/>
              <w:rPr>
                <w:rFonts w:ascii="Times New Roman" w:hAnsi="Times New Roman" w:cs="Times New Roman"/>
                <w:sz w:val="24"/>
                <w:szCs w:val="24"/>
              </w:rPr>
            </w:pPr>
            <w:r w:rsidRPr="00297935">
              <w:rPr>
                <w:rFonts w:ascii="Times New Roman" w:hAnsi="Times New Roman" w:cs="Times New Roman"/>
                <w:sz w:val="24"/>
                <w:szCs w:val="24"/>
              </w:rPr>
              <w:t>Nr.</w:t>
            </w:r>
          </w:p>
        </w:tc>
        <w:tc>
          <w:tcPr>
            <w:tcW w:w="9072" w:type="dxa"/>
            <w:vAlign w:val="center"/>
          </w:tcPr>
          <w:p w14:paraId="2FC42D40" w14:textId="77777777" w:rsidR="00297935" w:rsidRPr="00297935" w:rsidRDefault="00297935" w:rsidP="00FB1CA3">
            <w:pPr>
              <w:tabs>
                <w:tab w:val="left" w:pos="6521"/>
              </w:tabs>
              <w:jc w:val="center"/>
              <w:rPr>
                <w:rFonts w:ascii="Times New Roman" w:hAnsi="Times New Roman" w:cs="Times New Roman"/>
                <w:sz w:val="24"/>
                <w:szCs w:val="24"/>
              </w:rPr>
            </w:pPr>
            <w:r w:rsidRPr="00297935">
              <w:rPr>
                <w:rFonts w:ascii="Times New Roman" w:hAnsi="Times New Roman" w:cs="Times New Roman"/>
                <w:sz w:val="24"/>
                <w:szCs w:val="24"/>
              </w:rPr>
              <w:t>Pateikto dokumento pavadinimas (rekomenduojama pavadinime vartoti žodį „Konfidencialu“)</w:t>
            </w:r>
          </w:p>
        </w:tc>
      </w:tr>
      <w:tr w:rsidR="00297935" w:rsidRPr="00297935" w14:paraId="1603A41C" w14:textId="77777777" w:rsidTr="00FB1CA3">
        <w:tc>
          <w:tcPr>
            <w:tcW w:w="675" w:type="dxa"/>
          </w:tcPr>
          <w:p w14:paraId="3054BBFF" w14:textId="77777777" w:rsidR="00297935" w:rsidRPr="00297935" w:rsidRDefault="00297935" w:rsidP="00FB1CA3">
            <w:pPr>
              <w:tabs>
                <w:tab w:val="left" w:pos="6521"/>
              </w:tabs>
              <w:rPr>
                <w:rFonts w:ascii="Times New Roman" w:hAnsi="Times New Roman" w:cs="Times New Roman"/>
                <w:sz w:val="24"/>
                <w:szCs w:val="24"/>
              </w:rPr>
            </w:pPr>
          </w:p>
        </w:tc>
        <w:tc>
          <w:tcPr>
            <w:tcW w:w="9072" w:type="dxa"/>
          </w:tcPr>
          <w:p w14:paraId="3DBCFB5B" w14:textId="77777777" w:rsidR="00297935" w:rsidRPr="00297935" w:rsidRDefault="00297935" w:rsidP="00FB1CA3">
            <w:pPr>
              <w:tabs>
                <w:tab w:val="left" w:pos="6521"/>
              </w:tabs>
              <w:rPr>
                <w:rFonts w:ascii="Times New Roman" w:hAnsi="Times New Roman" w:cs="Times New Roman"/>
                <w:sz w:val="24"/>
                <w:szCs w:val="24"/>
              </w:rPr>
            </w:pPr>
          </w:p>
        </w:tc>
      </w:tr>
      <w:tr w:rsidR="00297935" w:rsidRPr="00297935" w14:paraId="421CB201" w14:textId="77777777" w:rsidTr="00FB1CA3">
        <w:tc>
          <w:tcPr>
            <w:tcW w:w="675" w:type="dxa"/>
          </w:tcPr>
          <w:p w14:paraId="24BB75AE" w14:textId="77777777" w:rsidR="00297935" w:rsidRPr="00297935" w:rsidRDefault="00297935" w:rsidP="00FB1CA3">
            <w:pPr>
              <w:tabs>
                <w:tab w:val="left" w:pos="6521"/>
              </w:tabs>
              <w:rPr>
                <w:rFonts w:ascii="Times New Roman" w:hAnsi="Times New Roman" w:cs="Times New Roman"/>
                <w:sz w:val="24"/>
                <w:szCs w:val="24"/>
              </w:rPr>
            </w:pPr>
          </w:p>
        </w:tc>
        <w:tc>
          <w:tcPr>
            <w:tcW w:w="9072" w:type="dxa"/>
          </w:tcPr>
          <w:p w14:paraId="469E4DD5" w14:textId="77777777" w:rsidR="00297935" w:rsidRPr="00297935" w:rsidRDefault="00297935" w:rsidP="00FB1CA3">
            <w:pPr>
              <w:tabs>
                <w:tab w:val="left" w:pos="6521"/>
              </w:tabs>
              <w:rPr>
                <w:rFonts w:ascii="Times New Roman" w:hAnsi="Times New Roman" w:cs="Times New Roman"/>
                <w:sz w:val="24"/>
                <w:szCs w:val="24"/>
              </w:rPr>
            </w:pPr>
          </w:p>
        </w:tc>
      </w:tr>
    </w:tbl>
    <w:p w14:paraId="61E5B118" w14:textId="77777777" w:rsidR="00297935" w:rsidRPr="00297935" w:rsidRDefault="00297935" w:rsidP="00297935">
      <w:pPr>
        <w:tabs>
          <w:tab w:val="left" w:pos="6521"/>
        </w:tabs>
        <w:ind w:right="141"/>
        <w:rPr>
          <w:rFonts w:ascii="Times New Roman" w:hAnsi="Times New Roman" w:cs="Times New Roman"/>
          <w:i/>
          <w:sz w:val="24"/>
          <w:szCs w:val="24"/>
        </w:rPr>
      </w:pPr>
      <w:r w:rsidRPr="00297935">
        <w:rPr>
          <w:rFonts w:ascii="Times New Roman" w:hAnsi="Times New Roman" w:cs="Times New Roman"/>
          <w:i/>
          <w:sz w:val="24"/>
          <w:szCs w:val="24"/>
        </w:rPr>
        <w:t xml:space="preserve">Pildyti tuomet, jei bus pateikta konfidenciali informacija. Tiekėjas negali nurodyti, kad konfidenciali yra pasiūlymo kaina arba kad visas pasiūlymas yra konfidencialus. Konfidencialia informacija gali būti, įskaitant, bet ja neapsiribojant, komercinė (gamybinė) paslaptis ir konfidencialieji pasiūlymų aspektai. Konfidencialia negalima laikyti informacijos nurodytos Pirkimų įstatymo 32 straipsnio 2 dalyje </w:t>
      </w:r>
    </w:p>
    <w:p w14:paraId="43C7D2AA" w14:textId="77777777" w:rsidR="00297935" w:rsidRPr="00297935" w:rsidRDefault="00297935" w:rsidP="00297935">
      <w:pPr>
        <w:tabs>
          <w:tab w:val="left" w:pos="6521"/>
        </w:tabs>
        <w:ind w:right="141"/>
        <w:rPr>
          <w:rFonts w:ascii="Times New Roman" w:hAnsi="Times New Roman" w:cs="Times New Roman"/>
          <w:i/>
          <w:sz w:val="24"/>
          <w:szCs w:val="24"/>
        </w:rPr>
      </w:pPr>
    </w:p>
    <w:p w14:paraId="63E9A1A4" w14:textId="77777777" w:rsidR="00297935" w:rsidRPr="00297935" w:rsidRDefault="00297935" w:rsidP="00297935">
      <w:pPr>
        <w:tabs>
          <w:tab w:val="left" w:pos="6521"/>
        </w:tabs>
        <w:ind w:firstLine="567"/>
        <w:rPr>
          <w:rFonts w:ascii="Times New Roman" w:hAnsi="Times New Roman" w:cs="Times New Roman"/>
          <w:sz w:val="24"/>
          <w:szCs w:val="24"/>
        </w:rPr>
      </w:pPr>
      <w:r w:rsidRPr="00297935">
        <w:rPr>
          <w:rFonts w:ascii="Times New Roman" w:hAnsi="Times New Roman" w:cs="Times New Roman"/>
          <w:sz w:val="24"/>
          <w:szCs w:val="24"/>
        </w:rPr>
        <w:t>Pasiūlymas galioja iki termino, nurodyto pirkimo dokumentuose (kvietime teikti pasiūlymą).</w:t>
      </w:r>
    </w:p>
    <w:p w14:paraId="14EB0146" w14:textId="77777777" w:rsidR="00297935" w:rsidRPr="00297935" w:rsidRDefault="00297935" w:rsidP="00297935">
      <w:pPr>
        <w:rPr>
          <w:rFonts w:ascii="Times New Roman" w:hAnsi="Times New Roman" w:cs="Times New Roman"/>
          <w:sz w:val="24"/>
          <w:szCs w:val="24"/>
          <w:lang w:eastAsia="ru-RU"/>
        </w:rPr>
      </w:pPr>
    </w:p>
    <w:p w14:paraId="169C951A" w14:textId="77777777" w:rsidR="00297935" w:rsidRPr="00297935" w:rsidRDefault="00297935" w:rsidP="00297935">
      <w:pPr>
        <w:tabs>
          <w:tab w:val="left" w:pos="6521"/>
        </w:tabs>
        <w:ind w:firstLine="567"/>
        <w:rPr>
          <w:rFonts w:ascii="Times New Roman" w:hAnsi="Times New Roman" w:cs="Times New Roman"/>
          <w:sz w:val="24"/>
          <w:szCs w:val="24"/>
        </w:rPr>
      </w:pPr>
    </w:p>
    <w:tbl>
      <w:tblPr>
        <w:tblW w:w="9540" w:type="dxa"/>
        <w:tblInd w:w="108" w:type="dxa"/>
        <w:tblLayout w:type="fixed"/>
        <w:tblLook w:val="00A0" w:firstRow="1" w:lastRow="0" w:firstColumn="1" w:lastColumn="0" w:noHBand="0" w:noVBand="0"/>
      </w:tblPr>
      <w:tblGrid>
        <w:gridCol w:w="4156"/>
        <w:gridCol w:w="615"/>
        <w:gridCol w:w="2113"/>
        <w:gridCol w:w="502"/>
        <w:gridCol w:w="2154"/>
      </w:tblGrid>
      <w:tr w:rsidR="00297935" w:rsidRPr="00297935" w14:paraId="55B972BB" w14:textId="77777777" w:rsidTr="00FB1CA3">
        <w:trPr>
          <w:trHeight w:val="303"/>
        </w:trPr>
        <w:tc>
          <w:tcPr>
            <w:tcW w:w="4156" w:type="dxa"/>
            <w:tcBorders>
              <w:top w:val="nil"/>
              <w:left w:val="nil"/>
              <w:bottom w:val="single" w:sz="4" w:space="0" w:color="auto"/>
              <w:right w:val="nil"/>
            </w:tcBorders>
          </w:tcPr>
          <w:p w14:paraId="1010C28B" w14:textId="77777777" w:rsidR="00297935" w:rsidRPr="00297935" w:rsidRDefault="00297935" w:rsidP="00FB1CA3">
            <w:pPr>
              <w:tabs>
                <w:tab w:val="left" w:pos="6521"/>
              </w:tabs>
              <w:ind w:firstLine="567"/>
              <w:rPr>
                <w:rFonts w:ascii="Times New Roman" w:hAnsi="Times New Roman" w:cs="Times New Roman"/>
                <w:sz w:val="24"/>
                <w:szCs w:val="24"/>
              </w:rPr>
            </w:pPr>
          </w:p>
        </w:tc>
        <w:tc>
          <w:tcPr>
            <w:tcW w:w="615" w:type="dxa"/>
          </w:tcPr>
          <w:p w14:paraId="6E03F588" w14:textId="77777777" w:rsidR="00297935" w:rsidRPr="00297935" w:rsidRDefault="00297935" w:rsidP="00FB1CA3">
            <w:pPr>
              <w:tabs>
                <w:tab w:val="left" w:pos="6521"/>
              </w:tabs>
              <w:ind w:firstLine="567"/>
              <w:jc w:val="center"/>
              <w:rPr>
                <w:rFonts w:ascii="Times New Roman" w:hAnsi="Times New Roman" w:cs="Times New Roman"/>
                <w:sz w:val="24"/>
                <w:szCs w:val="24"/>
              </w:rPr>
            </w:pPr>
          </w:p>
        </w:tc>
        <w:tc>
          <w:tcPr>
            <w:tcW w:w="2113" w:type="dxa"/>
            <w:tcBorders>
              <w:top w:val="nil"/>
              <w:left w:val="nil"/>
              <w:bottom w:val="single" w:sz="4" w:space="0" w:color="auto"/>
              <w:right w:val="nil"/>
            </w:tcBorders>
          </w:tcPr>
          <w:p w14:paraId="28EF5499" w14:textId="77777777" w:rsidR="00297935" w:rsidRPr="00297935" w:rsidRDefault="00297935" w:rsidP="00FB1CA3">
            <w:pPr>
              <w:tabs>
                <w:tab w:val="left" w:pos="6521"/>
              </w:tabs>
              <w:ind w:firstLine="567"/>
              <w:jc w:val="center"/>
              <w:rPr>
                <w:rFonts w:ascii="Times New Roman" w:hAnsi="Times New Roman" w:cs="Times New Roman"/>
                <w:sz w:val="24"/>
                <w:szCs w:val="24"/>
              </w:rPr>
            </w:pPr>
          </w:p>
        </w:tc>
        <w:tc>
          <w:tcPr>
            <w:tcW w:w="502" w:type="dxa"/>
          </w:tcPr>
          <w:p w14:paraId="008D4488" w14:textId="77777777" w:rsidR="00297935" w:rsidRPr="00297935" w:rsidRDefault="00297935" w:rsidP="00FB1CA3">
            <w:pPr>
              <w:tabs>
                <w:tab w:val="left" w:pos="6521"/>
              </w:tabs>
              <w:ind w:firstLine="567"/>
              <w:jc w:val="center"/>
              <w:rPr>
                <w:rFonts w:ascii="Times New Roman" w:hAnsi="Times New Roman" w:cs="Times New Roman"/>
                <w:sz w:val="24"/>
                <w:szCs w:val="24"/>
              </w:rPr>
            </w:pPr>
          </w:p>
        </w:tc>
        <w:tc>
          <w:tcPr>
            <w:tcW w:w="2154" w:type="dxa"/>
            <w:tcBorders>
              <w:top w:val="nil"/>
              <w:left w:val="nil"/>
              <w:bottom w:val="single" w:sz="4" w:space="0" w:color="auto"/>
              <w:right w:val="nil"/>
            </w:tcBorders>
          </w:tcPr>
          <w:p w14:paraId="468ACBCE" w14:textId="77777777" w:rsidR="00297935" w:rsidRPr="00297935" w:rsidRDefault="00297935" w:rsidP="00FB1CA3">
            <w:pPr>
              <w:tabs>
                <w:tab w:val="left" w:pos="6521"/>
              </w:tabs>
              <w:ind w:firstLine="567"/>
              <w:jc w:val="right"/>
              <w:rPr>
                <w:rFonts w:ascii="Times New Roman" w:hAnsi="Times New Roman" w:cs="Times New Roman"/>
                <w:sz w:val="24"/>
                <w:szCs w:val="24"/>
              </w:rPr>
            </w:pPr>
            <w:r w:rsidRPr="00297935">
              <w:rPr>
                <w:rFonts w:ascii="Times New Roman" w:hAnsi="Times New Roman" w:cs="Times New Roman"/>
                <w:sz w:val="24"/>
                <w:szCs w:val="24"/>
              </w:rPr>
              <w:t xml:space="preserve"> </w:t>
            </w:r>
          </w:p>
        </w:tc>
      </w:tr>
      <w:tr w:rsidR="00297935" w:rsidRPr="00297935" w14:paraId="4ED1BAA2" w14:textId="77777777" w:rsidTr="00FB1CA3">
        <w:trPr>
          <w:trHeight w:val="198"/>
        </w:trPr>
        <w:tc>
          <w:tcPr>
            <w:tcW w:w="4156" w:type="dxa"/>
            <w:tcBorders>
              <w:top w:val="single" w:sz="4" w:space="0" w:color="auto"/>
              <w:left w:val="nil"/>
              <w:bottom w:val="nil"/>
              <w:right w:val="nil"/>
            </w:tcBorders>
          </w:tcPr>
          <w:p w14:paraId="46734D85" w14:textId="77777777" w:rsidR="00297935" w:rsidRPr="00297935" w:rsidRDefault="00297935" w:rsidP="00FB1CA3">
            <w:pPr>
              <w:tabs>
                <w:tab w:val="left" w:pos="6521"/>
              </w:tabs>
              <w:snapToGrid w:val="0"/>
              <w:rPr>
                <w:rFonts w:ascii="Times New Roman" w:hAnsi="Times New Roman" w:cs="Times New Roman"/>
                <w:i/>
                <w:position w:val="6"/>
                <w:sz w:val="24"/>
                <w:szCs w:val="24"/>
              </w:rPr>
            </w:pPr>
            <w:r w:rsidRPr="00297935">
              <w:rPr>
                <w:rFonts w:ascii="Times New Roman" w:hAnsi="Times New Roman" w:cs="Times New Roman"/>
                <w:i/>
                <w:position w:val="6"/>
                <w:sz w:val="24"/>
                <w:szCs w:val="24"/>
              </w:rPr>
              <w:t>(Tiekėjo arba jo įgalioto asmens pareigų pavadinimas)</w:t>
            </w:r>
          </w:p>
        </w:tc>
        <w:tc>
          <w:tcPr>
            <w:tcW w:w="615" w:type="dxa"/>
          </w:tcPr>
          <w:p w14:paraId="5071BC22" w14:textId="77777777" w:rsidR="00297935" w:rsidRPr="00297935" w:rsidRDefault="00297935" w:rsidP="00FB1CA3">
            <w:pPr>
              <w:tabs>
                <w:tab w:val="left" w:pos="6521"/>
              </w:tabs>
              <w:ind w:firstLine="567"/>
              <w:jc w:val="center"/>
              <w:rPr>
                <w:rFonts w:ascii="Times New Roman" w:hAnsi="Times New Roman" w:cs="Times New Roman"/>
                <w:i/>
                <w:sz w:val="24"/>
                <w:szCs w:val="24"/>
              </w:rPr>
            </w:pPr>
          </w:p>
        </w:tc>
        <w:tc>
          <w:tcPr>
            <w:tcW w:w="2113" w:type="dxa"/>
            <w:tcBorders>
              <w:top w:val="single" w:sz="4" w:space="0" w:color="auto"/>
              <w:left w:val="nil"/>
              <w:bottom w:val="nil"/>
              <w:right w:val="nil"/>
            </w:tcBorders>
          </w:tcPr>
          <w:p w14:paraId="364B55DE" w14:textId="77777777" w:rsidR="00297935" w:rsidRPr="00297935" w:rsidRDefault="00297935" w:rsidP="00FB1CA3">
            <w:pPr>
              <w:tabs>
                <w:tab w:val="left" w:pos="6521"/>
              </w:tabs>
              <w:rPr>
                <w:rFonts w:ascii="Times New Roman" w:hAnsi="Times New Roman" w:cs="Times New Roman"/>
                <w:i/>
                <w:sz w:val="24"/>
                <w:szCs w:val="24"/>
              </w:rPr>
            </w:pPr>
            <w:r w:rsidRPr="00297935">
              <w:rPr>
                <w:rFonts w:ascii="Times New Roman" w:hAnsi="Times New Roman" w:cs="Times New Roman"/>
                <w:i/>
                <w:position w:val="6"/>
                <w:sz w:val="24"/>
                <w:szCs w:val="24"/>
              </w:rPr>
              <w:t xml:space="preserve">    (Parašas)</w:t>
            </w:r>
            <w:r w:rsidRPr="00297935">
              <w:rPr>
                <w:rFonts w:ascii="Times New Roman" w:hAnsi="Times New Roman" w:cs="Times New Roman"/>
                <w:i/>
                <w:sz w:val="24"/>
                <w:szCs w:val="24"/>
              </w:rPr>
              <w:t xml:space="preserve"> </w:t>
            </w:r>
          </w:p>
        </w:tc>
        <w:tc>
          <w:tcPr>
            <w:tcW w:w="502" w:type="dxa"/>
          </w:tcPr>
          <w:p w14:paraId="032A069C" w14:textId="77777777" w:rsidR="00297935" w:rsidRPr="00297935" w:rsidRDefault="00297935" w:rsidP="00FB1CA3">
            <w:pPr>
              <w:tabs>
                <w:tab w:val="left" w:pos="6521"/>
              </w:tabs>
              <w:ind w:firstLine="567"/>
              <w:jc w:val="center"/>
              <w:rPr>
                <w:rFonts w:ascii="Times New Roman" w:hAnsi="Times New Roman" w:cs="Times New Roman"/>
                <w:i/>
                <w:sz w:val="24"/>
                <w:szCs w:val="24"/>
              </w:rPr>
            </w:pPr>
          </w:p>
        </w:tc>
        <w:tc>
          <w:tcPr>
            <w:tcW w:w="2154" w:type="dxa"/>
            <w:tcBorders>
              <w:top w:val="single" w:sz="4" w:space="0" w:color="auto"/>
              <w:left w:val="nil"/>
              <w:bottom w:val="nil"/>
              <w:right w:val="nil"/>
            </w:tcBorders>
          </w:tcPr>
          <w:p w14:paraId="7E4C43CB" w14:textId="77777777" w:rsidR="00297935" w:rsidRPr="00297935" w:rsidRDefault="00297935" w:rsidP="00FB1CA3">
            <w:pPr>
              <w:tabs>
                <w:tab w:val="left" w:pos="6521"/>
              </w:tabs>
              <w:rPr>
                <w:rFonts w:ascii="Times New Roman" w:hAnsi="Times New Roman" w:cs="Times New Roman"/>
                <w:i/>
                <w:sz w:val="24"/>
                <w:szCs w:val="24"/>
              </w:rPr>
            </w:pPr>
            <w:r w:rsidRPr="00297935">
              <w:rPr>
                <w:rFonts w:ascii="Times New Roman" w:hAnsi="Times New Roman" w:cs="Times New Roman"/>
                <w:i/>
                <w:position w:val="6"/>
                <w:sz w:val="24"/>
                <w:szCs w:val="24"/>
              </w:rPr>
              <w:t>(Vardas ir pavardė)</w:t>
            </w:r>
            <w:r w:rsidRPr="00297935">
              <w:rPr>
                <w:rFonts w:ascii="Times New Roman" w:hAnsi="Times New Roman" w:cs="Times New Roman"/>
                <w:i/>
                <w:sz w:val="24"/>
                <w:szCs w:val="24"/>
              </w:rPr>
              <w:t xml:space="preserve"> </w:t>
            </w:r>
          </w:p>
        </w:tc>
      </w:tr>
    </w:tbl>
    <w:p w14:paraId="70346A5D" w14:textId="3886854E" w:rsidR="00112F92" w:rsidRPr="00940218" w:rsidRDefault="00112F92" w:rsidP="00940218">
      <w:pPr>
        <w:pStyle w:val="Paantrat"/>
        <w:jc w:val="center"/>
        <w:rPr>
          <w:rFonts w:eastAsia="Arial" w:cstheme="minorHAnsi"/>
        </w:rPr>
      </w:pP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6482B078"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297935">
        <w:rPr>
          <w:rFonts w:cstheme="minorHAnsi"/>
        </w:rPr>
        <w:t>4</w:t>
      </w:r>
      <w:r w:rsidR="00CB5907" w:rsidRPr="00A76EAF">
        <w:rPr>
          <w:rFonts w:cstheme="minorHAnsi"/>
        </w:rPr>
        <w:t xml:space="preserve"> priedas</w:t>
      </w:r>
      <w:r w:rsidR="00105DAD" w:rsidRPr="00A76EAF">
        <w:rPr>
          <w:rFonts w:cstheme="minorHAnsi"/>
        </w:rPr>
        <w:t xml:space="preserve"> </w:t>
      </w:r>
      <w:r w:rsidR="00297935">
        <w:rPr>
          <w:rFonts w:cstheme="minorHAnsi"/>
        </w:rPr>
        <w:t>„Pagrindinės sutarties sąlygos</w:t>
      </w:r>
      <w:r w:rsidR="00CB5907" w:rsidRPr="00A76EAF">
        <w:rPr>
          <w:rFonts w:cstheme="minorHAnsi"/>
        </w:rPr>
        <w:t>“</w:t>
      </w:r>
      <w:bookmarkEnd w:id="25"/>
      <w:bookmarkEnd w:id="26"/>
      <w:bookmarkEnd w:id="27"/>
      <w:bookmarkEnd w:id="28"/>
      <w:bookmarkEnd w:id="29"/>
      <w:bookmarkEnd w:id="30"/>
    </w:p>
    <w:bookmarkEnd w:id="31"/>
    <w:p w14:paraId="3003C2AD" w14:textId="77777777" w:rsidR="00651130" w:rsidRDefault="00651130" w:rsidP="00651130">
      <w:pPr>
        <w:rPr>
          <w:rFonts w:cstheme="minorHAnsi"/>
          <w:sz w:val="28"/>
          <w:szCs w:val="28"/>
        </w:rPr>
      </w:pPr>
    </w:p>
    <w:p w14:paraId="4591A6CB" w14:textId="3A67826F" w:rsidR="00651130" w:rsidRDefault="00297935" w:rsidP="00651130">
      <w:pPr>
        <w:rPr>
          <w:rFonts w:ascii="Arial" w:hAnsi="Arial" w:cs="Arial"/>
        </w:rPr>
      </w:pPr>
      <w:r>
        <w:rPr>
          <w:rFonts w:ascii="Arial" w:hAnsi="Arial" w:cs="Arial"/>
        </w:rPr>
        <w:t>P</w:t>
      </w:r>
      <w:r w:rsidR="00633259">
        <w:rPr>
          <w:rFonts w:ascii="Arial" w:hAnsi="Arial" w:cs="Arial"/>
        </w:rPr>
        <w:t>aslaugo</w:t>
      </w:r>
      <w:r>
        <w:rPr>
          <w:rFonts w:ascii="Arial" w:hAnsi="Arial" w:cs="Arial"/>
        </w:rPr>
        <w:t>s turi būti s</w:t>
      </w:r>
      <w:r w:rsidR="00633259">
        <w:rPr>
          <w:rFonts w:ascii="Arial" w:hAnsi="Arial" w:cs="Arial"/>
        </w:rPr>
        <w:t xml:space="preserve">uteiktos iki 2024-12-20 dienos. </w:t>
      </w:r>
    </w:p>
    <w:p w14:paraId="3B4711BE" w14:textId="77777777" w:rsidR="00651130" w:rsidRDefault="00651130" w:rsidP="00651130">
      <w:pPr>
        <w:ind w:firstLine="0"/>
        <w:rPr>
          <w:rFonts w:ascii="Arial" w:hAnsi="Arial" w:cs="Arial"/>
        </w:rPr>
      </w:pPr>
    </w:p>
    <w:p w14:paraId="5D4CF94E" w14:textId="11A32820" w:rsidR="00CB5907" w:rsidRDefault="00633259" w:rsidP="00651130">
      <w:pPr>
        <w:ind w:firstLine="0"/>
        <w:rPr>
          <w:rFonts w:ascii="Arial" w:hAnsi="Arial" w:cs="Arial"/>
        </w:rPr>
      </w:pPr>
      <w:r>
        <w:rPr>
          <w:rFonts w:ascii="Arial" w:hAnsi="Arial" w:cs="Arial"/>
        </w:rPr>
        <w:t xml:space="preserve">Sutarties vykdymo metu taikomi šie aplinkosauginiai reikalavimai: </w:t>
      </w:r>
    </w:p>
    <w:p w14:paraId="547E4231" w14:textId="4745793F" w:rsidR="00633259" w:rsidRDefault="00633259" w:rsidP="00CB5907">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9"/>
        <w:gridCol w:w="4839"/>
      </w:tblGrid>
      <w:tr w:rsidR="00633259" w14:paraId="77B7C58C" w14:textId="77777777" w:rsidTr="00633259">
        <w:tc>
          <w:tcPr>
            <w:tcW w:w="4839" w:type="dxa"/>
            <w:tcBorders>
              <w:top w:val="single" w:sz="4" w:space="0" w:color="auto"/>
              <w:left w:val="single" w:sz="4" w:space="0" w:color="auto"/>
              <w:bottom w:val="single" w:sz="4" w:space="0" w:color="auto"/>
              <w:right w:val="single" w:sz="4" w:space="0" w:color="auto"/>
            </w:tcBorders>
            <w:hideMark/>
          </w:tcPr>
          <w:p w14:paraId="7FAA4813" w14:textId="77777777" w:rsidR="00633259" w:rsidRDefault="00633259">
            <w:pPr>
              <w:spacing w:after="240"/>
              <w:jc w:val="center"/>
              <w:rPr>
                <w:rFonts w:ascii="Times New Roman" w:hAnsi="Times New Roman" w:cs="Times New Roman"/>
                <w:b/>
                <w:bCs/>
                <w:sz w:val="24"/>
                <w:szCs w:val="24"/>
              </w:rPr>
            </w:pPr>
            <w:r>
              <w:rPr>
                <w:rFonts w:ascii="Times New Roman" w:hAnsi="Times New Roman" w:cs="Times New Roman"/>
                <w:b/>
                <w:bCs/>
                <w:sz w:val="24"/>
                <w:szCs w:val="24"/>
              </w:rPr>
              <w:t>Reikalavimai</w:t>
            </w:r>
          </w:p>
        </w:tc>
        <w:tc>
          <w:tcPr>
            <w:tcW w:w="4839" w:type="dxa"/>
            <w:tcBorders>
              <w:top w:val="single" w:sz="4" w:space="0" w:color="auto"/>
              <w:left w:val="single" w:sz="4" w:space="0" w:color="auto"/>
              <w:bottom w:val="single" w:sz="4" w:space="0" w:color="auto"/>
              <w:right w:val="single" w:sz="4" w:space="0" w:color="auto"/>
            </w:tcBorders>
            <w:hideMark/>
          </w:tcPr>
          <w:p w14:paraId="429C0D51" w14:textId="77777777" w:rsidR="00633259" w:rsidRDefault="00633259">
            <w:pPr>
              <w:spacing w:after="240"/>
              <w:jc w:val="center"/>
              <w:rPr>
                <w:rFonts w:ascii="Times New Roman" w:hAnsi="Times New Roman" w:cs="Times New Roman"/>
                <w:b/>
                <w:bCs/>
                <w:sz w:val="24"/>
                <w:szCs w:val="24"/>
              </w:rPr>
            </w:pPr>
            <w:r>
              <w:rPr>
                <w:rFonts w:ascii="Times New Roman" w:hAnsi="Times New Roman" w:cs="Times New Roman"/>
                <w:b/>
                <w:bCs/>
                <w:sz w:val="24"/>
                <w:szCs w:val="24"/>
              </w:rPr>
              <w:t>Atitiktį reikalavimams patvirtinantys dokumentai</w:t>
            </w:r>
          </w:p>
        </w:tc>
      </w:tr>
      <w:tr w:rsidR="00633259" w14:paraId="23F9E323" w14:textId="77777777" w:rsidTr="00633259">
        <w:trPr>
          <w:trHeight w:val="70"/>
        </w:trPr>
        <w:tc>
          <w:tcPr>
            <w:tcW w:w="4839" w:type="dxa"/>
            <w:tcBorders>
              <w:top w:val="single" w:sz="4" w:space="0" w:color="auto"/>
              <w:left w:val="single" w:sz="4" w:space="0" w:color="auto"/>
              <w:bottom w:val="single" w:sz="4" w:space="0" w:color="auto"/>
              <w:right w:val="single" w:sz="4" w:space="0" w:color="auto"/>
            </w:tcBorders>
          </w:tcPr>
          <w:p w14:paraId="3E0A9409" w14:textId="329FBD6A" w:rsidR="00633259" w:rsidRPr="00651130" w:rsidRDefault="00651130" w:rsidP="00651130">
            <w:pPr>
              <w:pStyle w:val="prastasiniatinklio"/>
              <w:shd w:val="clear" w:color="auto" w:fill="FFFFFF"/>
              <w:spacing w:before="0" w:beforeAutospacing="0" w:after="160" w:line="264" w:lineRule="auto"/>
              <w:ind w:firstLine="0"/>
              <w:rPr>
                <w:rFonts w:ascii="Times New Roman" w:hAnsi="Times New Roman" w:cs="Times New Roman"/>
                <w:spacing w:val="2"/>
                <w:sz w:val="24"/>
                <w:szCs w:val="24"/>
              </w:rPr>
            </w:pPr>
            <w:bookmarkStart w:id="32" w:name="m_920207599500664287_part_5dd54057ae4b41"/>
            <w:bookmarkStart w:id="33" w:name="m_920207599500664287_part_e2ae0b8208fb41"/>
            <w:bookmarkEnd w:id="32"/>
            <w:bookmarkEnd w:id="33"/>
            <w:r>
              <w:rPr>
                <w:rFonts w:ascii="Times New Roman" w:hAnsi="Times New Roman" w:cs="Times New Roman"/>
                <w:color w:val="000000"/>
                <w:sz w:val="24"/>
                <w:szCs w:val="24"/>
              </w:rPr>
              <w:t xml:space="preserve">           </w:t>
            </w:r>
            <w:r w:rsidRPr="00651130">
              <w:rPr>
                <w:rFonts w:ascii="Times New Roman" w:hAnsi="Times New Roman" w:cs="Times New Roman"/>
                <w:color w:val="000000"/>
                <w:sz w:val="24"/>
                <w:szCs w:val="24"/>
              </w:rPr>
              <w:t xml:space="preserve">Gaminys turi būti pagamintas iš 100 proc. perdirbto popieriaus (naudoto popieriaus ir (ar) gamybos atliekų) plaušų arba </w:t>
            </w:r>
            <w:r w:rsidRPr="00651130">
              <w:rPr>
                <w:rFonts w:ascii="Times New Roman" w:hAnsi="Times New Roman" w:cs="Times New Roman"/>
                <w:sz w:val="24"/>
                <w:szCs w:val="24"/>
              </w:rPr>
              <w:t xml:space="preserve">ne mažiau kaip 30 proc. pirminės medienos plaušų, gautų iš miškų, sertifikuotų naudojant </w:t>
            </w:r>
            <w:r w:rsidRPr="00651130">
              <w:rPr>
                <w:rFonts w:ascii="Times New Roman" w:hAnsi="Times New Roman" w:cs="Times New Roman"/>
                <w:i/>
                <w:iCs/>
                <w:color w:val="000000"/>
                <w:sz w:val="24"/>
                <w:szCs w:val="24"/>
              </w:rPr>
              <w:t>Forest Stewardship Council</w:t>
            </w:r>
            <w:r w:rsidRPr="00651130">
              <w:rPr>
                <w:rFonts w:ascii="Times New Roman" w:hAnsi="Times New Roman" w:cs="Times New Roman"/>
                <w:color w:val="000000"/>
                <w:sz w:val="24"/>
                <w:szCs w:val="24"/>
              </w:rPr>
              <w:t xml:space="preserve"> (toliau – FSC)</w:t>
            </w:r>
            <w:r w:rsidRPr="00651130">
              <w:rPr>
                <w:rFonts w:ascii="Times New Roman" w:hAnsi="Times New Roman" w:cs="Times New Roman"/>
                <w:sz w:val="24"/>
                <w:szCs w:val="24"/>
              </w:rPr>
              <w:t xml:space="preserve"> ar </w:t>
            </w:r>
            <w:r w:rsidRPr="00651130">
              <w:rPr>
                <w:rFonts w:ascii="Times New Roman" w:hAnsi="Times New Roman" w:cs="Times New Roman"/>
                <w:color w:val="000000"/>
                <w:sz w:val="24"/>
                <w:szCs w:val="24"/>
              </w:rPr>
              <w:t xml:space="preserve">Miškų sertifikavimo sistemų pripažinimo programą (angl. </w:t>
            </w:r>
            <w:r w:rsidRPr="00651130">
              <w:rPr>
                <w:rFonts w:ascii="Times New Roman" w:hAnsi="Times New Roman" w:cs="Times New Roman"/>
                <w:i/>
                <w:iCs/>
                <w:color w:val="000000"/>
                <w:sz w:val="24"/>
                <w:szCs w:val="24"/>
              </w:rPr>
              <w:t>Programme for the Endorsement of Forest Certification schemes</w:t>
            </w:r>
            <w:r w:rsidRPr="00651130">
              <w:rPr>
                <w:rFonts w:ascii="Times New Roman" w:hAnsi="Times New Roman" w:cs="Times New Roman"/>
                <w:color w:val="000000"/>
                <w:sz w:val="24"/>
                <w:szCs w:val="24"/>
              </w:rPr>
              <w:t xml:space="preserve"> (toliau – PEFC)</w:t>
            </w:r>
            <w:r w:rsidRPr="00651130">
              <w:rPr>
                <w:rFonts w:ascii="Times New Roman" w:hAnsi="Times New Roman" w:cs="Times New Roman"/>
                <w:sz w:val="24"/>
                <w:szCs w:val="24"/>
              </w:rPr>
              <w:t xml:space="preserve"> arba lygiavertes miškų sertifikavimo sistemas, kita dalis – iš perdirbto popieriaus plaušų</w:t>
            </w:r>
          </w:p>
          <w:p w14:paraId="36DDEB45" w14:textId="77777777" w:rsidR="00633259" w:rsidRDefault="00633259">
            <w:pPr>
              <w:pStyle w:val="prastasiniatinklio"/>
              <w:shd w:val="clear" w:color="auto" w:fill="FFFFFF"/>
              <w:spacing w:before="0" w:beforeAutospacing="0" w:after="160" w:line="468" w:lineRule="atLeast"/>
              <w:rPr>
                <w:bCs/>
              </w:rPr>
            </w:pPr>
          </w:p>
        </w:tc>
        <w:tc>
          <w:tcPr>
            <w:tcW w:w="4839" w:type="dxa"/>
            <w:tcBorders>
              <w:top w:val="single" w:sz="4" w:space="0" w:color="auto"/>
              <w:left w:val="single" w:sz="4" w:space="0" w:color="auto"/>
              <w:bottom w:val="single" w:sz="4" w:space="0" w:color="auto"/>
              <w:right w:val="single" w:sz="4" w:space="0" w:color="auto"/>
            </w:tcBorders>
            <w:hideMark/>
          </w:tcPr>
          <w:p w14:paraId="7A979346" w14:textId="5FB930B4" w:rsidR="00633259" w:rsidRDefault="00633259">
            <w:pPr>
              <w:spacing w:after="240"/>
              <w:rPr>
                <w:rFonts w:ascii="Times New Roman" w:hAnsi="Times New Roman" w:cs="Times New Roman"/>
                <w:bCs/>
                <w:sz w:val="24"/>
                <w:szCs w:val="24"/>
              </w:rPr>
            </w:pPr>
            <w:r>
              <w:rPr>
                <w:rFonts w:ascii="Times New Roman" w:hAnsi="Times New Roman" w:cs="Times New Roman"/>
                <w:spacing w:val="2"/>
                <w:sz w:val="24"/>
                <w:szCs w:val="24"/>
              </w:rPr>
              <w:t>ekologinis ženklas  </w:t>
            </w:r>
            <w:r w:rsidRPr="00651130">
              <w:rPr>
                <w:rFonts w:ascii="Times New Roman" w:hAnsi="Times New Roman" w:cs="Times New Roman"/>
                <w:i/>
                <w:iCs/>
                <w:spacing w:val="2"/>
                <w:sz w:val="24"/>
                <w:szCs w:val="24"/>
              </w:rPr>
              <w:t>The Blue Angel</w:t>
            </w:r>
            <w:r>
              <w:rPr>
                <w:rFonts w:ascii="Times New Roman" w:hAnsi="Times New Roman" w:cs="Times New Roman"/>
                <w:spacing w:val="2"/>
                <w:sz w:val="24"/>
                <w:szCs w:val="24"/>
              </w:rPr>
              <w:t> arba </w:t>
            </w:r>
            <w:r w:rsidRPr="00651130">
              <w:rPr>
                <w:rFonts w:ascii="Times New Roman" w:hAnsi="Times New Roman" w:cs="Times New Roman"/>
                <w:i/>
                <w:iCs/>
                <w:spacing w:val="2"/>
                <w:sz w:val="24"/>
                <w:szCs w:val="24"/>
              </w:rPr>
              <w:t>Nordic</w:t>
            </w:r>
            <w:r w:rsidRPr="00651130">
              <w:rPr>
                <w:rFonts w:ascii="Times New Roman" w:hAnsi="Times New Roman" w:cs="Times New Roman"/>
                <w:i/>
                <w:spacing w:val="2"/>
                <w:sz w:val="24"/>
                <w:szCs w:val="24"/>
              </w:rPr>
              <w:t> </w:t>
            </w:r>
            <w:r w:rsidRPr="00651130">
              <w:rPr>
                <w:rFonts w:ascii="Times New Roman" w:hAnsi="Times New Roman" w:cs="Times New Roman"/>
                <w:i/>
                <w:iCs/>
                <w:spacing w:val="2"/>
                <w:sz w:val="24"/>
                <w:szCs w:val="24"/>
              </w:rPr>
              <w:t>Swan</w:t>
            </w:r>
            <w:r>
              <w:rPr>
                <w:rFonts w:ascii="Times New Roman" w:hAnsi="Times New Roman" w:cs="Times New Roman"/>
                <w:spacing w:val="2"/>
                <w:sz w:val="24"/>
                <w:szCs w:val="24"/>
              </w:rPr>
              <w:t xml:space="preserve">, </w:t>
            </w:r>
            <w:r>
              <w:rPr>
                <w:rFonts w:ascii="Times New Roman" w:hAnsi="Times New Roman" w:cs="Times New Roman"/>
                <w:spacing w:val="2"/>
                <w:sz w:val="24"/>
                <w:szCs w:val="24"/>
              </w:rPr>
              <w:br/>
              <w:t>arba </w:t>
            </w:r>
            <w:r w:rsidRPr="00651130">
              <w:rPr>
                <w:rFonts w:ascii="Times New Roman" w:hAnsi="Times New Roman" w:cs="Times New Roman"/>
                <w:i/>
                <w:iCs/>
                <w:spacing w:val="2"/>
                <w:sz w:val="24"/>
                <w:szCs w:val="24"/>
              </w:rPr>
              <w:t>European Ecolabel</w:t>
            </w:r>
            <w:r>
              <w:rPr>
                <w:rFonts w:ascii="Times New Roman" w:hAnsi="Times New Roman" w:cs="Times New Roman"/>
                <w:spacing w:val="2"/>
                <w:sz w:val="24"/>
                <w:szCs w:val="24"/>
              </w:rPr>
              <w:t>, arba </w:t>
            </w:r>
            <w:r>
              <w:rPr>
                <w:rFonts w:ascii="Times New Roman" w:hAnsi="Times New Roman" w:cs="Times New Roman"/>
                <w:iCs/>
                <w:spacing w:val="2"/>
                <w:sz w:val="24"/>
                <w:szCs w:val="24"/>
              </w:rPr>
              <w:t>FSC</w:t>
            </w:r>
            <w:r>
              <w:rPr>
                <w:rFonts w:ascii="Times New Roman" w:hAnsi="Times New Roman" w:cs="Times New Roman"/>
                <w:spacing w:val="2"/>
                <w:sz w:val="24"/>
                <w:szCs w:val="24"/>
              </w:rPr>
              <w:t> ar </w:t>
            </w:r>
            <w:r>
              <w:rPr>
                <w:rFonts w:ascii="Times New Roman" w:hAnsi="Times New Roman" w:cs="Times New Roman"/>
                <w:iCs/>
                <w:spacing w:val="2"/>
                <w:sz w:val="24"/>
                <w:szCs w:val="24"/>
              </w:rPr>
              <w:t>PEFC</w:t>
            </w:r>
            <w:r>
              <w:rPr>
                <w:rFonts w:ascii="Times New Roman" w:hAnsi="Times New Roman" w:cs="Times New Roman"/>
                <w:spacing w:val="2"/>
                <w:sz w:val="24"/>
                <w:szCs w:val="24"/>
              </w:rPr>
              <w:t xml:space="preserve"> sertifikatas, </w:t>
            </w:r>
            <w:r>
              <w:rPr>
                <w:rFonts w:ascii="Times New Roman" w:hAnsi="Times New Roman" w:cs="Times New Roman"/>
                <w:spacing w:val="2"/>
                <w:sz w:val="24"/>
                <w:szCs w:val="24"/>
              </w:rPr>
              <w:br/>
              <w:t>arba tiekėjo deklaracija, arba kiti lygiaverčiai įrodymai</w:t>
            </w:r>
          </w:p>
        </w:tc>
      </w:tr>
      <w:tr w:rsidR="00633259" w14:paraId="1E50A1C8" w14:textId="77777777" w:rsidTr="00651130">
        <w:trPr>
          <w:trHeight w:val="2377"/>
        </w:trPr>
        <w:tc>
          <w:tcPr>
            <w:tcW w:w="4839" w:type="dxa"/>
            <w:tcBorders>
              <w:top w:val="single" w:sz="4" w:space="0" w:color="auto"/>
              <w:left w:val="single" w:sz="4" w:space="0" w:color="auto"/>
              <w:bottom w:val="single" w:sz="4" w:space="0" w:color="auto"/>
              <w:right w:val="single" w:sz="4" w:space="0" w:color="auto"/>
            </w:tcBorders>
            <w:hideMark/>
          </w:tcPr>
          <w:p w14:paraId="448B6F2F" w14:textId="5FA414FF" w:rsidR="00633259" w:rsidRDefault="00633259">
            <w:pPr>
              <w:spacing w:after="240"/>
              <w:rPr>
                <w:rFonts w:ascii="Times New Roman" w:hAnsi="Times New Roman" w:cs="Times New Roman"/>
                <w:bCs/>
                <w:sz w:val="24"/>
                <w:szCs w:val="24"/>
              </w:rPr>
            </w:pPr>
            <w:r>
              <w:rPr>
                <w:rFonts w:ascii="Times New Roman" w:hAnsi="Times New Roman" w:cs="Times New Roman"/>
                <w:spacing w:val="2"/>
                <w:sz w:val="24"/>
                <w:szCs w:val="24"/>
              </w:rPr>
              <w:t>Popierius turi būti nebalintas arba balintas nenaudojant chloro dujų.</w:t>
            </w:r>
          </w:p>
        </w:tc>
        <w:tc>
          <w:tcPr>
            <w:tcW w:w="4839" w:type="dxa"/>
            <w:tcBorders>
              <w:top w:val="single" w:sz="4" w:space="0" w:color="auto"/>
              <w:left w:val="single" w:sz="4" w:space="0" w:color="auto"/>
              <w:bottom w:val="single" w:sz="4" w:space="0" w:color="auto"/>
              <w:right w:val="single" w:sz="4" w:space="0" w:color="auto"/>
            </w:tcBorders>
          </w:tcPr>
          <w:p w14:paraId="34354421" w14:textId="4413A191" w:rsidR="00633259" w:rsidRDefault="00633259">
            <w:pPr>
              <w:spacing w:after="240"/>
              <w:rPr>
                <w:rFonts w:ascii="Times New Roman" w:hAnsi="Times New Roman" w:cs="Times New Roman"/>
                <w:spacing w:val="2"/>
                <w:sz w:val="24"/>
                <w:szCs w:val="24"/>
                <w:u w:val="single"/>
              </w:rPr>
            </w:pPr>
            <w:r>
              <w:rPr>
                <w:rFonts w:ascii="Times New Roman" w:hAnsi="Times New Roman" w:cs="Times New Roman"/>
                <w:spacing w:val="2"/>
                <w:sz w:val="24"/>
                <w:szCs w:val="24"/>
                <w:u w:val="single"/>
              </w:rPr>
              <w:t>ekologinis ženklas  </w:t>
            </w:r>
            <w:r w:rsidRPr="00651130">
              <w:rPr>
                <w:rFonts w:ascii="Times New Roman" w:hAnsi="Times New Roman" w:cs="Times New Roman"/>
                <w:i/>
                <w:iCs/>
                <w:spacing w:val="2"/>
                <w:sz w:val="24"/>
                <w:szCs w:val="24"/>
                <w:u w:val="single"/>
              </w:rPr>
              <w:t>The Blue Angel</w:t>
            </w:r>
            <w:r>
              <w:rPr>
                <w:rFonts w:ascii="Times New Roman" w:hAnsi="Times New Roman" w:cs="Times New Roman"/>
                <w:spacing w:val="2"/>
                <w:sz w:val="24"/>
                <w:szCs w:val="24"/>
                <w:u w:val="single"/>
              </w:rPr>
              <w:t> arba </w:t>
            </w:r>
            <w:r w:rsidRPr="00651130">
              <w:rPr>
                <w:rFonts w:ascii="Times New Roman" w:hAnsi="Times New Roman" w:cs="Times New Roman"/>
                <w:i/>
                <w:iCs/>
                <w:spacing w:val="2"/>
                <w:sz w:val="24"/>
                <w:szCs w:val="24"/>
                <w:u w:val="single"/>
              </w:rPr>
              <w:t>Nordic Swan</w:t>
            </w:r>
            <w:r>
              <w:rPr>
                <w:rFonts w:ascii="Times New Roman" w:hAnsi="Times New Roman" w:cs="Times New Roman"/>
                <w:spacing w:val="2"/>
                <w:sz w:val="24"/>
                <w:szCs w:val="24"/>
                <w:u w:val="single"/>
              </w:rPr>
              <w:t>, arba gamintojo techniniai dokumentai, arba paskelbtosios (notifikuotos) įstaigos bandymų protokolas, arba tiekėjo deklaracija, arba kiti lygiaverčiai įrodymai.</w:t>
            </w:r>
          </w:p>
          <w:p w14:paraId="7A836899" w14:textId="77777777" w:rsidR="00633259" w:rsidRDefault="00633259">
            <w:pPr>
              <w:spacing w:after="240"/>
              <w:rPr>
                <w:rFonts w:ascii="Times New Roman" w:hAnsi="Times New Roman" w:cs="Times New Roman"/>
                <w:bCs/>
                <w:sz w:val="24"/>
                <w:szCs w:val="24"/>
              </w:rPr>
            </w:pPr>
          </w:p>
        </w:tc>
      </w:tr>
    </w:tbl>
    <w:p w14:paraId="4F494A97" w14:textId="77777777" w:rsidR="00633259" w:rsidRPr="003277FD" w:rsidRDefault="00633259" w:rsidP="00CB5907">
      <w:pPr>
        <w:jc w:val="center"/>
        <w:rPr>
          <w:rFonts w:ascii="Arial" w:hAnsi="Arial" w:cs="Arial"/>
        </w:rPr>
      </w:pPr>
    </w:p>
    <w:p w14:paraId="163D66E3" w14:textId="52A16D31" w:rsidR="009B4090" w:rsidRPr="004F1A11" w:rsidRDefault="00CB5907" w:rsidP="00297935">
      <w:pPr>
        <w:ind w:left="7543" w:firstLine="0"/>
        <w:rPr>
          <w:rFonts w:eastAsiaTheme="minorHAnsi" w:cstheme="minorHAnsi"/>
          <w:bCs/>
          <w:iCs/>
        </w:rPr>
      </w:pPr>
      <w:r w:rsidRPr="003277FD">
        <w:rPr>
          <w:rFonts w:ascii="Arial" w:hAnsi="Arial" w:cs="Arial"/>
          <w:b/>
          <w:bCs/>
          <w:smallCaps/>
          <w:sz w:val="22"/>
          <w:szCs w:val="22"/>
        </w:rPr>
        <w:br w:type="page"/>
      </w:r>
      <w:bookmarkStart w:id="34" w:name="_Pirkimo_sąlygų_2"/>
      <w:bookmarkStart w:id="35" w:name="_Pirkimo_sąlygų_3"/>
      <w:bookmarkEnd w:id="34"/>
      <w:bookmarkEnd w:id="35"/>
      <w:r w:rsidR="005110A6" w:rsidRPr="004F1A11">
        <w:rPr>
          <w:rFonts w:cstheme="minorHAnsi"/>
        </w:rPr>
        <w:lastRenderedPageBreak/>
        <w:t xml:space="preserve">Pirkimo sąlygų </w:t>
      </w:r>
      <w:r w:rsidR="00297935">
        <w:rPr>
          <w:rFonts w:cstheme="minorHAnsi"/>
        </w:rPr>
        <w:t>5</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4ECFA" w14:textId="77777777" w:rsidR="004F40F9" w:rsidRDefault="004F40F9" w:rsidP="00D05666">
      <w:r>
        <w:separator/>
      </w:r>
    </w:p>
  </w:endnote>
  <w:endnote w:type="continuationSeparator" w:id="0">
    <w:p w14:paraId="32B41D93" w14:textId="77777777" w:rsidR="004F40F9" w:rsidRDefault="004F40F9" w:rsidP="00D05666">
      <w:r>
        <w:continuationSeparator/>
      </w:r>
    </w:p>
  </w:endnote>
  <w:endnote w:type="continuationNotice" w:id="1">
    <w:p w14:paraId="107CF861" w14:textId="77777777" w:rsidR="004F40F9" w:rsidRDefault="004F40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224C6" w14:textId="77777777" w:rsidR="004F40F9" w:rsidRDefault="004F40F9" w:rsidP="00D05666">
      <w:r>
        <w:separator/>
      </w:r>
    </w:p>
  </w:footnote>
  <w:footnote w:type="continuationSeparator" w:id="0">
    <w:p w14:paraId="53232235" w14:textId="77777777" w:rsidR="004F40F9" w:rsidRDefault="004F40F9" w:rsidP="00D05666">
      <w:r>
        <w:continuationSeparator/>
      </w:r>
    </w:p>
  </w:footnote>
  <w:footnote w:type="continuationNotice" w:id="1">
    <w:p w14:paraId="1CDFF659" w14:textId="77777777" w:rsidR="004F40F9" w:rsidRDefault="004F40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74D46" w14:textId="02308589" w:rsidR="00AD53C9" w:rsidRPr="003062D6" w:rsidRDefault="00AD53C9" w:rsidP="00240EB7">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8E1BC3D" w:rsidR="00285B02" w:rsidRDefault="00285B02">
        <w:pPr>
          <w:pStyle w:val="Antrats"/>
          <w:jc w:val="center"/>
        </w:pPr>
        <w:r>
          <w:fldChar w:fldCharType="begin"/>
        </w:r>
        <w:r>
          <w:instrText>PAGE   \* MERGEFORMAT</w:instrText>
        </w:r>
        <w:r>
          <w:fldChar w:fldCharType="separate"/>
        </w:r>
        <w:r w:rsidR="00166A55">
          <w:rPr>
            <w:noProof/>
          </w:rPr>
          <w:t>10</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B55"/>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55"/>
    <w:rsid w:val="001607EC"/>
    <w:rsid w:val="00164443"/>
    <w:rsid w:val="001647BD"/>
    <w:rsid w:val="0016665C"/>
    <w:rsid w:val="001666D5"/>
    <w:rsid w:val="00166A5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EB7"/>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935"/>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06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0F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7A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259"/>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130"/>
    <w:rsid w:val="006512AF"/>
    <w:rsid w:val="00651301"/>
    <w:rsid w:val="00651664"/>
    <w:rsid w:val="00651E2B"/>
    <w:rsid w:val="00653069"/>
    <w:rsid w:val="00653A37"/>
    <w:rsid w:val="006541EB"/>
    <w:rsid w:val="006545F9"/>
    <w:rsid w:val="006546DD"/>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AF5"/>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5DD"/>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5FA"/>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21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04"/>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F76"/>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C53"/>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6566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3D0E"/>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B5320"/>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D6A16"/>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9B862D-7569-4FF5-9A89-05ECBBD9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11549</Words>
  <Characters>6584</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18097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Vytenis</cp:lastModifiedBy>
  <cp:revision>2</cp:revision>
  <cp:lastPrinted>2021-11-03T05:49:00Z</cp:lastPrinted>
  <dcterms:created xsi:type="dcterms:W3CDTF">2024-12-09T07:51:00Z</dcterms:created>
  <dcterms:modified xsi:type="dcterms:W3CDTF">2024-12-09T07:51:00Z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