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E97C5" w14:textId="4F57A1EE" w:rsidR="0002192D" w:rsidRPr="0002192D" w:rsidRDefault="0002192D" w:rsidP="0002192D">
      <w:pPr>
        <w:jc w:val="right"/>
        <w:rPr>
          <w:rFonts w:ascii="Times New Roman" w:hAnsi="Times New Roman" w:cs="Times New Roman"/>
          <w:bCs/>
          <w:sz w:val="24"/>
          <w:szCs w:val="24"/>
        </w:rPr>
      </w:pPr>
      <w:r w:rsidRPr="0002192D">
        <w:rPr>
          <w:rFonts w:ascii="Times New Roman" w:hAnsi="Times New Roman" w:cs="Times New Roman"/>
          <w:bCs/>
          <w:sz w:val="24"/>
          <w:szCs w:val="24"/>
        </w:rPr>
        <w:t xml:space="preserve">SPS 1 priedas </w:t>
      </w:r>
    </w:p>
    <w:p w14:paraId="399CB877" w14:textId="04AD980B" w:rsidR="007D3B3B" w:rsidRDefault="007D3B3B" w:rsidP="003938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2AADA4E8" w14:textId="77777777" w:rsidR="006973DA" w:rsidRDefault="003938DB" w:rsidP="00D90F85">
      <w:pPr>
        <w:spacing w:after="0" w:line="240" w:lineRule="auto"/>
        <w:jc w:val="center"/>
        <w:rPr>
          <w:rFonts w:ascii="Times New Roman" w:hAnsi="Times New Roman" w:cs="Times New Roman"/>
          <w:b/>
          <w:sz w:val="24"/>
          <w:szCs w:val="24"/>
        </w:rPr>
      </w:pPr>
      <w:r w:rsidRPr="003938DB">
        <w:rPr>
          <w:rFonts w:ascii="Times New Roman" w:hAnsi="Times New Roman" w:cs="Times New Roman"/>
          <w:b/>
          <w:sz w:val="24"/>
          <w:szCs w:val="24"/>
        </w:rPr>
        <w:t>„Neigiamo slėgio žaizdų gydymo aparatai (10977)“</w:t>
      </w:r>
      <w:r w:rsidR="00AC3A28">
        <w:rPr>
          <w:rFonts w:ascii="Times New Roman" w:hAnsi="Times New Roman" w:cs="Times New Roman"/>
          <w:b/>
          <w:sz w:val="24"/>
          <w:szCs w:val="24"/>
        </w:rPr>
        <w:t xml:space="preserve"> </w:t>
      </w:r>
    </w:p>
    <w:p w14:paraId="1930CF7E" w14:textId="77777777" w:rsidR="006973DA" w:rsidRDefault="006973DA" w:rsidP="00D90F85">
      <w:pPr>
        <w:spacing w:after="0" w:line="240" w:lineRule="auto"/>
        <w:jc w:val="center"/>
        <w:rPr>
          <w:rFonts w:ascii="Times New Roman" w:hAnsi="Times New Roman" w:cs="Times New Roman"/>
          <w:b/>
          <w:sz w:val="24"/>
          <w:szCs w:val="24"/>
        </w:rPr>
      </w:pPr>
    </w:p>
    <w:p w14:paraId="395D8CEA" w14:textId="4602CE0E" w:rsidR="003938DB" w:rsidRDefault="006973DA" w:rsidP="00D90F85">
      <w:pPr>
        <w:spacing w:after="0" w:line="240" w:lineRule="auto"/>
        <w:jc w:val="center"/>
        <w:rPr>
          <w:rFonts w:ascii="Times New Roman" w:hAnsi="Times New Roman" w:cs="Times New Roman"/>
          <w:b/>
          <w:sz w:val="24"/>
          <w:szCs w:val="24"/>
        </w:rPr>
      </w:pPr>
      <w:r w:rsidRPr="006973DA">
        <w:rPr>
          <w:rFonts w:ascii="Times New Roman" w:hAnsi="Times New Roman" w:cs="Times New Roman"/>
          <w:b/>
          <w:sz w:val="24"/>
          <w:szCs w:val="24"/>
        </w:rPr>
        <w:t xml:space="preserve">Neigiamo slėgio žaizdų gydymo aparatai </w:t>
      </w:r>
      <w:r w:rsidR="00AC3A28">
        <w:rPr>
          <w:rFonts w:ascii="Times New Roman" w:hAnsi="Times New Roman" w:cs="Times New Roman"/>
          <w:b/>
          <w:sz w:val="24"/>
          <w:szCs w:val="24"/>
        </w:rPr>
        <w:t>(2 vnt.)</w:t>
      </w:r>
    </w:p>
    <w:p w14:paraId="4974998B" w14:textId="77777777" w:rsidR="00D90F85" w:rsidRDefault="00D90F85" w:rsidP="00D90F85">
      <w:pPr>
        <w:spacing w:after="0" w:line="240" w:lineRule="auto"/>
        <w:jc w:val="center"/>
        <w:rPr>
          <w:rFonts w:ascii="Times New Roman" w:hAnsi="Times New Roman" w:cs="Times New Roman"/>
          <w:b/>
          <w:sz w:val="24"/>
          <w:szCs w:val="24"/>
        </w:rPr>
      </w:pPr>
    </w:p>
    <w:p w14:paraId="38562EC4" w14:textId="77777777" w:rsidR="009D0DC9" w:rsidRPr="00B4655C" w:rsidRDefault="009D0DC9" w:rsidP="00E71EF4">
      <w:pPr>
        <w:tabs>
          <w:tab w:val="left" w:pos="426"/>
        </w:tabs>
        <w:spacing w:after="0" w:line="240" w:lineRule="auto"/>
        <w:jc w:val="both"/>
        <w:rPr>
          <w:rFonts w:ascii="Times New Roman" w:hAnsi="Times New Roman" w:cs="Times New Roman"/>
        </w:rPr>
      </w:pPr>
      <w:r w:rsidRPr="00B4655C">
        <w:rPr>
          <w:rFonts w:ascii="Times New Roman" w:hAnsi="Times New Roman" w:cs="Times New Roman"/>
        </w:rPr>
        <w:t>BENDRIEJI REIKALAVIMAI:</w:t>
      </w:r>
    </w:p>
    <w:p w14:paraId="5D4CF6AF" w14:textId="77777777" w:rsidR="009D0DC9" w:rsidRPr="00B4655C" w:rsidRDefault="009D0DC9" w:rsidP="00E71EF4">
      <w:pPr>
        <w:numPr>
          <w:ilvl w:val="0"/>
          <w:numId w:val="7"/>
        </w:numPr>
        <w:tabs>
          <w:tab w:val="left" w:pos="426"/>
        </w:tabs>
        <w:spacing w:after="0" w:line="240" w:lineRule="auto"/>
        <w:ind w:left="0" w:firstLine="0"/>
        <w:jc w:val="both"/>
        <w:rPr>
          <w:rFonts w:ascii="Times New Roman" w:hAnsi="Times New Roman" w:cs="Times New Roman"/>
          <w:sz w:val="24"/>
        </w:rPr>
      </w:pPr>
      <w:r w:rsidRPr="00B4655C">
        <w:rPr>
          <w:rFonts w:ascii="Times New Roman" w:hAnsi="Times New Roman" w:cs="Times New Roman"/>
          <w:sz w:val="24"/>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B4655C">
        <w:rPr>
          <w:rFonts w:ascii="Times New Roman" w:hAnsi="Times New Roman" w:cs="Times New Roman"/>
          <w:b/>
          <w:bCs/>
          <w:sz w:val="24"/>
          <w:u w:val="single"/>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B4655C">
        <w:rPr>
          <w:rFonts w:ascii="Times New Roman" w:hAnsi="Times New Roman" w:cs="Times New Roman"/>
          <w:sz w:val="24"/>
        </w:rPr>
        <w:t xml:space="preserve">. </w:t>
      </w:r>
    </w:p>
    <w:p w14:paraId="6CA07D79" w14:textId="77777777" w:rsidR="009D0DC9" w:rsidRPr="00B4655C" w:rsidRDefault="009D0DC9" w:rsidP="00E71EF4">
      <w:pPr>
        <w:numPr>
          <w:ilvl w:val="0"/>
          <w:numId w:val="7"/>
        </w:numPr>
        <w:tabs>
          <w:tab w:val="left" w:pos="426"/>
        </w:tabs>
        <w:spacing w:after="0" w:line="240" w:lineRule="auto"/>
        <w:ind w:left="0" w:firstLine="0"/>
        <w:jc w:val="both"/>
        <w:rPr>
          <w:rFonts w:ascii="Times New Roman" w:hAnsi="Times New Roman" w:cs="Times New Roman"/>
          <w:sz w:val="24"/>
        </w:rPr>
      </w:pPr>
      <w:r w:rsidRPr="00B4655C">
        <w:rPr>
          <w:rFonts w:ascii="Times New Roman" w:hAnsi="Times New Roman" w:cs="Times New Roman"/>
          <w:sz w:val="24"/>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63FA8C5B" w14:textId="77777777" w:rsidR="009D0DC9" w:rsidRPr="00B4655C" w:rsidRDefault="009D0DC9" w:rsidP="00E71EF4">
      <w:pPr>
        <w:numPr>
          <w:ilvl w:val="0"/>
          <w:numId w:val="7"/>
        </w:numPr>
        <w:tabs>
          <w:tab w:val="left" w:pos="426"/>
        </w:tabs>
        <w:spacing w:after="0" w:line="240" w:lineRule="auto"/>
        <w:ind w:left="0" w:firstLine="0"/>
        <w:jc w:val="both"/>
        <w:rPr>
          <w:rFonts w:ascii="Times New Roman" w:hAnsi="Times New Roman" w:cs="Times New Roman"/>
          <w:sz w:val="24"/>
        </w:rPr>
      </w:pPr>
      <w:r w:rsidRPr="00B4655C">
        <w:rPr>
          <w:rFonts w:ascii="Times New Roman" w:hAnsi="Times New Roman" w:cs="Times New Roman"/>
          <w:sz w:val="24"/>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DE77393" w14:textId="77777777" w:rsidR="009D0DC9" w:rsidRPr="00B4655C" w:rsidRDefault="009D0DC9" w:rsidP="00E71EF4">
      <w:pPr>
        <w:numPr>
          <w:ilvl w:val="0"/>
          <w:numId w:val="7"/>
        </w:numPr>
        <w:tabs>
          <w:tab w:val="left" w:pos="426"/>
        </w:tabs>
        <w:spacing w:after="0" w:line="240" w:lineRule="auto"/>
        <w:ind w:left="0" w:firstLine="0"/>
        <w:jc w:val="both"/>
        <w:rPr>
          <w:rFonts w:ascii="Times New Roman" w:hAnsi="Times New Roman" w:cs="Times New Roman"/>
          <w:sz w:val="24"/>
        </w:rPr>
      </w:pPr>
      <w:r w:rsidRPr="00B4655C">
        <w:rPr>
          <w:rFonts w:ascii="Times New Roman" w:hAnsi="Times New Roman" w:cs="Times New Roman"/>
          <w:sz w:val="24"/>
        </w:rPr>
        <w:t>Į pasiūlymo kainą turi būti įskaičiuotas įrangos pristatymas į VšĮ Vilniaus universiteto ligoninės Santaros klinikų sandėlį.</w:t>
      </w:r>
    </w:p>
    <w:p w14:paraId="53499330" w14:textId="77777777" w:rsidR="009D0DC9" w:rsidRPr="00B4655C" w:rsidRDefault="009D0DC9" w:rsidP="00E71EF4">
      <w:pPr>
        <w:numPr>
          <w:ilvl w:val="0"/>
          <w:numId w:val="7"/>
        </w:numPr>
        <w:tabs>
          <w:tab w:val="left" w:pos="426"/>
        </w:tabs>
        <w:spacing w:after="0" w:line="240" w:lineRule="auto"/>
        <w:ind w:left="0" w:firstLine="0"/>
        <w:jc w:val="both"/>
        <w:rPr>
          <w:rFonts w:ascii="Times New Roman" w:hAnsi="Times New Roman" w:cs="Times New Roman"/>
          <w:sz w:val="24"/>
        </w:rPr>
      </w:pPr>
      <w:r w:rsidRPr="00B4655C">
        <w:rPr>
          <w:rFonts w:ascii="Times New Roman" w:hAnsi="Times New Roman" w:cs="Times New Roman"/>
          <w:sz w:val="24"/>
        </w:rPr>
        <w:t xml:space="preserve">Kartu su prekėmis pateikiama dokumentacija naudojimo instrukcija </w:t>
      </w:r>
      <w:r w:rsidR="004D461E" w:rsidRPr="004D461E">
        <w:rPr>
          <w:rFonts w:ascii="Times New Roman" w:hAnsi="Times New Roman" w:cs="Times New Roman"/>
          <w:sz w:val="24"/>
        </w:rPr>
        <w:t>lietuvių</w:t>
      </w:r>
      <w:r w:rsidR="00E71EF4">
        <w:rPr>
          <w:rFonts w:ascii="Times New Roman" w:hAnsi="Times New Roman" w:cs="Times New Roman"/>
          <w:sz w:val="24"/>
        </w:rPr>
        <w:t xml:space="preserve"> kalba</w:t>
      </w:r>
      <w:r w:rsidRPr="00B4655C">
        <w:rPr>
          <w:rFonts w:ascii="Times New Roman" w:hAnsi="Times New Roman" w:cs="Times New Roman"/>
          <w:sz w:val="24"/>
        </w:rPr>
        <w:t>.</w:t>
      </w:r>
    </w:p>
    <w:p w14:paraId="48A06889" w14:textId="77777777" w:rsidR="009D0DC9" w:rsidRPr="00B4655C" w:rsidRDefault="009D0DC9" w:rsidP="00E71EF4">
      <w:pPr>
        <w:numPr>
          <w:ilvl w:val="0"/>
          <w:numId w:val="7"/>
        </w:numPr>
        <w:tabs>
          <w:tab w:val="left" w:pos="426"/>
        </w:tabs>
        <w:spacing w:after="0" w:line="240" w:lineRule="auto"/>
        <w:ind w:left="0" w:firstLine="0"/>
        <w:jc w:val="both"/>
        <w:rPr>
          <w:rFonts w:ascii="Times New Roman" w:hAnsi="Times New Roman" w:cs="Times New Roman"/>
          <w:sz w:val="24"/>
        </w:rPr>
      </w:pPr>
      <w:r w:rsidRPr="00B4655C">
        <w:rPr>
          <w:rFonts w:ascii="Times New Roman" w:hAnsi="Times New Roman" w:cs="Times New Roman"/>
          <w:sz w:val="24"/>
        </w:rPr>
        <w:t>Siūlomos prekės turi būti naujos, nenaudotos, neatnaujintos (net ir gamykliniu būdu).</w:t>
      </w:r>
    </w:p>
    <w:p w14:paraId="4CD73047" w14:textId="77777777" w:rsidR="00C168D1" w:rsidRDefault="00C168D1" w:rsidP="00E71EF4">
      <w:pPr>
        <w:spacing w:after="0" w:line="240" w:lineRule="auto"/>
      </w:pPr>
    </w:p>
    <w:tbl>
      <w:tblPr>
        <w:tblStyle w:val="TableNormal1"/>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623"/>
        <w:gridCol w:w="2470"/>
        <w:gridCol w:w="2714"/>
        <w:gridCol w:w="3821"/>
      </w:tblGrid>
      <w:tr w:rsidR="00BD51AD" w:rsidRPr="00204805" w14:paraId="6F4100C0" w14:textId="77777777" w:rsidTr="006752E9">
        <w:trPr>
          <w:trHeight w:val="50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3EBD5" w14:textId="77777777" w:rsidR="00BD51AD" w:rsidRPr="00DD50D3" w:rsidRDefault="00BD51AD" w:rsidP="00790DFB">
            <w:pPr>
              <w:pStyle w:val="Body"/>
              <w:jc w:val="center"/>
              <w:rPr>
                <w:rFonts w:ascii="Times New Roman" w:hAnsi="Times New Roman" w:cs="Times New Roman"/>
                <w:sz w:val="24"/>
                <w:szCs w:val="24"/>
                <w:lang w:val="lt-LT"/>
              </w:rPr>
            </w:pPr>
            <w:r w:rsidRPr="00DD50D3">
              <w:rPr>
                <w:rFonts w:ascii="Times New Roman" w:hAnsi="Times New Roman" w:cs="Times New Roman"/>
                <w:b/>
                <w:bCs/>
                <w:sz w:val="24"/>
                <w:szCs w:val="24"/>
                <w:lang w:val="lt-LT"/>
              </w:rPr>
              <w:t>Eil. Nr.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B34A0" w14:textId="77777777" w:rsidR="00BD51AD" w:rsidRPr="00DD50D3" w:rsidRDefault="00BD51AD" w:rsidP="00790DFB">
            <w:pPr>
              <w:pStyle w:val="Body"/>
              <w:jc w:val="center"/>
              <w:rPr>
                <w:rFonts w:ascii="Times New Roman" w:hAnsi="Times New Roman" w:cs="Times New Roman"/>
                <w:sz w:val="24"/>
                <w:szCs w:val="24"/>
                <w:lang w:val="lt-LT"/>
              </w:rPr>
            </w:pPr>
            <w:r w:rsidRPr="00DD50D3">
              <w:rPr>
                <w:rFonts w:ascii="Times New Roman" w:hAnsi="Times New Roman" w:cs="Times New Roman"/>
                <w:b/>
                <w:bCs/>
                <w:sz w:val="24"/>
                <w:szCs w:val="24"/>
                <w:lang w:val="lt-LT"/>
              </w:rPr>
              <w:t>Parametrai</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ECDD8" w14:textId="77777777" w:rsidR="00BD51AD" w:rsidRPr="00DD50D3" w:rsidRDefault="00BD51AD" w:rsidP="00790DFB">
            <w:pPr>
              <w:pStyle w:val="Body"/>
              <w:jc w:val="center"/>
              <w:rPr>
                <w:rFonts w:ascii="Times New Roman" w:hAnsi="Times New Roman" w:cs="Times New Roman"/>
                <w:sz w:val="24"/>
                <w:szCs w:val="24"/>
                <w:lang w:val="lt-LT"/>
              </w:rPr>
            </w:pPr>
            <w:r w:rsidRPr="00DD50D3">
              <w:rPr>
                <w:rFonts w:ascii="Times New Roman" w:hAnsi="Times New Roman" w:cs="Times New Roman"/>
                <w:b/>
                <w:bCs/>
                <w:sz w:val="24"/>
                <w:szCs w:val="24"/>
                <w:lang w:val="lt-LT"/>
              </w:rPr>
              <w:t>Reikalaujamo parametro reikšmė</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BAAB6" w14:textId="77777777" w:rsidR="00BD51AD" w:rsidRPr="00204805" w:rsidRDefault="00BD51AD" w:rsidP="00790DFB">
            <w:pPr>
              <w:pStyle w:val="Body"/>
              <w:jc w:val="center"/>
              <w:rPr>
                <w:rFonts w:ascii="Times New Roman" w:hAnsi="Times New Roman" w:cs="Times New Roman"/>
                <w:sz w:val="24"/>
                <w:szCs w:val="24"/>
                <w:lang w:val="lt-LT"/>
              </w:rPr>
            </w:pPr>
            <w:r w:rsidRPr="00204805">
              <w:rPr>
                <w:rFonts w:ascii="Times New Roman" w:hAnsi="Times New Roman" w:cs="Times New Roman"/>
                <w:b/>
                <w:bCs/>
                <w:sz w:val="24"/>
                <w:szCs w:val="24"/>
                <w:lang w:val="lt-LT"/>
              </w:rPr>
              <w:t>Tiekėjo siūlomos prekės parametrų reikšmės (Failo, dokumento pavadinimas ir puslapio Nr., pažymintis vietą, kurioje yra siūlomus techninius parametrus patvirtinantys dokumentai, siūlomos prekės katalogo numeris)</w:t>
            </w:r>
          </w:p>
        </w:tc>
      </w:tr>
      <w:tr w:rsidR="0036552F" w:rsidRPr="00204805" w14:paraId="376FB098" w14:textId="77777777" w:rsidTr="00BD0D6A">
        <w:trPr>
          <w:trHeight w:val="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6B086" w14:textId="77777777" w:rsidR="0036552F" w:rsidRPr="00DD50D3" w:rsidRDefault="0036552F" w:rsidP="00790DFB">
            <w:pPr>
              <w:pStyle w:val="Body"/>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1</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ED861" w14:textId="77777777" w:rsidR="0036552F" w:rsidRPr="00204805" w:rsidRDefault="0036552F" w:rsidP="00790DFB">
            <w:r w:rsidRPr="00DD50D3">
              <w:rPr>
                <w:b/>
                <w:bCs/>
                <w:sz w:val="24"/>
                <w:szCs w:val="24"/>
              </w:rPr>
              <w:t xml:space="preserve">Reikalavimai portatyviam neigiamo slėgio žaizdų gydymo aparatui </w:t>
            </w:r>
          </w:p>
        </w:tc>
      </w:tr>
      <w:tr w:rsidR="00BD51AD" w:rsidRPr="00204805" w14:paraId="6E823597" w14:textId="77777777" w:rsidTr="006752E9">
        <w:trPr>
          <w:trHeight w:val="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68944" w14:textId="77777777" w:rsidR="00BD51AD" w:rsidRPr="00DD50D3" w:rsidRDefault="00BD51AD" w:rsidP="00790DFB">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DD50D3">
              <w:rPr>
                <w:rFonts w:ascii="Times New Roman" w:hAnsi="Times New Roman" w:cs="Times New Roman"/>
                <w:sz w:val="24"/>
                <w:szCs w:val="24"/>
                <w:lang w:val="lt-LT"/>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CD70A"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Aparato svoris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24C3D"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sym w:font="Symbol" w:char="F0A3"/>
            </w:r>
            <w:r w:rsidRPr="00DD50D3">
              <w:rPr>
                <w:rFonts w:ascii="Times New Roman" w:hAnsi="Times New Roman" w:cs="Times New Roman"/>
                <w:sz w:val="24"/>
                <w:szCs w:val="24"/>
                <w:lang w:val="lt-LT"/>
              </w:rPr>
              <w:t xml:space="preserve"> </w:t>
            </w:r>
            <w:r>
              <w:rPr>
                <w:rFonts w:ascii="Times New Roman" w:hAnsi="Times New Roman" w:cs="Times New Roman"/>
                <w:sz w:val="24"/>
                <w:szCs w:val="24"/>
                <w:lang w:val="lt-LT"/>
              </w:rPr>
              <w:t>800 gramų</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37D13" w14:textId="77777777" w:rsidR="00BD51AD" w:rsidRPr="00204805" w:rsidRDefault="00BD51AD" w:rsidP="00790DFB"/>
        </w:tc>
      </w:tr>
      <w:tr w:rsidR="00BD51AD" w:rsidRPr="00204805" w14:paraId="666FA6D3" w14:textId="77777777" w:rsidTr="006752E9">
        <w:trPr>
          <w:trHeight w:val="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ECD15" w14:textId="77777777" w:rsidR="00BD51AD" w:rsidRPr="00DD50D3" w:rsidRDefault="00BD51AD" w:rsidP="00790DFB">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DD50D3">
              <w:rPr>
                <w:rFonts w:ascii="Times New Roman" w:hAnsi="Times New Roman" w:cs="Times New Roman"/>
                <w:sz w:val="24"/>
                <w:szCs w:val="24"/>
                <w:lang w:val="lt-LT"/>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E4F69"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Slėgio diapazonas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92C23"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Nuo 0 iki -</w:t>
            </w:r>
            <w:r w:rsidRPr="00DD50D3">
              <w:rPr>
                <w:rFonts w:ascii="Times New Roman" w:hAnsi="Times New Roman" w:cs="Times New Roman"/>
                <w:color w:val="000000" w:themeColor="text1"/>
                <w:sz w:val="24"/>
                <w:szCs w:val="24"/>
                <w:lang w:val="lt-LT"/>
              </w:rPr>
              <w:t>230mmHg (ne siauresniame diapazone už nurodytą)</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F0F03" w14:textId="77777777" w:rsidR="00BD51AD" w:rsidRPr="00204805" w:rsidRDefault="00BD51AD" w:rsidP="00790DFB">
            <w:pPr>
              <w:pStyle w:val="Body"/>
              <w:rPr>
                <w:rFonts w:ascii="Times New Roman" w:hAnsi="Times New Roman" w:cs="Times New Roman"/>
                <w:sz w:val="24"/>
                <w:szCs w:val="24"/>
                <w:lang w:val="lt-LT"/>
              </w:rPr>
            </w:pPr>
          </w:p>
        </w:tc>
      </w:tr>
      <w:tr w:rsidR="00BD51AD" w:rsidRPr="00204805" w14:paraId="67B5DEAE" w14:textId="77777777" w:rsidTr="006752E9">
        <w:trPr>
          <w:trHeight w:val="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FEA74" w14:textId="77777777" w:rsidR="00BD51AD" w:rsidRPr="00DD50D3" w:rsidRDefault="00BD51AD" w:rsidP="00790DFB">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DD50D3">
              <w:rPr>
                <w:rFonts w:ascii="Times New Roman" w:hAnsi="Times New Roman" w:cs="Times New Roman"/>
                <w:sz w:val="24"/>
                <w:szCs w:val="24"/>
                <w:lang w:val="lt-LT"/>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2635E"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Garso lygis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AF753"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sym w:font="Symbol" w:char="F0A3"/>
            </w:r>
            <w:r w:rsidRPr="00DD50D3">
              <w:rPr>
                <w:rFonts w:ascii="Times New Roman" w:hAnsi="Times New Roman" w:cs="Times New Roman"/>
                <w:sz w:val="24"/>
                <w:szCs w:val="24"/>
                <w:lang w:val="lt-LT"/>
              </w:rPr>
              <w:t xml:space="preserve"> 47 dB </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EED63" w14:textId="77777777" w:rsidR="00BD51AD" w:rsidRPr="00204805" w:rsidRDefault="00BD51AD" w:rsidP="00790DFB">
            <w:pPr>
              <w:pStyle w:val="Body"/>
              <w:rPr>
                <w:rFonts w:ascii="Times New Roman" w:hAnsi="Times New Roman" w:cs="Times New Roman"/>
                <w:sz w:val="24"/>
                <w:szCs w:val="24"/>
                <w:lang w:val="lt-LT"/>
              </w:rPr>
            </w:pPr>
          </w:p>
        </w:tc>
      </w:tr>
      <w:tr w:rsidR="00BD51AD" w:rsidRPr="00204805" w14:paraId="3EC67466" w14:textId="77777777" w:rsidTr="006752E9">
        <w:trPr>
          <w:trHeight w:val="4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CB2BF" w14:textId="77777777" w:rsidR="00BD51AD" w:rsidRPr="00DD50D3" w:rsidRDefault="00BD51AD" w:rsidP="00790DFB">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DD50D3">
              <w:rPr>
                <w:rFonts w:ascii="Times New Roman" w:hAnsi="Times New Roman" w:cs="Times New Roman"/>
                <w:sz w:val="24"/>
                <w:szCs w:val="24"/>
                <w:lang w:val="lt-LT"/>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214B1"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 xml:space="preserve">Akumuliatoriaus naudojimo laikas  </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092D5"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sym w:font="Symbol" w:char="F0B3"/>
            </w:r>
            <w:r w:rsidRPr="00DD50D3">
              <w:rPr>
                <w:rFonts w:ascii="Times New Roman" w:hAnsi="Times New Roman" w:cs="Times New Roman"/>
                <w:sz w:val="24"/>
                <w:szCs w:val="24"/>
                <w:lang w:val="lt-LT"/>
              </w:rPr>
              <w:t xml:space="preserve"> 12 valandų</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DC8A0" w14:textId="77777777" w:rsidR="00BD51AD" w:rsidRPr="00204805" w:rsidRDefault="00BD51AD" w:rsidP="00790DFB">
            <w:pPr>
              <w:pStyle w:val="Body"/>
              <w:rPr>
                <w:rFonts w:ascii="Times New Roman" w:hAnsi="Times New Roman" w:cs="Times New Roman"/>
                <w:sz w:val="24"/>
                <w:szCs w:val="24"/>
                <w:lang w:val="lt-LT"/>
              </w:rPr>
            </w:pPr>
          </w:p>
        </w:tc>
      </w:tr>
      <w:tr w:rsidR="00BD51AD" w:rsidRPr="00204805" w14:paraId="26B296FF" w14:textId="77777777" w:rsidTr="006752E9">
        <w:trPr>
          <w:trHeight w:val="2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C3176" w14:textId="77777777" w:rsidR="00BD51AD" w:rsidRPr="00DD50D3" w:rsidRDefault="00BD51AD" w:rsidP="00790DFB">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w:t>
            </w:r>
            <w:r w:rsidRPr="00DD50D3">
              <w:rPr>
                <w:rFonts w:ascii="Times New Roman" w:hAnsi="Times New Roman" w:cs="Times New Roman"/>
                <w:sz w:val="24"/>
                <w:szCs w:val="24"/>
                <w:lang w:val="lt-LT"/>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275D9"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Baterijos įkrovimo laikas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FFAF3"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sym w:font="Symbol" w:char="F0A3"/>
            </w:r>
            <w:r w:rsidRPr="00DD50D3">
              <w:rPr>
                <w:rFonts w:ascii="Times New Roman" w:hAnsi="Times New Roman" w:cs="Times New Roman"/>
                <w:sz w:val="24"/>
                <w:szCs w:val="24"/>
                <w:lang w:val="lt-LT"/>
              </w:rPr>
              <w:t xml:space="preserve"> 3.5 valandos</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AEC28" w14:textId="77777777" w:rsidR="00BD51AD" w:rsidRPr="00204805" w:rsidRDefault="00BD51AD" w:rsidP="00790DFB"/>
        </w:tc>
      </w:tr>
      <w:tr w:rsidR="00BD51AD" w:rsidRPr="00204805" w14:paraId="5C44A718" w14:textId="77777777" w:rsidTr="006752E9">
        <w:trPr>
          <w:trHeight w:val="8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576DA9" w14:textId="77777777" w:rsidR="00BD51AD" w:rsidRPr="00DD50D3" w:rsidRDefault="00BD51AD" w:rsidP="00790DFB">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DD50D3">
              <w:rPr>
                <w:rFonts w:ascii="Times New Roman" w:hAnsi="Times New Roman" w:cs="Times New Roman"/>
                <w:sz w:val="24"/>
                <w:szCs w:val="24"/>
                <w:lang w:val="lt-LT"/>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6A8A3" w14:textId="77777777" w:rsidR="00BD51AD" w:rsidRPr="00DD50D3" w:rsidRDefault="00BD51AD" w:rsidP="00790DFB">
            <w:pPr>
              <w:pStyle w:val="Body"/>
              <w:jc w:val="both"/>
              <w:rPr>
                <w:rFonts w:ascii="Times New Roman" w:hAnsi="Times New Roman" w:cs="Times New Roman"/>
                <w:sz w:val="24"/>
                <w:szCs w:val="24"/>
                <w:lang w:val="lt-LT"/>
              </w:rPr>
            </w:pPr>
            <w:r>
              <w:rPr>
                <w:rFonts w:ascii="Times New Roman" w:hAnsi="Times New Roman" w:cs="Times New Roman"/>
                <w:sz w:val="24"/>
                <w:szCs w:val="24"/>
                <w:lang w:val="lt-LT"/>
              </w:rPr>
              <w:t>Aparatas suderinamas su 4 dydžių talpomis</w:t>
            </w:r>
            <w:r w:rsidRPr="00DD50D3">
              <w:rPr>
                <w:rFonts w:ascii="Times New Roman" w:hAnsi="Times New Roman" w:cs="Times New Roman"/>
                <w:sz w:val="24"/>
                <w:szCs w:val="24"/>
                <w:lang w:val="lt-LT"/>
              </w:rPr>
              <w:t xml:space="preserve"> </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0508D"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1. 400ml</w:t>
            </w:r>
            <w:r>
              <w:rPr>
                <w:rFonts w:ascii="Times New Roman" w:hAnsi="Times New Roman" w:cs="Times New Roman"/>
                <w:sz w:val="24"/>
                <w:szCs w:val="24"/>
                <w:lang w:val="lt-LT"/>
              </w:rPr>
              <w:t xml:space="preserve"> ± 50ml</w:t>
            </w:r>
            <w:r w:rsidRPr="00DD50D3">
              <w:rPr>
                <w:rFonts w:ascii="Times New Roman" w:hAnsi="Times New Roman" w:cs="Times New Roman"/>
                <w:sz w:val="24"/>
                <w:szCs w:val="24"/>
                <w:lang w:val="lt-LT"/>
              </w:rPr>
              <w:t>,</w:t>
            </w:r>
          </w:p>
          <w:p w14:paraId="1D2F1B2C"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2. 600ml</w:t>
            </w:r>
            <w:r>
              <w:rPr>
                <w:rFonts w:ascii="Times New Roman" w:hAnsi="Times New Roman" w:cs="Times New Roman"/>
                <w:sz w:val="24"/>
                <w:szCs w:val="24"/>
                <w:lang w:val="lt-LT"/>
              </w:rPr>
              <w:t xml:space="preserve"> ± 50ml</w:t>
            </w:r>
            <w:r w:rsidRPr="00DD50D3">
              <w:rPr>
                <w:rFonts w:ascii="Times New Roman" w:hAnsi="Times New Roman" w:cs="Times New Roman"/>
                <w:sz w:val="24"/>
                <w:szCs w:val="24"/>
                <w:lang w:val="lt-LT"/>
              </w:rPr>
              <w:t>,</w:t>
            </w:r>
          </w:p>
          <w:p w14:paraId="33323AAE"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3. 800ml</w:t>
            </w:r>
            <w:r>
              <w:rPr>
                <w:rFonts w:ascii="Times New Roman" w:hAnsi="Times New Roman" w:cs="Times New Roman"/>
                <w:sz w:val="24"/>
                <w:szCs w:val="24"/>
                <w:lang w:val="lt-LT"/>
              </w:rPr>
              <w:t xml:space="preserve"> ± 50ml</w:t>
            </w:r>
            <w:r w:rsidRPr="00DD50D3">
              <w:rPr>
                <w:rFonts w:ascii="Times New Roman" w:hAnsi="Times New Roman" w:cs="Times New Roman"/>
                <w:sz w:val="24"/>
                <w:szCs w:val="24"/>
                <w:lang w:val="lt-LT"/>
              </w:rPr>
              <w:t>,</w:t>
            </w:r>
          </w:p>
          <w:p w14:paraId="2901FAEE"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4. 1100ml</w:t>
            </w:r>
            <w:r>
              <w:rPr>
                <w:rFonts w:ascii="Times New Roman" w:hAnsi="Times New Roman" w:cs="Times New Roman"/>
                <w:sz w:val="24"/>
                <w:szCs w:val="24"/>
                <w:lang w:val="lt-LT"/>
              </w:rPr>
              <w:t xml:space="preserve"> ± 50ml</w:t>
            </w:r>
            <w:r w:rsidRPr="00DD50D3">
              <w:rPr>
                <w:rFonts w:ascii="Times New Roman" w:hAnsi="Times New Roman" w:cs="Times New Roman"/>
                <w:sz w:val="24"/>
                <w:szCs w:val="24"/>
                <w:lang w:val="lt-LT"/>
              </w:rPr>
              <w:t>.</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44E82" w14:textId="77777777" w:rsidR="00BD51AD" w:rsidRPr="00204805" w:rsidRDefault="00BD51AD" w:rsidP="00790DFB">
            <w:pPr>
              <w:pStyle w:val="Body"/>
              <w:rPr>
                <w:rFonts w:ascii="Times New Roman" w:hAnsi="Times New Roman" w:cs="Times New Roman"/>
                <w:sz w:val="24"/>
                <w:szCs w:val="24"/>
                <w:lang w:val="lt-LT"/>
              </w:rPr>
            </w:pPr>
          </w:p>
        </w:tc>
      </w:tr>
      <w:tr w:rsidR="00BD51AD" w:rsidRPr="00204805" w14:paraId="4FF0F5B3" w14:textId="77777777" w:rsidTr="006752E9">
        <w:trPr>
          <w:trHeight w:val="4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B23B4" w14:textId="77777777" w:rsidR="00BD51AD" w:rsidRPr="00DD50D3" w:rsidRDefault="00BD51AD" w:rsidP="00790DFB">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DD50D3">
              <w:rPr>
                <w:rFonts w:ascii="Times New Roman" w:hAnsi="Times New Roman" w:cs="Times New Roman"/>
                <w:sz w:val="24"/>
                <w:szCs w:val="24"/>
                <w:lang w:val="lt-LT"/>
              </w:rPr>
              <w:t>.</w:t>
            </w:r>
            <w:r>
              <w:rPr>
                <w:rFonts w:ascii="Times New Roman" w:hAnsi="Times New Roman" w:cs="Times New Roman"/>
                <w:sz w:val="24"/>
                <w:szCs w:val="24"/>
                <w:lang w:val="lt-LT"/>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257E05" w14:textId="77777777" w:rsidR="00BD51AD" w:rsidRPr="00DD50D3" w:rsidRDefault="00BD51AD" w:rsidP="00790DFB">
            <w:pPr>
              <w:pStyle w:val="Body"/>
              <w:jc w:val="both"/>
              <w:rPr>
                <w:rFonts w:ascii="Times New Roman" w:hAnsi="Times New Roman" w:cs="Times New Roman"/>
                <w:sz w:val="24"/>
                <w:szCs w:val="24"/>
                <w:lang w:val="lt-LT"/>
              </w:rPr>
            </w:pPr>
            <w:r>
              <w:rPr>
                <w:rFonts w:ascii="Times New Roman" w:hAnsi="Times New Roman" w:cs="Times New Roman"/>
                <w:sz w:val="24"/>
                <w:szCs w:val="24"/>
                <w:lang w:val="lt-LT"/>
              </w:rPr>
              <w:t>Darbinių parametrų atvaizdavimo ekranas ir valdymas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60402F" w14:textId="77777777" w:rsidR="00BD51AD" w:rsidRPr="00DD50D3" w:rsidRDefault="00BD51AD" w:rsidP="006752E9">
            <w:pPr>
              <w:pStyle w:val="Body"/>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Spalvotas ekranas, aparatas valdomas mygtukais</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B3805" w14:textId="77777777" w:rsidR="00BD51AD" w:rsidRPr="00204805" w:rsidRDefault="00BD51AD" w:rsidP="00790DFB"/>
        </w:tc>
      </w:tr>
      <w:tr w:rsidR="00BD51AD" w:rsidRPr="00204805" w14:paraId="7EA52A7B" w14:textId="77777777" w:rsidTr="006752E9">
        <w:trPr>
          <w:trHeight w:val="2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EC4B8" w14:textId="77777777" w:rsidR="00BD51AD" w:rsidRPr="00DD50D3" w:rsidRDefault="00BD51AD" w:rsidP="007669DD">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DA7E0"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Kartu komplektuojamas nešiojimo krepšys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E1ED4"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Būtina</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19EC9" w14:textId="77777777" w:rsidR="00BD51AD" w:rsidRPr="00204805" w:rsidRDefault="00BD51AD" w:rsidP="00790DFB"/>
        </w:tc>
      </w:tr>
      <w:tr w:rsidR="00BD51AD" w:rsidRPr="00204805" w14:paraId="74531700" w14:textId="77777777" w:rsidTr="006752E9">
        <w:trPr>
          <w:trHeight w:val="31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BA9FF" w14:textId="77777777" w:rsidR="00BD51AD" w:rsidRPr="00DD50D3" w:rsidRDefault="00BD51AD" w:rsidP="00790DFB">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5521C"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Galimi slėgio ciklai</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BD808"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1. Nuolatinis,</w:t>
            </w:r>
          </w:p>
          <w:p w14:paraId="4D1B9F45"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2. Kintamas</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9F75A" w14:textId="77777777" w:rsidR="00BD51AD" w:rsidRPr="00204805" w:rsidRDefault="00BD51AD" w:rsidP="00790DFB">
            <w:pPr>
              <w:pStyle w:val="Body"/>
              <w:rPr>
                <w:rFonts w:ascii="Times New Roman" w:hAnsi="Times New Roman" w:cs="Times New Roman"/>
                <w:sz w:val="24"/>
                <w:szCs w:val="24"/>
                <w:lang w:val="lt-LT"/>
              </w:rPr>
            </w:pPr>
          </w:p>
        </w:tc>
      </w:tr>
      <w:tr w:rsidR="00BD51AD" w:rsidRPr="00204805" w14:paraId="6BB73135" w14:textId="77777777" w:rsidTr="006752E9">
        <w:trPr>
          <w:trHeight w:val="4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65D00" w14:textId="77777777" w:rsidR="00BD51AD" w:rsidRPr="00DD50D3" w:rsidRDefault="00BD51AD" w:rsidP="00790DFB">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4AA889"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Išsekusios baterijos įspėjamasis vaizdinis ir garsinis signalas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059F3"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Būtina</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79260" w14:textId="77777777" w:rsidR="00BD51AD" w:rsidRPr="00204805" w:rsidRDefault="00BD51AD" w:rsidP="00790DFB"/>
        </w:tc>
      </w:tr>
      <w:tr w:rsidR="00BD51AD" w:rsidRPr="00204805" w14:paraId="7C49683C" w14:textId="77777777" w:rsidTr="006752E9">
        <w:trPr>
          <w:trHeight w:val="4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7B144" w14:textId="77777777" w:rsidR="00BD51AD" w:rsidRPr="00DD50D3" w:rsidRDefault="00BD51AD" w:rsidP="00790DFB">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87702"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Slėgio nutekėjimo vaizdinis ir garsinis signalas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A8AED"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Būtina</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08209" w14:textId="77777777" w:rsidR="00BD51AD" w:rsidRPr="00204805" w:rsidRDefault="00BD51AD" w:rsidP="00790DFB"/>
        </w:tc>
      </w:tr>
      <w:tr w:rsidR="00BD51AD" w:rsidRPr="00204805" w14:paraId="3FD3DB36" w14:textId="77777777" w:rsidTr="006752E9">
        <w:trPr>
          <w:trHeight w:val="4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0C540" w14:textId="77777777" w:rsidR="00BD51AD" w:rsidRPr="00DD50D3" w:rsidRDefault="00BD51AD" w:rsidP="00790DFB">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C010B"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Pilnos talpos vaizdinis ir garsinis signalas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0BFD7"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Būtina</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C6177" w14:textId="77777777" w:rsidR="00BD51AD" w:rsidRPr="00204805" w:rsidRDefault="00BD51AD" w:rsidP="00790DFB"/>
        </w:tc>
      </w:tr>
      <w:tr w:rsidR="00BD51AD" w:rsidRPr="00204805" w14:paraId="7A48CB96" w14:textId="77777777" w:rsidTr="006752E9">
        <w:trPr>
          <w:trHeight w:val="4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D7D4F" w14:textId="77777777" w:rsidR="00BD51AD" w:rsidRPr="00DD50D3" w:rsidRDefault="00BD51AD" w:rsidP="00790DFB">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D1F9B"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Žarnelės (linijos) blokavimo vaizdinis ir garsinis signalas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26A55"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Būtina</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5FD71" w14:textId="77777777" w:rsidR="00BD51AD" w:rsidRPr="00204805" w:rsidRDefault="00BD51AD" w:rsidP="00790DFB"/>
        </w:tc>
      </w:tr>
      <w:tr w:rsidR="00BD51AD" w:rsidRPr="00204805" w14:paraId="46940A32" w14:textId="77777777" w:rsidTr="006752E9">
        <w:trPr>
          <w:trHeight w:val="4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73D24" w14:textId="77777777" w:rsidR="00BD51AD" w:rsidRPr="00DD50D3" w:rsidRDefault="00BD51AD" w:rsidP="00790DFB">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16D76"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Užrakto funkcija neleidžianti pacientui keisti slėgio parametrų</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12A79"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Būtina</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73F4C" w14:textId="77777777" w:rsidR="00BD51AD" w:rsidRPr="00204805" w:rsidRDefault="00BD51AD" w:rsidP="00790DFB"/>
        </w:tc>
      </w:tr>
      <w:tr w:rsidR="00BD51AD" w:rsidRPr="00204805" w14:paraId="3ED8D442" w14:textId="77777777" w:rsidTr="006752E9">
        <w:trPr>
          <w:trHeight w:val="2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7F3DC" w14:textId="77777777" w:rsidR="00BD51AD" w:rsidRPr="00DD50D3" w:rsidRDefault="00BD51AD" w:rsidP="00790DFB">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3314A4"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 xml:space="preserve">Komplektuojamas su el. laidu </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BA9A0"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Būtina</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734FE" w14:textId="77777777" w:rsidR="00BD51AD" w:rsidRPr="00204805" w:rsidRDefault="00BD51AD" w:rsidP="00790DFB">
            <w:pPr>
              <w:pStyle w:val="Body"/>
              <w:rPr>
                <w:rFonts w:ascii="Times New Roman" w:hAnsi="Times New Roman" w:cs="Times New Roman"/>
                <w:sz w:val="24"/>
                <w:szCs w:val="24"/>
                <w:lang w:val="lt-LT"/>
              </w:rPr>
            </w:pPr>
          </w:p>
        </w:tc>
      </w:tr>
      <w:tr w:rsidR="00BD51AD" w:rsidRPr="00204805" w14:paraId="68E7802E" w14:textId="77777777" w:rsidTr="006752E9">
        <w:trPr>
          <w:trHeight w:val="4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3B59B" w14:textId="77777777" w:rsidR="00BD51AD" w:rsidRPr="00DD50D3" w:rsidRDefault="00BD51AD" w:rsidP="00790DFB">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AB5AD"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 xml:space="preserve">Vidinis akumuliatorius </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89ACB"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Būtina</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73BA1" w14:textId="77777777" w:rsidR="00BD51AD" w:rsidRPr="00204805" w:rsidRDefault="00BD51AD" w:rsidP="00790DFB">
            <w:pPr>
              <w:pStyle w:val="Body"/>
              <w:rPr>
                <w:rFonts w:ascii="Times New Roman" w:hAnsi="Times New Roman" w:cs="Times New Roman"/>
                <w:sz w:val="24"/>
                <w:szCs w:val="24"/>
                <w:lang w:val="lt-LT"/>
              </w:rPr>
            </w:pPr>
          </w:p>
        </w:tc>
      </w:tr>
      <w:tr w:rsidR="00BD51AD" w:rsidRPr="00204805" w14:paraId="19DFDE3D" w14:textId="77777777" w:rsidTr="006752E9">
        <w:trPr>
          <w:trHeight w:val="2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D45BF" w14:textId="77777777" w:rsidR="00BD51AD" w:rsidRPr="00DD50D3" w:rsidRDefault="00BD51AD" w:rsidP="00790DFB">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96C7B" w14:textId="77777777" w:rsidR="00BD51AD" w:rsidRPr="00DD50D3" w:rsidRDefault="00BD51AD" w:rsidP="00790DFB">
            <w:pPr>
              <w:pStyle w:val="Body"/>
              <w:jc w:val="both"/>
              <w:rPr>
                <w:rFonts w:ascii="Times New Roman" w:hAnsi="Times New Roman" w:cs="Times New Roman"/>
                <w:b/>
                <w:bCs/>
                <w:sz w:val="24"/>
                <w:szCs w:val="24"/>
                <w:lang w:val="lt-LT"/>
              </w:rPr>
            </w:pPr>
            <w:r w:rsidRPr="00DD50D3">
              <w:rPr>
                <w:rFonts w:ascii="Times New Roman" w:hAnsi="Times New Roman" w:cs="Times New Roman"/>
                <w:sz w:val="24"/>
                <w:szCs w:val="24"/>
                <w:lang w:val="lt-LT"/>
              </w:rPr>
              <w:t>Vartotojo sąsajos kalba</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37815"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Anglų k.</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2AFD1" w14:textId="77777777" w:rsidR="00BD51AD" w:rsidRPr="00204805" w:rsidRDefault="00BD51AD" w:rsidP="00790DFB">
            <w:pPr>
              <w:pStyle w:val="Body"/>
              <w:rPr>
                <w:rFonts w:ascii="Times New Roman" w:hAnsi="Times New Roman" w:cs="Times New Roman"/>
                <w:sz w:val="24"/>
                <w:szCs w:val="24"/>
                <w:lang w:val="lt-LT"/>
              </w:rPr>
            </w:pPr>
          </w:p>
        </w:tc>
      </w:tr>
      <w:tr w:rsidR="00BD51AD" w:rsidRPr="00204805" w14:paraId="5D361C88" w14:textId="77777777" w:rsidTr="006752E9">
        <w:trPr>
          <w:trHeight w:val="2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D80A2" w14:textId="77777777" w:rsidR="00BD51AD" w:rsidRPr="00DD50D3" w:rsidRDefault="00BD51AD" w:rsidP="00790DFB">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CA2B6" w14:textId="77777777" w:rsidR="00BD51AD" w:rsidRPr="00DD50D3" w:rsidRDefault="00BD51AD" w:rsidP="00790DFB">
            <w:pPr>
              <w:pStyle w:val="Body"/>
              <w:jc w:val="both"/>
              <w:rPr>
                <w:rFonts w:ascii="Times New Roman" w:hAnsi="Times New Roman" w:cs="Times New Roman"/>
                <w:b/>
                <w:bCs/>
                <w:sz w:val="24"/>
                <w:szCs w:val="24"/>
                <w:lang w:val="lt-LT"/>
              </w:rPr>
            </w:pPr>
            <w:r w:rsidRPr="00DD50D3">
              <w:rPr>
                <w:rFonts w:ascii="Times New Roman" w:hAnsi="Times New Roman" w:cs="Times New Roman"/>
                <w:sz w:val="24"/>
                <w:szCs w:val="24"/>
                <w:lang w:val="lt-LT"/>
              </w:rPr>
              <w:t>Garantinis laikotarpis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B147B" w14:textId="77777777" w:rsidR="00BD51AD" w:rsidRPr="00DD50D3" w:rsidRDefault="00BD51AD" w:rsidP="00790DFB">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sym w:font="Symbol" w:char="F0B3"/>
            </w:r>
            <w:r w:rsidRPr="00DD50D3">
              <w:rPr>
                <w:rFonts w:ascii="Times New Roman" w:hAnsi="Times New Roman" w:cs="Times New Roman"/>
                <w:sz w:val="24"/>
                <w:szCs w:val="24"/>
                <w:lang w:val="lt-LT"/>
              </w:rPr>
              <w:t xml:space="preserve"> 24 mėn.</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D8FE5" w14:textId="77777777" w:rsidR="00BD51AD" w:rsidRPr="00204805" w:rsidRDefault="00BD51AD" w:rsidP="00790DFB">
            <w:pPr>
              <w:pStyle w:val="Body"/>
              <w:rPr>
                <w:rFonts w:ascii="Times New Roman" w:hAnsi="Times New Roman" w:cs="Times New Roman"/>
                <w:sz w:val="24"/>
                <w:szCs w:val="24"/>
                <w:lang w:val="lt-LT"/>
              </w:rPr>
            </w:pPr>
          </w:p>
        </w:tc>
      </w:tr>
    </w:tbl>
    <w:p w14:paraId="7FF16D29" w14:textId="77777777" w:rsidR="00DD41D3" w:rsidRDefault="00DD41D3"/>
    <w:p w14:paraId="6BF5C357" w14:textId="77777777" w:rsidR="00DD41D3" w:rsidRDefault="00DD41D3" w:rsidP="00DD41D3">
      <w:pPr>
        <w:jc w:val="center"/>
      </w:pPr>
      <w:r>
        <w:t>_______________</w:t>
      </w:r>
    </w:p>
    <w:sectPr w:rsidR="00DD41D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278"/>
    <w:multiLevelType w:val="hybridMultilevel"/>
    <w:tmpl w:val="6B7C08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DB0C8C"/>
    <w:multiLevelType w:val="hybridMultilevel"/>
    <w:tmpl w:val="6B7C08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EC0145C"/>
    <w:multiLevelType w:val="hybridMultilevel"/>
    <w:tmpl w:val="6B7C08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3E10A1"/>
    <w:multiLevelType w:val="hybridMultilevel"/>
    <w:tmpl w:val="ECFE6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692019"/>
    <w:multiLevelType w:val="hybridMultilevel"/>
    <w:tmpl w:val="6B7C08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EBE4A45"/>
    <w:multiLevelType w:val="hybridMultilevel"/>
    <w:tmpl w:val="6B7C08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9053846">
    <w:abstractNumId w:val="4"/>
  </w:num>
  <w:num w:numId="2" w16cid:durableId="1297683384">
    <w:abstractNumId w:val="6"/>
  </w:num>
  <w:num w:numId="3" w16cid:durableId="1185172634">
    <w:abstractNumId w:val="3"/>
  </w:num>
  <w:num w:numId="4" w16cid:durableId="1127236189">
    <w:abstractNumId w:val="1"/>
  </w:num>
  <w:num w:numId="5" w16cid:durableId="1208178237">
    <w:abstractNumId w:val="5"/>
  </w:num>
  <w:num w:numId="6" w16cid:durableId="622154613">
    <w:abstractNumId w:val="0"/>
  </w:num>
  <w:num w:numId="7" w16cid:durableId="700861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D1"/>
    <w:rsid w:val="0002192D"/>
    <w:rsid w:val="00131C5C"/>
    <w:rsid w:val="002E2BEB"/>
    <w:rsid w:val="0036552F"/>
    <w:rsid w:val="00390488"/>
    <w:rsid w:val="003938DB"/>
    <w:rsid w:val="003C7351"/>
    <w:rsid w:val="004D461E"/>
    <w:rsid w:val="004F69A1"/>
    <w:rsid w:val="0054348C"/>
    <w:rsid w:val="006752E9"/>
    <w:rsid w:val="006973DA"/>
    <w:rsid w:val="007669DD"/>
    <w:rsid w:val="007D3B3B"/>
    <w:rsid w:val="009D0DC9"/>
    <w:rsid w:val="00AC3A28"/>
    <w:rsid w:val="00AE7E5E"/>
    <w:rsid w:val="00B4655C"/>
    <w:rsid w:val="00BD51AD"/>
    <w:rsid w:val="00C168D1"/>
    <w:rsid w:val="00C57778"/>
    <w:rsid w:val="00D90F85"/>
    <w:rsid w:val="00DD41D3"/>
    <w:rsid w:val="00DE6F9E"/>
    <w:rsid w:val="00E5529E"/>
    <w:rsid w:val="00E71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2E09"/>
  <w15:chartTrackingRefBased/>
  <w15:docId w15:val="{D41E5925-FE10-4291-B159-F13B0A11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C168D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Body">
    <w:name w:val="Body"/>
    <w:rsid w:val="00C168D1"/>
    <w:pPr>
      <w:pBdr>
        <w:top w:val="nil"/>
        <w:left w:val="nil"/>
        <w:bottom w:val="nil"/>
        <w:right w:val="nil"/>
        <w:between w:val="nil"/>
        <w:bar w:val="nil"/>
      </w:pBdr>
    </w:pPr>
    <w:rPr>
      <w:rFonts w:ascii="Calibri" w:eastAsia="Arial Unicode MS" w:hAnsi="Calibri" w:cs="Arial Unicode MS"/>
      <w:color w:val="000000"/>
      <w:u w:color="000000"/>
      <w:bdr w:val="nil"/>
      <w:lang w:val="it-IT" w:eastAsia="lt-LT"/>
      <w14:textOutline w14:w="0" w14:cap="flat" w14:cmpd="sng" w14:algn="ctr">
        <w14:noFill/>
        <w14:prstDash w14:val="solid"/>
        <w14:bevel/>
      </w14:textOutline>
    </w:rPr>
  </w:style>
  <w:style w:type="paragraph" w:styleId="ListParagraph">
    <w:name w:val="List Paragraph"/>
    <w:basedOn w:val="Normal"/>
    <w:uiPriority w:val="34"/>
    <w:qFormat/>
    <w:rsid w:val="00C168D1"/>
    <w:pPr>
      <w:spacing w:after="0" w:line="240" w:lineRule="auto"/>
      <w:ind w:left="720"/>
      <w:contextualSpacing/>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2128</Words>
  <Characters>1214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Indrė Rulevičiūtė</cp:lastModifiedBy>
  <cp:revision>21</cp:revision>
  <dcterms:created xsi:type="dcterms:W3CDTF">2025-04-17T12:50:00Z</dcterms:created>
  <dcterms:modified xsi:type="dcterms:W3CDTF">2025-06-19T11:54:00Z</dcterms:modified>
</cp:coreProperties>
</file>