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B9213B" w:rsidRPr="00A1060D" w:rsidRDefault="00A1060D" w:rsidP="00542A10">
      <w:pPr>
        <w:spacing w:after="0"/>
        <w:jc w:val="both"/>
        <w:rPr>
          <w:rFonts w:ascii="Times New Roman" w:hAnsi="Times New Roman" w:cs="Times New Roman"/>
          <w:i/>
          <w:iCs/>
          <w:sz w:val="24"/>
          <w:szCs w:val="24"/>
        </w:rPr>
      </w:pPr>
      <w:r>
        <w:rPr>
          <w:rFonts w:ascii="Times New Roman" w:hAnsi="Times New Roman" w:cs="Times New Roman"/>
          <w:sz w:val="24"/>
          <w:szCs w:val="24"/>
        </w:rPr>
        <w:t xml:space="preserve">Dėl </w:t>
      </w:r>
      <w:r w:rsidR="00B9213B">
        <w:rPr>
          <w:rFonts w:ascii="Times New Roman" w:hAnsi="Times New Roman" w:cs="Times New Roman"/>
          <w:sz w:val="24"/>
          <w:szCs w:val="24"/>
        </w:rPr>
        <w:t xml:space="preserve">CVPIS vykdomo pirkimo </w:t>
      </w:r>
      <w:r w:rsidR="00B9213B" w:rsidRPr="00A1060D">
        <w:rPr>
          <w:rFonts w:ascii="Times New Roman" w:hAnsi="Times New Roman" w:cs="Times New Roman"/>
          <w:b/>
          <w:bCs/>
          <w:sz w:val="24"/>
          <w:szCs w:val="24"/>
        </w:rPr>
        <w:t xml:space="preserve">ID </w:t>
      </w:r>
      <w:r w:rsidR="00BD39DF" w:rsidRPr="00A1060D">
        <w:rPr>
          <w:rFonts w:ascii="Times New Roman" w:hAnsi="Times New Roman" w:cs="Times New Roman"/>
          <w:b/>
          <w:bCs/>
          <w:sz w:val="24"/>
          <w:szCs w:val="24"/>
        </w:rPr>
        <w:t>179978</w:t>
      </w:r>
      <w:r>
        <w:rPr>
          <w:rFonts w:ascii="Times New Roman" w:hAnsi="Times New Roman" w:cs="Times New Roman"/>
          <w:sz w:val="24"/>
          <w:szCs w:val="24"/>
        </w:rPr>
        <w:t xml:space="preserve"> </w:t>
      </w:r>
      <w:hyperlink r:id="rId6" w:history="1">
        <w:r w:rsidRPr="00A1060D">
          <w:rPr>
            <w:rStyle w:val="Hipersaitas"/>
            <w:rFonts w:ascii="Times New Roman" w:hAnsi="Times New Roman" w:cs="Times New Roman"/>
            <w:i/>
            <w:iCs/>
            <w:sz w:val="24"/>
            <w:szCs w:val="24"/>
          </w:rPr>
          <w:t>(senojo pirkimo CVPIS Nr. 746811) MRS technologinių komunalinių ir maisto atliekų linijų ir kitų įrenginių remontas/priežiūra</w:t>
        </w:r>
      </w:hyperlink>
    </w:p>
    <w:p w:rsidR="00A1060D" w:rsidRDefault="00A1060D" w:rsidP="00542A10">
      <w:pPr>
        <w:spacing w:after="0"/>
        <w:jc w:val="both"/>
        <w:rPr>
          <w:rFonts w:ascii="Times New Roman" w:hAnsi="Times New Roman" w:cs="Times New Roman"/>
          <w:sz w:val="24"/>
          <w:szCs w:val="24"/>
        </w:rPr>
      </w:pPr>
    </w:p>
    <w:p w:rsidR="00C94634" w:rsidRPr="00B9213B" w:rsidRDefault="00005D2E" w:rsidP="00BD39DF">
      <w:pPr>
        <w:spacing w:after="0"/>
        <w:ind w:firstLine="567"/>
        <w:jc w:val="both"/>
        <w:rPr>
          <w:rFonts w:ascii="Times New Roman" w:hAnsi="Times New Roman" w:cs="Times New Roman"/>
          <w:sz w:val="24"/>
          <w:szCs w:val="24"/>
        </w:rPr>
      </w:pPr>
      <w:r w:rsidRPr="00B9213B">
        <w:rPr>
          <w:rFonts w:ascii="Times New Roman" w:hAnsi="Times New Roman" w:cs="Times New Roman"/>
          <w:sz w:val="24"/>
          <w:szCs w:val="24"/>
        </w:rPr>
        <w:t>Informuojame, kad CVPIS 2024-12-06 gautas Tiekėjo paklausimas</w:t>
      </w:r>
      <w:r w:rsidR="0049070E" w:rsidRPr="00B9213B">
        <w:rPr>
          <w:rFonts w:ascii="Times New Roman" w:hAnsi="Times New Roman" w:cs="Times New Roman"/>
          <w:sz w:val="24"/>
          <w:szCs w:val="24"/>
        </w:rPr>
        <w:t>, kuriame teigiama</w:t>
      </w:r>
      <w:r w:rsidRPr="00B9213B">
        <w:rPr>
          <w:rFonts w:ascii="Times New Roman" w:hAnsi="Times New Roman" w:cs="Times New Roman"/>
          <w:sz w:val="24"/>
          <w:szCs w:val="24"/>
        </w:rPr>
        <w:t>:</w:t>
      </w:r>
    </w:p>
    <w:p w:rsidR="00005D2E" w:rsidRPr="00B9213B" w:rsidRDefault="00005D2E" w:rsidP="00BD39DF">
      <w:pPr>
        <w:spacing w:after="0"/>
        <w:ind w:firstLine="567"/>
        <w:jc w:val="both"/>
        <w:rPr>
          <w:rFonts w:ascii="Times New Roman" w:hAnsi="Times New Roman" w:cs="Times New Roman"/>
          <w:sz w:val="24"/>
          <w:szCs w:val="24"/>
        </w:rPr>
      </w:pPr>
      <w:r w:rsidRPr="00B9213B">
        <w:rPr>
          <w:rFonts w:ascii="Times New Roman" w:hAnsi="Times New Roman" w:cs="Times New Roman"/>
          <w:sz w:val="24"/>
          <w:szCs w:val="24"/>
        </w:rPr>
        <w:t xml:space="preserve">„atsižvelgiant į tai, kad nurodyti esami </w:t>
      </w:r>
      <w:proofErr w:type="spellStart"/>
      <w:r w:rsidRPr="00B9213B">
        <w:rPr>
          <w:rFonts w:ascii="Times New Roman" w:hAnsi="Times New Roman" w:cs="Times New Roman"/>
          <w:sz w:val="24"/>
          <w:szCs w:val="24"/>
        </w:rPr>
        <w:t>motoreduktoriai</w:t>
      </w:r>
      <w:proofErr w:type="spellEnd"/>
      <w:r w:rsidRPr="00B9213B">
        <w:rPr>
          <w:rFonts w:ascii="Times New Roman" w:hAnsi="Times New Roman" w:cs="Times New Roman"/>
          <w:sz w:val="24"/>
          <w:szCs w:val="24"/>
        </w:rPr>
        <w:t xml:space="preserve"> tuo pačiu pavadinimu gali būti skirtingų techninių parametrų, informacijai iš gamintojų gauti ir perkančiosios organizacijos poreikius atitinkantiems </w:t>
      </w:r>
      <w:proofErr w:type="spellStart"/>
      <w:r w:rsidRPr="00B9213B">
        <w:rPr>
          <w:rFonts w:ascii="Times New Roman" w:hAnsi="Times New Roman" w:cs="Times New Roman"/>
          <w:sz w:val="24"/>
          <w:szCs w:val="24"/>
        </w:rPr>
        <w:t>motoreduktoriams</w:t>
      </w:r>
      <w:proofErr w:type="spellEnd"/>
      <w:r w:rsidRPr="00B9213B">
        <w:rPr>
          <w:rFonts w:ascii="Times New Roman" w:hAnsi="Times New Roman" w:cs="Times New Roman"/>
          <w:sz w:val="24"/>
          <w:szCs w:val="24"/>
        </w:rPr>
        <w:t xml:space="preserve"> parinkti bei atitinkamai pasiūlymui parengti, prašome pateikti visų pirkimo techninėje specifikacijoje nurodytų konvejerių </w:t>
      </w:r>
      <w:proofErr w:type="spellStart"/>
      <w:r w:rsidRPr="00B9213B">
        <w:rPr>
          <w:rFonts w:ascii="Times New Roman" w:hAnsi="Times New Roman" w:cs="Times New Roman"/>
          <w:sz w:val="24"/>
          <w:szCs w:val="24"/>
        </w:rPr>
        <w:t>motoreduktorių</w:t>
      </w:r>
      <w:proofErr w:type="spellEnd"/>
      <w:r w:rsidRPr="00B9213B">
        <w:rPr>
          <w:rFonts w:ascii="Times New Roman" w:hAnsi="Times New Roman" w:cs="Times New Roman"/>
          <w:sz w:val="24"/>
          <w:szCs w:val="24"/>
        </w:rPr>
        <w:t xml:space="preserve"> techninės informacijos lentelių nuotraukų“.</w:t>
      </w:r>
    </w:p>
    <w:p w:rsidR="00005D2E" w:rsidRPr="00B9213B" w:rsidRDefault="00005D2E" w:rsidP="00BD39DF">
      <w:pPr>
        <w:spacing w:after="0"/>
        <w:ind w:firstLine="567"/>
        <w:jc w:val="both"/>
        <w:rPr>
          <w:rFonts w:ascii="Times New Roman" w:hAnsi="Times New Roman" w:cs="Times New Roman"/>
          <w:sz w:val="24"/>
          <w:szCs w:val="24"/>
        </w:rPr>
      </w:pPr>
      <w:r w:rsidRPr="00B9213B">
        <w:rPr>
          <w:rFonts w:ascii="Times New Roman" w:hAnsi="Times New Roman" w:cs="Times New Roman"/>
          <w:sz w:val="24"/>
          <w:szCs w:val="24"/>
        </w:rPr>
        <w:t xml:space="preserve">Perkančioji organizacija atsakydama Tiekėjo į paklausimą, teikia </w:t>
      </w:r>
      <w:r w:rsidR="0049070E" w:rsidRPr="00B9213B">
        <w:rPr>
          <w:rFonts w:ascii="Times New Roman" w:hAnsi="Times New Roman" w:cs="Times New Roman"/>
          <w:sz w:val="24"/>
          <w:szCs w:val="24"/>
        </w:rPr>
        <w:t xml:space="preserve">paaiškinimą </w:t>
      </w:r>
      <w:r w:rsidRPr="00B9213B">
        <w:rPr>
          <w:rFonts w:ascii="Times New Roman" w:hAnsi="Times New Roman" w:cs="Times New Roman"/>
          <w:sz w:val="24"/>
          <w:szCs w:val="24"/>
        </w:rPr>
        <w:t xml:space="preserve">dėl techninėje specifikacijoje </w:t>
      </w:r>
      <w:r w:rsidRPr="005B4B24">
        <w:rPr>
          <w:rFonts w:ascii="Times New Roman" w:hAnsi="Times New Roman" w:cs="Times New Roman"/>
          <w:sz w:val="24"/>
          <w:szCs w:val="24"/>
        </w:rPr>
        <w:t>6-15</w:t>
      </w:r>
      <w:r w:rsidRPr="00B9213B">
        <w:rPr>
          <w:rFonts w:ascii="Times New Roman" w:hAnsi="Times New Roman" w:cs="Times New Roman"/>
          <w:sz w:val="24"/>
          <w:szCs w:val="24"/>
        </w:rPr>
        <w:t xml:space="preserve"> punktuose įvardintų konvejerių </w:t>
      </w:r>
      <w:proofErr w:type="spellStart"/>
      <w:r w:rsidRPr="00B9213B">
        <w:rPr>
          <w:rFonts w:ascii="Times New Roman" w:hAnsi="Times New Roman" w:cs="Times New Roman"/>
          <w:sz w:val="24"/>
          <w:szCs w:val="24"/>
        </w:rPr>
        <w:t>motoreduktorių</w:t>
      </w:r>
      <w:proofErr w:type="spellEnd"/>
      <w:r w:rsidRPr="00B9213B">
        <w:rPr>
          <w:rFonts w:ascii="Times New Roman" w:hAnsi="Times New Roman" w:cs="Times New Roman"/>
          <w:sz w:val="24"/>
          <w:szCs w:val="24"/>
        </w:rPr>
        <w:t>:</w:t>
      </w:r>
    </w:p>
    <w:tbl>
      <w:tblPr>
        <w:tblW w:w="9634" w:type="dxa"/>
        <w:tblLook w:val="04A0" w:firstRow="1" w:lastRow="0" w:firstColumn="1" w:lastColumn="0" w:noHBand="0" w:noVBand="1"/>
      </w:tblPr>
      <w:tblGrid>
        <w:gridCol w:w="635"/>
        <w:gridCol w:w="6285"/>
        <w:gridCol w:w="1151"/>
        <w:gridCol w:w="1563"/>
      </w:tblGrid>
      <w:tr w:rsidR="00005D2E" w:rsidRPr="00B9213B" w:rsidTr="00276F92">
        <w:trPr>
          <w:trHeight w:val="312"/>
          <w:tblHeader/>
        </w:trPr>
        <w:tc>
          <w:tcPr>
            <w:tcW w:w="63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005D2E" w:rsidRPr="00B9213B" w:rsidRDefault="00005D2E" w:rsidP="008B53A6">
            <w:pPr>
              <w:spacing w:after="0" w:line="240" w:lineRule="auto"/>
              <w:jc w:val="center"/>
              <w:rPr>
                <w:rFonts w:ascii="Times New Roman" w:eastAsia="Times New Roman" w:hAnsi="Times New Roman" w:cs="Times New Roman"/>
                <w:b/>
                <w:bCs/>
                <w:color w:val="000000"/>
                <w:kern w:val="0"/>
                <w:sz w:val="24"/>
                <w:szCs w:val="24"/>
                <w:lang w:eastAsia="lt-LT"/>
                <w14:ligatures w14:val="none"/>
              </w:rPr>
            </w:pPr>
            <w:r w:rsidRPr="00B9213B">
              <w:rPr>
                <w:rFonts w:ascii="Times New Roman" w:eastAsia="Times New Roman" w:hAnsi="Times New Roman" w:cs="Times New Roman"/>
                <w:b/>
                <w:bCs/>
                <w:color w:val="000000"/>
                <w:kern w:val="0"/>
                <w:sz w:val="24"/>
                <w:szCs w:val="24"/>
                <w:lang w:eastAsia="lt-LT"/>
                <w14:ligatures w14:val="none"/>
              </w:rPr>
              <w:t xml:space="preserve">Eil. Nr. </w:t>
            </w:r>
          </w:p>
        </w:tc>
        <w:tc>
          <w:tcPr>
            <w:tcW w:w="6488"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005D2E" w:rsidRPr="00B9213B" w:rsidRDefault="00005D2E" w:rsidP="008B53A6">
            <w:pPr>
              <w:spacing w:after="0" w:line="240" w:lineRule="auto"/>
              <w:rPr>
                <w:rFonts w:ascii="Times New Roman" w:eastAsia="Times New Roman" w:hAnsi="Times New Roman" w:cs="Times New Roman"/>
                <w:b/>
                <w:bCs/>
                <w:color w:val="000000"/>
                <w:kern w:val="0"/>
                <w:sz w:val="24"/>
                <w:szCs w:val="24"/>
                <w:lang w:eastAsia="lt-LT"/>
                <w14:ligatures w14:val="none"/>
              </w:rPr>
            </w:pPr>
            <w:r w:rsidRPr="00B9213B">
              <w:rPr>
                <w:rFonts w:ascii="Times New Roman" w:eastAsia="Times New Roman" w:hAnsi="Times New Roman" w:cs="Times New Roman"/>
                <w:b/>
                <w:bCs/>
                <w:color w:val="000000"/>
                <w:kern w:val="0"/>
                <w:sz w:val="24"/>
                <w:szCs w:val="24"/>
                <w:lang w:eastAsia="lt-LT"/>
                <w14:ligatures w14:val="none"/>
              </w:rPr>
              <w:t>Paslaugų ir Prekių pavadinimai</w:t>
            </w:r>
          </w:p>
        </w:tc>
        <w:tc>
          <w:tcPr>
            <w:tcW w:w="1169"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005D2E" w:rsidRPr="00B9213B" w:rsidRDefault="00005D2E" w:rsidP="008B53A6">
            <w:pPr>
              <w:spacing w:after="0" w:line="240" w:lineRule="auto"/>
              <w:jc w:val="center"/>
              <w:rPr>
                <w:rFonts w:ascii="Times New Roman" w:eastAsia="Times New Roman" w:hAnsi="Times New Roman" w:cs="Times New Roman"/>
                <w:b/>
                <w:bCs/>
                <w:color w:val="000000"/>
                <w:kern w:val="0"/>
                <w:sz w:val="24"/>
                <w:szCs w:val="24"/>
                <w:lang w:eastAsia="lt-LT"/>
                <w14:ligatures w14:val="none"/>
              </w:rPr>
            </w:pPr>
            <w:r w:rsidRPr="00B9213B">
              <w:rPr>
                <w:rFonts w:ascii="Times New Roman" w:eastAsia="Times New Roman" w:hAnsi="Times New Roman" w:cs="Times New Roman"/>
                <w:b/>
                <w:bCs/>
                <w:color w:val="000000"/>
                <w:kern w:val="0"/>
                <w:sz w:val="24"/>
                <w:szCs w:val="24"/>
                <w:lang w:eastAsia="lt-LT"/>
                <w14:ligatures w14:val="none"/>
              </w:rPr>
              <w:t xml:space="preserve">Mato vnt. </w:t>
            </w:r>
          </w:p>
        </w:tc>
        <w:tc>
          <w:tcPr>
            <w:tcW w:w="1339"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005D2E" w:rsidRPr="00B9213B" w:rsidRDefault="00005D2E" w:rsidP="008B53A6">
            <w:pPr>
              <w:spacing w:after="0" w:line="240" w:lineRule="auto"/>
              <w:jc w:val="center"/>
              <w:rPr>
                <w:rFonts w:ascii="Times New Roman" w:eastAsia="Times New Roman" w:hAnsi="Times New Roman" w:cs="Times New Roman"/>
                <w:b/>
                <w:bCs/>
                <w:color w:val="000000"/>
                <w:kern w:val="0"/>
                <w:sz w:val="24"/>
                <w:szCs w:val="24"/>
                <w:lang w:eastAsia="lt-LT"/>
                <w14:ligatures w14:val="none"/>
              </w:rPr>
            </w:pPr>
            <w:r w:rsidRPr="00B9213B">
              <w:rPr>
                <w:rFonts w:ascii="Times New Roman" w:eastAsia="Times New Roman" w:hAnsi="Times New Roman" w:cs="Times New Roman"/>
                <w:b/>
                <w:bCs/>
                <w:color w:val="000000"/>
                <w:kern w:val="0"/>
                <w:sz w:val="24"/>
                <w:szCs w:val="24"/>
                <w:lang w:eastAsia="lt-LT"/>
                <w14:ligatures w14:val="none"/>
              </w:rPr>
              <w:t>Preliminarus kiekis</w:t>
            </w:r>
          </w:p>
        </w:tc>
      </w:tr>
      <w:tr w:rsidR="00005D2E" w:rsidRPr="00B9213B" w:rsidTr="00276F92">
        <w:trPr>
          <w:trHeight w:val="492"/>
        </w:trPr>
        <w:tc>
          <w:tcPr>
            <w:tcW w:w="638" w:type="dxa"/>
            <w:tcBorders>
              <w:top w:val="nil"/>
              <w:left w:val="single" w:sz="4" w:space="0" w:color="auto"/>
              <w:bottom w:val="single" w:sz="4" w:space="0" w:color="auto"/>
              <w:right w:val="single" w:sz="4" w:space="0" w:color="auto"/>
            </w:tcBorders>
            <w:shd w:val="clear" w:color="auto" w:fill="auto"/>
            <w:vAlign w:val="center"/>
            <w:hideMark/>
          </w:tcPr>
          <w:p w:rsidR="00005D2E" w:rsidRPr="005B4B24" w:rsidRDefault="00005D2E" w:rsidP="008B53A6">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5B4B24">
              <w:rPr>
                <w:rFonts w:ascii="Times New Roman" w:eastAsia="Times New Roman" w:hAnsi="Times New Roman" w:cs="Times New Roman"/>
                <w:color w:val="000000"/>
                <w:kern w:val="0"/>
                <w:sz w:val="24"/>
                <w:szCs w:val="24"/>
                <w:lang w:eastAsia="lt-LT"/>
                <w14:ligatures w14:val="none"/>
              </w:rPr>
              <w:t>6</w:t>
            </w:r>
          </w:p>
        </w:tc>
        <w:tc>
          <w:tcPr>
            <w:tcW w:w="6488" w:type="dxa"/>
            <w:tcBorders>
              <w:top w:val="nil"/>
              <w:left w:val="nil"/>
              <w:bottom w:val="single" w:sz="4" w:space="0" w:color="auto"/>
              <w:right w:val="single" w:sz="4" w:space="0" w:color="auto"/>
            </w:tcBorders>
            <w:shd w:val="clear" w:color="auto" w:fill="auto"/>
            <w:vAlign w:val="center"/>
            <w:hideMark/>
          </w:tcPr>
          <w:p w:rsidR="00005D2E" w:rsidRPr="005B4B24" w:rsidRDefault="00005D2E" w:rsidP="008B53A6">
            <w:pPr>
              <w:spacing w:after="0" w:line="240" w:lineRule="auto"/>
              <w:rPr>
                <w:rFonts w:ascii="Times New Roman" w:eastAsia="Times New Roman" w:hAnsi="Times New Roman" w:cs="Times New Roman"/>
                <w:color w:val="000000"/>
                <w:kern w:val="0"/>
                <w:sz w:val="24"/>
                <w:szCs w:val="24"/>
                <w:lang w:eastAsia="lt-LT"/>
                <w14:ligatures w14:val="none"/>
              </w:rPr>
            </w:pPr>
            <w:r w:rsidRPr="005B4B24">
              <w:rPr>
                <w:rFonts w:ascii="Times New Roman" w:eastAsia="Times New Roman" w:hAnsi="Times New Roman" w:cs="Times New Roman"/>
                <w:b/>
                <w:bCs/>
                <w:color w:val="000000"/>
                <w:kern w:val="0"/>
                <w:sz w:val="24"/>
                <w:szCs w:val="24"/>
                <w:lang w:eastAsia="lt-LT"/>
                <w14:ligatures w14:val="none"/>
              </w:rPr>
              <w:t xml:space="preserve">Konvejerių </w:t>
            </w:r>
            <w:proofErr w:type="spellStart"/>
            <w:r w:rsidRPr="005B4B24">
              <w:rPr>
                <w:rFonts w:ascii="Times New Roman" w:eastAsia="Times New Roman" w:hAnsi="Times New Roman" w:cs="Times New Roman"/>
                <w:b/>
                <w:bCs/>
                <w:color w:val="000000"/>
                <w:kern w:val="0"/>
                <w:sz w:val="24"/>
                <w:szCs w:val="24"/>
                <w:lang w:eastAsia="lt-LT"/>
                <w14:ligatures w14:val="none"/>
              </w:rPr>
              <w:t>motoreduktoriai</w:t>
            </w:r>
            <w:proofErr w:type="spellEnd"/>
            <w:r w:rsidRPr="005B4B24">
              <w:rPr>
                <w:rFonts w:ascii="Times New Roman" w:eastAsia="Times New Roman" w:hAnsi="Times New Roman" w:cs="Times New Roman"/>
                <w:b/>
                <w:bCs/>
                <w:color w:val="000000"/>
                <w:kern w:val="0"/>
                <w:sz w:val="24"/>
                <w:szCs w:val="24"/>
                <w:lang w:eastAsia="lt-LT"/>
                <w14:ligatures w14:val="none"/>
              </w:rPr>
              <w:t>:</w:t>
            </w:r>
            <w:r w:rsidRPr="005B4B24">
              <w:rPr>
                <w:rFonts w:ascii="Times New Roman" w:eastAsia="Times New Roman" w:hAnsi="Times New Roman" w:cs="Times New Roman"/>
                <w:color w:val="000000"/>
                <w:kern w:val="0"/>
                <w:sz w:val="24"/>
                <w:szCs w:val="24"/>
                <w:lang w:eastAsia="lt-LT"/>
                <w14:ligatures w14:val="none"/>
              </w:rPr>
              <w:t xml:space="preserve">                                                                                                                                                                FA87/G DRE 160 MC4/TF (gamintojas SEW)</w:t>
            </w:r>
          </w:p>
        </w:tc>
        <w:tc>
          <w:tcPr>
            <w:tcW w:w="1169" w:type="dxa"/>
            <w:tcBorders>
              <w:top w:val="nil"/>
              <w:left w:val="nil"/>
              <w:bottom w:val="single" w:sz="4" w:space="0" w:color="auto"/>
              <w:right w:val="single" w:sz="4" w:space="0" w:color="auto"/>
            </w:tcBorders>
            <w:shd w:val="clear" w:color="auto" w:fill="auto"/>
            <w:vAlign w:val="center"/>
            <w:hideMark/>
          </w:tcPr>
          <w:p w:rsidR="00005D2E" w:rsidRPr="00B9213B" w:rsidRDefault="00005D2E" w:rsidP="008B53A6">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9213B">
              <w:rPr>
                <w:rFonts w:ascii="Times New Roman" w:eastAsia="Times New Roman" w:hAnsi="Times New Roman" w:cs="Times New Roman"/>
                <w:color w:val="000000"/>
                <w:kern w:val="0"/>
                <w:sz w:val="24"/>
                <w:szCs w:val="24"/>
                <w:lang w:eastAsia="lt-LT"/>
                <w14:ligatures w14:val="none"/>
              </w:rPr>
              <w:t xml:space="preserve">vnt. </w:t>
            </w:r>
          </w:p>
        </w:tc>
        <w:tc>
          <w:tcPr>
            <w:tcW w:w="1339" w:type="dxa"/>
            <w:tcBorders>
              <w:top w:val="nil"/>
              <w:left w:val="nil"/>
              <w:bottom w:val="single" w:sz="4" w:space="0" w:color="auto"/>
              <w:right w:val="single" w:sz="4" w:space="0" w:color="auto"/>
            </w:tcBorders>
            <w:shd w:val="clear" w:color="auto" w:fill="auto"/>
            <w:vAlign w:val="center"/>
            <w:hideMark/>
          </w:tcPr>
          <w:p w:rsidR="00005D2E" w:rsidRPr="00B9213B" w:rsidRDefault="00005D2E" w:rsidP="008B53A6">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9213B">
              <w:rPr>
                <w:rFonts w:ascii="Times New Roman" w:eastAsia="Times New Roman" w:hAnsi="Times New Roman" w:cs="Times New Roman"/>
                <w:color w:val="000000"/>
                <w:kern w:val="0"/>
                <w:sz w:val="24"/>
                <w:szCs w:val="24"/>
                <w:lang w:eastAsia="lt-LT"/>
                <w14:ligatures w14:val="none"/>
              </w:rPr>
              <w:t>2</w:t>
            </w:r>
          </w:p>
        </w:tc>
      </w:tr>
      <w:tr w:rsidR="00005D2E" w:rsidRPr="00B9213B" w:rsidTr="00276F92">
        <w:trPr>
          <w:trHeight w:val="312"/>
        </w:trPr>
        <w:tc>
          <w:tcPr>
            <w:tcW w:w="638" w:type="dxa"/>
            <w:tcBorders>
              <w:top w:val="nil"/>
              <w:left w:val="single" w:sz="4" w:space="0" w:color="auto"/>
              <w:bottom w:val="single" w:sz="4" w:space="0" w:color="auto"/>
              <w:right w:val="single" w:sz="4" w:space="0" w:color="auto"/>
            </w:tcBorders>
            <w:shd w:val="clear" w:color="auto" w:fill="auto"/>
            <w:vAlign w:val="center"/>
            <w:hideMark/>
          </w:tcPr>
          <w:p w:rsidR="00005D2E" w:rsidRPr="005B4B24" w:rsidRDefault="00005D2E" w:rsidP="008B53A6">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5B4B24">
              <w:rPr>
                <w:rFonts w:ascii="Times New Roman" w:eastAsia="Times New Roman" w:hAnsi="Times New Roman" w:cs="Times New Roman"/>
                <w:color w:val="000000"/>
                <w:kern w:val="0"/>
                <w:sz w:val="24"/>
                <w:szCs w:val="24"/>
                <w:lang w:eastAsia="lt-LT"/>
                <w14:ligatures w14:val="none"/>
              </w:rPr>
              <w:t>7</w:t>
            </w:r>
          </w:p>
        </w:tc>
        <w:tc>
          <w:tcPr>
            <w:tcW w:w="6488" w:type="dxa"/>
            <w:tcBorders>
              <w:top w:val="nil"/>
              <w:left w:val="nil"/>
              <w:bottom w:val="single" w:sz="4" w:space="0" w:color="auto"/>
              <w:right w:val="single" w:sz="4" w:space="0" w:color="auto"/>
            </w:tcBorders>
            <w:shd w:val="clear" w:color="auto" w:fill="auto"/>
            <w:vAlign w:val="center"/>
            <w:hideMark/>
          </w:tcPr>
          <w:p w:rsidR="00005D2E" w:rsidRPr="005B4B24" w:rsidRDefault="00005D2E" w:rsidP="008B53A6">
            <w:pPr>
              <w:spacing w:after="0" w:line="240" w:lineRule="auto"/>
              <w:rPr>
                <w:rFonts w:ascii="Times New Roman" w:eastAsia="Times New Roman" w:hAnsi="Times New Roman" w:cs="Times New Roman"/>
                <w:color w:val="000000"/>
                <w:kern w:val="0"/>
                <w:sz w:val="24"/>
                <w:szCs w:val="24"/>
                <w:lang w:eastAsia="lt-LT"/>
                <w14:ligatures w14:val="none"/>
              </w:rPr>
            </w:pPr>
            <w:r w:rsidRPr="005B4B24">
              <w:rPr>
                <w:rFonts w:ascii="Times New Roman" w:eastAsia="Times New Roman" w:hAnsi="Times New Roman" w:cs="Times New Roman"/>
                <w:color w:val="000000"/>
                <w:kern w:val="0"/>
                <w:sz w:val="24"/>
                <w:szCs w:val="24"/>
                <w:lang w:eastAsia="lt-LT"/>
                <w14:ligatures w14:val="none"/>
              </w:rPr>
              <w:t>KA67/T DRP 112 M4/AL (gamintojas SEW)</w:t>
            </w:r>
          </w:p>
        </w:tc>
        <w:tc>
          <w:tcPr>
            <w:tcW w:w="1169" w:type="dxa"/>
            <w:tcBorders>
              <w:top w:val="nil"/>
              <w:left w:val="nil"/>
              <w:bottom w:val="single" w:sz="4" w:space="0" w:color="auto"/>
              <w:right w:val="single" w:sz="4" w:space="0" w:color="auto"/>
            </w:tcBorders>
            <w:shd w:val="clear" w:color="auto" w:fill="auto"/>
            <w:vAlign w:val="center"/>
            <w:hideMark/>
          </w:tcPr>
          <w:p w:rsidR="00005D2E" w:rsidRPr="00B9213B" w:rsidRDefault="00005D2E" w:rsidP="008B53A6">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9213B">
              <w:rPr>
                <w:rFonts w:ascii="Times New Roman" w:eastAsia="Times New Roman" w:hAnsi="Times New Roman" w:cs="Times New Roman"/>
                <w:color w:val="000000"/>
                <w:kern w:val="0"/>
                <w:sz w:val="24"/>
                <w:szCs w:val="24"/>
                <w:lang w:eastAsia="lt-LT"/>
                <w14:ligatures w14:val="none"/>
              </w:rPr>
              <w:t xml:space="preserve">vnt. </w:t>
            </w:r>
          </w:p>
        </w:tc>
        <w:tc>
          <w:tcPr>
            <w:tcW w:w="1339" w:type="dxa"/>
            <w:tcBorders>
              <w:top w:val="nil"/>
              <w:left w:val="nil"/>
              <w:bottom w:val="single" w:sz="4" w:space="0" w:color="auto"/>
              <w:right w:val="single" w:sz="4" w:space="0" w:color="auto"/>
            </w:tcBorders>
            <w:shd w:val="clear" w:color="auto" w:fill="auto"/>
            <w:vAlign w:val="center"/>
            <w:hideMark/>
          </w:tcPr>
          <w:p w:rsidR="00005D2E" w:rsidRPr="00B9213B" w:rsidRDefault="00005D2E" w:rsidP="008B53A6">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9213B">
              <w:rPr>
                <w:rFonts w:ascii="Times New Roman" w:eastAsia="Times New Roman" w:hAnsi="Times New Roman" w:cs="Times New Roman"/>
                <w:color w:val="000000"/>
                <w:kern w:val="0"/>
                <w:sz w:val="24"/>
                <w:szCs w:val="24"/>
                <w:lang w:eastAsia="lt-LT"/>
                <w14:ligatures w14:val="none"/>
              </w:rPr>
              <w:t>3</w:t>
            </w:r>
          </w:p>
        </w:tc>
      </w:tr>
      <w:tr w:rsidR="00005D2E" w:rsidRPr="00B9213B" w:rsidTr="00276F92">
        <w:trPr>
          <w:trHeight w:val="312"/>
        </w:trPr>
        <w:tc>
          <w:tcPr>
            <w:tcW w:w="638" w:type="dxa"/>
            <w:tcBorders>
              <w:top w:val="nil"/>
              <w:left w:val="single" w:sz="4" w:space="0" w:color="auto"/>
              <w:bottom w:val="single" w:sz="4" w:space="0" w:color="auto"/>
              <w:right w:val="single" w:sz="4" w:space="0" w:color="auto"/>
            </w:tcBorders>
            <w:shd w:val="clear" w:color="auto" w:fill="auto"/>
            <w:vAlign w:val="center"/>
            <w:hideMark/>
          </w:tcPr>
          <w:p w:rsidR="00005D2E" w:rsidRPr="005B4B24" w:rsidRDefault="00005D2E" w:rsidP="008B53A6">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5B4B24">
              <w:rPr>
                <w:rFonts w:ascii="Times New Roman" w:eastAsia="Times New Roman" w:hAnsi="Times New Roman" w:cs="Times New Roman"/>
                <w:color w:val="000000"/>
                <w:kern w:val="0"/>
                <w:sz w:val="24"/>
                <w:szCs w:val="24"/>
                <w:lang w:eastAsia="lt-LT"/>
                <w14:ligatures w14:val="none"/>
              </w:rPr>
              <w:t>8</w:t>
            </w:r>
          </w:p>
        </w:tc>
        <w:tc>
          <w:tcPr>
            <w:tcW w:w="6488" w:type="dxa"/>
            <w:tcBorders>
              <w:top w:val="nil"/>
              <w:left w:val="nil"/>
              <w:bottom w:val="single" w:sz="4" w:space="0" w:color="auto"/>
              <w:right w:val="single" w:sz="4" w:space="0" w:color="auto"/>
            </w:tcBorders>
            <w:shd w:val="clear" w:color="auto" w:fill="auto"/>
            <w:vAlign w:val="center"/>
            <w:hideMark/>
          </w:tcPr>
          <w:p w:rsidR="00005D2E" w:rsidRPr="005B4B24" w:rsidRDefault="00005D2E" w:rsidP="008B53A6">
            <w:pPr>
              <w:spacing w:after="0" w:line="240" w:lineRule="auto"/>
              <w:rPr>
                <w:rFonts w:ascii="Times New Roman" w:eastAsia="Times New Roman" w:hAnsi="Times New Roman" w:cs="Times New Roman"/>
                <w:color w:val="000000"/>
                <w:kern w:val="0"/>
                <w:sz w:val="24"/>
                <w:szCs w:val="24"/>
                <w:lang w:eastAsia="lt-LT"/>
                <w14:ligatures w14:val="none"/>
              </w:rPr>
            </w:pPr>
            <w:r w:rsidRPr="005B4B24">
              <w:rPr>
                <w:rFonts w:ascii="Times New Roman" w:eastAsia="Times New Roman" w:hAnsi="Times New Roman" w:cs="Times New Roman"/>
                <w:color w:val="000000"/>
                <w:kern w:val="0"/>
                <w:sz w:val="24"/>
                <w:szCs w:val="24"/>
                <w:lang w:eastAsia="lt-LT"/>
                <w14:ligatures w14:val="none"/>
              </w:rPr>
              <w:t>KA77/T DRP 132 MC4/RS/TF/AL (gamintojas SEW)</w:t>
            </w:r>
          </w:p>
        </w:tc>
        <w:tc>
          <w:tcPr>
            <w:tcW w:w="1169" w:type="dxa"/>
            <w:tcBorders>
              <w:top w:val="nil"/>
              <w:left w:val="nil"/>
              <w:bottom w:val="single" w:sz="4" w:space="0" w:color="auto"/>
              <w:right w:val="single" w:sz="4" w:space="0" w:color="auto"/>
            </w:tcBorders>
            <w:shd w:val="clear" w:color="auto" w:fill="auto"/>
            <w:vAlign w:val="center"/>
            <w:hideMark/>
          </w:tcPr>
          <w:p w:rsidR="00005D2E" w:rsidRPr="00B9213B" w:rsidRDefault="00005D2E" w:rsidP="008B53A6">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9213B">
              <w:rPr>
                <w:rFonts w:ascii="Times New Roman" w:eastAsia="Times New Roman" w:hAnsi="Times New Roman" w:cs="Times New Roman"/>
                <w:color w:val="000000"/>
                <w:kern w:val="0"/>
                <w:sz w:val="24"/>
                <w:szCs w:val="24"/>
                <w:lang w:eastAsia="lt-LT"/>
                <w14:ligatures w14:val="none"/>
              </w:rPr>
              <w:t xml:space="preserve">vnt. </w:t>
            </w:r>
          </w:p>
        </w:tc>
        <w:tc>
          <w:tcPr>
            <w:tcW w:w="1339" w:type="dxa"/>
            <w:tcBorders>
              <w:top w:val="nil"/>
              <w:left w:val="nil"/>
              <w:bottom w:val="single" w:sz="4" w:space="0" w:color="auto"/>
              <w:right w:val="single" w:sz="4" w:space="0" w:color="auto"/>
            </w:tcBorders>
            <w:shd w:val="clear" w:color="auto" w:fill="auto"/>
            <w:vAlign w:val="center"/>
            <w:hideMark/>
          </w:tcPr>
          <w:p w:rsidR="00005D2E" w:rsidRPr="00B9213B" w:rsidRDefault="00005D2E" w:rsidP="008B53A6">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9213B">
              <w:rPr>
                <w:rFonts w:ascii="Times New Roman" w:eastAsia="Times New Roman" w:hAnsi="Times New Roman" w:cs="Times New Roman"/>
                <w:color w:val="000000"/>
                <w:kern w:val="0"/>
                <w:sz w:val="24"/>
                <w:szCs w:val="24"/>
                <w:lang w:eastAsia="lt-LT"/>
                <w14:ligatures w14:val="none"/>
              </w:rPr>
              <w:t>1</w:t>
            </w:r>
          </w:p>
        </w:tc>
      </w:tr>
      <w:tr w:rsidR="00005D2E" w:rsidRPr="00B9213B" w:rsidTr="00276F92">
        <w:trPr>
          <w:trHeight w:val="312"/>
        </w:trPr>
        <w:tc>
          <w:tcPr>
            <w:tcW w:w="638" w:type="dxa"/>
            <w:tcBorders>
              <w:top w:val="nil"/>
              <w:left w:val="single" w:sz="4" w:space="0" w:color="auto"/>
              <w:bottom w:val="single" w:sz="4" w:space="0" w:color="auto"/>
              <w:right w:val="single" w:sz="4" w:space="0" w:color="auto"/>
            </w:tcBorders>
            <w:shd w:val="clear" w:color="auto" w:fill="auto"/>
            <w:vAlign w:val="center"/>
            <w:hideMark/>
          </w:tcPr>
          <w:p w:rsidR="00005D2E" w:rsidRPr="005B4B24" w:rsidRDefault="00005D2E" w:rsidP="008B53A6">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5B4B24">
              <w:rPr>
                <w:rFonts w:ascii="Times New Roman" w:eastAsia="Times New Roman" w:hAnsi="Times New Roman" w:cs="Times New Roman"/>
                <w:color w:val="000000"/>
                <w:kern w:val="0"/>
                <w:sz w:val="24"/>
                <w:szCs w:val="24"/>
                <w:lang w:eastAsia="lt-LT"/>
                <w14:ligatures w14:val="none"/>
              </w:rPr>
              <w:t>9</w:t>
            </w:r>
          </w:p>
        </w:tc>
        <w:tc>
          <w:tcPr>
            <w:tcW w:w="6488" w:type="dxa"/>
            <w:tcBorders>
              <w:top w:val="nil"/>
              <w:left w:val="nil"/>
              <w:bottom w:val="single" w:sz="4" w:space="0" w:color="auto"/>
              <w:right w:val="single" w:sz="4" w:space="0" w:color="auto"/>
            </w:tcBorders>
            <w:shd w:val="clear" w:color="auto" w:fill="auto"/>
            <w:vAlign w:val="center"/>
            <w:hideMark/>
          </w:tcPr>
          <w:p w:rsidR="00005D2E" w:rsidRPr="005B4B24" w:rsidRDefault="00005D2E" w:rsidP="008B53A6">
            <w:pPr>
              <w:spacing w:after="0" w:line="240" w:lineRule="auto"/>
              <w:rPr>
                <w:rFonts w:ascii="Times New Roman" w:eastAsia="Times New Roman" w:hAnsi="Times New Roman" w:cs="Times New Roman"/>
                <w:color w:val="000000"/>
                <w:kern w:val="0"/>
                <w:sz w:val="24"/>
                <w:szCs w:val="24"/>
                <w:lang w:eastAsia="lt-LT"/>
                <w14:ligatures w14:val="none"/>
              </w:rPr>
            </w:pPr>
            <w:r w:rsidRPr="005B4B24">
              <w:rPr>
                <w:rFonts w:ascii="Times New Roman" w:eastAsia="Times New Roman" w:hAnsi="Times New Roman" w:cs="Times New Roman"/>
                <w:color w:val="000000"/>
                <w:kern w:val="0"/>
                <w:sz w:val="24"/>
                <w:szCs w:val="24"/>
                <w:lang w:eastAsia="lt-LT"/>
                <w14:ligatures w14:val="none"/>
              </w:rPr>
              <w:t>KA77/T DRP 160 M4/RS/AL (gamintojas SEW)</w:t>
            </w:r>
          </w:p>
        </w:tc>
        <w:tc>
          <w:tcPr>
            <w:tcW w:w="1169" w:type="dxa"/>
            <w:tcBorders>
              <w:top w:val="nil"/>
              <w:left w:val="nil"/>
              <w:bottom w:val="single" w:sz="4" w:space="0" w:color="auto"/>
              <w:right w:val="single" w:sz="4" w:space="0" w:color="auto"/>
            </w:tcBorders>
            <w:shd w:val="clear" w:color="auto" w:fill="auto"/>
            <w:vAlign w:val="center"/>
            <w:hideMark/>
          </w:tcPr>
          <w:p w:rsidR="00005D2E" w:rsidRPr="00B9213B" w:rsidRDefault="00005D2E" w:rsidP="008B53A6">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9213B">
              <w:rPr>
                <w:rFonts w:ascii="Times New Roman" w:eastAsia="Times New Roman" w:hAnsi="Times New Roman" w:cs="Times New Roman"/>
                <w:color w:val="000000"/>
                <w:kern w:val="0"/>
                <w:sz w:val="24"/>
                <w:szCs w:val="24"/>
                <w:lang w:eastAsia="lt-LT"/>
                <w14:ligatures w14:val="none"/>
              </w:rPr>
              <w:t xml:space="preserve">vnt. </w:t>
            </w:r>
          </w:p>
        </w:tc>
        <w:tc>
          <w:tcPr>
            <w:tcW w:w="1339" w:type="dxa"/>
            <w:tcBorders>
              <w:top w:val="nil"/>
              <w:left w:val="nil"/>
              <w:bottom w:val="single" w:sz="4" w:space="0" w:color="auto"/>
              <w:right w:val="single" w:sz="4" w:space="0" w:color="auto"/>
            </w:tcBorders>
            <w:shd w:val="clear" w:color="auto" w:fill="auto"/>
            <w:vAlign w:val="center"/>
            <w:hideMark/>
          </w:tcPr>
          <w:p w:rsidR="00005D2E" w:rsidRPr="00B9213B" w:rsidRDefault="00005D2E" w:rsidP="008B53A6">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9213B">
              <w:rPr>
                <w:rFonts w:ascii="Times New Roman" w:eastAsia="Times New Roman" w:hAnsi="Times New Roman" w:cs="Times New Roman"/>
                <w:color w:val="000000"/>
                <w:kern w:val="0"/>
                <w:sz w:val="24"/>
                <w:szCs w:val="24"/>
                <w:lang w:eastAsia="lt-LT"/>
                <w14:ligatures w14:val="none"/>
              </w:rPr>
              <w:t>1</w:t>
            </w:r>
          </w:p>
        </w:tc>
      </w:tr>
      <w:tr w:rsidR="00005D2E" w:rsidRPr="00B9213B" w:rsidTr="00276F92">
        <w:trPr>
          <w:trHeight w:val="312"/>
        </w:trPr>
        <w:tc>
          <w:tcPr>
            <w:tcW w:w="638" w:type="dxa"/>
            <w:tcBorders>
              <w:top w:val="nil"/>
              <w:left w:val="single" w:sz="4" w:space="0" w:color="auto"/>
              <w:bottom w:val="single" w:sz="4" w:space="0" w:color="auto"/>
              <w:right w:val="single" w:sz="4" w:space="0" w:color="auto"/>
            </w:tcBorders>
            <w:shd w:val="clear" w:color="auto" w:fill="auto"/>
            <w:vAlign w:val="center"/>
            <w:hideMark/>
          </w:tcPr>
          <w:p w:rsidR="00005D2E" w:rsidRPr="005B4B24" w:rsidRDefault="00005D2E" w:rsidP="008B53A6">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5B4B24">
              <w:rPr>
                <w:rFonts w:ascii="Times New Roman" w:eastAsia="Times New Roman" w:hAnsi="Times New Roman" w:cs="Times New Roman"/>
                <w:color w:val="000000"/>
                <w:kern w:val="0"/>
                <w:sz w:val="24"/>
                <w:szCs w:val="24"/>
                <w:lang w:eastAsia="lt-LT"/>
                <w14:ligatures w14:val="none"/>
              </w:rPr>
              <w:t>10</w:t>
            </w:r>
          </w:p>
        </w:tc>
        <w:tc>
          <w:tcPr>
            <w:tcW w:w="6488" w:type="dxa"/>
            <w:tcBorders>
              <w:top w:val="nil"/>
              <w:left w:val="nil"/>
              <w:bottom w:val="single" w:sz="4" w:space="0" w:color="auto"/>
              <w:right w:val="single" w:sz="4" w:space="0" w:color="auto"/>
            </w:tcBorders>
            <w:shd w:val="clear" w:color="auto" w:fill="auto"/>
            <w:vAlign w:val="center"/>
            <w:hideMark/>
          </w:tcPr>
          <w:p w:rsidR="00005D2E" w:rsidRPr="005B4B24" w:rsidRDefault="00005D2E" w:rsidP="008B53A6">
            <w:pPr>
              <w:spacing w:after="0" w:line="240" w:lineRule="auto"/>
              <w:rPr>
                <w:rFonts w:ascii="Times New Roman" w:eastAsia="Times New Roman" w:hAnsi="Times New Roman" w:cs="Times New Roman"/>
                <w:color w:val="000000"/>
                <w:kern w:val="0"/>
                <w:sz w:val="24"/>
                <w:szCs w:val="24"/>
                <w:lang w:eastAsia="lt-LT"/>
                <w14:ligatures w14:val="none"/>
              </w:rPr>
            </w:pPr>
            <w:r w:rsidRPr="005B4B24">
              <w:rPr>
                <w:rFonts w:ascii="Times New Roman" w:eastAsia="Times New Roman" w:hAnsi="Times New Roman" w:cs="Times New Roman"/>
                <w:color w:val="000000"/>
                <w:kern w:val="0"/>
                <w:sz w:val="24"/>
                <w:szCs w:val="24"/>
                <w:lang w:eastAsia="lt-LT"/>
                <w14:ligatures w14:val="none"/>
              </w:rPr>
              <w:t>KA47/T DRP 100/M4/AL (gamintojas SEW)</w:t>
            </w:r>
          </w:p>
        </w:tc>
        <w:tc>
          <w:tcPr>
            <w:tcW w:w="1169" w:type="dxa"/>
            <w:tcBorders>
              <w:top w:val="nil"/>
              <w:left w:val="nil"/>
              <w:bottom w:val="single" w:sz="4" w:space="0" w:color="auto"/>
              <w:right w:val="single" w:sz="4" w:space="0" w:color="auto"/>
            </w:tcBorders>
            <w:shd w:val="clear" w:color="auto" w:fill="auto"/>
            <w:vAlign w:val="center"/>
            <w:hideMark/>
          </w:tcPr>
          <w:p w:rsidR="00005D2E" w:rsidRPr="00B9213B" w:rsidRDefault="00005D2E" w:rsidP="008B53A6">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9213B">
              <w:rPr>
                <w:rFonts w:ascii="Times New Roman" w:eastAsia="Times New Roman" w:hAnsi="Times New Roman" w:cs="Times New Roman"/>
                <w:color w:val="000000"/>
                <w:kern w:val="0"/>
                <w:sz w:val="24"/>
                <w:szCs w:val="24"/>
                <w:lang w:eastAsia="lt-LT"/>
                <w14:ligatures w14:val="none"/>
              </w:rPr>
              <w:t xml:space="preserve">vnt. </w:t>
            </w:r>
          </w:p>
        </w:tc>
        <w:tc>
          <w:tcPr>
            <w:tcW w:w="1339" w:type="dxa"/>
            <w:tcBorders>
              <w:top w:val="nil"/>
              <w:left w:val="nil"/>
              <w:bottom w:val="single" w:sz="4" w:space="0" w:color="auto"/>
              <w:right w:val="single" w:sz="4" w:space="0" w:color="auto"/>
            </w:tcBorders>
            <w:shd w:val="clear" w:color="auto" w:fill="auto"/>
            <w:vAlign w:val="center"/>
            <w:hideMark/>
          </w:tcPr>
          <w:p w:rsidR="00005D2E" w:rsidRPr="00B9213B" w:rsidRDefault="00005D2E" w:rsidP="008B53A6">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9213B">
              <w:rPr>
                <w:rFonts w:ascii="Times New Roman" w:eastAsia="Times New Roman" w:hAnsi="Times New Roman" w:cs="Times New Roman"/>
                <w:color w:val="000000"/>
                <w:kern w:val="0"/>
                <w:sz w:val="24"/>
                <w:szCs w:val="24"/>
                <w:lang w:eastAsia="lt-LT"/>
                <w14:ligatures w14:val="none"/>
              </w:rPr>
              <w:t>7</w:t>
            </w:r>
          </w:p>
        </w:tc>
      </w:tr>
      <w:tr w:rsidR="00005D2E" w:rsidRPr="00B9213B" w:rsidTr="00276F92">
        <w:trPr>
          <w:trHeight w:val="312"/>
        </w:trPr>
        <w:tc>
          <w:tcPr>
            <w:tcW w:w="638" w:type="dxa"/>
            <w:tcBorders>
              <w:top w:val="nil"/>
              <w:left w:val="single" w:sz="4" w:space="0" w:color="auto"/>
              <w:bottom w:val="single" w:sz="4" w:space="0" w:color="auto"/>
              <w:right w:val="single" w:sz="4" w:space="0" w:color="auto"/>
            </w:tcBorders>
            <w:shd w:val="clear" w:color="auto" w:fill="auto"/>
            <w:vAlign w:val="center"/>
            <w:hideMark/>
          </w:tcPr>
          <w:p w:rsidR="00005D2E" w:rsidRPr="005B4B24" w:rsidRDefault="00005D2E" w:rsidP="008B53A6">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5B4B24">
              <w:rPr>
                <w:rFonts w:ascii="Times New Roman" w:eastAsia="Times New Roman" w:hAnsi="Times New Roman" w:cs="Times New Roman"/>
                <w:color w:val="000000"/>
                <w:kern w:val="0"/>
                <w:sz w:val="24"/>
                <w:szCs w:val="24"/>
                <w:lang w:eastAsia="lt-LT"/>
                <w14:ligatures w14:val="none"/>
              </w:rPr>
              <w:t>11</w:t>
            </w:r>
          </w:p>
        </w:tc>
        <w:tc>
          <w:tcPr>
            <w:tcW w:w="6488" w:type="dxa"/>
            <w:tcBorders>
              <w:top w:val="nil"/>
              <w:left w:val="nil"/>
              <w:bottom w:val="single" w:sz="4" w:space="0" w:color="auto"/>
              <w:right w:val="single" w:sz="4" w:space="0" w:color="auto"/>
            </w:tcBorders>
            <w:shd w:val="clear" w:color="auto" w:fill="auto"/>
            <w:vAlign w:val="center"/>
            <w:hideMark/>
          </w:tcPr>
          <w:p w:rsidR="00005D2E" w:rsidRPr="005B4B24" w:rsidRDefault="00005D2E" w:rsidP="008B53A6">
            <w:pPr>
              <w:spacing w:after="0" w:line="240" w:lineRule="auto"/>
              <w:rPr>
                <w:rFonts w:ascii="Times New Roman" w:eastAsia="Times New Roman" w:hAnsi="Times New Roman" w:cs="Times New Roman"/>
                <w:color w:val="000000"/>
                <w:kern w:val="0"/>
                <w:sz w:val="24"/>
                <w:szCs w:val="24"/>
                <w:lang w:eastAsia="lt-LT"/>
                <w14:ligatures w14:val="none"/>
              </w:rPr>
            </w:pPr>
            <w:r w:rsidRPr="005B4B24">
              <w:rPr>
                <w:rFonts w:ascii="Times New Roman" w:eastAsia="Times New Roman" w:hAnsi="Times New Roman" w:cs="Times New Roman"/>
                <w:color w:val="000000"/>
                <w:kern w:val="0"/>
                <w:sz w:val="24"/>
                <w:szCs w:val="24"/>
                <w:lang w:eastAsia="lt-LT"/>
                <w14:ligatures w14:val="none"/>
              </w:rPr>
              <w:t>K47 DRE 132 S2/TF/LN (gamintojas SEW)</w:t>
            </w:r>
          </w:p>
        </w:tc>
        <w:tc>
          <w:tcPr>
            <w:tcW w:w="1169" w:type="dxa"/>
            <w:tcBorders>
              <w:top w:val="nil"/>
              <w:left w:val="nil"/>
              <w:bottom w:val="single" w:sz="4" w:space="0" w:color="auto"/>
              <w:right w:val="single" w:sz="4" w:space="0" w:color="auto"/>
            </w:tcBorders>
            <w:shd w:val="clear" w:color="auto" w:fill="auto"/>
            <w:vAlign w:val="center"/>
            <w:hideMark/>
          </w:tcPr>
          <w:p w:rsidR="00005D2E" w:rsidRPr="00B9213B" w:rsidRDefault="00005D2E" w:rsidP="008B53A6">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9213B">
              <w:rPr>
                <w:rFonts w:ascii="Times New Roman" w:eastAsia="Times New Roman" w:hAnsi="Times New Roman" w:cs="Times New Roman"/>
                <w:color w:val="000000"/>
                <w:kern w:val="0"/>
                <w:sz w:val="24"/>
                <w:szCs w:val="24"/>
                <w:lang w:eastAsia="lt-LT"/>
                <w14:ligatures w14:val="none"/>
              </w:rPr>
              <w:t xml:space="preserve">vnt. </w:t>
            </w:r>
          </w:p>
        </w:tc>
        <w:tc>
          <w:tcPr>
            <w:tcW w:w="1339" w:type="dxa"/>
            <w:tcBorders>
              <w:top w:val="nil"/>
              <w:left w:val="nil"/>
              <w:bottom w:val="single" w:sz="4" w:space="0" w:color="auto"/>
              <w:right w:val="single" w:sz="4" w:space="0" w:color="auto"/>
            </w:tcBorders>
            <w:shd w:val="clear" w:color="auto" w:fill="auto"/>
            <w:vAlign w:val="center"/>
            <w:hideMark/>
          </w:tcPr>
          <w:p w:rsidR="00005D2E" w:rsidRPr="00B9213B" w:rsidRDefault="00005D2E" w:rsidP="008B53A6">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9213B">
              <w:rPr>
                <w:rFonts w:ascii="Times New Roman" w:eastAsia="Times New Roman" w:hAnsi="Times New Roman" w:cs="Times New Roman"/>
                <w:color w:val="000000"/>
                <w:kern w:val="0"/>
                <w:sz w:val="24"/>
                <w:szCs w:val="24"/>
                <w:lang w:eastAsia="lt-LT"/>
                <w14:ligatures w14:val="none"/>
              </w:rPr>
              <w:t>2</w:t>
            </w:r>
          </w:p>
        </w:tc>
      </w:tr>
      <w:tr w:rsidR="00005D2E" w:rsidRPr="00B9213B" w:rsidTr="00276F92">
        <w:trPr>
          <w:trHeight w:val="312"/>
        </w:trPr>
        <w:tc>
          <w:tcPr>
            <w:tcW w:w="638" w:type="dxa"/>
            <w:tcBorders>
              <w:top w:val="nil"/>
              <w:left w:val="single" w:sz="4" w:space="0" w:color="auto"/>
              <w:bottom w:val="single" w:sz="4" w:space="0" w:color="auto"/>
              <w:right w:val="single" w:sz="4" w:space="0" w:color="auto"/>
            </w:tcBorders>
            <w:shd w:val="clear" w:color="auto" w:fill="auto"/>
            <w:vAlign w:val="center"/>
            <w:hideMark/>
          </w:tcPr>
          <w:p w:rsidR="00005D2E" w:rsidRPr="005B4B24" w:rsidRDefault="00005D2E" w:rsidP="008B53A6">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5B4B24">
              <w:rPr>
                <w:rFonts w:ascii="Times New Roman" w:eastAsia="Times New Roman" w:hAnsi="Times New Roman" w:cs="Times New Roman"/>
                <w:color w:val="000000"/>
                <w:kern w:val="0"/>
                <w:sz w:val="24"/>
                <w:szCs w:val="24"/>
                <w:lang w:eastAsia="lt-LT"/>
                <w14:ligatures w14:val="none"/>
              </w:rPr>
              <w:t>12</w:t>
            </w:r>
          </w:p>
        </w:tc>
        <w:tc>
          <w:tcPr>
            <w:tcW w:w="6488" w:type="dxa"/>
            <w:tcBorders>
              <w:top w:val="nil"/>
              <w:left w:val="nil"/>
              <w:bottom w:val="single" w:sz="4" w:space="0" w:color="auto"/>
              <w:right w:val="single" w:sz="4" w:space="0" w:color="auto"/>
            </w:tcBorders>
            <w:shd w:val="clear" w:color="auto" w:fill="auto"/>
            <w:vAlign w:val="center"/>
            <w:hideMark/>
          </w:tcPr>
          <w:p w:rsidR="00005D2E" w:rsidRPr="005B4B24" w:rsidRDefault="00005D2E" w:rsidP="008B53A6">
            <w:pPr>
              <w:spacing w:after="0" w:line="240" w:lineRule="auto"/>
              <w:rPr>
                <w:rFonts w:ascii="Times New Roman" w:eastAsia="Times New Roman" w:hAnsi="Times New Roman" w:cs="Times New Roman"/>
                <w:color w:val="000000"/>
                <w:kern w:val="0"/>
                <w:sz w:val="24"/>
                <w:szCs w:val="24"/>
                <w:lang w:eastAsia="lt-LT"/>
                <w14:ligatures w14:val="none"/>
              </w:rPr>
            </w:pPr>
            <w:r w:rsidRPr="005B4B24">
              <w:rPr>
                <w:rFonts w:ascii="Times New Roman" w:eastAsia="Times New Roman" w:hAnsi="Times New Roman" w:cs="Times New Roman"/>
                <w:color w:val="000000"/>
                <w:kern w:val="0"/>
                <w:sz w:val="24"/>
                <w:szCs w:val="24"/>
                <w:lang w:eastAsia="lt-LT"/>
                <w14:ligatures w14:val="none"/>
              </w:rPr>
              <w:t>KA107/T DRP 180 M4/BE20 TF (gamintojas SEW)</w:t>
            </w:r>
          </w:p>
        </w:tc>
        <w:tc>
          <w:tcPr>
            <w:tcW w:w="1169" w:type="dxa"/>
            <w:tcBorders>
              <w:top w:val="nil"/>
              <w:left w:val="nil"/>
              <w:bottom w:val="single" w:sz="4" w:space="0" w:color="auto"/>
              <w:right w:val="single" w:sz="4" w:space="0" w:color="auto"/>
            </w:tcBorders>
            <w:shd w:val="clear" w:color="auto" w:fill="auto"/>
            <w:vAlign w:val="center"/>
            <w:hideMark/>
          </w:tcPr>
          <w:p w:rsidR="00005D2E" w:rsidRPr="00B9213B" w:rsidRDefault="00005D2E" w:rsidP="008B53A6">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9213B">
              <w:rPr>
                <w:rFonts w:ascii="Times New Roman" w:eastAsia="Times New Roman" w:hAnsi="Times New Roman" w:cs="Times New Roman"/>
                <w:color w:val="000000"/>
                <w:kern w:val="0"/>
                <w:sz w:val="24"/>
                <w:szCs w:val="24"/>
                <w:lang w:eastAsia="lt-LT"/>
                <w14:ligatures w14:val="none"/>
              </w:rPr>
              <w:t xml:space="preserve">vnt. </w:t>
            </w:r>
          </w:p>
        </w:tc>
        <w:tc>
          <w:tcPr>
            <w:tcW w:w="1339" w:type="dxa"/>
            <w:tcBorders>
              <w:top w:val="nil"/>
              <w:left w:val="nil"/>
              <w:bottom w:val="single" w:sz="4" w:space="0" w:color="auto"/>
              <w:right w:val="single" w:sz="4" w:space="0" w:color="auto"/>
            </w:tcBorders>
            <w:shd w:val="clear" w:color="auto" w:fill="auto"/>
            <w:vAlign w:val="center"/>
            <w:hideMark/>
          </w:tcPr>
          <w:p w:rsidR="00005D2E" w:rsidRPr="00B9213B" w:rsidRDefault="00005D2E" w:rsidP="008B53A6">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9213B">
              <w:rPr>
                <w:rFonts w:ascii="Times New Roman" w:eastAsia="Times New Roman" w:hAnsi="Times New Roman" w:cs="Times New Roman"/>
                <w:color w:val="000000"/>
                <w:kern w:val="0"/>
                <w:sz w:val="24"/>
                <w:szCs w:val="24"/>
                <w:lang w:eastAsia="lt-LT"/>
                <w14:ligatures w14:val="none"/>
              </w:rPr>
              <w:t>1</w:t>
            </w:r>
          </w:p>
        </w:tc>
      </w:tr>
      <w:tr w:rsidR="00005D2E" w:rsidRPr="00B9213B" w:rsidTr="00276F92">
        <w:trPr>
          <w:trHeight w:val="312"/>
        </w:trPr>
        <w:tc>
          <w:tcPr>
            <w:tcW w:w="638" w:type="dxa"/>
            <w:tcBorders>
              <w:top w:val="nil"/>
              <w:left w:val="single" w:sz="4" w:space="0" w:color="auto"/>
              <w:bottom w:val="single" w:sz="4" w:space="0" w:color="auto"/>
              <w:right w:val="single" w:sz="4" w:space="0" w:color="auto"/>
            </w:tcBorders>
            <w:shd w:val="clear" w:color="auto" w:fill="auto"/>
            <w:vAlign w:val="center"/>
            <w:hideMark/>
          </w:tcPr>
          <w:p w:rsidR="00005D2E" w:rsidRPr="005B4B24" w:rsidRDefault="00005D2E" w:rsidP="008B53A6">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5B4B24">
              <w:rPr>
                <w:rFonts w:ascii="Times New Roman" w:eastAsia="Times New Roman" w:hAnsi="Times New Roman" w:cs="Times New Roman"/>
                <w:color w:val="000000"/>
                <w:kern w:val="0"/>
                <w:sz w:val="24"/>
                <w:szCs w:val="24"/>
                <w:lang w:eastAsia="lt-LT"/>
                <w14:ligatures w14:val="none"/>
              </w:rPr>
              <w:t>13</w:t>
            </w:r>
          </w:p>
        </w:tc>
        <w:tc>
          <w:tcPr>
            <w:tcW w:w="6488" w:type="dxa"/>
            <w:tcBorders>
              <w:top w:val="nil"/>
              <w:left w:val="nil"/>
              <w:bottom w:val="single" w:sz="4" w:space="0" w:color="auto"/>
              <w:right w:val="single" w:sz="4" w:space="0" w:color="auto"/>
            </w:tcBorders>
            <w:shd w:val="clear" w:color="auto" w:fill="auto"/>
            <w:vAlign w:val="center"/>
            <w:hideMark/>
          </w:tcPr>
          <w:p w:rsidR="00005D2E" w:rsidRPr="005B4B24" w:rsidRDefault="00005D2E" w:rsidP="008B53A6">
            <w:pPr>
              <w:spacing w:after="0" w:line="240" w:lineRule="auto"/>
              <w:rPr>
                <w:rFonts w:ascii="Times New Roman" w:eastAsia="Times New Roman" w:hAnsi="Times New Roman" w:cs="Times New Roman"/>
                <w:color w:val="000000"/>
                <w:kern w:val="0"/>
                <w:sz w:val="24"/>
                <w:szCs w:val="24"/>
                <w:lang w:eastAsia="lt-LT"/>
                <w14:ligatures w14:val="none"/>
              </w:rPr>
            </w:pPr>
            <w:r w:rsidRPr="005B4B24">
              <w:rPr>
                <w:rFonts w:ascii="Times New Roman" w:eastAsia="Times New Roman" w:hAnsi="Times New Roman" w:cs="Times New Roman"/>
                <w:color w:val="000000"/>
                <w:kern w:val="0"/>
                <w:sz w:val="24"/>
                <w:szCs w:val="24"/>
                <w:lang w:eastAsia="lt-LT"/>
                <w14:ligatures w14:val="none"/>
              </w:rPr>
              <w:t>SA67 DRE 100 LC4 (gamintojas SEW)</w:t>
            </w:r>
          </w:p>
        </w:tc>
        <w:tc>
          <w:tcPr>
            <w:tcW w:w="1169" w:type="dxa"/>
            <w:tcBorders>
              <w:top w:val="nil"/>
              <w:left w:val="nil"/>
              <w:bottom w:val="single" w:sz="4" w:space="0" w:color="auto"/>
              <w:right w:val="single" w:sz="4" w:space="0" w:color="auto"/>
            </w:tcBorders>
            <w:shd w:val="clear" w:color="auto" w:fill="auto"/>
            <w:vAlign w:val="center"/>
            <w:hideMark/>
          </w:tcPr>
          <w:p w:rsidR="00005D2E" w:rsidRPr="00B9213B" w:rsidRDefault="00005D2E" w:rsidP="008B53A6">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9213B">
              <w:rPr>
                <w:rFonts w:ascii="Times New Roman" w:eastAsia="Times New Roman" w:hAnsi="Times New Roman" w:cs="Times New Roman"/>
                <w:color w:val="000000"/>
                <w:kern w:val="0"/>
                <w:sz w:val="24"/>
                <w:szCs w:val="24"/>
                <w:lang w:eastAsia="lt-LT"/>
                <w14:ligatures w14:val="none"/>
              </w:rPr>
              <w:t xml:space="preserve">vnt. </w:t>
            </w:r>
          </w:p>
        </w:tc>
        <w:tc>
          <w:tcPr>
            <w:tcW w:w="1339" w:type="dxa"/>
            <w:tcBorders>
              <w:top w:val="nil"/>
              <w:left w:val="nil"/>
              <w:bottom w:val="single" w:sz="4" w:space="0" w:color="auto"/>
              <w:right w:val="single" w:sz="4" w:space="0" w:color="auto"/>
            </w:tcBorders>
            <w:shd w:val="clear" w:color="auto" w:fill="auto"/>
            <w:vAlign w:val="center"/>
            <w:hideMark/>
          </w:tcPr>
          <w:p w:rsidR="00005D2E" w:rsidRPr="00B9213B" w:rsidRDefault="00005D2E" w:rsidP="008B53A6">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9213B">
              <w:rPr>
                <w:rFonts w:ascii="Times New Roman" w:eastAsia="Times New Roman" w:hAnsi="Times New Roman" w:cs="Times New Roman"/>
                <w:color w:val="000000"/>
                <w:kern w:val="0"/>
                <w:sz w:val="24"/>
                <w:szCs w:val="24"/>
                <w:lang w:eastAsia="lt-LT"/>
                <w14:ligatures w14:val="none"/>
              </w:rPr>
              <w:t>2</w:t>
            </w:r>
          </w:p>
        </w:tc>
      </w:tr>
      <w:tr w:rsidR="00005D2E" w:rsidRPr="00B9213B" w:rsidTr="00276F92">
        <w:trPr>
          <w:trHeight w:val="312"/>
        </w:trPr>
        <w:tc>
          <w:tcPr>
            <w:tcW w:w="6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D2E" w:rsidRPr="005B4B24" w:rsidRDefault="00005D2E" w:rsidP="008B53A6">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5B4B24">
              <w:rPr>
                <w:rFonts w:ascii="Times New Roman" w:eastAsia="Times New Roman" w:hAnsi="Times New Roman" w:cs="Times New Roman"/>
                <w:color w:val="000000"/>
                <w:kern w:val="0"/>
                <w:sz w:val="24"/>
                <w:szCs w:val="24"/>
                <w:lang w:eastAsia="lt-LT"/>
                <w14:ligatures w14:val="none"/>
              </w:rPr>
              <w:t>14</w:t>
            </w:r>
          </w:p>
        </w:tc>
        <w:tc>
          <w:tcPr>
            <w:tcW w:w="64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D2E" w:rsidRPr="005B4B24" w:rsidRDefault="00005D2E" w:rsidP="008B53A6">
            <w:pPr>
              <w:spacing w:after="0" w:line="240" w:lineRule="auto"/>
              <w:rPr>
                <w:rFonts w:ascii="Times New Roman" w:eastAsia="Times New Roman" w:hAnsi="Times New Roman" w:cs="Times New Roman"/>
                <w:color w:val="000000"/>
                <w:kern w:val="0"/>
                <w:sz w:val="24"/>
                <w:szCs w:val="24"/>
                <w:lang w:eastAsia="lt-LT"/>
                <w14:ligatures w14:val="none"/>
              </w:rPr>
            </w:pPr>
            <w:r w:rsidRPr="005B4B24">
              <w:rPr>
                <w:rFonts w:ascii="Times New Roman" w:eastAsia="Times New Roman" w:hAnsi="Times New Roman" w:cs="Times New Roman"/>
                <w:color w:val="000000"/>
                <w:kern w:val="0"/>
                <w:sz w:val="24"/>
                <w:szCs w:val="24"/>
                <w:lang w:eastAsia="lt-LT"/>
                <w14:ligatures w14:val="none"/>
              </w:rPr>
              <w:t>R77 DRS 100 M4/BE5HR (gamintojas SEW)</w:t>
            </w:r>
          </w:p>
        </w:tc>
        <w:tc>
          <w:tcPr>
            <w:tcW w:w="11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D2E" w:rsidRPr="00B9213B" w:rsidRDefault="00005D2E" w:rsidP="008B53A6">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9213B">
              <w:rPr>
                <w:rFonts w:ascii="Times New Roman" w:eastAsia="Times New Roman" w:hAnsi="Times New Roman" w:cs="Times New Roman"/>
                <w:color w:val="000000"/>
                <w:kern w:val="0"/>
                <w:sz w:val="24"/>
                <w:szCs w:val="24"/>
                <w:lang w:eastAsia="lt-LT"/>
                <w14:ligatures w14:val="none"/>
              </w:rPr>
              <w:t xml:space="preserve">vnt. </w:t>
            </w:r>
          </w:p>
        </w:tc>
        <w:tc>
          <w:tcPr>
            <w:tcW w:w="13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D2E" w:rsidRPr="00B9213B" w:rsidRDefault="00005D2E" w:rsidP="008B53A6">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9213B">
              <w:rPr>
                <w:rFonts w:ascii="Times New Roman" w:eastAsia="Times New Roman" w:hAnsi="Times New Roman" w:cs="Times New Roman"/>
                <w:color w:val="000000"/>
                <w:kern w:val="0"/>
                <w:sz w:val="24"/>
                <w:szCs w:val="24"/>
                <w:lang w:eastAsia="lt-LT"/>
                <w14:ligatures w14:val="none"/>
              </w:rPr>
              <w:t>1</w:t>
            </w:r>
          </w:p>
        </w:tc>
      </w:tr>
      <w:tr w:rsidR="00005D2E" w:rsidRPr="00B9213B" w:rsidTr="00276F92">
        <w:trPr>
          <w:trHeight w:val="312"/>
        </w:trPr>
        <w:tc>
          <w:tcPr>
            <w:tcW w:w="6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D2E" w:rsidRPr="005B4B24" w:rsidRDefault="00005D2E" w:rsidP="008B53A6">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5B4B24">
              <w:rPr>
                <w:rFonts w:ascii="Times New Roman" w:eastAsia="Times New Roman" w:hAnsi="Times New Roman" w:cs="Times New Roman"/>
                <w:color w:val="000000"/>
                <w:kern w:val="0"/>
                <w:sz w:val="24"/>
                <w:szCs w:val="24"/>
                <w:lang w:eastAsia="lt-LT"/>
                <w14:ligatures w14:val="none"/>
              </w:rPr>
              <w:t>15</w:t>
            </w:r>
          </w:p>
        </w:tc>
        <w:tc>
          <w:tcPr>
            <w:tcW w:w="6488" w:type="dxa"/>
            <w:tcBorders>
              <w:top w:val="single" w:sz="4" w:space="0" w:color="auto"/>
              <w:left w:val="nil"/>
              <w:bottom w:val="single" w:sz="4" w:space="0" w:color="auto"/>
              <w:right w:val="single" w:sz="4" w:space="0" w:color="auto"/>
            </w:tcBorders>
            <w:shd w:val="clear" w:color="auto" w:fill="auto"/>
            <w:vAlign w:val="center"/>
            <w:hideMark/>
          </w:tcPr>
          <w:p w:rsidR="00005D2E" w:rsidRPr="005B4B24" w:rsidRDefault="00005D2E" w:rsidP="008B53A6">
            <w:pPr>
              <w:spacing w:after="0" w:line="240" w:lineRule="auto"/>
              <w:rPr>
                <w:rFonts w:ascii="Times New Roman" w:eastAsia="Times New Roman" w:hAnsi="Times New Roman" w:cs="Times New Roman"/>
                <w:color w:val="000000"/>
                <w:kern w:val="0"/>
                <w:sz w:val="24"/>
                <w:szCs w:val="24"/>
                <w:lang w:eastAsia="lt-LT"/>
                <w14:ligatures w14:val="none"/>
              </w:rPr>
            </w:pPr>
            <w:r w:rsidRPr="005B4B24">
              <w:rPr>
                <w:rFonts w:ascii="Times New Roman" w:eastAsia="Times New Roman" w:hAnsi="Times New Roman" w:cs="Times New Roman"/>
                <w:color w:val="000000"/>
                <w:kern w:val="0"/>
                <w:sz w:val="24"/>
                <w:szCs w:val="24"/>
                <w:lang w:eastAsia="lt-LT"/>
                <w14:ligatures w14:val="none"/>
              </w:rPr>
              <w:t>AMK 20TD ZBF 63 A 8/2 B003 3 (gamintojas DEMAG)</w:t>
            </w:r>
          </w:p>
        </w:tc>
        <w:tc>
          <w:tcPr>
            <w:tcW w:w="1169" w:type="dxa"/>
            <w:tcBorders>
              <w:top w:val="single" w:sz="4" w:space="0" w:color="auto"/>
              <w:left w:val="nil"/>
              <w:bottom w:val="single" w:sz="4" w:space="0" w:color="auto"/>
              <w:right w:val="single" w:sz="4" w:space="0" w:color="auto"/>
            </w:tcBorders>
            <w:shd w:val="clear" w:color="auto" w:fill="auto"/>
            <w:vAlign w:val="center"/>
            <w:hideMark/>
          </w:tcPr>
          <w:p w:rsidR="00005D2E" w:rsidRPr="00B9213B" w:rsidRDefault="00005D2E" w:rsidP="008B53A6">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9213B">
              <w:rPr>
                <w:rFonts w:ascii="Times New Roman" w:eastAsia="Times New Roman" w:hAnsi="Times New Roman" w:cs="Times New Roman"/>
                <w:color w:val="000000"/>
                <w:kern w:val="0"/>
                <w:sz w:val="24"/>
                <w:szCs w:val="24"/>
                <w:lang w:eastAsia="lt-LT"/>
                <w14:ligatures w14:val="none"/>
              </w:rPr>
              <w:t xml:space="preserve">vnt. </w:t>
            </w:r>
          </w:p>
        </w:tc>
        <w:tc>
          <w:tcPr>
            <w:tcW w:w="1339" w:type="dxa"/>
            <w:tcBorders>
              <w:top w:val="single" w:sz="4" w:space="0" w:color="auto"/>
              <w:left w:val="nil"/>
              <w:bottom w:val="single" w:sz="4" w:space="0" w:color="auto"/>
              <w:right w:val="single" w:sz="4" w:space="0" w:color="auto"/>
            </w:tcBorders>
            <w:shd w:val="clear" w:color="auto" w:fill="auto"/>
            <w:vAlign w:val="center"/>
            <w:hideMark/>
          </w:tcPr>
          <w:p w:rsidR="00005D2E" w:rsidRPr="00B9213B" w:rsidRDefault="00005D2E" w:rsidP="008B53A6">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9213B">
              <w:rPr>
                <w:rFonts w:ascii="Times New Roman" w:eastAsia="Times New Roman" w:hAnsi="Times New Roman" w:cs="Times New Roman"/>
                <w:color w:val="000000"/>
                <w:kern w:val="0"/>
                <w:sz w:val="24"/>
                <w:szCs w:val="24"/>
                <w:lang w:eastAsia="lt-LT"/>
                <w14:ligatures w14:val="none"/>
              </w:rPr>
              <w:t>3</w:t>
            </w:r>
          </w:p>
        </w:tc>
      </w:tr>
    </w:tbl>
    <w:p w:rsidR="0049070E" w:rsidRPr="0049070E" w:rsidRDefault="0049070E" w:rsidP="00BD39DF">
      <w:pPr>
        <w:spacing w:after="0"/>
        <w:ind w:firstLine="567"/>
        <w:jc w:val="both"/>
        <w:rPr>
          <w:rFonts w:ascii="Times New Roman" w:hAnsi="Times New Roman" w:cs="Times New Roman"/>
          <w:sz w:val="24"/>
          <w:szCs w:val="24"/>
        </w:rPr>
      </w:pPr>
      <w:r w:rsidRPr="0049070E">
        <w:rPr>
          <w:rFonts w:ascii="Times New Roman" w:hAnsi="Times New Roman" w:cs="Times New Roman"/>
          <w:sz w:val="24"/>
          <w:szCs w:val="24"/>
        </w:rPr>
        <w:t xml:space="preserve">Nurodytoje konvejerių </w:t>
      </w:r>
      <w:proofErr w:type="spellStart"/>
      <w:r w:rsidRPr="0049070E">
        <w:rPr>
          <w:rFonts w:ascii="Times New Roman" w:hAnsi="Times New Roman" w:cs="Times New Roman"/>
          <w:sz w:val="24"/>
          <w:szCs w:val="24"/>
        </w:rPr>
        <w:t>motoreduktorių</w:t>
      </w:r>
      <w:proofErr w:type="spellEnd"/>
      <w:r w:rsidRPr="0049070E">
        <w:rPr>
          <w:rFonts w:ascii="Times New Roman" w:hAnsi="Times New Roman" w:cs="Times New Roman"/>
          <w:sz w:val="24"/>
          <w:szCs w:val="24"/>
        </w:rPr>
        <w:t xml:space="preserve"> informacijoje pateikiama</w:t>
      </w:r>
      <w:r w:rsidR="00B9213B" w:rsidRPr="00B9213B">
        <w:rPr>
          <w:rFonts w:ascii="Times New Roman" w:hAnsi="Times New Roman" w:cs="Times New Roman"/>
          <w:sz w:val="24"/>
          <w:szCs w:val="24"/>
        </w:rPr>
        <w:t>s</w:t>
      </w:r>
      <w:r w:rsidRPr="0049070E">
        <w:rPr>
          <w:rFonts w:ascii="Times New Roman" w:hAnsi="Times New Roman" w:cs="Times New Roman"/>
          <w:sz w:val="24"/>
          <w:szCs w:val="24"/>
        </w:rPr>
        <w:t xml:space="preserve"> konkretus gamintojas ir modelis. Modelio pavadinime yra nurodyta, koks reduktoriaus modelis sujungtas su kokiu elektros variklio modeliu. Taip pat atkreipiame dėmesį, kad pagal šį pavadinimą egzistuoja tik vienas šio gamintojo konkrečių parametrų </w:t>
      </w:r>
      <w:proofErr w:type="spellStart"/>
      <w:r w:rsidRPr="0049070E">
        <w:rPr>
          <w:rFonts w:ascii="Times New Roman" w:hAnsi="Times New Roman" w:cs="Times New Roman"/>
          <w:sz w:val="24"/>
          <w:szCs w:val="24"/>
        </w:rPr>
        <w:t>motoreduktorius</w:t>
      </w:r>
      <w:proofErr w:type="spellEnd"/>
      <w:r w:rsidRPr="0049070E">
        <w:rPr>
          <w:rFonts w:ascii="Times New Roman" w:hAnsi="Times New Roman" w:cs="Times New Roman"/>
          <w:sz w:val="24"/>
          <w:szCs w:val="24"/>
        </w:rPr>
        <w:t>.</w:t>
      </w:r>
    </w:p>
    <w:p w:rsidR="0049070E" w:rsidRPr="0049070E" w:rsidRDefault="0049070E" w:rsidP="00BD39DF">
      <w:pPr>
        <w:spacing w:after="0"/>
        <w:ind w:firstLine="567"/>
        <w:jc w:val="both"/>
        <w:rPr>
          <w:rFonts w:ascii="Times New Roman" w:hAnsi="Times New Roman" w:cs="Times New Roman"/>
          <w:sz w:val="24"/>
          <w:szCs w:val="24"/>
        </w:rPr>
      </w:pPr>
      <w:r w:rsidRPr="0049070E">
        <w:rPr>
          <w:rFonts w:ascii="Times New Roman" w:hAnsi="Times New Roman" w:cs="Times New Roman"/>
          <w:sz w:val="24"/>
          <w:szCs w:val="24"/>
        </w:rPr>
        <w:t xml:space="preserve">Užsakant atsargines dalis, visada buvo pateikiama tik tokia konvejerių </w:t>
      </w:r>
      <w:proofErr w:type="spellStart"/>
      <w:r w:rsidRPr="0049070E">
        <w:rPr>
          <w:rFonts w:ascii="Times New Roman" w:hAnsi="Times New Roman" w:cs="Times New Roman"/>
          <w:sz w:val="24"/>
          <w:szCs w:val="24"/>
        </w:rPr>
        <w:t>motoreduktorių</w:t>
      </w:r>
      <w:proofErr w:type="spellEnd"/>
      <w:r w:rsidRPr="0049070E">
        <w:rPr>
          <w:rFonts w:ascii="Times New Roman" w:hAnsi="Times New Roman" w:cs="Times New Roman"/>
          <w:sz w:val="24"/>
          <w:szCs w:val="24"/>
        </w:rPr>
        <w:t xml:space="preserve"> informacija (</w:t>
      </w:r>
      <w:proofErr w:type="spellStart"/>
      <w:r w:rsidRPr="0049070E">
        <w:rPr>
          <w:rFonts w:ascii="Times New Roman" w:hAnsi="Times New Roman" w:cs="Times New Roman"/>
          <w:sz w:val="24"/>
          <w:szCs w:val="24"/>
        </w:rPr>
        <w:t>t.y</w:t>
      </w:r>
      <w:proofErr w:type="spellEnd"/>
      <w:r w:rsidRPr="0049070E">
        <w:rPr>
          <w:rFonts w:ascii="Times New Roman" w:hAnsi="Times New Roman" w:cs="Times New Roman"/>
          <w:sz w:val="24"/>
          <w:szCs w:val="24"/>
        </w:rPr>
        <w:t>. gamintojas ir modelis), ir užsakomos dalys atitiko specifikacijas bei buvo pristatomos teisingos atsarginės dalys.</w:t>
      </w:r>
    </w:p>
    <w:p w:rsidR="0049070E" w:rsidRPr="00B9213B" w:rsidRDefault="0049070E" w:rsidP="00BD39DF">
      <w:pPr>
        <w:spacing w:after="0"/>
        <w:ind w:firstLine="567"/>
        <w:jc w:val="both"/>
        <w:rPr>
          <w:rFonts w:ascii="Times New Roman" w:hAnsi="Times New Roman" w:cs="Times New Roman"/>
          <w:sz w:val="24"/>
          <w:szCs w:val="24"/>
        </w:rPr>
      </w:pPr>
      <w:r w:rsidRPr="0049070E">
        <w:rPr>
          <w:rFonts w:ascii="Times New Roman" w:hAnsi="Times New Roman" w:cs="Times New Roman"/>
          <w:sz w:val="24"/>
          <w:szCs w:val="24"/>
        </w:rPr>
        <w:t>Jeigu modelis nebebus tiekiamas dėl nutrauktos gamybos ir nebus atsarginių dalių likučių sandėliuose, užsakoma dalis, kurią pats gamintojas nurodo kaip keičiančią nebetiekiamą atsarginę dalį (lygiavertis pakaitalas arba atitikmuo).</w:t>
      </w:r>
    </w:p>
    <w:p w:rsidR="00B9213B" w:rsidRPr="0049070E" w:rsidRDefault="00B9213B" w:rsidP="00BD39DF">
      <w:pPr>
        <w:spacing w:after="0"/>
        <w:ind w:firstLine="567"/>
        <w:rPr>
          <w:rFonts w:ascii="Times New Roman" w:hAnsi="Times New Roman" w:cs="Times New Roman"/>
          <w:sz w:val="24"/>
          <w:szCs w:val="24"/>
        </w:rPr>
      </w:pPr>
    </w:p>
    <w:p w:rsidR="0049070E" w:rsidRPr="00B9213B" w:rsidRDefault="00B9213B" w:rsidP="0049070E">
      <w:pPr>
        <w:rPr>
          <w:rFonts w:ascii="Times New Roman" w:hAnsi="Times New Roman" w:cs="Times New Roman"/>
          <w:i/>
          <w:iCs/>
          <w:sz w:val="24"/>
          <w:szCs w:val="24"/>
        </w:rPr>
      </w:pPr>
      <w:r w:rsidRPr="00B9213B">
        <w:rPr>
          <w:rFonts w:ascii="Times New Roman" w:hAnsi="Times New Roman" w:cs="Times New Roman"/>
          <w:i/>
          <w:iCs/>
          <w:sz w:val="24"/>
          <w:szCs w:val="24"/>
        </w:rPr>
        <w:t>Pagarbiai</w:t>
      </w:r>
    </w:p>
    <w:p w:rsidR="00B9213B" w:rsidRPr="00B9213B" w:rsidRDefault="00B9213B" w:rsidP="0049070E">
      <w:pPr>
        <w:rPr>
          <w:rFonts w:ascii="Times New Roman" w:hAnsi="Times New Roman" w:cs="Times New Roman"/>
          <w:i/>
          <w:iCs/>
          <w:sz w:val="24"/>
          <w:szCs w:val="24"/>
        </w:rPr>
      </w:pPr>
      <w:r w:rsidRPr="00B9213B">
        <w:rPr>
          <w:rFonts w:ascii="Times New Roman" w:hAnsi="Times New Roman" w:cs="Times New Roman"/>
          <w:i/>
          <w:iCs/>
          <w:sz w:val="24"/>
          <w:szCs w:val="24"/>
        </w:rPr>
        <w:t>Perkančioji organizacija</w:t>
      </w:r>
    </w:p>
    <w:sectPr w:rsidR="00B9213B" w:rsidRPr="00B9213B">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4F6462" w:rsidRDefault="004F6462" w:rsidP="00B9213B">
      <w:pPr>
        <w:spacing w:after="0" w:line="240" w:lineRule="auto"/>
      </w:pPr>
      <w:r>
        <w:separator/>
      </w:r>
    </w:p>
  </w:endnote>
  <w:endnote w:type="continuationSeparator" w:id="0">
    <w:p w:rsidR="004F6462" w:rsidRDefault="004F6462" w:rsidP="00B921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4F6462" w:rsidRDefault="004F6462" w:rsidP="00B9213B">
      <w:pPr>
        <w:spacing w:after="0" w:line="240" w:lineRule="auto"/>
      </w:pPr>
      <w:r>
        <w:separator/>
      </w:r>
    </w:p>
  </w:footnote>
  <w:footnote w:type="continuationSeparator" w:id="0">
    <w:p w:rsidR="004F6462" w:rsidRDefault="004F6462" w:rsidP="00B9213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D2E"/>
    <w:rsid w:val="00005D2E"/>
    <w:rsid w:val="0006214A"/>
    <w:rsid w:val="0019717B"/>
    <w:rsid w:val="00276F92"/>
    <w:rsid w:val="002D3035"/>
    <w:rsid w:val="00305F78"/>
    <w:rsid w:val="00457B34"/>
    <w:rsid w:val="0049070E"/>
    <w:rsid w:val="004F6462"/>
    <w:rsid w:val="00542A10"/>
    <w:rsid w:val="005B4B24"/>
    <w:rsid w:val="00A1060D"/>
    <w:rsid w:val="00B5229D"/>
    <w:rsid w:val="00B9213B"/>
    <w:rsid w:val="00BD39DF"/>
    <w:rsid w:val="00BE3760"/>
    <w:rsid w:val="00C94634"/>
    <w:rsid w:val="00D92361"/>
    <w:rsid w:val="00E505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075711-DC38-49BF-9F69-4D2EA2FFB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B9213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9213B"/>
  </w:style>
  <w:style w:type="paragraph" w:styleId="Porat">
    <w:name w:val="footer"/>
    <w:basedOn w:val="prastasis"/>
    <w:link w:val="PoratDiagrama"/>
    <w:uiPriority w:val="99"/>
    <w:unhideWhenUsed/>
    <w:rsid w:val="00B9213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9213B"/>
  </w:style>
  <w:style w:type="character" w:styleId="Hipersaitas">
    <w:name w:val="Hyperlink"/>
    <w:basedOn w:val="Numatytasispastraiposriftas"/>
    <w:uiPriority w:val="99"/>
    <w:unhideWhenUsed/>
    <w:rsid w:val="00A1060D"/>
    <w:rPr>
      <w:color w:val="0563C1" w:themeColor="hyperlink"/>
      <w:u w:val="single"/>
    </w:rPr>
  </w:style>
  <w:style w:type="character" w:styleId="Neapdorotaspaminjimas">
    <w:name w:val="Unresolved Mention"/>
    <w:basedOn w:val="Numatytasispastraiposriftas"/>
    <w:uiPriority w:val="99"/>
    <w:semiHidden/>
    <w:unhideWhenUsed/>
    <w:rsid w:val="00A1060D"/>
    <w:rPr>
      <w:color w:val="605E5C"/>
      <w:shd w:val="clear" w:color="auto" w:fill="E1DFDD"/>
    </w:rPr>
  </w:style>
  <w:style w:type="character" w:styleId="Perirtashipersaitas">
    <w:name w:val="FollowedHyperlink"/>
    <w:basedOn w:val="Numatytasispastraiposriftas"/>
    <w:uiPriority w:val="99"/>
    <w:semiHidden/>
    <w:unhideWhenUsed/>
    <w:rsid w:val="00A1060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9801836">
      <w:bodyDiv w:val="1"/>
      <w:marLeft w:val="0"/>
      <w:marRight w:val="0"/>
      <w:marTop w:val="0"/>
      <w:marBottom w:val="0"/>
      <w:divBdr>
        <w:top w:val="none" w:sz="0" w:space="0" w:color="auto"/>
        <w:left w:val="none" w:sz="0" w:space="0" w:color="auto"/>
        <w:bottom w:val="none" w:sz="0" w:space="0" w:color="auto"/>
        <w:right w:val="none" w:sz="0" w:space="0" w:color="auto"/>
      </w:divBdr>
    </w:div>
    <w:div w:id="474759849">
      <w:bodyDiv w:val="1"/>
      <w:marLeft w:val="0"/>
      <w:marRight w:val="0"/>
      <w:marTop w:val="0"/>
      <w:marBottom w:val="0"/>
      <w:divBdr>
        <w:top w:val="none" w:sz="0" w:space="0" w:color="auto"/>
        <w:left w:val="none" w:sz="0" w:space="0" w:color="auto"/>
        <w:bottom w:val="none" w:sz="0" w:space="0" w:color="auto"/>
        <w:right w:val="none" w:sz="0" w:space="0" w:color="auto"/>
      </w:divBdr>
    </w:div>
    <w:div w:id="752051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viesiejipirkimai.lt/epps/cft/prepareViewCfTWS.do?resourceId=179978"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1</Pages>
  <Words>1587</Words>
  <Characters>906</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Vitalija Bičkauskienė</dc:creator>
  <cp:keywords/>
  <dc:description/>
  <cp:lastModifiedBy>Vitalija Bičkauskienė</cp:lastModifiedBy>
  <cp:revision>11</cp:revision>
  <dcterms:created xsi:type="dcterms:W3CDTF">2024-12-09T08:30:00Z</dcterms:created>
  <dcterms:modified xsi:type="dcterms:W3CDTF">2024-12-09T13:01:00Z</dcterms:modified>
</cp:coreProperties>
</file>