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200B" w14:textId="77777777" w:rsidR="00EF3028" w:rsidRDefault="00EF3028" w:rsidP="00C60E04">
      <w:pPr>
        <w:pStyle w:val="Antrat2"/>
        <w:spacing w:before="0"/>
        <w:rPr>
          <w:rFonts w:ascii="Times New Roman" w:eastAsia="Calibri" w:hAnsi="Times New Roman" w:cs="Times New Roman"/>
          <w:color w:val="000000" w:themeColor="text1"/>
          <w:sz w:val="24"/>
          <w:szCs w:val="24"/>
        </w:rPr>
      </w:pPr>
      <w:bookmarkStart w:id="0" w:name="_Ref38539939"/>
      <w:bookmarkStart w:id="1" w:name="_Ref38541068"/>
      <w:bookmarkStart w:id="2" w:name="_Ref38885053"/>
      <w:bookmarkStart w:id="3" w:name="_Ref38899023"/>
      <w:bookmarkStart w:id="4" w:name="_Toc126333940"/>
    </w:p>
    <w:p w14:paraId="21807DFF" w14:textId="77777777" w:rsidR="00EF3028" w:rsidRPr="00EF3028" w:rsidRDefault="00EF3028" w:rsidP="00EF3028"/>
    <w:p w14:paraId="09620291" w14:textId="46B8C695" w:rsidR="00244FB9" w:rsidRPr="008D1EE1" w:rsidRDefault="008D704D" w:rsidP="00244FB9">
      <w:pPr>
        <w:pStyle w:val="Antrat2"/>
        <w:spacing w:before="0"/>
        <w:ind w:left="5103"/>
        <w:jc w:val="right"/>
        <w:rPr>
          <w:rFonts w:ascii="Times New Roman" w:eastAsia="Calibri" w:hAnsi="Times New Roman" w:cs="Times New Roman"/>
          <w:color w:val="000000" w:themeColor="text1"/>
          <w:sz w:val="24"/>
          <w:szCs w:val="24"/>
        </w:rPr>
      </w:pPr>
      <w:r w:rsidRPr="008D1EE1">
        <w:rPr>
          <w:rFonts w:ascii="Times New Roman" w:eastAsia="Calibri" w:hAnsi="Times New Roman" w:cs="Times New Roman"/>
          <w:color w:val="000000" w:themeColor="text1"/>
          <w:sz w:val="24"/>
          <w:szCs w:val="24"/>
        </w:rPr>
        <w:t xml:space="preserve">Pirkimo sąlygų </w:t>
      </w:r>
      <w:r w:rsidR="005F0B78" w:rsidRPr="008D1EE1">
        <w:rPr>
          <w:rFonts w:ascii="Times New Roman" w:eastAsia="Calibri" w:hAnsi="Times New Roman" w:cs="Times New Roman"/>
          <w:color w:val="000000" w:themeColor="text1"/>
          <w:sz w:val="24"/>
          <w:szCs w:val="24"/>
        </w:rPr>
        <w:t>2</w:t>
      </w:r>
      <w:r w:rsidRPr="008D1EE1">
        <w:rPr>
          <w:rFonts w:ascii="Times New Roman" w:eastAsia="Calibri" w:hAnsi="Times New Roman" w:cs="Times New Roman"/>
          <w:color w:val="000000" w:themeColor="text1"/>
          <w:sz w:val="24"/>
          <w:szCs w:val="24"/>
        </w:rPr>
        <w:t xml:space="preserve"> priedas </w:t>
      </w:r>
    </w:p>
    <w:p w14:paraId="01D56E47" w14:textId="70585FD9" w:rsidR="008D704D" w:rsidRPr="008D1EE1" w:rsidRDefault="008D704D" w:rsidP="00244FB9">
      <w:pPr>
        <w:pStyle w:val="Antrat2"/>
        <w:spacing w:before="0"/>
        <w:ind w:left="5103"/>
        <w:jc w:val="right"/>
        <w:rPr>
          <w:rFonts w:ascii="Times New Roman" w:eastAsia="Calibri" w:hAnsi="Times New Roman" w:cs="Times New Roman"/>
          <w:color w:val="000000" w:themeColor="text1"/>
          <w:sz w:val="24"/>
          <w:szCs w:val="24"/>
        </w:rPr>
      </w:pPr>
      <w:r w:rsidRPr="008D1EE1">
        <w:rPr>
          <w:rFonts w:ascii="Times New Roman" w:eastAsia="Calibri" w:hAnsi="Times New Roman" w:cs="Times New Roman"/>
          <w:color w:val="000000" w:themeColor="text1"/>
          <w:sz w:val="24"/>
          <w:szCs w:val="24"/>
        </w:rPr>
        <w:t>„Techninė specifikacija“</w:t>
      </w:r>
      <w:bookmarkEnd w:id="0"/>
      <w:bookmarkEnd w:id="1"/>
      <w:bookmarkEnd w:id="2"/>
      <w:bookmarkEnd w:id="3"/>
      <w:bookmarkEnd w:id="4"/>
    </w:p>
    <w:p w14:paraId="3DB56630" w14:textId="77777777" w:rsidR="00113975" w:rsidRPr="00CE2F17" w:rsidRDefault="00113975" w:rsidP="00113975">
      <w:pPr>
        <w:rPr>
          <w:color w:val="ED0000"/>
        </w:rPr>
      </w:pPr>
    </w:p>
    <w:p w14:paraId="3335215A" w14:textId="77777777" w:rsidR="00EC70D4" w:rsidRPr="00BC7E3A" w:rsidRDefault="00EC70D4" w:rsidP="00EC70D4">
      <w:pPr>
        <w:spacing w:after="0" w:line="240" w:lineRule="auto"/>
        <w:jc w:val="center"/>
        <w:rPr>
          <w:rFonts w:ascii="Times New Roman" w:eastAsia="Times New Roman" w:hAnsi="Times New Roman" w:cs="Times New Roman"/>
          <w:b/>
          <w:bCs/>
          <w:sz w:val="24"/>
          <w:szCs w:val="24"/>
        </w:rPr>
      </w:pPr>
      <w:bookmarkStart w:id="5" w:name="_Hlk166145244"/>
      <w:bookmarkStart w:id="6" w:name="_Ref38285444"/>
      <w:bookmarkStart w:id="7" w:name="_Ref38291496"/>
      <w:bookmarkStart w:id="8" w:name="_Toc126333941"/>
      <w:r w:rsidRPr="00BC7E3A">
        <w:rPr>
          <w:rFonts w:ascii="Times New Roman" w:eastAsia="Times New Roman" w:hAnsi="Times New Roman" w:cs="Times New Roman"/>
          <w:b/>
          <w:bCs/>
          <w:sz w:val="24"/>
          <w:szCs w:val="24"/>
        </w:rPr>
        <w:t xml:space="preserve">VAISIŲ IR DARŽOVIŲ PIRKIMO RADVILIŠKIO RAJONO BENDROJO UGDYMO ĮSTAIGOMS TECHNINĖ SPECIFIKACIJA </w:t>
      </w:r>
    </w:p>
    <w:p w14:paraId="184D4F91" w14:textId="77777777" w:rsidR="00EC70D4" w:rsidRPr="00EC70D4" w:rsidRDefault="00EC70D4" w:rsidP="00EC70D4">
      <w:pPr>
        <w:spacing w:after="0" w:line="240" w:lineRule="auto"/>
        <w:jc w:val="center"/>
        <w:rPr>
          <w:rFonts w:ascii="Times New Roman" w:eastAsia="Times New Roman" w:hAnsi="Times New Roman" w:cs="Times New Roman"/>
          <w:b/>
          <w:bCs/>
          <w:color w:val="000000"/>
          <w:sz w:val="24"/>
          <w:szCs w:val="24"/>
        </w:rPr>
      </w:pPr>
    </w:p>
    <w:p w14:paraId="68F2274B" w14:textId="77777777" w:rsidR="00EC70D4" w:rsidRPr="00EC70D4" w:rsidRDefault="00EC70D4" w:rsidP="00EC70D4">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EC70D4">
        <w:rPr>
          <w:rFonts w:ascii="Times New Roman" w:eastAsia="Times New Roman" w:hAnsi="Times New Roman" w:cs="Times New Roman"/>
          <w:b/>
          <w:bCs/>
          <w:color w:val="000000"/>
          <w:sz w:val="24"/>
          <w:szCs w:val="24"/>
        </w:rPr>
        <w:t xml:space="preserve">   </w:t>
      </w:r>
      <w:r w:rsidRPr="00EC70D4">
        <w:rPr>
          <w:rFonts w:ascii="Times New Roman" w:eastAsia="Times New Roman" w:hAnsi="Times New Roman" w:cs="Times New Roman"/>
          <w:color w:val="000000"/>
          <w:sz w:val="24"/>
          <w:szCs w:val="24"/>
        </w:rPr>
        <w:t>1.</w:t>
      </w:r>
      <w:r w:rsidRPr="00EC70D4">
        <w:rPr>
          <w:rFonts w:ascii="Times New Roman" w:eastAsia="Times New Roman" w:hAnsi="Times New Roman" w:cs="Times New Roman"/>
          <w:b/>
          <w:bCs/>
          <w:color w:val="000000"/>
          <w:sz w:val="24"/>
          <w:szCs w:val="24"/>
        </w:rPr>
        <w:tab/>
      </w:r>
      <w:r w:rsidRPr="00EC70D4">
        <w:rPr>
          <w:rFonts w:ascii="Times New Roman" w:eastAsia="Times New Roman" w:hAnsi="Times New Roman" w:cs="Times New Roman"/>
          <w:color w:val="000000"/>
          <w:sz w:val="24"/>
          <w:szCs w:val="24"/>
        </w:rPr>
        <w:t>V</w:t>
      </w:r>
      <w:r w:rsidRPr="00EC70D4">
        <w:rPr>
          <w:rFonts w:ascii="Times New Roman" w:eastAsia="Times New Roman" w:hAnsi="Times New Roman" w:cs="Times New Roman"/>
          <w:sz w:val="24"/>
          <w:szCs w:val="24"/>
        </w:rPr>
        <w:t xml:space="preserve">aisiai ir daržovės </w:t>
      </w:r>
      <w:r w:rsidRPr="00EC70D4">
        <w:rPr>
          <w:rFonts w:ascii="Times New Roman" w:eastAsia="Times New Roman" w:hAnsi="Times New Roman" w:cs="Times New Roman"/>
          <w:color w:val="000000"/>
          <w:sz w:val="24"/>
          <w:szCs w:val="24"/>
        </w:rPr>
        <w:t>(toliau – vaisiai)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2CDA5C3D" w14:textId="77777777" w:rsidR="00EC70D4" w:rsidRPr="00EC70D4" w:rsidRDefault="00EC70D4" w:rsidP="00EC70D4">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2. Kiekviena pakuotė turi būti paženklinta etiketėmis. Ženklinimas turi atitikti Lietuvos higienos normos HN 119:2014 „Maisto produktų ženklinimas“ ir Europos Parlamento ir Tarybos reglamentą (ES) 1169/2011 reikalavimus.</w:t>
      </w:r>
    </w:p>
    <w:p w14:paraId="50114A87" w14:textId="77777777" w:rsidR="00EC70D4" w:rsidRPr="00EC70D4" w:rsidRDefault="00EC70D4" w:rsidP="00EC70D4">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3. Tiekėjai privalo laikytis bendrųjų maisto produktų higienos taisyklių reikalavimų nustatytų Lietuvos higienos normoje HN 15:2021 „Maisto higiena“, patvirtintoje Lietuvos Respublikos sveikatos apsaugos ministro 2005 rugsėjo 1 d. įsakymu Nr. V-675  „Dėl Lietuvos higienos normos HN 15:2021 „Maisto higiena“ patvirtinimo“ (aktuali redakcija).</w:t>
      </w:r>
    </w:p>
    <w:p w14:paraId="426509FD" w14:textId="77777777" w:rsidR="00EC70D4" w:rsidRPr="00EC70D4" w:rsidRDefault="00EC70D4" w:rsidP="00EC70D4">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4. Tiekėjai turi užtikrinti žmonių sveikatos ir vartotojų interesų apsaugą maisto atžvilgiu vadovaujantis Europos Parlamento ir Tarybos reglamente (EB) 2002 m. sausio 28 d. Nr.178/2002 (arba jam lygiaverčiu </w:t>
      </w:r>
      <w:proofErr w:type="spellStart"/>
      <w:r w:rsidRPr="00EC70D4">
        <w:rPr>
          <w:rFonts w:ascii="Times New Roman" w:eastAsia="Calibri" w:hAnsi="Times New Roman" w:cs="Times New Roman"/>
          <w:kern w:val="2"/>
          <w:sz w:val="24"/>
          <w:szCs w:val="24"/>
          <w:lang w:eastAsia="en-US"/>
          <w14:ligatures w14:val="standardContextual"/>
        </w:rPr>
        <w:t>Codex</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Alimentarius</w:t>
      </w:r>
      <w:proofErr w:type="spellEnd"/>
      <w:r w:rsidRPr="00EC70D4">
        <w:rPr>
          <w:rFonts w:ascii="Times New Roman" w:eastAsia="Calibri" w:hAnsi="Times New Roman" w:cs="Times New Roman"/>
          <w:kern w:val="2"/>
          <w:sz w:val="24"/>
          <w:szCs w:val="24"/>
          <w:lang w:eastAsia="en-US"/>
          <w14:ligatures w14:val="standardContextual"/>
        </w:rPr>
        <w:t xml:space="preserve"> standartu), bei 2011 m. spalio 25 d. Europos Parlamento ir Tarybos reglamente (ES) Nr. 1169/2011 „Dėl informacijos apie maistą teikimą vartotojams“ nustatytais reikalavimais.</w:t>
      </w:r>
    </w:p>
    <w:p w14:paraId="00DBF46A" w14:textId="77777777" w:rsidR="0060773F" w:rsidRDefault="0060773F" w:rsidP="0060773F">
      <w:pPr>
        <w:suppressAutoHyphen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 Švieži vaisiai bei uogos ir daržovės  turi atitikti tiekiamų rinkai šviežių vaisių, uogų bei daržovių prekybos standartus, nustatytus 2023 m. rugpjūčio 17 d. Komisijos deleguotame  reglamente (ES) Nr. 2023/2429, kuriuo Europos Parlamento ir Tarybos reglamentas  (ES) Nr. 1308/2013 papildomas vaisių ir daržovių sektoriaus, tam tikrų perdirbtų vaisių ir daržovių produktų bei bananų sektoriaus prekybos standartais. Būtiniausi reikalavimai šviežių vaisių kokybei taikomi visiems šviežiems vaisiams. Vaisiai turi būti nepažeisti, nesugedę, švarūs, be kenkėjų ar jų nepažeisti, be perteklinės išorinės drėgmės, be pašalinio kvapo ir (arba) skonio. Produktų būklė turi būti tokia, kad jie nenukentėtų vežant bei tvarkant, ir į paskirties vietą būtų pristatyti tinkamos būklės.</w:t>
      </w:r>
    </w:p>
    <w:p w14:paraId="7620B86F" w14:textId="77777777" w:rsidR="00EC70D4" w:rsidRPr="00EC70D4" w:rsidRDefault="00EC70D4" w:rsidP="00EC70D4">
      <w:pPr>
        <w:suppressAutoHyphens/>
        <w:spacing w:after="0" w:line="240" w:lineRule="auto"/>
        <w:ind w:firstLine="851"/>
        <w:jc w:val="both"/>
        <w:rPr>
          <w:rFonts w:ascii="Times New Roman" w:eastAsia="Times New Roman" w:hAnsi="Times New Roman" w:cs="Times New Roman"/>
          <w:sz w:val="24"/>
          <w:szCs w:val="24"/>
          <w:lang w:eastAsia="zh-CN"/>
        </w:rPr>
      </w:pPr>
      <w:r w:rsidRPr="00EC70D4">
        <w:rPr>
          <w:rFonts w:ascii="Times New Roman" w:eastAsia="Times New Roman" w:hAnsi="Times New Roman" w:cs="Times New Roman"/>
          <w:sz w:val="24"/>
          <w:szCs w:val="24"/>
          <w:lang w:eastAsia="zh-CN"/>
        </w:rPr>
        <w:t xml:space="preserve">6. Būtiniausi prinokimo reikalavimai: produktai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p>
    <w:p w14:paraId="605081B8" w14:textId="77777777" w:rsidR="00EC70D4" w:rsidRPr="00EC70D4" w:rsidRDefault="00EC70D4" w:rsidP="00EC70D4">
      <w:pPr>
        <w:suppressAutoHyphens/>
        <w:spacing w:after="0" w:line="240" w:lineRule="auto"/>
        <w:ind w:firstLine="851"/>
        <w:jc w:val="both"/>
        <w:rPr>
          <w:rFonts w:ascii="Times New Roman" w:eastAsia="Times New Roman" w:hAnsi="Times New Roman" w:cs="Times New Roman"/>
          <w:sz w:val="24"/>
          <w:szCs w:val="24"/>
          <w:lang w:eastAsia="zh-CN"/>
        </w:rPr>
      </w:pPr>
      <w:r w:rsidRPr="00EC70D4">
        <w:rPr>
          <w:rFonts w:ascii="Times New Roman" w:eastAsia="Times New Roman" w:hAnsi="Times New Roman" w:cs="Times New Roman"/>
          <w:sz w:val="24"/>
          <w:szCs w:val="24"/>
          <w:lang w:eastAsia="zh-CN"/>
        </w:rPr>
        <w:t>7. Specialieji reikalavimai taikomi šviežių vaisių kokybei – taikomi paruoštiems ir supakuotiems šviežiems vaisiams (citrusiniams vaisiams, kiviams, persikams ir nektarinams, kriaušėms, obuoliams, braškėms ir žemuogėms, valgomosioms vynuogėms). Jie turi būti nepažeisti, nesugedę, švarūs, be ligų ir kenkėjų, kenkėjų iš esmės nepažeistu minkštimu, be perteklinės išorinės drėgmės, be pašalinio kvapo ir skonio, pakankamai subrendę.</w:t>
      </w:r>
    </w:p>
    <w:p w14:paraId="3682C615" w14:textId="77777777" w:rsidR="00817635" w:rsidRDefault="00817635" w:rsidP="00817635">
      <w:pPr>
        <w:suppressAutoHyphens/>
        <w:spacing w:after="0" w:line="240" w:lineRule="auto"/>
        <w:ind w:firstLine="851"/>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 Bananų kokybės reikalavimai turi atitikti nustatytus 2023 m. rugpjūčio 17 d. Komisijos deleguotame  reglamente (ES) Nr. 2023/2429, kuriuo Europos Parlamento ir Tarybos reglamentas  (ES) Nr. 1308/2013 nustatantį bananų prekybos standartus, tų prekybos standartų laikymosi patikros taisykles ir pranešimų teikimo tvarką bananų sektoriuje.</w:t>
      </w:r>
    </w:p>
    <w:p w14:paraId="479E013E" w14:textId="77777777" w:rsidR="00EC70D4" w:rsidRPr="00EC70D4" w:rsidRDefault="00EC70D4" w:rsidP="00EC70D4">
      <w:pPr>
        <w:suppressAutoHyphens/>
        <w:spacing w:after="0" w:line="240" w:lineRule="auto"/>
        <w:ind w:firstLine="851"/>
        <w:jc w:val="both"/>
        <w:rPr>
          <w:rFonts w:ascii="Times New Roman" w:eastAsia="Times New Roman" w:hAnsi="Times New Roman" w:cs="Times New Roman"/>
          <w:sz w:val="24"/>
          <w:szCs w:val="24"/>
          <w:lang w:eastAsia="zh-CN"/>
        </w:rPr>
      </w:pPr>
      <w:r w:rsidRPr="00EC70D4">
        <w:rPr>
          <w:rFonts w:ascii="Times New Roman" w:eastAsia="Times New Roman" w:hAnsi="Times New Roman" w:cs="Times New Roman"/>
          <w:sz w:val="24"/>
          <w:szCs w:val="24"/>
          <w:lang w:eastAsia="zh-CN"/>
        </w:rPr>
        <w:lastRenderedPageBreak/>
        <w:t>9. Vaisiuose ir daržovėse didžiausi pesticidų kiekiai turi atitikti 2005 m. vasario 21d. Europos Parlamento ir Tarybos reglamente (EB) Nr. 396/2005 dėl didžiausių pesticidų likučių kiekių augalinės ir 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 reikalavimus.</w:t>
      </w:r>
    </w:p>
    <w:p w14:paraId="13A29599" w14:textId="77777777" w:rsidR="00EC70D4" w:rsidRPr="00EC70D4" w:rsidRDefault="00EC70D4" w:rsidP="00EC70D4">
      <w:pPr>
        <w:spacing w:after="0" w:line="240" w:lineRule="auto"/>
        <w:ind w:firstLine="709"/>
        <w:jc w:val="both"/>
        <w:rPr>
          <w:rFonts w:ascii="Times New Roman" w:eastAsia="Calibri" w:hAnsi="Times New Roman" w:cs="Times New Roman"/>
          <w:color w:val="FF0000"/>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10.Vaisiai bei perdirbti vaisių produktai turi atitikti 2013 m. gruodžio 17 d. Europos Parlamento ir Tarybos reglamentas (ES) Nr.1308/2013 kuriuo nustatomas bendras žemės ūkio produktų rinkų organizavimas reikalavimus</w:t>
      </w:r>
      <w:r w:rsidRPr="00EC70D4">
        <w:rPr>
          <w:rFonts w:ascii="Times New Roman" w:eastAsia="Calibri" w:hAnsi="Times New Roman" w:cs="Times New Roman"/>
          <w:color w:val="FF0000"/>
          <w:kern w:val="2"/>
          <w:sz w:val="24"/>
          <w:szCs w:val="24"/>
          <w:lang w:eastAsia="en-US"/>
          <w14:ligatures w14:val="standardContextual"/>
        </w:rPr>
        <w:t>.</w:t>
      </w:r>
    </w:p>
    <w:p w14:paraId="5F51BB8A" w14:textId="77777777" w:rsidR="00EC70D4" w:rsidRPr="00EC70D4" w:rsidRDefault="00EC70D4" w:rsidP="00EC70D4">
      <w:pPr>
        <w:spacing w:after="0" w:line="240" w:lineRule="auto"/>
        <w:ind w:firstLine="709"/>
        <w:jc w:val="both"/>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11. Greitai užšaldyti maisto produktai turi atitikti Lietuvos Respublikos žemės ūkio ministro 2000 m. vasario 3 d. įsakymo Nr. 33 „Dėl greitai užšaldytų maisto produktų techninio reglamento patvirtinimo“ (aktuali redakcija) reikalavimus.</w:t>
      </w:r>
    </w:p>
    <w:p w14:paraId="5D94765F" w14:textId="77777777" w:rsidR="00EC70D4" w:rsidRPr="00EC70D4" w:rsidRDefault="00EC70D4" w:rsidP="00EC70D4">
      <w:pPr>
        <w:spacing w:after="0" w:line="240" w:lineRule="auto"/>
        <w:ind w:firstLine="709"/>
        <w:jc w:val="both"/>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12. Užšaldytos braškės turi atitikti Lietuvos Respublikos žemės ūkio ministro 2003 m. rugpjūčio 28 d. įsakymo Nr. 3D-353 „Dėl privalomųjų greitai užšaldytų žiedinių kopūstų ir greitai užšaldytų braškių kokybės reikalavimų patvirtinimo“ (aktuali redakcija) reikalavimus.</w:t>
      </w:r>
    </w:p>
    <w:p w14:paraId="238E012A" w14:textId="77777777" w:rsidR="00EC70D4" w:rsidRPr="00EC70D4" w:rsidRDefault="00EC70D4" w:rsidP="00EC70D4">
      <w:pPr>
        <w:spacing w:after="0" w:line="240" w:lineRule="auto"/>
        <w:ind w:firstLine="709"/>
        <w:jc w:val="both"/>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13. Tara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19CF7C41" w14:textId="77777777" w:rsidR="00EC70D4" w:rsidRPr="00EC70D4" w:rsidRDefault="00EC70D4" w:rsidP="00EC70D4">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ar-SA"/>
          <w14:ligatures w14:val="standardContextual"/>
        </w:rPr>
        <w:t xml:space="preserve">           14. Tiekėjas prekes turės pristatyti ne rečiau kaip du kartus per savaitę nuo 7.00 iki 14.00 nebent tiekėjas ir perkančioji organizacija susitars kitaip.</w:t>
      </w:r>
    </w:p>
    <w:p w14:paraId="47DE94D7" w14:textId="77777777" w:rsidR="00EC70D4" w:rsidRPr="00EC70D4" w:rsidRDefault="00EC70D4" w:rsidP="00EC70D4">
      <w:pPr>
        <w:tabs>
          <w:tab w:val="left" w:pos="709"/>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15. Perkančioji organizacija prekių užsakymą tiekėjui pateiks likus ne mažiau kaip 48 val. iki pristatymo termino pabaigos.</w:t>
      </w:r>
    </w:p>
    <w:p w14:paraId="4100E408" w14:textId="77777777" w:rsidR="00EC70D4" w:rsidRPr="00EC70D4" w:rsidRDefault="00EC70D4" w:rsidP="00EC70D4">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16. Perkančioji organizacija užsakymus pateiks telefonu, nebent tiekėjas ir perkančioji organizacija susitars kitaip.</w:t>
      </w:r>
    </w:p>
    <w:p w14:paraId="5A38DE45" w14:textId="77777777" w:rsidR="00EC70D4" w:rsidRPr="00EC70D4" w:rsidRDefault="00EC70D4" w:rsidP="00EC70D4">
      <w:pPr>
        <w:tabs>
          <w:tab w:val="left" w:pos="720"/>
          <w:tab w:val="left" w:pos="993"/>
        </w:tabs>
        <w:spacing w:after="0" w:line="240" w:lineRule="auto"/>
        <w:contextualSpacing/>
        <w:jc w:val="both"/>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          17. Į prekių įkainius turi būti įtrauktos prekių pristatymo išlaidos ir visos kitos išlaidos bei mokesčiai.</w:t>
      </w:r>
    </w:p>
    <w:p w14:paraId="52B3F553" w14:textId="77777777" w:rsidR="00EC70D4" w:rsidRPr="00EC70D4" w:rsidRDefault="00EC70D4" w:rsidP="00EC70D4">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    18. Preliminarūs perkamų prekių kiekiai nurodyti 1 lentelėje. Lentelėje nurodytos prekės bus užsakomo/perkamos pagal perkančiosios organizacijos </w:t>
      </w:r>
      <w:proofErr w:type="spellStart"/>
      <w:r w:rsidRPr="00EC70D4">
        <w:rPr>
          <w:rFonts w:ascii="Times New Roman" w:eastAsia="Calibri" w:hAnsi="Times New Roman" w:cs="Times New Roman"/>
          <w:kern w:val="2"/>
          <w:sz w:val="24"/>
          <w:szCs w:val="24"/>
          <w:lang w:eastAsia="en-US"/>
          <w14:ligatures w14:val="standardContextual"/>
        </w:rPr>
        <w:t>porekį</w:t>
      </w:r>
      <w:proofErr w:type="spellEnd"/>
      <w:r w:rsidRPr="00EC70D4">
        <w:rPr>
          <w:rFonts w:ascii="Times New Roman" w:eastAsia="Calibri" w:hAnsi="Times New Roman" w:cs="Times New Roman"/>
          <w:kern w:val="2"/>
          <w:sz w:val="24"/>
          <w:szCs w:val="24"/>
          <w:lang w:eastAsia="en-US"/>
          <w14:ligatures w14:val="standardContextual"/>
        </w:rPr>
        <w:t>. Šioje lentelėje nurodyto preliminaraus prekių kiekio neįsipareigojama išpirkti.</w:t>
      </w:r>
    </w:p>
    <w:p w14:paraId="5CD75F72" w14:textId="77777777" w:rsidR="00EC70D4" w:rsidRPr="00EC70D4" w:rsidRDefault="00EC70D4" w:rsidP="00EC70D4">
      <w:pPr>
        <w:spacing w:after="0" w:line="240" w:lineRule="auto"/>
        <w:ind w:firstLine="709"/>
        <w:jc w:val="right"/>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1 lentelė</w:t>
      </w:r>
    </w:p>
    <w:p w14:paraId="4D7580A4" w14:textId="77777777" w:rsidR="00EC70D4" w:rsidRPr="00EC70D4" w:rsidRDefault="00EC70D4" w:rsidP="00EC70D4">
      <w:pPr>
        <w:spacing w:after="0" w:line="240" w:lineRule="auto"/>
        <w:ind w:firstLine="709"/>
        <w:rPr>
          <w:rFonts w:ascii="Times New Roman" w:eastAsia="Times New Roman" w:hAnsi="Times New Roman" w:cs="Times New Roman"/>
          <w:color w:val="000000"/>
          <w:sz w:val="24"/>
          <w:szCs w:val="24"/>
        </w:rPr>
      </w:pPr>
      <w:r w:rsidRPr="00EC70D4">
        <w:rPr>
          <w:rFonts w:ascii="Times New Roman" w:eastAsia="Calibri" w:hAnsi="Times New Roman" w:cs="Times New Roman"/>
          <w:kern w:val="2"/>
          <w:sz w:val="22"/>
          <w:szCs w:val="22"/>
          <w:shd w:val="clear" w:color="auto" w:fill="FFFFFF"/>
          <w:lang w:eastAsia="en-US"/>
          <w14:ligatures w14:val="standardContextual"/>
        </w:rPr>
        <w:t>03220000-9</w:t>
      </w:r>
      <w:r w:rsidRPr="00EC70D4">
        <w:rPr>
          <w:rFonts w:ascii="Times New Roman" w:eastAsia="Calibri" w:hAnsi="Times New Roman" w:cs="Times New Roman"/>
          <w:kern w:val="2"/>
          <w:sz w:val="24"/>
          <w:szCs w:val="24"/>
          <w:shd w:val="clear" w:color="auto" w:fill="FFFFFF"/>
          <w:lang w:eastAsia="en-US"/>
          <w14:ligatures w14:val="standardContextual"/>
        </w:rPr>
        <w:t xml:space="preserve">  - Daržovės, vaisiai ir riešutai</w:t>
      </w:r>
    </w:p>
    <w:tbl>
      <w:tblPr>
        <w:tblpPr w:leftFromText="180" w:rightFromText="180" w:vertAnchor="text" w:tblpY="1"/>
        <w:tblOverlap w:val="never"/>
        <w:tblW w:w="9923" w:type="dxa"/>
        <w:tblLayout w:type="fixed"/>
        <w:tblLook w:val="04A0" w:firstRow="1" w:lastRow="0" w:firstColumn="1" w:lastColumn="0" w:noHBand="0" w:noVBand="1"/>
      </w:tblPr>
      <w:tblGrid>
        <w:gridCol w:w="749"/>
        <w:gridCol w:w="2134"/>
        <w:gridCol w:w="763"/>
        <w:gridCol w:w="2308"/>
        <w:gridCol w:w="3969"/>
      </w:tblGrid>
      <w:tr w:rsidR="00EC70D4" w:rsidRPr="00EC70D4" w14:paraId="14B3A9EB" w14:textId="77777777" w:rsidTr="00DE0A03">
        <w:trPr>
          <w:gridAfter w:val="4"/>
          <w:wAfter w:w="9174" w:type="dxa"/>
          <w:trHeight w:val="300"/>
        </w:trPr>
        <w:tc>
          <w:tcPr>
            <w:tcW w:w="749" w:type="dxa"/>
            <w:tcBorders>
              <w:top w:val="nil"/>
              <w:left w:val="nil"/>
              <w:bottom w:val="nil"/>
              <w:right w:val="nil"/>
            </w:tcBorders>
            <w:shd w:val="clear" w:color="auto" w:fill="auto"/>
            <w:noWrap/>
            <w:vAlign w:val="bottom"/>
            <w:hideMark/>
          </w:tcPr>
          <w:p w14:paraId="2FD4E075" w14:textId="77777777" w:rsidR="00EC70D4" w:rsidRPr="00EC70D4" w:rsidRDefault="00EC70D4" w:rsidP="00DE0A03">
            <w:pPr>
              <w:spacing w:after="0" w:line="240" w:lineRule="auto"/>
              <w:jc w:val="both"/>
              <w:rPr>
                <w:rFonts w:ascii="Times New Roman" w:eastAsia="Times New Roman" w:hAnsi="Times New Roman" w:cs="Times New Roman"/>
                <w:sz w:val="24"/>
                <w:szCs w:val="24"/>
              </w:rPr>
            </w:pPr>
          </w:p>
        </w:tc>
      </w:tr>
      <w:tr w:rsidR="00EC70D4" w:rsidRPr="00EC70D4" w14:paraId="1A93D07D" w14:textId="77777777" w:rsidTr="00DE0A03">
        <w:trPr>
          <w:trHeight w:val="1230"/>
        </w:trPr>
        <w:tc>
          <w:tcPr>
            <w:tcW w:w="74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B8A65CD" w14:textId="77777777" w:rsidR="00EC70D4" w:rsidRPr="00EC70D4" w:rsidRDefault="00EC70D4" w:rsidP="00DE0A03">
            <w:pPr>
              <w:spacing w:after="0" w:line="240" w:lineRule="auto"/>
              <w:rPr>
                <w:rFonts w:ascii="Times New Roman" w:eastAsia="Times New Roman" w:hAnsi="Times New Roman" w:cs="Times New Roman"/>
                <w:b/>
                <w:bCs/>
                <w:color w:val="000000"/>
                <w:sz w:val="22"/>
                <w:szCs w:val="22"/>
              </w:rPr>
            </w:pPr>
            <w:r w:rsidRPr="00EC70D4">
              <w:rPr>
                <w:rFonts w:ascii="Times New Roman" w:eastAsia="Times New Roman" w:hAnsi="Times New Roman" w:cs="Times New Roman"/>
                <w:b/>
                <w:bCs/>
                <w:color w:val="000000"/>
                <w:sz w:val="22"/>
                <w:szCs w:val="22"/>
              </w:rPr>
              <w:t>Nr.</w:t>
            </w:r>
          </w:p>
        </w:tc>
        <w:tc>
          <w:tcPr>
            <w:tcW w:w="2134" w:type="dxa"/>
            <w:tcBorders>
              <w:top w:val="single" w:sz="4" w:space="0" w:color="auto"/>
              <w:left w:val="nil"/>
              <w:bottom w:val="single" w:sz="4" w:space="0" w:color="auto"/>
              <w:right w:val="single" w:sz="4" w:space="0" w:color="auto"/>
            </w:tcBorders>
            <w:shd w:val="clear" w:color="000000" w:fill="DDD9C4"/>
            <w:noWrap/>
            <w:vAlign w:val="center"/>
            <w:hideMark/>
          </w:tcPr>
          <w:p w14:paraId="1770439D" w14:textId="77777777" w:rsidR="00EC70D4" w:rsidRPr="00EC70D4" w:rsidRDefault="00EC70D4" w:rsidP="00DE0A03">
            <w:pPr>
              <w:spacing w:after="0" w:line="240" w:lineRule="auto"/>
              <w:rPr>
                <w:rFonts w:ascii="Times New Roman" w:eastAsia="Times New Roman" w:hAnsi="Times New Roman" w:cs="Times New Roman"/>
                <w:b/>
                <w:bCs/>
                <w:color w:val="000000"/>
                <w:sz w:val="22"/>
                <w:szCs w:val="22"/>
              </w:rPr>
            </w:pPr>
            <w:r w:rsidRPr="00EC70D4">
              <w:rPr>
                <w:rFonts w:ascii="Times New Roman" w:eastAsia="Times New Roman" w:hAnsi="Times New Roman" w:cs="Times New Roman"/>
                <w:b/>
                <w:bCs/>
                <w:color w:val="000000"/>
                <w:sz w:val="22"/>
                <w:szCs w:val="22"/>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48DEA538" w14:textId="77777777" w:rsidR="00EC70D4" w:rsidRPr="00EC70D4" w:rsidRDefault="00EC70D4" w:rsidP="00DE0A03">
            <w:pPr>
              <w:spacing w:after="0" w:line="240" w:lineRule="auto"/>
              <w:jc w:val="center"/>
              <w:rPr>
                <w:rFonts w:ascii="Times New Roman" w:eastAsia="Times New Roman" w:hAnsi="Times New Roman" w:cs="Times New Roman"/>
                <w:b/>
                <w:bCs/>
                <w:color w:val="000000"/>
                <w:sz w:val="24"/>
                <w:szCs w:val="24"/>
              </w:rPr>
            </w:pPr>
            <w:r w:rsidRPr="00EC70D4">
              <w:rPr>
                <w:rFonts w:ascii="Times New Roman" w:eastAsia="Times New Roman" w:hAnsi="Times New Roman" w:cs="Times New Roman"/>
                <w:b/>
                <w:bCs/>
                <w:color w:val="000000"/>
                <w:sz w:val="24"/>
                <w:szCs w:val="24"/>
              </w:rPr>
              <w:t>Mato vnt.</w:t>
            </w:r>
          </w:p>
        </w:tc>
        <w:tc>
          <w:tcPr>
            <w:tcW w:w="2308" w:type="dxa"/>
            <w:tcBorders>
              <w:top w:val="single" w:sz="4" w:space="0" w:color="auto"/>
              <w:left w:val="nil"/>
              <w:bottom w:val="single" w:sz="4" w:space="0" w:color="auto"/>
              <w:right w:val="single" w:sz="4" w:space="0" w:color="auto"/>
            </w:tcBorders>
            <w:shd w:val="clear" w:color="000000" w:fill="DDD9C4"/>
            <w:vAlign w:val="center"/>
            <w:hideMark/>
          </w:tcPr>
          <w:p w14:paraId="34E74F9D" w14:textId="77777777" w:rsidR="002E05CF" w:rsidRDefault="00EC70D4" w:rsidP="00DE0A03">
            <w:pPr>
              <w:spacing w:after="0" w:line="240" w:lineRule="auto"/>
              <w:jc w:val="center"/>
              <w:rPr>
                <w:rFonts w:ascii="Times New Roman" w:eastAsia="Times New Roman" w:hAnsi="Times New Roman" w:cs="Times New Roman"/>
                <w:b/>
                <w:bCs/>
                <w:color w:val="000000" w:themeColor="text1"/>
                <w:sz w:val="24"/>
                <w:szCs w:val="24"/>
              </w:rPr>
            </w:pPr>
            <w:r w:rsidRPr="00F01F1F">
              <w:rPr>
                <w:rFonts w:ascii="Times New Roman" w:eastAsia="Times New Roman" w:hAnsi="Times New Roman" w:cs="Times New Roman"/>
                <w:b/>
                <w:bCs/>
                <w:color w:val="000000" w:themeColor="text1"/>
                <w:sz w:val="24"/>
                <w:szCs w:val="24"/>
              </w:rPr>
              <w:t xml:space="preserve">Preliminarus </w:t>
            </w:r>
          </w:p>
          <w:p w14:paraId="20751E40" w14:textId="79F486E1" w:rsidR="00EC70D4" w:rsidRPr="00EC70D4" w:rsidRDefault="00EC70D4" w:rsidP="00DE0A03">
            <w:pPr>
              <w:spacing w:after="0" w:line="240" w:lineRule="auto"/>
              <w:jc w:val="center"/>
              <w:rPr>
                <w:rFonts w:ascii="Times New Roman" w:eastAsia="Times New Roman" w:hAnsi="Times New Roman" w:cs="Times New Roman"/>
                <w:b/>
                <w:bCs/>
                <w:color w:val="FF0000"/>
                <w:sz w:val="24"/>
                <w:szCs w:val="24"/>
              </w:rPr>
            </w:pPr>
            <w:r w:rsidRPr="00F01F1F">
              <w:rPr>
                <w:rFonts w:ascii="Times New Roman" w:eastAsia="Times New Roman" w:hAnsi="Times New Roman" w:cs="Times New Roman"/>
                <w:b/>
                <w:bCs/>
                <w:color w:val="000000" w:themeColor="text1"/>
                <w:sz w:val="24"/>
                <w:szCs w:val="24"/>
              </w:rPr>
              <w:t>kiekis</w:t>
            </w:r>
            <w:r w:rsidR="008D1EE1">
              <w:rPr>
                <w:rFonts w:ascii="Times New Roman" w:eastAsia="Times New Roman" w:hAnsi="Times New Roman" w:cs="Times New Roman"/>
                <w:b/>
                <w:bCs/>
                <w:color w:val="000000" w:themeColor="text1"/>
                <w:sz w:val="24"/>
                <w:szCs w:val="24"/>
              </w:rPr>
              <w:t xml:space="preserve">  2025-08-01</w:t>
            </w:r>
            <w:r w:rsidRPr="00F01F1F">
              <w:rPr>
                <w:rFonts w:ascii="Times New Roman" w:eastAsia="Times New Roman" w:hAnsi="Times New Roman" w:cs="Times New Roman"/>
                <w:b/>
                <w:bCs/>
                <w:color w:val="000000" w:themeColor="text1"/>
                <w:sz w:val="24"/>
                <w:szCs w:val="24"/>
              </w:rPr>
              <w:t xml:space="preserve"> </w:t>
            </w:r>
            <w:r w:rsidR="003B2F6C">
              <w:rPr>
                <w:rFonts w:ascii="Times New Roman" w:eastAsia="Times New Roman" w:hAnsi="Times New Roman" w:cs="Times New Roman"/>
                <w:b/>
                <w:bCs/>
                <w:color w:val="000000" w:themeColor="text1"/>
                <w:sz w:val="24"/>
                <w:szCs w:val="24"/>
              </w:rPr>
              <w:t xml:space="preserve">- </w:t>
            </w:r>
            <w:r w:rsidRPr="00F01F1F">
              <w:rPr>
                <w:rFonts w:ascii="Times New Roman" w:eastAsia="Times New Roman" w:hAnsi="Times New Roman" w:cs="Times New Roman"/>
                <w:b/>
                <w:bCs/>
                <w:color w:val="000000" w:themeColor="text1"/>
                <w:sz w:val="24"/>
                <w:szCs w:val="24"/>
              </w:rPr>
              <w:t>202</w:t>
            </w:r>
            <w:r w:rsidR="009743E2" w:rsidRPr="00F01F1F">
              <w:rPr>
                <w:rFonts w:ascii="Times New Roman" w:eastAsia="Times New Roman" w:hAnsi="Times New Roman" w:cs="Times New Roman"/>
                <w:b/>
                <w:bCs/>
                <w:color w:val="000000" w:themeColor="text1"/>
                <w:sz w:val="24"/>
                <w:szCs w:val="24"/>
              </w:rPr>
              <w:t>6</w:t>
            </w:r>
            <w:r w:rsidRPr="00F01F1F">
              <w:rPr>
                <w:rFonts w:ascii="Times New Roman" w:eastAsia="Times New Roman" w:hAnsi="Times New Roman" w:cs="Times New Roman"/>
                <w:b/>
                <w:bCs/>
                <w:color w:val="000000" w:themeColor="text1"/>
                <w:sz w:val="24"/>
                <w:szCs w:val="24"/>
              </w:rPr>
              <w:t>-07-31</w:t>
            </w:r>
          </w:p>
        </w:tc>
        <w:tc>
          <w:tcPr>
            <w:tcW w:w="396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48164CF9" w14:textId="77777777" w:rsidR="00EC70D4" w:rsidRPr="00EC70D4" w:rsidRDefault="00EC70D4" w:rsidP="00DE0A03">
            <w:pPr>
              <w:spacing w:after="0" w:line="240" w:lineRule="auto"/>
              <w:jc w:val="center"/>
              <w:rPr>
                <w:rFonts w:ascii="Times New Roman" w:eastAsia="Times New Roman" w:hAnsi="Times New Roman" w:cs="Times New Roman"/>
                <w:b/>
                <w:bCs/>
                <w:color w:val="000000"/>
                <w:sz w:val="22"/>
                <w:szCs w:val="22"/>
              </w:rPr>
            </w:pPr>
            <w:r w:rsidRPr="00EC70D4">
              <w:rPr>
                <w:rFonts w:ascii="Times New Roman" w:eastAsia="Times New Roman" w:hAnsi="Times New Roman" w:cs="Times New Roman"/>
                <w:b/>
                <w:bCs/>
                <w:color w:val="000000"/>
                <w:sz w:val="22"/>
                <w:szCs w:val="22"/>
              </w:rPr>
              <w:t xml:space="preserve">Reikalavimai (kokybės, sudėties, fasavimo ir </w:t>
            </w:r>
            <w:proofErr w:type="spellStart"/>
            <w:r w:rsidRPr="00EC70D4">
              <w:rPr>
                <w:rFonts w:ascii="Times New Roman" w:eastAsia="Times New Roman" w:hAnsi="Times New Roman" w:cs="Times New Roman"/>
                <w:b/>
                <w:bCs/>
                <w:color w:val="000000"/>
                <w:sz w:val="22"/>
                <w:szCs w:val="22"/>
              </w:rPr>
              <w:t>kt</w:t>
            </w:r>
            <w:proofErr w:type="spellEnd"/>
            <w:r w:rsidRPr="00EC70D4">
              <w:rPr>
                <w:rFonts w:ascii="Times New Roman" w:eastAsia="Times New Roman" w:hAnsi="Times New Roman" w:cs="Times New Roman"/>
                <w:b/>
                <w:bCs/>
                <w:color w:val="000000"/>
                <w:sz w:val="22"/>
                <w:szCs w:val="22"/>
              </w:rPr>
              <w:t>)</w:t>
            </w:r>
          </w:p>
        </w:tc>
      </w:tr>
      <w:tr w:rsidR="00EC70D4" w:rsidRPr="00EC70D4" w14:paraId="515D9BAD" w14:textId="77777777" w:rsidTr="00DE0A03">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B211B2" w14:textId="77777777" w:rsidR="00EC70D4" w:rsidRPr="00EC70D4" w:rsidRDefault="00EC70D4" w:rsidP="00DE0A03">
            <w:pPr>
              <w:spacing w:after="0" w:line="240" w:lineRule="auto"/>
              <w:rPr>
                <w:rFonts w:ascii="Times New Roman" w:eastAsia="Calibri" w:hAnsi="Times New Roman" w:cs="Times New Roman"/>
                <w:b/>
                <w:bCs/>
                <w:kern w:val="2"/>
                <w:sz w:val="24"/>
                <w:szCs w:val="24"/>
                <w:lang w:eastAsia="en-US"/>
                <w14:ligatures w14:val="standardContextual"/>
              </w:rPr>
            </w:pPr>
            <w:r w:rsidRPr="00EC70D4">
              <w:rPr>
                <w:rFonts w:ascii="Times New Roman" w:eastAsia="Calibri" w:hAnsi="Times New Roman" w:cs="Times New Roman"/>
                <w:b/>
                <w:bCs/>
                <w:kern w:val="2"/>
                <w:sz w:val="24"/>
                <w:szCs w:val="24"/>
                <w:lang w:eastAsia="en-US"/>
                <w14:ligatures w14:val="standardContextual"/>
              </w:rPr>
              <w:t>1. Vaisiai ir uogos</w:t>
            </w:r>
          </w:p>
        </w:tc>
      </w:tr>
      <w:tr w:rsidR="00EC70D4" w:rsidRPr="00EC70D4" w14:paraId="3597C51B" w14:textId="77777777" w:rsidTr="00DE0A03">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A16A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430ED" w14:textId="77777777" w:rsidR="00EC70D4" w:rsidRPr="00EC70D4" w:rsidRDefault="00EC70D4" w:rsidP="00DE0A03">
            <w:pPr>
              <w:spacing w:after="0" w:line="259" w:lineRule="auto"/>
              <w:rPr>
                <w:rFonts w:ascii="Times New Roman" w:eastAsia="Calibri" w:hAnsi="Times New Roman" w:cs="Times New Roman"/>
                <w:color w:val="000000"/>
                <w:kern w:val="2"/>
                <w:sz w:val="24"/>
                <w:szCs w:val="24"/>
                <w:lang w:eastAsia="en-US"/>
                <w14:ligatures w14:val="standardContextual"/>
              </w:rPr>
            </w:pPr>
          </w:p>
          <w:p w14:paraId="07C5E4A5" w14:textId="77777777" w:rsidR="00EC70D4" w:rsidRPr="00EC70D4" w:rsidRDefault="00EC70D4" w:rsidP="00DE0A03">
            <w:pPr>
              <w:spacing w:line="259" w:lineRule="auto"/>
              <w:rPr>
                <w:rFonts w:ascii="Times New Roman" w:eastAsia="Times New Roman"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Mandarinai,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13AAC"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0CD7" w14:textId="7088EA8A" w:rsidR="00EC70D4" w:rsidRPr="00EC70D4" w:rsidRDefault="00DA0C4D" w:rsidP="00DE0A03">
            <w:pPr>
              <w:spacing w:after="0" w:line="240" w:lineRule="auto"/>
              <w:jc w:val="center"/>
              <w:rPr>
                <w:rFonts w:ascii="Times New Roman" w:eastAsia="Times New Roman" w:hAnsi="Times New Roman" w:cs="Times New Roman"/>
                <w:color w:val="FF0000"/>
                <w:sz w:val="24"/>
                <w:szCs w:val="24"/>
                <w:lang w:val="en-US"/>
              </w:rPr>
            </w:pPr>
            <w:r>
              <w:rPr>
                <w:rFonts w:ascii="Times New Roman" w:eastAsia="Times New Roman" w:hAnsi="Times New Roman" w:cs="Times New Roman"/>
                <w:color w:val="000000" w:themeColor="text1"/>
                <w:sz w:val="24"/>
                <w:szCs w:val="24"/>
                <w:lang w:val="en-US"/>
              </w:rPr>
              <w:t>6</w:t>
            </w:r>
            <w:r w:rsidR="00122C9A" w:rsidRPr="00122C9A">
              <w:rPr>
                <w:rFonts w:ascii="Times New Roman" w:eastAsia="Times New Roman" w:hAnsi="Times New Roman" w:cs="Times New Roman"/>
                <w:color w:val="000000" w:themeColor="text1"/>
                <w:sz w:val="24"/>
                <w:szCs w:val="24"/>
                <w:lang w:val="en-US"/>
              </w:rPr>
              <w:t>460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0B6937D"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 žemesnės kaip I klasės, skersmuo 40 – 69 mm. Mandarinai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reticulata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Blanco</w:t>
            </w:r>
            <w:proofErr w:type="spellEnd"/>
            <w:r w:rsidRPr="00EC70D4">
              <w:rPr>
                <w:rFonts w:ascii="Times New Roman" w:eastAsia="Calibri" w:hAnsi="Times New Roman" w:cs="Times New Roman"/>
                <w:kern w:val="2"/>
                <w:sz w:val="24"/>
                <w:szCs w:val="24"/>
                <w:lang w:eastAsia="en-US"/>
                <w14:ligatures w14:val="standardContextual"/>
              </w:rPr>
              <w:t>), įskaitant likerinius mandarinus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unshiu</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Marcow</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klementinus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clementina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hort</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Ex</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Tanaka</w:t>
            </w:r>
            <w:proofErr w:type="spellEnd"/>
            <w:r w:rsidRPr="00EC70D4">
              <w:rPr>
                <w:rFonts w:ascii="Times New Roman" w:eastAsia="Calibri" w:hAnsi="Times New Roman" w:cs="Times New Roman"/>
                <w:kern w:val="2"/>
                <w:sz w:val="24"/>
                <w:szCs w:val="24"/>
                <w:lang w:eastAsia="en-US"/>
                <w14:ligatures w14:val="standardContextual"/>
              </w:rPr>
              <w:t>.), saldžiuosius mandarinus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deliciosa</w:t>
            </w:r>
            <w:proofErr w:type="spellEnd"/>
            <w:r w:rsidRPr="00EC70D4">
              <w:rPr>
                <w:rFonts w:ascii="Times New Roman" w:eastAsia="Calibri" w:hAnsi="Times New Roman" w:cs="Times New Roman"/>
                <w:kern w:val="2"/>
                <w:sz w:val="24"/>
                <w:szCs w:val="24"/>
                <w:lang w:eastAsia="en-US"/>
                <w14:ligatures w14:val="standardContextual"/>
              </w:rPr>
              <w:t xml:space="preserve"> Ten.) ir tikruosius mandarinus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tangerina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Tan</w:t>
            </w:r>
            <w:proofErr w:type="spellEnd"/>
            <w:r w:rsidRPr="00EC70D4">
              <w:rPr>
                <w:rFonts w:ascii="Times New Roman" w:eastAsia="Calibri" w:hAnsi="Times New Roman" w:cs="Times New Roman"/>
                <w:kern w:val="2"/>
                <w:sz w:val="24"/>
                <w:szCs w:val="24"/>
                <w:lang w:eastAsia="en-US"/>
                <w14:ligatures w14:val="standardContextual"/>
              </w:rPr>
              <w:t xml:space="preserve">.), </w:t>
            </w:r>
            <w:r w:rsidRPr="00EC70D4">
              <w:rPr>
                <w:rFonts w:ascii="Times New Roman" w:eastAsia="Calibri" w:hAnsi="Times New Roman" w:cs="Times New Roman"/>
                <w:kern w:val="2"/>
                <w:sz w:val="24"/>
                <w:szCs w:val="24"/>
                <w:lang w:eastAsia="en-US"/>
                <w14:ligatures w14:val="standardContextual"/>
              </w:rPr>
              <w:lastRenderedPageBreak/>
              <w:t xml:space="preserve">išaugintus iš šių rūšių bei jų hibridų. Citrusiniai vaisiai, kurie yra puvinio pažeisti arba kurių kokybė suprastėjusi tiek, kad netinka vartoti – neleistini. Nepažeisti žemos temperatūros ar šalnų. </w:t>
            </w:r>
          </w:p>
          <w:p w14:paraId="4744CDCB"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Išfasavimas – dėžėse ne daugiau kaip 15 kg</w:t>
            </w:r>
          </w:p>
        </w:tc>
      </w:tr>
      <w:tr w:rsidR="00EC70D4" w:rsidRPr="00EC70D4" w14:paraId="174C17E6" w14:textId="77777777" w:rsidTr="00DE0A03">
        <w:trPr>
          <w:trHeight w:val="97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166E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1.2.</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0B85EB23" w14:textId="77777777" w:rsidR="00EC70D4" w:rsidRPr="00EC70D4" w:rsidRDefault="00EC70D4" w:rsidP="00DE0A03">
            <w:pPr>
              <w:shd w:val="clear" w:color="auto" w:fill="FFFFFF"/>
              <w:spacing w:line="259" w:lineRule="auto"/>
              <w:rPr>
                <w:rFonts w:ascii="Times New Roman" w:eastAsia="Times New Roman"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Bananai, I klasė</w:t>
            </w:r>
            <w:r w:rsidRPr="00EC70D4">
              <w:rPr>
                <w:rFonts w:ascii="Times New Roman" w:eastAsia="Times New Roman" w:hAnsi="Times New Roman" w:cs="Times New Roman"/>
                <w:color w:val="000000"/>
                <w:sz w:val="24"/>
                <w:szCs w:val="24"/>
              </w:rPr>
              <w:t xml:space="preserve">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2B9A662C"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6686DE05" w14:textId="70E3F72E" w:rsidR="00EC70D4" w:rsidRPr="00EC70D4" w:rsidRDefault="00A8128F"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F00492B"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Ne žemesnės kaip I klasės. Vieno banano svoris nuo 140 – 230 g.</w:t>
            </w:r>
          </w:p>
          <w:p w14:paraId="2903F148"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 – dėžėse ne daugiau kaip 25 kg.</w:t>
            </w:r>
          </w:p>
        </w:tc>
      </w:tr>
      <w:tr w:rsidR="00EC70D4" w:rsidRPr="00EC70D4" w14:paraId="66630698" w14:textId="77777777" w:rsidTr="00DE0A03">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D83A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1.3.</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1BEFB6B8" w14:textId="77777777" w:rsidR="00EC70D4" w:rsidRPr="00EC70D4" w:rsidRDefault="00EC70D4" w:rsidP="00DE0A03">
            <w:pPr>
              <w:spacing w:after="0" w:line="240" w:lineRule="auto"/>
              <w:rPr>
                <w:rFonts w:ascii="Times New Roman" w:eastAsia="Times New Roman" w:hAnsi="Times New Roman" w:cs="Times New Roman"/>
                <w:color w:val="000000"/>
                <w:sz w:val="24"/>
                <w:szCs w:val="24"/>
              </w:rPr>
            </w:pPr>
            <w:r w:rsidRPr="00EC70D4">
              <w:rPr>
                <w:rFonts w:ascii="Times New Roman" w:eastAsia="Calibri" w:hAnsi="Times New Roman" w:cs="Times New Roman"/>
                <w:color w:val="000000"/>
                <w:kern w:val="2"/>
                <w:sz w:val="24"/>
                <w:szCs w:val="24"/>
                <w:lang w:eastAsia="en-US"/>
                <w14:ligatures w14:val="standardContextual"/>
              </w:rPr>
              <w:t>Valgomosios vynuogės, šviesios, I klasė</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564174A7"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72668D67" w14:textId="17AC24CD" w:rsidR="00EC70D4" w:rsidRPr="00EC70D4" w:rsidRDefault="00650C7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F7746">
              <w:rPr>
                <w:rFonts w:ascii="Times New Roman" w:eastAsia="Times New Roman" w:hAnsi="Times New Roman" w:cs="Times New Roman"/>
                <w:sz w:val="24"/>
                <w:szCs w:val="24"/>
              </w:rPr>
              <w:t>250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4B9A15"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 xml:space="preserve">Besėklės vynuogės, uogos žalios ar geltonos ar geltonai žalios spalvos. Ne žemesnės kaip I klasės. Vienos uogos skersmuo nuo 17 - 22 mm. Pigmentacija nuo saulės nelaikoma defektu. </w:t>
            </w:r>
            <w:r w:rsidRPr="00EC70D4">
              <w:rPr>
                <w:rFonts w:ascii="Times New Roman" w:eastAsia="Times New Roman" w:hAnsi="Times New Roman" w:cs="Times New Roman"/>
                <w:sz w:val="24"/>
                <w:szCs w:val="24"/>
              </w:rPr>
              <w:t>Išfasavimas – sveriama arba pakuotėje, ne daugiau kaip 1 kg.</w:t>
            </w:r>
          </w:p>
        </w:tc>
      </w:tr>
      <w:tr w:rsidR="00EC70D4" w:rsidRPr="00EC70D4" w14:paraId="4AB025E0" w14:textId="77777777" w:rsidTr="00DE0A03">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000F5CD"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 xml:space="preserve">1.4.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FE26143" w14:textId="77777777" w:rsidR="00EC70D4" w:rsidRPr="00EC70D4" w:rsidRDefault="00EC70D4" w:rsidP="00DE0A03">
            <w:pPr>
              <w:spacing w:after="0" w:line="259" w:lineRule="auto"/>
              <w:rPr>
                <w:rFonts w:ascii="Times New Roman" w:eastAsia="Calibri" w:hAnsi="Times New Roman" w:cs="Times New Roman"/>
                <w:color w:val="000000"/>
                <w:kern w:val="2"/>
                <w:sz w:val="24"/>
                <w:szCs w:val="24"/>
                <w:lang w:eastAsia="en-US"/>
                <w14:ligatures w14:val="standardContextual"/>
              </w:rPr>
            </w:pPr>
            <w:r w:rsidRPr="00EC70D4">
              <w:rPr>
                <w:rFonts w:ascii="Times New Roman" w:eastAsia="Calibri" w:hAnsi="Times New Roman" w:cs="Times New Roman"/>
                <w:color w:val="000000"/>
                <w:kern w:val="2"/>
                <w:sz w:val="24"/>
                <w:szCs w:val="24"/>
                <w:lang w:eastAsia="en-US"/>
                <w14:ligatures w14:val="standardContextual"/>
              </w:rPr>
              <w:t>Valgomosios vynuogės, tamsios,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ABA0C2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A903CEC" w14:textId="670E3743" w:rsidR="00EC70D4" w:rsidRPr="00EC70D4" w:rsidRDefault="002E2A45"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67E73">
              <w:rPr>
                <w:rFonts w:ascii="Times New Roman" w:eastAsia="Times New Roman" w:hAnsi="Times New Roman" w:cs="Times New Roman"/>
                <w:sz w:val="24"/>
                <w:szCs w:val="24"/>
              </w:rPr>
              <w:t>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7DE466"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Vynuogių uogos rausvos, ar melsvos, ar violetinės, ar juodos spalvos. Ne žemesnės kaip I klasės. Vienos uogos skersmuo nuo 19 – 25 mm. Pigmentacija nuo saulės nelaikoma defektu. Kekių masė turi būti ne mažesnė kaip 75g.</w:t>
            </w:r>
            <w:r w:rsidRPr="00EC70D4">
              <w:rPr>
                <w:rFonts w:ascii="Times New Roman" w:eastAsia="Times New Roman" w:hAnsi="Times New Roman" w:cs="Times New Roman"/>
                <w:sz w:val="24"/>
                <w:szCs w:val="24"/>
              </w:rPr>
              <w:br/>
              <w:t>Išfasavima</w:t>
            </w:r>
            <w:r w:rsidRPr="00EC70D4">
              <w:rPr>
                <w:rFonts w:ascii="Times New Roman" w:eastAsia="Times New Roman" w:hAnsi="Times New Roman" w:cs="Times New Roman"/>
                <w:b/>
                <w:bCs/>
                <w:sz w:val="24"/>
                <w:szCs w:val="24"/>
              </w:rPr>
              <w:t>s</w:t>
            </w:r>
            <w:r w:rsidRPr="00EC70D4">
              <w:rPr>
                <w:rFonts w:ascii="Times New Roman" w:eastAsia="Times New Roman" w:hAnsi="Times New Roman" w:cs="Times New Roman"/>
                <w:sz w:val="24"/>
                <w:szCs w:val="24"/>
                <w:shd w:val="clear" w:color="auto" w:fill="FFFFFF"/>
              </w:rPr>
              <w:t xml:space="preserve"> – </w:t>
            </w:r>
            <w:r w:rsidRPr="00EC70D4">
              <w:rPr>
                <w:rFonts w:ascii="Times New Roman" w:eastAsia="Times New Roman" w:hAnsi="Times New Roman" w:cs="Times New Roman"/>
                <w:sz w:val="24"/>
                <w:szCs w:val="24"/>
              </w:rPr>
              <w:t>sveriama arba pakuotėje, ne daugiau kaip 1 kg.</w:t>
            </w:r>
          </w:p>
        </w:tc>
      </w:tr>
      <w:tr w:rsidR="00EC70D4" w:rsidRPr="00EC70D4" w14:paraId="4D80105E" w14:textId="77777777" w:rsidTr="00DE0A03">
        <w:trPr>
          <w:trHeight w:val="297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9CFED"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A90DD"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p w14:paraId="6FB438FC"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Apelsinai, I klasė</w:t>
            </w:r>
          </w:p>
          <w:p w14:paraId="6FFB1F6B" w14:textId="77777777" w:rsidR="00EC70D4" w:rsidRPr="00EC70D4" w:rsidRDefault="00EC70D4" w:rsidP="00DE0A03">
            <w:pPr>
              <w:spacing w:line="259" w:lineRule="auto"/>
              <w:rPr>
                <w:rFonts w:ascii="Times New Roman" w:eastAsia="Times New Roman" w:hAnsi="Times New Roman" w:cs="Times New Roman"/>
                <w:color w:val="000000"/>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14017"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C94C45F" w14:textId="57354616" w:rsidR="00EC70D4" w:rsidRPr="00EC70D4" w:rsidRDefault="00467E7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90437">
              <w:rPr>
                <w:rFonts w:ascii="Times New Roman" w:eastAsia="Times New Roman" w:hAnsi="Times New Roman" w:cs="Times New Roman"/>
                <w:sz w:val="24"/>
                <w:szCs w:val="24"/>
              </w:rPr>
              <w:t>4</w:t>
            </w:r>
            <w:r>
              <w:rPr>
                <w:rFonts w:ascii="Times New Roman" w:eastAsia="Times New Roman" w:hAnsi="Times New Roman" w:cs="Times New Roman"/>
                <w:sz w:val="24"/>
                <w:szCs w:val="24"/>
              </w:rPr>
              <w:t>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23E5CEF"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 klasės, skersmuo 70-92 mm. Tikrieji apelsinai – </w:t>
            </w:r>
            <w:proofErr w:type="spellStart"/>
            <w:r w:rsidRPr="00EC70D4">
              <w:rPr>
                <w:rFonts w:ascii="Times New Roman" w:eastAsia="Calibri" w:hAnsi="Times New Roman" w:cs="Times New Roman"/>
                <w:kern w:val="2"/>
                <w:sz w:val="24"/>
                <w:szCs w:val="24"/>
                <w:lang w:eastAsia="en-US"/>
                <w14:ligatures w14:val="standardContextual"/>
              </w:rPr>
              <w:t>apelsininio</w:t>
            </w:r>
            <w:proofErr w:type="spellEnd"/>
            <w:r w:rsidRPr="00EC70D4">
              <w:rPr>
                <w:rFonts w:ascii="Times New Roman" w:eastAsia="Calibri" w:hAnsi="Times New Roman" w:cs="Times New Roman"/>
                <w:kern w:val="2"/>
                <w:sz w:val="24"/>
                <w:szCs w:val="24"/>
                <w:lang w:eastAsia="en-US"/>
                <w14:ligatures w14:val="standardContextual"/>
              </w:rPr>
              <w:t xml:space="preserve"> citrinmedžio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sinensis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citrinvaisiai</w:t>
            </w:r>
            <w:proofErr w:type="spellEnd"/>
            <w:r w:rsidRPr="00EC70D4">
              <w:rPr>
                <w:rFonts w:ascii="Times New Roman" w:eastAsia="Calibri" w:hAnsi="Times New Roman" w:cs="Times New Roman"/>
                <w:kern w:val="2"/>
                <w:sz w:val="24"/>
                <w:szCs w:val="24"/>
                <w:lang w:eastAsia="en-US"/>
                <w14:ligatures w14:val="standardContextual"/>
              </w:rPr>
              <w:t xml:space="preserve"> ir iš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sinensis</w:t>
            </w:r>
            <w:proofErr w:type="spellEnd"/>
            <w:r w:rsidRPr="00EC70D4">
              <w:rPr>
                <w:rFonts w:ascii="Times New Roman" w:eastAsia="Calibri" w:hAnsi="Times New Roman" w:cs="Times New Roman"/>
                <w:kern w:val="2"/>
                <w:sz w:val="24"/>
                <w:szCs w:val="24"/>
                <w:lang w:eastAsia="en-US"/>
                <w14:ligatures w14:val="standardContextual"/>
              </w:rPr>
              <w:t xml:space="preserve"> (L.) </w:t>
            </w:r>
            <w:proofErr w:type="spellStart"/>
            <w:r w:rsidRPr="00EC70D4">
              <w:rPr>
                <w:rFonts w:ascii="Times New Roman" w:eastAsia="Calibri" w:hAnsi="Times New Roman" w:cs="Times New Roman"/>
                <w:kern w:val="2"/>
                <w:sz w:val="24"/>
                <w:szCs w:val="24"/>
                <w:lang w:eastAsia="en-US"/>
                <w14:ligatures w14:val="standardContextual"/>
              </w:rPr>
              <w:t>Osbeck</w:t>
            </w:r>
            <w:proofErr w:type="spellEnd"/>
            <w:r w:rsidRPr="00EC70D4">
              <w:rPr>
                <w:rFonts w:ascii="Times New Roman" w:eastAsia="Calibri" w:hAnsi="Times New Roman" w:cs="Times New Roman"/>
                <w:kern w:val="2"/>
                <w:sz w:val="24"/>
                <w:szCs w:val="24"/>
                <w:lang w:eastAsia="en-US"/>
                <w14:ligatures w14:val="standardContextual"/>
              </w:rPr>
              <w:t xml:space="preserve"> rūšių išvestų veislių apelsinai. Prinokę yra oranžinės spalvos, gaivūs ir saldūs. Laikymo temperatūra: nuo 1°C iki 5°C. Apelsinai, kurie yra puvinio pažeisti arba kurių kokybė suprastėjusi tiek, kad netinka vartoti – neleistini.</w:t>
            </w:r>
            <w:r w:rsidRPr="00EC70D4">
              <w:rPr>
                <w:rFonts w:ascii="Times New Roman" w:eastAsia="Times New Roman" w:hAnsi="Times New Roman" w:cs="Times New Roman"/>
                <w:sz w:val="24"/>
                <w:szCs w:val="24"/>
              </w:rPr>
              <w:br/>
              <w:t>Išfasavimas – dėžėse ne daugiau kaip 25 kg.</w:t>
            </w:r>
          </w:p>
        </w:tc>
      </w:tr>
      <w:tr w:rsidR="00EC70D4" w:rsidRPr="00EC70D4" w14:paraId="04FAE8E7" w14:textId="77777777" w:rsidTr="00DE0A03">
        <w:trPr>
          <w:trHeight w:val="48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500D44B"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BDD1B8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p w14:paraId="7C762BE2"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Kiviai, I klasė</w:t>
            </w:r>
          </w:p>
          <w:p w14:paraId="5C7E8A7D"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93D451"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8922BDB" w14:textId="226EDC93" w:rsidR="00EC70D4" w:rsidRPr="00EC70D4" w:rsidRDefault="00FD0627"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4144F">
              <w:rPr>
                <w:rFonts w:ascii="Times New Roman" w:eastAsia="Times New Roman" w:hAnsi="Times New Roman" w:cs="Times New Roman"/>
                <w:sz w:val="24"/>
                <w:szCs w:val="24"/>
              </w:rPr>
              <w:t>0</w:t>
            </w:r>
            <w:r>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A91E44"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 klasės. Vieno vaisiaus svoris nuo 65 iki 105 g. Kiviai iš </w:t>
            </w:r>
            <w:proofErr w:type="spellStart"/>
            <w:r w:rsidRPr="00EC70D4">
              <w:rPr>
                <w:rFonts w:ascii="Times New Roman" w:eastAsia="Calibri" w:hAnsi="Times New Roman" w:cs="Times New Roman"/>
                <w:kern w:val="2"/>
                <w:sz w:val="24"/>
                <w:szCs w:val="24"/>
                <w:lang w:eastAsia="en-US"/>
                <w14:ligatures w14:val="standardContextual"/>
              </w:rPr>
              <w:t>Actinidia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chinensis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Planch</w:t>
            </w:r>
            <w:proofErr w:type="spellEnd"/>
            <w:r w:rsidRPr="00EC70D4">
              <w:rPr>
                <w:rFonts w:ascii="Times New Roman" w:eastAsia="Calibri" w:hAnsi="Times New Roman" w:cs="Times New Roman"/>
                <w:kern w:val="2"/>
                <w:sz w:val="24"/>
                <w:szCs w:val="24"/>
                <w:lang w:eastAsia="en-US"/>
                <w14:ligatures w14:val="standardContextual"/>
              </w:rPr>
              <w:t xml:space="preserve">. R </w:t>
            </w:r>
            <w:proofErr w:type="spellStart"/>
            <w:r w:rsidRPr="00EC70D4">
              <w:rPr>
                <w:rFonts w:ascii="Times New Roman" w:eastAsia="Calibri" w:hAnsi="Times New Roman" w:cs="Times New Roman"/>
                <w:kern w:val="2"/>
                <w:sz w:val="24"/>
                <w:szCs w:val="24"/>
                <w:lang w:eastAsia="en-US"/>
                <w14:ligatures w14:val="standardContextual"/>
              </w:rPr>
              <w:t>Actinidia</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deliciosa</w:t>
            </w:r>
            <w:proofErr w:type="spellEnd"/>
            <w:r w:rsidRPr="00EC70D4">
              <w:rPr>
                <w:rFonts w:ascii="Times New Roman" w:eastAsia="Calibri" w:hAnsi="Times New Roman" w:cs="Times New Roman"/>
                <w:kern w:val="2"/>
                <w:sz w:val="24"/>
                <w:szCs w:val="24"/>
                <w:lang w:eastAsia="en-US"/>
                <w14:ligatures w14:val="standardContextual"/>
              </w:rPr>
              <w:t xml:space="preserve"> (A. </w:t>
            </w:r>
            <w:proofErr w:type="spellStart"/>
            <w:r w:rsidRPr="00EC70D4">
              <w:rPr>
                <w:rFonts w:ascii="Times New Roman" w:eastAsia="Calibri" w:hAnsi="Times New Roman" w:cs="Times New Roman"/>
                <w:kern w:val="2"/>
                <w:sz w:val="24"/>
                <w:szCs w:val="24"/>
                <w:lang w:eastAsia="en-US"/>
                <w14:ligatures w14:val="standardContextual"/>
              </w:rPr>
              <w:t>Chev</w:t>
            </w:r>
            <w:proofErr w:type="spellEnd"/>
            <w:r w:rsidRPr="00EC70D4">
              <w:rPr>
                <w:rFonts w:ascii="Times New Roman" w:eastAsia="Calibri" w:hAnsi="Times New Roman" w:cs="Times New Roman"/>
                <w:kern w:val="2"/>
                <w:sz w:val="24"/>
                <w:szCs w:val="24"/>
                <w:lang w:eastAsia="en-US"/>
                <w14:ligatures w14:val="standardContextual"/>
              </w:rPr>
              <w:t xml:space="preserve">.), C.F. </w:t>
            </w:r>
            <w:proofErr w:type="spellStart"/>
            <w:r w:rsidRPr="00EC70D4">
              <w:rPr>
                <w:rFonts w:ascii="Times New Roman" w:eastAsia="Calibri" w:hAnsi="Times New Roman" w:cs="Times New Roman"/>
                <w:kern w:val="2"/>
                <w:sz w:val="24"/>
                <w:szCs w:val="24"/>
                <w:lang w:eastAsia="en-US"/>
                <w14:ligatures w14:val="standardContextual"/>
              </w:rPr>
              <w:t>Liang</w:t>
            </w:r>
            <w:proofErr w:type="spellEnd"/>
            <w:r w:rsidRPr="00EC70D4">
              <w:rPr>
                <w:rFonts w:ascii="Times New Roman" w:eastAsia="Calibri" w:hAnsi="Times New Roman" w:cs="Times New Roman"/>
                <w:kern w:val="2"/>
                <w:sz w:val="24"/>
                <w:szCs w:val="24"/>
                <w:lang w:eastAsia="en-US"/>
                <w14:ligatures w14:val="standardContextual"/>
              </w:rPr>
              <w:t xml:space="preserve"> ir A.R. </w:t>
            </w:r>
            <w:proofErr w:type="spellStart"/>
            <w:r w:rsidRPr="00EC70D4">
              <w:rPr>
                <w:rFonts w:ascii="Times New Roman" w:eastAsia="Calibri" w:hAnsi="Times New Roman" w:cs="Times New Roman"/>
                <w:kern w:val="2"/>
                <w:sz w:val="24"/>
                <w:szCs w:val="24"/>
                <w:lang w:eastAsia="en-US"/>
                <w14:ligatures w14:val="standardContextual"/>
              </w:rPr>
              <w:t>Ferguson</w:t>
            </w:r>
            <w:proofErr w:type="spellEnd"/>
            <w:r w:rsidRPr="00EC70D4">
              <w:rPr>
                <w:rFonts w:ascii="Times New Roman" w:eastAsia="Calibri" w:hAnsi="Times New Roman" w:cs="Times New Roman"/>
                <w:kern w:val="2"/>
                <w:sz w:val="24"/>
                <w:szCs w:val="24"/>
                <w:lang w:eastAsia="en-US"/>
                <w14:ligatures w14:val="standardContextual"/>
              </w:rPr>
              <w:t xml:space="preserve"> išvestų veislių. Vaisiai žaliu sultingu minkštimu. Kiviai, kurie yra puvinio pažeisti arba kurių kokybė suprastėjusi tiek, kad netinka vartoti, neleistini. Vaisiai turi būti prinokę tiek, kad pakuojant jų prinokimo lygis būtų bent 6,2° </w:t>
            </w:r>
            <w:proofErr w:type="spellStart"/>
            <w:r w:rsidRPr="00EC70D4">
              <w:rPr>
                <w:rFonts w:ascii="Times New Roman" w:eastAsia="Calibri" w:hAnsi="Times New Roman" w:cs="Times New Roman"/>
                <w:kern w:val="2"/>
                <w:sz w:val="24"/>
                <w:szCs w:val="24"/>
                <w:lang w:eastAsia="en-US"/>
                <w14:ligatures w14:val="standardContextual"/>
              </w:rPr>
              <w:t>Brix</w:t>
            </w:r>
            <w:proofErr w:type="spellEnd"/>
            <w:r w:rsidRPr="00EC70D4">
              <w:rPr>
                <w:rFonts w:ascii="Times New Roman" w:eastAsia="Calibri" w:hAnsi="Times New Roman" w:cs="Times New Roman"/>
                <w:kern w:val="2"/>
                <w:sz w:val="24"/>
                <w:szCs w:val="24"/>
                <w:lang w:eastAsia="en-US"/>
                <w14:ligatures w14:val="standardContextual"/>
              </w:rPr>
              <w:t xml:space="preserve"> arba juose būtų vidutiniškai 15 % sausųjų medžiagų, o vaisiams patekus į platinimo grandinę jų prinokimo lygis turėtų būti 9,5° </w:t>
            </w:r>
            <w:proofErr w:type="spellStart"/>
            <w:r w:rsidRPr="00EC70D4">
              <w:rPr>
                <w:rFonts w:ascii="Times New Roman" w:eastAsia="Calibri" w:hAnsi="Times New Roman" w:cs="Times New Roman"/>
                <w:kern w:val="2"/>
                <w:sz w:val="24"/>
                <w:szCs w:val="24"/>
                <w:lang w:eastAsia="en-US"/>
                <w14:ligatures w14:val="standardContextual"/>
              </w:rPr>
              <w:t>Brix</w:t>
            </w:r>
            <w:proofErr w:type="spellEnd"/>
            <w:r w:rsidRPr="00EC70D4">
              <w:rPr>
                <w:rFonts w:ascii="Times New Roman" w:eastAsia="Calibri" w:hAnsi="Times New Roman" w:cs="Times New Roman"/>
                <w:kern w:val="2"/>
                <w:sz w:val="24"/>
                <w:szCs w:val="24"/>
                <w:lang w:eastAsia="en-US"/>
                <w14:ligatures w14:val="standardContextual"/>
              </w:rPr>
              <w:t>.</w:t>
            </w:r>
            <w:r w:rsidRPr="00EC70D4">
              <w:rPr>
                <w:rFonts w:ascii="Times New Roman" w:eastAsia="Calibri" w:hAnsi="Times New Roman" w:cs="Times New Roman"/>
                <w:kern w:val="2"/>
                <w:sz w:val="24"/>
                <w:szCs w:val="24"/>
                <w:lang w:eastAsia="en-US"/>
                <w14:ligatures w14:val="standardContextual"/>
              </w:rPr>
              <w:br/>
              <w:t>Išfasavimas – dėžėse ne daugiau kaip 15 kg</w:t>
            </w:r>
          </w:p>
        </w:tc>
      </w:tr>
      <w:tr w:rsidR="00EC70D4" w:rsidRPr="00EC70D4" w14:paraId="175B08D2" w14:textId="77777777" w:rsidTr="00DE0A03">
        <w:trPr>
          <w:trHeight w:val="2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8C5A35C"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118D82A"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p w14:paraId="712991A1"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p w14:paraId="62C4CD8A"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Obuoliai, I klasė.</w:t>
            </w:r>
          </w:p>
          <w:p w14:paraId="330E114F"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DBAC5F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35CB120" w14:textId="69EA41E1" w:rsidR="00EC70D4" w:rsidRPr="00EC70D4" w:rsidRDefault="0093247B" w:rsidP="00DE0A03">
            <w:pPr>
              <w:spacing w:after="0" w:line="240" w:lineRule="auto"/>
              <w:jc w:val="center"/>
              <w:rPr>
                <w:rFonts w:ascii="Times New Roman" w:eastAsia="Times New Roman" w:hAnsi="Times New Roman" w:cs="Times New Roman"/>
                <w:color w:val="C00000"/>
                <w:sz w:val="24"/>
                <w:szCs w:val="24"/>
              </w:rPr>
            </w:pPr>
            <w:r w:rsidRPr="0093247B">
              <w:rPr>
                <w:rFonts w:ascii="Times New Roman" w:eastAsia="Times New Roman" w:hAnsi="Times New Roman" w:cs="Times New Roman"/>
                <w:color w:val="000000" w:themeColor="text1"/>
                <w:sz w:val="24"/>
                <w:szCs w:val="24"/>
              </w:rPr>
              <w:t>1</w:t>
            </w:r>
            <w:r w:rsidR="00BB0C41">
              <w:rPr>
                <w:rFonts w:ascii="Times New Roman" w:eastAsia="Times New Roman" w:hAnsi="Times New Roman" w:cs="Times New Roman"/>
                <w:color w:val="000000" w:themeColor="text1"/>
                <w:sz w:val="24"/>
                <w:szCs w:val="24"/>
              </w:rPr>
              <w:t>68</w:t>
            </w:r>
            <w:r w:rsidRPr="0093247B">
              <w:rPr>
                <w:rFonts w:ascii="Times New Roman" w:eastAsia="Times New Roman" w:hAnsi="Times New Roman" w:cs="Times New Roman"/>
                <w:color w:val="000000" w:themeColor="text1"/>
                <w:sz w:val="24"/>
                <w:szCs w:val="24"/>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4123C"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p w14:paraId="253C5A25"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 – dėžėje ne daugiau kaip 8 kg.</w:t>
            </w:r>
          </w:p>
        </w:tc>
      </w:tr>
      <w:tr w:rsidR="00EC70D4" w:rsidRPr="00EC70D4" w14:paraId="20CE4B3B" w14:textId="77777777" w:rsidTr="00DE0A03">
        <w:trPr>
          <w:trHeight w:val="97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A6E2FC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02C2783" w14:textId="77777777" w:rsidR="00EC70D4" w:rsidRPr="00EC70D4" w:rsidRDefault="00EC70D4" w:rsidP="00DE0A03">
            <w:pPr>
              <w:spacing w:line="259" w:lineRule="auto"/>
              <w:rPr>
                <w:rFonts w:ascii="Times New Roman" w:eastAsia="Calibri" w:hAnsi="Times New Roman" w:cs="Times New Roman"/>
                <w:color w:val="000000"/>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Kriaušės, I klasė</w:t>
            </w:r>
            <w:r w:rsidRPr="00EC70D4">
              <w:rPr>
                <w:rFonts w:ascii="Times New Roman" w:eastAsia="Calibri" w:hAnsi="Times New Roman" w:cs="Times New Roman"/>
                <w:kern w:val="2"/>
                <w:sz w:val="24"/>
                <w:szCs w:val="24"/>
                <w:lang w:eastAsia="en-US"/>
                <w14:ligatures w14:val="standardContextual"/>
              </w:rPr>
              <w:br/>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8F478E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65F078" w14:textId="0A2C5E1C" w:rsidR="00EC70D4" w:rsidRPr="00EC70D4" w:rsidRDefault="00D409E7"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362DF4">
              <w:rPr>
                <w:rFonts w:ascii="Times New Roman" w:eastAsia="Times New Roman" w:hAnsi="Times New Roman" w:cs="Times New Roman"/>
                <w:sz w:val="24"/>
                <w:szCs w:val="24"/>
              </w:rPr>
              <w:t>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C6F026"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 žemesnės kaip I klasės. Skersmuo nuo 67–77 mm.</w:t>
            </w:r>
          </w:p>
          <w:p w14:paraId="6BF7E9B9"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Išfasavimas – dėžėje ne daugiau kaip 15 kg</w:t>
            </w:r>
          </w:p>
        </w:tc>
      </w:tr>
      <w:tr w:rsidR="00EC70D4" w:rsidRPr="00EC70D4" w14:paraId="3106E3B3" w14:textId="77777777" w:rsidTr="00DE0A03">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528D500"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A802E2E"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Citrinos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27851A3"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AE826DC" w14:textId="6802D65B" w:rsidR="00EC70D4" w:rsidRPr="00EC70D4" w:rsidRDefault="00511D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C75FE">
              <w:rPr>
                <w:rFonts w:ascii="Times New Roman" w:eastAsia="Times New Roman" w:hAnsi="Times New Roman" w:cs="Times New Roman"/>
                <w:sz w:val="24"/>
                <w:szCs w:val="24"/>
              </w:rPr>
              <w:t>7</w:t>
            </w:r>
            <w:r>
              <w:rPr>
                <w:rFonts w:ascii="Times New Roman" w:eastAsia="Times New Roman" w:hAnsi="Times New Roman" w:cs="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7279D37"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II klasės. Iš </w:t>
            </w:r>
            <w:proofErr w:type="spellStart"/>
            <w:r w:rsidRPr="00EC70D4">
              <w:rPr>
                <w:rFonts w:ascii="Times New Roman" w:eastAsia="Calibri" w:hAnsi="Times New Roman" w:cs="Times New Roman"/>
                <w:kern w:val="2"/>
                <w:sz w:val="24"/>
                <w:szCs w:val="24"/>
                <w:lang w:eastAsia="en-US"/>
                <w14:ligatures w14:val="standardContextual"/>
              </w:rPr>
              <w:t>Citrus</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limon</w:t>
            </w:r>
            <w:proofErr w:type="spellEnd"/>
            <w:r w:rsidRPr="00EC70D4">
              <w:rPr>
                <w:rFonts w:ascii="Times New Roman" w:eastAsia="Calibri" w:hAnsi="Times New Roman" w:cs="Times New Roman"/>
                <w:kern w:val="2"/>
                <w:sz w:val="24"/>
                <w:szCs w:val="24"/>
                <w:lang w:eastAsia="en-US"/>
                <w14:ligatures w14:val="standardContextual"/>
              </w:rPr>
              <w:t xml:space="preserve"> (L.) </w:t>
            </w:r>
            <w:proofErr w:type="spellStart"/>
            <w:r w:rsidRPr="00EC70D4">
              <w:rPr>
                <w:rFonts w:ascii="Times New Roman" w:eastAsia="Calibri" w:hAnsi="Times New Roman" w:cs="Times New Roman"/>
                <w:kern w:val="2"/>
                <w:sz w:val="24"/>
                <w:szCs w:val="24"/>
                <w:lang w:eastAsia="en-US"/>
                <w14:ligatures w14:val="standardContextual"/>
              </w:rPr>
              <w:t>Burm</w:t>
            </w:r>
            <w:proofErr w:type="spellEnd"/>
            <w:r w:rsidRPr="00EC70D4">
              <w:rPr>
                <w:rFonts w:ascii="Times New Roman" w:eastAsia="Calibri" w:hAnsi="Times New Roman" w:cs="Times New Roman"/>
                <w:kern w:val="2"/>
                <w:sz w:val="24"/>
                <w:szCs w:val="24"/>
                <w:lang w:eastAsia="en-US"/>
                <w14:ligatures w14:val="standardContextual"/>
              </w:rPr>
              <w:t xml:space="preserve">. f. rūšių išvestų veislių citrinos. Citrusiniai vaisiai, kurie yra puvinio pažeisti arba kurių kokybė suprastėjusi tiek, kad netinka vartoti – neleistini. </w:t>
            </w:r>
          </w:p>
          <w:p w14:paraId="35C711E9"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Išfasavimas – sveriama.</w:t>
            </w:r>
          </w:p>
        </w:tc>
      </w:tr>
      <w:tr w:rsidR="00EC70D4" w:rsidRPr="00EC70D4" w14:paraId="0C5486C7" w14:textId="77777777" w:rsidTr="00DE0A03">
        <w:trPr>
          <w:trHeight w:val="62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05A0B83"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78975A"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p w14:paraId="32532DCA"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Nektarinai, I klasė</w:t>
            </w:r>
          </w:p>
          <w:p w14:paraId="3C106CE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D2EE7E8"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163CE19" w14:textId="5337B967" w:rsidR="00EC70D4" w:rsidRPr="00EC70D4" w:rsidRDefault="00511D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E65B97"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Ne žemesnės kaip I klasės. Būtiniausi reikalavimai nektariniams: nepažeisti, nesugedę; vaisiai, kurie yra puvinio pažeisti arba kurių kokybė suprastėjusi tiek, kad netinka vartoti, neleistini. </w:t>
            </w:r>
            <w:r w:rsidRPr="00EC70D4">
              <w:rPr>
                <w:rFonts w:ascii="Times New Roman" w:eastAsia="Times New Roman" w:hAnsi="Times New Roman" w:cs="Times New Roman"/>
                <w:sz w:val="24"/>
                <w:szCs w:val="24"/>
              </w:rPr>
              <w:t>Išfasavimas – dėžėse ne daugiau kaip 10 kg, 1 ar 2 eilėmis.</w:t>
            </w:r>
          </w:p>
        </w:tc>
      </w:tr>
      <w:tr w:rsidR="00EC70D4" w:rsidRPr="00EC70D4" w14:paraId="441D6A40" w14:textId="77777777" w:rsidTr="00DE0A03">
        <w:trPr>
          <w:trHeight w:val="57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1C3286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6F0F1E5" w14:textId="624D18EA"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roofErr w:type="spellStart"/>
            <w:r w:rsidRPr="00EC70D4">
              <w:rPr>
                <w:rFonts w:ascii="Times New Roman" w:eastAsia="Calibri" w:hAnsi="Times New Roman" w:cs="Times New Roman"/>
                <w:kern w:val="2"/>
                <w:sz w:val="24"/>
                <w:szCs w:val="24"/>
                <w:lang w:eastAsia="en-US"/>
                <w14:ligatures w14:val="standardContextual"/>
              </w:rPr>
              <w:t>Persimonai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47CC42A"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E25F572" w14:textId="1C43D15C" w:rsidR="00EC70D4" w:rsidRPr="00EC70D4" w:rsidRDefault="00EC75FE"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8C0494">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45D4AE"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Dydis 67-80 mm.</w:t>
            </w:r>
          </w:p>
          <w:p w14:paraId="5EFCEEE0" w14:textId="77777777" w:rsidR="00EC70D4" w:rsidRPr="00EC70D4" w:rsidRDefault="00EC70D4" w:rsidP="00DE0A03">
            <w:pPr>
              <w:spacing w:after="0" w:line="240" w:lineRule="auto"/>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Turi atitikti būtiniausius šviežių vaisių ir daržovių kokybės reikalavimus.</w:t>
            </w:r>
          </w:p>
          <w:p w14:paraId="2864F526"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bCs/>
                <w:color w:val="000000"/>
                <w:sz w:val="24"/>
                <w:szCs w:val="24"/>
              </w:rPr>
              <w:lastRenderedPageBreak/>
              <w:t>Išfasavimas – d</w:t>
            </w:r>
            <w:r w:rsidRPr="00EC70D4">
              <w:rPr>
                <w:rFonts w:ascii="Times New Roman" w:eastAsia="Calibri" w:hAnsi="Times New Roman" w:cs="Times New Roman"/>
                <w:color w:val="000000"/>
                <w:sz w:val="24"/>
                <w:szCs w:val="24"/>
              </w:rPr>
              <w:t>ėžėse ne daugiau kaip 10 kg</w:t>
            </w:r>
          </w:p>
        </w:tc>
      </w:tr>
      <w:tr w:rsidR="00EC70D4" w:rsidRPr="00EC70D4" w14:paraId="3928963D" w14:textId="77777777" w:rsidTr="00DE0A03">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78202F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1B8EF9D"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Persikai,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ECD15C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CC85E0A" w14:textId="77B9C152" w:rsidR="00EC70D4" w:rsidRPr="00EC70D4" w:rsidRDefault="008C0494"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CC5FB4"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Ne žemesnės kaip I klasės. Vaisiai, kurie yra puvinio pažeisti arba kurių kokybė suprastėjusi tiek, kad netinka vartoti, neleistini. </w:t>
            </w:r>
          </w:p>
          <w:p w14:paraId="34804D77"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Times New Roman" w:hAnsi="Times New Roman" w:cs="Times New Roman"/>
                <w:sz w:val="24"/>
                <w:szCs w:val="24"/>
              </w:rPr>
              <w:t>Išfasavimas – dėžėse ne daugiau kaip 10 kg, 1 ar 2 eilėmis.</w:t>
            </w:r>
          </w:p>
        </w:tc>
      </w:tr>
      <w:tr w:rsidR="00EC70D4" w:rsidRPr="00EC70D4" w14:paraId="04F9944B" w14:textId="77777777" w:rsidTr="00DE0A03">
        <w:trPr>
          <w:trHeight w:val="4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5186AFD"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4CD5B07"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Granatai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2A03B2"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DC89B9" w14:textId="0B6DD98B" w:rsidR="00EC70D4" w:rsidRPr="00EC70D4" w:rsidRDefault="008C0494"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9C51AE"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Vieneto svoris nuo 250 g.</w:t>
            </w:r>
          </w:p>
          <w:p w14:paraId="61F64106"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Produktai, kurie yra puvinio pažeisti arba kurių kokybė suprastėjusi tiek, kad netinka vartoti, neleistini.</w:t>
            </w:r>
          </w:p>
          <w:p w14:paraId="3F296197" w14:textId="77777777" w:rsidR="00EC70D4" w:rsidRPr="00EC70D4" w:rsidRDefault="00EC70D4" w:rsidP="00DE0A03">
            <w:pPr>
              <w:spacing w:after="0" w:line="240" w:lineRule="auto"/>
              <w:jc w:val="both"/>
              <w:rPr>
                <w:rFonts w:ascii="Times New Roman" w:eastAsia="Calibri" w:hAnsi="Times New Roman" w:cs="Times New Roman"/>
                <w:bCs/>
                <w:color w:val="000000"/>
                <w:sz w:val="24"/>
                <w:szCs w:val="24"/>
              </w:rPr>
            </w:pPr>
            <w:r w:rsidRPr="00EC70D4">
              <w:rPr>
                <w:rFonts w:ascii="Times New Roman" w:eastAsia="Calibri" w:hAnsi="Times New Roman" w:cs="Times New Roman"/>
                <w:bCs/>
                <w:color w:val="000000"/>
                <w:sz w:val="24"/>
                <w:szCs w:val="24"/>
              </w:rPr>
              <w:t>Turi atitikti būtiniausius šviežių vaisių ir daržovių kokybės reikalavimus.</w:t>
            </w:r>
          </w:p>
          <w:p w14:paraId="3191B29A" w14:textId="77777777" w:rsidR="00EC70D4" w:rsidRPr="00EC70D4" w:rsidRDefault="00EC70D4" w:rsidP="00DE0A03">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bCs/>
                <w:color w:val="000000"/>
                <w:sz w:val="24"/>
                <w:szCs w:val="24"/>
              </w:rPr>
              <w:t xml:space="preserve">Išfasavimas – </w:t>
            </w:r>
            <w:r w:rsidRPr="00EC70D4">
              <w:rPr>
                <w:rFonts w:ascii="Times New Roman" w:eastAsia="Calibri" w:hAnsi="Times New Roman" w:cs="Times New Roman"/>
                <w:color w:val="000000"/>
                <w:sz w:val="24"/>
                <w:szCs w:val="24"/>
              </w:rPr>
              <w:t>dėžėje ne daugiau kaip</w:t>
            </w:r>
          </w:p>
          <w:p w14:paraId="3D7D8221" w14:textId="77777777" w:rsidR="00EC70D4" w:rsidRPr="00EC70D4" w:rsidRDefault="00EC70D4" w:rsidP="00DE0A03">
            <w:pPr>
              <w:spacing w:after="0" w:line="240" w:lineRule="auto"/>
              <w:jc w:val="both"/>
              <w:rPr>
                <w:rFonts w:ascii="Times New Roman" w:eastAsia="Calibri" w:hAnsi="Times New Roman" w:cs="Times New Roman"/>
                <w:vanish/>
                <w:color w:val="000000"/>
                <w:sz w:val="24"/>
                <w:szCs w:val="24"/>
              </w:rPr>
            </w:pPr>
            <w:r w:rsidRPr="00EC70D4">
              <w:rPr>
                <w:rFonts w:ascii="Times New Roman" w:eastAsia="Calibri" w:hAnsi="Times New Roman" w:cs="Times New Roman"/>
                <w:color w:val="000000"/>
                <w:sz w:val="24"/>
                <w:szCs w:val="24"/>
              </w:rPr>
              <w:t>5 kg.</w:t>
            </w:r>
          </w:p>
          <w:p w14:paraId="12F61112" w14:textId="77777777" w:rsidR="00EC70D4" w:rsidRPr="00EC70D4" w:rsidRDefault="00EC70D4" w:rsidP="00DE0A03">
            <w:pPr>
              <w:spacing w:after="0" w:line="240" w:lineRule="auto"/>
              <w:rPr>
                <w:rFonts w:ascii="Times New Roman" w:eastAsia="Times New Roman" w:hAnsi="Times New Roman" w:cs="Times New Roman"/>
                <w:sz w:val="24"/>
                <w:szCs w:val="24"/>
              </w:rPr>
            </w:pPr>
          </w:p>
        </w:tc>
      </w:tr>
      <w:tr w:rsidR="00EC70D4" w:rsidRPr="00EC70D4" w14:paraId="52A076F2" w14:textId="77777777" w:rsidTr="00DE0A03">
        <w:trPr>
          <w:trHeight w:val="69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5BAAFEC"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5FBF72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Braškės,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E458E46"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D6FFDFA" w14:textId="1BCC49CD" w:rsidR="00EC70D4" w:rsidRPr="00EC70D4" w:rsidRDefault="0042096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2145D">
              <w:rPr>
                <w:rFonts w:ascii="Times New Roman" w:eastAsia="Times New Roman" w:hAnsi="Times New Roman" w:cs="Times New Roman"/>
                <w:sz w:val="24"/>
                <w:szCs w:val="24"/>
              </w:rPr>
              <w:t>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6F450C" w14:textId="77777777" w:rsidR="00EC70D4" w:rsidRPr="00EC70D4" w:rsidRDefault="00EC70D4" w:rsidP="00DE0A03">
            <w:pPr>
              <w:spacing w:after="0" w:line="240"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Šviežios, ne žemesnės kaip I klasės. Nepažeistos, nesugedusios; uogos, kurios yra puvinio pažeistos arba kurių 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p w14:paraId="33B8C669"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kern w:val="2"/>
                <w:sz w:val="24"/>
                <w:szCs w:val="24"/>
                <w:lang w:eastAsia="en-US"/>
                <w14:ligatures w14:val="standardContextual"/>
              </w:rPr>
              <w:t>Išfasavimas – s</w:t>
            </w:r>
            <w:r w:rsidRPr="00EC70D4">
              <w:rPr>
                <w:rFonts w:ascii="Times New Roman" w:eastAsia="Times New Roman" w:hAnsi="Times New Roman" w:cs="Times New Roman"/>
                <w:sz w:val="24"/>
                <w:szCs w:val="24"/>
              </w:rPr>
              <w:t>veriama, dėžėse.</w:t>
            </w:r>
          </w:p>
        </w:tc>
      </w:tr>
      <w:tr w:rsidR="00EC70D4" w:rsidRPr="00EC70D4" w14:paraId="65DA612E" w14:textId="77777777" w:rsidTr="00DE0A03">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10002B8"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87540C2"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Melionai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5422C51"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6AAF119" w14:textId="020A0A4B"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F02579"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Melionų minkštimas viduryje švelniai gelsvas, prie odelės – žalsvas, kreminės tekstūros, sultingas. Vieneto svoris nuo 1 – 1,8 kg. Turi atitikti būtiniausius šviežių vaisių ir daržovių kokybės reikalavimus.</w:t>
            </w:r>
            <w:r w:rsidRPr="00EC70D4">
              <w:rPr>
                <w:rFonts w:ascii="Times New Roman" w:eastAsia="Times New Roman" w:hAnsi="Times New Roman" w:cs="Times New Roman"/>
                <w:sz w:val="24"/>
                <w:szCs w:val="24"/>
              </w:rPr>
              <w:br/>
              <w:t>Išfasavimas</w:t>
            </w:r>
            <w:r w:rsidRPr="00EC70D4">
              <w:rPr>
                <w:rFonts w:ascii="Times New Roman" w:eastAsia="Times New Roman" w:hAnsi="Times New Roman" w:cs="Times New Roman"/>
                <w:sz w:val="24"/>
                <w:szCs w:val="24"/>
                <w:shd w:val="clear" w:color="auto" w:fill="FFFFFF"/>
              </w:rPr>
              <w:t xml:space="preserve"> – </w:t>
            </w:r>
            <w:r w:rsidRPr="00EC70D4">
              <w:rPr>
                <w:rFonts w:ascii="Times New Roman" w:eastAsia="Calibri" w:hAnsi="Times New Roman" w:cs="Times New Roman"/>
                <w:kern w:val="2"/>
                <w:sz w:val="24"/>
                <w:szCs w:val="24"/>
                <w:lang w:eastAsia="en-US"/>
                <w14:ligatures w14:val="standardContextual"/>
              </w:rPr>
              <w:t xml:space="preserve">dėžėse ne daugiau kaip 18 vnt. </w:t>
            </w:r>
          </w:p>
        </w:tc>
      </w:tr>
      <w:tr w:rsidR="00EC70D4" w:rsidRPr="00EC70D4" w14:paraId="4CBA7365" w14:textId="77777777" w:rsidTr="00DE0A03">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CF13D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43877FD"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Ananasai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5602C28"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8ACF20" w14:textId="24F7FB38"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38DB3C"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Vieneto svori nuo 1 – 1,8 kg. vienetų skaičius dėžėje nuo 7 – 10. </w:t>
            </w:r>
          </w:p>
          <w:p w14:paraId="153F7A1F"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Produktai, kurie yra puvinio pažeisti arba kurių kokybė suprastėjusi tiek, kad netinka vartoti, neleistini. </w:t>
            </w:r>
          </w:p>
          <w:p w14:paraId="3F3CAB56"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Turi atitikti būtiniausius šviežių vaisių ir daržovių kokybės reikalavimus.</w:t>
            </w:r>
          </w:p>
          <w:p w14:paraId="1585E54D"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w:t>
            </w:r>
            <w:r w:rsidRPr="00EC70D4">
              <w:rPr>
                <w:rFonts w:ascii="Times New Roman" w:eastAsia="Times New Roman" w:hAnsi="Times New Roman" w:cs="Times New Roman"/>
                <w:sz w:val="24"/>
                <w:szCs w:val="24"/>
                <w:shd w:val="clear" w:color="auto" w:fill="FFFFFF"/>
              </w:rPr>
              <w:t> – sveriama</w:t>
            </w:r>
          </w:p>
        </w:tc>
      </w:tr>
      <w:tr w:rsidR="00EC70D4" w:rsidRPr="00EC70D4" w14:paraId="17698168" w14:textId="77777777" w:rsidTr="00DE0A03">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7E9BAEA"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1.17.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CB478F3"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Slyvos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290E93B"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C5045F0" w14:textId="7B0C753A" w:rsidR="00EC70D4" w:rsidRPr="00EC70D4" w:rsidRDefault="00C2145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97E94C"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Vaisiaus dydis vidutinis arba didesnis už vidutinį (40</w:t>
            </w:r>
            <w:r w:rsidRPr="00EC70D4">
              <w:rPr>
                <w:rFonts w:ascii="Times New Roman" w:eastAsia="Times New Roman" w:hAnsi="Times New Roman" w:cs="Times New Roman"/>
                <w:sz w:val="24"/>
                <w:szCs w:val="24"/>
                <w:shd w:val="clear" w:color="auto" w:fill="FFFFFF"/>
              </w:rPr>
              <w:t>–</w:t>
            </w:r>
            <w:r w:rsidRPr="00EC70D4">
              <w:rPr>
                <w:rFonts w:ascii="Times New Roman" w:eastAsia="Times New Roman" w:hAnsi="Times New Roman" w:cs="Times New Roman"/>
                <w:sz w:val="24"/>
                <w:szCs w:val="24"/>
              </w:rPr>
              <w:t xml:space="preserve">60 g). Kauliukas lengvai </w:t>
            </w:r>
            <w:proofErr w:type="spellStart"/>
            <w:r w:rsidRPr="00EC70D4">
              <w:rPr>
                <w:rFonts w:ascii="Times New Roman" w:eastAsia="Times New Roman" w:hAnsi="Times New Roman" w:cs="Times New Roman"/>
                <w:sz w:val="24"/>
                <w:szCs w:val="24"/>
              </w:rPr>
              <w:t>atsidalo</w:t>
            </w:r>
            <w:proofErr w:type="spellEnd"/>
            <w:r w:rsidRPr="00EC70D4">
              <w:rPr>
                <w:rFonts w:ascii="Times New Roman" w:eastAsia="Times New Roman" w:hAnsi="Times New Roman" w:cs="Times New Roman"/>
                <w:sz w:val="24"/>
                <w:szCs w:val="24"/>
              </w:rPr>
              <w:t xml:space="preserve"> arba gali būti šiek tiek prikibęs, bet išsiima pakankamai lengvai. Minkštimas geltonas, sultingas. </w:t>
            </w:r>
          </w:p>
          <w:p w14:paraId="64DDCBAB"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Turi atitikti būtiniausius šviežių vaisių ir daržovių kokybės reikalavimus.</w:t>
            </w:r>
          </w:p>
          <w:p w14:paraId="2BDB4EC4"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w:t>
            </w:r>
            <w:r w:rsidRPr="00EC70D4">
              <w:rPr>
                <w:rFonts w:ascii="Times New Roman" w:eastAsia="Times New Roman" w:hAnsi="Times New Roman" w:cs="Times New Roman"/>
                <w:sz w:val="24"/>
                <w:szCs w:val="24"/>
                <w:shd w:val="clear" w:color="auto" w:fill="FFFFFF"/>
              </w:rPr>
              <w:t> – sveriama</w:t>
            </w:r>
          </w:p>
        </w:tc>
      </w:tr>
      <w:tr w:rsidR="00EC70D4" w:rsidRPr="00EC70D4" w14:paraId="75E6A322" w14:textId="77777777" w:rsidTr="00DE0A03">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596423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076B369"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proofErr w:type="spellStart"/>
            <w:r w:rsidRPr="00EC70D4">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4CD99E9"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E966685" w14:textId="39E37B2E" w:rsidR="00EC70D4" w:rsidRPr="00EC70D4" w:rsidRDefault="00C441A0"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A65F0">
              <w:rPr>
                <w:rFonts w:ascii="Times New Roman" w:eastAsia="Times New Roman" w:hAnsi="Times New Roman" w:cs="Times New Roman"/>
                <w:sz w:val="24"/>
                <w:szCs w:val="24"/>
              </w:rPr>
              <w:t>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E7E538" w14:textId="036FAF31"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Turi būti nepažeistos, nesugedusios. </w:t>
            </w:r>
            <w:proofErr w:type="spellStart"/>
            <w:r w:rsidRPr="00EC70D4">
              <w:rPr>
                <w:rFonts w:ascii="Times New Roman" w:eastAsia="Times New Roman" w:hAnsi="Times New Roman" w:cs="Times New Roman"/>
                <w:sz w:val="24"/>
                <w:szCs w:val="24"/>
              </w:rPr>
              <w:t>Šilauogės</w:t>
            </w:r>
            <w:proofErr w:type="spellEnd"/>
            <w:r w:rsidRPr="00EC70D4">
              <w:rPr>
                <w:rFonts w:ascii="Times New Roman" w:eastAsia="Times New Roman" w:hAnsi="Times New Roman" w:cs="Times New Roman"/>
                <w:sz w:val="24"/>
                <w:szCs w:val="24"/>
              </w:rPr>
              <w:t xml:space="preserve">, kurios yra pažeistos puvinio arba kurių kokybė suprastėjusi tiek, kad netinka vartoti, neleistinos. </w:t>
            </w:r>
          </w:p>
          <w:p w14:paraId="4D515435"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 xml:space="preserve">Turi atitikti būtiniausius šviežių vaisių ir daržovių kokybės reikalavimus. </w:t>
            </w:r>
          </w:p>
          <w:p w14:paraId="44185E4E"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Times New Roman" w:hAnsi="Times New Roman" w:cs="Times New Roman"/>
                <w:sz w:val="24"/>
                <w:szCs w:val="24"/>
              </w:rPr>
              <w:t>Išfasavimas – pakuotėje ne daugiau kaip 1 kg.</w:t>
            </w:r>
          </w:p>
        </w:tc>
      </w:tr>
      <w:tr w:rsidR="00CC1B78" w:rsidRPr="00EC70D4" w14:paraId="1EE3B1AD" w14:textId="77777777" w:rsidTr="00DE0A03">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0E2ADF9" w14:textId="4F620F28" w:rsidR="00CC1B78" w:rsidRPr="00C15536" w:rsidRDefault="00CC1B78"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1.19.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39186C" w14:textId="2C792367" w:rsidR="00CC1B78" w:rsidRPr="00EC70D4" w:rsidRDefault="00230444" w:rsidP="00DE0A03">
            <w:pPr>
              <w:spacing w:line="259" w:lineRule="auto"/>
              <w:rPr>
                <w:rFonts w:ascii="Times New Roman" w:eastAsia="Calibri" w:hAnsi="Times New Roman" w:cs="Times New Roman"/>
                <w:kern w:val="2"/>
                <w:sz w:val="24"/>
                <w:szCs w:val="24"/>
                <w:lang w:eastAsia="en-US"/>
                <w14:ligatures w14:val="standardContextual"/>
              </w:rPr>
            </w:pPr>
            <w:r w:rsidRPr="00EC6524">
              <w:rPr>
                <w:rFonts w:ascii="Times New Roman" w:eastAsia="Times New Roman" w:hAnsi="Times New Roman" w:cs="Times New Roman"/>
                <w:sz w:val="24"/>
                <w:szCs w:val="24"/>
              </w:rPr>
              <w:t>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6AE7CF" w14:textId="2CFDF5EC" w:rsidR="00CC1B78" w:rsidRPr="00EC70D4" w:rsidRDefault="00230444" w:rsidP="00DE0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04BE4B6" w14:textId="31C772E5" w:rsidR="00CC1B78" w:rsidRPr="00EC70D4" w:rsidRDefault="00DA65F0"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920558" w14:textId="0E042B76" w:rsidR="00CC1B78" w:rsidRPr="00EC70D4" w:rsidRDefault="0014735A" w:rsidP="00DE0A03">
            <w:pPr>
              <w:spacing w:after="0" w:line="240" w:lineRule="auto"/>
              <w:rPr>
                <w:rFonts w:ascii="Times New Roman" w:eastAsia="Times New Roman" w:hAnsi="Times New Roman" w:cs="Times New Roman"/>
                <w:sz w:val="24"/>
                <w:szCs w:val="24"/>
              </w:rPr>
            </w:pPr>
            <w:r w:rsidRPr="00E32F58">
              <w:rPr>
                <w:rFonts w:ascii="Times New Roman" w:hAnsi="Times New Roman" w:cs="Times New Roman"/>
                <w:sz w:val="24"/>
                <w:szCs w:val="24"/>
                <w:shd w:val="clear" w:color="auto" w:fill="FFFFFF"/>
              </w:rPr>
              <w:t>Avietės turi būti nepažeistos, nesugedusios; avietės, kurios yra puvinio pažeistos arba kurių kokybė suprastėjusi tiek, kad netinka vartoti, neleistinos. Turi atitikti būtiniausius šviežių vaisių ir daržovių kokybės reikalavimus.</w:t>
            </w:r>
            <w:r w:rsidRPr="00E32F58">
              <w:rPr>
                <w:rFonts w:ascii="Times New Roman" w:hAnsi="Times New Roman" w:cs="Times New Roman"/>
                <w:sz w:val="24"/>
                <w:szCs w:val="24"/>
                <w:shd w:val="clear" w:color="auto" w:fill="FFFFFF"/>
              </w:rPr>
              <w:br/>
              <w:t>Išfasavimas - pakuotėje, ne daugiau kaip 1 kg.</w:t>
            </w:r>
            <w:r w:rsidRPr="00E32F58">
              <w:rPr>
                <w:rFonts w:ascii="Times New Roman" w:hAnsi="Times New Roman" w:cs="Times New Roman"/>
                <w:sz w:val="24"/>
                <w:szCs w:val="24"/>
                <w:shd w:val="clear" w:color="auto" w:fill="FFFFFF"/>
              </w:rPr>
              <w:br/>
            </w:r>
          </w:p>
        </w:tc>
      </w:tr>
      <w:tr w:rsidR="00CD12E5" w:rsidRPr="00EC70D4" w14:paraId="74BFBEA1" w14:textId="77777777" w:rsidTr="00DE0A03">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4588E49" w14:textId="2323A2F5" w:rsidR="00CD12E5" w:rsidRPr="00C15536" w:rsidRDefault="00CD12E5"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 xml:space="preserve">1.20.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4578631" w14:textId="4C8C3FAB" w:rsidR="00CD12E5" w:rsidRPr="00EC6524" w:rsidRDefault="00506386" w:rsidP="00DE0A03">
            <w:pPr>
              <w:spacing w:line="259" w:lineRule="auto"/>
              <w:rPr>
                <w:rFonts w:ascii="Times New Roman" w:eastAsia="Times New Roman" w:hAnsi="Times New Roman" w:cs="Times New Roman"/>
                <w:sz w:val="24"/>
                <w:szCs w:val="24"/>
              </w:rPr>
            </w:pPr>
            <w:r w:rsidRPr="007D6C12">
              <w:rPr>
                <w:rFonts w:ascii="Times New Roman" w:hAnsi="Times New Roman" w:cs="Times New Roman"/>
                <w:color w:val="000000" w:themeColor="text1"/>
                <w:sz w:val="24"/>
                <w:szCs w:val="24"/>
              </w:rPr>
              <w:t>Šviežios gervuogės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CC3BDEC" w14:textId="6F22B046" w:rsidR="00CD12E5" w:rsidRDefault="00506386" w:rsidP="00DE0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C59E272" w14:textId="5AC4F710" w:rsidR="00CD12E5" w:rsidRPr="00EC70D4" w:rsidRDefault="00DA65F0"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5115D7" w14:textId="3A56B01C" w:rsidR="00CD12E5" w:rsidRPr="00D15245" w:rsidRDefault="00D15245" w:rsidP="00DE0A03">
            <w:pPr>
              <w:spacing w:after="0" w:line="240" w:lineRule="auto"/>
              <w:rPr>
                <w:rFonts w:ascii="Times New Roman" w:hAnsi="Times New Roman" w:cs="Times New Roman"/>
                <w:sz w:val="24"/>
                <w:szCs w:val="24"/>
                <w:shd w:val="clear" w:color="auto" w:fill="FFFFFF"/>
              </w:rPr>
            </w:pPr>
            <w:r w:rsidRPr="00D15245">
              <w:rPr>
                <w:rFonts w:ascii="Times New Roman" w:hAnsi="Times New Roman" w:cs="Times New Roman"/>
                <w:color w:val="000000" w:themeColor="text1"/>
                <w:sz w:val="24"/>
                <w:szCs w:val="24"/>
              </w:rPr>
              <w:t>Gervuogės turi būti juodai tamsios spalvos, blizgios ir be pažeidimų. Ryški spalva rodo, kad uogos yra prinokusios. Gervuogės turi būti tvirtos, bet ne per minkštos. Pernokusioms būdinga minkšta struktūra ir greitas gedimas. Šviežios gervuogės turi malonų, švelnų kvapą. Išfasavimas – nuo 0,100g iki 1 kg.</w:t>
            </w:r>
          </w:p>
        </w:tc>
      </w:tr>
      <w:tr w:rsidR="00EC70D4" w:rsidRPr="00EC70D4" w14:paraId="16BD203C" w14:textId="77777777" w:rsidTr="00DE0A03">
        <w:trPr>
          <w:trHeight w:val="258"/>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0D5686" w14:textId="77777777" w:rsidR="00EC70D4" w:rsidRPr="00C15536" w:rsidRDefault="00EC70D4" w:rsidP="00DE0A03">
            <w:pPr>
              <w:spacing w:after="0" w:line="240" w:lineRule="auto"/>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 xml:space="preserve">2. Šaldytos uogos </w:t>
            </w:r>
          </w:p>
        </w:tc>
      </w:tr>
      <w:tr w:rsidR="00EC70D4" w:rsidRPr="00EC70D4" w14:paraId="1AB9C7E0"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08A513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559DC3C" w14:textId="77777777" w:rsidR="00EC70D4" w:rsidRPr="00EC70D4" w:rsidRDefault="00EC70D4" w:rsidP="00DE0A03">
            <w:pPr>
              <w:spacing w:line="259" w:lineRule="auto"/>
              <w:rPr>
                <w:rFonts w:ascii="Times New Roman" w:eastAsia="Calibri" w:hAnsi="Times New Roman" w:cs="Times New Roman"/>
                <w:kern w:val="2"/>
                <w:sz w:val="24"/>
                <w:szCs w:val="24"/>
                <w:lang w:val="en-US"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Šaldytos </w:t>
            </w:r>
            <w:proofErr w:type="spellStart"/>
            <w:r w:rsidRPr="00EC70D4">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362A104"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9C811A2" w14:textId="782208DB"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59655E" w14:textId="187019CD"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nevirtos, į kurias nepridėta cukrų, saldiklių. Greitai užšaldytos.</w:t>
            </w:r>
          </w:p>
          <w:p w14:paraId="5F92A81B"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1847EF73"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6AEF7E1C" w14:textId="77777777" w:rsidTr="00DE0A03">
        <w:trPr>
          <w:trHeight w:val="698"/>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4359F9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83814B5"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braškės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A7F4E14"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AEB8611" w14:textId="10255190"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0306D">
              <w:rPr>
                <w:rFonts w:ascii="Times New Roman" w:eastAsia="Times New Roman" w:hAnsi="Times New Roman" w:cs="Times New Roman"/>
                <w:sz w:val="24"/>
                <w:szCs w:val="24"/>
              </w:rPr>
              <w:t>0</w:t>
            </w:r>
            <w:r>
              <w:rPr>
                <w:rFonts w:ascii="Times New Roman" w:eastAsia="Times New Roman" w:hAnsi="Times New Roman" w:cs="Times New Roman"/>
                <w:sz w:val="24"/>
                <w:szCs w:val="24"/>
              </w:rPr>
              <w:t>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83252C"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nevirtos, į kurias nepridėta cukrų, saldiklių. Greitai užšaldytos.</w:t>
            </w:r>
          </w:p>
          <w:p w14:paraId="0A35F183"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527EF0FA" w14:textId="77777777" w:rsidR="00EC70D4" w:rsidRPr="00EC70D4" w:rsidRDefault="00EC70D4" w:rsidP="00DE0A03">
            <w:pPr>
              <w:spacing w:after="0" w:line="240" w:lineRule="auto"/>
              <w:rPr>
                <w:rFonts w:ascii="Times New Roman" w:eastAsia="Times New Roman" w:hAnsi="Times New Roman" w:cs="Times New Roman"/>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426453DE" w14:textId="77777777" w:rsidTr="00DE0A03">
        <w:trPr>
          <w:trHeight w:val="72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0C5E978"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39A4648"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vyšnios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0872003"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F9316DA" w14:textId="7E4CF1A5"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E0ACC5"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be kauliukų, nevirtos, sušaldytos, į kurias nepridėta cukrų, saldiklių. Greitai užšaldytos.</w:t>
            </w:r>
          </w:p>
          <w:p w14:paraId="6E50D9E8"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2EC4790A"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7714ABE5" w14:textId="77777777" w:rsidTr="00DE0A03">
        <w:trPr>
          <w:trHeight w:val="83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F24052"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19A4701"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6A2DA90"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A7A10C" w14:textId="7801E144" w:rsidR="00EC70D4" w:rsidRPr="00EC70D4" w:rsidRDefault="00B32BD3"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DA4849"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Uogos švarios – valytos, nevirtos, sušaldytos, į kurias nepridėta cukrų, saldiklių. Greitai užšaldytos.</w:t>
            </w:r>
          </w:p>
          <w:p w14:paraId="76140D54"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7A505688"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43F8AC70" w14:textId="77777777" w:rsidTr="00DE0A03">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F136035"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55EC05F"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Šaldytos uogos (</w:t>
            </w:r>
            <w:proofErr w:type="spellStart"/>
            <w:r w:rsidRPr="00EC70D4">
              <w:rPr>
                <w:rFonts w:ascii="Times New Roman" w:eastAsia="Calibri" w:hAnsi="Times New Roman" w:cs="Times New Roman"/>
                <w:kern w:val="2"/>
                <w:sz w:val="24"/>
                <w:szCs w:val="24"/>
                <w:lang w:eastAsia="en-US"/>
                <w14:ligatures w14:val="standardContextual"/>
              </w:rPr>
              <w:t>asorti</w:t>
            </w:r>
            <w:proofErr w:type="spellEnd"/>
            <w:r w:rsidRPr="00EC70D4">
              <w:rPr>
                <w:rFonts w:ascii="Times New Roman" w:eastAsia="Calibri" w:hAnsi="Times New Roman" w:cs="Times New Roman"/>
                <w:kern w:val="2"/>
                <w:sz w:val="24"/>
                <w:szCs w:val="24"/>
                <w:lang w:eastAsia="en-US"/>
                <w14:ligatures w14:val="standardContextual"/>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F06E4BD"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681F38A" w14:textId="798516F8" w:rsidR="00EC70D4" w:rsidRPr="00EC70D4" w:rsidRDefault="00190315"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94ED8">
              <w:rPr>
                <w:rFonts w:ascii="Times New Roman" w:eastAsia="Times New Roman" w:hAnsi="Times New Roman" w:cs="Times New Roman"/>
                <w:sz w:val="24"/>
                <w:szCs w:val="24"/>
              </w:rPr>
              <w:t>6</w:t>
            </w:r>
            <w:r>
              <w:rPr>
                <w:rFonts w:ascii="Times New Roman" w:eastAsia="Times New Roman" w:hAnsi="Times New Roman" w:cs="Times New Roman"/>
                <w:sz w:val="24"/>
                <w:szCs w:val="24"/>
              </w:rPr>
              <w:t>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68B68C"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Ne mažiau 3 rūšių uogų (</w:t>
            </w:r>
            <w:proofErr w:type="spellStart"/>
            <w:r w:rsidRPr="00EC70D4">
              <w:rPr>
                <w:rFonts w:ascii="Times New Roman" w:eastAsia="Calibri" w:hAnsi="Times New Roman" w:cs="Times New Roman"/>
                <w:color w:val="000000"/>
                <w:sz w:val="24"/>
                <w:szCs w:val="24"/>
              </w:rPr>
              <w:t>asorti</w:t>
            </w:r>
            <w:proofErr w:type="spellEnd"/>
            <w:r w:rsidRPr="00EC70D4">
              <w:rPr>
                <w:rFonts w:ascii="Times New Roman" w:eastAsia="Calibri" w:hAnsi="Times New Roman" w:cs="Times New Roman"/>
                <w:color w:val="000000"/>
                <w:sz w:val="24"/>
                <w:szCs w:val="24"/>
              </w:rPr>
              <w:t>).</w:t>
            </w:r>
            <w:r w:rsidRPr="00EC70D4">
              <w:rPr>
                <w:rFonts w:ascii="Times New Roman" w:eastAsia="Calibri" w:hAnsi="Times New Roman" w:cs="Times New Roman"/>
                <w:color w:val="000000"/>
                <w:sz w:val="24"/>
                <w:szCs w:val="24"/>
                <w:shd w:val="clear" w:color="auto" w:fill="FFFFFF"/>
                <w:lang w:eastAsia="en-US"/>
              </w:rPr>
              <w:t xml:space="preserve"> </w:t>
            </w:r>
            <w:r w:rsidRPr="00EC70D4">
              <w:rPr>
                <w:rFonts w:ascii="Times New Roman" w:eastAsia="Calibri" w:hAnsi="Times New Roman" w:cs="Times New Roman"/>
                <w:color w:val="000000"/>
                <w:sz w:val="24"/>
                <w:szCs w:val="24"/>
              </w:rPr>
              <w:t xml:space="preserve">Uogos sveikos (nesmulkintos), pakartotinai neužšaldytos, birios, išsaugojusios joms būdingą skonį, spalvą ir kvapą. </w:t>
            </w:r>
            <w:r w:rsidRPr="00EC70D4">
              <w:rPr>
                <w:rFonts w:ascii="Times New Roman" w:eastAsia="Calibri" w:hAnsi="Times New Roman" w:cs="Times New Roman"/>
                <w:color w:val="000000"/>
                <w:sz w:val="24"/>
                <w:szCs w:val="24"/>
                <w:shd w:val="clear" w:color="auto" w:fill="FFFFFF"/>
                <w:lang w:eastAsia="en-US"/>
              </w:rPr>
              <w:t>Uogos švarios, valytos,  n</w:t>
            </w:r>
            <w:r w:rsidRPr="00EC70D4">
              <w:rPr>
                <w:rFonts w:ascii="Times New Roman" w:eastAsia="Calibri" w:hAnsi="Times New Roman" w:cs="Times New Roman"/>
                <w:color w:val="000000"/>
                <w:sz w:val="24"/>
                <w:szCs w:val="24"/>
              </w:rPr>
              <w:t>evirtos, greitai užšaldytos. Jei į produkto sudėtį įeina uogos su kauliukais, kauliukai iš uogų turi būti pašalinti.</w:t>
            </w:r>
          </w:p>
          <w:p w14:paraId="762FE249"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kern w:val="2"/>
                <w:sz w:val="24"/>
                <w:szCs w:val="24"/>
                <w:lang w:eastAsia="en-US"/>
                <w14:ligatures w14:val="standardContextual"/>
              </w:rPr>
              <w:t>Fasuotos n</w:t>
            </w:r>
            <w:r w:rsidRPr="00EC70D4">
              <w:rPr>
                <w:rFonts w:ascii="Times New Roman" w:eastAsia="Calibri" w:hAnsi="Times New Roman" w:cs="Times New Roman"/>
                <w:color w:val="000000"/>
                <w:sz w:val="24"/>
                <w:szCs w:val="24"/>
              </w:rPr>
              <w:t>e daugiau kaip 2,5 kg</w:t>
            </w:r>
          </w:p>
          <w:p w14:paraId="26090B06"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22ADA3EB" w14:textId="77777777" w:rsidTr="00DE0A03">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FC1490" w14:textId="77777777" w:rsidR="00EC70D4" w:rsidRPr="00C15536" w:rsidRDefault="00EC70D4" w:rsidP="00DE0A03">
            <w:pPr>
              <w:spacing w:after="0" w:line="259" w:lineRule="auto"/>
              <w:rPr>
                <w:rFonts w:ascii="Times New Roman" w:eastAsia="Calibri" w:hAnsi="Times New Roman" w:cs="Times New Roman"/>
                <w:sz w:val="24"/>
                <w:szCs w:val="24"/>
              </w:rPr>
            </w:pPr>
            <w:r w:rsidRPr="00C15536">
              <w:rPr>
                <w:rFonts w:ascii="Times New Roman" w:eastAsia="Calibri" w:hAnsi="Times New Roman" w:cs="Times New Roman"/>
                <w:sz w:val="24"/>
                <w:szCs w:val="24"/>
              </w:rPr>
              <w:t>3. Sultys ir uogienės</w:t>
            </w:r>
          </w:p>
        </w:tc>
      </w:tr>
      <w:tr w:rsidR="00EC70D4" w:rsidRPr="00EC70D4" w14:paraId="1DDA0628" w14:textId="77777777" w:rsidTr="00DE0A03">
        <w:trPr>
          <w:trHeight w:val="9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A762C69"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3.1.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292A145" w14:textId="77777777" w:rsidR="00EC70D4" w:rsidRPr="003A0695"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3A0695">
              <w:rPr>
                <w:rFonts w:ascii="Times New Roman" w:eastAsia="Calibri" w:hAnsi="Times New Roman" w:cs="Times New Roman"/>
                <w:color w:val="000000"/>
                <w:sz w:val="24"/>
                <w:szCs w:val="24"/>
              </w:rPr>
              <w:t>Įvairių vaisių sultys iš koncentrato</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41A7E9"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6E148EE" w14:textId="6474A26B" w:rsidR="00EC70D4" w:rsidRPr="00EC70D4" w:rsidRDefault="00963AE9"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8E583D">
              <w:rPr>
                <w:rFonts w:ascii="Times New Roman" w:eastAsia="Times New Roman" w:hAnsi="Times New Roman" w:cs="Times New Roman"/>
                <w:sz w:val="24"/>
                <w:szCs w:val="24"/>
              </w:rPr>
              <w:t>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B790A6"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daugiau nei vienos rūšies vaisių / uogų, išskyrus pomidorus,  sulčių koncentrato (natūralaus), be saldiklių, aromatizuojančių medžiagų.</w:t>
            </w:r>
          </w:p>
          <w:p w14:paraId="4C35275E"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Fasuotos –  200 ml – ne daugiau kaip 250 ml.</w:t>
            </w:r>
          </w:p>
          <w:p w14:paraId="2E340CC1" w14:textId="77777777" w:rsidR="00EC70D4" w:rsidRPr="00EC70D4" w:rsidRDefault="00EC70D4" w:rsidP="00DE0A03">
            <w:pPr>
              <w:spacing w:after="0" w:line="240" w:lineRule="auto"/>
              <w:rPr>
                <w:rFonts w:ascii="Times New Roman" w:eastAsia="Calibri" w:hAnsi="Times New Roman" w:cs="Times New Roman"/>
                <w:color w:val="000000"/>
                <w:sz w:val="22"/>
                <w:szCs w:val="22"/>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4C12F7E2" w14:textId="77777777" w:rsidTr="00DE0A03">
        <w:trPr>
          <w:trHeight w:val="8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02AEF4B" w14:textId="77777777"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A2AE405"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Vynuogių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A7A4A23"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07B1501" w14:textId="2DB17680" w:rsidR="00EC70D4" w:rsidRPr="00EC70D4" w:rsidRDefault="008E583D"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E19D9B"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vaisių (juos spaudžiant) ar / ir sulčių koncentrato (natūralaus), be saldiklių, aromatizuojančių medžiagų.</w:t>
            </w:r>
          </w:p>
          <w:p w14:paraId="06681FC6"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Fasuotos ne daugiau kaip 1 l.</w:t>
            </w:r>
          </w:p>
          <w:p w14:paraId="6397A7F3"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EC70D4" w:rsidRPr="00EC70D4" w14:paraId="636F759E" w14:textId="77777777" w:rsidTr="00DE0A03">
        <w:trPr>
          <w:trHeight w:val="7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64206BE" w14:textId="7722D421" w:rsidR="00EC70D4" w:rsidRPr="00C15536" w:rsidRDefault="00EC70D4"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w:t>
            </w:r>
            <w:r w:rsidR="002172E8" w:rsidRPr="00C15536">
              <w:rPr>
                <w:rFonts w:ascii="Times New Roman" w:eastAsia="Times New Roman" w:hAnsi="Times New Roman" w:cs="Times New Roman"/>
                <w:sz w:val="24"/>
                <w:szCs w:val="24"/>
              </w:rPr>
              <w:t>3</w:t>
            </w:r>
            <w:r w:rsidRPr="00C15536">
              <w:rPr>
                <w:rFonts w:ascii="Times New Roman" w:eastAsia="Times New Roman" w:hAnsi="Times New Roman" w:cs="Times New Roman"/>
                <w:sz w:val="24"/>
                <w:szCs w:val="24"/>
              </w:rPr>
              <w:t>.</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E099637" w14:textId="77777777" w:rsidR="00EC70D4" w:rsidRPr="00EC70D4" w:rsidRDefault="00EC70D4" w:rsidP="00DE0A03">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Apelsinų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0D4AB1A" w14:textId="77777777" w:rsidR="00EC70D4" w:rsidRPr="00EC70D4" w:rsidRDefault="00EC70D4" w:rsidP="00DE0A03">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725B1B4" w14:textId="4224517F" w:rsidR="00EC70D4" w:rsidRPr="00EC70D4" w:rsidRDefault="00B30E39"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E583D">
              <w:rPr>
                <w:rFonts w:ascii="Times New Roman" w:eastAsia="Times New Roman" w:hAnsi="Times New Roman" w:cs="Times New Roman"/>
                <w:sz w:val="24"/>
                <w:szCs w:val="24"/>
              </w:rPr>
              <w:t>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1F3249"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100 proc., pagamintos iš vaisių (juos spaudžiant), gali būti su minkštimu, pasterizuotos, be saldiklių, aromatizuojančių medžiagų.</w:t>
            </w:r>
          </w:p>
          <w:p w14:paraId="33D909F0"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Fasuotos ne daugiau kaip 1 l.</w:t>
            </w:r>
          </w:p>
          <w:p w14:paraId="285F19DA" w14:textId="77777777" w:rsidR="00EC70D4" w:rsidRPr="00EC70D4" w:rsidRDefault="00EC70D4" w:rsidP="00DE0A03">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CD3C57" w:rsidRPr="00EC70D4" w14:paraId="37A089EB"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338F91B" w14:textId="08D6CA0C" w:rsidR="00CD3C57" w:rsidRPr="00C15536" w:rsidRDefault="00CD3C57" w:rsidP="00DE0A03">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w:t>
            </w:r>
            <w:r w:rsidR="00F82DF9">
              <w:rPr>
                <w:rFonts w:ascii="Times New Roman" w:eastAsia="Times New Roman" w:hAnsi="Times New Roman" w:cs="Times New Roman"/>
                <w:sz w:val="24"/>
                <w:szCs w:val="24"/>
              </w:rPr>
              <w:t>4</w:t>
            </w:r>
            <w:r w:rsidRPr="00C15536">
              <w:rPr>
                <w:rFonts w:ascii="Times New Roman" w:eastAsia="Times New Roman" w:hAnsi="Times New Roman" w:cs="Times New Roman"/>
                <w:sz w:val="24"/>
                <w:szCs w:val="24"/>
              </w:rPr>
              <w:t xml:space="preserve">.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BB932CA" w14:textId="63FCF735" w:rsidR="00CD3C57" w:rsidRPr="00EC70D4" w:rsidRDefault="007A714D" w:rsidP="00DE0A03">
            <w:pPr>
              <w:spacing w:line="259" w:lineRule="auto"/>
              <w:rPr>
                <w:rFonts w:ascii="Times New Roman" w:eastAsia="Calibri" w:hAnsi="Times New Roman" w:cs="Times New Roman"/>
                <w:kern w:val="2"/>
                <w:sz w:val="24"/>
                <w:szCs w:val="24"/>
                <w:lang w:eastAsia="en-US"/>
                <w14:ligatures w14:val="standardContextual"/>
              </w:rPr>
            </w:pPr>
            <w:r>
              <w:rPr>
                <w:rFonts w:ascii="Times New Roman" w:hAnsi="Times New Roman"/>
                <w:color w:val="000000"/>
                <w:sz w:val="24"/>
                <w:szCs w:val="24"/>
              </w:rPr>
              <w:t>Ananasų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ADE28C7" w14:textId="3E09A559" w:rsidR="00CD3C57" w:rsidRPr="00EC70D4" w:rsidRDefault="007A714D" w:rsidP="00DE0A0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7CF3961" w14:textId="345541BC" w:rsidR="00CD3C57" w:rsidRPr="00EC70D4" w:rsidRDefault="00333678" w:rsidP="00DE0A0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D904F9" w14:textId="3CC5511C" w:rsidR="00D36B24" w:rsidRPr="00EC70D4" w:rsidRDefault="00A252D2" w:rsidP="00DE0A03">
            <w:pPr>
              <w:spacing w:after="0" w:line="240" w:lineRule="auto"/>
              <w:rPr>
                <w:rFonts w:ascii="Times New Roman" w:eastAsia="Calibri" w:hAnsi="Times New Roman" w:cs="Times New Roman"/>
                <w:color w:val="000000"/>
                <w:sz w:val="24"/>
                <w:szCs w:val="24"/>
              </w:rPr>
            </w:pPr>
            <w:r w:rsidRPr="00A45EDF">
              <w:rPr>
                <w:rFonts w:ascii="Times New Roman" w:hAnsi="Times New Roman"/>
                <w:sz w:val="24"/>
                <w:szCs w:val="24"/>
              </w:rPr>
              <w:t>100 proc., pagamintos iš vaisių (juos spaudžiant) ar / ir sulčių koncentrato (natūralaus), be saldiklių, aromatizuojančių medžiagų.</w:t>
            </w:r>
            <w:r w:rsidRPr="00A45EDF">
              <w:rPr>
                <w:rFonts w:ascii="Times New Roman" w:hAnsi="Times New Roman"/>
                <w:sz w:val="24"/>
                <w:szCs w:val="24"/>
              </w:rPr>
              <w:br/>
              <w:t>Išfasavimas - Ne daugiau kaip 1 l</w:t>
            </w:r>
            <w:r w:rsidRPr="00A45EDF">
              <w:rPr>
                <w:rFonts w:ascii="Times New Roman" w:hAnsi="Times New Roman"/>
                <w:sz w:val="24"/>
                <w:szCs w:val="24"/>
              </w:rPr>
              <w:br/>
              <w:t>Galiojimas pristatymo dieną iki tinkamumo vartoti termino pabaigos - ne mažiau 90 parų.</w:t>
            </w:r>
            <w:r w:rsidRPr="00A45EDF">
              <w:rPr>
                <w:rFonts w:ascii="Times New Roman" w:hAnsi="Times New Roman"/>
                <w:sz w:val="24"/>
                <w:szCs w:val="24"/>
              </w:rPr>
              <w:br/>
            </w:r>
          </w:p>
        </w:tc>
      </w:tr>
      <w:tr w:rsidR="00D36B24" w:rsidRPr="00EC70D4" w14:paraId="7982F5F7" w14:textId="77777777" w:rsidTr="00DE0A03">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9D3DFBE" w14:textId="52398795"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3.</w:t>
            </w:r>
            <w:r w:rsidR="00F82DF9">
              <w:rPr>
                <w:rFonts w:ascii="Times New Roman" w:eastAsia="Times New Roman" w:hAnsi="Times New Roman" w:cs="Times New Roman"/>
                <w:sz w:val="24"/>
                <w:szCs w:val="24"/>
              </w:rPr>
              <w:t>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03B5A48" w14:textId="15F6AF49" w:rsidR="00D36B24" w:rsidRPr="00333678" w:rsidRDefault="00D36B24" w:rsidP="00D36B24">
            <w:pPr>
              <w:spacing w:line="259" w:lineRule="auto"/>
              <w:rPr>
                <w:rFonts w:ascii="Times New Roman" w:hAnsi="Times New Roman"/>
                <w:color w:val="000000" w:themeColor="text1"/>
                <w:sz w:val="24"/>
                <w:szCs w:val="24"/>
              </w:rPr>
            </w:pPr>
            <w:r w:rsidRPr="00333678">
              <w:rPr>
                <w:rFonts w:ascii="Times New Roman" w:eastAsia="Calibri" w:hAnsi="Times New Roman" w:cs="Times New Roman"/>
                <w:color w:val="000000" w:themeColor="text1"/>
                <w:sz w:val="24"/>
                <w:szCs w:val="24"/>
              </w:rPr>
              <w:t xml:space="preserve">Įvairių vaisių sultys, 100 </w:t>
            </w:r>
            <w:r w:rsidRPr="00333678">
              <w:rPr>
                <w:rFonts w:ascii="Times New Roman" w:eastAsia="Calibri" w:hAnsi="Times New Roman" w:cs="Times New Roman"/>
                <w:color w:val="000000" w:themeColor="text1"/>
                <w:sz w:val="24"/>
                <w:szCs w:val="24"/>
                <w:lang w:val="en-US"/>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0036953" w14:textId="33AF3F2A" w:rsidR="00D36B24" w:rsidRPr="00333678"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333678">
              <w:rPr>
                <w:rFonts w:ascii="Times New Roman" w:eastAsia="Times New Roman" w:hAnsi="Times New Roman" w:cs="Times New Roman"/>
                <w:color w:val="000000" w:themeColor="text1"/>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DEC87F0" w14:textId="6516F836" w:rsidR="00D36B24" w:rsidRPr="00333678"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333678">
              <w:rPr>
                <w:rFonts w:ascii="Times New Roman" w:eastAsia="Times New Roman" w:hAnsi="Times New Roman" w:cs="Times New Roman"/>
                <w:color w:val="000000" w:themeColor="text1"/>
                <w:sz w:val="24"/>
                <w:szCs w:val="24"/>
              </w:rPr>
              <w:t>2000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D3D142C" w14:textId="77777777" w:rsidR="00D36B24" w:rsidRPr="00333678" w:rsidRDefault="00D36B24" w:rsidP="00D36B24">
            <w:pPr>
              <w:spacing w:after="0" w:line="240" w:lineRule="auto"/>
              <w:rPr>
                <w:rFonts w:ascii="Times New Roman" w:eastAsia="Calibri" w:hAnsi="Times New Roman" w:cs="Times New Roman"/>
                <w:color w:val="000000" w:themeColor="text1"/>
                <w:sz w:val="24"/>
                <w:szCs w:val="24"/>
              </w:rPr>
            </w:pPr>
            <w:r w:rsidRPr="00333678">
              <w:rPr>
                <w:rFonts w:ascii="Times New Roman" w:eastAsia="Calibri" w:hAnsi="Times New Roman" w:cs="Times New Roman"/>
                <w:color w:val="000000" w:themeColor="text1"/>
                <w:sz w:val="24"/>
                <w:szCs w:val="24"/>
              </w:rPr>
              <w:t>100 proc., pagamintos iš daugiau nei vienos rūšies vaisių / uogų, išskyrus pomidorus,  sulčių koncentrato (natūralaus), be saldiklių, aromatizuojančių medžiagų.</w:t>
            </w:r>
          </w:p>
          <w:p w14:paraId="6B3BACAE" w14:textId="77777777" w:rsidR="00D36B24" w:rsidRPr="00333678" w:rsidRDefault="00D36B24" w:rsidP="00D36B24">
            <w:pPr>
              <w:spacing w:after="0" w:line="240" w:lineRule="auto"/>
              <w:rPr>
                <w:rFonts w:ascii="Times New Roman" w:eastAsia="Calibri" w:hAnsi="Times New Roman" w:cs="Times New Roman"/>
                <w:color w:val="000000" w:themeColor="text1"/>
                <w:sz w:val="24"/>
                <w:szCs w:val="24"/>
              </w:rPr>
            </w:pPr>
            <w:r w:rsidRPr="00333678">
              <w:rPr>
                <w:rFonts w:ascii="Times New Roman" w:eastAsia="Calibri" w:hAnsi="Times New Roman" w:cs="Times New Roman"/>
                <w:color w:val="000000" w:themeColor="text1"/>
                <w:sz w:val="24"/>
                <w:szCs w:val="24"/>
              </w:rPr>
              <w:t>Fasuotos –  1000 ml – ne daugiau kaip 1500 ml.</w:t>
            </w:r>
          </w:p>
          <w:p w14:paraId="76280CE0" w14:textId="6B5C811A" w:rsidR="00D36B24" w:rsidRPr="00333678" w:rsidRDefault="00D36B24" w:rsidP="00D36B24">
            <w:pPr>
              <w:spacing w:after="0" w:line="240" w:lineRule="auto"/>
              <w:rPr>
                <w:rFonts w:ascii="Times New Roman" w:hAnsi="Times New Roman"/>
                <w:color w:val="000000" w:themeColor="text1"/>
                <w:sz w:val="24"/>
                <w:szCs w:val="24"/>
              </w:rPr>
            </w:pPr>
            <w:r w:rsidRPr="00333678">
              <w:rPr>
                <w:rFonts w:ascii="Times New Roman" w:eastAsia="Calibri" w:hAnsi="Times New Roman" w:cs="Times New Roman"/>
                <w:color w:val="000000" w:themeColor="text1"/>
                <w:sz w:val="24"/>
                <w:szCs w:val="24"/>
              </w:rPr>
              <w:t>Pristatymo dieną iki tinkamumo vartoti termino pabaigos turi būti likę ne mažiau kaip 90 parų.</w:t>
            </w:r>
          </w:p>
        </w:tc>
      </w:tr>
      <w:tr w:rsidR="00D36B24" w:rsidRPr="00EC70D4" w14:paraId="7426E92E" w14:textId="77777777" w:rsidTr="00DE0A03">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02B6AE" w14:textId="77777777" w:rsidR="00D36B24" w:rsidRPr="00C15536" w:rsidRDefault="00D36B24" w:rsidP="00D36B24">
            <w:pPr>
              <w:spacing w:after="0" w:line="259" w:lineRule="auto"/>
              <w:rPr>
                <w:rFonts w:ascii="Times New Roman" w:eastAsia="Calibri" w:hAnsi="Times New Roman" w:cs="Times New Roman"/>
                <w:sz w:val="24"/>
                <w:szCs w:val="24"/>
              </w:rPr>
            </w:pPr>
            <w:r w:rsidRPr="00C15536">
              <w:rPr>
                <w:rFonts w:ascii="Times New Roman" w:eastAsia="Calibri" w:hAnsi="Times New Roman" w:cs="Times New Roman"/>
                <w:sz w:val="24"/>
                <w:szCs w:val="24"/>
              </w:rPr>
              <w:t xml:space="preserve">4. Daržovės </w:t>
            </w:r>
          </w:p>
        </w:tc>
      </w:tr>
      <w:tr w:rsidR="00D36B24" w:rsidRPr="00EC70D4" w14:paraId="1EF02674" w14:textId="77777777" w:rsidTr="00DE0A03">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3CC7DDA"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704DCA7"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Agurkai </w:t>
            </w:r>
            <w:proofErr w:type="spellStart"/>
            <w:r w:rsidRPr="00EC70D4">
              <w:rPr>
                <w:rFonts w:ascii="Times New Roman" w:eastAsia="Calibri" w:hAnsi="Times New Roman" w:cs="Times New Roman"/>
                <w:kern w:val="2"/>
                <w:sz w:val="24"/>
                <w:szCs w:val="24"/>
                <w:lang w:eastAsia="en-US"/>
                <w14:ligatures w14:val="standardContextual"/>
              </w:rPr>
              <w:t>trumpavaisiai</w:t>
            </w:r>
            <w:proofErr w:type="spellEnd"/>
            <w:r w:rsidRPr="00EC70D4">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091BEF3"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37F3ABD" w14:textId="60818946" w:rsidR="00D36B24" w:rsidRPr="00EC70D4" w:rsidRDefault="00670DB8"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77083">
              <w:rPr>
                <w:rFonts w:ascii="Times New Roman" w:eastAsia="Times New Roman" w:hAnsi="Times New Roman" w:cs="Times New Roman"/>
                <w:sz w:val="24"/>
                <w:szCs w:val="24"/>
              </w:rPr>
              <w:t>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FD20FB"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Turi atitikti būtiniausius šviežių vaisių ir daržovių kokybės reikalavimus.</w:t>
            </w:r>
          </w:p>
          <w:p w14:paraId="13E6F92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38E37501" w14:textId="77777777" w:rsidTr="00DE0A03">
        <w:trPr>
          <w:trHeight w:val="112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E000435"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1AE5DD0"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Agurkai </w:t>
            </w:r>
            <w:proofErr w:type="spellStart"/>
            <w:r w:rsidRPr="00EC70D4">
              <w:rPr>
                <w:rFonts w:ascii="Times New Roman" w:eastAsia="Calibri" w:hAnsi="Times New Roman" w:cs="Times New Roman"/>
                <w:kern w:val="2"/>
                <w:sz w:val="24"/>
                <w:szCs w:val="24"/>
                <w:lang w:eastAsia="en-US"/>
                <w14:ligatures w14:val="standardContextual"/>
              </w:rPr>
              <w:t>ilgavaisiai</w:t>
            </w:r>
            <w:proofErr w:type="spellEnd"/>
            <w:r w:rsidRPr="00EC70D4">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951D87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ADDB6C8" w14:textId="24E5F1EC" w:rsidR="00D36B24" w:rsidRPr="00EC70D4" w:rsidRDefault="003A437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E4C7B">
              <w:rPr>
                <w:rFonts w:ascii="Times New Roman" w:eastAsia="Times New Roman" w:hAnsi="Times New Roman" w:cs="Times New Roman"/>
                <w:sz w:val="24"/>
                <w:szCs w:val="24"/>
              </w:rPr>
              <w:t>7</w:t>
            </w:r>
            <w:r>
              <w:rPr>
                <w:rFonts w:ascii="Times New Roman" w:eastAsia="Times New Roman" w:hAnsi="Times New Roman" w:cs="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B9FD3C"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Agurko svoris nuo 0,175 – 0,5 kg. Turi atitikti būtiniausius šviežių vaisių ir daržovių kokybės reikalavimus.</w:t>
            </w:r>
          </w:p>
          <w:p w14:paraId="1834B3D3"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1A35330D" w14:textId="77777777" w:rsidTr="00DE0A03">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90C688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C13C41C"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Pomidorai,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D574CA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6BDC613" w14:textId="51B65B8F" w:rsidR="00D36B24" w:rsidRPr="00EC70D4" w:rsidRDefault="0081550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64B34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Ne žemesnės kaip I klasės. Jie turi būti pakankamai tvirti ir turėti savo veislei ir (arba) prekiniam tipui būdingas savybes.</w:t>
            </w:r>
          </w:p>
          <w:p w14:paraId="473D6AC0"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6ACB7E2D" w14:textId="77777777" w:rsidTr="00DE0A03">
        <w:trPr>
          <w:trHeight w:val="5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F4316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417C7F6" w14:textId="0D4B2676"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Valgomieji </w:t>
            </w:r>
            <w:r>
              <w:rPr>
                <w:rFonts w:ascii="Times New Roman" w:eastAsia="Calibri" w:hAnsi="Times New Roman" w:cs="Times New Roman"/>
                <w:kern w:val="2"/>
                <w:sz w:val="24"/>
                <w:szCs w:val="24"/>
                <w:lang w:eastAsia="en-US"/>
                <w14:ligatures w14:val="standardContextual"/>
              </w:rPr>
              <w:t>ridikai (</w:t>
            </w:r>
            <w:r w:rsidRPr="00EC70D4">
              <w:rPr>
                <w:rFonts w:ascii="Times New Roman" w:eastAsia="Calibri" w:hAnsi="Times New Roman" w:cs="Times New Roman"/>
                <w:kern w:val="2"/>
                <w:sz w:val="24"/>
                <w:szCs w:val="24"/>
                <w:lang w:eastAsia="en-US"/>
                <w14:ligatures w14:val="standardContextual"/>
              </w:rPr>
              <w:t>ridikėliai</w:t>
            </w:r>
            <w:r>
              <w:rPr>
                <w:rFonts w:ascii="Times New Roman" w:eastAsia="Calibri" w:hAnsi="Times New Roman" w:cs="Times New Roman"/>
                <w:kern w:val="2"/>
                <w:sz w:val="24"/>
                <w:szCs w:val="24"/>
                <w:lang w:eastAsia="en-US"/>
                <w14:ligatures w14:val="standardContextual"/>
              </w:rPr>
              <w:t>)</w:t>
            </w:r>
            <w:r w:rsidRPr="00EC70D4">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F5EDAC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3A3E3FB" w14:textId="2937A767" w:rsidR="00D36B24" w:rsidRPr="00EC70D4" w:rsidRDefault="0003598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E4C7B">
              <w:rPr>
                <w:rFonts w:ascii="Times New Roman" w:eastAsia="Times New Roman" w:hAnsi="Times New Roman" w:cs="Times New Roman"/>
                <w:sz w:val="24"/>
                <w:szCs w:val="24"/>
              </w:rPr>
              <w:t>3</w:t>
            </w:r>
            <w:r>
              <w:rPr>
                <w:rFonts w:ascii="Times New Roman" w:eastAsia="Times New Roman" w:hAnsi="Times New Roman" w:cs="Times New Roman"/>
                <w:sz w:val="24"/>
                <w:szCs w:val="24"/>
              </w:rPr>
              <w:t>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6DEAE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Šakniavaisiai apvalūs, apvalaini, pailgi, balti, raudoni, violetiniai, raudoni su baltais galiukais. Turi atitikti būtiniausius šviežių vaisių ir daržovių kokybės reikalavimus.</w:t>
            </w:r>
          </w:p>
          <w:p w14:paraId="60D87348"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 xml:space="preserve">Sveriama, </w:t>
            </w:r>
            <w:r w:rsidRPr="00EC70D4">
              <w:rPr>
                <w:rFonts w:ascii="Times New Roman" w:eastAsia="Calibri" w:hAnsi="Times New Roman" w:cs="Times New Roman"/>
                <w:color w:val="000000"/>
                <w:sz w:val="24"/>
                <w:szCs w:val="24"/>
              </w:rPr>
              <w:t>augintojo/tiekėjo pakuotėje</w:t>
            </w:r>
            <w:r w:rsidRPr="00EC70D4">
              <w:rPr>
                <w:rFonts w:ascii="Times New Roman" w:eastAsia="Calibri" w:hAnsi="Times New Roman" w:cs="Times New Roman"/>
                <w:sz w:val="24"/>
                <w:szCs w:val="24"/>
                <w:lang w:eastAsia="en-US"/>
              </w:rPr>
              <w:t>, ne daugiau  kaip 5 kg.</w:t>
            </w:r>
          </w:p>
        </w:tc>
      </w:tr>
      <w:tr w:rsidR="00D36B24" w:rsidRPr="00EC70D4" w14:paraId="437EF4F5" w14:textId="77777777" w:rsidTr="00DE0A03">
        <w:trPr>
          <w:trHeight w:val="83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BB46934"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34B63F"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Porai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8407E3B"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9A9555C" w14:textId="34135E0B" w:rsidR="00D36B24" w:rsidRPr="00EC70D4" w:rsidRDefault="0050389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B0EE1">
              <w:rPr>
                <w:rFonts w:ascii="Times New Roman" w:eastAsia="Times New Roman" w:hAnsi="Times New Roman" w:cs="Times New Roman"/>
                <w:sz w:val="24"/>
                <w:szCs w:val="24"/>
              </w:rPr>
              <w:t>6</w:t>
            </w:r>
            <w:r>
              <w:rPr>
                <w:rFonts w:ascii="Times New Roman" w:eastAsia="Times New Roman" w:hAnsi="Times New Roman" w:cs="Times New Roman"/>
                <w:sz w:val="24"/>
                <w:szCs w:val="24"/>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3C7799"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Be šaknų. Tinkama valgyti baltoji porų dalis turi būti tvirta, o žalioji – neapvytusi. Turi atitikti būtiniausius šviežių vaisių ir daržovių kokybės reikalavimus.</w:t>
            </w:r>
          </w:p>
          <w:p w14:paraId="0AC505D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6E414BB9" w14:textId="77777777" w:rsidTr="00DE0A03">
        <w:trPr>
          <w:trHeight w:val="84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88836A3"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CA5110A" w14:textId="2FBD6C65"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proofErr w:type="spellStart"/>
            <w:r w:rsidRPr="00E516C3">
              <w:rPr>
                <w:rFonts w:ascii="Times New Roman" w:eastAsia="Calibri" w:hAnsi="Times New Roman" w:cs="Times New Roman"/>
                <w:sz w:val="24"/>
                <w:szCs w:val="24"/>
              </w:rPr>
              <w:t>Kininai</w:t>
            </w:r>
            <w:proofErr w:type="spellEnd"/>
            <w:r w:rsidRPr="00E516C3">
              <w:rPr>
                <w:rFonts w:ascii="Times New Roman" w:eastAsia="Calibri" w:hAnsi="Times New Roman" w:cs="Times New Roman"/>
                <w:sz w:val="24"/>
                <w:szCs w:val="24"/>
              </w:rPr>
              <w:t xml:space="preserve"> (</w:t>
            </w:r>
            <w:proofErr w:type="spellStart"/>
            <w:r w:rsidRPr="00E516C3">
              <w:rPr>
                <w:rFonts w:ascii="Times New Roman" w:eastAsia="Calibri" w:hAnsi="Times New Roman" w:cs="Times New Roman"/>
                <w:sz w:val="24"/>
                <w:szCs w:val="24"/>
              </w:rPr>
              <w:t>pekino</w:t>
            </w:r>
            <w:proofErr w:type="spellEnd"/>
            <w:r w:rsidRPr="00E516C3">
              <w:rPr>
                <w:rFonts w:ascii="Times New Roman" w:eastAsia="Calibri" w:hAnsi="Times New Roman" w:cs="Times New Roman"/>
                <w:sz w:val="24"/>
                <w:szCs w:val="24"/>
              </w:rPr>
              <w:t>) kopūstai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38B6FFF"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D426723" w14:textId="6BA33A26" w:rsidR="00D36B24" w:rsidRPr="00EC70D4" w:rsidRDefault="0050389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7B63C9"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Šaknys turi būti nupjautos ties išorinių lapų pagrindu, o pjūvis turi būti tvarkingas.</w:t>
            </w:r>
            <w:r w:rsidRPr="00EC70D4">
              <w:rPr>
                <w:rFonts w:ascii="Times New Roman" w:eastAsia="Calibri" w:hAnsi="Times New Roman" w:cs="Times New Roman"/>
                <w:sz w:val="24"/>
                <w:szCs w:val="24"/>
                <w:lang w:eastAsia="en-US"/>
              </w:rPr>
              <w:t xml:space="preserve"> </w:t>
            </w:r>
            <w:r w:rsidRPr="00EC70D4">
              <w:rPr>
                <w:rFonts w:ascii="Times New Roman" w:eastAsia="Calibri" w:hAnsi="Times New Roman" w:cs="Times New Roman"/>
                <w:color w:val="000000"/>
                <w:sz w:val="24"/>
                <w:szCs w:val="24"/>
              </w:rPr>
              <w:t>Turi atitikti būtiniausius šviežių vaisių ir daržovių kokybės reikalavimus.</w:t>
            </w:r>
          </w:p>
          <w:p w14:paraId="63AFE717"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1D709F7A" w14:textId="77777777" w:rsidTr="00DE0A03">
        <w:trPr>
          <w:trHeight w:val="84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A02E76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C74232D"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Špinatai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763722"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7B462AA" w14:textId="5E59A4BB" w:rsidR="00D36B24" w:rsidRPr="00EC70D4" w:rsidRDefault="001F69F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497AA1">
              <w:rPr>
                <w:rFonts w:ascii="Times New Roman" w:eastAsia="Times New Roman" w:hAnsi="Times New Roman" w:cs="Times New Roman"/>
                <w:sz w:val="24"/>
                <w:szCs w:val="24"/>
              </w:rPr>
              <w:t>0</w:t>
            </w:r>
          </w:p>
        </w:tc>
        <w:tc>
          <w:tcPr>
            <w:tcW w:w="3969" w:type="dxa"/>
            <w:tcBorders>
              <w:top w:val="single" w:sz="4" w:space="0" w:color="auto"/>
              <w:bottom w:val="single" w:sz="4" w:space="0" w:color="auto"/>
              <w:right w:val="single" w:sz="4" w:space="0" w:color="auto"/>
            </w:tcBorders>
            <w:vAlign w:val="center"/>
          </w:tcPr>
          <w:p w14:paraId="2E39B673"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 xml:space="preserve">Plauti špinatų lapai, žalios spalvos, neapvytę, nešaldyti. </w:t>
            </w:r>
            <w:r w:rsidRPr="00EC70D4">
              <w:rPr>
                <w:rFonts w:ascii="Times New Roman" w:eastAsia="Calibri" w:hAnsi="Times New Roman" w:cs="Times New Roman"/>
                <w:bCs/>
                <w:color w:val="000000"/>
                <w:kern w:val="2"/>
                <w:sz w:val="24"/>
                <w:szCs w:val="24"/>
                <w14:ligatures w14:val="standardContextual"/>
              </w:rPr>
              <w:t>Špinatai</w:t>
            </w:r>
            <w:r w:rsidRPr="00EC70D4">
              <w:rPr>
                <w:rFonts w:ascii="Times New Roman" w:eastAsia="Calibri" w:hAnsi="Times New Roman" w:cs="Times New Roman"/>
                <w:color w:val="000000"/>
                <w:kern w:val="2"/>
                <w:sz w:val="24"/>
                <w:szCs w:val="24"/>
                <w14:ligatures w14:val="standardContextual"/>
              </w:rPr>
              <w:t>, kurie yra puvinio pažeisti arba kurių kokybė suprastėjusi tiek, kad netinka vartoti, neleistini. Turi atitikti būtiniausius šviežių vaisių ir daržovių kokybės reikalavimus.</w:t>
            </w:r>
          </w:p>
          <w:p w14:paraId="7719376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Supakuota iki 500 g.</w:t>
            </w:r>
          </w:p>
        </w:tc>
      </w:tr>
      <w:tr w:rsidR="00D36B24" w:rsidRPr="00EC70D4" w14:paraId="69C654A8" w14:textId="77777777" w:rsidTr="00DE0A03">
        <w:trPr>
          <w:trHeight w:val="82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A2D26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56F87E5"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proofErr w:type="spellStart"/>
            <w:r w:rsidRPr="00EC70D4">
              <w:rPr>
                <w:rFonts w:ascii="Times New Roman" w:eastAsia="Calibri" w:hAnsi="Times New Roman" w:cs="Times New Roman"/>
                <w:kern w:val="2"/>
                <w:sz w:val="24"/>
                <w:szCs w:val="24"/>
                <w:lang w:eastAsia="en-US"/>
                <w14:ligatures w14:val="standardContextual"/>
              </w:rPr>
              <w:t>Gražgarstė</w:t>
            </w:r>
            <w:proofErr w:type="spellEnd"/>
            <w:r w:rsidRPr="00EC70D4">
              <w:rPr>
                <w:rFonts w:ascii="Times New Roman" w:eastAsia="Calibri" w:hAnsi="Times New Roman" w:cs="Times New Roman"/>
                <w:kern w:val="2"/>
                <w:sz w:val="24"/>
                <w:szCs w:val="24"/>
                <w:lang w:eastAsia="en-US"/>
                <w14:ligatures w14:val="standardContextual"/>
              </w:rPr>
              <w:t xml:space="preserve"> (</w:t>
            </w:r>
            <w:proofErr w:type="spellStart"/>
            <w:r w:rsidRPr="00EC70D4">
              <w:rPr>
                <w:rFonts w:ascii="Times New Roman" w:eastAsia="Calibri" w:hAnsi="Times New Roman" w:cs="Times New Roman"/>
                <w:kern w:val="2"/>
                <w:sz w:val="24"/>
                <w:szCs w:val="24"/>
                <w:lang w:eastAsia="en-US"/>
                <w14:ligatures w14:val="standardContextual"/>
              </w:rPr>
              <w:t>rukola</w:t>
            </w:r>
            <w:proofErr w:type="spellEnd"/>
            <w:r w:rsidRPr="00EC70D4">
              <w:rPr>
                <w:rFonts w:ascii="Times New Roman" w:eastAsia="Calibri" w:hAnsi="Times New Roman" w:cs="Times New Roman"/>
                <w:kern w:val="2"/>
                <w:sz w:val="24"/>
                <w:szCs w:val="24"/>
                <w:lang w:eastAsia="en-US"/>
                <w14:ligatures w14:val="standardContextual"/>
              </w:rPr>
              <w:t>)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2BD5666"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C1571CC" w14:textId="627C53F2" w:rsidR="00D36B24" w:rsidRPr="00EC70D4" w:rsidRDefault="008A30B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629A3">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p>
        </w:tc>
        <w:tc>
          <w:tcPr>
            <w:tcW w:w="3969" w:type="dxa"/>
            <w:tcBorders>
              <w:top w:val="single" w:sz="4" w:space="0" w:color="auto"/>
              <w:bottom w:val="single" w:sz="4" w:space="0" w:color="auto"/>
              <w:right w:val="single" w:sz="4" w:space="0" w:color="auto"/>
            </w:tcBorders>
            <w:vAlign w:val="center"/>
          </w:tcPr>
          <w:p w14:paraId="2DBB4B3E" w14:textId="77777777" w:rsidR="00D36B24" w:rsidRPr="00EC70D4" w:rsidRDefault="00D36B24" w:rsidP="00D36B24">
            <w:pPr>
              <w:spacing w:after="0" w:line="240" w:lineRule="auto"/>
              <w:jc w:val="both"/>
              <w:rPr>
                <w:rFonts w:ascii="Times New Roman" w:eastAsia="Calibri" w:hAnsi="Times New Roman" w:cs="Times New Roman"/>
                <w:color w:val="000000"/>
                <w:kern w:val="2"/>
                <w:sz w:val="24"/>
                <w:szCs w:val="24"/>
                <w14:ligatures w14:val="standardContextual"/>
              </w:rPr>
            </w:pPr>
            <w:proofErr w:type="spellStart"/>
            <w:r w:rsidRPr="00EC70D4">
              <w:rPr>
                <w:rFonts w:ascii="Times New Roman" w:eastAsia="Calibri" w:hAnsi="Times New Roman" w:cs="Times New Roman"/>
                <w:color w:val="000000"/>
                <w:kern w:val="2"/>
                <w:sz w:val="24"/>
                <w:szCs w:val="24"/>
                <w14:ligatures w14:val="standardContextual"/>
              </w:rPr>
              <w:t>Gražgarstės</w:t>
            </w:r>
            <w:proofErr w:type="spellEnd"/>
            <w:r w:rsidRPr="00EC70D4">
              <w:rPr>
                <w:rFonts w:ascii="Times New Roman" w:eastAsia="Calibri" w:hAnsi="Times New Roman" w:cs="Times New Roman"/>
                <w:color w:val="000000"/>
                <w:kern w:val="2"/>
                <w:sz w:val="24"/>
                <w:szCs w:val="24"/>
                <w14:ligatures w14:val="standardContextual"/>
              </w:rPr>
              <w:t xml:space="preserve"> </w:t>
            </w:r>
            <w:r w:rsidRPr="00EC70D4">
              <w:rPr>
                <w:rFonts w:ascii="Times New Roman" w:eastAsia="Calibri" w:hAnsi="Times New Roman" w:cs="Times New Roman"/>
                <w:i/>
                <w:color w:val="000000"/>
                <w:kern w:val="2"/>
                <w:sz w:val="24"/>
                <w:szCs w:val="24"/>
                <w14:ligatures w14:val="standardContextual"/>
              </w:rPr>
              <w:t>(lot</w:t>
            </w:r>
            <w:r w:rsidRPr="00EC70D4">
              <w:rPr>
                <w:rFonts w:ascii="Times New Roman" w:eastAsia="Calibri" w:hAnsi="Times New Roman" w:cs="Times New Roman"/>
                <w:color w:val="000000"/>
                <w:kern w:val="2"/>
                <w:sz w:val="24"/>
                <w:szCs w:val="24"/>
                <w14:ligatures w14:val="standardContextual"/>
              </w:rPr>
              <w:t xml:space="preserve">. </w:t>
            </w:r>
            <w:proofErr w:type="spellStart"/>
            <w:r w:rsidRPr="00EC70D4">
              <w:rPr>
                <w:rFonts w:ascii="Times New Roman" w:eastAsia="Calibri" w:hAnsi="Times New Roman" w:cs="Times New Roman"/>
                <w:i/>
                <w:color w:val="000000"/>
                <w:kern w:val="2"/>
                <w:sz w:val="24"/>
                <w:szCs w:val="24"/>
                <w14:ligatures w14:val="standardContextual"/>
              </w:rPr>
              <w:t>Eruca</w:t>
            </w:r>
            <w:proofErr w:type="spellEnd"/>
            <w:r w:rsidRPr="00EC70D4">
              <w:rPr>
                <w:rFonts w:ascii="Times New Roman" w:eastAsia="Calibri" w:hAnsi="Times New Roman" w:cs="Times New Roman"/>
                <w:i/>
                <w:color w:val="000000"/>
                <w:kern w:val="2"/>
                <w:sz w:val="24"/>
                <w:szCs w:val="24"/>
                <w14:ligatures w14:val="standardContextual"/>
              </w:rPr>
              <w:t xml:space="preserve"> </w:t>
            </w:r>
            <w:proofErr w:type="spellStart"/>
            <w:r w:rsidRPr="00EC70D4">
              <w:rPr>
                <w:rFonts w:ascii="Times New Roman" w:eastAsia="Calibri" w:hAnsi="Times New Roman" w:cs="Times New Roman"/>
                <w:i/>
                <w:color w:val="000000"/>
                <w:kern w:val="2"/>
                <w:sz w:val="24"/>
                <w:szCs w:val="24"/>
                <w14:ligatures w14:val="standardContextual"/>
              </w:rPr>
              <w:t>sativa</w:t>
            </w:r>
            <w:proofErr w:type="spellEnd"/>
            <w:r w:rsidRPr="00EC70D4">
              <w:rPr>
                <w:rFonts w:ascii="Times New Roman" w:eastAsia="Calibri" w:hAnsi="Times New Roman" w:cs="Times New Roman"/>
                <w:i/>
                <w:color w:val="000000"/>
                <w:kern w:val="2"/>
                <w:sz w:val="24"/>
                <w:szCs w:val="24"/>
                <w14:ligatures w14:val="standardContextual"/>
              </w:rPr>
              <w:t>)</w:t>
            </w:r>
            <w:r w:rsidRPr="00EC70D4">
              <w:rPr>
                <w:rFonts w:ascii="Times New Roman" w:eastAsia="Calibri" w:hAnsi="Times New Roman" w:cs="Times New Roman"/>
                <w:color w:val="000000"/>
                <w:kern w:val="2"/>
                <w:sz w:val="24"/>
                <w:szCs w:val="24"/>
                <w14:ligatures w14:val="standardContextual"/>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w:t>
            </w:r>
            <w:r w:rsidRPr="00EC70D4">
              <w:rPr>
                <w:rFonts w:ascii="Times New Roman" w:eastAsia="Calibri" w:hAnsi="Times New Roman" w:cs="Times New Roman"/>
                <w:color w:val="000000"/>
                <w:kern w:val="2"/>
                <w:sz w:val="24"/>
                <w:szCs w:val="24"/>
                <w14:ligatures w14:val="standardContextual"/>
              </w:rPr>
              <w:lastRenderedPageBreak/>
              <w:t xml:space="preserve">atrodančios, nepavytusios, neužmezgusios sėklų. </w:t>
            </w:r>
          </w:p>
          <w:p w14:paraId="054262D8"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Šaknys turi būti nupjautos ties išorinių lapų pagrindu, o pjūvis turi būti tvarkingas – be žemių.</w:t>
            </w:r>
          </w:p>
          <w:p w14:paraId="5ED6995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kern w:val="2"/>
                <w:sz w:val="24"/>
                <w:szCs w:val="24"/>
                <w14:ligatures w14:val="standardContextual"/>
              </w:rPr>
              <w:t>Supakuota iki 500 g.</w:t>
            </w:r>
          </w:p>
        </w:tc>
      </w:tr>
      <w:tr w:rsidR="00D36B24" w:rsidRPr="00EC70D4" w14:paraId="5F464DD4" w14:textId="77777777" w:rsidTr="00DE0A03">
        <w:trPr>
          <w:trHeight w:val="26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8AAA2F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53BF50A"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Salotinė sultenė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83469C2"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DCA0B3E" w14:textId="60050E7C" w:rsidR="00D36B24" w:rsidRPr="00EC70D4" w:rsidRDefault="001629A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1E4C93"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Lapeliai žali, dideli, ovalūs, švelnaus skonio, sultingi, riešutų prieskonio</w:t>
            </w:r>
            <w:r w:rsidRPr="00EC70D4">
              <w:rPr>
                <w:rFonts w:ascii="Times New Roman" w:eastAsia="Calibri" w:hAnsi="Times New Roman" w:cs="Times New Roman"/>
                <w:b/>
                <w:color w:val="000000"/>
                <w:sz w:val="24"/>
                <w:szCs w:val="24"/>
              </w:rPr>
              <w:t xml:space="preserve">. </w:t>
            </w:r>
            <w:r w:rsidRPr="00EC70D4">
              <w:rPr>
                <w:rFonts w:ascii="Times New Roman" w:eastAsia="Calibri" w:hAnsi="Times New Roman" w:cs="Times New Roman"/>
                <w:color w:val="000000"/>
                <w:sz w:val="24"/>
                <w:szCs w:val="24"/>
              </w:rPr>
              <w:t xml:space="preserve"> Ne žemesnės kaip II klasės. </w:t>
            </w:r>
          </w:p>
          <w:p w14:paraId="646C7167"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F4759A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Supakuota iki 500 g.</w:t>
            </w:r>
          </w:p>
        </w:tc>
      </w:tr>
      <w:tr w:rsidR="00D36B24" w:rsidRPr="00EC70D4" w14:paraId="43A39C2B" w14:textId="77777777" w:rsidTr="00DE0A03">
        <w:trPr>
          <w:trHeight w:val="41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7249DC7"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2C59404" w14:textId="1986E05A"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419FB">
              <w:rPr>
                <w:rFonts w:ascii="Times New Roman" w:hAnsi="Times New Roman" w:cs="Times New Roman"/>
                <w:sz w:val="24"/>
                <w:szCs w:val="24"/>
              </w:rPr>
              <w:t>Aisbergo salotos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0CC243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ACFDBA4" w14:textId="700FE3ED" w:rsidR="00D36B24" w:rsidRPr="00EC70D4" w:rsidRDefault="00EA39C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A30BF">
              <w:rPr>
                <w:rFonts w:ascii="Times New Roman" w:eastAsia="Times New Roman" w:hAnsi="Times New Roman" w:cs="Times New Roman"/>
                <w:sz w:val="24"/>
                <w:szCs w:val="24"/>
              </w:rPr>
              <w:t>08</w:t>
            </w:r>
            <w:r w:rsidR="00C60E04">
              <w:rPr>
                <w:rFonts w:ascii="Times New Roman" w:eastAsia="Times New Roman" w:hAnsi="Times New Roman" w:cs="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2A045D"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w:t>
            </w:r>
            <w:proofErr w:type="spellStart"/>
            <w:r w:rsidRPr="00EC70D4">
              <w:rPr>
                <w:rFonts w:ascii="Times New Roman" w:eastAsia="Calibri" w:hAnsi="Times New Roman" w:cs="Times New Roman"/>
                <w:color w:val="000000"/>
                <w:sz w:val="24"/>
                <w:szCs w:val="24"/>
              </w:rPr>
              <w:t>gūželę</w:t>
            </w:r>
            <w:proofErr w:type="spellEnd"/>
            <w:r w:rsidRPr="00EC70D4">
              <w:rPr>
                <w:rFonts w:ascii="Times New Roman" w:eastAsia="Calibri" w:hAnsi="Times New Roman" w:cs="Times New Roman"/>
                <w:color w:val="000000"/>
                <w:sz w:val="24"/>
                <w:szCs w:val="24"/>
              </w:rPr>
              <w:t>.</w:t>
            </w:r>
          </w:p>
          <w:p w14:paraId="1DF618D6"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Salotos gali būti pakitusios (rausvos) spalvos, kuri atsiranda dėl žemos temperatūros daržovei augant, su sąlyga, kad toji spalva smarkiai nekenkia salotų išvaizdai.</w:t>
            </w:r>
          </w:p>
          <w:p w14:paraId="0523944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Šaknys turi būti nupjautos ties išorinių lapų pagrindu, o pjūvis turi būti tvarkingas.</w:t>
            </w:r>
          </w:p>
          <w:p w14:paraId="40FCF72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3EAB2A51" w14:textId="77777777" w:rsidTr="00DE0A03">
        <w:trPr>
          <w:trHeight w:val="27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6AAEC25"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6322F12"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Salotos lapinės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E44811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19D228" w14:textId="5E2820A8" w:rsidR="00D36B24" w:rsidRPr="00EC70D4" w:rsidRDefault="00A452B6"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A03136"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Ne žemesnės kaip II klasės. </w:t>
            </w:r>
          </w:p>
          <w:p w14:paraId="3E8C8E94" w14:textId="77777777" w:rsidR="00D36B24" w:rsidRPr="00EC70D4" w:rsidRDefault="00D36B24" w:rsidP="00D36B24">
            <w:pPr>
              <w:spacing w:after="0" w:line="240" w:lineRule="auto"/>
              <w:jc w:val="both"/>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Salotos, kurios yra puvinio pažeistos arba kurių kokybė suprastėjusi tiek, kad netinka vartoti, neleistinos. Švarios ir apskabytos, t. y. iš esmės neturi būti žemėtų ar kitokia auginimo terpe aplipusių lapų ir jokių matomų pašalinių medžiagų, šviežiai </w:t>
            </w:r>
            <w:r w:rsidRPr="00EC70D4">
              <w:rPr>
                <w:rFonts w:ascii="Times New Roman" w:eastAsia="Calibri" w:hAnsi="Times New Roman" w:cs="Times New Roman"/>
                <w:color w:val="000000"/>
                <w:sz w:val="24"/>
                <w:szCs w:val="24"/>
              </w:rPr>
              <w:lastRenderedPageBreak/>
              <w:t>atrodančios, nepavytusios, neužmezgusios sėklų.</w:t>
            </w:r>
          </w:p>
          <w:p w14:paraId="314692D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Šaknys turi būti nupjautos ties išorinių lapų pagrindu, o pjūvis turi būti tvarkingas.</w:t>
            </w:r>
          </w:p>
          <w:p w14:paraId="7B7B279A"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3969AC73" w14:textId="77777777" w:rsidTr="00DE0A03">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7834A81"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2CE11FB"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Saldžioji paprika</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69478DE"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DAD8291" w14:textId="70EFB4B0" w:rsidR="00D36B24" w:rsidRPr="00EC70D4" w:rsidRDefault="00F6606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452B6">
              <w:rPr>
                <w:rFonts w:ascii="Times New Roman" w:eastAsia="Times New Roman" w:hAnsi="Times New Roman" w:cs="Times New Roman"/>
                <w:sz w:val="24"/>
                <w:szCs w:val="24"/>
              </w:rPr>
              <w:t>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76AAE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Ne žemesnės kaip II klasės.</w:t>
            </w:r>
            <w:r w:rsidRPr="00EC70D4">
              <w:rPr>
                <w:rFonts w:ascii="Times New Roman" w:eastAsia="Times New Roman" w:hAnsi="Times New Roman" w:cs="Times New Roman"/>
                <w:color w:val="000000"/>
                <w:sz w:val="24"/>
                <w:szCs w:val="24"/>
                <w:lang w:eastAsia="zh-CN"/>
              </w:rPr>
              <w:t xml:space="preserve"> </w:t>
            </w:r>
            <w:r w:rsidRPr="00EC70D4">
              <w:rPr>
                <w:rFonts w:ascii="Times New Roman" w:eastAsia="Calibri" w:hAnsi="Times New Roman" w:cs="Times New Roman"/>
                <w:color w:val="000000"/>
                <w:sz w:val="24"/>
                <w:szCs w:val="24"/>
              </w:rPr>
              <w:t xml:space="preserve">Saldžiosios paprikos vaisius, tai raudonos (gali būti ir žalios, geltonos ar kt.) spalvos, </w:t>
            </w:r>
            <w:proofErr w:type="spellStart"/>
            <w:r w:rsidRPr="00EC70D4">
              <w:rPr>
                <w:rFonts w:ascii="Times New Roman" w:eastAsia="Calibri" w:hAnsi="Times New Roman" w:cs="Times New Roman"/>
                <w:color w:val="000000"/>
                <w:sz w:val="24"/>
                <w:szCs w:val="24"/>
              </w:rPr>
              <w:t>daugiasėklė</w:t>
            </w:r>
            <w:proofErr w:type="spellEnd"/>
            <w:r w:rsidRPr="00EC70D4">
              <w:rPr>
                <w:rFonts w:ascii="Times New Roman" w:eastAsia="Calibri" w:hAnsi="Times New Roman" w:cs="Times New Roman"/>
                <w:color w:val="000000"/>
                <w:sz w:val="24"/>
                <w:szCs w:val="24"/>
              </w:rPr>
              <w:t>, stambi (ne mažesnio kaip 70 mm skersmens), pailga ankštinė uoga. Saldžiosios paprikos šviežiai atrodančios, tvirtos, nepažeistos žemos temperatūros ar šalnų, su vaiskočiais. Vaiskotis turi būti tvarkingai nupjautas, o taurelė sveika.</w:t>
            </w:r>
          </w:p>
          <w:p w14:paraId="77880D0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1AC0A59F" w14:textId="77777777" w:rsidTr="00DE0A03">
        <w:trPr>
          <w:trHeight w:val="2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099404"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88027EE"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Brokoliai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788C46E"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4E48A2C" w14:textId="5AD0258C" w:rsidR="00D36B24" w:rsidRPr="00EC70D4" w:rsidRDefault="00F6606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sidR="0038132C">
              <w:rPr>
                <w:rFonts w:ascii="Times New Roman" w:eastAsia="Times New Roman" w:hAnsi="Times New Roman" w:cs="Times New Roman"/>
                <w:sz w:val="24"/>
                <w:szCs w:val="24"/>
              </w:rPr>
              <w:t>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95AE8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Žiedkočiai ir pumpurai sudaro nedidelę ryškiai žalią (kartais – į mėlynumą) galvutę. Galvos svoris iki 300 g. Gelstelėję brokoliai – nepriimtini. Turi atitikti būtiniausius šviežių vaisių ir daržovių kokybės reikalavimus.</w:t>
            </w:r>
          </w:p>
          <w:p w14:paraId="3F542949"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Išfasavimas – sveriama.</w:t>
            </w:r>
          </w:p>
        </w:tc>
      </w:tr>
      <w:tr w:rsidR="00D36B24" w:rsidRPr="00EC70D4" w14:paraId="5486FB51" w14:textId="77777777" w:rsidTr="00DE0A03">
        <w:trPr>
          <w:trHeight w:val="50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B9E7EE7"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A776253"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03CE1E"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A06FEB5" w14:textId="24E2EE94" w:rsidR="00D36B24" w:rsidRPr="00EC70D4" w:rsidRDefault="001D5D88"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38132C">
              <w:rPr>
                <w:rFonts w:ascii="Times New Roman" w:eastAsia="Times New Roman" w:hAnsi="Times New Roman" w:cs="Times New Roman"/>
                <w:sz w:val="24"/>
                <w:szCs w:val="24"/>
              </w:rPr>
              <w:t>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9664D3B"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Be lapų, iš trumpo pagrindinio stiebo šakojasi žiedkočiai su žiedais ir taip sudaro žiedinio kopūsto galvą.</w:t>
            </w:r>
            <w:r w:rsidRPr="00EC70D4">
              <w:rPr>
                <w:rFonts w:ascii="Times New Roman" w:eastAsia="Calibri" w:hAnsi="Times New Roman" w:cs="Times New Roman"/>
                <w:sz w:val="24"/>
                <w:szCs w:val="24"/>
                <w:lang w:eastAsia="en-US"/>
              </w:rPr>
              <w:t xml:space="preserve"> </w:t>
            </w:r>
            <w:r w:rsidRPr="00EC70D4">
              <w:rPr>
                <w:rFonts w:ascii="Times New Roman" w:eastAsia="Calibri" w:hAnsi="Times New Roman" w:cs="Times New Roman"/>
                <w:color w:val="000000"/>
                <w:sz w:val="24"/>
                <w:szCs w:val="24"/>
              </w:rPr>
              <w:t>Turi atitikti būtiniausius šviežių vaisių ir daržovių kokybės reikalavimus.</w:t>
            </w:r>
          </w:p>
          <w:p w14:paraId="44ADA45A"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520B78B7" w14:textId="77777777" w:rsidTr="00DE0A03">
        <w:trPr>
          <w:trHeight w:val="40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9643E79"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5BD7EF2"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Cukinija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1BC05B3"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5335A34" w14:textId="69A26874" w:rsidR="00D36B24" w:rsidRPr="00EC70D4" w:rsidRDefault="00DB74F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C6CFE">
              <w:rPr>
                <w:rFonts w:ascii="Times New Roman" w:eastAsia="Times New Roman" w:hAnsi="Times New Roman" w:cs="Times New Roman"/>
                <w:sz w:val="24"/>
                <w:szCs w:val="24"/>
              </w:rPr>
              <w:t>721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183CE2"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Cukinijos vaisiais pailgi (dydis – 14–21 cm. ilgio, iki 6 cm storio skersmens), tamsiai žalios ar geltonos spalvos. Turi atitikti būtiniausius šviežių vaisių ir daržovių kokybės reikalavimus.</w:t>
            </w:r>
          </w:p>
          <w:p w14:paraId="42E4793A"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40F9B9E7" w14:textId="77777777" w:rsidTr="00DE0A03">
        <w:trPr>
          <w:trHeight w:val="40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22EBBC"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FBA4A4F"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Petražolės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8C1AFB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97DB780" w14:textId="6346B5E2" w:rsidR="00D36B24" w:rsidRPr="00EC70D4" w:rsidRDefault="00DB74F3"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6F564B2"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Švieži petražolių stiebai tvirti, be šaknų, lapai plunksniškai</w:t>
            </w:r>
            <w:r w:rsidRPr="00EC70D4">
              <w:rPr>
                <w:rFonts w:ascii="Times New Roman" w:eastAsia="Calibri" w:hAnsi="Times New Roman" w:cs="Times New Roman"/>
                <w:sz w:val="24"/>
                <w:szCs w:val="24"/>
              </w:rPr>
              <w:t xml:space="preserve"> 2 – 3 kartus karpyti, </w:t>
            </w:r>
            <w:r w:rsidRPr="00EC70D4">
              <w:rPr>
                <w:rFonts w:ascii="Times New Roman" w:eastAsia="Calibri" w:hAnsi="Times New Roman" w:cs="Times New Roman"/>
                <w:color w:val="000000"/>
                <w:sz w:val="24"/>
                <w:szCs w:val="24"/>
              </w:rPr>
              <w:t>neapvytę, žalios spalvos. Be žiedyno ar jo užuomazgų. Turi atitikti būtiniausius šviežių vaisių ir daržovių kokybės reikalavimus.</w:t>
            </w:r>
          </w:p>
          <w:p w14:paraId="7F24C72B"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081ABFEB" w14:textId="77777777" w:rsidTr="00DE0A03">
        <w:trPr>
          <w:trHeight w:val="70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75DA15E"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E0473CE"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Pievagrybiai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BDB8BD0"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8F8CA4" w14:textId="11B29847" w:rsidR="00D36B24" w:rsidRPr="00EC70D4" w:rsidRDefault="00870FED"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F4F8D">
              <w:rPr>
                <w:rFonts w:ascii="Times New Roman" w:eastAsia="Times New Roman" w:hAnsi="Times New Roman" w:cs="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1366DD"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lang w:val="en-US"/>
              </w:rPr>
              <w:t>lot. </w:t>
            </w:r>
            <w:r w:rsidRPr="00EC70D4">
              <w:rPr>
                <w:rFonts w:ascii="Times New Roman" w:eastAsia="Calibri" w:hAnsi="Times New Roman" w:cs="Times New Roman"/>
                <w:i/>
                <w:iCs/>
                <w:color w:val="000000"/>
                <w:sz w:val="24"/>
                <w:szCs w:val="24"/>
                <w:lang w:val="en-US"/>
              </w:rPr>
              <w:t xml:space="preserve">agaricus bisporus. </w:t>
            </w:r>
            <w:r w:rsidRPr="00EC70D4">
              <w:rPr>
                <w:rFonts w:ascii="Times New Roman" w:eastAsia="Calibri" w:hAnsi="Times New Roman" w:cs="Times New Roman"/>
                <w:iCs/>
                <w:color w:val="000000"/>
                <w:sz w:val="24"/>
                <w:szCs w:val="24"/>
              </w:rPr>
              <w:t>Galvutės skersmuo</w:t>
            </w:r>
            <w:r w:rsidRPr="00EC70D4">
              <w:rPr>
                <w:rFonts w:ascii="Times New Roman" w:eastAsia="Calibri" w:hAnsi="Times New Roman" w:cs="Times New Roman"/>
                <w:color w:val="494949"/>
                <w:sz w:val="24"/>
                <w:szCs w:val="24"/>
                <w:shd w:val="clear" w:color="auto" w:fill="FFFFFF"/>
                <w:lang w:eastAsia="en-US"/>
              </w:rPr>
              <w:t xml:space="preserve"> nuo </w:t>
            </w:r>
            <w:r w:rsidRPr="00EC70D4">
              <w:rPr>
                <w:rFonts w:ascii="Times New Roman" w:eastAsia="Calibri" w:hAnsi="Times New Roman" w:cs="Times New Roman"/>
                <w:iCs/>
                <w:color w:val="000000"/>
                <w:sz w:val="24"/>
                <w:szCs w:val="24"/>
              </w:rPr>
              <w:t>20 mm iki 50</w:t>
            </w:r>
            <w:r w:rsidRPr="00EC70D4">
              <w:rPr>
                <w:rFonts w:ascii="Times New Roman" w:eastAsia="Calibri" w:hAnsi="Times New Roman" w:cs="Times New Roman"/>
                <w:iCs/>
                <w:color w:val="000000"/>
                <w:sz w:val="24"/>
                <w:szCs w:val="24"/>
                <w:lang w:val="en-US"/>
              </w:rPr>
              <w:t xml:space="preserve"> mm. </w:t>
            </w:r>
            <w:r w:rsidRPr="00EC70D4">
              <w:rPr>
                <w:rFonts w:ascii="Times New Roman" w:eastAsia="Calibri" w:hAnsi="Times New Roman" w:cs="Times New Roman"/>
                <w:color w:val="000000"/>
                <w:sz w:val="24"/>
                <w:szCs w:val="24"/>
              </w:rPr>
              <w:lastRenderedPageBreak/>
              <w:t>Nupjautomis šaknimis. Turi atitikti būtiniausius šviežių vaisių ir daržovių kokybės reikalavimus.</w:t>
            </w:r>
          </w:p>
          <w:p w14:paraId="595E0CB7"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 xml:space="preserve">Išfasavimas – sveriama. </w:t>
            </w:r>
          </w:p>
        </w:tc>
      </w:tr>
      <w:tr w:rsidR="00D36B24" w:rsidRPr="00EC70D4" w14:paraId="73989C22" w14:textId="77777777" w:rsidTr="00DE0A03">
        <w:trPr>
          <w:trHeight w:val="57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5416262"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867EC12" w14:textId="4457A663"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Moliūga</w:t>
            </w:r>
            <w:r>
              <w:rPr>
                <w:rFonts w:ascii="Times New Roman" w:eastAsia="Calibri" w:hAnsi="Times New Roman" w:cs="Times New Roman"/>
                <w:kern w:val="2"/>
                <w:sz w:val="24"/>
                <w:szCs w:val="24"/>
                <w:lang w:eastAsia="en-US"/>
                <w14:ligatures w14:val="standardContextual"/>
              </w:rPr>
              <w: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D8374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2CE2065" w14:textId="10158571"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70FED">
              <w:rPr>
                <w:rFonts w:ascii="Times New Roman" w:eastAsia="Times New Roman" w:hAnsi="Times New Roman" w:cs="Times New Roman"/>
                <w:sz w:val="24"/>
                <w:szCs w:val="24"/>
              </w:rPr>
              <w:t>3</w:t>
            </w:r>
            <w:r>
              <w:rPr>
                <w:rFonts w:ascii="Times New Roman" w:eastAsia="Times New Roman" w:hAnsi="Times New Roman" w:cs="Times New Roman"/>
                <w:sz w:val="24"/>
                <w:szCs w:val="24"/>
              </w:rPr>
              <w:t>75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BDAEF6" w14:textId="77777777" w:rsidR="00D36B24" w:rsidRPr="009743E2" w:rsidRDefault="00D36B24" w:rsidP="00D36B24">
            <w:pPr>
              <w:spacing w:after="0" w:line="240" w:lineRule="auto"/>
              <w:rPr>
                <w:rFonts w:ascii="Times New Roman" w:eastAsia="Calibri" w:hAnsi="Times New Roman" w:cs="Times New Roman"/>
                <w:bCs/>
                <w:sz w:val="24"/>
                <w:szCs w:val="24"/>
                <w:lang w:eastAsia="en-US"/>
              </w:rPr>
            </w:pPr>
            <w:r w:rsidRPr="00EC70D4">
              <w:rPr>
                <w:rFonts w:ascii="Times New Roman" w:eastAsia="Calibri" w:hAnsi="Times New Roman" w:cs="Times New Roman"/>
                <w:bCs/>
                <w:sz w:val="24"/>
                <w:szCs w:val="24"/>
                <w:lang w:eastAsia="en-US"/>
              </w:rPr>
              <w:t xml:space="preserve">Įvairių veislių ir įvairios spalvos ir formos: rutuliški, pailgi, kriaušės pavidalo. Vieno moliūgo svoris ne mažesnis kaip 1 kg ir ne didesnis kaip 3 kg. </w:t>
            </w:r>
          </w:p>
          <w:p w14:paraId="2FEDFF44" w14:textId="77777777" w:rsidR="00D36B24" w:rsidRPr="00EC70D4" w:rsidRDefault="00D36B24" w:rsidP="00D36B24">
            <w:pPr>
              <w:spacing w:after="0" w:line="240" w:lineRule="auto"/>
              <w:rPr>
                <w:rFonts w:ascii="Times New Roman" w:eastAsia="Calibri" w:hAnsi="Times New Roman" w:cs="Times New Roman"/>
                <w:bCs/>
                <w:sz w:val="24"/>
                <w:szCs w:val="24"/>
                <w:lang w:eastAsia="en-US"/>
              </w:rPr>
            </w:pPr>
            <w:r w:rsidRPr="00EC70D4">
              <w:rPr>
                <w:rFonts w:ascii="Times New Roman" w:eastAsia="Calibri" w:hAnsi="Times New Roman" w:cs="Times New Roman"/>
                <w:bCs/>
                <w:sz w:val="24"/>
                <w:szCs w:val="24"/>
                <w:lang w:eastAsia="en-US"/>
              </w:rPr>
              <w:t>Turi atitikti būtiniausius šviežių vaisių ir daržovių kokybės reikalavimus.</w:t>
            </w:r>
          </w:p>
          <w:p w14:paraId="58669CC2"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bCs/>
                <w:sz w:val="24"/>
                <w:szCs w:val="24"/>
                <w:lang w:eastAsia="en-US"/>
              </w:rPr>
              <w:t xml:space="preserve">Išfasavimas – sveriama </w:t>
            </w:r>
          </w:p>
        </w:tc>
      </w:tr>
      <w:tr w:rsidR="00D36B24" w:rsidRPr="00EC70D4" w14:paraId="4A8120DA" w14:textId="77777777" w:rsidTr="00DE0A03">
        <w:trPr>
          <w:trHeight w:val="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0AAC681"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28E09F8"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Krapai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215765"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229189" w14:textId="7A9C6801" w:rsidR="00D36B24" w:rsidRPr="00EC70D4" w:rsidRDefault="0014760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1AB4">
              <w:rPr>
                <w:rFonts w:ascii="Times New Roman" w:eastAsia="Times New Roma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36186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Švieži krapų stiebai tvirti, be šaknų, lapai plunksniškai 3-4 kartus karpyti, neapvytę, žalios spalvos. Be žiedyno ar jo užuomazgų. Turi atitikti būtiniausius šviežių vaisių ir daržovių kokybės reikalavimus.</w:t>
            </w:r>
          </w:p>
          <w:p w14:paraId="2B53D78E"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0B6D9BB0" w14:textId="77777777" w:rsidTr="00DE0A03">
        <w:trPr>
          <w:trHeight w:val="69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D622DC"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0043FB0"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Svogūnų laiškai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0C471C"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810E6E5" w14:textId="197D0F64"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6C46B"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Svogūnų laiškai žalios spalvos, neapvytę, tvirti, be svogūnėlio. Turi atitikti būtiniausius šviežių vaisių ir daržovių kokybės reikalavimus.</w:t>
            </w:r>
          </w:p>
          <w:p w14:paraId="465A25E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sz w:val="24"/>
                <w:szCs w:val="24"/>
              </w:rPr>
              <w:t>Išfasavimas – sveriama.</w:t>
            </w:r>
          </w:p>
        </w:tc>
      </w:tr>
      <w:tr w:rsidR="00D36B24" w:rsidRPr="00EC70D4" w14:paraId="06EC2FB2" w14:textId="77777777" w:rsidTr="00DE0A03">
        <w:trPr>
          <w:trHeight w:val="41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FA7752"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1C04A19"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Česnakai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8E77B98"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37D603E" w14:textId="19414175"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E2053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Ne mažesni kaip 50 mm skersmens. Turi atitikti būtiniausius šviežių vaisių ir daržovių kokybės reikalavimus.</w:t>
            </w:r>
          </w:p>
          <w:p w14:paraId="68EDD408"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Išfasavimas – sveriama.</w:t>
            </w:r>
          </w:p>
        </w:tc>
      </w:tr>
      <w:tr w:rsidR="00D36B24" w:rsidRPr="00EC70D4" w14:paraId="53427751"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DEE6BA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EA48AAF"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 xml:space="preserve">Svogūnai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9692B12"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2A64707" w14:textId="08307EDC" w:rsidR="00D36B24" w:rsidRPr="00EC70D4" w:rsidRDefault="00511AB4"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FFAA30" w14:textId="77777777" w:rsidR="00D36B24" w:rsidRPr="00EC70D4" w:rsidRDefault="00D36B24" w:rsidP="00D36B24">
            <w:pPr>
              <w:spacing w:after="0" w:line="240" w:lineRule="auto"/>
              <w:rPr>
                <w:rFonts w:ascii="Times New Roman" w:eastAsia="Calibri" w:hAnsi="Times New Roman" w:cs="Times New Roman"/>
                <w:sz w:val="24"/>
                <w:szCs w:val="24"/>
                <w:lang w:eastAsia="en-US"/>
              </w:rPr>
            </w:pPr>
            <w:r w:rsidRPr="00EC70D4">
              <w:rPr>
                <w:rFonts w:ascii="Times New Roman" w:eastAsia="Calibri" w:hAnsi="Times New Roman" w:cs="Times New Roman"/>
                <w:sz w:val="24"/>
                <w:szCs w:val="24"/>
                <w:lang w:eastAsia="en-US"/>
              </w:rPr>
              <w:t xml:space="preserve">Valgomųjų svogūnų ropelės (lot. </w:t>
            </w:r>
            <w:proofErr w:type="spellStart"/>
            <w:r w:rsidRPr="00EC70D4">
              <w:rPr>
                <w:rFonts w:ascii="Times New Roman" w:eastAsia="Calibri" w:hAnsi="Times New Roman" w:cs="Times New Roman"/>
                <w:i/>
                <w:iCs/>
                <w:sz w:val="24"/>
                <w:szCs w:val="24"/>
                <w:lang w:eastAsia="en-US"/>
              </w:rPr>
              <w:t>Allium</w:t>
            </w:r>
            <w:proofErr w:type="spellEnd"/>
            <w:r w:rsidRPr="00EC70D4">
              <w:rPr>
                <w:rFonts w:ascii="Times New Roman" w:eastAsia="Calibri" w:hAnsi="Times New Roman" w:cs="Times New Roman"/>
                <w:i/>
                <w:iCs/>
                <w:sz w:val="24"/>
                <w:szCs w:val="24"/>
                <w:lang w:eastAsia="en-US"/>
              </w:rPr>
              <w:t xml:space="preserve"> </w:t>
            </w:r>
            <w:proofErr w:type="spellStart"/>
            <w:r w:rsidRPr="00EC70D4">
              <w:rPr>
                <w:rFonts w:ascii="Times New Roman" w:eastAsia="Calibri" w:hAnsi="Times New Roman" w:cs="Times New Roman"/>
                <w:i/>
                <w:iCs/>
                <w:sz w:val="24"/>
                <w:szCs w:val="24"/>
                <w:lang w:eastAsia="en-US"/>
              </w:rPr>
              <w:t>cepa</w:t>
            </w:r>
            <w:proofErr w:type="spellEnd"/>
            <w:r w:rsidRPr="00EC70D4">
              <w:rPr>
                <w:rFonts w:ascii="Times New Roman" w:eastAsia="Calibri" w:hAnsi="Times New Roman" w:cs="Times New Roman"/>
                <w:sz w:val="24"/>
                <w:szCs w:val="24"/>
                <w:lang w:eastAsia="en-US"/>
              </w:rPr>
              <w:t>),</w:t>
            </w:r>
            <w:r w:rsidRPr="00EC70D4">
              <w:rPr>
                <w:rFonts w:ascii="Times New Roman" w:eastAsia="Calibri" w:hAnsi="Times New Roman" w:cs="Times New Roman"/>
                <w:color w:val="222222"/>
                <w:sz w:val="24"/>
                <w:szCs w:val="24"/>
                <w:shd w:val="clear" w:color="auto" w:fill="FFFFFF"/>
                <w:lang w:eastAsia="en-US"/>
              </w:rPr>
              <w:t xml:space="preserve"> </w:t>
            </w:r>
            <w:r w:rsidRPr="00EC70D4">
              <w:rPr>
                <w:rFonts w:ascii="Times New Roman" w:eastAsia="Calibri" w:hAnsi="Times New Roman" w:cs="Times New Roman"/>
                <w:sz w:val="24"/>
                <w:szCs w:val="24"/>
                <w:lang w:eastAsia="en-US"/>
              </w:rPr>
              <w:t>apvalios arba pailgos, baltos spalvos, padengtos kelių sluoksnių gelsvai rudos ar auksinės spalvos odele (lukštais). Turi atitikti būtiniausius šviežių vaisių ir daržovių kokybės reikalavimus.</w:t>
            </w:r>
          </w:p>
          <w:p w14:paraId="1E30DAB1"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 xml:space="preserve">Sveriama, </w:t>
            </w:r>
            <w:r w:rsidRPr="00EC70D4">
              <w:rPr>
                <w:rFonts w:ascii="Times New Roman" w:eastAsia="Calibri" w:hAnsi="Times New Roman" w:cs="Times New Roman"/>
                <w:color w:val="000000"/>
                <w:sz w:val="24"/>
                <w:szCs w:val="24"/>
              </w:rPr>
              <w:t>augintojo/tiekėjo pakuotėje</w:t>
            </w:r>
            <w:r w:rsidRPr="00EC70D4">
              <w:rPr>
                <w:rFonts w:ascii="Times New Roman" w:eastAsia="Calibri" w:hAnsi="Times New Roman" w:cs="Times New Roman"/>
                <w:sz w:val="24"/>
                <w:szCs w:val="24"/>
                <w:lang w:eastAsia="en-US"/>
              </w:rPr>
              <w:t>, ne daugiau  kaip 5 kg.</w:t>
            </w:r>
          </w:p>
        </w:tc>
      </w:tr>
      <w:tr w:rsidR="00D36B24" w:rsidRPr="00EC70D4" w14:paraId="2366D343"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312B4B4" w14:textId="28A56F8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FAB46F8" w14:textId="796270DD"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F7094A">
              <w:rPr>
                <w:rFonts w:ascii="Times New Roman" w:hAnsi="Times New Roman" w:cs="Times New Roman"/>
                <w:sz w:val="24"/>
                <w:szCs w:val="24"/>
              </w:rPr>
              <w:t>Salierų stiebai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8CE5696" w14:textId="435AE05B"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DC7EB3" w14:textId="7A866152" w:rsidR="00D36B24" w:rsidRPr="00EC70D4" w:rsidRDefault="00E0547F"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F57A6F" w14:textId="51CB7EAF" w:rsidR="00D36B24" w:rsidRPr="00EC70D4" w:rsidRDefault="00D36B24" w:rsidP="00D36B24">
            <w:pPr>
              <w:spacing w:after="0" w:line="240" w:lineRule="auto"/>
              <w:rPr>
                <w:rFonts w:ascii="Times New Roman" w:eastAsia="Calibri" w:hAnsi="Times New Roman" w:cs="Times New Roman"/>
                <w:sz w:val="24"/>
                <w:szCs w:val="24"/>
                <w:lang w:eastAsia="en-US"/>
              </w:rPr>
            </w:pPr>
            <w:r w:rsidRPr="00F7094A">
              <w:rPr>
                <w:rFonts w:ascii="Times New Roman" w:hAnsi="Times New Roman" w:cs="Times New Roman"/>
                <w:sz w:val="24"/>
                <w:szCs w:val="24"/>
              </w:rPr>
              <w:t>Produktai, kurie yra puvinio pažeisti arba kurių kokybė suprastėjusi tiek, kad netinka vartoti, neleistini. Turi atitikti būtiniausius šviežių vaisių ir daržovių kokybės reikalavimus.</w:t>
            </w:r>
            <w:r w:rsidRPr="00F7094A">
              <w:rPr>
                <w:rFonts w:ascii="Times New Roman" w:hAnsi="Times New Roman" w:cs="Times New Roman"/>
                <w:sz w:val="24"/>
                <w:szCs w:val="24"/>
              </w:rPr>
              <w:br/>
              <w:t>Išfasavimas – sveriama.</w:t>
            </w:r>
          </w:p>
        </w:tc>
      </w:tr>
      <w:tr w:rsidR="00D36B24" w:rsidRPr="00EC70D4" w14:paraId="52AD5E9A"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4F8AB07" w14:textId="204C3AFF"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2C602EA" w14:textId="42EB9CB7" w:rsidR="00D36B24" w:rsidRPr="00F7094A" w:rsidRDefault="00D36B24" w:rsidP="00D36B24">
            <w:pPr>
              <w:spacing w:line="259" w:lineRule="auto"/>
              <w:rPr>
                <w:rFonts w:ascii="Times New Roman" w:hAnsi="Times New Roman" w:cs="Times New Roman"/>
                <w:sz w:val="24"/>
                <w:szCs w:val="24"/>
              </w:rPr>
            </w:pPr>
            <w:r w:rsidRPr="00F7094A">
              <w:rPr>
                <w:rFonts w:ascii="Times New Roman" w:hAnsi="Times New Roman" w:cs="Times New Roman"/>
                <w:sz w:val="24"/>
                <w:szCs w:val="24"/>
              </w:rPr>
              <w:t>Burokėlių lapai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16A768A" w14:textId="1BA5A68A"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C527A6D" w14:textId="0BB7DD0E"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2F8FD4" w14:textId="714387E9" w:rsidR="00D36B24" w:rsidRPr="00F7094A" w:rsidRDefault="00D36B24" w:rsidP="00D36B24">
            <w:pPr>
              <w:spacing w:after="0" w:line="240" w:lineRule="auto"/>
              <w:rPr>
                <w:rFonts w:ascii="Times New Roman" w:hAnsi="Times New Roman" w:cs="Times New Roman"/>
                <w:sz w:val="24"/>
                <w:szCs w:val="24"/>
              </w:rPr>
            </w:pPr>
            <w:r w:rsidRPr="00F7094A">
              <w:rPr>
                <w:rFonts w:ascii="Times New Roman" w:hAnsi="Times New Roman" w:cs="Times New Roman"/>
                <w:sz w:val="24"/>
                <w:szCs w:val="24"/>
                <w:shd w:val="clear" w:color="auto" w:fill="FFFFFF"/>
              </w:rPr>
              <w:t xml:space="preserve">Ne žemesnės kaip II klasės. Lapai, kurios yra puvinio pažeistos arba kurių kokybė suprastėjusi tiek, kad netinka vartoti, neleistinos. Švarios ir apskabytos, t. y. iš esmės neturi būti </w:t>
            </w:r>
            <w:r w:rsidRPr="00F7094A">
              <w:rPr>
                <w:rFonts w:ascii="Times New Roman" w:hAnsi="Times New Roman" w:cs="Times New Roman"/>
                <w:sz w:val="24"/>
                <w:szCs w:val="24"/>
                <w:shd w:val="clear" w:color="auto" w:fill="FFFFFF"/>
              </w:rPr>
              <w:lastRenderedPageBreak/>
              <w:t>žemėtų ar kitokia auginimo terpe aplipusių lapų ir jokių matomų pašalinių medžiagų, šviežiai atrodančios, nepavytusios, neužmezgusios sėklų. Šaknys turi būti nupjautos ties išorinių lapų pagrindu, o pjūvis turi būti tvarkingas – be žemių.</w:t>
            </w:r>
            <w:r w:rsidRPr="00F7094A">
              <w:rPr>
                <w:rFonts w:ascii="Times New Roman" w:hAnsi="Times New Roman" w:cs="Times New Roman"/>
                <w:sz w:val="24"/>
                <w:szCs w:val="24"/>
                <w:shd w:val="clear" w:color="auto" w:fill="FFFFFF"/>
              </w:rPr>
              <w:br/>
              <w:t>Išfasavimas - supakuota iki 500 g.</w:t>
            </w:r>
          </w:p>
        </w:tc>
      </w:tr>
      <w:tr w:rsidR="00D36B24" w:rsidRPr="00EC70D4" w14:paraId="53DB89CF"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69E2430" w14:textId="75E2F3D5"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4.25.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BDF2B7D" w14:textId="6F601068" w:rsidR="00D36B24" w:rsidRPr="00F7094A" w:rsidRDefault="00D36B24" w:rsidP="00D36B24">
            <w:pPr>
              <w:spacing w:line="259" w:lineRule="auto"/>
              <w:rPr>
                <w:rFonts w:ascii="Times New Roman" w:hAnsi="Times New Roman" w:cs="Times New Roman"/>
                <w:sz w:val="24"/>
                <w:szCs w:val="24"/>
              </w:rPr>
            </w:pPr>
            <w:r w:rsidRPr="00F7094A">
              <w:rPr>
                <w:rFonts w:ascii="Times New Roman" w:hAnsi="Times New Roman" w:cs="Times New Roman"/>
                <w:sz w:val="24"/>
                <w:szCs w:val="24"/>
              </w:rPr>
              <w:t xml:space="preserve">Burokėliai virti, </w:t>
            </w:r>
            <w:proofErr w:type="spellStart"/>
            <w:r w:rsidRPr="00F7094A">
              <w:rPr>
                <w:rFonts w:ascii="Times New Roman" w:hAnsi="Times New Roman" w:cs="Times New Roman"/>
                <w:sz w:val="24"/>
                <w:szCs w:val="24"/>
              </w:rPr>
              <w:t>vakuumuoti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B944363" w14:textId="6CED29EC"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1E9F2CD" w14:textId="7938857C"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DEF92D" w14:textId="77777777" w:rsidR="00D36B24" w:rsidRPr="00F7094A" w:rsidRDefault="00D36B24" w:rsidP="00D36B24">
            <w:pPr>
              <w:spacing w:after="0" w:line="240" w:lineRule="auto"/>
              <w:rPr>
                <w:rFonts w:ascii="Times New Roman" w:hAnsi="Times New Roman" w:cs="Times New Roman"/>
                <w:sz w:val="24"/>
                <w:szCs w:val="24"/>
              </w:rPr>
            </w:pPr>
            <w:r w:rsidRPr="00F7094A">
              <w:rPr>
                <w:rFonts w:ascii="Times New Roman" w:hAnsi="Times New Roman" w:cs="Times New Roman"/>
                <w:sz w:val="24"/>
                <w:szCs w:val="24"/>
              </w:rPr>
              <w:t>Lupti ir virti vakuume, smulkinti (perpjauti pusiau) arba neperpjauti ir pjūvio skersmuo ne mažesnis kaip 60 mm, paruošti vartojimui. Be papildomo skysčio išskyrus tą, kuris susidaro technologinio proceso metu.</w:t>
            </w:r>
          </w:p>
          <w:p w14:paraId="3C09FA88" w14:textId="77777777" w:rsidR="00D36B24" w:rsidRPr="00F7094A" w:rsidRDefault="00D36B24" w:rsidP="00D36B24">
            <w:pPr>
              <w:spacing w:after="0" w:line="240" w:lineRule="auto"/>
              <w:rPr>
                <w:rFonts w:ascii="Times New Roman" w:hAnsi="Times New Roman" w:cs="Times New Roman"/>
                <w:sz w:val="24"/>
                <w:szCs w:val="24"/>
              </w:rPr>
            </w:pPr>
            <w:r w:rsidRPr="00F7094A">
              <w:rPr>
                <w:rFonts w:ascii="Times New Roman" w:hAnsi="Times New Roman" w:cs="Times New Roman"/>
                <w:sz w:val="24"/>
                <w:szCs w:val="24"/>
              </w:rPr>
              <w:t>Išfasavimas - Ne daugiau kaip 0,5 kg</w:t>
            </w:r>
          </w:p>
          <w:p w14:paraId="2714610A" w14:textId="65DCFC4F" w:rsidR="00D36B24" w:rsidRPr="00F7094A" w:rsidRDefault="00D36B24" w:rsidP="00D36B24">
            <w:pPr>
              <w:spacing w:after="0" w:line="240" w:lineRule="auto"/>
              <w:rPr>
                <w:rFonts w:ascii="Times New Roman" w:hAnsi="Times New Roman" w:cs="Times New Roman"/>
                <w:sz w:val="24"/>
                <w:szCs w:val="24"/>
                <w:shd w:val="clear" w:color="auto" w:fill="FFFFFF"/>
              </w:rPr>
            </w:pPr>
            <w:r w:rsidRPr="00F7094A">
              <w:rPr>
                <w:rFonts w:ascii="Times New Roman" w:hAnsi="Times New Roman" w:cs="Times New Roman"/>
                <w:sz w:val="24"/>
                <w:szCs w:val="24"/>
              </w:rPr>
              <w:t>Galiojimas pristatymo dieną iki tinkamumo vartoti termino pabaigos - ne mažiau 20 parų.</w:t>
            </w:r>
          </w:p>
        </w:tc>
      </w:tr>
      <w:tr w:rsidR="00D36B24" w:rsidRPr="00EC70D4" w14:paraId="50DC7FD6" w14:textId="77777777" w:rsidTr="002172E8">
        <w:trPr>
          <w:trHeight w:val="452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23B30BA" w14:textId="6E85F055"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3C91196" w14:textId="0F21659C" w:rsidR="00D36B24" w:rsidRPr="002A1756" w:rsidRDefault="00D36B24" w:rsidP="00D36B24">
            <w:pPr>
              <w:spacing w:line="259" w:lineRule="auto"/>
              <w:rPr>
                <w:rFonts w:ascii="Times New Roman" w:hAnsi="Times New Roman" w:cs="Times New Roman"/>
                <w:sz w:val="24"/>
                <w:szCs w:val="24"/>
              </w:rPr>
            </w:pPr>
            <w:r w:rsidRPr="002A1756">
              <w:rPr>
                <w:rFonts w:ascii="Times New Roman" w:hAnsi="Times New Roman"/>
                <w:sz w:val="24"/>
                <w:szCs w:val="24"/>
              </w:rPr>
              <w:t>Burokėliai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3B46771" w14:textId="06C206F9"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AF1313A" w14:textId="7B235C15" w:rsidR="00D36B24" w:rsidRPr="00EC70D4" w:rsidRDefault="00D818F0"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FBF7A2" w14:textId="77777777" w:rsidR="00D36B24" w:rsidRDefault="00D36B24" w:rsidP="00D36B24">
            <w:pPr>
              <w:spacing w:after="0" w:line="240" w:lineRule="auto"/>
              <w:rPr>
                <w:rFonts w:ascii="Times New Roman" w:eastAsia="Calibri" w:hAnsi="Times New Roman" w:cs="Times New Roman"/>
                <w:color w:val="000000"/>
                <w:sz w:val="24"/>
                <w:szCs w:val="24"/>
              </w:rPr>
            </w:pPr>
            <w:r w:rsidRPr="001A3BC7">
              <w:rPr>
                <w:rFonts w:ascii="Times New Roman" w:eastAsia="Calibri" w:hAnsi="Times New Roman" w:cs="Times New Roman"/>
                <w:color w:val="000000"/>
                <w:sz w:val="24"/>
                <w:szCs w:val="24"/>
              </w:rPr>
              <w:t>Šakniavaisiai apvalūs ar pailgi, tamsiai raudoni. Be lapkočių, be smulkių šaknelių. Turi atitikti būtiniausius šviežių vaisių ir daržovių kokybės reikalavimus.</w:t>
            </w:r>
          </w:p>
          <w:p w14:paraId="7157BD58" w14:textId="77777777" w:rsidR="00D36B24" w:rsidRDefault="00D36B24" w:rsidP="00D36B24">
            <w:pPr>
              <w:spacing w:after="0" w:line="240" w:lineRule="auto"/>
              <w:rPr>
                <w:rFonts w:ascii="Times New Roman" w:eastAsia="Calibri" w:hAnsi="Times New Roman" w:cs="Times New Roman"/>
                <w:color w:val="000000"/>
                <w:sz w:val="24"/>
                <w:szCs w:val="24"/>
              </w:rPr>
            </w:pPr>
            <w:r w:rsidRPr="00531C89">
              <w:rPr>
                <w:rFonts w:ascii="Times New Roman" w:eastAsia="Calibri" w:hAnsi="Times New Roman" w:cs="Times New Roman"/>
                <w:color w:val="000000"/>
                <w:sz w:val="24"/>
                <w:szCs w:val="24"/>
              </w:rPr>
              <w:t>Išfasavimas -</w:t>
            </w:r>
            <w:r w:rsidRPr="008E187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s</w:t>
            </w:r>
            <w:r w:rsidRPr="008E187C">
              <w:rPr>
                <w:rFonts w:ascii="Times New Roman" w:eastAsia="Calibri" w:hAnsi="Times New Roman" w:cs="Times New Roman"/>
                <w:color w:val="000000"/>
                <w:sz w:val="24"/>
                <w:szCs w:val="24"/>
              </w:rPr>
              <w:t>veriama, augintojo/tiekėjo pakuotėje, ne daugiau kaip 15 kg.</w:t>
            </w:r>
          </w:p>
          <w:p w14:paraId="11FA780F" w14:textId="77777777" w:rsidR="00D36B24" w:rsidRPr="00F7094A" w:rsidRDefault="00D36B24" w:rsidP="00D36B24">
            <w:pPr>
              <w:spacing w:after="0" w:line="240" w:lineRule="auto"/>
              <w:rPr>
                <w:rFonts w:ascii="Times New Roman" w:hAnsi="Times New Roman" w:cs="Times New Roman"/>
                <w:sz w:val="24"/>
                <w:szCs w:val="24"/>
              </w:rPr>
            </w:pPr>
          </w:p>
        </w:tc>
      </w:tr>
      <w:tr w:rsidR="00D36B24" w:rsidRPr="00EC70D4" w14:paraId="5F7F7217"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85B7F97" w14:textId="7454AF6C"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93A93CD" w14:textId="6784E8B9" w:rsidR="00D36B24" w:rsidRPr="00AB3239" w:rsidRDefault="00D36B24" w:rsidP="00D36B24">
            <w:pPr>
              <w:spacing w:line="259" w:lineRule="auto"/>
              <w:rPr>
                <w:rFonts w:ascii="Times New Roman" w:hAnsi="Times New Roman"/>
                <w:color w:val="000000" w:themeColor="text1"/>
                <w:sz w:val="24"/>
                <w:szCs w:val="24"/>
              </w:rPr>
            </w:pPr>
            <w:r w:rsidRPr="00AB3239">
              <w:rPr>
                <w:rFonts w:ascii="Times New Roman" w:hAnsi="Times New Roman" w:cs="Times New Roman"/>
                <w:color w:val="000000" w:themeColor="text1"/>
                <w:sz w:val="24"/>
                <w:szCs w:val="24"/>
              </w:rPr>
              <w:t>Salierų šaknys (gumbas)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7451868" w14:textId="5A543C0C" w:rsidR="00D36B24" w:rsidRPr="00AB3239"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AB3239">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0C62E38" w14:textId="423D554D" w:rsidR="00D36B24" w:rsidRPr="00AB3239" w:rsidRDefault="00D818F0" w:rsidP="00D36B2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411FE77" w14:textId="77777777" w:rsidR="00D36B24" w:rsidRPr="00AB3239" w:rsidRDefault="00D36B24" w:rsidP="00D36B24">
            <w:pPr>
              <w:spacing w:after="0"/>
              <w:rPr>
                <w:rFonts w:ascii="Times New Roman" w:eastAsia="Calibri" w:hAnsi="Times New Roman" w:cs="Times New Roman"/>
                <w:color w:val="000000" w:themeColor="text1"/>
                <w:sz w:val="24"/>
                <w:szCs w:val="24"/>
              </w:rPr>
            </w:pPr>
            <w:r w:rsidRPr="00AB3239">
              <w:rPr>
                <w:rFonts w:ascii="Times New Roman" w:hAnsi="Times New Roman" w:cs="Times New Roman"/>
                <w:color w:val="000000" w:themeColor="text1"/>
                <w:sz w:val="24"/>
              </w:rPr>
              <w:t xml:space="preserve">Švariai apdorotos, švariu paviršiumi, nesuvytę. </w:t>
            </w:r>
            <w:r w:rsidRPr="00AB3239">
              <w:rPr>
                <w:rFonts w:ascii="Times New Roman" w:eastAsia="Calibri" w:hAnsi="Times New Roman" w:cs="Times New Roman"/>
                <w:color w:val="000000" w:themeColor="text1"/>
                <w:sz w:val="24"/>
                <w:szCs w:val="24"/>
              </w:rPr>
              <w:t>Turi atitikti būtiniausius šviežių vaisių ir daržovių kokybės reikalavimus.</w:t>
            </w:r>
          </w:p>
          <w:p w14:paraId="1DE7C50E" w14:textId="515BEE8D" w:rsidR="00D36B24" w:rsidRPr="00AB3239" w:rsidRDefault="00D36B24" w:rsidP="00D36B24">
            <w:pPr>
              <w:spacing w:after="0" w:line="240" w:lineRule="auto"/>
              <w:rPr>
                <w:rFonts w:ascii="Times New Roman" w:eastAsia="Calibri" w:hAnsi="Times New Roman" w:cs="Times New Roman"/>
                <w:color w:val="000000" w:themeColor="text1"/>
                <w:sz w:val="24"/>
                <w:szCs w:val="24"/>
              </w:rPr>
            </w:pPr>
            <w:r w:rsidRPr="00AB3239">
              <w:rPr>
                <w:rFonts w:ascii="Times New Roman" w:eastAsia="Calibri" w:hAnsi="Times New Roman" w:cs="Times New Roman"/>
                <w:color w:val="000000" w:themeColor="text1"/>
                <w:sz w:val="24"/>
                <w:szCs w:val="24"/>
              </w:rPr>
              <w:t>Išfasavimas – sveriama.</w:t>
            </w:r>
          </w:p>
        </w:tc>
      </w:tr>
      <w:tr w:rsidR="00D36B24" w:rsidRPr="00EC70D4" w14:paraId="47B97903" w14:textId="77777777" w:rsidTr="00DE0A03">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02F5C00" w14:textId="6A977A10"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4.28.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3E92312" w14:textId="32CC773B" w:rsidR="00D36B24" w:rsidRPr="00AB3239" w:rsidRDefault="00D36B24" w:rsidP="00D36B24">
            <w:pPr>
              <w:spacing w:line="259" w:lineRule="auto"/>
              <w:rPr>
                <w:rFonts w:ascii="Times New Roman" w:hAnsi="Times New Roman" w:cs="Times New Roman"/>
                <w:color w:val="000000" w:themeColor="text1"/>
                <w:sz w:val="24"/>
                <w:szCs w:val="24"/>
              </w:rPr>
            </w:pPr>
            <w:r w:rsidRPr="00AB3239">
              <w:rPr>
                <w:rFonts w:ascii="Times New Roman" w:hAnsi="Times New Roman" w:cs="Times New Roman"/>
                <w:color w:val="000000" w:themeColor="text1"/>
                <w:sz w:val="24"/>
                <w:szCs w:val="24"/>
              </w:rPr>
              <w:t>Šviežių salotų mišinys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1F356C9" w14:textId="0DBDBCB7" w:rsidR="00D36B24" w:rsidRPr="00AB3239" w:rsidRDefault="00D36B24" w:rsidP="00D36B24">
            <w:pPr>
              <w:spacing w:after="0" w:line="240" w:lineRule="auto"/>
              <w:jc w:val="center"/>
              <w:rPr>
                <w:rFonts w:ascii="Times New Roman" w:eastAsia="Times New Roman" w:hAnsi="Times New Roman" w:cs="Times New Roman"/>
                <w:color w:val="000000" w:themeColor="text1"/>
                <w:sz w:val="24"/>
                <w:szCs w:val="24"/>
              </w:rPr>
            </w:pPr>
            <w:r w:rsidRPr="00AB3239">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F55306A" w14:textId="0C8C1998" w:rsidR="00D36B24" w:rsidRPr="00AB3239" w:rsidRDefault="00E0547F" w:rsidP="00D36B24">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22F32B7" w14:textId="1C071857" w:rsidR="00D36B24" w:rsidRPr="00AB3239" w:rsidRDefault="00D36B24" w:rsidP="00D36B24">
            <w:pPr>
              <w:spacing w:after="0"/>
              <w:rPr>
                <w:rFonts w:ascii="Times New Roman" w:hAnsi="Times New Roman" w:cs="Times New Roman"/>
                <w:color w:val="000000" w:themeColor="text1"/>
                <w:sz w:val="24"/>
              </w:rPr>
            </w:pPr>
            <w:r w:rsidRPr="00AB3239">
              <w:rPr>
                <w:rFonts w:ascii="Times New Roman" w:eastAsia="Times New Roman" w:hAnsi="Times New Roman" w:cs="Times New Roman"/>
                <w:color w:val="000000" w:themeColor="text1"/>
                <w:sz w:val="24"/>
                <w:szCs w:val="24"/>
              </w:rPr>
              <w:t xml:space="preserve">Ne mažiau kaip 4 rūšių daržovės, skirtingomis proporcijomis: pupinių šeimos, </w:t>
            </w:r>
            <w:proofErr w:type="spellStart"/>
            <w:r w:rsidRPr="00AB3239">
              <w:rPr>
                <w:rFonts w:ascii="Times New Roman" w:eastAsia="Times New Roman" w:hAnsi="Times New Roman" w:cs="Times New Roman"/>
                <w:color w:val="000000" w:themeColor="text1"/>
                <w:sz w:val="24"/>
                <w:szCs w:val="24"/>
              </w:rPr>
              <w:t>bastutinių</w:t>
            </w:r>
            <w:proofErr w:type="spellEnd"/>
            <w:r w:rsidRPr="00AB3239">
              <w:rPr>
                <w:rFonts w:ascii="Times New Roman" w:eastAsia="Times New Roman" w:hAnsi="Times New Roman" w:cs="Times New Roman"/>
                <w:color w:val="000000" w:themeColor="text1"/>
                <w:sz w:val="24"/>
                <w:szCs w:val="24"/>
              </w:rPr>
              <w:t xml:space="preserve"> šeimos, </w:t>
            </w:r>
            <w:proofErr w:type="spellStart"/>
            <w:r w:rsidRPr="00AB3239">
              <w:rPr>
                <w:rFonts w:ascii="Times New Roman" w:eastAsia="Times New Roman" w:hAnsi="Times New Roman" w:cs="Times New Roman"/>
                <w:color w:val="000000" w:themeColor="text1"/>
                <w:sz w:val="24"/>
                <w:szCs w:val="24"/>
              </w:rPr>
              <w:t>salierinių</w:t>
            </w:r>
            <w:proofErr w:type="spellEnd"/>
            <w:r w:rsidRPr="00AB3239">
              <w:rPr>
                <w:rFonts w:ascii="Times New Roman" w:eastAsia="Times New Roman" w:hAnsi="Times New Roman" w:cs="Times New Roman"/>
                <w:color w:val="000000" w:themeColor="text1"/>
                <w:sz w:val="24"/>
                <w:szCs w:val="24"/>
              </w:rPr>
              <w:t xml:space="preserve"> šeimos šakniavaisiai (išskyrus salierus) ir moliūginių šeimos vaisiaus. Daržovės pjaustytos, nesutrupėjusios, pakartotinai neužšaldytos, birios, </w:t>
            </w:r>
            <w:r w:rsidRPr="00AB3239">
              <w:rPr>
                <w:rFonts w:ascii="Times New Roman" w:eastAsia="Times New Roman" w:hAnsi="Times New Roman" w:cs="Times New Roman"/>
                <w:color w:val="000000" w:themeColor="text1"/>
                <w:sz w:val="24"/>
                <w:szCs w:val="24"/>
              </w:rPr>
              <w:lastRenderedPageBreak/>
              <w:t>išsaugojusios joms būdingą skonį, spalvą ir kvapą. Išfasavimas</w:t>
            </w:r>
            <w:r w:rsidRPr="00AB3239">
              <w:rPr>
                <w:rFonts w:ascii="Times New Roman" w:eastAsia="Times New Roman" w:hAnsi="Times New Roman" w:cs="Times New Roman"/>
                <w:color w:val="000000" w:themeColor="text1"/>
                <w:sz w:val="24"/>
                <w:szCs w:val="24"/>
                <w:shd w:val="clear" w:color="auto" w:fill="FFFFFF"/>
              </w:rPr>
              <w:t> - Ne daugiau kaip 2,5 kg.</w:t>
            </w:r>
            <w:r w:rsidRPr="00AB3239">
              <w:rPr>
                <w:rFonts w:ascii="Times New Roman" w:eastAsia="Times New Roman" w:hAnsi="Times New Roman" w:cs="Times New Roman"/>
                <w:color w:val="000000" w:themeColor="text1"/>
                <w:sz w:val="24"/>
                <w:szCs w:val="24"/>
              </w:rPr>
              <w:br/>
              <w:t>Galiojimas pristatymo dieną iki tinkamumo vartoti termino pabaigos</w:t>
            </w:r>
            <w:r w:rsidRPr="00AB3239">
              <w:rPr>
                <w:rFonts w:ascii="Times New Roman" w:eastAsia="Times New Roman" w:hAnsi="Times New Roman" w:cs="Times New Roman"/>
                <w:color w:val="000000" w:themeColor="text1"/>
                <w:sz w:val="24"/>
                <w:szCs w:val="24"/>
                <w:shd w:val="clear" w:color="auto" w:fill="FFFFFF"/>
              </w:rPr>
              <w:t> - ne mažiau 90 parų</w:t>
            </w:r>
          </w:p>
        </w:tc>
      </w:tr>
      <w:tr w:rsidR="00D36B24" w:rsidRPr="00EC70D4" w14:paraId="6161CA48" w14:textId="77777777" w:rsidTr="00DE0A03">
        <w:trPr>
          <w:trHeight w:val="256"/>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E82F0D" w14:textId="77777777" w:rsidR="00D36B24" w:rsidRPr="00C15536" w:rsidRDefault="00D36B24" w:rsidP="00D36B24">
            <w:pPr>
              <w:spacing w:after="0" w:line="259" w:lineRule="auto"/>
              <w:rPr>
                <w:rFonts w:ascii="Times New Roman" w:eastAsia="Calibri" w:hAnsi="Times New Roman" w:cs="Times New Roman"/>
                <w:sz w:val="24"/>
                <w:szCs w:val="24"/>
              </w:rPr>
            </w:pPr>
            <w:r w:rsidRPr="00C15536">
              <w:rPr>
                <w:rFonts w:ascii="Times New Roman" w:eastAsia="Calibri" w:hAnsi="Times New Roman" w:cs="Times New Roman"/>
                <w:sz w:val="24"/>
                <w:szCs w:val="24"/>
              </w:rPr>
              <w:lastRenderedPageBreak/>
              <w:t>5. Šaldytos daržovės</w:t>
            </w:r>
          </w:p>
        </w:tc>
      </w:tr>
      <w:tr w:rsidR="00D36B24" w:rsidRPr="00EC70D4" w14:paraId="6213E720" w14:textId="77777777" w:rsidTr="00DE0A03">
        <w:trPr>
          <w:trHeight w:val="53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F9A0DB6"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40CEBFD"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Šaldyti žirneliai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EC61FE8"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5D9DDC8" w14:textId="296875A9" w:rsidR="00D36B24" w:rsidRPr="00EC70D4" w:rsidRDefault="008F294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F4425">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969" w:type="dxa"/>
            <w:tcBorders>
              <w:top w:val="single" w:sz="4" w:space="0" w:color="auto"/>
              <w:bottom w:val="single" w:sz="4" w:space="0" w:color="auto"/>
              <w:right w:val="single" w:sz="4" w:space="0" w:color="auto"/>
            </w:tcBorders>
            <w:vAlign w:val="center"/>
          </w:tcPr>
          <w:p w14:paraId="121E01A6"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 xml:space="preserve">Žalieji žirneliai be ankščių, greitai užšaldyti. Nesutrupėję, pakartotinai neužšaldyti, birūs,  išsaugoję jiems būdingą skonį, spalvą ir kvapą. </w:t>
            </w:r>
          </w:p>
          <w:p w14:paraId="2431F56E"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kern w:val="2"/>
                <w:sz w:val="24"/>
                <w:szCs w:val="24"/>
                <w14:ligatures w14:val="standardContextual"/>
              </w:rPr>
              <w:t xml:space="preserve">Išfasavimas </w:t>
            </w:r>
            <w:r w:rsidRPr="00EC70D4">
              <w:rPr>
                <w:rFonts w:ascii="Times New Roman" w:eastAsia="Calibri" w:hAnsi="Times New Roman" w:cs="Times New Roman"/>
                <w:color w:val="000000"/>
                <w:sz w:val="24"/>
                <w:szCs w:val="24"/>
              </w:rPr>
              <w:t>ne daugiau kaip 2,5 kg.</w:t>
            </w:r>
          </w:p>
          <w:p w14:paraId="2BA13250"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D36B24" w:rsidRPr="00EC70D4" w14:paraId="09DC7341" w14:textId="77777777" w:rsidTr="00DE0A03">
        <w:trPr>
          <w:trHeight w:val="4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0969C14" w14:textId="7777777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CEE82DC" w14:textId="77777777" w:rsidR="00D36B24" w:rsidRPr="00EC70D4" w:rsidRDefault="00D36B24" w:rsidP="00D36B24">
            <w:pPr>
              <w:spacing w:line="259" w:lineRule="auto"/>
              <w:rPr>
                <w:rFonts w:ascii="Times New Roman" w:eastAsia="Calibri" w:hAnsi="Times New Roman" w:cs="Times New Roman"/>
                <w:kern w:val="2"/>
                <w:sz w:val="24"/>
                <w:szCs w:val="24"/>
                <w:lang w:eastAsia="en-US"/>
                <w14:ligatures w14:val="standardContextual"/>
              </w:rPr>
            </w:pPr>
            <w:r w:rsidRPr="00EC70D4">
              <w:rPr>
                <w:rFonts w:ascii="Times New Roman" w:eastAsia="Calibri" w:hAnsi="Times New Roman" w:cs="Times New Roman"/>
                <w:kern w:val="2"/>
                <w:sz w:val="24"/>
                <w:szCs w:val="24"/>
                <w:lang w:eastAsia="en-US"/>
                <w14:ligatures w14:val="standardContextual"/>
              </w:rPr>
              <w:t>Šaldyti špinatai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1EF25D" w14:textId="77777777"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sidRPr="00EC70D4">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F44955B" w14:textId="2BE6B1A9" w:rsidR="00D36B24" w:rsidRPr="00EC70D4" w:rsidRDefault="008F2941"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35948">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969" w:type="dxa"/>
            <w:tcBorders>
              <w:top w:val="single" w:sz="4" w:space="0" w:color="auto"/>
              <w:bottom w:val="single" w:sz="4" w:space="0" w:color="auto"/>
              <w:right w:val="single" w:sz="4" w:space="0" w:color="auto"/>
            </w:tcBorders>
            <w:vAlign w:val="center"/>
          </w:tcPr>
          <w:p w14:paraId="5522870B" w14:textId="77777777"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EC70D4">
              <w:rPr>
                <w:rFonts w:ascii="Times New Roman" w:eastAsia="Calibri" w:hAnsi="Times New Roman" w:cs="Times New Roman"/>
                <w:color w:val="000000"/>
                <w:kern w:val="2"/>
                <w:sz w:val="24"/>
                <w:szCs w:val="24"/>
                <w14:ligatures w14:val="standardContextual"/>
              </w:rPr>
              <w:t>Lapeliai nesmulkinti ir nesutrupėję, pakartotinai neužšaldyti,  išsaugoję jiems būdingą skonį, spalvą ir kvapą. Greitai užšaldyti.</w:t>
            </w:r>
          </w:p>
          <w:p w14:paraId="28A399AC"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color w:val="000000"/>
                <w:kern w:val="2"/>
                <w:sz w:val="24"/>
                <w:szCs w:val="24"/>
                <w14:ligatures w14:val="standardContextual"/>
              </w:rPr>
              <w:t xml:space="preserve">Išfasavimas </w:t>
            </w:r>
            <w:r w:rsidRPr="00EC70D4">
              <w:rPr>
                <w:rFonts w:ascii="Times New Roman" w:eastAsia="Calibri" w:hAnsi="Times New Roman" w:cs="Times New Roman"/>
                <w:color w:val="000000"/>
                <w:sz w:val="24"/>
                <w:szCs w:val="24"/>
              </w:rPr>
              <w:t>ne daugiau kaip 2,5 kg.</w:t>
            </w:r>
          </w:p>
          <w:p w14:paraId="274B2BCF" w14:textId="77777777" w:rsidR="00D36B24" w:rsidRPr="00EC70D4" w:rsidRDefault="00D36B24" w:rsidP="00D36B24">
            <w:pPr>
              <w:spacing w:after="0" w:line="240" w:lineRule="auto"/>
              <w:rPr>
                <w:rFonts w:ascii="Times New Roman" w:eastAsia="Calibri" w:hAnsi="Times New Roman" w:cs="Times New Roman"/>
                <w:color w:val="000000"/>
                <w:sz w:val="24"/>
                <w:szCs w:val="24"/>
              </w:rPr>
            </w:pPr>
            <w:r w:rsidRPr="00EC70D4">
              <w:rPr>
                <w:rFonts w:ascii="Times New Roman" w:eastAsia="Calibri" w:hAnsi="Times New Roman" w:cs="Times New Roman"/>
                <w:sz w:val="24"/>
                <w:szCs w:val="24"/>
                <w:lang w:eastAsia="en-US"/>
              </w:rPr>
              <w:t>Pristatymo dieną iki tinkamumo vartoti termino pabaigos turi būti likę ne mažiau kaip 90 parų.</w:t>
            </w:r>
          </w:p>
        </w:tc>
      </w:tr>
      <w:tr w:rsidR="00D36B24" w:rsidRPr="00EC70D4" w14:paraId="4B0CD1C3" w14:textId="77777777" w:rsidTr="00DE0A03">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51CB4DC" w14:textId="7A0DA707"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9534D4B" w14:textId="7C1C8B56" w:rsidR="00D36B24" w:rsidRPr="00486693" w:rsidRDefault="00D36B24" w:rsidP="00D36B24">
            <w:pPr>
              <w:spacing w:line="259" w:lineRule="auto"/>
              <w:rPr>
                <w:rFonts w:ascii="Times New Roman" w:eastAsia="Calibri" w:hAnsi="Times New Roman" w:cs="Times New Roman"/>
                <w:sz w:val="24"/>
                <w:szCs w:val="24"/>
              </w:rPr>
            </w:pPr>
            <w:r w:rsidRPr="003C2C8F">
              <w:rPr>
                <w:rFonts w:ascii="Times New Roman" w:eastAsia="Calibri" w:hAnsi="Times New Roman" w:cs="Times New Roman"/>
                <w:sz w:val="24"/>
                <w:szCs w:val="24"/>
              </w:rPr>
              <w:t>Šaldytos žaliosios</w:t>
            </w:r>
            <w:r>
              <w:rPr>
                <w:rFonts w:ascii="Times New Roman" w:eastAsia="Calibri" w:hAnsi="Times New Roman" w:cs="Times New Roman"/>
                <w:sz w:val="24"/>
                <w:szCs w:val="24"/>
              </w:rPr>
              <w:t xml:space="preserve"> arba geltonosios</w:t>
            </w:r>
            <w:r w:rsidRPr="003C2C8F">
              <w:rPr>
                <w:rFonts w:ascii="Times New Roman" w:eastAsia="Calibri" w:hAnsi="Times New Roman" w:cs="Times New Roman"/>
                <w:sz w:val="24"/>
                <w:szCs w:val="24"/>
              </w:rPr>
              <w:t xml:space="preserve"> ankštinės pupelės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BC8E2E8" w14:textId="68E7E218" w:rsidR="00D36B24" w:rsidRPr="00EC70D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4B59BA6" w14:textId="6716557C" w:rsidR="00D36B24" w:rsidRPr="00EC70D4" w:rsidRDefault="00785187"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3969" w:type="dxa"/>
            <w:tcBorders>
              <w:top w:val="single" w:sz="4" w:space="0" w:color="auto"/>
              <w:bottom w:val="single" w:sz="4" w:space="0" w:color="auto"/>
              <w:right w:val="single" w:sz="4" w:space="0" w:color="auto"/>
            </w:tcBorders>
            <w:vAlign w:val="center"/>
          </w:tcPr>
          <w:p w14:paraId="56210014" w14:textId="378FDDDA" w:rsidR="00D36B24" w:rsidRPr="00EC70D4" w:rsidRDefault="00D36B24" w:rsidP="00D36B24">
            <w:pPr>
              <w:spacing w:after="0" w:line="240" w:lineRule="auto"/>
              <w:rPr>
                <w:rFonts w:ascii="Times New Roman" w:eastAsia="Calibri" w:hAnsi="Times New Roman" w:cs="Times New Roman"/>
                <w:color w:val="000000"/>
                <w:kern w:val="2"/>
                <w:sz w:val="24"/>
                <w:szCs w:val="24"/>
                <w14:ligatures w14:val="standardContextual"/>
              </w:rPr>
            </w:pPr>
            <w:r w:rsidRPr="00A2787D">
              <w:rPr>
                <w:rFonts w:ascii="Times New Roman" w:eastAsia="Times New Roman" w:hAnsi="Times New Roman"/>
                <w:sz w:val="24"/>
                <w:szCs w:val="24"/>
              </w:rPr>
              <w:t>Geltonosios</w:t>
            </w:r>
            <w:r>
              <w:rPr>
                <w:rFonts w:ascii="Times New Roman" w:eastAsia="Times New Roman" w:hAnsi="Times New Roman"/>
                <w:sz w:val="24"/>
                <w:szCs w:val="24"/>
              </w:rPr>
              <w:t xml:space="preserve"> arba žaliosios </w:t>
            </w:r>
            <w:r w:rsidRPr="00A2787D">
              <w:rPr>
                <w:rFonts w:ascii="Times New Roman" w:eastAsia="Times New Roman" w:hAnsi="Times New Roman"/>
                <w:sz w:val="24"/>
                <w:szCs w:val="24"/>
              </w:rPr>
              <w:t xml:space="preserve"> ankštinės pjaustytos pupelės. Garuose ruoštos ir greitai užšaldytos. Nesutrupėjusios, pakartotinai neužšaldytos, birios, išsaugojusios joms būdingą skonį, spalvą ir kvapą.</w:t>
            </w:r>
            <w:r w:rsidRPr="00A2787D">
              <w:rPr>
                <w:rFonts w:ascii="Times New Roman" w:eastAsia="Times New Roman" w:hAnsi="Times New Roman"/>
                <w:sz w:val="24"/>
                <w:szCs w:val="24"/>
              </w:rPr>
              <w:br/>
              <w:t>Išfasavimas - Ne daugiau kaip 2,5 kg</w:t>
            </w:r>
            <w:r w:rsidRPr="00A2787D">
              <w:rPr>
                <w:rFonts w:ascii="Times New Roman" w:eastAsia="Times New Roman" w:hAnsi="Times New Roman"/>
                <w:sz w:val="24"/>
                <w:szCs w:val="24"/>
              </w:rPr>
              <w:br/>
              <w:t>Galiojimas pristatymo dieną iki tinkamumo vartoti termino pabaigos - ne mažiau 90 parų</w:t>
            </w:r>
            <w:r>
              <w:rPr>
                <w:rFonts w:ascii="Times New Roman" w:eastAsia="Times New Roman" w:hAnsi="Times New Roman"/>
                <w:sz w:val="24"/>
                <w:szCs w:val="24"/>
              </w:rPr>
              <w:t>.</w:t>
            </w:r>
            <w:r w:rsidRPr="00A2787D">
              <w:rPr>
                <w:rFonts w:ascii="Times New Roman" w:eastAsia="Times New Roman" w:hAnsi="Times New Roman"/>
                <w:sz w:val="24"/>
                <w:szCs w:val="24"/>
              </w:rPr>
              <w:br/>
            </w:r>
          </w:p>
        </w:tc>
      </w:tr>
      <w:tr w:rsidR="00D36B24" w:rsidRPr="00EC70D4" w14:paraId="22B3F73B" w14:textId="77777777" w:rsidTr="00DE0A03">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D2FFA77" w14:textId="07C6E3DC"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4A88FFA" w14:textId="40C6E650" w:rsidR="00D36B24" w:rsidRPr="003C2C8F" w:rsidRDefault="00D36B24" w:rsidP="00D36B2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Šaldyti brokoliai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1A867A0" w14:textId="71008288"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9C3DFE" w14:textId="7DB809C3" w:rsidR="00D36B24" w:rsidRPr="00EC70D4" w:rsidRDefault="00785187"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3969" w:type="dxa"/>
            <w:tcBorders>
              <w:top w:val="single" w:sz="4" w:space="0" w:color="auto"/>
              <w:bottom w:val="single" w:sz="4" w:space="0" w:color="auto"/>
              <w:right w:val="single" w:sz="4" w:space="0" w:color="auto"/>
            </w:tcBorders>
            <w:vAlign w:val="center"/>
          </w:tcPr>
          <w:p w14:paraId="60704D71" w14:textId="77777777" w:rsidR="00D36B24" w:rsidRDefault="00D36B24" w:rsidP="00D36B24">
            <w:pPr>
              <w:spacing w:after="0" w:line="240" w:lineRule="auto"/>
              <w:rPr>
                <w:rFonts w:ascii="Times New Roman" w:eastAsia="Times New Roman" w:hAnsi="Times New Roman" w:cs="Times New Roman"/>
                <w:sz w:val="24"/>
                <w:szCs w:val="24"/>
                <w:shd w:val="clear" w:color="auto" w:fill="FFFFFF"/>
              </w:rPr>
            </w:pPr>
            <w:r w:rsidRPr="00035A6B">
              <w:rPr>
                <w:rFonts w:ascii="Times New Roman" w:eastAsia="Times New Roman" w:hAnsi="Times New Roman" w:cs="Times New Roman"/>
                <w:sz w:val="24"/>
                <w:szCs w:val="24"/>
              </w:rPr>
              <w:t>Greitai užšaldyti. Brokolių žiedų dydis svyruoja nuo 20 mm iki 60 mm. Pjaustyti, nesutrupėję, pakartotinai neužšaldyti, birūs, išsaugoję jiems būdingą skonį, spalvą ir kvapą.</w:t>
            </w:r>
            <w:r w:rsidRPr="00E471AC">
              <w:rPr>
                <w:rFonts w:ascii="Times New Roman" w:eastAsia="Times New Roman" w:hAnsi="Times New Roman" w:cs="Times New Roman"/>
                <w:sz w:val="24"/>
                <w:szCs w:val="24"/>
              </w:rPr>
              <w:br/>
            </w:r>
            <w:r w:rsidRPr="00E471AC">
              <w:rPr>
                <w:rFonts w:ascii="Times New Roman" w:eastAsia="Times New Roman" w:hAnsi="Times New Roman" w:cs="Times New Roman"/>
                <w:bCs/>
                <w:sz w:val="24"/>
                <w:szCs w:val="24"/>
              </w:rPr>
              <w:t>Išfasavimas</w:t>
            </w:r>
            <w:r w:rsidRPr="00E471AC">
              <w:rPr>
                <w:rFonts w:ascii="Times New Roman" w:eastAsia="Times New Roman" w:hAnsi="Times New Roman" w:cs="Times New Roman"/>
                <w:sz w:val="24"/>
                <w:szCs w:val="24"/>
                <w:shd w:val="clear" w:color="auto" w:fill="FFFFFF"/>
              </w:rPr>
              <w:t> - Ne daugiau kaip 2,5 kg</w:t>
            </w:r>
          </w:p>
          <w:p w14:paraId="1902FD16" w14:textId="4F57CC3B" w:rsidR="00D36B24" w:rsidRPr="00E419FB" w:rsidRDefault="00D36B24" w:rsidP="00D36B24">
            <w:pPr>
              <w:spacing w:after="0" w:line="240" w:lineRule="auto"/>
              <w:rPr>
                <w:rFonts w:ascii="Times New Roman" w:eastAsia="Calibri" w:hAnsi="Times New Roman" w:cs="Times New Roman"/>
                <w:color w:val="000000"/>
                <w:sz w:val="24"/>
                <w:szCs w:val="24"/>
              </w:rPr>
            </w:pPr>
            <w:r w:rsidRPr="00E03F35">
              <w:rPr>
                <w:rFonts w:ascii="Times New Roman" w:eastAsia="Times New Roman" w:hAnsi="Times New Roman" w:cs="Times New Roman"/>
                <w:sz w:val="24"/>
                <w:szCs w:val="24"/>
              </w:rPr>
              <w:t xml:space="preserve">Galiojimas pristatymo dieną iki tinkamumo vartoti termino pabaigos - ne mažiau </w:t>
            </w:r>
            <w:r w:rsidRPr="002950AA">
              <w:rPr>
                <w:rFonts w:ascii="Times New Roman" w:eastAsia="Times New Roman" w:hAnsi="Times New Roman" w:cs="Times New Roman"/>
                <w:sz w:val="24"/>
                <w:szCs w:val="24"/>
              </w:rPr>
              <w:t>90 par</w:t>
            </w:r>
            <w:r>
              <w:rPr>
                <w:rFonts w:ascii="Times New Roman" w:eastAsia="Times New Roman" w:hAnsi="Times New Roman" w:cs="Times New Roman"/>
                <w:sz w:val="24"/>
                <w:szCs w:val="24"/>
              </w:rPr>
              <w:t>ų.</w:t>
            </w:r>
          </w:p>
        </w:tc>
      </w:tr>
      <w:tr w:rsidR="00D36B24" w:rsidRPr="00EC70D4" w14:paraId="3E3B52E3" w14:textId="77777777" w:rsidTr="00DE0A03">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05B4A3B" w14:textId="11896112" w:rsidR="00D36B24" w:rsidRPr="00C15536" w:rsidRDefault="00D36B24" w:rsidP="00D36B24">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t>5.5.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93B8AF4" w14:textId="222836BA" w:rsidR="00D36B24" w:rsidRDefault="00D36B24" w:rsidP="00D36B24">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t>Šaldyti 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C4EA475" w14:textId="5AAAE9CD" w:rsidR="00D36B24" w:rsidRDefault="00D36B24" w:rsidP="00D36B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007F2F8" w14:textId="4C72F6B3" w:rsidR="00D36B24" w:rsidRPr="00EC70D4" w:rsidRDefault="00785187" w:rsidP="00D36B2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3969" w:type="dxa"/>
            <w:tcBorders>
              <w:top w:val="single" w:sz="4" w:space="0" w:color="auto"/>
              <w:bottom w:val="single" w:sz="4" w:space="0" w:color="auto"/>
              <w:right w:val="single" w:sz="4" w:space="0" w:color="auto"/>
            </w:tcBorders>
            <w:vAlign w:val="center"/>
          </w:tcPr>
          <w:p w14:paraId="591F9038" w14:textId="77777777" w:rsidR="00D36B24" w:rsidRDefault="00D36B24" w:rsidP="00D36B24">
            <w:pPr>
              <w:spacing w:after="0" w:line="240" w:lineRule="auto"/>
              <w:rPr>
                <w:rFonts w:ascii="Times New Roman" w:eastAsia="Times New Roman" w:hAnsi="Times New Roman" w:cs="Times New Roman"/>
                <w:sz w:val="24"/>
                <w:szCs w:val="24"/>
                <w:shd w:val="clear" w:color="auto" w:fill="FFFFFF"/>
              </w:rPr>
            </w:pPr>
            <w:r w:rsidRPr="00035A6B">
              <w:rPr>
                <w:rFonts w:ascii="Times New Roman" w:eastAsia="Times New Roman" w:hAnsi="Times New Roman" w:cs="Times New Roman"/>
                <w:sz w:val="24"/>
                <w:szCs w:val="24"/>
              </w:rPr>
              <w:t xml:space="preserve">Greitai užšaldyti, skirstyti žiedynais, žiedynai smulkūs, nesutrupėję, pakartotinai neužšaldyti, birūs, išsaugoję jiems būdingą skonį, spalvą </w:t>
            </w:r>
            <w:r w:rsidRPr="00035A6B">
              <w:rPr>
                <w:rFonts w:ascii="Times New Roman" w:eastAsia="Times New Roman" w:hAnsi="Times New Roman" w:cs="Times New Roman"/>
                <w:sz w:val="24"/>
                <w:szCs w:val="24"/>
              </w:rPr>
              <w:lastRenderedPageBreak/>
              <w:t>ir kvapą. Be papildomų sudedamųjų dalių.</w:t>
            </w:r>
            <w:r w:rsidRPr="00E471AC">
              <w:rPr>
                <w:rFonts w:ascii="Times New Roman" w:eastAsia="Times New Roman" w:hAnsi="Times New Roman" w:cs="Times New Roman"/>
                <w:sz w:val="24"/>
                <w:szCs w:val="24"/>
              </w:rPr>
              <w:br/>
            </w:r>
            <w:r w:rsidRPr="00E471AC">
              <w:rPr>
                <w:rFonts w:ascii="Times New Roman" w:eastAsia="Times New Roman" w:hAnsi="Times New Roman" w:cs="Times New Roman"/>
                <w:bCs/>
                <w:sz w:val="24"/>
                <w:szCs w:val="24"/>
              </w:rPr>
              <w:t>Išfasavimas</w:t>
            </w:r>
            <w:r w:rsidRPr="00E471AC">
              <w:rPr>
                <w:rFonts w:ascii="Times New Roman" w:eastAsia="Times New Roman" w:hAnsi="Times New Roman" w:cs="Times New Roman"/>
                <w:sz w:val="24"/>
                <w:szCs w:val="24"/>
                <w:shd w:val="clear" w:color="auto" w:fill="FFFFFF"/>
              </w:rPr>
              <w:t> - Ne daugiau kaip 2,5 kg</w:t>
            </w:r>
          </w:p>
          <w:p w14:paraId="2C010576" w14:textId="2AEC9D18" w:rsidR="00D36B24" w:rsidRPr="00035A6B" w:rsidRDefault="00D36B24" w:rsidP="00D36B24">
            <w:pPr>
              <w:spacing w:after="0" w:line="240" w:lineRule="auto"/>
              <w:rPr>
                <w:rFonts w:ascii="Times New Roman" w:eastAsia="Times New Roman" w:hAnsi="Times New Roman" w:cs="Times New Roman"/>
                <w:sz w:val="24"/>
                <w:szCs w:val="24"/>
              </w:rPr>
            </w:pPr>
            <w:r w:rsidRPr="008E63C3">
              <w:rPr>
                <w:rFonts w:ascii="Times New Roman" w:eastAsia="Times New Roman" w:hAnsi="Times New Roman" w:cs="Times New Roman"/>
                <w:sz w:val="24"/>
                <w:szCs w:val="24"/>
              </w:rPr>
              <w:t xml:space="preserve">Galiojimas pristatymo dieną iki tinkamumo vartoti termino pabaigos - ne mažiau </w:t>
            </w:r>
            <w:r w:rsidRPr="002950AA">
              <w:rPr>
                <w:rFonts w:ascii="Times New Roman" w:eastAsia="Times New Roman" w:hAnsi="Times New Roman" w:cs="Times New Roman"/>
                <w:sz w:val="24"/>
                <w:szCs w:val="24"/>
              </w:rPr>
              <w:t>90 par</w:t>
            </w:r>
            <w:r>
              <w:rPr>
                <w:rFonts w:ascii="Times New Roman" w:eastAsia="Times New Roman" w:hAnsi="Times New Roman" w:cs="Times New Roman"/>
                <w:sz w:val="24"/>
                <w:szCs w:val="24"/>
              </w:rPr>
              <w:t>ų.</w:t>
            </w:r>
          </w:p>
        </w:tc>
      </w:tr>
      <w:tr w:rsidR="00F63ED6" w:rsidRPr="00EC70D4" w14:paraId="2B54E7C9" w14:textId="77777777" w:rsidTr="00E80689">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F482105" w14:textId="57BE2FFE" w:rsidR="00F63ED6" w:rsidRPr="00C15536" w:rsidRDefault="00F63ED6" w:rsidP="00F63ED6">
            <w:pPr>
              <w:spacing w:after="0" w:line="240" w:lineRule="auto"/>
              <w:jc w:val="center"/>
              <w:rPr>
                <w:rFonts w:ascii="Times New Roman" w:eastAsia="Times New Roman" w:hAnsi="Times New Roman" w:cs="Times New Roman"/>
                <w:sz w:val="24"/>
                <w:szCs w:val="24"/>
              </w:rPr>
            </w:pPr>
            <w:r w:rsidRPr="00C15536">
              <w:rPr>
                <w:rFonts w:ascii="Times New Roman" w:eastAsia="Times New Roman" w:hAnsi="Times New Roman" w:cs="Times New Roman"/>
                <w:sz w:val="24"/>
                <w:szCs w:val="24"/>
              </w:rPr>
              <w:lastRenderedPageBreak/>
              <w:t>5.6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D27B6F2" w14:textId="60A4434E" w:rsidR="00F63ED6" w:rsidRDefault="00F63ED6" w:rsidP="00F63ED6">
            <w:pPr>
              <w:spacing w:line="259" w:lineRule="auto"/>
              <w:rPr>
                <w:rFonts w:ascii="Times New Roman" w:eastAsia="Calibri" w:hAnsi="Times New Roman" w:cs="Times New Roman"/>
                <w:sz w:val="24"/>
                <w:szCs w:val="24"/>
              </w:rPr>
            </w:pPr>
            <w:r>
              <w:rPr>
                <w:rFonts w:ascii="Times New Roman" w:hAnsi="Times New Roman" w:cs="Times New Roman"/>
                <w:sz w:val="24"/>
                <w:szCs w:val="24"/>
              </w:rPr>
              <w:t>Šaldyti špinatai (smulkinti)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7A264F7" w14:textId="18B700CC" w:rsidR="00F63ED6" w:rsidRDefault="00F63ED6" w:rsidP="00F63E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C0825BC" w14:textId="3FA65672" w:rsidR="00F63ED6" w:rsidRPr="00EC70D4" w:rsidRDefault="00F63ED6" w:rsidP="00F63E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969" w:type="dxa"/>
            <w:tcBorders>
              <w:top w:val="single" w:sz="4" w:space="0" w:color="auto"/>
              <w:bottom w:val="single" w:sz="4" w:space="0" w:color="auto"/>
              <w:right w:val="single" w:sz="4" w:space="0" w:color="auto"/>
            </w:tcBorders>
          </w:tcPr>
          <w:p w14:paraId="7F9C5424" w14:textId="6B4F2010" w:rsidR="00F63ED6" w:rsidRPr="00035A6B" w:rsidRDefault="00F63ED6" w:rsidP="00F63ED6">
            <w:pPr>
              <w:spacing w:after="0" w:line="240" w:lineRule="auto"/>
              <w:rPr>
                <w:rFonts w:ascii="Times New Roman" w:eastAsia="Times New Roman" w:hAnsi="Times New Roman" w:cs="Times New Roman"/>
                <w:sz w:val="24"/>
                <w:szCs w:val="24"/>
              </w:rPr>
            </w:pPr>
            <w:r w:rsidRPr="00E32F58">
              <w:rPr>
                <w:rFonts w:ascii="Times New Roman" w:hAnsi="Times New Roman" w:cs="Times New Roman"/>
                <w:sz w:val="24"/>
                <w:szCs w:val="24"/>
                <w:shd w:val="clear" w:color="auto" w:fill="FFFFFF"/>
              </w:rPr>
              <w:t>Lapeliai smulkinti, pakartotinai neužšaldyti, išsaugoję jiems būdingą skonį, spalvą ir kvapą. Greitai užšaldyti.</w:t>
            </w:r>
            <w:r w:rsidRPr="00E32F58">
              <w:rPr>
                <w:rFonts w:ascii="Times New Roman" w:hAnsi="Times New Roman" w:cs="Times New Roman"/>
                <w:sz w:val="24"/>
                <w:szCs w:val="24"/>
                <w:shd w:val="clear" w:color="auto" w:fill="FFFFFF"/>
              </w:rPr>
              <w:br/>
              <w:t>Išfasavimas - Ne daugiau kaip 2,5 kg</w:t>
            </w:r>
            <w:r w:rsidRPr="00E32F58">
              <w:rPr>
                <w:rFonts w:ascii="Times New Roman" w:hAnsi="Times New Roman" w:cs="Times New Roman"/>
                <w:sz w:val="24"/>
                <w:szCs w:val="24"/>
                <w:shd w:val="clear" w:color="auto" w:fill="FFFFFF"/>
              </w:rPr>
              <w:br/>
              <w:t>Galiojimas pristatymo dieną iki tinkamumo vartoti termino pabaigos - ne mažiau 90 par</w:t>
            </w:r>
            <w:r>
              <w:rPr>
                <w:rFonts w:ascii="Times New Roman" w:hAnsi="Times New Roman" w:cs="Times New Roman"/>
                <w:sz w:val="24"/>
                <w:szCs w:val="24"/>
                <w:shd w:val="clear" w:color="auto" w:fill="FFFFFF"/>
              </w:rPr>
              <w:t>ų.</w:t>
            </w:r>
          </w:p>
        </w:tc>
      </w:tr>
      <w:bookmarkEnd w:id="5"/>
      <w:bookmarkEnd w:id="6"/>
      <w:bookmarkEnd w:id="7"/>
      <w:bookmarkEnd w:id="8"/>
    </w:tbl>
    <w:p w14:paraId="4758577E" w14:textId="53DC6DD1" w:rsidR="00D74BD7" w:rsidRPr="00FE302C" w:rsidRDefault="00D74BD7" w:rsidP="00C60E04">
      <w:pPr>
        <w:pStyle w:val="Antrat2"/>
        <w:spacing w:before="0"/>
        <w:ind w:left="5103"/>
        <w:jc w:val="right"/>
        <w:rPr>
          <w:rFonts w:ascii="Times New Roman" w:hAnsi="Times New Roman" w:cs="Times New Roman"/>
          <w:sz w:val="24"/>
          <w:szCs w:val="24"/>
        </w:rPr>
      </w:pPr>
    </w:p>
    <w:sectPr w:rsidR="00D74BD7" w:rsidRPr="00FE302C" w:rsidSect="00C60E04">
      <w:foot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24D2" w14:textId="77777777" w:rsidR="00DA60BB" w:rsidRDefault="00DA60BB" w:rsidP="00D05666">
      <w:r>
        <w:separator/>
      </w:r>
    </w:p>
  </w:endnote>
  <w:endnote w:type="continuationSeparator" w:id="0">
    <w:p w14:paraId="7AB4248A" w14:textId="77777777" w:rsidR="00DA60BB" w:rsidRDefault="00DA60BB" w:rsidP="00D05666">
      <w:r>
        <w:continuationSeparator/>
      </w:r>
    </w:p>
  </w:endnote>
  <w:endnote w:type="continuationNotice" w:id="1">
    <w:p w14:paraId="264B44B8" w14:textId="77777777" w:rsidR="00DA60BB" w:rsidRDefault="00DA6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45798"/>
      <w:docPartObj>
        <w:docPartGallery w:val="Page Numbers (Bottom of Page)"/>
        <w:docPartUnique/>
      </w:docPartObj>
    </w:sdtPr>
    <w:sdtEndPr/>
    <w:sdtContent>
      <w:p w14:paraId="3BD521AC" w14:textId="77777777" w:rsidR="00176160" w:rsidRPr="005776E3" w:rsidRDefault="00176160" w:rsidP="0017616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5E94" w14:textId="77777777" w:rsidR="00DA60BB" w:rsidRDefault="00DA60BB" w:rsidP="00D05666">
      <w:r>
        <w:separator/>
      </w:r>
    </w:p>
  </w:footnote>
  <w:footnote w:type="continuationSeparator" w:id="0">
    <w:p w14:paraId="30925B9D" w14:textId="77777777" w:rsidR="00DA60BB" w:rsidRDefault="00DA60BB" w:rsidP="00D05666">
      <w:r>
        <w:continuationSeparator/>
      </w:r>
    </w:p>
  </w:footnote>
  <w:footnote w:type="continuationNotice" w:id="1">
    <w:p w14:paraId="71846424" w14:textId="77777777" w:rsidR="00DA60BB" w:rsidRDefault="00DA6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E5FEC"/>
    <w:multiLevelType w:val="multilevel"/>
    <w:tmpl w:val="4A18F62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9637B"/>
    <w:multiLevelType w:val="hybridMultilevel"/>
    <w:tmpl w:val="9B2C83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F624434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3A4EB6"/>
    <w:multiLevelType w:val="hybridMultilevel"/>
    <w:tmpl w:val="D4B228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44E13"/>
    <w:multiLevelType w:val="multilevel"/>
    <w:tmpl w:val="DD6E4E98"/>
    <w:lvl w:ilvl="0">
      <w:start w:val="6"/>
      <w:numFmt w:val="decimal"/>
      <w:lvlText w:val="%1"/>
      <w:lvlJc w:val="left"/>
      <w:pPr>
        <w:ind w:left="360" w:hanging="360"/>
      </w:pPr>
      <w:rPr>
        <w:rFonts w:eastAsia="Calibri" w:hint="default"/>
        <w:u w:val="none"/>
      </w:rPr>
    </w:lvl>
    <w:lvl w:ilvl="1">
      <w:start w:val="2"/>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4A136CCA"/>
    <w:multiLevelType w:val="multilevel"/>
    <w:tmpl w:val="AB10F6D2"/>
    <w:lvl w:ilvl="0">
      <w:start w:val="1"/>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15"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7"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468E19E8"/>
    <w:lvl w:ilvl="0">
      <w:start w:val="1"/>
      <w:numFmt w:val="decimal"/>
      <w:lvlText w:val="%1."/>
      <w:lvlJc w:val="left"/>
      <w:pPr>
        <w:ind w:left="764"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abstractNum w:abstractNumId="33"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6"/>
  </w:num>
  <w:num w:numId="3" w16cid:durableId="1528367431">
    <w:abstractNumId w:val="21"/>
  </w:num>
  <w:num w:numId="4" w16cid:durableId="1484615006">
    <w:abstractNumId w:val="25"/>
  </w:num>
  <w:num w:numId="5" w16cid:durableId="607934237">
    <w:abstractNumId w:val="19"/>
  </w:num>
  <w:num w:numId="6" w16cid:durableId="408162091">
    <w:abstractNumId w:val="31"/>
  </w:num>
  <w:num w:numId="7" w16cid:durableId="749809940">
    <w:abstractNumId w:val="4"/>
  </w:num>
  <w:num w:numId="8" w16cid:durableId="412043720">
    <w:abstractNumId w:val="30"/>
  </w:num>
  <w:num w:numId="9" w16cid:durableId="1996449446">
    <w:abstractNumId w:val="29"/>
  </w:num>
  <w:num w:numId="10" w16cid:durableId="1864435576">
    <w:abstractNumId w:val="27"/>
  </w:num>
  <w:num w:numId="11" w16cid:durableId="1236479624">
    <w:abstractNumId w:val="1"/>
  </w:num>
  <w:num w:numId="12" w16cid:durableId="878012645">
    <w:abstractNumId w:val="20"/>
  </w:num>
  <w:num w:numId="13" w16cid:durableId="1772581615">
    <w:abstractNumId w:val="23"/>
  </w:num>
  <w:num w:numId="14" w16cid:durableId="2141879677">
    <w:abstractNumId w:val="11"/>
  </w:num>
  <w:num w:numId="15" w16cid:durableId="2049380042">
    <w:abstractNumId w:val="24"/>
  </w:num>
  <w:num w:numId="16" w16cid:durableId="465974318">
    <w:abstractNumId w:val="26"/>
  </w:num>
  <w:num w:numId="17" w16cid:durableId="308092244">
    <w:abstractNumId w:val="3"/>
  </w:num>
  <w:num w:numId="18" w16cid:durableId="1884630571">
    <w:abstractNumId w:val="16"/>
  </w:num>
  <w:num w:numId="19" w16cid:durableId="1427581038">
    <w:abstractNumId w:val="18"/>
  </w:num>
  <w:num w:numId="20" w16cid:durableId="252055857">
    <w:abstractNumId w:val="8"/>
  </w:num>
  <w:num w:numId="21" w16cid:durableId="1825271190">
    <w:abstractNumId w:val="33"/>
  </w:num>
  <w:num w:numId="22" w16cid:durableId="1498955194">
    <w:abstractNumId w:val="5"/>
  </w:num>
  <w:num w:numId="23" w16cid:durableId="352002512">
    <w:abstractNumId w:val="0"/>
  </w:num>
  <w:num w:numId="24" w16cid:durableId="770777339">
    <w:abstractNumId w:val="9"/>
  </w:num>
  <w:num w:numId="25" w16cid:durableId="1644969702">
    <w:abstractNumId w:val="14"/>
  </w:num>
  <w:num w:numId="26" w16cid:durableId="123353583">
    <w:abstractNumId w:val="2"/>
  </w:num>
  <w:num w:numId="27" w16cid:durableId="1941065713">
    <w:abstractNumId w:val="7"/>
  </w:num>
  <w:num w:numId="28" w16cid:durableId="539246543">
    <w:abstractNumId w:val="22"/>
  </w:num>
  <w:num w:numId="29" w16cid:durableId="294531684">
    <w:abstractNumId w:val="32"/>
  </w:num>
  <w:num w:numId="30" w16cid:durableId="1031565627">
    <w:abstractNumId w:val="13"/>
  </w:num>
  <w:num w:numId="31" w16cid:durableId="1318921492">
    <w:abstractNumId w:val="17"/>
  </w:num>
  <w:num w:numId="32" w16cid:durableId="178472143">
    <w:abstractNumId w:val="12"/>
  </w:num>
  <w:num w:numId="33" w16cid:durableId="1789858266">
    <w:abstractNumId w:val="28"/>
  </w:num>
  <w:num w:numId="34" w16cid:durableId="40823637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37"/>
    <w:rsid w:val="00004521"/>
    <w:rsid w:val="00004A08"/>
    <w:rsid w:val="00004A57"/>
    <w:rsid w:val="00005F36"/>
    <w:rsid w:val="000060AC"/>
    <w:rsid w:val="00006991"/>
    <w:rsid w:val="000074A0"/>
    <w:rsid w:val="00007D23"/>
    <w:rsid w:val="00007EC9"/>
    <w:rsid w:val="00007F36"/>
    <w:rsid w:val="0001089B"/>
    <w:rsid w:val="00010B64"/>
    <w:rsid w:val="00010EAD"/>
    <w:rsid w:val="00010FA6"/>
    <w:rsid w:val="000115D7"/>
    <w:rsid w:val="00011887"/>
    <w:rsid w:val="00011A8D"/>
    <w:rsid w:val="00011B40"/>
    <w:rsid w:val="00012074"/>
    <w:rsid w:val="00012892"/>
    <w:rsid w:val="00012BE7"/>
    <w:rsid w:val="000133D6"/>
    <w:rsid w:val="00013DF0"/>
    <w:rsid w:val="00013EF1"/>
    <w:rsid w:val="00013FF6"/>
    <w:rsid w:val="00014A61"/>
    <w:rsid w:val="00015C75"/>
    <w:rsid w:val="00015FC9"/>
    <w:rsid w:val="0001618D"/>
    <w:rsid w:val="0001658B"/>
    <w:rsid w:val="0001670E"/>
    <w:rsid w:val="00016B0E"/>
    <w:rsid w:val="00016FDD"/>
    <w:rsid w:val="00017009"/>
    <w:rsid w:val="000206C9"/>
    <w:rsid w:val="00020FD4"/>
    <w:rsid w:val="00021574"/>
    <w:rsid w:val="00021ECC"/>
    <w:rsid w:val="00021EFA"/>
    <w:rsid w:val="000221F4"/>
    <w:rsid w:val="00022DEB"/>
    <w:rsid w:val="00022E0C"/>
    <w:rsid w:val="000233D0"/>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8F"/>
    <w:rsid w:val="0003638B"/>
    <w:rsid w:val="000372C8"/>
    <w:rsid w:val="000372F4"/>
    <w:rsid w:val="000373E5"/>
    <w:rsid w:val="00037649"/>
    <w:rsid w:val="00040233"/>
    <w:rsid w:val="00040C0F"/>
    <w:rsid w:val="00042720"/>
    <w:rsid w:val="00042937"/>
    <w:rsid w:val="00042D50"/>
    <w:rsid w:val="00042F0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0D"/>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5E"/>
    <w:rsid w:val="00064868"/>
    <w:rsid w:val="0006575D"/>
    <w:rsid w:val="000659E9"/>
    <w:rsid w:val="00066BB9"/>
    <w:rsid w:val="00066D29"/>
    <w:rsid w:val="00067A88"/>
    <w:rsid w:val="00067DCC"/>
    <w:rsid w:val="00067EAF"/>
    <w:rsid w:val="0007051B"/>
    <w:rsid w:val="000714BF"/>
    <w:rsid w:val="00071548"/>
    <w:rsid w:val="000716B1"/>
    <w:rsid w:val="00072EB2"/>
    <w:rsid w:val="00072F31"/>
    <w:rsid w:val="00072FE6"/>
    <w:rsid w:val="000738C7"/>
    <w:rsid w:val="000749D7"/>
    <w:rsid w:val="00074A01"/>
    <w:rsid w:val="00074DEB"/>
    <w:rsid w:val="00074E9E"/>
    <w:rsid w:val="0007511C"/>
    <w:rsid w:val="00075511"/>
    <w:rsid w:val="0007575E"/>
    <w:rsid w:val="00075D27"/>
    <w:rsid w:val="00076FB7"/>
    <w:rsid w:val="00077583"/>
    <w:rsid w:val="000775B4"/>
    <w:rsid w:val="00080396"/>
    <w:rsid w:val="00080EE8"/>
    <w:rsid w:val="00080F53"/>
    <w:rsid w:val="0008241E"/>
    <w:rsid w:val="000826E5"/>
    <w:rsid w:val="00082F6A"/>
    <w:rsid w:val="0008369A"/>
    <w:rsid w:val="0008436A"/>
    <w:rsid w:val="000851E4"/>
    <w:rsid w:val="00085478"/>
    <w:rsid w:val="00085609"/>
    <w:rsid w:val="000859C8"/>
    <w:rsid w:val="00086C16"/>
    <w:rsid w:val="00086D57"/>
    <w:rsid w:val="00086DDB"/>
    <w:rsid w:val="00086E10"/>
    <w:rsid w:val="00087211"/>
    <w:rsid w:val="000873A9"/>
    <w:rsid w:val="000876C6"/>
    <w:rsid w:val="00087EFE"/>
    <w:rsid w:val="00090235"/>
    <w:rsid w:val="000903D5"/>
    <w:rsid w:val="000904B3"/>
    <w:rsid w:val="00090916"/>
    <w:rsid w:val="00090A44"/>
    <w:rsid w:val="00090AB2"/>
    <w:rsid w:val="00090F9B"/>
    <w:rsid w:val="00091346"/>
    <w:rsid w:val="000917F2"/>
    <w:rsid w:val="00091C9D"/>
    <w:rsid w:val="00094604"/>
    <w:rsid w:val="000957E7"/>
    <w:rsid w:val="00095834"/>
    <w:rsid w:val="00095A99"/>
    <w:rsid w:val="00096298"/>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738"/>
    <w:rsid w:val="000B4E01"/>
    <w:rsid w:val="000B4E6D"/>
    <w:rsid w:val="000B4E90"/>
    <w:rsid w:val="000B51DF"/>
    <w:rsid w:val="000B5255"/>
    <w:rsid w:val="000B685D"/>
    <w:rsid w:val="000B6889"/>
    <w:rsid w:val="000B7223"/>
    <w:rsid w:val="000C006A"/>
    <w:rsid w:val="000C02F3"/>
    <w:rsid w:val="000C1AE5"/>
    <w:rsid w:val="000C1F59"/>
    <w:rsid w:val="000C211C"/>
    <w:rsid w:val="000C2217"/>
    <w:rsid w:val="000C238A"/>
    <w:rsid w:val="000C2C07"/>
    <w:rsid w:val="000C34A7"/>
    <w:rsid w:val="000C3D2E"/>
    <w:rsid w:val="000C3F71"/>
    <w:rsid w:val="000C49F1"/>
    <w:rsid w:val="000C4D87"/>
    <w:rsid w:val="000C4DF9"/>
    <w:rsid w:val="000C55D6"/>
    <w:rsid w:val="000C59B8"/>
    <w:rsid w:val="000C6068"/>
    <w:rsid w:val="000C7160"/>
    <w:rsid w:val="000D0F58"/>
    <w:rsid w:val="000D13D6"/>
    <w:rsid w:val="000D18E9"/>
    <w:rsid w:val="000D26D8"/>
    <w:rsid w:val="000D32E6"/>
    <w:rsid w:val="000D412D"/>
    <w:rsid w:val="000D4406"/>
    <w:rsid w:val="000D4B9C"/>
    <w:rsid w:val="000D4E2B"/>
    <w:rsid w:val="000D53D7"/>
    <w:rsid w:val="000D5C58"/>
    <w:rsid w:val="000D623A"/>
    <w:rsid w:val="000D638A"/>
    <w:rsid w:val="000D71C2"/>
    <w:rsid w:val="000D7494"/>
    <w:rsid w:val="000D751A"/>
    <w:rsid w:val="000D7AD2"/>
    <w:rsid w:val="000E083B"/>
    <w:rsid w:val="000E0EAE"/>
    <w:rsid w:val="000E10BD"/>
    <w:rsid w:val="000E149B"/>
    <w:rsid w:val="000E1743"/>
    <w:rsid w:val="000E2119"/>
    <w:rsid w:val="000E2253"/>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BD"/>
    <w:rsid w:val="000F32FF"/>
    <w:rsid w:val="000F403D"/>
    <w:rsid w:val="000F4425"/>
    <w:rsid w:val="000F4AA3"/>
    <w:rsid w:val="000F4B8F"/>
    <w:rsid w:val="000F513D"/>
    <w:rsid w:val="000F5948"/>
    <w:rsid w:val="000F7102"/>
    <w:rsid w:val="000F7B87"/>
    <w:rsid w:val="00100B38"/>
    <w:rsid w:val="001010F7"/>
    <w:rsid w:val="00101313"/>
    <w:rsid w:val="00101696"/>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75"/>
    <w:rsid w:val="00113B07"/>
    <w:rsid w:val="00113C79"/>
    <w:rsid w:val="00113EAE"/>
    <w:rsid w:val="00113FD3"/>
    <w:rsid w:val="00115438"/>
    <w:rsid w:val="00116A84"/>
    <w:rsid w:val="0011798C"/>
    <w:rsid w:val="00117DD0"/>
    <w:rsid w:val="00120F58"/>
    <w:rsid w:val="00121867"/>
    <w:rsid w:val="00121982"/>
    <w:rsid w:val="0012267C"/>
    <w:rsid w:val="001229FD"/>
    <w:rsid w:val="00122C9A"/>
    <w:rsid w:val="00124338"/>
    <w:rsid w:val="00124345"/>
    <w:rsid w:val="001248B1"/>
    <w:rsid w:val="00124FB1"/>
    <w:rsid w:val="00125082"/>
    <w:rsid w:val="0012584E"/>
    <w:rsid w:val="0012639E"/>
    <w:rsid w:val="00127196"/>
    <w:rsid w:val="001275FB"/>
    <w:rsid w:val="00127F38"/>
    <w:rsid w:val="0013010B"/>
    <w:rsid w:val="0013140B"/>
    <w:rsid w:val="001318B8"/>
    <w:rsid w:val="00131BA4"/>
    <w:rsid w:val="001329A7"/>
    <w:rsid w:val="00132BAE"/>
    <w:rsid w:val="00132C73"/>
    <w:rsid w:val="00132FC0"/>
    <w:rsid w:val="0013353A"/>
    <w:rsid w:val="00133E9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5A"/>
    <w:rsid w:val="00147552"/>
    <w:rsid w:val="00147604"/>
    <w:rsid w:val="00147A63"/>
    <w:rsid w:val="00147A8C"/>
    <w:rsid w:val="0015079A"/>
    <w:rsid w:val="00150D95"/>
    <w:rsid w:val="00150E77"/>
    <w:rsid w:val="00152836"/>
    <w:rsid w:val="0015376E"/>
    <w:rsid w:val="001538C5"/>
    <w:rsid w:val="00153D1C"/>
    <w:rsid w:val="00154487"/>
    <w:rsid w:val="0015529C"/>
    <w:rsid w:val="00155354"/>
    <w:rsid w:val="00156148"/>
    <w:rsid w:val="001562BA"/>
    <w:rsid w:val="00156AC9"/>
    <w:rsid w:val="001578F5"/>
    <w:rsid w:val="00157E07"/>
    <w:rsid w:val="001607EC"/>
    <w:rsid w:val="001609D9"/>
    <w:rsid w:val="00160A4A"/>
    <w:rsid w:val="001629A3"/>
    <w:rsid w:val="001640AF"/>
    <w:rsid w:val="00164443"/>
    <w:rsid w:val="001647BD"/>
    <w:rsid w:val="00166073"/>
    <w:rsid w:val="0016665C"/>
    <w:rsid w:val="00166EB7"/>
    <w:rsid w:val="00167192"/>
    <w:rsid w:val="00167555"/>
    <w:rsid w:val="00167E09"/>
    <w:rsid w:val="00170676"/>
    <w:rsid w:val="0017154D"/>
    <w:rsid w:val="00171C73"/>
    <w:rsid w:val="00171FE7"/>
    <w:rsid w:val="00172148"/>
    <w:rsid w:val="0017277D"/>
    <w:rsid w:val="00172D53"/>
    <w:rsid w:val="00173ACB"/>
    <w:rsid w:val="00173E9D"/>
    <w:rsid w:val="001741F9"/>
    <w:rsid w:val="00174A4C"/>
    <w:rsid w:val="00174EE0"/>
    <w:rsid w:val="0017506F"/>
    <w:rsid w:val="0017533E"/>
    <w:rsid w:val="00176160"/>
    <w:rsid w:val="00176FD3"/>
    <w:rsid w:val="00177B5F"/>
    <w:rsid w:val="00177EC6"/>
    <w:rsid w:val="001801B7"/>
    <w:rsid w:val="00180340"/>
    <w:rsid w:val="00180466"/>
    <w:rsid w:val="00181168"/>
    <w:rsid w:val="00181511"/>
    <w:rsid w:val="00181957"/>
    <w:rsid w:val="00182729"/>
    <w:rsid w:val="00182CBF"/>
    <w:rsid w:val="00182E25"/>
    <w:rsid w:val="0018349F"/>
    <w:rsid w:val="00183AD9"/>
    <w:rsid w:val="00183BC8"/>
    <w:rsid w:val="00183BF1"/>
    <w:rsid w:val="001849BD"/>
    <w:rsid w:val="001853B6"/>
    <w:rsid w:val="00185454"/>
    <w:rsid w:val="0018562D"/>
    <w:rsid w:val="00185997"/>
    <w:rsid w:val="00185BC4"/>
    <w:rsid w:val="001865A6"/>
    <w:rsid w:val="0019031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66"/>
    <w:rsid w:val="001B1895"/>
    <w:rsid w:val="001B2074"/>
    <w:rsid w:val="001B2226"/>
    <w:rsid w:val="001B3052"/>
    <w:rsid w:val="001B3250"/>
    <w:rsid w:val="001B3396"/>
    <w:rsid w:val="001B33A4"/>
    <w:rsid w:val="001B370C"/>
    <w:rsid w:val="001B3C7D"/>
    <w:rsid w:val="001B3F4C"/>
    <w:rsid w:val="001B4266"/>
    <w:rsid w:val="001B50F3"/>
    <w:rsid w:val="001B53D6"/>
    <w:rsid w:val="001B59DE"/>
    <w:rsid w:val="001B5AA5"/>
    <w:rsid w:val="001B77FA"/>
    <w:rsid w:val="001C0EA7"/>
    <w:rsid w:val="001C1AD0"/>
    <w:rsid w:val="001C1CC5"/>
    <w:rsid w:val="001C202D"/>
    <w:rsid w:val="001C24BC"/>
    <w:rsid w:val="001C305A"/>
    <w:rsid w:val="001C37BD"/>
    <w:rsid w:val="001C45C1"/>
    <w:rsid w:val="001C468D"/>
    <w:rsid w:val="001C4B1F"/>
    <w:rsid w:val="001C4F12"/>
    <w:rsid w:val="001C545C"/>
    <w:rsid w:val="001C635E"/>
    <w:rsid w:val="001C6757"/>
    <w:rsid w:val="001C6A8E"/>
    <w:rsid w:val="001C762B"/>
    <w:rsid w:val="001C7F48"/>
    <w:rsid w:val="001D13C0"/>
    <w:rsid w:val="001D2623"/>
    <w:rsid w:val="001D2CB6"/>
    <w:rsid w:val="001D37D8"/>
    <w:rsid w:val="001D414C"/>
    <w:rsid w:val="001D41F4"/>
    <w:rsid w:val="001D5752"/>
    <w:rsid w:val="001D5D88"/>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5D5"/>
    <w:rsid w:val="001F6777"/>
    <w:rsid w:val="001F69F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2E8"/>
    <w:rsid w:val="00217893"/>
    <w:rsid w:val="00220588"/>
    <w:rsid w:val="00220B88"/>
    <w:rsid w:val="002211A8"/>
    <w:rsid w:val="00221235"/>
    <w:rsid w:val="00221CC0"/>
    <w:rsid w:val="0022234B"/>
    <w:rsid w:val="00223614"/>
    <w:rsid w:val="00223936"/>
    <w:rsid w:val="00223D79"/>
    <w:rsid w:val="00224206"/>
    <w:rsid w:val="00224F0F"/>
    <w:rsid w:val="002256CF"/>
    <w:rsid w:val="002257D8"/>
    <w:rsid w:val="00225BEF"/>
    <w:rsid w:val="002267DE"/>
    <w:rsid w:val="00226AD0"/>
    <w:rsid w:val="002279BC"/>
    <w:rsid w:val="0023044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FB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57"/>
    <w:rsid w:val="002609DE"/>
    <w:rsid w:val="002616A9"/>
    <w:rsid w:val="002617A4"/>
    <w:rsid w:val="002620D1"/>
    <w:rsid w:val="00262386"/>
    <w:rsid w:val="002629A9"/>
    <w:rsid w:val="00262D3D"/>
    <w:rsid w:val="00263B34"/>
    <w:rsid w:val="00263E7F"/>
    <w:rsid w:val="0026424A"/>
    <w:rsid w:val="00264252"/>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1E"/>
    <w:rsid w:val="00283D6A"/>
    <w:rsid w:val="00284221"/>
    <w:rsid w:val="002847F1"/>
    <w:rsid w:val="00285B02"/>
    <w:rsid w:val="00285E5E"/>
    <w:rsid w:val="002907D9"/>
    <w:rsid w:val="00290850"/>
    <w:rsid w:val="00290E7C"/>
    <w:rsid w:val="00290F12"/>
    <w:rsid w:val="00291DCB"/>
    <w:rsid w:val="0029216D"/>
    <w:rsid w:val="002926A1"/>
    <w:rsid w:val="002931C9"/>
    <w:rsid w:val="0029434B"/>
    <w:rsid w:val="00294B97"/>
    <w:rsid w:val="00294BE3"/>
    <w:rsid w:val="002955C5"/>
    <w:rsid w:val="002960E2"/>
    <w:rsid w:val="002970CF"/>
    <w:rsid w:val="00297490"/>
    <w:rsid w:val="002974D4"/>
    <w:rsid w:val="002A00F8"/>
    <w:rsid w:val="002A1756"/>
    <w:rsid w:val="002A1EB6"/>
    <w:rsid w:val="002A2557"/>
    <w:rsid w:val="002A25D9"/>
    <w:rsid w:val="002A2750"/>
    <w:rsid w:val="002A3B3E"/>
    <w:rsid w:val="002A3C89"/>
    <w:rsid w:val="002A43AA"/>
    <w:rsid w:val="002A4AC9"/>
    <w:rsid w:val="002A5143"/>
    <w:rsid w:val="002A62B6"/>
    <w:rsid w:val="002A637A"/>
    <w:rsid w:val="002A6658"/>
    <w:rsid w:val="002A70E6"/>
    <w:rsid w:val="002A71C8"/>
    <w:rsid w:val="002A77C6"/>
    <w:rsid w:val="002A7A35"/>
    <w:rsid w:val="002B0002"/>
    <w:rsid w:val="002B062F"/>
    <w:rsid w:val="002B12BE"/>
    <w:rsid w:val="002B144C"/>
    <w:rsid w:val="002B165D"/>
    <w:rsid w:val="002B189A"/>
    <w:rsid w:val="002B19CD"/>
    <w:rsid w:val="002B1AD3"/>
    <w:rsid w:val="002B24C7"/>
    <w:rsid w:val="002B2FCD"/>
    <w:rsid w:val="002B32CA"/>
    <w:rsid w:val="002B3F04"/>
    <w:rsid w:val="002B42DA"/>
    <w:rsid w:val="002B49CA"/>
    <w:rsid w:val="002B4DFD"/>
    <w:rsid w:val="002B5A5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63A"/>
    <w:rsid w:val="002C42B3"/>
    <w:rsid w:val="002C4AE8"/>
    <w:rsid w:val="002C4E55"/>
    <w:rsid w:val="002C5249"/>
    <w:rsid w:val="002C52C2"/>
    <w:rsid w:val="002C53E8"/>
    <w:rsid w:val="002C5826"/>
    <w:rsid w:val="002C590C"/>
    <w:rsid w:val="002C5FF7"/>
    <w:rsid w:val="002C65B9"/>
    <w:rsid w:val="002C7383"/>
    <w:rsid w:val="002D08A5"/>
    <w:rsid w:val="002D1083"/>
    <w:rsid w:val="002D1C99"/>
    <w:rsid w:val="002D1EFA"/>
    <w:rsid w:val="002D236C"/>
    <w:rsid w:val="002D23C6"/>
    <w:rsid w:val="002D28EF"/>
    <w:rsid w:val="002D3712"/>
    <w:rsid w:val="002D470F"/>
    <w:rsid w:val="002D48BB"/>
    <w:rsid w:val="002D51D8"/>
    <w:rsid w:val="002D54D5"/>
    <w:rsid w:val="002D5714"/>
    <w:rsid w:val="002D5ABC"/>
    <w:rsid w:val="002D61AE"/>
    <w:rsid w:val="002D6348"/>
    <w:rsid w:val="002D6D51"/>
    <w:rsid w:val="002D6E52"/>
    <w:rsid w:val="002D6F74"/>
    <w:rsid w:val="002D71B6"/>
    <w:rsid w:val="002D7F06"/>
    <w:rsid w:val="002E00F1"/>
    <w:rsid w:val="002E05CF"/>
    <w:rsid w:val="002E115D"/>
    <w:rsid w:val="002E120E"/>
    <w:rsid w:val="002E1796"/>
    <w:rsid w:val="002E259F"/>
    <w:rsid w:val="002E2A45"/>
    <w:rsid w:val="002E2B93"/>
    <w:rsid w:val="002E2CD8"/>
    <w:rsid w:val="002E2D5A"/>
    <w:rsid w:val="002E348F"/>
    <w:rsid w:val="002E3C32"/>
    <w:rsid w:val="002E4A5A"/>
    <w:rsid w:val="002E5C9B"/>
    <w:rsid w:val="002E5EA9"/>
    <w:rsid w:val="002E6BB6"/>
    <w:rsid w:val="002F05C1"/>
    <w:rsid w:val="002F0663"/>
    <w:rsid w:val="002F0FBA"/>
    <w:rsid w:val="002F12E7"/>
    <w:rsid w:val="002F148F"/>
    <w:rsid w:val="002F1998"/>
    <w:rsid w:val="002F1B52"/>
    <w:rsid w:val="002F1CD9"/>
    <w:rsid w:val="002F1D5C"/>
    <w:rsid w:val="002F396F"/>
    <w:rsid w:val="002F44C0"/>
    <w:rsid w:val="002F536E"/>
    <w:rsid w:val="002F5A85"/>
    <w:rsid w:val="002F5EE2"/>
    <w:rsid w:val="002F5F47"/>
    <w:rsid w:val="002F5F8E"/>
    <w:rsid w:val="002F5FE4"/>
    <w:rsid w:val="002F67FD"/>
    <w:rsid w:val="002F6EDD"/>
    <w:rsid w:val="002F7A04"/>
    <w:rsid w:val="002F7B28"/>
    <w:rsid w:val="002F7D23"/>
    <w:rsid w:val="00300FEF"/>
    <w:rsid w:val="00301185"/>
    <w:rsid w:val="00301B49"/>
    <w:rsid w:val="0030230E"/>
    <w:rsid w:val="0030313E"/>
    <w:rsid w:val="00303C2A"/>
    <w:rsid w:val="00303D02"/>
    <w:rsid w:val="003049FC"/>
    <w:rsid w:val="00304DCA"/>
    <w:rsid w:val="00304E45"/>
    <w:rsid w:val="00306737"/>
    <w:rsid w:val="00306BE5"/>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78"/>
    <w:rsid w:val="00333A81"/>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3C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DF4"/>
    <w:rsid w:val="00363134"/>
    <w:rsid w:val="00365384"/>
    <w:rsid w:val="003660B8"/>
    <w:rsid w:val="00366E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2C"/>
    <w:rsid w:val="003813C1"/>
    <w:rsid w:val="003819C8"/>
    <w:rsid w:val="00381A66"/>
    <w:rsid w:val="003821B2"/>
    <w:rsid w:val="00382939"/>
    <w:rsid w:val="00382A83"/>
    <w:rsid w:val="003835F5"/>
    <w:rsid w:val="00384F5A"/>
    <w:rsid w:val="00385D49"/>
    <w:rsid w:val="00386E76"/>
    <w:rsid w:val="003873CF"/>
    <w:rsid w:val="003903FB"/>
    <w:rsid w:val="00390B20"/>
    <w:rsid w:val="00390D7B"/>
    <w:rsid w:val="00390FB7"/>
    <w:rsid w:val="0039114B"/>
    <w:rsid w:val="0039183A"/>
    <w:rsid w:val="00391FE7"/>
    <w:rsid w:val="0039299B"/>
    <w:rsid w:val="00393698"/>
    <w:rsid w:val="0039371E"/>
    <w:rsid w:val="00394C27"/>
    <w:rsid w:val="00396CB4"/>
    <w:rsid w:val="003977D0"/>
    <w:rsid w:val="003A00F1"/>
    <w:rsid w:val="003A050E"/>
    <w:rsid w:val="003A050F"/>
    <w:rsid w:val="003A0695"/>
    <w:rsid w:val="003A0CAA"/>
    <w:rsid w:val="003A0EC0"/>
    <w:rsid w:val="003A1229"/>
    <w:rsid w:val="003A1F9F"/>
    <w:rsid w:val="003A2CF9"/>
    <w:rsid w:val="003A2F4F"/>
    <w:rsid w:val="003A30C5"/>
    <w:rsid w:val="003A3B84"/>
    <w:rsid w:val="003A3C99"/>
    <w:rsid w:val="003A4371"/>
    <w:rsid w:val="003A43DD"/>
    <w:rsid w:val="003A441C"/>
    <w:rsid w:val="003A4559"/>
    <w:rsid w:val="003A636D"/>
    <w:rsid w:val="003A65F9"/>
    <w:rsid w:val="003A6638"/>
    <w:rsid w:val="003A6652"/>
    <w:rsid w:val="003A683D"/>
    <w:rsid w:val="003A6BC4"/>
    <w:rsid w:val="003B0025"/>
    <w:rsid w:val="003B03D1"/>
    <w:rsid w:val="003B0F1F"/>
    <w:rsid w:val="003B12DE"/>
    <w:rsid w:val="003B160F"/>
    <w:rsid w:val="003B215A"/>
    <w:rsid w:val="003B2ACC"/>
    <w:rsid w:val="003B2F6C"/>
    <w:rsid w:val="003B3624"/>
    <w:rsid w:val="003B3660"/>
    <w:rsid w:val="003B386F"/>
    <w:rsid w:val="003B39F9"/>
    <w:rsid w:val="003B3CF6"/>
    <w:rsid w:val="003B3D06"/>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53"/>
    <w:rsid w:val="003C33E4"/>
    <w:rsid w:val="003C34BF"/>
    <w:rsid w:val="003C3F49"/>
    <w:rsid w:val="003C4BFD"/>
    <w:rsid w:val="003C4C02"/>
    <w:rsid w:val="003C4C53"/>
    <w:rsid w:val="003C50DB"/>
    <w:rsid w:val="003C5AB4"/>
    <w:rsid w:val="003C5CA2"/>
    <w:rsid w:val="003C6C3A"/>
    <w:rsid w:val="003C6C7B"/>
    <w:rsid w:val="003C6CFE"/>
    <w:rsid w:val="003C7285"/>
    <w:rsid w:val="003C73E9"/>
    <w:rsid w:val="003C7763"/>
    <w:rsid w:val="003C7AFD"/>
    <w:rsid w:val="003C7CF1"/>
    <w:rsid w:val="003C7F7B"/>
    <w:rsid w:val="003D0037"/>
    <w:rsid w:val="003D03D9"/>
    <w:rsid w:val="003D11CB"/>
    <w:rsid w:val="003D1383"/>
    <w:rsid w:val="003D33F6"/>
    <w:rsid w:val="003D346C"/>
    <w:rsid w:val="003D3597"/>
    <w:rsid w:val="003D4196"/>
    <w:rsid w:val="003D490C"/>
    <w:rsid w:val="003D4D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E"/>
    <w:rsid w:val="003E7F39"/>
    <w:rsid w:val="003F084C"/>
    <w:rsid w:val="003F092C"/>
    <w:rsid w:val="003F0DA7"/>
    <w:rsid w:val="003F108E"/>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AE"/>
    <w:rsid w:val="003F740A"/>
    <w:rsid w:val="003F7FE3"/>
    <w:rsid w:val="00400269"/>
    <w:rsid w:val="004017E7"/>
    <w:rsid w:val="00401CAD"/>
    <w:rsid w:val="004022F2"/>
    <w:rsid w:val="004024DA"/>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C5F"/>
    <w:rsid w:val="00420963"/>
    <w:rsid w:val="00421D7D"/>
    <w:rsid w:val="00424668"/>
    <w:rsid w:val="0042470D"/>
    <w:rsid w:val="00424B94"/>
    <w:rsid w:val="00424C4C"/>
    <w:rsid w:val="004252AF"/>
    <w:rsid w:val="0042578B"/>
    <w:rsid w:val="004257A5"/>
    <w:rsid w:val="00425CFB"/>
    <w:rsid w:val="0042788E"/>
    <w:rsid w:val="00431627"/>
    <w:rsid w:val="0043198A"/>
    <w:rsid w:val="00432574"/>
    <w:rsid w:val="0043288C"/>
    <w:rsid w:val="0043335A"/>
    <w:rsid w:val="00433991"/>
    <w:rsid w:val="00433A4A"/>
    <w:rsid w:val="00433FD7"/>
    <w:rsid w:val="004344CB"/>
    <w:rsid w:val="0043483A"/>
    <w:rsid w:val="004350FA"/>
    <w:rsid w:val="00435186"/>
    <w:rsid w:val="00435437"/>
    <w:rsid w:val="004356A8"/>
    <w:rsid w:val="00436201"/>
    <w:rsid w:val="00437373"/>
    <w:rsid w:val="004375A5"/>
    <w:rsid w:val="00437883"/>
    <w:rsid w:val="0043792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8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E73"/>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D5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693"/>
    <w:rsid w:val="004867B9"/>
    <w:rsid w:val="00486B0D"/>
    <w:rsid w:val="00486DCD"/>
    <w:rsid w:val="004873D5"/>
    <w:rsid w:val="004905CE"/>
    <w:rsid w:val="004909FF"/>
    <w:rsid w:val="004923AA"/>
    <w:rsid w:val="0049538A"/>
    <w:rsid w:val="00495F71"/>
    <w:rsid w:val="00496EFB"/>
    <w:rsid w:val="00497851"/>
    <w:rsid w:val="0049788B"/>
    <w:rsid w:val="00497AA1"/>
    <w:rsid w:val="00497D4E"/>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0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638"/>
    <w:rsid w:val="004C3894"/>
    <w:rsid w:val="004C3C5E"/>
    <w:rsid w:val="004C40B8"/>
    <w:rsid w:val="004C40E5"/>
    <w:rsid w:val="004C428D"/>
    <w:rsid w:val="004C42C8"/>
    <w:rsid w:val="004C432C"/>
    <w:rsid w:val="004C4413"/>
    <w:rsid w:val="004C4ADF"/>
    <w:rsid w:val="004C4FDA"/>
    <w:rsid w:val="004C5089"/>
    <w:rsid w:val="004C53C3"/>
    <w:rsid w:val="004C606C"/>
    <w:rsid w:val="004C6D25"/>
    <w:rsid w:val="004C7DC4"/>
    <w:rsid w:val="004C7E0B"/>
    <w:rsid w:val="004C7E53"/>
    <w:rsid w:val="004D017C"/>
    <w:rsid w:val="004D1010"/>
    <w:rsid w:val="004D248A"/>
    <w:rsid w:val="004D3BE3"/>
    <w:rsid w:val="004D455A"/>
    <w:rsid w:val="004D459D"/>
    <w:rsid w:val="004D4C7B"/>
    <w:rsid w:val="004D697F"/>
    <w:rsid w:val="004D7072"/>
    <w:rsid w:val="004D786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A"/>
    <w:rsid w:val="004F4D51"/>
    <w:rsid w:val="004F4F8D"/>
    <w:rsid w:val="004F50BE"/>
    <w:rsid w:val="004F6FEF"/>
    <w:rsid w:val="004F7943"/>
    <w:rsid w:val="005002B8"/>
    <w:rsid w:val="00500818"/>
    <w:rsid w:val="00501200"/>
    <w:rsid w:val="00501215"/>
    <w:rsid w:val="005020EF"/>
    <w:rsid w:val="0050218B"/>
    <w:rsid w:val="0050224F"/>
    <w:rsid w:val="005032DE"/>
    <w:rsid w:val="005035B0"/>
    <w:rsid w:val="00503896"/>
    <w:rsid w:val="00503AA0"/>
    <w:rsid w:val="00503E5F"/>
    <w:rsid w:val="005047B8"/>
    <w:rsid w:val="00504E9D"/>
    <w:rsid w:val="00505506"/>
    <w:rsid w:val="00506386"/>
    <w:rsid w:val="00506F43"/>
    <w:rsid w:val="005070CC"/>
    <w:rsid w:val="0050724C"/>
    <w:rsid w:val="00507441"/>
    <w:rsid w:val="00507DC9"/>
    <w:rsid w:val="005107DF"/>
    <w:rsid w:val="0051113D"/>
    <w:rsid w:val="0051148D"/>
    <w:rsid w:val="00511AB4"/>
    <w:rsid w:val="00511DD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506"/>
    <w:rsid w:val="00522200"/>
    <w:rsid w:val="00522C57"/>
    <w:rsid w:val="00522E11"/>
    <w:rsid w:val="005233E1"/>
    <w:rsid w:val="0052352E"/>
    <w:rsid w:val="00523DED"/>
    <w:rsid w:val="0052470F"/>
    <w:rsid w:val="00524AB3"/>
    <w:rsid w:val="00525A62"/>
    <w:rsid w:val="00525B54"/>
    <w:rsid w:val="00525FD6"/>
    <w:rsid w:val="005260FE"/>
    <w:rsid w:val="005265F8"/>
    <w:rsid w:val="00526770"/>
    <w:rsid w:val="005269B3"/>
    <w:rsid w:val="00526D2D"/>
    <w:rsid w:val="005273B1"/>
    <w:rsid w:val="00527744"/>
    <w:rsid w:val="00527D50"/>
    <w:rsid w:val="00530103"/>
    <w:rsid w:val="00530629"/>
    <w:rsid w:val="00530BB3"/>
    <w:rsid w:val="00530FFF"/>
    <w:rsid w:val="005310D7"/>
    <w:rsid w:val="005311C6"/>
    <w:rsid w:val="005315A7"/>
    <w:rsid w:val="005321FB"/>
    <w:rsid w:val="0053254A"/>
    <w:rsid w:val="005332CF"/>
    <w:rsid w:val="005334CF"/>
    <w:rsid w:val="00533865"/>
    <w:rsid w:val="00533C4A"/>
    <w:rsid w:val="005346BB"/>
    <w:rsid w:val="00535763"/>
    <w:rsid w:val="005357BB"/>
    <w:rsid w:val="005366AC"/>
    <w:rsid w:val="005377B5"/>
    <w:rsid w:val="005379E7"/>
    <w:rsid w:val="00537A4A"/>
    <w:rsid w:val="00540094"/>
    <w:rsid w:val="005404A6"/>
    <w:rsid w:val="00540743"/>
    <w:rsid w:val="005409C2"/>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611"/>
    <w:rsid w:val="00553286"/>
    <w:rsid w:val="0055344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C4"/>
    <w:rsid w:val="00565724"/>
    <w:rsid w:val="005668F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E3"/>
    <w:rsid w:val="00577925"/>
    <w:rsid w:val="00577A72"/>
    <w:rsid w:val="005806D2"/>
    <w:rsid w:val="00580B1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6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B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2B"/>
    <w:rsid w:val="005B5ED5"/>
    <w:rsid w:val="005C0258"/>
    <w:rsid w:val="005C0B37"/>
    <w:rsid w:val="005C17C2"/>
    <w:rsid w:val="005C1DD9"/>
    <w:rsid w:val="005C1E12"/>
    <w:rsid w:val="005C3F18"/>
    <w:rsid w:val="005C5BD5"/>
    <w:rsid w:val="005C6376"/>
    <w:rsid w:val="005C6C2A"/>
    <w:rsid w:val="005C6D8F"/>
    <w:rsid w:val="005D07B2"/>
    <w:rsid w:val="005D08AD"/>
    <w:rsid w:val="005D0CD2"/>
    <w:rsid w:val="005D1328"/>
    <w:rsid w:val="005D1747"/>
    <w:rsid w:val="005D1EC0"/>
    <w:rsid w:val="005D24F3"/>
    <w:rsid w:val="005D2CDD"/>
    <w:rsid w:val="005D31E0"/>
    <w:rsid w:val="005D342B"/>
    <w:rsid w:val="005D3688"/>
    <w:rsid w:val="005D393D"/>
    <w:rsid w:val="005D46A9"/>
    <w:rsid w:val="005D4AB8"/>
    <w:rsid w:val="005D511B"/>
    <w:rsid w:val="005D5B36"/>
    <w:rsid w:val="005D5E51"/>
    <w:rsid w:val="005D5FBB"/>
    <w:rsid w:val="005D6204"/>
    <w:rsid w:val="005D65CB"/>
    <w:rsid w:val="005D692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25"/>
    <w:rsid w:val="005E4B18"/>
    <w:rsid w:val="005E4E02"/>
    <w:rsid w:val="005E5C65"/>
    <w:rsid w:val="005E5FE0"/>
    <w:rsid w:val="005E62F0"/>
    <w:rsid w:val="005E670A"/>
    <w:rsid w:val="005E6C99"/>
    <w:rsid w:val="005F01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34"/>
    <w:rsid w:val="00606FD4"/>
    <w:rsid w:val="0060773F"/>
    <w:rsid w:val="00607C46"/>
    <w:rsid w:val="006102F3"/>
    <w:rsid w:val="0061093E"/>
    <w:rsid w:val="006119DC"/>
    <w:rsid w:val="00612434"/>
    <w:rsid w:val="00612CE6"/>
    <w:rsid w:val="00612DA3"/>
    <w:rsid w:val="00612EDD"/>
    <w:rsid w:val="00612FBA"/>
    <w:rsid w:val="00614A7B"/>
    <w:rsid w:val="00614FF2"/>
    <w:rsid w:val="006156C5"/>
    <w:rsid w:val="006158E4"/>
    <w:rsid w:val="006158FB"/>
    <w:rsid w:val="00615C08"/>
    <w:rsid w:val="0061733E"/>
    <w:rsid w:val="0061741C"/>
    <w:rsid w:val="0061785B"/>
    <w:rsid w:val="006207BC"/>
    <w:rsid w:val="00620A39"/>
    <w:rsid w:val="00621335"/>
    <w:rsid w:val="0062150E"/>
    <w:rsid w:val="00623F37"/>
    <w:rsid w:val="00623F56"/>
    <w:rsid w:val="006242E9"/>
    <w:rsid w:val="00624DB9"/>
    <w:rsid w:val="006250F6"/>
    <w:rsid w:val="006258F1"/>
    <w:rsid w:val="00626341"/>
    <w:rsid w:val="00626BBC"/>
    <w:rsid w:val="006274B9"/>
    <w:rsid w:val="0062770C"/>
    <w:rsid w:val="00627775"/>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12"/>
    <w:rsid w:val="00636208"/>
    <w:rsid w:val="006375BD"/>
    <w:rsid w:val="00637BF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C52"/>
    <w:rsid w:val="0064778F"/>
    <w:rsid w:val="00650C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1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DB8"/>
    <w:rsid w:val="006715F4"/>
    <w:rsid w:val="00671B2B"/>
    <w:rsid w:val="00671DB5"/>
    <w:rsid w:val="0067221B"/>
    <w:rsid w:val="0067281B"/>
    <w:rsid w:val="0067282A"/>
    <w:rsid w:val="00673538"/>
    <w:rsid w:val="006752D5"/>
    <w:rsid w:val="00675AFC"/>
    <w:rsid w:val="00676607"/>
    <w:rsid w:val="00676D57"/>
    <w:rsid w:val="006773B6"/>
    <w:rsid w:val="00677704"/>
    <w:rsid w:val="00680281"/>
    <w:rsid w:val="00681479"/>
    <w:rsid w:val="00681CDE"/>
    <w:rsid w:val="00681E77"/>
    <w:rsid w:val="006824FC"/>
    <w:rsid w:val="006837D6"/>
    <w:rsid w:val="0068448B"/>
    <w:rsid w:val="00684A39"/>
    <w:rsid w:val="00685538"/>
    <w:rsid w:val="00685C49"/>
    <w:rsid w:val="00685F30"/>
    <w:rsid w:val="00686407"/>
    <w:rsid w:val="006864E5"/>
    <w:rsid w:val="0068660C"/>
    <w:rsid w:val="006876B2"/>
    <w:rsid w:val="0068781F"/>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D8"/>
    <w:rsid w:val="00696781"/>
    <w:rsid w:val="006967C9"/>
    <w:rsid w:val="00696EED"/>
    <w:rsid w:val="006974CE"/>
    <w:rsid w:val="00697FA2"/>
    <w:rsid w:val="006A049B"/>
    <w:rsid w:val="006A1307"/>
    <w:rsid w:val="006A13BA"/>
    <w:rsid w:val="006A2327"/>
    <w:rsid w:val="006A2889"/>
    <w:rsid w:val="006A3033"/>
    <w:rsid w:val="006A4AF7"/>
    <w:rsid w:val="006A58FD"/>
    <w:rsid w:val="006A5F8A"/>
    <w:rsid w:val="006A5FCC"/>
    <w:rsid w:val="006A65A8"/>
    <w:rsid w:val="006A6750"/>
    <w:rsid w:val="006A675A"/>
    <w:rsid w:val="006A6C46"/>
    <w:rsid w:val="006A737F"/>
    <w:rsid w:val="006A73BF"/>
    <w:rsid w:val="006A7476"/>
    <w:rsid w:val="006A7D03"/>
    <w:rsid w:val="006B019A"/>
    <w:rsid w:val="006B02BE"/>
    <w:rsid w:val="006B0411"/>
    <w:rsid w:val="006B1A42"/>
    <w:rsid w:val="006B257C"/>
    <w:rsid w:val="006B2EE5"/>
    <w:rsid w:val="006B30B8"/>
    <w:rsid w:val="006B35FA"/>
    <w:rsid w:val="006B36B4"/>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14A"/>
    <w:rsid w:val="006C5611"/>
    <w:rsid w:val="006C571E"/>
    <w:rsid w:val="006C5D8A"/>
    <w:rsid w:val="006C613D"/>
    <w:rsid w:val="006C6272"/>
    <w:rsid w:val="006C63B5"/>
    <w:rsid w:val="006C67DC"/>
    <w:rsid w:val="006C749B"/>
    <w:rsid w:val="006C7941"/>
    <w:rsid w:val="006D0B4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59D"/>
    <w:rsid w:val="006E6883"/>
    <w:rsid w:val="006E75C7"/>
    <w:rsid w:val="006E7679"/>
    <w:rsid w:val="006F2478"/>
    <w:rsid w:val="006F249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7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37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AB"/>
    <w:rsid w:val="0074429A"/>
    <w:rsid w:val="0074475B"/>
    <w:rsid w:val="007449CC"/>
    <w:rsid w:val="00744D22"/>
    <w:rsid w:val="00745110"/>
    <w:rsid w:val="00746011"/>
    <w:rsid w:val="007461B1"/>
    <w:rsid w:val="007466F8"/>
    <w:rsid w:val="00747175"/>
    <w:rsid w:val="007472AA"/>
    <w:rsid w:val="0074743B"/>
    <w:rsid w:val="00747663"/>
    <w:rsid w:val="00747A97"/>
    <w:rsid w:val="00747D23"/>
    <w:rsid w:val="00750BFE"/>
    <w:rsid w:val="00751799"/>
    <w:rsid w:val="00751DA3"/>
    <w:rsid w:val="007520CD"/>
    <w:rsid w:val="0075257E"/>
    <w:rsid w:val="00752758"/>
    <w:rsid w:val="0075281C"/>
    <w:rsid w:val="00752BFC"/>
    <w:rsid w:val="00752DE9"/>
    <w:rsid w:val="00752E01"/>
    <w:rsid w:val="00752FCB"/>
    <w:rsid w:val="007538D2"/>
    <w:rsid w:val="00753948"/>
    <w:rsid w:val="00754259"/>
    <w:rsid w:val="00754591"/>
    <w:rsid w:val="007545D6"/>
    <w:rsid w:val="00754ABA"/>
    <w:rsid w:val="00754F0F"/>
    <w:rsid w:val="007552F1"/>
    <w:rsid w:val="007554D6"/>
    <w:rsid w:val="00755ABF"/>
    <w:rsid w:val="00755F3B"/>
    <w:rsid w:val="007560A1"/>
    <w:rsid w:val="007566CB"/>
    <w:rsid w:val="0075678B"/>
    <w:rsid w:val="00757947"/>
    <w:rsid w:val="00757968"/>
    <w:rsid w:val="00757F9D"/>
    <w:rsid w:val="007620BE"/>
    <w:rsid w:val="0076216E"/>
    <w:rsid w:val="0076284D"/>
    <w:rsid w:val="00762B52"/>
    <w:rsid w:val="007630E3"/>
    <w:rsid w:val="00764CFF"/>
    <w:rsid w:val="00764FD6"/>
    <w:rsid w:val="00764FFC"/>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8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52"/>
    <w:rsid w:val="0079367F"/>
    <w:rsid w:val="00793A26"/>
    <w:rsid w:val="0079488E"/>
    <w:rsid w:val="007948D0"/>
    <w:rsid w:val="00794F1E"/>
    <w:rsid w:val="00796861"/>
    <w:rsid w:val="00796EB0"/>
    <w:rsid w:val="0079714A"/>
    <w:rsid w:val="007976F5"/>
    <w:rsid w:val="007A059A"/>
    <w:rsid w:val="007A0929"/>
    <w:rsid w:val="007A130B"/>
    <w:rsid w:val="007A15EC"/>
    <w:rsid w:val="007A1E23"/>
    <w:rsid w:val="007A2F2E"/>
    <w:rsid w:val="007A55C8"/>
    <w:rsid w:val="007A5905"/>
    <w:rsid w:val="007A5BDA"/>
    <w:rsid w:val="007A5D9C"/>
    <w:rsid w:val="007A68AD"/>
    <w:rsid w:val="007A714D"/>
    <w:rsid w:val="007A739D"/>
    <w:rsid w:val="007A7D55"/>
    <w:rsid w:val="007A7E8A"/>
    <w:rsid w:val="007B0F0F"/>
    <w:rsid w:val="007B0F3E"/>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59E"/>
    <w:rsid w:val="007C7A8A"/>
    <w:rsid w:val="007C7D60"/>
    <w:rsid w:val="007D0225"/>
    <w:rsid w:val="007D0F6B"/>
    <w:rsid w:val="007D1095"/>
    <w:rsid w:val="007D1221"/>
    <w:rsid w:val="007D16A3"/>
    <w:rsid w:val="007D1BAE"/>
    <w:rsid w:val="007D3909"/>
    <w:rsid w:val="007D3E67"/>
    <w:rsid w:val="007D41C0"/>
    <w:rsid w:val="007D4B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29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282"/>
    <w:rsid w:val="007F47E7"/>
    <w:rsid w:val="007F4F75"/>
    <w:rsid w:val="007F6402"/>
    <w:rsid w:val="007F6C4A"/>
    <w:rsid w:val="007F6C5E"/>
    <w:rsid w:val="007F70F3"/>
    <w:rsid w:val="0080079C"/>
    <w:rsid w:val="0080269D"/>
    <w:rsid w:val="00803A7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503"/>
    <w:rsid w:val="0081570A"/>
    <w:rsid w:val="00815D5F"/>
    <w:rsid w:val="00816329"/>
    <w:rsid w:val="00817635"/>
    <w:rsid w:val="008176D9"/>
    <w:rsid w:val="00817D5A"/>
    <w:rsid w:val="00817FC8"/>
    <w:rsid w:val="008213AC"/>
    <w:rsid w:val="008216CF"/>
    <w:rsid w:val="00821BB1"/>
    <w:rsid w:val="00822FE2"/>
    <w:rsid w:val="00823BF2"/>
    <w:rsid w:val="0082502F"/>
    <w:rsid w:val="008253EC"/>
    <w:rsid w:val="00825551"/>
    <w:rsid w:val="0082571E"/>
    <w:rsid w:val="00825FEE"/>
    <w:rsid w:val="0082692A"/>
    <w:rsid w:val="00826A7E"/>
    <w:rsid w:val="00826C98"/>
    <w:rsid w:val="008270E6"/>
    <w:rsid w:val="008272CE"/>
    <w:rsid w:val="00827AF2"/>
    <w:rsid w:val="008305F0"/>
    <w:rsid w:val="008308F4"/>
    <w:rsid w:val="00830CAF"/>
    <w:rsid w:val="00830D3F"/>
    <w:rsid w:val="00831187"/>
    <w:rsid w:val="00831650"/>
    <w:rsid w:val="008320EC"/>
    <w:rsid w:val="0083270B"/>
    <w:rsid w:val="0083310A"/>
    <w:rsid w:val="008335C6"/>
    <w:rsid w:val="00833AB8"/>
    <w:rsid w:val="00834CBF"/>
    <w:rsid w:val="00835378"/>
    <w:rsid w:val="008358C9"/>
    <w:rsid w:val="00835948"/>
    <w:rsid w:val="00835AA5"/>
    <w:rsid w:val="00836AC1"/>
    <w:rsid w:val="00837056"/>
    <w:rsid w:val="008409D4"/>
    <w:rsid w:val="00840BEE"/>
    <w:rsid w:val="0084131B"/>
    <w:rsid w:val="0084174D"/>
    <w:rsid w:val="008417FF"/>
    <w:rsid w:val="00841A95"/>
    <w:rsid w:val="00841D69"/>
    <w:rsid w:val="00841F69"/>
    <w:rsid w:val="008429BA"/>
    <w:rsid w:val="00845944"/>
    <w:rsid w:val="00845A5D"/>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A0"/>
    <w:rsid w:val="00867806"/>
    <w:rsid w:val="008678E4"/>
    <w:rsid w:val="00867ACF"/>
    <w:rsid w:val="00867D33"/>
    <w:rsid w:val="00870F9D"/>
    <w:rsid w:val="00870FED"/>
    <w:rsid w:val="008715AB"/>
    <w:rsid w:val="0087164F"/>
    <w:rsid w:val="008717FB"/>
    <w:rsid w:val="00871873"/>
    <w:rsid w:val="0087218A"/>
    <w:rsid w:val="008721F6"/>
    <w:rsid w:val="0087372C"/>
    <w:rsid w:val="00873D68"/>
    <w:rsid w:val="00874383"/>
    <w:rsid w:val="008744F3"/>
    <w:rsid w:val="00875609"/>
    <w:rsid w:val="00875E60"/>
    <w:rsid w:val="00876B29"/>
    <w:rsid w:val="00876B6A"/>
    <w:rsid w:val="00876F48"/>
    <w:rsid w:val="00877A5D"/>
    <w:rsid w:val="008802B8"/>
    <w:rsid w:val="00881064"/>
    <w:rsid w:val="00881B1D"/>
    <w:rsid w:val="0088228F"/>
    <w:rsid w:val="00882826"/>
    <w:rsid w:val="00882956"/>
    <w:rsid w:val="008834C6"/>
    <w:rsid w:val="008834F8"/>
    <w:rsid w:val="00884B13"/>
    <w:rsid w:val="00884D1B"/>
    <w:rsid w:val="0088536D"/>
    <w:rsid w:val="00885F75"/>
    <w:rsid w:val="008877C1"/>
    <w:rsid w:val="00887B5D"/>
    <w:rsid w:val="008918C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BF"/>
    <w:rsid w:val="008A3657"/>
    <w:rsid w:val="008A3A6F"/>
    <w:rsid w:val="008A3C76"/>
    <w:rsid w:val="008A3C98"/>
    <w:rsid w:val="008A478D"/>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270"/>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E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76"/>
    <w:rsid w:val="008E3081"/>
    <w:rsid w:val="008E31B9"/>
    <w:rsid w:val="008E3734"/>
    <w:rsid w:val="008E42F1"/>
    <w:rsid w:val="008E479D"/>
    <w:rsid w:val="008E4A13"/>
    <w:rsid w:val="008E4A3C"/>
    <w:rsid w:val="008E4CB4"/>
    <w:rsid w:val="008E4EFD"/>
    <w:rsid w:val="008E583D"/>
    <w:rsid w:val="008E58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41"/>
    <w:rsid w:val="008F329D"/>
    <w:rsid w:val="008F32D0"/>
    <w:rsid w:val="008F34D6"/>
    <w:rsid w:val="008F35AA"/>
    <w:rsid w:val="008F38C8"/>
    <w:rsid w:val="008F4194"/>
    <w:rsid w:val="008F4D52"/>
    <w:rsid w:val="008F5160"/>
    <w:rsid w:val="008F52B3"/>
    <w:rsid w:val="008F5556"/>
    <w:rsid w:val="008F59C5"/>
    <w:rsid w:val="008F5E15"/>
    <w:rsid w:val="008F5EB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9E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7B"/>
    <w:rsid w:val="0093261C"/>
    <w:rsid w:val="00934599"/>
    <w:rsid w:val="00934749"/>
    <w:rsid w:val="00935371"/>
    <w:rsid w:val="00935826"/>
    <w:rsid w:val="0093767A"/>
    <w:rsid w:val="009400B9"/>
    <w:rsid w:val="0094047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E0"/>
    <w:rsid w:val="00960A92"/>
    <w:rsid w:val="00961502"/>
    <w:rsid w:val="009621A2"/>
    <w:rsid w:val="0096248C"/>
    <w:rsid w:val="00963009"/>
    <w:rsid w:val="0096353F"/>
    <w:rsid w:val="009639C8"/>
    <w:rsid w:val="00963AE9"/>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7D"/>
    <w:rsid w:val="009743D3"/>
    <w:rsid w:val="009743E2"/>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8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B8"/>
    <w:rsid w:val="009A180D"/>
    <w:rsid w:val="009A201E"/>
    <w:rsid w:val="009A3252"/>
    <w:rsid w:val="009A3A73"/>
    <w:rsid w:val="009A43BF"/>
    <w:rsid w:val="009A50B5"/>
    <w:rsid w:val="009A61DC"/>
    <w:rsid w:val="009A6678"/>
    <w:rsid w:val="009A7D11"/>
    <w:rsid w:val="009B0513"/>
    <w:rsid w:val="009B1258"/>
    <w:rsid w:val="009B2302"/>
    <w:rsid w:val="009B2D7A"/>
    <w:rsid w:val="009B3266"/>
    <w:rsid w:val="009B338B"/>
    <w:rsid w:val="009B3AF8"/>
    <w:rsid w:val="009B3D97"/>
    <w:rsid w:val="009B3F3E"/>
    <w:rsid w:val="009B3FDD"/>
    <w:rsid w:val="009B40F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23"/>
    <w:rsid w:val="009D5909"/>
    <w:rsid w:val="009D5D9E"/>
    <w:rsid w:val="009D61CE"/>
    <w:rsid w:val="009D62CF"/>
    <w:rsid w:val="009D6598"/>
    <w:rsid w:val="009D7294"/>
    <w:rsid w:val="009D73D9"/>
    <w:rsid w:val="009D779F"/>
    <w:rsid w:val="009E064A"/>
    <w:rsid w:val="009E11F1"/>
    <w:rsid w:val="009E1FFB"/>
    <w:rsid w:val="009E20B7"/>
    <w:rsid w:val="009E2403"/>
    <w:rsid w:val="009E390C"/>
    <w:rsid w:val="009E3E43"/>
    <w:rsid w:val="009E43D5"/>
    <w:rsid w:val="009E44AC"/>
    <w:rsid w:val="009E46B6"/>
    <w:rsid w:val="009E46BC"/>
    <w:rsid w:val="009E4CDE"/>
    <w:rsid w:val="009E5865"/>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F3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45"/>
    <w:rsid w:val="00A0430F"/>
    <w:rsid w:val="00A045BC"/>
    <w:rsid w:val="00A04695"/>
    <w:rsid w:val="00A046D5"/>
    <w:rsid w:val="00A0494F"/>
    <w:rsid w:val="00A04ACA"/>
    <w:rsid w:val="00A054B9"/>
    <w:rsid w:val="00A059FC"/>
    <w:rsid w:val="00A061F6"/>
    <w:rsid w:val="00A06455"/>
    <w:rsid w:val="00A065A2"/>
    <w:rsid w:val="00A06AC2"/>
    <w:rsid w:val="00A06CBB"/>
    <w:rsid w:val="00A06DD7"/>
    <w:rsid w:val="00A07631"/>
    <w:rsid w:val="00A07E54"/>
    <w:rsid w:val="00A109FD"/>
    <w:rsid w:val="00A10FCA"/>
    <w:rsid w:val="00A113C1"/>
    <w:rsid w:val="00A130D3"/>
    <w:rsid w:val="00A13EAF"/>
    <w:rsid w:val="00A147C9"/>
    <w:rsid w:val="00A14833"/>
    <w:rsid w:val="00A176D5"/>
    <w:rsid w:val="00A1780C"/>
    <w:rsid w:val="00A215B6"/>
    <w:rsid w:val="00A217B2"/>
    <w:rsid w:val="00A21DE0"/>
    <w:rsid w:val="00A21F3E"/>
    <w:rsid w:val="00A222A1"/>
    <w:rsid w:val="00A23042"/>
    <w:rsid w:val="00A23B71"/>
    <w:rsid w:val="00A23BB0"/>
    <w:rsid w:val="00A23C2A"/>
    <w:rsid w:val="00A23C83"/>
    <w:rsid w:val="00A2480E"/>
    <w:rsid w:val="00A24EBE"/>
    <w:rsid w:val="00A24FBA"/>
    <w:rsid w:val="00A25168"/>
    <w:rsid w:val="00A252D2"/>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2B6"/>
    <w:rsid w:val="00A45433"/>
    <w:rsid w:val="00A4580A"/>
    <w:rsid w:val="00A4599F"/>
    <w:rsid w:val="00A45A58"/>
    <w:rsid w:val="00A4619E"/>
    <w:rsid w:val="00A466F1"/>
    <w:rsid w:val="00A478DF"/>
    <w:rsid w:val="00A47A85"/>
    <w:rsid w:val="00A47B75"/>
    <w:rsid w:val="00A507A9"/>
    <w:rsid w:val="00A510B9"/>
    <w:rsid w:val="00A51E81"/>
    <w:rsid w:val="00A52316"/>
    <w:rsid w:val="00A524F1"/>
    <w:rsid w:val="00A5253F"/>
    <w:rsid w:val="00A52B08"/>
    <w:rsid w:val="00A53041"/>
    <w:rsid w:val="00A534B2"/>
    <w:rsid w:val="00A53BAE"/>
    <w:rsid w:val="00A540A7"/>
    <w:rsid w:val="00A54FCF"/>
    <w:rsid w:val="00A5552B"/>
    <w:rsid w:val="00A55891"/>
    <w:rsid w:val="00A55AA5"/>
    <w:rsid w:val="00A560A2"/>
    <w:rsid w:val="00A57036"/>
    <w:rsid w:val="00A5717E"/>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6F5"/>
    <w:rsid w:val="00A728AD"/>
    <w:rsid w:val="00A73BF7"/>
    <w:rsid w:val="00A744AD"/>
    <w:rsid w:val="00A747AC"/>
    <w:rsid w:val="00A74B22"/>
    <w:rsid w:val="00A74B37"/>
    <w:rsid w:val="00A75114"/>
    <w:rsid w:val="00A75148"/>
    <w:rsid w:val="00A7667C"/>
    <w:rsid w:val="00A76F66"/>
    <w:rsid w:val="00A77900"/>
    <w:rsid w:val="00A8071F"/>
    <w:rsid w:val="00A80C02"/>
    <w:rsid w:val="00A80D01"/>
    <w:rsid w:val="00A8128F"/>
    <w:rsid w:val="00A81620"/>
    <w:rsid w:val="00A819AC"/>
    <w:rsid w:val="00A81AA2"/>
    <w:rsid w:val="00A81B5E"/>
    <w:rsid w:val="00A81FB7"/>
    <w:rsid w:val="00A82267"/>
    <w:rsid w:val="00A8284B"/>
    <w:rsid w:val="00A829C4"/>
    <w:rsid w:val="00A82A79"/>
    <w:rsid w:val="00A82BCF"/>
    <w:rsid w:val="00A83F3F"/>
    <w:rsid w:val="00A84166"/>
    <w:rsid w:val="00A84566"/>
    <w:rsid w:val="00A84687"/>
    <w:rsid w:val="00A84D66"/>
    <w:rsid w:val="00A85C17"/>
    <w:rsid w:val="00A865DA"/>
    <w:rsid w:val="00A87784"/>
    <w:rsid w:val="00A90A09"/>
    <w:rsid w:val="00A90AF8"/>
    <w:rsid w:val="00A91483"/>
    <w:rsid w:val="00A91650"/>
    <w:rsid w:val="00A92611"/>
    <w:rsid w:val="00A934E0"/>
    <w:rsid w:val="00A93C5D"/>
    <w:rsid w:val="00A93F7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E4"/>
    <w:rsid w:val="00AA362E"/>
    <w:rsid w:val="00AA4CE6"/>
    <w:rsid w:val="00AA52E1"/>
    <w:rsid w:val="00AA62D6"/>
    <w:rsid w:val="00AA6640"/>
    <w:rsid w:val="00AA66DF"/>
    <w:rsid w:val="00AA6796"/>
    <w:rsid w:val="00AA78B2"/>
    <w:rsid w:val="00AA7C0D"/>
    <w:rsid w:val="00AA7DD1"/>
    <w:rsid w:val="00AB0AC0"/>
    <w:rsid w:val="00AB1754"/>
    <w:rsid w:val="00AB1EF3"/>
    <w:rsid w:val="00AB2DB9"/>
    <w:rsid w:val="00AB2E78"/>
    <w:rsid w:val="00AB2FA0"/>
    <w:rsid w:val="00AB3239"/>
    <w:rsid w:val="00AB3B35"/>
    <w:rsid w:val="00AB3B5E"/>
    <w:rsid w:val="00AB3EA4"/>
    <w:rsid w:val="00AB4263"/>
    <w:rsid w:val="00AB5541"/>
    <w:rsid w:val="00AB5657"/>
    <w:rsid w:val="00AB5FFA"/>
    <w:rsid w:val="00AB6922"/>
    <w:rsid w:val="00AB6994"/>
    <w:rsid w:val="00AB69B0"/>
    <w:rsid w:val="00AB7367"/>
    <w:rsid w:val="00AB73F4"/>
    <w:rsid w:val="00AB7576"/>
    <w:rsid w:val="00AB7730"/>
    <w:rsid w:val="00AC086D"/>
    <w:rsid w:val="00AC108C"/>
    <w:rsid w:val="00AC171B"/>
    <w:rsid w:val="00AC1757"/>
    <w:rsid w:val="00AC1D95"/>
    <w:rsid w:val="00AC2788"/>
    <w:rsid w:val="00AC2801"/>
    <w:rsid w:val="00AC2A50"/>
    <w:rsid w:val="00AC2A6E"/>
    <w:rsid w:val="00AC2AD3"/>
    <w:rsid w:val="00AC32A3"/>
    <w:rsid w:val="00AC3744"/>
    <w:rsid w:val="00AC4350"/>
    <w:rsid w:val="00AC4934"/>
    <w:rsid w:val="00AC69AA"/>
    <w:rsid w:val="00AC6CCC"/>
    <w:rsid w:val="00AC6F14"/>
    <w:rsid w:val="00AC7575"/>
    <w:rsid w:val="00AC7599"/>
    <w:rsid w:val="00AC7C29"/>
    <w:rsid w:val="00AD010C"/>
    <w:rsid w:val="00AD0431"/>
    <w:rsid w:val="00AD0911"/>
    <w:rsid w:val="00AD0CC8"/>
    <w:rsid w:val="00AD0F22"/>
    <w:rsid w:val="00AD1602"/>
    <w:rsid w:val="00AD16FA"/>
    <w:rsid w:val="00AD1B88"/>
    <w:rsid w:val="00AD1D30"/>
    <w:rsid w:val="00AD2428"/>
    <w:rsid w:val="00AD352D"/>
    <w:rsid w:val="00AD3648"/>
    <w:rsid w:val="00AD3951"/>
    <w:rsid w:val="00AD3DCD"/>
    <w:rsid w:val="00AD4055"/>
    <w:rsid w:val="00AD5069"/>
    <w:rsid w:val="00AD51F7"/>
    <w:rsid w:val="00AD56F4"/>
    <w:rsid w:val="00AD5755"/>
    <w:rsid w:val="00AD57B1"/>
    <w:rsid w:val="00AD5BC5"/>
    <w:rsid w:val="00AD5DD1"/>
    <w:rsid w:val="00AD6119"/>
    <w:rsid w:val="00AD6A9B"/>
    <w:rsid w:val="00AD7D83"/>
    <w:rsid w:val="00AE05A1"/>
    <w:rsid w:val="00AE0668"/>
    <w:rsid w:val="00AE1244"/>
    <w:rsid w:val="00AE1C5F"/>
    <w:rsid w:val="00AE2B70"/>
    <w:rsid w:val="00AE3439"/>
    <w:rsid w:val="00AE422D"/>
    <w:rsid w:val="00AE4C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0A"/>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3EF"/>
    <w:rsid w:val="00B27D89"/>
    <w:rsid w:val="00B30554"/>
    <w:rsid w:val="00B3055F"/>
    <w:rsid w:val="00B3068F"/>
    <w:rsid w:val="00B30979"/>
    <w:rsid w:val="00B30AC8"/>
    <w:rsid w:val="00B30CEA"/>
    <w:rsid w:val="00B30E39"/>
    <w:rsid w:val="00B31451"/>
    <w:rsid w:val="00B31908"/>
    <w:rsid w:val="00B31D3E"/>
    <w:rsid w:val="00B31D5E"/>
    <w:rsid w:val="00B3233B"/>
    <w:rsid w:val="00B3287D"/>
    <w:rsid w:val="00B32BD3"/>
    <w:rsid w:val="00B33394"/>
    <w:rsid w:val="00B33918"/>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C3"/>
    <w:rsid w:val="00B428D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58"/>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7B5"/>
    <w:rsid w:val="00B85888"/>
    <w:rsid w:val="00B85D0A"/>
    <w:rsid w:val="00B85D18"/>
    <w:rsid w:val="00B8671F"/>
    <w:rsid w:val="00B86CBC"/>
    <w:rsid w:val="00B87FE9"/>
    <w:rsid w:val="00B90437"/>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01"/>
    <w:rsid w:val="00BA4ACB"/>
    <w:rsid w:val="00BA4D96"/>
    <w:rsid w:val="00BA4EBC"/>
    <w:rsid w:val="00BA5539"/>
    <w:rsid w:val="00BA5C6D"/>
    <w:rsid w:val="00BA5D95"/>
    <w:rsid w:val="00BA69FA"/>
    <w:rsid w:val="00BA6AB3"/>
    <w:rsid w:val="00BA6EE1"/>
    <w:rsid w:val="00BA733E"/>
    <w:rsid w:val="00BA74D7"/>
    <w:rsid w:val="00BA783A"/>
    <w:rsid w:val="00BB0514"/>
    <w:rsid w:val="00BB0C41"/>
    <w:rsid w:val="00BB0EE1"/>
    <w:rsid w:val="00BB0FC8"/>
    <w:rsid w:val="00BB174C"/>
    <w:rsid w:val="00BB1ED5"/>
    <w:rsid w:val="00BB235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6C3"/>
    <w:rsid w:val="00BC2907"/>
    <w:rsid w:val="00BC2E44"/>
    <w:rsid w:val="00BC2E6B"/>
    <w:rsid w:val="00BC3440"/>
    <w:rsid w:val="00BC3BBD"/>
    <w:rsid w:val="00BC3DF9"/>
    <w:rsid w:val="00BC3EEA"/>
    <w:rsid w:val="00BC403A"/>
    <w:rsid w:val="00BC512A"/>
    <w:rsid w:val="00BC5391"/>
    <w:rsid w:val="00BC5AB2"/>
    <w:rsid w:val="00BC656E"/>
    <w:rsid w:val="00BC7052"/>
    <w:rsid w:val="00BC759E"/>
    <w:rsid w:val="00BC7E3A"/>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E3"/>
    <w:rsid w:val="00BE3B73"/>
    <w:rsid w:val="00BE3C0E"/>
    <w:rsid w:val="00BE598F"/>
    <w:rsid w:val="00BE623A"/>
    <w:rsid w:val="00BE6552"/>
    <w:rsid w:val="00BE70E8"/>
    <w:rsid w:val="00BE7C72"/>
    <w:rsid w:val="00BF073D"/>
    <w:rsid w:val="00BF129F"/>
    <w:rsid w:val="00BF1959"/>
    <w:rsid w:val="00BF1D3B"/>
    <w:rsid w:val="00BF22F5"/>
    <w:rsid w:val="00BF2B58"/>
    <w:rsid w:val="00BF431F"/>
    <w:rsid w:val="00BF4594"/>
    <w:rsid w:val="00BF5AEB"/>
    <w:rsid w:val="00BF6ABE"/>
    <w:rsid w:val="00BF6BED"/>
    <w:rsid w:val="00BF6C92"/>
    <w:rsid w:val="00BF73B5"/>
    <w:rsid w:val="00BF7746"/>
    <w:rsid w:val="00BF780E"/>
    <w:rsid w:val="00C0055E"/>
    <w:rsid w:val="00C00C5D"/>
    <w:rsid w:val="00C00F86"/>
    <w:rsid w:val="00C01740"/>
    <w:rsid w:val="00C0177E"/>
    <w:rsid w:val="00C01B4A"/>
    <w:rsid w:val="00C02966"/>
    <w:rsid w:val="00C02B55"/>
    <w:rsid w:val="00C0306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0A"/>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536"/>
    <w:rsid w:val="00C158E9"/>
    <w:rsid w:val="00C160A1"/>
    <w:rsid w:val="00C16987"/>
    <w:rsid w:val="00C16D04"/>
    <w:rsid w:val="00C171EA"/>
    <w:rsid w:val="00C179C4"/>
    <w:rsid w:val="00C20A77"/>
    <w:rsid w:val="00C20E68"/>
    <w:rsid w:val="00C21132"/>
    <w:rsid w:val="00C2145D"/>
    <w:rsid w:val="00C21A30"/>
    <w:rsid w:val="00C22DB0"/>
    <w:rsid w:val="00C23DFD"/>
    <w:rsid w:val="00C23E06"/>
    <w:rsid w:val="00C25FC8"/>
    <w:rsid w:val="00C26588"/>
    <w:rsid w:val="00C265EA"/>
    <w:rsid w:val="00C265FE"/>
    <w:rsid w:val="00C271D1"/>
    <w:rsid w:val="00C3061F"/>
    <w:rsid w:val="00C31457"/>
    <w:rsid w:val="00C316FB"/>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4F"/>
    <w:rsid w:val="00C42A0E"/>
    <w:rsid w:val="00C437C2"/>
    <w:rsid w:val="00C438F5"/>
    <w:rsid w:val="00C441A0"/>
    <w:rsid w:val="00C441D7"/>
    <w:rsid w:val="00C4463D"/>
    <w:rsid w:val="00C447D2"/>
    <w:rsid w:val="00C45E9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0C5"/>
    <w:rsid w:val="00C605A8"/>
    <w:rsid w:val="00C6083F"/>
    <w:rsid w:val="00C60E04"/>
    <w:rsid w:val="00C61071"/>
    <w:rsid w:val="00C611D3"/>
    <w:rsid w:val="00C612F6"/>
    <w:rsid w:val="00C61989"/>
    <w:rsid w:val="00C619A2"/>
    <w:rsid w:val="00C61A74"/>
    <w:rsid w:val="00C62047"/>
    <w:rsid w:val="00C62355"/>
    <w:rsid w:val="00C62D98"/>
    <w:rsid w:val="00C632A3"/>
    <w:rsid w:val="00C6399F"/>
    <w:rsid w:val="00C63C06"/>
    <w:rsid w:val="00C63E24"/>
    <w:rsid w:val="00C643C7"/>
    <w:rsid w:val="00C6497D"/>
    <w:rsid w:val="00C64A65"/>
    <w:rsid w:val="00C64C1D"/>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FA"/>
    <w:rsid w:val="00C822DC"/>
    <w:rsid w:val="00C8315E"/>
    <w:rsid w:val="00C8357B"/>
    <w:rsid w:val="00C83859"/>
    <w:rsid w:val="00C83FE2"/>
    <w:rsid w:val="00C840C6"/>
    <w:rsid w:val="00C84434"/>
    <w:rsid w:val="00C84604"/>
    <w:rsid w:val="00C84723"/>
    <w:rsid w:val="00C8502B"/>
    <w:rsid w:val="00C85777"/>
    <w:rsid w:val="00C85D49"/>
    <w:rsid w:val="00C85DB4"/>
    <w:rsid w:val="00C8622A"/>
    <w:rsid w:val="00C86519"/>
    <w:rsid w:val="00C865A4"/>
    <w:rsid w:val="00C865C7"/>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85"/>
    <w:rsid w:val="00C970BE"/>
    <w:rsid w:val="00C970C8"/>
    <w:rsid w:val="00CA02E5"/>
    <w:rsid w:val="00CA02FE"/>
    <w:rsid w:val="00CA0664"/>
    <w:rsid w:val="00CA12FB"/>
    <w:rsid w:val="00CA1743"/>
    <w:rsid w:val="00CA237E"/>
    <w:rsid w:val="00CA36AD"/>
    <w:rsid w:val="00CA4139"/>
    <w:rsid w:val="00CA42C1"/>
    <w:rsid w:val="00CA47CB"/>
    <w:rsid w:val="00CA5166"/>
    <w:rsid w:val="00CA54A8"/>
    <w:rsid w:val="00CA64E1"/>
    <w:rsid w:val="00CA77FA"/>
    <w:rsid w:val="00CA7F7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78"/>
    <w:rsid w:val="00CC1BF5"/>
    <w:rsid w:val="00CC1E27"/>
    <w:rsid w:val="00CC29F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5"/>
    <w:rsid w:val="00CD1769"/>
    <w:rsid w:val="00CD2536"/>
    <w:rsid w:val="00CD28BB"/>
    <w:rsid w:val="00CD2D93"/>
    <w:rsid w:val="00CD338F"/>
    <w:rsid w:val="00CD3C57"/>
    <w:rsid w:val="00CD41CC"/>
    <w:rsid w:val="00CD46EA"/>
    <w:rsid w:val="00CD483E"/>
    <w:rsid w:val="00CD4A66"/>
    <w:rsid w:val="00CD581D"/>
    <w:rsid w:val="00CD5A4E"/>
    <w:rsid w:val="00CD5F1C"/>
    <w:rsid w:val="00CD6F81"/>
    <w:rsid w:val="00CD73FF"/>
    <w:rsid w:val="00CE07F5"/>
    <w:rsid w:val="00CE0A3E"/>
    <w:rsid w:val="00CE0BA7"/>
    <w:rsid w:val="00CE134E"/>
    <w:rsid w:val="00CE1414"/>
    <w:rsid w:val="00CE14DF"/>
    <w:rsid w:val="00CE1F13"/>
    <w:rsid w:val="00CE2489"/>
    <w:rsid w:val="00CE275A"/>
    <w:rsid w:val="00CE28F2"/>
    <w:rsid w:val="00CE2A25"/>
    <w:rsid w:val="00CE2F1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3C"/>
    <w:rsid w:val="00D14BB3"/>
    <w:rsid w:val="00D1501C"/>
    <w:rsid w:val="00D15245"/>
    <w:rsid w:val="00D1581F"/>
    <w:rsid w:val="00D159D2"/>
    <w:rsid w:val="00D1609F"/>
    <w:rsid w:val="00D17945"/>
    <w:rsid w:val="00D17972"/>
    <w:rsid w:val="00D202BA"/>
    <w:rsid w:val="00D20B5F"/>
    <w:rsid w:val="00D21B6A"/>
    <w:rsid w:val="00D22226"/>
    <w:rsid w:val="00D232F1"/>
    <w:rsid w:val="00D23CC8"/>
    <w:rsid w:val="00D247A7"/>
    <w:rsid w:val="00D24970"/>
    <w:rsid w:val="00D24B54"/>
    <w:rsid w:val="00D24E58"/>
    <w:rsid w:val="00D24EF8"/>
    <w:rsid w:val="00D25088"/>
    <w:rsid w:val="00D25782"/>
    <w:rsid w:val="00D27B3A"/>
    <w:rsid w:val="00D27E76"/>
    <w:rsid w:val="00D302EE"/>
    <w:rsid w:val="00D304B1"/>
    <w:rsid w:val="00D30CCE"/>
    <w:rsid w:val="00D311C5"/>
    <w:rsid w:val="00D31692"/>
    <w:rsid w:val="00D316E4"/>
    <w:rsid w:val="00D32314"/>
    <w:rsid w:val="00D324CF"/>
    <w:rsid w:val="00D325C1"/>
    <w:rsid w:val="00D331C2"/>
    <w:rsid w:val="00D3330B"/>
    <w:rsid w:val="00D33F7A"/>
    <w:rsid w:val="00D3495E"/>
    <w:rsid w:val="00D354EB"/>
    <w:rsid w:val="00D35747"/>
    <w:rsid w:val="00D36B24"/>
    <w:rsid w:val="00D37664"/>
    <w:rsid w:val="00D40433"/>
    <w:rsid w:val="00D4094C"/>
    <w:rsid w:val="00D409E7"/>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B1"/>
    <w:rsid w:val="00D47014"/>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2F"/>
    <w:rsid w:val="00D638BB"/>
    <w:rsid w:val="00D65C16"/>
    <w:rsid w:val="00D661C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BD7"/>
    <w:rsid w:val="00D75062"/>
    <w:rsid w:val="00D7597E"/>
    <w:rsid w:val="00D76CA3"/>
    <w:rsid w:val="00D77078"/>
    <w:rsid w:val="00D77083"/>
    <w:rsid w:val="00D77C78"/>
    <w:rsid w:val="00D8046D"/>
    <w:rsid w:val="00D805EE"/>
    <w:rsid w:val="00D80CDF"/>
    <w:rsid w:val="00D8178E"/>
    <w:rsid w:val="00D818F0"/>
    <w:rsid w:val="00D820FC"/>
    <w:rsid w:val="00D83945"/>
    <w:rsid w:val="00D840DA"/>
    <w:rsid w:val="00D84542"/>
    <w:rsid w:val="00D8625D"/>
    <w:rsid w:val="00D86901"/>
    <w:rsid w:val="00D86A7B"/>
    <w:rsid w:val="00D86BC4"/>
    <w:rsid w:val="00D8792F"/>
    <w:rsid w:val="00D8795A"/>
    <w:rsid w:val="00D90B3E"/>
    <w:rsid w:val="00D90C01"/>
    <w:rsid w:val="00D91242"/>
    <w:rsid w:val="00D91789"/>
    <w:rsid w:val="00D92083"/>
    <w:rsid w:val="00D93420"/>
    <w:rsid w:val="00D934AE"/>
    <w:rsid w:val="00D93A2C"/>
    <w:rsid w:val="00D93AC0"/>
    <w:rsid w:val="00D93D71"/>
    <w:rsid w:val="00D94336"/>
    <w:rsid w:val="00D94650"/>
    <w:rsid w:val="00D94A6A"/>
    <w:rsid w:val="00D950E2"/>
    <w:rsid w:val="00D95547"/>
    <w:rsid w:val="00D959F6"/>
    <w:rsid w:val="00D95F57"/>
    <w:rsid w:val="00D96083"/>
    <w:rsid w:val="00D9669E"/>
    <w:rsid w:val="00D96A3A"/>
    <w:rsid w:val="00D974EE"/>
    <w:rsid w:val="00D97A86"/>
    <w:rsid w:val="00DA05AB"/>
    <w:rsid w:val="00DA0A61"/>
    <w:rsid w:val="00DA0BE3"/>
    <w:rsid w:val="00DA0C4D"/>
    <w:rsid w:val="00DA1942"/>
    <w:rsid w:val="00DA1B9B"/>
    <w:rsid w:val="00DA22F0"/>
    <w:rsid w:val="00DA3C0B"/>
    <w:rsid w:val="00DA3E81"/>
    <w:rsid w:val="00DA60BB"/>
    <w:rsid w:val="00DA62B5"/>
    <w:rsid w:val="00DA649F"/>
    <w:rsid w:val="00DA65F0"/>
    <w:rsid w:val="00DA6C21"/>
    <w:rsid w:val="00DA72F8"/>
    <w:rsid w:val="00DA758B"/>
    <w:rsid w:val="00DA7A8A"/>
    <w:rsid w:val="00DA7EE1"/>
    <w:rsid w:val="00DB0683"/>
    <w:rsid w:val="00DB1F12"/>
    <w:rsid w:val="00DB27C4"/>
    <w:rsid w:val="00DB2857"/>
    <w:rsid w:val="00DB30D2"/>
    <w:rsid w:val="00DB374C"/>
    <w:rsid w:val="00DB4373"/>
    <w:rsid w:val="00DB48B9"/>
    <w:rsid w:val="00DB4B5C"/>
    <w:rsid w:val="00DB4CE3"/>
    <w:rsid w:val="00DB58DD"/>
    <w:rsid w:val="00DB693A"/>
    <w:rsid w:val="00DB6BB0"/>
    <w:rsid w:val="00DB6D53"/>
    <w:rsid w:val="00DB74F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03"/>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1D"/>
    <w:rsid w:val="00DF1869"/>
    <w:rsid w:val="00DF27B3"/>
    <w:rsid w:val="00DF28BA"/>
    <w:rsid w:val="00DF3708"/>
    <w:rsid w:val="00DF3DDF"/>
    <w:rsid w:val="00DF4D30"/>
    <w:rsid w:val="00DF5388"/>
    <w:rsid w:val="00DF5705"/>
    <w:rsid w:val="00DF58E2"/>
    <w:rsid w:val="00DF6558"/>
    <w:rsid w:val="00DF690E"/>
    <w:rsid w:val="00DF6A09"/>
    <w:rsid w:val="00DF6C8C"/>
    <w:rsid w:val="00DF72F3"/>
    <w:rsid w:val="00DF75AC"/>
    <w:rsid w:val="00DF7D38"/>
    <w:rsid w:val="00DF7FC3"/>
    <w:rsid w:val="00E0152E"/>
    <w:rsid w:val="00E01599"/>
    <w:rsid w:val="00E01733"/>
    <w:rsid w:val="00E0179C"/>
    <w:rsid w:val="00E0254D"/>
    <w:rsid w:val="00E02773"/>
    <w:rsid w:val="00E0288C"/>
    <w:rsid w:val="00E02E87"/>
    <w:rsid w:val="00E042BB"/>
    <w:rsid w:val="00E04697"/>
    <w:rsid w:val="00E047E6"/>
    <w:rsid w:val="00E04919"/>
    <w:rsid w:val="00E0547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72"/>
    <w:rsid w:val="00E241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295"/>
    <w:rsid w:val="00E40BE1"/>
    <w:rsid w:val="00E41326"/>
    <w:rsid w:val="00E41637"/>
    <w:rsid w:val="00E41B4B"/>
    <w:rsid w:val="00E42587"/>
    <w:rsid w:val="00E42A6B"/>
    <w:rsid w:val="00E42AB8"/>
    <w:rsid w:val="00E42B7C"/>
    <w:rsid w:val="00E437A7"/>
    <w:rsid w:val="00E43E42"/>
    <w:rsid w:val="00E43FBD"/>
    <w:rsid w:val="00E448B7"/>
    <w:rsid w:val="00E50D81"/>
    <w:rsid w:val="00E50F51"/>
    <w:rsid w:val="00E50F94"/>
    <w:rsid w:val="00E51397"/>
    <w:rsid w:val="00E522D3"/>
    <w:rsid w:val="00E52B67"/>
    <w:rsid w:val="00E53CA2"/>
    <w:rsid w:val="00E53E12"/>
    <w:rsid w:val="00E54362"/>
    <w:rsid w:val="00E54BE2"/>
    <w:rsid w:val="00E55E1A"/>
    <w:rsid w:val="00E56B2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8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F3"/>
    <w:rsid w:val="00E8432A"/>
    <w:rsid w:val="00E84F53"/>
    <w:rsid w:val="00E85013"/>
    <w:rsid w:val="00E85E8B"/>
    <w:rsid w:val="00E865C4"/>
    <w:rsid w:val="00E865CE"/>
    <w:rsid w:val="00E86BCE"/>
    <w:rsid w:val="00E871A9"/>
    <w:rsid w:val="00E87BA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59C"/>
    <w:rsid w:val="00EA0CD1"/>
    <w:rsid w:val="00EA100E"/>
    <w:rsid w:val="00EA141A"/>
    <w:rsid w:val="00EA1790"/>
    <w:rsid w:val="00EA256A"/>
    <w:rsid w:val="00EA285D"/>
    <w:rsid w:val="00EA39C3"/>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3E"/>
    <w:rsid w:val="00EC1B6F"/>
    <w:rsid w:val="00EC3339"/>
    <w:rsid w:val="00EC3E8D"/>
    <w:rsid w:val="00EC42F8"/>
    <w:rsid w:val="00EC4989"/>
    <w:rsid w:val="00EC4A1B"/>
    <w:rsid w:val="00EC4EBE"/>
    <w:rsid w:val="00EC5275"/>
    <w:rsid w:val="00EC70D4"/>
    <w:rsid w:val="00EC75FE"/>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07"/>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28"/>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1F"/>
    <w:rsid w:val="00F02806"/>
    <w:rsid w:val="00F02B98"/>
    <w:rsid w:val="00F02C2E"/>
    <w:rsid w:val="00F03222"/>
    <w:rsid w:val="00F032A4"/>
    <w:rsid w:val="00F03537"/>
    <w:rsid w:val="00F035C5"/>
    <w:rsid w:val="00F03EE0"/>
    <w:rsid w:val="00F0480A"/>
    <w:rsid w:val="00F04970"/>
    <w:rsid w:val="00F0499F"/>
    <w:rsid w:val="00F05F84"/>
    <w:rsid w:val="00F065D6"/>
    <w:rsid w:val="00F07198"/>
    <w:rsid w:val="00F07575"/>
    <w:rsid w:val="00F0779F"/>
    <w:rsid w:val="00F10EB1"/>
    <w:rsid w:val="00F11188"/>
    <w:rsid w:val="00F1174E"/>
    <w:rsid w:val="00F118FC"/>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04F"/>
    <w:rsid w:val="00F235F7"/>
    <w:rsid w:val="00F2421D"/>
    <w:rsid w:val="00F25241"/>
    <w:rsid w:val="00F2734A"/>
    <w:rsid w:val="00F27CC4"/>
    <w:rsid w:val="00F302A5"/>
    <w:rsid w:val="00F308B9"/>
    <w:rsid w:val="00F30AA8"/>
    <w:rsid w:val="00F31B00"/>
    <w:rsid w:val="00F32018"/>
    <w:rsid w:val="00F32DE5"/>
    <w:rsid w:val="00F332DC"/>
    <w:rsid w:val="00F33516"/>
    <w:rsid w:val="00F33852"/>
    <w:rsid w:val="00F33A43"/>
    <w:rsid w:val="00F343AE"/>
    <w:rsid w:val="00F34532"/>
    <w:rsid w:val="00F346E3"/>
    <w:rsid w:val="00F34725"/>
    <w:rsid w:val="00F3565B"/>
    <w:rsid w:val="00F3579A"/>
    <w:rsid w:val="00F35C40"/>
    <w:rsid w:val="00F36428"/>
    <w:rsid w:val="00F3654D"/>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D2"/>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D6"/>
    <w:rsid w:val="00F644F1"/>
    <w:rsid w:val="00F650C8"/>
    <w:rsid w:val="00F65227"/>
    <w:rsid w:val="00F65FF2"/>
    <w:rsid w:val="00F66061"/>
    <w:rsid w:val="00F6698E"/>
    <w:rsid w:val="00F67417"/>
    <w:rsid w:val="00F678A1"/>
    <w:rsid w:val="00F701DB"/>
    <w:rsid w:val="00F703D4"/>
    <w:rsid w:val="00F71B90"/>
    <w:rsid w:val="00F7215F"/>
    <w:rsid w:val="00F72AA5"/>
    <w:rsid w:val="00F72E75"/>
    <w:rsid w:val="00F73B04"/>
    <w:rsid w:val="00F74EF2"/>
    <w:rsid w:val="00F75592"/>
    <w:rsid w:val="00F7599F"/>
    <w:rsid w:val="00F75FB4"/>
    <w:rsid w:val="00F76004"/>
    <w:rsid w:val="00F7680D"/>
    <w:rsid w:val="00F76C42"/>
    <w:rsid w:val="00F7725C"/>
    <w:rsid w:val="00F7789D"/>
    <w:rsid w:val="00F77F27"/>
    <w:rsid w:val="00F80241"/>
    <w:rsid w:val="00F80B9A"/>
    <w:rsid w:val="00F81F56"/>
    <w:rsid w:val="00F82282"/>
    <w:rsid w:val="00F82324"/>
    <w:rsid w:val="00F82DF9"/>
    <w:rsid w:val="00F83041"/>
    <w:rsid w:val="00F83398"/>
    <w:rsid w:val="00F835DF"/>
    <w:rsid w:val="00F84093"/>
    <w:rsid w:val="00F85285"/>
    <w:rsid w:val="00F85EE3"/>
    <w:rsid w:val="00F86AF6"/>
    <w:rsid w:val="00F86D34"/>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2E"/>
    <w:rsid w:val="00FC0DC2"/>
    <w:rsid w:val="00FC11E6"/>
    <w:rsid w:val="00FC1A04"/>
    <w:rsid w:val="00FC2982"/>
    <w:rsid w:val="00FC30FB"/>
    <w:rsid w:val="00FC43DB"/>
    <w:rsid w:val="00FC46D9"/>
    <w:rsid w:val="00FC5AAA"/>
    <w:rsid w:val="00FC5CAE"/>
    <w:rsid w:val="00FC5EA5"/>
    <w:rsid w:val="00FC674E"/>
    <w:rsid w:val="00FC7724"/>
    <w:rsid w:val="00FC7AD6"/>
    <w:rsid w:val="00FD003B"/>
    <w:rsid w:val="00FD03FA"/>
    <w:rsid w:val="00FD0627"/>
    <w:rsid w:val="00FD090D"/>
    <w:rsid w:val="00FD1A28"/>
    <w:rsid w:val="00FD1E9A"/>
    <w:rsid w:val="00FD208F"/>
    <w:rsid w:val="00FD2A30"/>
    <w:rsid w:val="00FD34DC"/>
    <w:rsid w:val="00FD46C9"/>
    <w:rsid w:val="00FD51C2"/>
    <w:rsid w:val="00FD53CF"/>
    <w:rsid w:val="00FD6707"/>
    <w:rsid w:val="00FD67F6"/>
    <w:rsid w:val="00FD6EE2"/>
    <w:rsid w:val="00FD6FC4"/>
    <w:rsid w:val="00FD79BE"/>
    <w:rsid w:val="00FD7C41"/>
    <w:rsid w:val="00FE0385"/>
    <w:rsid w:val="00FE07A7"/>
    <w:rsid w:val="00FE0D6C"/>
    <w:rsid w:val="00FE0E16"/>
    <w:rsid w:val="00FE142D"/>
    <w:rsid w:val="00FE1B67"/>
    <w:rsid w:val="00FE1C0E"/>
    <w:rsid w:val="00FE20E1"/>
    <w:rsid w:val="00FE252E"/>
    <w:rsid w:val="00FE302C"/>
    <w:rsid w:val="00FE3D1F"/>
    <w:rsid w:val="00FE3D7C"/>
    <w:rsid w:val="00FE4654"/>
    <w:rsid w:val="00FE4E65"/>
    <w:rsid w:val="00FE558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A04695"/>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792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90AB2"/>
  </w:style>
  <w:style w:type="character" w:customStyle="1" w:styleId="fontstyle01">
    <w:name w:val="fontstyle01"/>
    <w:basedOn w:val="Numatytasispastraiposriftas"/>
    <w:rsid w:val="00E2387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3825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406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46952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9306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15</Pages>
  <Words>3981</Words>
  <Characters>22696</Characters>
  <Application>Microsoft Office Word</Application>
  <DocSecurity>0</DocSecurity>
  <Lines>189</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345</cp:revision>
  <cp:lastPrinted>2025-05-14T11:48:00Z</cp:lastPrinted>
  <dcterms:created xsi:type="dcterms:W3CDTF">2024-04-25T05:38:00Z</dcterms:created>
  <dcterms:modified xsi:type="dcterms:W3CDTF">2025-06-03T11:45:00Z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