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50FC6E" w14:textId="77777777" w:rsidR="00FA3CD8" w:rsidRPr="00E13B4B" w:rsidRDefault="00FA3CD8" w:rsidP="00FA3CD8">
      <w:pPr>
        <w:suppressAutoHyphens/>
        <w:jc w:val="right"/>
        <w:rPr>
          <w:rFonts w:ascii="Times New Roman" w:hAnsi="Times New Roman"/>
          <w:bCs/>
          <w:sz w:val="24"/>
          <w:szCs w:val="24"/>
        </w:rPr>
      </w:pPr>
      <w:bookmarkStart w:id="0" w:name="_Hlk119706092"/>
      <w:r w:rsidRPr="00E13B4B">
        <w:rPr>
          <w:rFonts w:ascii="Times New Roman" w:hAnsi="Times New Roman"/>
          <w:bCs/>
          <w:sz w:val="24"/>
          <w:szCs w:val="24"/>
        </w:rPr>
        <w:t xml:space="preserve">Pirkimo sąlygų 4 priedas </w:t>
      </w:r>
    </w:p>
    <w:p w14:paraId="79E4EB67" w14:textId="77777777" w:rsidR="002A70C2" w:rsidRDefault="002A70C2" w:rsidP="00FA3CD8">
      <w:pPr>
        <w:jc w:val="center"/>
        <w:rPr>
          <w:rFonts w:asciiTheme="majorBidi" w:eastAsia="Times New Roman" w:hAnsiTheme="majorBidi" w:cstheme="majorBidi"/>
          <w:b/>
          <w:sz w:val="24"/>
          <w:szCs w:val="24"/>
        </w:rPr>
      </w:pPr>
    </w:p>
    <w:p w14:paraId="45C8204E" w14:textId="77777777" w:rsidR="00037658" w:rsidRDefault="00037658" w:rsidP="00037658">
      <w:pPr>
        <w:jc w:val="center"/>
        <w:rPr>
          <w:rFonts w:asciiTheme="majorBidi" w:eastAsia="Times New Roman" w:hAnsiTheme="majorBidi" w:cstheme="majorBidi"/>
          <w:b/>
          <w:sz w:val="24"/>
          <w:szCs w:val="24"/>
        </w:rPr>
      </w:pPr>
      <w:bookmarkStart w:id="1" w:name="_Hlk148947284"/>
      <w:r>
        <w:rPr>
          <w:rFonts w:asciiTheme="majorBidi" w:eastAsia="Times New Roman" w:hAnsiTheme="majorBidi" w:cstheme="majorBidi"/>
          <w:b/>
          <w:sz w:val="24"/>
          <w:szCs w:val="24"/>
        </w:rPr>
        <w:t xml:space="preserve">PATIRTINĖS LYDERYSTĖS KOMPETENCIJŲ STIPRINIMO PROGRAMOS: </w:t>
      </w:r>
    </w:p>
    <w:p w14:paraId="1A0D9079" w14:textId="2B285816" w:rsidR="00037658" w:rsidRPr="00820A56" w:rsidRDefault="00037658" w:rsidP="00037658">
      <w:pPr>
        <w:jc w:val="center"/>
        <w:rPr>
          <w:rFonts w:ascii="Times New Roman" w:hAnsi="Times New Roman"/>
          <w:b/>
          <w:bCs/>
          <w:caps/>
          <w:sz w:val="24"/>
          <w:szCs w:val="24"/>
        </w:rPr>
      </w:pPr>
      <w:r>
        <w:rPr>
          <w:rFonts w:asciiTheme="majorBidi" w:eastAsia="Times New Roman" w:hAnsiTheme="majorBidi" w:cstheme="majorBidi"/>
          <w:b/>
          <w:sz w:val="24"/>
          <w:szCs w:val="24"/>
        </w:rPr>
        <w:t xml:space="preserve">STAŽUOTĖS SUOMIJOJE (KVALIFIKACIJOS TOBULINIMO) </w:t>
      </w:r>
    </w:p>
    <w:bookmarkEnd w:id="1"/>
    <w:p w14:paraId="3D5C05A5" w14:textId="011B941B" w:rsidR="00FA3CD8" w:rsidRDefault="00E13B4B" w:rsidP="00FA3CD8">
      <w:pPr>
        <w:tabs>
          <w:tab w:val="left" w:pos="5502"/>
          <w:tab w:val="right" w:leader="underscore" w:pos="8505"/>
        </w:tabs>
        <w:suppressAutoHyphens/>
        <w:jc w:val="center"/>
        <w:rPr>
          <w:rFonts w:ascii="Times New Roman" w:eastAsia="Times New Roman" w:hAnsi="Times New Roman"/>
          <w:b/>
          <w:bCs/>
          <w:sz w:val="24"/>
          <w:szCs w:val="24"/>
        </w:rPr>
      </w:pPr>
      <w:r w:rsidRPr="00820A56">
        <w:rPr>
          <w:rFonts w:asciiTheme="majorBidi" w:eastAsia="Times New Roman" w:hAnsiTheme="majorBidi" w:cstheme="majorBidi"/>
          <w:b/>
          <w:sz w:val="24"/>
          <w:szCs w:val="24"/>
        </w:rPr>
        <w:t>PASLAUG</w:t>
      </w:r>
      <w:r>
        <w:rPr>
          <w:rFonts w:asciiTheme="majorBidi" w:eastAsia="Times New Roman" w:hAnsiTheme="majorBidi" w:cstheme="majorBidi"/>
          <w:b/>
          <w:sz w:val="24"/>
          <w:szCs w:val="24"/>
        </w:rPr>
        <w:t>Ų</w:t>
      </w:r>
      <w:r w:rsidRPr="00820A56">
        <w:rPr>
          <w:rFonts w:asciiTheme="majorBidi" w:eastAsia="Times New Roman" w:hAnsiTheme="majorBidi" w:cstheme="majorBidi"/>
          <w:b/>
          <w:color w:val="FF0000"/>
          <w:sz w:val="24"/>
          <w:szCs w:val="24"/>
        </w:rPr>
        <w:t xml:space="preserve"> </w:t>
      </w:r>
      <w:r w:rsidR="00FA3CD8" w:rsidRPr="000E3624">
        <w:rPr>
          <w:rFonts w:ascii="Times New Roman" w:eastAsia="Times New Roman" w:hAnsi="Times New Roman"/>
          <w:b/>
          <w:bCs/>
          <w:sz w:val="24"/>
          <w:szCs w:val="24"/>
        </w:rPr>
        <w:t>SUTARTI</w:t>
      </w:r>
      <w:bookmarkEnd w:id="0"/>
      <w:r w:rsidR="00FA3CD8">
        <w:rPr>
          <w:rFonts w:ascii="Times New Roman" w:eastAsia="Times New Roman" w:hAnsi="Times New Roman"/>
          <w:b/>
          <w:bCs/>
          <w:sz w:val="24"/>
          <w:szCs w:val="24"/>
        </w:rPr>
        <w:t>ES PROJEKTAS</w:t>
      </w:r>
    </w:p>
    <w:p w14:paraId="6BDB8477" w14:textId="697A93A7" w:rsidR="00FA3CD8" w:rsidRPr="000E3624" w:rsidRDefault="00FA3CD8" w:rsidP="00FA3CD8">
      <w:pPr>
        <w:widowControl w:val="0"/>
        <w:autoSpaceDE w:val="0"/>
        <w:autoSpaceDN w:val="0"/>
        <w:adjustRightInd w:val="0"/>
        <w:jc w:val="center"/>
        <w:rPr>
          <w:rFonts w:ascii="Times New Roman" w:eastAsia="Times New Roman" w:hAnsi="Times New Roman"/>
          <w:sz w:val="24"/>
          <w:szCs w:val="24"/>
        </w:rPr>
      </w:pPr>
      <w:r w:rsidRPr="000E3624">
        <w:rPr>
          <w:rFonts w:ascii="Times New Roman" w:eastAsia="Times New Roman" w:hAnsi="Times New Roman"/>
          <w:sz w:val="24"/>
          <w:szCs w:val="24"/>
        </w:rPr>
        <w:t>202</w:t>
      </w:r>
      <w:r w:rsidR="00997824">
        <w:rPr>
          <w:rFonts w:ascii="Times New Roman" w:eastAsia="Times New Roman" w:hAnsi="Times New Roman"/>
          <w:sz w:val="24"/>
          <w:szCs w:val="24"/>
        </w:rPr>
        <w:t>5</w:t>
      </w:r>
      <w:r w:rsidRPr="000E3624">
        <w:rPr>
          <w:rFonts w:ascii="Times New Roman" w:eastAsia="Times New Roman" w:hAnsi="Times New Roman"/>
          <w:sz w:val="24"/>
          <w:szCs w:val="24"/>
        </w:rPr>
        <w:t xml:space="preserve"> m. </w:t>
      </w:r>
      <w:r>
        <w:rPr>
          <w:rFonts w:ascii="Times New Roman" w:eastAsia="Times New Roman" w:hAnsi="Times New Roman"/>
          <w:sz w:val="24"/>
          <w:szCs w:val="24"/>
        </w:rPr>
        <w:t>......................</w:t>
      </w:r>
      <w:r w:rsidRPr="000E3624">
        <w:rPr>
          <w:rFonts w:ascii="Times New Roman" w:eastAsia="Times New Roman" w:hAnsi="Times New Roman"/>
          <w:sz w:val="24"/>
          <w:szCs w:val="24"/>
        </w:rPr>
        <w:t xml:space="preserve">      d. Nr.</w:t>
      </w:r>
    </w:p>
    <w:p w14:paraId="5F75A757" w14:textId="77777777" w:rsidR="00FA3CD8" w:rsidRPr="000E3624" w:rsidRDefault="00FA3CD8" w:rsidP="00FA3CD8">
      <w:pPr>
        <w:widowControl w:val="0"/>
        <w:autoSpaceDE w:val="0"/>
        <w:autoSpaceDN w:val="0"/>
        <w:adjustRightInd w:val="0"/>
        <w:jc w:val="center"/>
        <w:rPr>
          <w:rFonts w:ascii="Times New Roman" w:eastAsia="Times New Roman" w:hAnsi="Times New Roman"/>
          <w:sz w:val="24"/>
          <w:szCs w:val="24"/>
        </w:rPr>
      </w:pPr>
      <w:r w:rsidRPr="000E3624">
        <w:rPr>
          <w:rFonts w:ascii="Times New Roman" w:eastAsia="Times New Roman" w:hAnsi="Times New Roman"/>
          <w:sz w:val="24"/>
          <w:szCs w:val="24"/>
        </w:rPr>
        <w:t>Ukmergė</w:t>
      </w:r>
    </w:p>
    <w:p w14:paraId="3FA193D7" w14:textId="77777777" w:rsidR="00FA3CD8" w:rsidRDefault="00FA3CD8" w:rsidP="00FA3CD8">
      <w:pPr>
        <w:widowControl w:val="0"/>
        <w:autoSpaceDE w:val="0"/>
        <w:autoSpaceDN w:val="0"/>
        <w:adjustRightInd w:val="0"/>
        <w:jc w:val="both"/>
        <w:rPr>
          <w:rFonts w:ascii="Times New Roman" w:eastAsia="Times New Roman" w:hAnsi="Times New Roman"/>
          <w:sz w:val="24"/>
          <w:szCs w:val="24"/>
        </w:rPr>
      </w:pPr>
    </w:p>
    <w:p w14:paraId="790AA26C" w14:textId="2F4CC5D5" w:rsidR="00FA3CD8" w:rsidRPr="000E3624" w:rsidRDefault="00FA3CD8" w:rsidP="00FA3CD8">
      <w:pPr>
        <w:ind w:firstLine="709"/>
        <w:jc w:val="both"/>
        <w:rPr>
          <w:rFonts w:ascii="Times New Roman" w:hAnsi="Times New Roman"/>
          <w:sz w:val="24"/>
          <w:szCs w:val="24"/>
        </w:rPr>
      </w:pPr>
      <w:r w:rsidRPr="000E3624">
        <w:rPr>
          <w:rFonts w:ascii="Times New Roman" w:hAnsi="Times New Roman"/>
          <w:b/>
          <w:sz w:val="24"/>
          <w:szCs w:val="24"/>
        </w:rPr>
        <w:t>Ukmergės rajono savivaldybės administracija</w:t>
      </w:r>
      <w:r w:rsidRPr="000E3624">
        <w:rPr>
          <w:rFonts w:ascii="Times New Roman" w:hAnsi="Times New Roman"/>
          <w:sz w:val="24"/>
          <w:szCs w:val="24"/>
        </w:rPr>
        <w:t xml:space="preserve">, juridinio asmens kodas 188752174, kurios registruota buveinė yra Kęstučio a. 3, 20114 Ukmergė, atstovaujama administracijos </w:t>
      </w:r>
      <w:r w:rsidRPr="008D1878">
        <w:rPr>
          <w:rFonts w:ascii="Times New Roman" w:hAnsi="Times New Roman"/>
          <w:i/>
          <w:iCs/>
          <w:sz w:val="24"/>
          <w:szCs w:val="24"/>
        </w:rPr>
        <w:t>direktor</w:t>
      </w:r>
      <w:r w:rsidR="008D1878" w:rsidRPr="008D1878">
        <w:rPr>
          <w:rFonts w:ascii="Times New Roman" w:hAnsi="Times New Roman"/>
          <w:i/>
          <w:iCs/>
          <w:sz w:val="24"/>
          <w:szCs w:val="24"/>
        </w:rPr>
        <w:t>iaus</w:t>
      </w:r>
      <w:r w:rsidRPr="008D1878">
        <w:rPr>
          <w:rFonts w:ascii="Times New Roman" w:hAnsi="Times New Roman"/>
          <w:i/>
          <w:iCs/>
          <w:sz w:val="24"/>
          <w:szCs w:val="24"/>
        </w:rPr>
        <w:t xml:space="preserve"> </w:t>
      </w:r>
      <w:r w:rsidR="008D1878" w:rsidRPr="008D1878">
        <w:rPr>
          <w:rFonts w:ascii="Times New Roman" w:hAnsi="Times New Roman"/>
          <w:i/>
          <w:iCs/>
          <w:sz w:val="24"/>
          <w:szCs w:val="24"/>
        </w:rPr>
        <w:t>(vardas, pavardė)</w:t>
      </w:r>
      <w:r w:rsidRPr="000E3624">
        <w:rPr>
          <w:rFonts w:ascii="Times New Roman" w:hAnsi="Times New Roman"/>
          <w:sz w:val="24"/>
          <w:szCs w:val="24"/>
        </w:rPr>
        <w:t xml:space="preserve">, veikiančio </w:t>
      </w:r>
      <w:r w:rsidRPr="000E3624">
        <w:rPr>
          <w:rFonts w:ascii="Times New Roman" w:eastAsia="Times New Roman" w:hAnsi="Times New Roman"/>
          <w:sz w:val="24"/>
          <w:szCs w:val="24"/>
          <w:lang w:eastAsia="ar-SA"/>
        </w:rPr>
        <w:t xml:space="preserve">pagal </w:t>
      </w:r>
      <w:r w:rsidR="008D1878">
        <w:rPr>
          <w:rFonts w:ascii="Times New Roman" w:hAnsi="Times New Roman"/>
          <w:sz w:val="24"/>
          <w:szCs w:val="24"/>
        </w:rPr>
        <w:t>įstaigos nuostatus</w:t>
      </w:r>
      <w:r w:rsidR="008D1878" w:rsidRPr="00A03BC4">
        <w:rPr>
          <w:rFonts w:ascii="Times New Roman" w:hAnsi="Times New Roman"/>
          <w:sz w:val="24"/>
          <w:szCs w:val="24"/>
        </w:rPr>
        <w:t xml:space="preserve"> iš vienos pusės</w:t>
      </w:r>
      <w:r w:rsidRPr="000E3624">
        <w:rPr>
          <w:rFonts w:ascii="Times New Roman" w:eastAsia="Times New Roman" w:hAnsi="Times New Roman"/>
          <w:sz w:val="24"/>
          <w:szCs w:val="24"/>
          <w:lang w:eastAsia="ar-SA"/>
        </w:rPr>
        <w:t xml:space="preserve"> </w:t>
      </w:r>
      <w:r w:rsidRPr="000E3624">
        <w:rPr>
          <w:rFonts w:ascii="Times New Roman" w:hAnsi="Times New Roman"/>
          <w:sz w:val="24"/>
          <w:szCs w:val="24"/>
        </w:rPr>
        <w:t>(toliau – Užsakovas ),</w:t>
      </w:r>
      <w:r w:rsidR="008D1878">
        <w:rPr>
          <w:rFonts w:ascii="Times New Roman" w:hAnsi="Times New Roman"/>
          <w:sz w:val="24"/>
          <w:szCs w:val="24"/>
        </w:rPr>
        <w:t xml:space="preserve"> ir</w:t>
      </w:r>
    </w:p>
    <w:p w14:paraId="28060A56" w14:textId="670280E3" w:rsidR="00FA3CD8" w:rsidRPr="000E3624" w:rsidRDefault="008D1878" w:rsidP="00FA3CD8">
      <w:pPr>
        <w:ind w:firstLine="709"/>
        <w:jc w:val="both"/>
        <w:rPr>
          <w:rFonts w:ascii="Times New Roman" w:hAnsi="Times New Roman"/>
          <w:sz w:val="24"/>
          <w:szCs w:val="24"/>
        </w:rPr>
      </w:pPr>
      <w:r w:rsidRPr="008D1878">
        <w:rPr>
          <w:rFonts w:ascii="Times New Roman" w:hAnsi="Times New Roman"/>
          <w:b/>
          <w:i/>
          <w:iCs/>
          <w:sz w:val="24"/>
          <w:szCs w:val="24"/>
        </w:rPr>
        <w:t>(tiekėjo pavadinimas)</w:t>
      </w:r>
      <w:r w:rsidR="00FA3CD8" w:rsidRPr="000E3624">
        <w:rPr>
          <w:rFonts w:ascii="Times New Roman" w:hAnsi="Times New Roman"/>
          <w:b/>
          <w:sz w:val="24"/>
          <w:szCs w:val="24"/>
        </w:rPr>
        <w:t xml:space="preserve">, </w:t>
      </w:r>
      <w:r w:rsidR="00FA3CD8" w:rsidRPr="000E3624">
        <w:rPr>
          <w:rFonts w:ascii="Times New Roman" w:hAnsi="Times New Roman"/>
          <w:sz w:val="24"/>
          <w:szCs w:val="24"/>
        </w:rPr>
        <w:t xml:space="preserve">juridinio asmens kodas ..................., kurio buveinė yra  ............................................................., atstovaujama </w:t>
      </w:r>
      <w:r w:rsidRPr="008D1878">
        <w:rPr>
          <w:rFonts w:ascii="Times New Roman" w:hAnsi="Times New Roman"/>
          <w:i/>
          <w:iCs/>
          <w:sz w:val="24"/>
          <w:szCs w:val="24"/>
        </w:rPr>
        <w:t>direktoriaus (vardas, pavardė)</w:t>
      </w:r>
      <w:r w:rsidR="00FA3CD8" w:rsidRPr="000E3624">
        <w:rPr>
          <w:rFonts w:ascii="Times New Roman" w:hAnsi="Times New Roman"/>
          <w:sz w:val="24"/>
          <w:szCs w:val="24"/>
        </w:rPr>
        <w:t xml:space="preserve">, veikiančio pagal įmonės </w:t>
      </w:r>
      <w:r>
        <w:rPr>
          <w:rFonts w:ascii="Times New Roman" w:hAnsi="Times New Roman"/>
          <w:sz w:val="24"/>
          <w:szCs w:val="24"/>
        </w:rPr>
        <w:t>nuos</w:t>
      </w:r>
      <w:r w:rsidR="00FA3CD8" w:rsidRPr="000E3624">
        <w:rPr>
          <w:rFonts w:ascii="Times New Roman" w:hAnsi="Times New Roman"/>
          <w:sz w:val="24"/>
          <w:szCs w:val="24"/>
        </w:rPr>
        <w:t xml:space="preserve">tatus (toliau – </w:t>
      </w:r>
      <w:r w:rsidR="00FA3CD8">
        <w:rPr>
          <w:rFonts w:ascii="Times New Roman" w:hAnsi="Times New Roman"/>
          <w:sz w:val="24"/>
          <w:szCs w:val="24"/>
        </w:rPr>
        <w:t>Paslaugų teikėjas</w:t>
      </w:r>
      <w:r w:rsidR="00FA3CD8" w:rsidRPr="000E3624">
        <w:rPr>
          <w:rFonts w:ascii="Times New Roman" w:hAnsi="Times New Roman"/>
          <w:sz w:val="24"/>
          <w:szCs w:val="24"/>
        </w:rPr>
        <w:t xml:space="preserve">), </w:t>
      </w:r>
    </w:p>
    <w:p w14:paraId="0AC75DE3" w14:textId="77777777" w:rsidR="00FA3CD8" w:rsidRPr="000E3624" w:rsidRDefault="00FA3CD8" w:rsidP="00FA3CD8">
      <w:pPr>
        <w:ind w:firstLine="709"/>
        <w:jc w:val="both"/>
        <w:rPr>
          <w:rFonts w:ascii="Times New Roman" w:hAnsi="Times New Roman"/>
          <w:sz w:val="24"/>
          <w:szCs w:val="24"/>
        </w:rPr>
      </w:pPr>
      <w:r w:rsidRPr="000E3624">
        <w:rPr>
          <w:rFonts w:ascii="Times New Roman" w:hAnsi="Times New Roman"/>
          <w:sz w:val="24"/>
          <w:szCs w:val="24"/>
        </w:rPr>
        <w:t xml:space="preserve">toliau kartu vadinami Šalimis, o kiekvienas atskirai – Šalimi, sudarėme šią </w:t>
      </w:r>
      <w:r>
        <w:rPr>
          <w:rFonts w:ascii="Times New Roman" w:eastAsia="Times New Roman" w:hAnsi="Times New Roman"/>
          <w:sz w:val="24"/>
          <w:szCs w:val="24"/>
        </w:rPr>
        <w:t xml:space="preserve">mokymo paslaugų teikimo </w:t>
      </w:r>
      <w:r w:rsidRPr="000E3624">
        <w:rPr>
          <w:rFonts w:ascii="Times New Roman" w:eastAsia="Times New Roman" w:hAnsi="Times New Roman"/>
          <w:sz w:val="24"/>
          <w:szCs w:val="24"/>
        </w:rPr>
        <w:t>sutartį (toliau – Sutartis),</w:t>
      </w:r>
      <w:r w:rsidRPr="000E3624">
        <w:rPr>
          <w:rFonts w:ascii="Times New Roman" w:hAnsi="Times New Roman"/>
          <w:sz w:val="24"/>
          <w:szCs w:val="24"/>
        </w:rPr>
        <w:t xml:space="preserve"> kurioje susitariame:</w:t>
      </w:r>
    </w:p>
    <w:p w14:paraId="1D697C5F" w14:textId="77777777" w:rsidR="00FA3CD8" w:rsidRPr="000E3624" w:rsidRDefault="00FA3CD8" w:rsidP="00FA3CD8">
      <w:pPr>
        <w:ind w:firstLine="709"/>
        <w:jc w:val="both"/>
        <w:rPr>
          <w:rFonts w:ascii="Times New Roman" w:hAnsi="Times New Roman"/>
          <w:sz w:val="24"/>
          <w:szCs w:val="24"/>
        </w:rPr>
      </w:pPr>
    </w:p>
    <w:p w14:paraId="72D5171C" w14:textId="77777777" w:rsidR="00FA3CD8" w:rsidRPr="000E3624" w:rsidRDefault="00FA3CD8" w:rsidP="00FA3CD8">
      <w:pPr>
        <w:ind w:right="225" w:firstLine="540"/>
        <w:jc w:val="center"/>
        <w:outlineLvl w:val="0"/>
        <w:rPr>
          <w:rFonts w:ascii="Times New Roman" w:hAnsi="Times New Roman"/>
          <w:b/>
          <w:sz w:val="24"/>
          <w:szCs w:val="24"/>
        </w:rPr>
      </w:pPr>
      <w:r w:rsidRPr="000E3624">
        <w:rPr>
          <w:rFonts w:ascii="Times New Roman" w:hAnsi="Times New Roman"/>
          <w:b/>
          <w:sz w:val="24"/>
          <w:szCs w:val="24"/>
        </w:rPr>
        <w:t>I. BENDROSIOS NUOSTATOS</w:t>
      </w:r>
    </w:p>
    <w:p w14:paraId="73E47BC3" w14:textId="77777777" w:rsidR="00FA3CD8" w:rsidRPr="001E4D51" w:rsidRDefault="00FA3CD8" w:rsidP="00FA3CD8">
      <w:pPr>
        <w:ind w:right="225"/>
        <w:outlineLvl w:val="0"/>
        <w:rPr>
          <w:rFonts w:ascii="Times New Roman" w:eastAsia="Times New Roman" w:hAnsi="Times New Roman"/>
          <w:b/>
        </w:rPr>
      </w:pPr>
    </w:p>
    <w:p w14:paraId="1F6CEBF1" w14:textId="77777777" w:rsidR="00FA3CD8" w:rsidRPr="000E3624" w:rsidRDefault="00FA3CD8" w:rsidP="00FA3CD8">
      <w:pPr>
        <w:ind w:firstLine="709"/>
        <w:jc w:val="both"/>
        <w:rPr>
          <w:rFonts w:ascii="Times New Roman" w:eastAsia="Times New Roman" w:hAnsi="Times New Roman"/>
          <w:bCs/>
          <w:noProof/>
          <w:sz w:val="24"/>
          <w:szCs w:val="24"/>
        </w:rPr>
      </w:pPr>
      <w:r w:rsidRPr="000E3624">
        <w:rPr>
          <w:rFonts w:ascii="Times New Roman" w:eastAsia="Times New Roman" w:hAnsi="Times New Roman"/>
          <w:bCs/>
          <w:noProof/>
          <w:sz w:val="24"/>
          <w:szCs w:val="24"/>
        </w:rPr>
        <w:t xml:space="preserve">1.1. </w:t>
      </w:r>
      <w:r w:rsidRPr="000E3624">
        <w:rPr>
          <w:rFonts w:ascii="Times New Roman" w:hAnsi="Times New Roman"/>
          <w:bCs/>
          <w:sz w:val="24"/>
          <w:szCs w:val="24"/>
        </w:rPr>
        <w:t>Sutartyje vartojamos sąvokos atitinka sąvokas, vartojamas Lietuvos Respublikos civiliniame kodekse (toliau – Civilinis kodeksas), Lietuvos Respublikos viešųjų pirkimų įstatyme (toliau – Viešųjų pirkimų įstatymas)</w:t>
      </w:r>
      <w:r>
        <w:rPr>
          <w:rFonts w:ascii="Times New Roman" w:hAnsi="Times New Roman"/>
          <w:bCs/>
          <w:sz w:val="24"/>
          <w:szCs w:val="24"/>
        </w:rPr>
        <w:t>, Lietuvos Respublikos Švietimo įstatyme (toliau – Švietimo įstatymas)</w:t>
      </w:r>
      <w:r w:rsidRPr="000E3624">
        <w:rPr>
          <w:rFonts w:ascii="Times New Roman" w:hAnsi="Times New Roman"/>
          <w:bCs/>
          <w:sz w:val="24"/>
          <w:szCs w:val="24"/>
        </w:rPr>
        <w:t>.</w:t>
      </w:r>
    </w:p>
    <w:p w14:paraId="30A43905" w14:textId="4535B91C" w:rsidR="00FA3CD8" w:rsidRDefault="00FA3CD8" w:rsidP="00FA3CD8">
      <w:pPr>
        <w:ind w:firstLine="709"/>
        <w:jc w:val="both"/>
        <w:rPr>
          <w:rFonts w:ascii="Times New Roman" w:hAnsi="Times New Roman"/>
          <w:sz w:val="24"/>
          <w:szCs w:val="24"/>
        </w:rPr>
      </w:pPr>
      <w:r w:rsidRPr="000E3624">
        <w:rPr>
          <w:rFonts w:ascii="Times New Roman" w:hAnsi="Times New Roman"/>
          <w:sz w:val="24"/>
          <w:szCs w:val="24"/>
        </w:rPr>
        <w:t xml:space="preserve">1.2. </w:t>
      </w:r>
      <w:r w:rsidRPr="000E3624">
        <w:rPr>
          <w:rFonts w:ascii="Times New Roman" w:eastAsia="Times New Roman" w:hAnsi="Times New Roman"/>
          <w:noProof/>
          <w:sz w:val="24"/>
          <w:szCs w:val="24"/>
        </w:rPr>
        <w:t xml:space="preserve">Sutartis sudaroma remiantis Ukmergės rajono savivaldybės administracijos vykdyto </w:t>
      </w:r>
      <w:r w:rsidR="008D1878">
        <w:rPr>
          <w:rFonts w:asciiTheme="majorBidi" w:eastAsia="Times New Roman" w:hAnsiTheme="majorBidi" w:cstheme="majorBidi"/>
          <w:bCs/>
          <w:sz w:val="24"/>
          <w:szCs w:val="24"/>
        </w:rPr>
        <w:t>patirtinės lyderystės kompetencijų stiprinimo programos: stažuotės Suomijoje (kvalifikacijos tobulinimo)</w:t>
      </w:r>
      <w:r w:rsidR="008D1878" w:rsidRPr="008D1878">
        <w:rPr>
          <w:rFonts w:asciiTheme="majorBidi" w:eastAsia="Times New Roman" w:hAnsiTheme="majorBidi" w:cstheme="majorBidi"/>
          <w:bCs/>
          <w:sz w:val="24"/>
          <w:szCs w:val="24"/>
        </w:rPr>
        <w:t xml:space="preserve"> </w:t>
      </w:r>
      <w:r w:rsidR="00E13B4B" w:rsidRPr="00E13B4B">
        <w:rPr>
          <w:rFonts w:asciiTheme="majorBidi" w:eastAsia="Times New Roman" w:hAnsiTheme="majorBidi" w:cstheme="majorBidi"/>
          <w:bCs/>
          <w:sz w:val="24"/>
          <w:szCs w:val="24"/>
        </w:rPr>
        <w:t>paslaugų</w:t>
      </w:r>
      <w:r w:rsidR="00E13B4B" w:rsidRPr="00820A56">
        <w:rPr>
          <w:rFonts w:asciiTheme="majorBidi" w:eastAsia="Times New Roman" w:hAnsiTheme="majorBidi" w:cstheme="majorBidi"/>
          <w:b/>
          <w:color w:val="FF0000"/>
          <w:sz w:val="24"/>
          <w:szCs w:val="24"/>
        </w:rPr>
        <w:t xml:space="preserve"> </w:t>
      </w:r>
      <w:r w:rsidRPr="00B20B1D">
        <w:rPr>
          <w:rFonts w:ascii="Times New Roman" w:eastAsia="Times New Roman" w:hAnsi="Times New Roman"/>
          <w:noProof/>
          <w:sz w:val="24"/>
          <w:szCs w:val="24"/>
        </w:rPr>
        <w:t>viešojo</w:t>
      </w:r>
      <w:r w:rsidRPr="00B20B1D">
        <w:rPr>
          <w:rFonts w:ascii="Times New Roman" w:eastAsia="Times New Roman" w:hAnsi="Times New Roman"/>
          <w:sz w:val="24"/>
          <w:szCs w:val="24"/>
        </w:rPr>
        <w:t xml:space="preserve"> </w:t>
      </w:r>
      <w:r>
        <w:rPr>
          <w:rFonts w:ascii="Times New Roman" w:eastAsia="Times New Roman" w:hAnsi="Times New Roman"/>
          <w:sz w:val="24"/>
          <w:szCs w:val="24"/>
        </w:rPr>
        <w:t xml:space="preserve">supaprastinto </w:t>
      </w:r>
      <w:r w:rsidRPr="00B20B1D">
        <w:rPr>
          <w:rFonts w:ascii="Times New Roman" w:eastAsia="Times New Roman" w:hAnsi="Times New Roman"/>
          <w:sz w:val="24"/>
          <w:szCs w:val="24"/>
        </w:rPr>
        <w:t>pirkimo</w:t>
      </w:r>
      <w:r w:rsidRPr="000E3624">
        <w:rPr>
          <w:rFonts w:ascii="Times New Roman" w:eastAsia="Times New Roman" w:hAnsi="Times New Roman"/>
          <w:sz w:val="24"/>
          <w:szCs w:val="24"/>
        </w:rPr>
        <w:t>, atlikto atviro konkurso būdu</w:t>
      </w:r>
      <w:r>
        <w:rPr>
          <w:rFonts w:ascii="Times New Roman" w:eastAsia="Times New Roman" w:hAnsi="Times New Roman"/>
          <w:sz w:val="24"/>
          <w:szCs w:val="24"/>
        </w:rPr>
        <w:t xml:space="preserve"> CVP IS priemonėmis</w:t>
      </w:r>
      <w:r w:rsidRPr="000E3624">
        <w:rPr>
          <w:rFonts w:ascii="Times New Roman" w:eastAsia="Times New Roman" w:hAnsi="Times New Roman"/>
          <w:sz w:val="24"/>
          <w:szCs w:val="24"/>
        </w:rPr>
        <w:t xml:space="preserve">, </w:t>
      </w:r>
      <w:r w:rsidRPr="00457ED9">
        <w:rPr>
          <w:rFonts w:ascii="Times New Roman" w:eastAsia="Times New Roman" w:hAnsi="Times New Roman"/>
          <w:sz w:val="24"/>
          <w:szCs w:val="24"/>
        </w:rPr>
        <w:t>dokumentais</w:t>
      </w:r>
      <w:r w:rsidR="00E13B4B">
        <w:rPr>
          <w:rFonts w:ascii="Times New Roman" w:eastAsia="Times New Roman" w:hAnsi="Times New Roman"/>
          <w:sz w:val="24"/>
          <w:szCs w:val="24"/>
        </w:rPr>
        <w:t>.</w:t>
      </w:r>
    </w:p>
    <w:p w14:paraId="272C3EB3" w14:textId="77777777" w:rsidR="00FA3CD8" w:rsidRDefault="00FA3CD8" w:rsidP="00FA3CD8">
      <w:pPr>
        <w:pStyle w:val="Betarp"/>
        <w:ind w:firstLine="709"/>
        <w:jc w:val="both"/>
        <w:rPr>
          <w:rStyle w:val="form-control"/>
        </w:rPr>
      </w:pPr>
      <w:r>
        <w:rPr>
          <w:rFonts w:eastAsia="Times New Roman"/>
          <w:szCs w:val="24"/>
        </w:rPr>
        <w:t xml:space="preserve">1.3. </w:t>
      </w:r>
      <w:r>
        <w:t>Sutartis sudaroma</w:t>
      </w:r>
      <w:r w:rsidRPr="007C5173">
        <w:rPr>
          <w:rStyle w:val="form-control"/>
        </w:rPr>
        <w:t xml:space="preserve"> įgyvendinant projektą </w:t>
      </w:r>
      <w:r w:rsidRPr="007C5173">
        <w:rPr>
          <w:rStyle w:val="form-control"/>
          <w:bCs/>
        </w:rPr>
        <w:t>„Tūkstantmečio mokyklos I“</w:t>
      </w:r>
      <w:r w:rsidRPr="007C5173">
        <w:rPr>
          <w:rStyle w:val="form-control"/>
        </w:rPr>
        <w:t xml:space="preserve">. Projektas </w:t>
      </w:r>
      <w:r w:rsidRPr="007C5173">
        <w:rPr>
          <w:rStyle w:val="form-control"/>
          <w:bCs/>
        </w:rPr>
        <w:t>finansuojamas</w:t>
      </w:r>
      <w:r w:rsidRPr="007C5173">
        <w:rPr>
          <w:rStyle w:val="form-control"/>
        </w:rPr>
        <w:t xml:space="preserve"> iš 2021-2027 m. ES fondų ir (arba) Ekonomikos gaivinimo ir atsparumo didinimo priemonės lėšų ir (arba) Lietuvos Respublikos valstybės biudžeto lėšų.</w:t>
      </w:r>
    </w:p>
    <w:p w14:paraId="2FE7AB57" w14:textId="456994CA" w:rsidR="00E13B4B" w:rsidRPr="00C046C0" w:rsidRDefault="00FA3CD8" w:rsidP="00E13B4B">
      <w:pPr>
        <w:pStyle w:val="Betarp"/>
        <w:shd w:val="clear" w:color="auto" w:fill="FFFFFF" w:themeFill="background1"/>
        <w:ind w:firstLine="709"/>
        <w:jc w:val="both"/>
        <w:rPr>
          <w:b/>
          <w:szCs w:val="24"/>
        </w:rPr>
      </w:pPr>
      <w:r w:rsidRPr="0010747B">
        <w:rPr>
          <w:rStyle w:val="form-control"/>
          <w:szCs w:val="24"/>
        </w:rPr>
        <w:t>1.4.</w:t>
      </w:r>
      <w:r>
        <w:rPr>
          <w:rStyle w:val="form-control"/>
        </w:rPr>
        <w:t xml:space="preserve"> </w:t>
      </w:r>
      <w:r w:rsidRPr="00820A56">
        <w:rPr>
          <w:rFonts w:eastAsia="Times New Roman"/>
          <w:szCs w:val="24"/>
        </w:rPr>
        <w:t>Pirkimas vykd</w:t>
      </w:r>
      <w:r>
        <w:rPr>
          <w:rFonts w:eastAsia="Times New Roman"/>
          <w:szCs w:val="24"/>
        </w:rPr>
        <w:t>ytas</w:t>
      </w:r>
      <w:r w:rsidRPr="00820A56">
        <w:rPr>
          <w:rFonts w:eastAsia="Times New Roman"/>
          <w:szCs w:val="24"/>
        </w:rPr>
        <w:t xml:space="preserve"> vadovaujantis </w:t>
      </w:r>
      <w:r w:rsidRPr="00820A56">
        <w:rPr>
          <w:szCs w:val="24"/>
        </w:rPr>
        <w:t xml:space="preserve">Aplinkos apsaugos kriterijų, kuriuos perkančiosios organizacijos ir perkantieji subjektai turi taikyti pirkdami prekes, paslaugas ar darbus, taikymo tvarkos aprašo, patvirtinto Lietuvos Respublikos aplinkos ministro 2011 m. birželio 28 d. įsakymu Nr. D1-508 (2024 m. sausio 16 d. įsakymo Nr. D1-17 aktuali redakcija, galiojanti nuo 2024 m. vasario 1 d.) (toliau – Tvarka), </w:t>
      </w:r>
      <w:r w:rsidRPr="0010747B">
        <w:rPr>
          <w:bCs/>
          <w:szCs w:val="24"/>
        </w:rPr>
        <w:t>4.4.3 papunkčiu</w:t>
      </w:r>
      <w:r w:rsidRPr="00820A56">
        <w:rPr>
          <w:szCs w:val="24"/>
        </w:rPr>
        <w:t>, ir laikomas žaliuoju, nes perkama tik nematerialaus pobūdžio (intelektinė) paslauga, nesusijusi su materialaus objekto sukūrimu, kurios teikimo metu nėra numatomas reikšmingas neigiamas poveikis aplinkai, nesukuriamas taršos šaltinis ir negeneruojamos atliekos.</w:t>
      </w:r>
      <w:r w:rsidR="00E13B4B">
        <w:rPr>
          <w:szCs w:val="24"/>
        </w:rPr>
        <w:t xml:space="preserve"> </w:t>
      </w:r>
    </w:p>
    <w:p w14:paraId="04723C13" w14:textId="77777777" w:rsidR="00FA3CD8" w:rsidRDefault="00FA3CD8" w:rsidP="00FA3CD8">
      <w:pPr>
        <w:pStyle w:val="Betarp"/>
        <w:ind w:firstLine="709"/>
        <w:jc w:val="both"/>
        <w:rPr>
          <w:szCs w:val="24"/>
        </w:rPr>
      </w:pPr>
      <w:r>
        <w:rPr>
          <w:rStyle w:val="form-control"/>
        </w:rPr>
        <w:t>1.5</w:t>
      </w:r>
      <w:r w:rsidRPr="000E3624">
        <w:rPr>
          <w:szCs w:val="24"/>
        </w:rPr>
        <w:t xml:space="preserve">. Visus ginčus, klausimus ar nesutarimus dėl Sutarties sąlygų, kurie gali atsirasti vykdant šią Sutartį, taip pat dėl to, kas neaptarta šioje Sutartyje, Šalys susitaria spręsti ir Sutartį aiškinti vadovaudamosi Civiliniu kodeksu, Viešųjų pirkimų įstatymu, </w:t>
      </w:r>
      <w:r>
        <w:rPr>
          <w:szCs w:val="24"/>
        </w:rPr>
        <w:t xml:space="preserve">Švietimo įstatymu, </w:t>
      </w:r>
      <w:r w:rsidRPr="000E3624">
        <w:rPr>
          <w:szCs w:val="24"/>
        </w:rPr>
        <w:t>kitais teisės aktais,</w:t>
      </w:r>
      <w:r>
        <w:rPr>
          <w:szCs w:val="24"/>
        </w:rPr>
        <w:t xml:space="preserve"> </w:t>
      </w:r>
      <w:r w:rsidRPr="007C5173">
        <w:rPr>
          <w:rFonts w:eastAsia="Times New Roman"/>
          <w:szCs w:val="24"/>
          <w:lang w:eastAsia="lt-LT"/>
        </w:rPr>
        <w:t>reglamentuojančiais pirkime įvardintą veiklą</w:t>
      </w:r>
      <w:r>
        <w:rPr>
          <w:rFonts w:eastAsia="Times New Roman"/>
          <w:szCs w:val="24"/>
          <w:lang w:eastAsia="lt-LT"/>
        </w:rPr>
        <w:t>,</w:t>
      </w:r>
      <w:r w:rsidRPr="000E3624">
        <w:rPr>
          <w:szCs w:val="24"/>
        </w:rPr>
        <w:t xml:space="preserve"> pirkimo dokumentais su visais šių dokumentų priedais.</w:t>
      </w:r>
    </w:p>
    <w:p w14:paraId="2D7749B2" w14:textId="77777777" w:rsidR="00FA3CD8" w:rsidRPr="001E4D51" w:rsidRDefault="00FA3CD8" w:rsidP="00FA3CD8">
      <w:pPr>
        <w:ind w:firstLine="709"/>
        <w:jc w:val="both"/>
        <w:rPr>
          <w:rFonts w:ascii="Times New Roman" w:hAnsi="Times New Roman"/>
        </w:rPr>
      </w:pPr>
    </w:p>
    <w:p w14:paraId="5452EC42" w14:textId="77777777" w:rsidR="00FA3CD8" w:rsidRPr="000E3624" w:rsidRDefault="00FA3CD8" w:rsidP="00FA3CD8">
      <w:pPr>
        <w:ind w:firstLine="851"/>
        <w:jc w:val="center"/>
        <w:rPr>
          <w:rFonts w:ascii="Times New Roman" w:hAnsi="Times New Roman"/>
          <w:b/>
          <w:sz w:val="24"/>
          <w:szCs w:val="24"/>
        </w:rPr>
      </w:pPr>
      <w:bookmarkStart w:id="2" w:name="_Ref227994958"/>
      <w:r w:rsidRPr="000E3624">
        <w:rPr>
          <w:rFonts w:ascii="Times New Roman" w:hAnsi="Times New Roman"/>
          <w:b/>
          <w:sz w:val="24"/>
          <w:szCs w:val="24"/>
        </w:rPr>
        <w:t xml:space="preserve">II. SUTARTIES </w:t>
      </w:r>
      <w:r>
        <w:rPr>
          <w:rFonts w:ascii="Times New Roman" w:hAnsi="Times New Roman"/>
          <w:b/>
          <w:sz w:val="24"/>
          <w:szCs w:val="24"/>
        </w:rPr>
        <w:t>DALYKAS</w:t>
      </w:r>
    </w:p>
    <w:p w14:paraId="0C3E7B78" w14:textId="77777777" w:rsidR="00FA3CD8" w:rsidRPr="001E4D51" w:rsidRDefault="00FA3CD8" w:rsidP="00FA3CD8">
      <w:pPr>
        <w:rPr>
          <w:rFonts w:ascii="Times New Roman" w:hAnsi="Times New Roman"/>
        </w:rPr>
      </w:pPr>
    </w:p>
    <w:p w14:paraId="541355C0" w14:textId="7483C41A" w:rsidR="00FA3CD8" w:rsidRPr="000E3624" w:rsidRDefault="00FA3CD8" w:rsidP="00FA3CD8">
      <w:pPr>
        <w:tabs>
          <w:tab w:val="left" w:pos="177"/>
          <w:tab w:val="left" w:pos="851"/>
        </w:tabs>
        <w:ind w:firstLine="709"/>
        <w:jc w:val="both"/>
        <w:rPr>
          <w:rFonts w:ascii="Times New Roman" w:eastAsia="Times New Roman" w:hAnsi="Times New Roman"/>
          <w:sz w:val="24"/>
          <w:szCs w:val="24"/>
        </w:rPr>
      </w:pPr>
      <w:r w:rsidRPr="000E3624">
        <w:rPr>
          <w:rFonts w:ascii="Times New Roman" w:hAnsi="Times New Roman"/>
          <w:sz w:val="24"/>
          <w:szCs w:val="24"/>
        </w:rPr>
        <w:t xml:space="preserve">2.1. </w:t>
      </w:r>
      <w:bookmarkStart w:id="3" w:name="_Hlk119312272"/>
      <w:r w:rsidRPr="000E3624">
        <w:rPr>
          <w:rFonts w:ascii="Times New Roman" w:hAnsi="Times New Roman"/>
          <w:sz w:val="24"/>
          <w:szCs w:val="24"/>
        </w:rPr>
        <w:t>Ši</w:t>
      </w:r>
      <w:r>
        <w:rPr>
          <w:rFonts w:ascii="Times New Roman" w:hAnsi="Times New Roman"/>
          <w:sz w:val="24"/>
          <w:szCs w:val="24"/>
        </w:rPr>
        <w:t>oje</w:t>
      </w:r>
      <w:bookmarkEnd w:id="3"/>
      <w:r>
        <w:rPr>
          <w:rFonts w:ascii="Times New Roman" w:hAnsi="Times New Roman"/>
          <w:sz w:val="24"/>
          <w:szCs w:val="24"/>
        </w:rPr>
        <w:t xml:space="preserve"> </w:t>
      </w:r>
      <w:r w:rsidRPr="000E3624">
        <w:rPr>
          <w:rFonts w:ascii="Times New Roman" w:hAnsi="Times New Roman"/>
          <w:sz w:val="24"/>
          <w:szCs w:val="24"/>
        </w:rPr>
        <w:t xml:space="preserve">Sutartyje numatytomis sąlygomis </w:t>
      </w:r>
      <w:r w:rsidRPr="007C5173">
        <w:rPr>
          <w:rFonts w:ascii="Times New Roman" w:eastAsia="Times New Roman" w:hAnsi="Times New Roman"/>
          <w:sz w:val="24"/>
          <w:szCs w:val="24"/>
          <w:lang w:eastAsia="ar-SA"/>
        </w:rPr>
        <w:t>Paslaugų teikėjas</w:t>
      </w:r>
      <w:r w:rsidRPr="007C5173">
        <w:rPr>
          <w:rFonts w:ascii="Times New Roman" w:eastAsia="Times New Roman" w:hAnsi="Times New Roman"/>
          <w:sz w:val="24"/>
          <w:szCs w:val="24"/>
        </w:rPr>
        <w:t xml:space="preserve"> savo jėgomis ir rizika įsipareigoja teikti </w:t>
      </w:r>
      <w:r w:rsidR="00E13B4B" w:rsidRPr="00E13B4B">
        <w:rPr>
          <w:rFonts w:ascii="Times New Roman" w:eastAsia="Times New Roman" w:hAnsi="Times New Roman"/>
          <w:b/>
          <w:bCs/>
          <w:sz w:val="24"/>
          <w:szCs w:val="24"/>
        </w:rPr>
        <w:t>M</w:t>
      </w:r>
      <w:r w:rsidR="00E13B4B" w:rsidRPr="00E13B4B">
        <w:rPr>
          <w:rFonts w:asciiTheme="majorBidi" w:eastAsia="Times New Roman" w:hAnsiTheme="majorBidi" w:cstheme="majorBidi"/>
          <w:b/>
          <w:bCs/>
          <w:sz w:val="24"/>
          <w:szCs w:val="24"/>
        </w:rPr>
        <w:t>okymų programos parengimo ir mokymų organizavimo Suomijoje</w:t>
      </w:r>
      <w:r w:rsidR="00E13B4B" w:rsidRPr="00E13B4B">
        <w:rPr>
          <w:rFonts w:asciiTheme="majorBidi" w:eastAsia="Times New Roman" w:hAnsiTheme="majorBidi" w:cstheme="majorBidi"/>
          <w:b/>
          <w:bCs/>
          <w:color w:val="FF0000"/>
          <w:sz w:val="24"/>
          <w:szCs w:val="24"/>
        </w:rPr>
        <w:t xml:space="preserve"> </w:t>
      </w:r>
      <w:r w:rsidR="00FF2718" w:rsidRPr="00FF2718">
        <w:rPr>
          <w:rFonts w:asciiTheme="majorBidi" w:eastAsia="Times New Roman" w:hAnsiTheme="majorBidi" w:cstheme="majorBidi"/>
          <w:b/>
          <w:bCs/>
          <w:sz w:val="24"/>
          <w:szCs w:val="24"/>
        </w:rPr>
        <w:t xml:space="preserve">(stažuotės) </w:t>
      </w:r>
      <w:r w:rsidR="00E13B4B" w:rsidRPr="00E13B4B">
        <w:rPr>
          <w:rFonts w:asciiTheme="majorBidi" w:eastAsia="Times New Roman" w:hAnsiTheme="majorBidi" w:cstheme="majorBidi"/>
          <w:b/>
          <w:bCs/>
          <w:sz w:val="24"/>
          <w:szCs w:val="24"/>
        </w:rPr>
        <w:t>paslaug</w:t>
      </w:r>
      <w:r w:rsidR="00E13B4B">
        <w:rPr>
          <w:rFonts w:asciiTheme="majorBidi" w:eastAsia="Times New Roman" w:hAnsiTheme="majorBidi" w:cstheme="majorBidi"/>
          <w:b/>
          <w:bCs/>
          <w:sz w:val="24"/>
          <w:szCs w:val="24"/>
        </w:rPr>
        <w:t>as</w:t>
      </w:r>
      <w:r w:rsidR="00E13B4B" w:rsidRPr="00820A56">
        <w:rPr>
          <w:rFonts w:asciiTheme="majorBidi" w:eastAsia="Times New Roman" w:hAnsiTheme="majorBidi" w:cstheme="majorBidi"/>
          <w:b/>
          <w:color w:val="FF0000"/>
          <w:sz w:val="24"/>
          <w:szCs w:val="24"/>
        </w:rPr>
        <w:t xml:space="preserve"> </w:t>
      </w:r>
      <w:r w:rsidRPr="007C5173">
        <w:rPr>
          <w:rFonts w:ascii="Times New Roman" w:hAnsi="Times New Roman"/>
          <w:sz w:val="24"/>
          <w:szCs w:val="24"/>
        </w:rPr>
        <w:t>(toliau – Paslaugos).</w:t>
      </w:r>
    </w:p>
    <w:bookmarkEnd w:id="2"/>
    <w:p w14:paraId="04CD9892" w14:textId="77777777" w:rsidR="00FA3CD8" w:rsidRDefault="00FA3CD8" w:rsidP="00FA3CD8">
      <w:pPr>
        <w:ind w:firstLine="709"/>
        <w:jc w:val="both"/>
        <w:rPr>
          <w:rFonts w:ascii="Times New Roman" w:hAnsi="Times New Roman"/>
          <w:sz w:val="24"/>
          <w:szCs w:val="24"/>
        </w:rPr>
      </w:pPr>
      <w:r w:rsidRPr="000E3624">
        <w:rPr>
          <w:rFonts w:ascii="Times New Roman" w:hAnsi="Times New Roman"/>
          <w:sz w:val="24"/>
          <w:szCs w:val="24"/>
        </w:rPr>
        <w:t xml:space="preserve">2.2. </w:t>
      </w:r>
      <w:r w:rsidRPr="007C5173">
        <w:rPr>
          <w:rFonts w:ascii="Times New Roman" w:hAnsi="Times New Roman"/>
          <w:sz w:val="24"/>
          <w:szCs w:val="24"/>
        </w:rPr>
        <w:t>Paslaugų teikėjas įsipareigoja tinkamai ir laiku teikti Užsakovui 2.1 punkte nurodytas Paslaugas pagal pateiktą Techninę specifikaciją (Sutarties 2 priedas) ir Paslaugų teikėjo pasiūlymą (Sutarties 1 priedas) šioje Sutartyje nustatytomis sąlygomis, terminais ir tvarka.</w:t>
      </w:r>
    </w:p>
    <w:p w14:paraId="5E62C924" w14:textId="77777777" w:rsidR="00FA3CD8" w:rsidRDefault="00FA3CD8" w:rsidP="00FA3CD8">
      <w:pPr>
        <w:ind w:firstLine="709"/>
        <w:jc w:val="both"/>
        <w:rPr>
          <w:rFonts w:ascii="Times New Roman" w:hAnsi="Times New Roman"/>
          <w:sz w:val="24"/>
          <w:szCs w:val="24"/>
        </w:rPr>
      </w:pPr>
      <w:r>
        <w:rPr>
          <w:rFonts w:ascii="Times New Roman" w:hAnsi="Times New Roman"/>
          <w:sz w:val="24"/>
          <w:szCs w:val="24"/>
        </w:rPr>
        <w:t xml:space="preserve">2.3. </w:t>
      </w:r>
      <w:r w:rsidRPr="007C5173">
        <w:rPr>
          <w:rFonts w:ascii="Times New Roman" w:hAnsi="Times New Roman"/>
          <w:sz w:val="24"/>
          <w:szCs w:val="24"/>
        </w:rPr>
        <w:t xml:space="preserve">Užsakovas įsipareigoja sumokėti Paslaugų teikėjui už </w:t>
      </w:r>
      <w:r w:rsidRPr="007C5173">
        <w:rPr>
          <w:rFonts w:ascii="Times New Roman" w:eastAsia="Times New Roman" w:hAnsi="Times New Roman"/>
          <w:sz w:val="24"/>
          <w:szCs w:val="24"/>
        </w:rPr>
        <w:t>tinkamai ir laiku suteiktas, Sutartyje numatytas Paslaugas</w:t>
      </w:r>
      <w:r w:rsidRPr="007C5173">
        <w:rPr>
          <w:rFonts w:ascii="Times New Roman" w:hAnsi="Times New Roman"/>
          <w:sz w:val="24"/>
          <w:szCs w:val="24"/>
        </w:rPr>
        <w:t xml:space="preserve"> </w:t>
      </w:r>
      <w:r w:rsidRPr="00A56FEA">
        <w:rPr>
          <w:rFonts w:ascii="Times New Roman" w:hAnsi="Times New Roman"/>
          <w:sz w:val="24"/>
          <w:szCs w:val="24"/>
        </w:rPr>
        <w:t>Sutarties III skyriuje</w:t>
      </w:r>
      <w:r w:rsidRPr="007C5173">
        <w:rPr>
          <w:rFonts w:ascii="Times New Roman" w:hAnsi="Times New Roman"/>
          <w:sz w:val="24"/>
          <w:szCs w:val="24"/>
        </w:rPr>
        <w:t xml:space="preserve"> nustatyta tvarka</w:t>
      </w:r>
      <w:r>
        <w:rPr>
          <w:rFonts w:ascii="Times New Roman" w:hAnsi="Times New Roman"/>
          <w:sz w:val="24"/>
          <w:szCs w:val="24"/>
        </w:rPr>
        <w:t>.</w:t>
      </w:r>
    </w:p>
    <w:p w14:paraId="0ECB5B73" w14:textId="77777777" w:rsidR="00FA3CD8" w:rsidRDefault="00FA3CD8" w:rsidP="00FA3CD8">
      <w:pPr>
        <w:ind w:firstLine="709"/>
        <w:jc w:val="both"/>
        <w:rPr>
          <w:rFonts w:ascii="Times New Roman" w:hAnsi="Times New Roman"/>
          <w:sz w:val="24"/>
          <w:szCs w:val="24"/>
        </w:rPr>
      </w:pPr>
      <w:r>
        <w:rPr>
          <w:rFonts w:ascii="Times New Roman" w:hAnsi="Times New Roman"/>
          <w:sz w:val="24"/>
          <w:szCs w:val="24"/>
        </w:rPr>
        <w:t xml:space="preserve">2.4. </w:t>
      </w:r>
      <w:r w:rsidRPr="007C5173">
        <w:rPr>
          <w:rFonts w:ascii="Times New Roman" w:hAnsi="Times New Roman"/>
          <w:sz w:val="24"/>
          <w:szCs w:val="24"/>
        </w:rPr>
        <w:t>Sudarydamas šią Sutartį Paslaugų teikėjas patvirtina, kad jis turi visus Sutarčiai tinkamai įvykdyti reikiamus atestatus, yra šių Paslaugų srities specialistas ir turi pakankamai patirties tinkamam sutartinių įsipareigojimų vykdymui, turi žinių, kurių pagal teisės aktus privalo turėti Paslaugų teikėjas.</w:t>
      </w:r>
    </w:p>
    <w:p w14:paraId="2A7FF770" w14:textId="0B852DFE" w:rsidR="00FA3CD8" w:rsidRDefault="00FA3CD8" w:rsidP="00FA3CD8">
      <w:pPr>
        <w:tabs>
          <w:tab w:val="left" w:pos="8208"/>
        </w:tabs>
        <w:ind w:firstLine="709"/>
        <w:jc w:val="both"/>
        <w:rPr>
          <w:rFonts w:ascii="Times New Roman" w:hAnsi="Times New Roman"/>
          <w:sz w:val="24"/>
          <w:szCs w:val="24"/>
        </w:rPr>
      </w:pPr>
      <w:r w:rsidRPr="000E3624">
        <w:rPr>
          <w:rFonts w:ascii="Times New Roman" w:hAnsi="Times New Roman"/>
          <w:sz w:val="24"/>
          <w:szCs w:val="24"/>
        </w:rPr>
        <w:t>2.</w:t>
      </w:r>
      <w:r>
        <w:rPr>
          <w:rFonts w:ascii="Times New Roman" w:hAnsi="Times New Roman"/>
          <w:sz w:val="24"/>
          <w:szCs w:val="24"/>
        </w:rPr>
        <w:t>5</w:t>
      </w:r>
      <w:r w:rsidRPr="000E3624">
        <w:rPr>
          <w:rFonts w:ascii="Times New Roman" w:hAnsi="Times New Roman"/>
          <w:sz w:val="24"/>
          <w:szCs w:val="24"/>
        </w:rPr>
        <w:t xml:space="preserve">. </w:t>
      </w:r>
      <w:r>
        <w:rPr>
          <w:rFonts w:ascii="Times New Roman" w:hAnsi="Times New Roman"/>
          <w:sz w:val="24"/>
          <w:szCs w:val="24"/>
        </w:rPr>
        <w:t>Paslaugų teikimo vieta</w:t>
      </w:r>
      <w:r w:rsidRPr="000E3624">
        <w:rPr>
          <w:rFonts w:ascii="Times New Roman" w:hAnsi="Times New Roman"/>
          <w:sz w:val="24"/>
          <w:szCs w:val="24"/>
        </w:rPr>
        <w:t xml:space="preserve"> –</w:t>
      </w:r>
      <w:r w:rsidR="00E13B4B">
        <w:rPr>
          <w:rFonts w:ascii="Times New Roman" w:hAnsi="Times New Roman"/>
          <w:sz w:val="24"/>
          <w:szCs w:val="24"/>
        </w:rPr>
        <w:t xml:space="preserve"> Suomija</w:t>
      </w:r>
      <w:r w:rsidRPr="000E3624">
        <w:rPr>
          <w:rFonts w:ascii="Times New Roman" w:hAnsi="Times New Roman"/>
          <w:sz w:val="24"/>
          <w:szCs w:val="24"/>
        </w:rPr>
        <w:t>.</w:t>
      </w:r>
    </w:p>
    <w:p w14:paraId="18C2786C" w14:textId="77777777" w:rsidR="00FA3CD8" w:rsidRPr="000E3624" w:rsidRDefault="00FA3CD8" w:rsidP="00FA3CD8">
      <w:pPr>
        <w:jc w:val="center"/>
        <w:rPr>
          <w:rFonts w:ascii="Times New Roman" w:hAnsi="Times New Roman"/>
          <w:b/>
          <w:sz w:val="24"/>
          <w:szCs w:val="24"/>
        </w:rPr>
      </w:pPr>
      <w:r w:rsidRPr="000E3624">
        <w:rPr>
          <w:rFonts w:ascii="Times New Roman" w:hAnsi="Times New Roman"/>
          <w:b/>
          <w:sz w:val="24"/>
          <w:szCs w:val="24"/>
        </w:rPr>
        <w:lastRenderedPageBreak/>
        <w:t>III. SUTARTIES KAINA</w:t>
      </w:r>
      <w:bookmarkStart w:id="4" w:name="_Ref227942311"/>
      <w:r>
        <w:rPr>
          <w:rFonts w:ascii="Times New Roman" w:hAnsi="Times New Roman"/>
          <w:b/>
          <w:sz w:val="24"/>
          <w:szCs w:val="24"/>
        </w:rPr>
        <w:t xml:space="preserve">, </w:t>
      </w:r>
      <w:r w:rsidRPr="004E0431">
        <w:rPr>
          <w:rFonts w:ascii="Times New Roman" w:hAnsi="Times New Roman"/>
          <w:b/>
          <w:bCs/>
          <w:sz w:val="24"/>
          <w:szCs w:val="24"/>
        </w:rPr>
        <w:t>KAINOS PERSKAIČIAVIMAS</w:t>
      </w:r>
      <w:r>
        <w:rPr>
          <w:rFonts w:ascii="Times New Roman" w:hAnsi="Times New Roman"/>
          <w:b/>
          <w:bCs/>
          <w:sz w:val="24"/>
          <w:szCs w:val="24"/>
        </w:rPr>
        <w:t>, AP</w:t>
      </w:r>
      <w:r w:rsidRPr="000E3624">
        <w:rPr>
          <w:rFonts w:ascii="Times New Roman" w:hAnsi="Times New Roman"/>
          <w:b/>
          <w:sz w:val="24"/>
          <w:szCs w:val="24"/>
        </w:rPr>
        <w:t>MOKĖJIMO TVARKA</w:t>
      </w:r>
    </w:p>
    <w:p w14:paraId="77927A42" w14:textId="77777777" w:rsidR="00FA3CD8" w:rsidRPr="000E3624" w:rsidRDefault="00FA3CD8" w:rsidP="00FA3CD8">
      <w:pPr>
        <w:tabs>
          <w:tab w:val="left" w:pos="1080"/>
        </w:tabs>
        <w:jc w:val="both"/>
        <w:rPr>
          <w:rFonts w:ascii="Times New Roman" w:hAnsi="Times New Roman"/>
          <w:b/>
          <w:sz w:val="24"/>
          <w:szCs w:val="24"/>
        </w:rPr>
      </w:pPr>
    </w:p>
    <w:p w14:paraId="49692A91" w14:textId="5A8CA1F6" w:rsidR="00FA3CD8" w:rsidRPr="000E3624" w:rsidRDefault="00FA3CD8" w:rsidP="00FA3CD8">
      <w:pPr>
        <w:ind w:firstLine="709"/>
        <w:jc w:val="both"/>
        <w:rPr>
          <w:rFonts w:ascii="Times New Roman" w:eastAsia="Times New Roman" w:hAnsi="Times New Roman"/>
          <w:sz w:val="24"/>
          <w:szCs w:val="24"/>
        </w:rPr>
      </w:pPr>
      <w:r w:rsidRPr="000E3624">
        <w:rPr>
          <w:rFonts w:ascii="Times New Roman" w:hAnsi="Times New Roman"/>
          <w:sz w:val="24"/>
          <w:szCs w:val="24"/>
        </w:rPr>
        <w:t xml:space="preserve">3.1. Sutarčiai nustatoma </w:t>
      </w:r>
      <w:r w:rsidRPr="000E3624">
        <w:rPr>
          <w:rFonts w:ascii="Times New Roman" w:hAnsi="Times New Roman"/>
          <w:b/>
          <w:bCs/>
          <w:sz w:val="24"/>
          <w:szCs w:val="24"/>
        </w:rPr>
        <w:t>fiksuoto</w:t>
      </w:r>
      <w:r>
        <w:rPr>
          <w:rFonts w:ascii="Times New Roman" w:hAnsi="Times New Roman"/>
          <w:b/>
          <w:bCs/>
          <w:sz w:val="24"/>
          <w:szCs w:val="24"/>
        </w:rPr>
        <w:t>s</w:t>
      </w:r>
      <w:r w:rsidRPr="000E3624">
        <w:rPr>
          <w:rFonts w:ascii="Times New Roman" w:hAnsi="Times New Roman"/>
          <w:b/>
          <w:bCs/>
          <w:sz w:val="24"/>
          <w:szCs w:val="24"/>
        </w:rPr>
        <w:t xml:space="preserve"> kain</w:t>
      </w:r>
      <w:r>
        <w:rPr>
          <w:rFonts w:ascii="Times New Roman" w:hAnsi="Times New Roman"/>
          <w:b/>
          <w:bCs/>
          <w:sz w:val="24"/>
          <w:szCs w:val="24"/>
        </w:rPr>
        <w:t>os</w:t>
      </w:r>
      <w:r w:rsidRPr="000E3624">
        <w:rPr>
          <w:rFonts w:ascii="Times New Roman" w:hAnsi="Times New Roman"/>
          <w:b/>
          <w:bCs/>
          <w:sz w:val="24"/>
          <w:szCs w:val="24"/>
        </w:rPr>
        <w:t xml:space="preserve"> kainodara</w:t>
      </w:r>
      <w:r w:rsidRPr="000E3624">
        <w:rPr>
          <w:rFonts w:ascii="Times New Roman" w:hAnsi="Times New Roman"/>
          <w:sz w:val="24"/>
          <w:szCs w:val="24"/>
          <w:lang w:eastAsia="zh-TW"/>
        </w:rPr>
        <w:t xml:space="preserve">. </w:t>
      </w:r>
      <w:r w:rsidRPr="000E3624">
        <w:rPr>
          <w:rFonts w:ascii="Times New Roman" w:eastAsia="Times New Roman" w:hAnsi="Times New Roman"/>
          <w:sz w:val="24"/>
          <w:szCs w:val="24"/>
          <w:lang w:eastAsia="zh-TW"/>
        </w:rPr>
        <w:t xml:space="preserve">Pradinės Sutarties vertė </w:t>
      </w:r>
      <w:r w:rsidRPr="007C5173">
        <w:rPr>
          <w:rFonts w:ascii="Times New Roman" w:hAnsi="Times New Roman"/>
          <w:color w:val="000000"/>
          <w:sz w:val="24"/>
          <w:szCs w:val="24"/>
        </w:rPr>
        <w:t xml:space="preserve">lygi </w:t>
      </w:r>
      <w:r w:rsidRPr="007C5173">
        <w:rPr>
          <w:rFonts w:ascii="Times New Roman" w:hAnsi="Times New Roman"/>
          <w:sz w:val="24"/>
          <w:szCs w:val="24"/>
        </w:rPr>
        <w:t>Paslaugų teikėjo</w:t>
      </w:r>
      <w:r w:rsidRPr="007C5173">
        <w:rPr>
          <w:rFonts w:ascii="Times New Roman" w:eastAsia="Times New Roman" w:hAnsi="Times New Roman"/>
          <w:sz w:val="24"/>
          <w:szCs w:val="24"/>
          <w:lang w:eastAsia="zh-TW"/>
        </w:rPr>
        <w:t xml:space="preserve"> pasiūlymo kainai be </w:t>
      </w:r>
      <w:r w:rsidRPr="007C5173">
        <w:rPr>
          <w:rFonts w:ascii="Times New Roman" w:hAnsi="Times New Roman"/>
          <w:color w:val="000000"/>
          <w:sz w:val="24"/>
          <w:szCs w:val="24"/>
        </w:rPr>
        <w:t>pridėtinės vertės mokesčio (toliau – PVM)</w:t>
      </w:r>
      <w:r w:rsidR="00E13B4B">
        <w:rPr>
          <w:rFonts w:ascii="Times New Roman" w:hAnsi="Times New Roman"/>
          <w:color w:val="000000"/>
          <w:sz w:val="24"/>
          <w:szCs w:val="24"/>
        </w:rPr>
        <w:t>,</w:t>
      </w:r>
      <w:r w:rsidRPr="007C5173">
        <w:rPr>
          <w:rFonts w:ascii="Times New Roman" w:eastAsia="Times New Roman" w:hAnsi="Times New Roman"/>
          <w:sz w:val="24"/>
          <w:szCs w:val="24"/>
          <w:lang w:eastAsia="zh-TW"/>
        </w:rPr>
        <w:t xml:space="preserve"> </w:t>
      </w:r>
      <w:r w:rsidRPr="007C5173">
        <w:rPr>
          <w:rFonts w:ascii="Times New Roman" w:hAnsi="Times New Roman"/>
          <w:color w:val="000000"/>
          <w:sz w:val="24"/>
          <w:szCs w:val="24"/>
        </w:rPr>
        <w:t>nurodytai</w:t>
      </w:r>
      <w:r w:rsidRPr="007C5173">
        <w:rPr>
          <w:rFonts w:ascii="Times New Roman" w:eastAsia="Times New Roman" w:hAnsi="Times New Roman"/>
          <w:sz w:val="24"/>
          <w:szCs w:val="24"/>
          <w:lang w:eastAsia="zh-TW"/>
        </w:rPr>
        <w:t xml:space="preserve"> </w:t>
      </w:r>
      <w:r w:rsidRPr="007C5173">
        <w:rPr>
          <w:rFonts w:ascii="Times New Roman" w:hAnsi="Times New Roman"/>
          <w:color w:val="000000"/>
          <w:sz w:val="24"/>
          <w:szCs w:val="24"/>
        </w:rPr>
        <w:t xml:space="preserve">už visą </w:t>
      </w:r>
      <w:r w:rsidRPr="007C5173">
        <w:rPr>
          <w:rFonts w:ascii="Times New Roman" w:eastAsia="Times New Roman" w:hAnsi="Times New Roman"/>
          <w:sz w:val="24"/>
          <w:szCs w:val="24"/>
          <w:lang w:eastAsia="zh-TW"/>
        </w:rPr>
        <w:t xml:space="preserve">pirkimo dokumentuose </w:t>
      </w:r>
      <w:r w:rsidRPr="007C5173">
        <w:rPr>
          <w:rFonts w:ascii="Times New Roman" w:hAnsi="Times New Roman"/>
          <w:color w:val="000000"/>
          <w:sz w:val="24"/>
          <w:szCs w:val="24"/>
        </w:rPr>
        <w:t xml:space="preserve">ir Sutartyje nurodytą perkamų Paslaugų </w:t>
      </w:r>
      <w:r w:rsidR="00E13B4B">
        <w:rPr>
          <w:rFonts w:ascii="Times New Roman" w:hAnsi="Times New Roman"/>
          <w:color w:val="000000"/>
          <w:sz w:val="24"/>
          <w:szCs w:val="24"/>
        </w:rPr>
        <w:t>apimtį</w:t>
      </w:r>
      <w:r w:rsidRPr="007C5173">
        <w:rPr>
          <w:rFonts w:ascii="Times New Roman" w:eastAsia="Times New Roman" w:hAnsi="Times New Roman"/>
          <w:sz w:val="24"/>
          <w:szCs w:val="24"/>
          <w:lang w:eastAsia="zh-TW"/>
        </w:rPr>
        <w:t>.</w:t>
      </w:r>
    </w:p>
    <w:p w14:paraId="1EBB0848" w14:textId="3467EF91" w:rsidR="00E13B4B" w:rsidRPr="003B0B06" w:rsidRDefault="00FA3CD8" w:rsidP="00E13B4B">
      <w:pPr>
        <w:jc w:val="both"/>
        <w:rPr>
          <w:rFonts w:ascii="Times New Roman" w:hAnsi="Times New Roman"/>
          <w:kern w:val="2"/>
          <w:sz w:val="24"/>
          <w:szCs w:val="24"/>
        </w:rPr>
      </w:pPr>
      <w:r w:rsidRPr="000E3624">
        <w:rPr>
          <w:rFonts w:ascii="Times New Roman" w:eastAsia="Times New Roman" w:hAnsi="Times New Roman"/>
          <w:sz w:val="24"/>
          <w:szCs w:val="24"/>
        </w:rPr>
        <w:t xml:space="preserve">3.2. </w:t>
      </w:r>
      <w:r w:rsidRPr="000E3624">
        <w:rPr>
          <w:rFonts w:ascii="Times New Roman" w:hAnsi="Times New Roman"/>
          <w:sz w:val="24"/>
          <w:szCs w:val="24"/>
        </w:rPr>
        <w:t xml:space="preserve">Pradinės Sutarties vertė </w:t>
      </w:r>
      <w:r w:rsidR="00E13B4B" w:rsidRPr="003B0B06">
        <w:rPr>
          <w:rFonts w:ascii="Times New Roman" w:hAnsi="Times New Roman"/>
          <w:kern w:val="2"/>
          <w:sz w:val="24"/>
          <w:szCs w:val="24"/>
        </w:rPr>
        <w:t xml:space="preserve">yra </w:t>
      </w:r>
      <w:r w:rsidR="00E13B4B" w:rsidRPr="003B0B06">
        <w:rPr>
          <w:rFonts w:ascii="Times New Roman" w:hAnsi="Times New Roman"/>
          <w:color w:val="4472C4"/>
          <w:kern w:val="2"/>
          <w:sz w:val="24"/>
          <w:szCs w:val="24"/>
        </w:rPr>
        <w:t>(nurodyti sumą skaičiais)</w:t>
      </w:r>
      <w:r w:rsidR="00E13B4B" w:rsidRPr="003B0B06">
        <w:rPr>
          <w:rFonts w:ascii="Times New Roman" w:hAnsi="Times New Roman"/>
          <w:kern w:val="2"/>
          <w:sz w:val="24"/>
          <w:szCs w:val="24"/>
        </w:rPr>
        <w:t xml:space="preserve"> Eur, </w:t>
      </w:r>
      <w:r w:rsidR="00E13B4B" w:rsidRPr="003B0B06">
        <w:rPr>
          <w:rFonts w:ascii="Times New Roman" w:hAnsi="Times New Roman"/>
          <w:color w:val="4472C4"/>
          <w:kern w:val="2"/>
          <w:sz w:val="24"/>
          <w:szCs w:val="24"/>
        </w:rPr>
        <w:t>(nurodyti sumą žodžiais)</w:t>
      </w:r>
      <w:r w:rsidR="00E13B4B" w:rsidRPr="003B0B06">
        <w:rPr>
          <w:rFonts w:ascii="Times New Roman" w:hAnsi="Times New Roman"/>
          <w:kern w:val="2"/>
          <w:sz w:val="24"/>
          <w:szCs w:val="24"/>
        </w:rPr>
        <w:t xml:space="preserve"> be pridėtinės vertės mokesčio (toliau – PVM). PVM sudaro </w:t>
      </w:r>
      <w:r w:rsidR="00E13B4B" w:rsidRPr="003B0B06">
        <w:rPr>
          <w:rFonts w:ascii="Times New Roman" w:hAnsi="Times New Roman"/>
          <w:color w:val="4472C4"/>
          <w:kern w:val="2"/>
          <w:sz w:val="24"/>
          <w:szCs w:val="24"/>
        </w:rPr>
        <w:t>(nurodyti sumą skaičiais)</w:t>
      </w:r>
      <w:r w:rsidR="00E13B4B" w:rsidRPr="003B0B06">
        <w:rPr>
          <w:rFonts w:ascii="Times New Roman" w:hAnsi="Times New Roman"/>
          <w:kern w:val="2"/>
          <w:sz w:val="24"/>
          <w:szCs w:val="24"/>
        </w:rPr>
        <w:t xml:space="preserve"> Eur, </w:t>
      </w:r>
      <w:r w:rsidR="00E13B4B" w:rsidRPr="003B0B06">
        <w:rPr>
          <w:rFonts w:ascii="Times New Roman" w:hAnsi="Times New Roman"/>
          <w:color w:val="4472C4"/>
          <w:kern w:val="2"/>
          <w:sz w:val="24"/>
          <w:szCs w:val="24"/>
        </w:rPr>
        <w:t>(nurodyti sumą žodžiais)</w:t>
      </w:r>
      <w:r w:rsidR="00E13B4B" w:rsidRPr="003B0B06">
        <w:rPr>
          <w:rFonts w:ascii="Times New Roman" w:hAnsi="Times New Roman"/>
          <w:kern w:val="2"/>
          <w:sz w:val="24"/>
          <w:szCs w:val="24"/>
        </w:rPr>
        <w:t>.</w:t>
      </w:r>
      <w:r w:rsidR="003B0B06">
        <w:rPr>
          <w:rFonts w:ascii="Times New Roman" w:hAnsi="Times New Roman"/>
          <w:kern w:val="2"/>
          <w:sz w:val="24"/>
          <w:szCs w:val="24"/>
        </w:rPr>
        <w:t xml:space="preserve"> </w:t>
      </w:r>
      <w:r w:rsidR="00E13B4B" w:rsidRPr="003B0B06">
        <w:rPr>
          <w:rFonts w:ascii="Times New Roman" w:hAnsi="Times New Roman"/>
          <w:kern w:val="2"/>
          <w:sz w:val="24"/>
          <w:szCs w:val="24"/>
        </w:rPr>
        <w:t xml:space="preserve">Sutarties kaina yra </w:t>
      </w:r>
      <w:r w:rsidR="00E13B4B" w:rsidRPr="003B0B06">
        <w:rPr>
          <w:rFonts w:ascii="Times New Roman" w:hAnsi="Times New Roman"/>
          <w:color w:val="4472C4"/>
          <w:kern w:val="2"/>
          <w:sz w:val="24"/>
          <w:szCs w:val="24"/>
        </w:rPr>
        <w:t>(nurodyti sumą skaičiais)</w:t>
      </w:r>
      <w:r w:rsidR="00E13B4B" w:rsidRPr="003B0B06">
        <w:rPr>
          <w:rFonts w:ascii="Times New Roman" w:hAnsi="Times New Roman"/>
          <w:kern w:val="2"/>
          <w:sz w:val="24"/>
          <w:szCs w:val="24"/>
        </w:rPr>
        <w:t xml:space="preserve"> Eur, </w:t>
      </w:r>
      <w:r w:rsidR="00E13B4B" w:rsidRPr="003B0B06">
        <w:rPr>
          <w:rFonts w:ascii="Times New Roman" w:hAnsi="Times New Roman"/>
          <w:color w:val="4472C4"/>
          <w:kern w:val="2"/>
          <w:sz w:val="24"/>
          <w:szCs w:val="24"/>
        </w:rPr>
        <w:t>(nurodyti sumą žodžiais)</w:t>
      </w:r>
      <w:r w:rsidR="00E13B4B" w:rsidRPr="003B0B06">
        <w:rPr>
          <w:rFonts w:ascii="Times New Roman" w:hAnsi="Times New Roman"/>
          <w:kern w:val="2"/>
          <w:sz w:val="24"/>
          <w:szCs w:val="24"/>
        </w:rPr>
        <w:t xml:space="preserve"> Eur su PVM.</w:t>
      </w:r>
    </w:p>
    <w:p w14:paraId="341FEFF0" w14:textId="77777777" w:rsidR="00FA3CD8" w:rsidRPr="007C5173" w:rsidRDefault="00FA3CD8" w:rsidP="00FA3CD8">
      <w:pPr>
        <w:widowControl w:val="0"/>
        <w:tabs>
          <w:tab w:val="left" w:pos="1134"/>
          <w:tab w:val="left" w:pos="1560"/>
        </w:tabs>
        <w:autoSpaceDE w:val="0"/>
        <w:autoSpaceDN w:val="0"/>
        <w:adjustRightInd w:val="0"/>
        <w:ind w:firstLine="709"/>
        <w:jc w:val="both"/>
        <w:rPr>
          <w:rFonts w:ascii="Times New Roman" w:hAnsi="Times New Roman"/>
          <w:sz w:val="24"/>
          <w:szCs w:val="24"/>
        </w:rPr>
      </w:pPr>
      <w:r w:rsidRPr="007C5173">
        <w:rPr>
          <w:rFonts w:ascii="Times New Roman" w:hAnsi="Times New Roman"/>
          <w:sz w:val="24"/>
          <w:szCs w:val="24"/>
        </w:rPr>
        <w:t>3.</w:t>
      </w:r>
      <w:r>
        <w:rPr>
          <w:rFonts w:ascii="Times New Roman" w:hAnsi="Times New Roman"/>
          <w:sz w:val="24"/>
          <w:szCs w:val="24"/>
        </w:rPr>
        <w:t>3</w:t>
      </w:r>
      <w:r w:rsidRPr="007C5173">
        <w:rPr>
          <w:rFonts w:ascii="Times New Roman" w:hAnsi="Times New Roman"/>
          <w:sz w:val="24"/>
          <w:szCs w:val="24"/>
        </w:rPr>
        <w:t xml:space="preserve">. </w:t>
      </w:r>
      <w:r w:rsidRPr="007C5173">
        <w:rPr>
          <w:rFonts w:ascii="Times New Roman" w:eastAsia="Times New Roman" w:hAnsi="Times New Roman"/>
          <w:bCs/>
          <w:sz w:val="24"/>
          <w:szCs w:val="24"/>
        </w:rPr>
        <w:t>Užsakovas</w:t>
      </w:r>
      <w:r w:rsidRPr="007C5173">
        <w:rPr>
          <w:rFonts w:ascii="Times New Roman" w:hAnsi="Times New Roman"/>
          <w:sz w:val="24"/>
          <w:szCs w:val="24"/>
        </w:rPr>
        <w:t xml:space="preserve"> nedengia jokių nenumatytų Paslaugų teikėjo išlaidų. </w:t>
      </w:r>
      <w:r w:rsidRPr="007C5173">
        <w:rPr>
          <w:rFonts w:ascii="Times New Roman" w:eastAsia="Times New Roman" w:hAnsi="Times New Roman"/>
          <w:bCs/>
          <w:sz w:val="24"/>
          <w:szCs w:val="24"/>
        </w:rPr>
        <w:t xml:space="preserve">Užsakovas už visas pirkimo dokumentuose ir Sutartyje numatytas Paslaugas sumoka </w:t>
      </w:r>
      <w:r w:rsidRPr="007C5173">
        <w:rPr>
          <w:rFonts w:ascii="Times New Roman" w:hAnsi="Times New Roman"/>
          <w:sz w:val="24"/>
          <w:szCs w:val="24"/>
        </w:rPr>
        <w:t>Paslaugų teikėjo</w:t>
      </w:r>
      <w:r w:rsidRPr="007C5173">
        <w:rPr>
          <w:rFonts w:ascii="Times New Roman" w:eastAsia="Times New Roman" w:hAnsi="Times New Roman"/>
          <w:bCs/>
          <w:sz w:val="24"/>
          <w:szCs w:val="24"/>
        </w:rPr>
        <w:t xml:space="preserve"> pasiūlyme nurodytą kainą.</w:t>
      </w:r>
    </w:p>
    <w:p w14:paraId="4844AB12" w14:textId="77777777" w:rsidR="00FA3CD8" w:rsidRDefault="00FA3CD8" w:rsidP="00FA3CD8">
      <w:pPr>
        <w:ind w:firstLine="709"/>
        <w:jc w:val="both"/>
        <w:rPr>
          <w:rFonts w:ascii="Times New Roman" w:hAnsi="Times New Roman"/>
          <w:sz w:val="24"/>
          <w:szCs w:val="24"/>
        </w:rPr>
      </w:pPr>
      <w:r w:rsidRPr="007C5173">
        <w:rPr>
          <w:rFonts w:ascii="Times New Roman" w:hAnsi="Times New Roman"/>
          <w:sz w:val="24"/>
          <w:szCs w:val="24"/>
        </w:rPr>
        <w:t>3.</w:t>
      </w:r>
      <w:r>
        <w:rPr>
          <w:rFonts w:ascii="Times New Roman" w:hAnsi="Times New Roman"/>
          <w:sz w:val="24"/>
          <w:szCs w:val="24"/>
        </w:rPr>
        <w:t>4</w:t>
      </w:r>
      <w:r w:rsidRPr="007C5173">
        <w:rPr>
          <w:rFonts w:ascii="Times New Roman" w:hAnsi="Times New Roman"/>
          <w:sz w:val="24"/>
          <w:szCs w:val="24"/>
        </w:rPr>
        <w:t xml:space="preserve">. Į </w:t>
      </w:r>
      <w:r w:rsidRPr="00967676">
        <w:rPr>
          <w:rFonts w:ascii="Times New Roman" w:hAnsi="Times New Roman"/>
          <w:sz w:val="24"/>
          <w:szCs w:val="24"/>
        </w:rPr>
        <w:t>Paslaugų kainą yra įskaičiuoti visi mokesčiai ir visos Paslaugų teikėjo išlaidos, apimančios viską, ko reikia visiškam ir tinkamam Sutarties įvykdymui</w:t>
      </w:r>
      <w:r>
        <w:rPr>
          <w:rFonts w:ascii="Times New Roman" w:hAnsi="Times New Roman"/>
          <w:sz w:val="24"/>
          <w:szCs w:val="24"/>
        </w:rPr>
        <w:t>.</w:t>
      </w:r>
      <w:r w:rsidRPr="00967676">
        <w:rPr>
          <w:rFonts w:ascii="Times New Roman" w:hAnsi="Times New Roman"/>
          <w:sz w:val="24"/>
          <w:szCs w:val="24"/>
        </w:rPr>
        <w:t xml:space="preserve"> </w:t>
      </w:r>
    </w:p>
    <w:p w14:paraId="0D63A610" w14:textId="77777777" w:rsidR="00FA3CD8" w:rsidRPr="00C816DC" w:rsidRDefault="00FA3CD8" w:rsidP="00FA3CD8">
      <w:pPr>
        <w:ind w:firstLine="709"/>
        <w:jc w:val="both"/>
        <w:rPr>
          <w:rFonts w:ascii="Times New Roman" w:eastAsia="Times New Roman" w:hAnsi="Times New Roman"/>
          <w:strike/>
          <w:sz w:val="24"/>
          <w:szCs w:val="24"/>
          <w:highlight w:val="lightGray"/>
        </w:rPr>
      </w:pPr>
      <w:r w:rsidRPr="00E86DBF">
        <w:rPr>
          <w:rFonts w:ascii="Times New Roman" w:hAnsi="Times New Roman"/>
          <w:sz w:val="24"/>
          <w:szCs w:val="24"/>
        </w:rPr>
        <w:t>3.</w:t>
      </w:r>
      <w:r>
        <w:rPr>
          <w:rFonts w:ascii="Times New Roman" w:hAnsi="Times New Roman"/>
          <w:sz w:val="24"/>
          <w:szCs w:val="24"/>
        </w:rPr>
        <w:t>5</w:t>
      </w:r>
      <w:r w:rsidRPr="00E86DBF">
        <w:rPr>
          <w:rFonts w:ascii="Times New Roman" w:hAnsi="Times New Roman"/>
          <w:sz w:val="24"/>
          <w:szCs w:val="24"/>
        </w:rPr>
        <w:t xml:space="preserve">. </w:t>
      </w:r>
      <w:r w:rsidRPr="00E86DBF">
        <w:rPr>
          <w:rFonts w:ascii="Times New Roman" w:hAnsi="Times New Roman"/>
          <w:kern w:val="2"/>
          <w:sz w:val="24"/>
          <w:szCs w:val="24"/>
        </w:rPr>
        <w:t xml:space="preserve">Jeigu Sutarties vykdymo metu pasikeičia </w:t>
      </w:r>
      <w:r w:rsidRPr="003D0C70">
        <w:rPr>
          <w:rFonts w:ascii="Times New Roman" w:hAnsi="Times New Roman"/>
          <w:kern w:val="2"/>
          <w:sz w:val="24"/>
          <w:szCs w:val="24"/>
        </w:rPr>
        <w:t>PVM mokėjimą</w:t>
      </w:r>
      <w:r w:rsidRPr="00E86DBF">
        <w:rPr>
          <w:rFonts w:ascii="Times New Roman" w:hAnsi="Times New Roman"/>
          <w:kern w:val="2"/>
          <w:sz w:val="24"/>
          <w:szCs w:val="24"/>
        </w:rPr>
        <w:t xml:space="preserve"> reglamentuojantys teisės aktai, darantys tiesioginę įtaką </w:t>
      </w:r>
      <w:r>
        <w:rPr>
          <w:rFonts w:ascii="Times New Roman" w:hAnsi="Times New Roman"/>
          <w:kern w:val="2"/>
          <w:sz w:val="24"/>
          <w:szCs w:val="24"/>
        </w:rPr>
        <w:t>Paslaugų teikėjo</w:t>
      </w:r>
      <w:r w:rsidRPr="00E86DBF">
        <w:rPr>
          <w:rFonts w:ascii="Times New Roman" w:hAnsi="Times New Roman"/>
          <w:kern w:val="2"/>
          <w:sz w:val="24"/>
          <w:szCs w:val="24"/>
        </w:rPr>
        <w:t xml:space="preserve"> te</w:t>
      </w:r>
      <w:r>
        <w:rPr>
          <w:rFonts w:ascii="Times New Roman" w:hAnsi="Times New Roman"/>
          <w:kern w:val="2"/>
          <w:sz w:val="24"/>
          <w:szCs w:val="24"/>
        </w:rPr>
        <w:t>i</w:t>
      </w:r>
      <w:r w:rsidRPr="00E86DBF">
        <w:rPr>
          <w:rFonts w:ascii="Times New Roman" w:hAnsi="Times New Roman"/>
          <w:kern w:val="2"/>
          <w:sz w:val="24"/>
          <w:szCs w:val="24"/>
        </w:rPr>
        <w:t>kiamų P</w:t>
      </w:r>
      <w:r>
        <w:rPr>
          <w:rFonts w:ascii="Times New Roman" w:hAnsi="Times New Roman"/>
          <w:kern w:val="2"/>
          <w:sz w:val="24"/>
          <w:szCs w:val="24"/>
        </w:rPr>
        <w:t>aslaugų</w:t>
      </w:r>
      <w:r w:rsidRPr="00E86DBF">
        <w:rPr>
          <w:rFonts w:ascii="Times New Roman" w:hAnsi="Times New Roman"/>
          <w:kern w:val="2"/>
          <w:sz w:val="24"/>
          <w:szCs w:val="24"/>
        </w:rPr>
        <w:t xml:space="preserve"> Sutartyje nurodytai kainai, Sutarties kaina perskaičiuojam</w:t>
      </w:r>
      <w:r>
        <w:rPr>
          <w:rFonts w:ascii="Times New Roman" w:hAnsi="Times New Roman"/>
          <w:kern w:val="2"/>
          <w:sz w:val="24"/>
          <w:szCs w:val="24"/>
        </w:rPr>
        <w:t>a</w:t>
      </w:r>
      <w:r w:rsidRPr="00E86DBF">
        <w:rPr>
          <w:rFonts w:ascii="Times New Roman" w:hAnsi="Times New Roman"/>
          <w:kern w:val="2"/>
          <w:sz w:val="24"/>
          <w:szCs w:val="24"/>
        </w:rPr>
        <w:t xml:space="preserve"> nekeičiant P</w:t>
      </w:r>
      <w:r>
        <w:rPr>
          <w:rFonts w:ascii="Times New Roman" w:hAnsi="Times New Roman"/>
          <w:kern w:val="2"/>
          <w:sz w:val="24"/>
          <w:szCs w:val="24"/>
        </w:rPr>
        <w:t>aslaugų</w:t>
      </w:r>
      <w:r w:rsidRPr="00E86DBF">
        <w:rPr>
          <w:rFonts w:ascii="Times New Roman" w:hAnsi="Times New Roman"/>
          <w:kern w:val="2"/>
          <w:sz w:val="24"/>
          <w:szCs w:val="24"/>
        </w:rPr>
        <w:t xml:space="preserve"> kainos be PVM. Perskaičiuota Sutarties kaina įforminam</w:t>
      </w:r>
      <w:r>
        <w:rPr>
          <w:rFonts w:ascii="Times New Roman" w:hAnsi="Times New Roman"/>
          <w:kern w:val="2"/>
          <w:sz w:val="24"/>
          <w:szCs w:val="24"/>
        </w:rPr>
        <w:t>a</w:t>
      </w:r>
      <w:r w:rsidRPr="00E86DBF">
        <w:rPr>
          <w:rFonts w:ascii="Times New Roman" w:hAnsi="Times New Roman"/>
          <w:kern w:val="2"/>
          <w:sz w:val="24"/>
          <w:szCs w:val="24"/>
        </w:rPr>
        <w:t xml:space="preserve"> </w:t>
      </w:r>
      <w:r>
        <w:rPr>
          <w:rFonts w:ascii="Times New Roman" w:hAnsi="Times New Roman"/>
          <w:kern w:val="2"/>
          <w:sz w:val="24"/>
          <w:szCs w:val="24"/>
        </w:rPr>
        <w:t>raštišku s</w:t>
      </w:r>
      <w:r w:rsidRPr="00E86DBF">
        <w:rPr>
          <w:rFonts w:ascii="Times New Roman" w:hAnsi="Times New Roman"/>
          <w:kern w:val="2"/>
          <w:sz w:val="24"/>
          <w:szCs w:val="24"/>
        </w:rPr>
        <w:t>usitarimu ir turi būti taikom</w:t>
      </w:r>
      <w:r>
        <w:rPr>
          <w:rFonts w:ascii="Times New Roman" w:hAnsi="Times New Roman"/>
          <w:kern w:val="2"/>
          <w:sz w:val="24"/>
          <w:szCs w:val="24"/>
        </w:rPr>
        <w:t>a</w:t>
      </w:r>
      <w:r w:rsidRPr="00E86DBF">
        <w:rPr>
          <w:rFonts w:ascii="Times New Roman" w:hAnsi="Times New Roman"/>
          <w:kern w:val="2"/>
          <w:sz w:val="24"/>
          <w:szCs w:val="24"/>
        </w:rPr>
        <w:t xml:space="preserve"> nuo naujo PVM įvedimo datos (</w:t>
      </w:r>
      <w:r w:rsidRPr="00C816DC">
        <w:rPr>
          <w:rFonts w:ascii="Times New Roman" w:hAnsi="Times New Roman"/>
          <w:kern w:val="2"/>
          <w:sz w:val="24"/>
          <w:szCs w:val="24"/>
        </w:rPr>
        <w:t>nepriklausomai nuo to, kada pasirašytas susitarimas).</w:t>
      </w:r>
    </w:p>
    <w:p w14:paraId="75FB6B26" w14:textId="44A73896" w:rsidR="00FA3CD8" w:rsidRPr="00B56114" w:rsidRDefault="00FA3CD8" w:rsidP="00FA3CD8">
      <w:pPr>
        <w:ind w:firstLine="709"/>
        <w:jc w:val="both"/>
        <w:rPr>
          <w:rFonts w:ascii="Times New Roman" w:hAnsi="Times New Roman"/>
          <w:sz w:val="24"/>
          <w:szCs w:val="24"/>
        </w:rPr>
      </w:pPr>
      <w:r w:rsidRPr="001E4D51">
        <w:rPr>
          <w:rFonts w:ascii="Times New Roman" w:hAnsi="Times New Roman"/>
          <w:sz w:val="24"/>
          <w:szCs w:val="24"/>
        </w:rPr>
        <w:t>3.</w:t>
      </w:r>
      <w:r w:rsidR="001E4D51" w:rsidRPr="001E4D51">
        <w:rPr>
          <w:rFonts w:ascii="Times New Roman" w:hAnsi="Times New Roman"/>
          <w:sz w:val="24"/>
          <w:szCs w:val="24"/>
        </w:rPr>
        <w:t>6</w:t>
      </w:r>
      <w:r w:rsidRPr="001E4D51">
        <w:rPr>
          <w:rFonts w:ascii="Times New Roman" w:hAnsi="Times New Roman"/>
          <w:sz w:val="24"/>
          <w:szCs w:val="24"/>
        </w:rPr>
        <w:t>.</w:t>
      </w:r>
      <w:r w:rsidRPr="00967676">
        <w:rPr>
          <w:rFonts w:ascii="Times New Roman" w:hAnsi="Times New Roman"/>
          <w:sz w:val="24"/>
          <w:szCs w:val="24"/>
        </w:rPr>
        <w:t xml:space="preserve"> Užsakovas sumoka Paslaugų teikėjui už tinkamai ir kokybiškai suteiktas Paslaugas Šalims pasirašius Paslaugų perdavimo–priėmimo aktą ir Paslaugų teikėjui</w:t>
      </w:r>
      <w:r>
        <w:rPr>
          <w:rFonts w:ascii="Times New Roman" w:hAnsi="Times New Roman"/>
          <w:sz w:val="24"/>
          <w:szCs w:val="24"/>
        </w:rPr>
        <w:t xml:space="preserve"> </w:t>
      </w:r>
      <w:r w:rsidRPr="00967676">
        <w:rPr>
          <w:rFonts w:ascii="Times New Roman" w:hAnsi="Times New Roman"/>
          <w:sz w:val="24"/>
          <w:szCs w:val="24"/>
        </w:rPr>
        <w:t xml:space="preserve"> Sutartyje nustatyta tvarka pateikus sąskaitą faktūrą, ne vėliau kaip </w:t>
      </w:r>
      <w:r w:rsidRPr="00EE7DB5">
        <w:rPr>
          <w:rFonts w:ascii="Times New Roman" w:hAnsi="Times New Roman"/>
          <w:sz w:val="24"/>
          <w:szCs w:val="24"/>
        </w:rPr>
        <w:t>per 30 (trisdešimt</w:t>
      </w:r>
      <w:r w:rsidRPr="00967676">
        <w:rPr>
          <w:rFonts w:ascii="Times New Roman" w:hAnsi="Times New Roman"/>
          <w:sz w:val="24"/>
          <w:szCs w:val="24"/>
        </w:rPr>
        <w:t>) kalendorinių dienų nuo sąskaitos faktūros priėmimo, lėšas pervesdamas į Paslaugų teikėjo banko sąskaitą, nurodytą Sutartyje.</w:t>
      </w:r>
      <w:r>
        <w:rPr>
          <w:rFonts w:ascii="Times New Roman" w:hAnsi="Times New Roman"/>
          <w:sz w:val="24"/>
          <w:szCs w:val="24"/>
        </w:rPr>
        <w:t xml:space="preserve"> </w:t>
      </w:r>
    </w:p>
    <w:p w14:paraId="494A7B81" w14:textId="5818956A" w:rsidR="00FA3CD8" w:rsidRPr="007C5173" w:rsidRDefault="00FA3CD8" w:rsidP="00FA3CD8">
      <w:pPr>
        <w:widowControl w:val="0"/>
        <w:tabs>
          <w:tab w:val="left" w:pos="1134"/>
          <w:tab w:val="left" w:pos="1560"/>
        </w:tabs>
        <w:autoSpaceDE w:val="0"/>
        <w:autoSpaceDN w:val="0"/>
        <w:adjustRightInd w:val="0"/>
        <w:ind w:firstLine="709"/>
        <w:jc w:val="both"/>
        <w:rPr>
          <w:rFonts w:ascii="Times New Roman" w:hAnsi="Times New Roman"/>
          <w:sz w:val="24"/>
          <w:szCs w:val="24"/>
        </w:rPr>
      </w:pPr>
      <w:r>
        <w:rPr>
          <w:rFonts w:ascii="Times New Roman" w:hAnsi="Times New Roman"/>
          <w:sz w:val="24"/>
          <w:szCs w:val="24"/>
        </w:rPr>
        <w:t>3.</w:t>
      </w:r>
      <w:r w:rsidR="001E4D51">
        <w:rPr>
          <w:rFonts w:ascii="Times New Roman" w:hAnsi="Times New Roman"/>
          <w:sz w:val="24"/>
          <w:szCs w:val="24"/>
        </w:rPr>
        <w:t>7</w:t>
      </w:r>
      <w:r>
        <w:rPr>
          <w:rFonts w:ascii="Times New Roman" w:hAnsi="Times New Roman"/>
          <w:sz w:val="24"/>
          <w:szCs w:val="24"/>
        </w:rPr>
        <w:t xml:space="preserve">. </w:t>
      </w:r>
      <w:r w:rsidRPr="007C5173">
        <w:rPr>
          <w:rFonts w:ascii="Times New Roman" w:hAnsi="Times New Roman"/>
          <w:sz w:val="24"/>
          <w:szCs w:val="24"/>
        </w:rPr>
        <w:t>Tuo atveju, jeigu Užsakovas turi pagrindą remtis šios Sutarties pažeidimu ar netinkamu jos vykdymu, ji turi teisę sulaikyti Paslaugų teikėjui mokamų sumų ar jų dalies mokėjimą, kol padaryti pažeidimai bus pašalinti.</w:t>
      </w:r>
    </w:p>
    <w:p w14:paraId="4970D084" w14:textId="34D1B03B" w:rsidR="00FA3CD8" w:rsidRPr="0064154F" w:rsidRDefault="00FA3CD8" w:rsidP="00FA3CD8">
      <w:pPr>
        <w:ind w:firstLine="709"/>
        <w:jc w:val="both"/>
        <w:rPr>
          <w:rFonts w:ascii="Times New Roman" w:eastAsia="Times New Roman" w:hAnsi="Times New Roman"/>
          <w:sz w:val="24"/>
        </w:rPr>
      </w:pPr>
      <w:r w:rsidRPr="0064154F">
        <w:rPr>
          <w:rFonts w:ascii="Times New Roman" w:eastAsia="Times New Roman" w:hAnsi="Times New Roman"/>
          <w:sz w:val="24"/>
        </w:rPr>
        <w:t>3.</w:t>
      </w:r>
      <w:r w:rsidR="001E4D51">
        <w:rPr>
          <w:rFonts w:ascii="Times New Roman" w:eastAsia="Times New Roman" w:hAnsi="Times New Roman"/>
          <w:sz w:val="24"/>
        </w:rPr>
        <w:t>8</w:t>
      </w:r>
      <w:r w:rsidRPr="0064154F">
        <w:rPr>
          <w:rFonts w:ascii="Times New Roman" w:eastAsia="Times New Roman" w:hAnsi="Times New Roman"/>
          <w:sz w:val="24"/>
        </w:rPr>
        <w:t>. Avansinis mokėjimas nenumatytas.</w:t>
      </w:r>
    </w:p>
    <w:p w14:paraId="07FC2AD4" w14:textId="6C24DFB8" w:rsidR="00FA3CD8" w:rsidRPr="00217CA7" w:rsidRDefault="00FA3CD8" w:rsidP="00FA3CD8">
      <w:pPr>
        <w:ind w:firstLine="709"/>
        <w:jc w:val="both"/>
        <w:rPr>
          <w:rFonts w:ascii="Times New Roman" w:eastAsia="Times New Roman" w:hAnsi="Times New Roman"/>
          <w:sz w:val="24"/>
        </w:rPr>
      </w:pPr>
      <w:r w:rsidRPr="00217CA7">
        <w:rPr>
          <w:rFonts w:ascii="Times New Roman" w:eastAsia="Times New Roman" w:hAnsi="Times New Roman"/>
          <w:sz w:val="24"/>
        </w:rPr>
        <w:t>3.</w:t>
      </w:r>
      <w:r w:rsidR="001E4D51">
        <w:rPr>
          <w:rFonts w:ascii="Times New Roman" w:eastAsia="Times New Roman" w:hAnsi="Times New Roman"/>
          <w:sz w:val="24"/>
        </w:rPr>
        <w:t>9</w:t>
      </w:r>
      <w:r w:rsidRPr="00217CA7">
        <w:rPr>
          <w:rFonts w:ascii="Times New Roman" w:eastAsia="Times New Roman" w:hAnsi="Times New Roman"/>
          <w:sz w:val="24"/>
        </w:rPr>
        <w:t>. Sąskaitos faktūros Užsakovui teikiamos tik elektroniniu būdu:</w:t>
      </w:r>
    </w:p>
    <w:p w14:paraId="7003B671" w14:textId="1A153A65" w:rsidR="00FA3CD8" w:rsidRPr="00217CA7" w:rsidRDefault="00FA3CD8" w:rsidP="00FA3CD8">
      <w:pPr>
        <w:ind w:firstLine="709"/>
        <w:jc w:val="both"/>
        <w:rPr>
          <w:rFonts w:ascii="Times New Roman" w:eastAsia="Times New Roman" w:hAnsi="Times New Roman"/>
          <w:sz w:val="24"/>
        </w:rPr>
      </w:pPr>
      <w:r w:rsidRPr="00217CA7">
        <w:rPr>
          <w:rFonts w:ascii="Times New Roman" w:eastAsia="Times New Roman" w:hAnsi="Times New Roman"/>
          <w:sz w:val="24"/>
        </w:rPr>
        <w:t>3.</w:t>
      </w:r>
      <w:r w:rsidR="001E4D51">
        <w:rPr>
          <w:rFonts w:ascii="Times New Roman" w:eastAsia="Times New Roman" w:hAnsi="Times New Roman"/>
          <w:sz w:val="24"/>
        </w:rPr>
        <w:t>9</w:t>
      </w:r>
      <w:r w:rsidRPr="00217CA7">
        <w:rPr>
          <w:rFonts w:ascii="Times New Roman" w:eastAsia="Times New Roman" w:hAnsi="Times New Roman"/>
          <w:sz w:val="24"/>
        </w:rPr>
        <w:t>.1.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Paslaugos teikėjo pasirinktomis priemonėmis;</w:t>
      </w:r>
    </w:p>
    <w:p w14:paraId="597B0C6D" w14:textId="2085A835" w:rsidR="00FA3CD8" w:rsidRPr="00217CA7" w:rsidRDefault="00FA3CD8" w:rsidP="00FA3CD8">
      <w:pPr>
        <w:ind w:firstLine="709"/>
        <w:jc w:val="both"/>
        <w:rPr>
          <w:rFonts w:ascii="Times New Roman" w:eastAsia="Times New Roman" w:hAnsi="Times New Roman"/>
          <w:sz w:val="24"/>
        </w:rPr>
      </w:pPr>
      <w:r w:rsidRPr="00217CA7">
        <w:rPr>
          <w:rFonts w:ascii="Times New Roman" w:eastAsia="Times New Roman" w:hAnsi="Times New Roman"/>
          <w:sz w:val="24"/>
        </w:rPr>
        <w:t>3.</w:t>
      </w:r>
      <w:r w:rsidR="001E4D51">
        <w:rPr>
          <w:rFonts w:ascii="Times New Roman" w:eastAsia="Times New Roman" w:hAnsi="Times New Roman"/>
          <w:sz w:val="24"/>
        </w:rPr>
        <w:t>9</w:t>
      </w:r>
      <w:r w:rsidRPr="00217CA7">
        <w:rPr>
          <w:rFonts w:ascii="Times New Roman" w:eastAsia="Times New Roman" w:hAnsi="Times New Roman"/>
          <w:sz w:val="24"/>
        </w:rPr>
        <w:t xml:space="preserve">.2. Europos elektroninių sąskaitų faktūrų standarto neatitinkančios elektroninės sąskaitos faktūros gali būti teikiamos tik naudojantis </w:t>
      </w:r>
      <w:r w:rsidR="00217CA7" w:rsidRPr="00217CA7">
        <w:rPr>
          <w:rFonts w:ascii="Times New Roman" w:hAnsi="Times New Roman"/>
          <w:sz w:val="24"/>
          <w:szCs w:val="24"/>
        </w:rPr>
        <w:t xml:space="preserve">sąskaitų administravimo bendrosios informacinės sistemos (SABIS) </w:t>
      </w:r>
      <w:r w:rsidR="00217CA7" w:rsidRPr="00217CA7">
        <w:rPr>
          <w:rFonts w:ascii="Times New Roman" w:eastAsia="Times New Roman" w:hAnsi="Times New Roman"/>
          <w:sz w:val="24"/>
        </w:rPr>
        <w:t xml:space="preserve"> priemonėmis</w:t>
      </w:r>
      <w:r w:rsidRPr="00217CA7">
        <w:rPr>
          <w:rFonts w:ascii="Times New Roman" w:eastAsia="Times New Roman" w:hAnsi="Times New Roman"/>
          <w:sz w:val="24"/>
        </w:rPr>
        <w:t>;</w:t>
      </w:r>
    </w:p>
    <w:p w14:paraId="6098A9B5" w14:textId="3F20B27A" w:rsidR="00FA3CD8" w:rsidRPr="000E3624" w:rsidRDefault="00FA3CD8" w:rsidP="00FA3CD8">
      <w:pPr>
        <w:ind w:firstLine="709"/>
        <w:jc w:val="both"/>
        <w:rPr>
          <w:rFonts w:ascii="Times New Roman" w:eastAsia="Times New Roman" w:hAnsi="Times New Roman"/>
          <w:sz w:val="24"/>
        </w:rPr>
      </w:pPr>
      <w:r w:rsidRPr="00217CA7">
        <w:rPr>
          <w:rFonts w:ascii="Times New Roman" w:eastAsia="Times New Roman" w:hAnsi="Times New Roman"/>
          <w:sz w:val="24"/>
        </w:rPr>
        <w:t>3.</w:t>
      </w:r>
      <w:r w:rsidR="001E4D51">
        <w:rPr>
          <w:rFonts w:ascii="Times New Roman" w:eastAsia="Times New Roman" w:hAnsi="Times New Roman"/>
          <w:sz w:val="24"/>
        </w:rPr>
        <w:t>9</w:t>
      </w:r>
      <w:r w:rsidRPr="00217CA7">
        <w:rPr>
          <w:rFonts w:ascii="Times New Roman" w:eastAsia="Times New Roman" w:hAnsi="Times New Roman"/>
          <w:sz w:val="24"/>
        </w:rPr>
        <w:t xml:space="preserve">.3. Užsakovas elektronines sąskaitas faktūras priima ir apdoroja naudodamasis </w:t>
      </w:r>
      <w:r w:rsidR="00217CA7" w:rsidRPr="00217CA7">
        <w:rPr>
          <w:rFonts w:ascii="Times New Roman" w:eastAsia="Times New Roman" w:hAnsi="Times New Roman"/>
          <w:sz w:val="24"/>
        </w:rPr>
        <w:t>SABIS</w:t>
      </w:r>
      <w:r w:rsidRPr="00217CA7">
        <w:rPr>
          <w:rFonts w:ascii="Times New Roman" w:eastAsia="Times New Roman" w:hAnsi="Times New Roman"/>
          <w:sz w:val="24"/>
        </w:rPr>
        <w:t xml:space="preserve"> priemonėmis, išskyrus Viešųjų pirkimų įstatymo 22 straipsnio 12 dalyje nustatytus atvejus. Elektroninė sąskaita faktūra suprantama kaip sąskaita faktūra, išrašyta, perduota ir gauta tokiu elektroniniu formatu, kuris sudaro galimybę ją apdoroti automatiniu ir elektroniniu būdu.</w:t>
      </w:r>
    </w:p>
    <w:p w14:paraId="5BB3651C" w14:textId="77777777" w:rsidR="00FA3CD8" w:rsidRPr="000E3624" w:rsidRDefault="00FA3CD8" w:rsidP="00FA3CD8">
      <w:pPr>
        <w:ind w:firstLine="709"/>
        <w:jc w:val="both"/>
        <w:rPr>
          <w:rFonts w:ascii="Times New Roman" w:eastAsia="Times New Roman" w:hAnsi="Times New Roman"/>
          <w:sz w:val="24"/>
        </w:rPr>
      </w:pPr>
    </w:p>
    <w:bookmarkEnd w:id="4"/>
    <w:p w14:paraId="0C3AD3A5" w14:textId="77777777" w:rsidR="00FA3CD8" w:rsidRPr="00A71180" w:rsidRDefault="00FA3CD8" w:rsidP="00FA3CD8">
      <w:pPr>
        <w:jc w:val="center"/>
        <w:rPr>
          <w:rFonts w:ascii="Times New Roman" w:eastAsia="Times New Roman" w:hAnsi="Times New Roman"/>
          <w:b/>
          <w:bCs/>
          <w:sz w:val="24"/>
          <w:szCs w:val="24"/>
        </w:rPr>
      </w:pPr>
      <w:r w:rsidRPr="000E3624">
        <w:rPr>
          <w:rFonts w:ascii="Times New Roman" w:eastAsia="Times New Roman" w:hAnsi="Times New Roman"/>
          <w:b/>
          <w:bCs/>
          <w:sz w:val="24"/>
          <w:szCs w:val="24"/>
        </w:rPr>
        <w:t xml:space="preserve">IV. </w:t>
      </w:r>
      <w:r w:rsidRPr="007C5173">
        <w:rPr>
          <w:rFonts w:ascii="Times New Roman" w:hAnsi="Times New Roman"/>
          <w:b/>
          <w:sz w:val="24"/>
          <w:szCs w:val="24"/>
        </w:rPr>
        <w:t>SUTARTIES GALIOJIMAS, PASLAUGŲ ATLIKIMO TERMINAI</w:t>
      </w:r>
    </w:p>
    <w:p w14:paraId="47D606B5" w14:textId="77777777" w:rsidR="00FA3CD8" w:rsidRPr="00A71180" w:rsidRDefault="00FA3CD8" w:rsidP="00FA3CD8">
      <w:pPr>
        <w:tabs>
          <w:tab w:val="left" w:pos="360"/>
        </w:tabs>
        <w:rPr>
          <w:rFonts w:ascii="Times New Roman" w:eastAsia="Times New Roman" w:hAnsi="Times New Roman"/>
          <w:b/>
          <w:bCs/>
          <w:sz w:val="24"/>
          <w:szCs w:val="24"/>
        </w:rPr>
      </w:pPr>
    </w:p>
    <w:p w14:paraId="5409AE33" w14:textId="5045CD75" w:rsidR="009915F1" w:rsidRDefault="00FA3CD8" w:rsidP="00FA3CD8">
      <w:pPr>
        <w:suppressAutoHyphens/>
        <w:ind w:firstLine="709"/>
        <w:jc w:val="both"/>
        <w:rPr>
          <w:rFonts w:ascii="Times New Roman" w:hAnsi="Times New Roman"/>
          <w:color w:val="000000" w:themeColor="text1"/>
          <w:sz w:val="24"/>
          <w:szCs w:val="24"/>
        </w:rPr>
      </w:pPr>
      <w:r w:rsidRPr="00A71180">
        <w:rPr>
          <w:rFonts w:ascii="Times New Roman" w:hAnsi="Times New Roman"/>
          <w:sz w:val="24"/>
          <w:szCs w:val="24"/>
        </w:rPr>
        <w:t>4.1</w:t>
      </w:r>
      <w:r>
        <w:rPr>
          <w:rFonts w:ascii="Times New Roman" w:hAnsi="Times New Roman"/>
          <w:sz w:val="24"/>
          <w:szCs w:val="24"/>
        </w:rPr>
        <w:t xml:space="preserve">. </w:t>
      </w:r>
      <w:r w:rsidRPr="00CC3404">
        <w:rPr>
          <w:rFonts w:ascii="Times New Roman" w:hAnsi="Times New Roman"/>
          <w:bCs/>
          <w:sz w:val="24"/>
          <w:szCs w:val="24"/>
        </w:rPr>
        <w:t>Paslaug</w:t>
      </w:r>
      <w:r>
        <w:rPr>
          <w:rFonts w:ascii="Times New Roman" w:hAnsi="Times New Roman"/>
          <w:bCs/>
          <w:sz w:val="24"/>
          <w:szCs w:val="24"/>
        </w:rPr>
        <w:t>os turi būti suteiktos per</w:t>
      </w:r>
      <w:r>
        <w:rPr>
          <w:szCs w:val="24"/>
        </w:rPr>
        <w:t xml:space="preserve"> </w:t>
      </w:r>
      <w:r w:rsidR="003B0B06">
        <w:rPr>
          <w:rFonts w:ascii="Times New Roman" w:hAnsi="Times New Roman"/>
          <w:b/>
          <w:bCs/>
          <w:sz w:val="24"/>
          <w:szCs w:val="24"/>
        </w:rPr>
        <w:t>3</w:t>
      </w:r>
      <w:r w:rsidRPr="0020523A">
        <w:rPr>
          <w:rFonts w:ascii="Times New Roman" w:hAnsi="Times New Roman"/>
          <w:color w:val="000000" w:themeColor="text1"/>
          <w:sz w:val="24"/>
          <w:szCs w:val="24"/>
        </w:rPr>
        <w:t xml:space="preserve"> </w:t>
      </w:r>
      <w:r w:rsidRPr="0020523A">
        <w:rPr>
          <w:rFonts w:ascii="Times New Roman" w:hAnsi="Times New Roman"/>
          <w:b/>
          <w:bCs/>
          <w:color w:val="000000" w:themeColor="text1"/>
          <w:sz w:val="24"/>
          <w:szCs w:val="24"/>
        </w:rPr>
        <w:t>(</w:t>
      </w:r>
      <w:r w:rsidR="00FF2718">
        <w:rPr>
          <w:rFonts w:ascii="Times New Roman" w:hAnsi="Times New Roman"/>
          <w:b/>
          <w:bCs/>
          <w:color w:val="000000" w:themeColor="text1"/>
          <w:sz w:val="24"/>
          <w:szCs w:val="24"/>
        </w:rPr>
        <w:t>tris</w:t>
      </w:r>
      <w:r w:rsidRPr="0020523A">
        <w:rPr>
          <w:rFonts w:ascii="Times New Roman" w:hAnsi="Times New Roman"/>
          <w:b/>
          <w:bCs/>
          <w:color w:val="000000" w:themeColor="text1"/>
          <w:sz w:val="24"/>
          <w:szCs w:val="24"/>
        </w:rPr>
        <w:t>)</w:t>
      </w:r>
      <w:r w:rsidRPr="0020523A">
        <w:rPr>
          <w:rFonts w:ascii="Times New Roman" w:hAnsi="Times New Roman"/>
          <w:color w:val="000000" w:themeColor="text1"/>
          <w:sz w:val="24"/>
          <w:szCs w:val="24"/>
        </w:rPr>
        <w:t xml:space="preserve"> </w:t>
      </w:r>
      <w:r w:rsidRPr="0020523A">
        <w:rPr>
          <w:rFonts w:ascii="Times New Roman" w:hAnsi="Times New Roman"/>
          <w:b/>
          <w:bCs/>
          <w:color w:val="000000" w:themeColor="text1"/>
          <w:sz w:val="24"/>
          <w:szCs w:val="24"/>
        </w:rPr>
        <w:t>mėnesi</w:t>
      </w:r>
      <w:r>
        <w:rPr>
          <w:rFonts w:ascii="Times New Roman" w:hAnsi="Times New Roman"/>
          <w:b/>
          <w:bCs/>
          <w:color w:val="000000" w:themeColor="text1"/>
          <w:sz w:val="24"/>
          <w:szCs w:val="24"/>
        </w:rPr>
        <w:t>us</w:t>
      </w:r>
      <w:r w:rsidRPr="0020523A">
        <w:rPr>
          <w:rFonts w:ascii="Times New Roman" w:hAnsi="Times New Roman"/>
          <w:color w:val="000000" w:themeColor="text1"/>
          <w:sz w:val="24"/>
          <w:szCs w:val="24"/>
        </w:rPr>
        <w:t xml:space="preserve"> nuo Sutarties įsigaliojimo dienos. </w:t>
      </w:r>
    </w:p>
    <w:p w14:paraId="78CC1635" w14:textId="61148CA1" w:rsidR="00FA3CD8" w:rsidRDefault="009915F1" w:rsidP="00FA3CD8">
      <w:pPr>
        <w:suppressAutoHyphens/>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4.2. </w:t>
      </w:r>
      <w:r w:rsidR="00FA3CD8" w:rsidRPr="0020523A">
        <w:rPr>
          <w:rFonts w:ascii="Times New Roman" w:eastAsia="Times New Roman" w:hAnsi="Times New Roman"/>
          <w:color w:val="000000" w:themeColor="text1"/>
          <w:sz w:val="24"/>
          <w:szCs w:val="24"/>
        </w:rPr>
        <w:t>Sutartis įsigalioja po to, kai Sutarties Šalys pasirašo Sutartį</w:t>
      </w:r>
      <w:r w:rsidR="00FA3CD8">
        <w:rPr>
          <w:rFonts w:ascii="Times New Roman" w:eastAsia="Times New Roman" w:hAnsi="Times New Roman"/>
          <w:color w:val="000000" w:themeColor="text1"/>
          <w:sz w:val="24"/>
          <w:szCs w:val="24"/>
        </w:rPr>
        <w:t>.</w:t>
      </w:r>
      <w:r w:rsidR="00FA3CD8" w:rsidRPr="0020523A">
        <w:rPr>
          <w:rFonts w:ascii="Times New Roman" w:eastAsia="Times New Roman" w:hAnsi="Times New Roman"/>
          <w:color w:val="000000" w:themeColor="text1"/>
          <w:sz w:val="24"/>
          <w:szCs w:val="24"/>
        </w:rPr>
        <w:t xml:space="preserve"> Sutartis galioja iki visų Paslaugų suteikimo ir atsiskaitymo už jas, bei kitų sutartinių įsipareigojimų įvykdymo dienos, bet ne ilgiau kaip </w:t>
      </w:r>
      <w:r w:rsidR="003B0B06">
        <w:rPr>
          <w:rFonts w:ascii="Times New Roman" w:eastAsia="Times New Roman" w:hAnsi="Times New Roman"/>
          <w:b/>
          <w:bCs/>
          <w:color w:val="000000" w:themeColor="text1"/>
          <w:sz w:val="24"/>
          <w:szCs w:val="24"/>
        </w:rPr>
        <w:t>4</w:t>
      </w:r>
      <w:r w:rsidR="00FA3CD8" w:rsidRPr="0020523A">
        <w:rPr>
          <w:rFonts w:ascii="Times New Roman" w:eastAsia="Times New Roman" w:hAnsi="Times New Roman"/>
          <w:b/>
          <w:bCs/>
          <w:color w:val="000000" w:themeColor="text1"/>
          <w:sz w:val="24"/>
          <w:szCs w:val="24"/>
        </w:rPr>
        <w:t xml:space="preserve"> (</w:t>
      </w:r>
      <w:r w:rsidR="003B0B06">
        <w:rPr>
          <w:rFonts w:ascii="Times New Roman" w:eastAsia="Times New Roman" w:hAnsi="Times New Roman"/>
          <w:b/>
          <w:bCs/>
          <w:color w:val="000000" w:themeColor="text1"/>
          <w:sz w:val="24"/>
          <w:szCs w:val="24"/>
        </w:rPr>
        <w:t>keturis</w:t>
      </w:r>
      <w:r w:rsidR="00FA3CD8" w:rsidRPr="0020523A">
        <w:rPr>
          <w:rFonts w:ascii="Times New Roman" w:eastAsia="Times New Roman" w:hAnsi="Times New Roman"/>
          <w:b/>
          <w:bCs/>
          <w:color w:val="000000" w:themeColor="text1"/>
          <w:sz w:val="24"/>
          <w:szCs w:val="24"/>
        </w:rPr>
        <w:t>) mėnesi</w:t>
      </w:r>
      <w:r w:rsidR="00217CA7">
        <w:rPr>
          <w:rFonts w:ascii="Times New Roman" w:eastAsia="Times New Roman" w:hAnsi="Times New Roman"/>
          <w:b/>
          <w:bCs/>
          <w:color w:val="000000" w:themeColor="text1"/>
          <w:sz w:val="24"/>
          <w:szCs w:val="24"/>
        </w:rPr>
        <w:t>us</w:t>
      </w:r>
      <w:r w:rsidR="00FA3CD8" w:rsidRPr="0020523A">
        <w:rPr>
          <w:rFonts w:ascii="Times New Roman" w:eastAsia="Times New Roman" w:hAnsi="Times New Roman"/>
          <w:color w:val="000000" w:themeColor="text1"/>
          <w:sz w:val="24"/>
          <w:szCs w:val="24"/>
        </w:rPr>
        <w:t xml:space="preserve">, arba </w:t>
      </w:r>
      <w:r w:rsidR="00FA3CD8" w:rsidRPr="0020523A">
        <w:rPr>
          <w:rFonts w:ascii="Times New Roman" w:hAnsi="Times New Roman"/>
          <w:color w:val="000000" w:themeColor="text1"/>
          <w:sz w:val="24"/>
          <w:szCs w:val="24"/>
        </w:rPr>
        <w:t>kai Sutarties Šalys sutaria ją nutraukti arba ji nutraukiama Sutartyje nustatytais atvejais</w:t>
      </w:r>
      <w:r w:rsidR="00FA3CD8">
        <w:rPr>
          <w:rFonts w:ascii="Times New Roman" w:hAnsi="Times New Roman"/>
          <w:color w:val="000000" w:themeColor="text1"/>
          <w:sz w:val="24"/>
          <w:szCs w:val="24"/>
        </w:rPr>
        <w:t>.</w:t>
      </w:r>
    </w:p>
    <w:p w14:paraId="763DD244" w14:textId="77777777" w:rsidR="00FA3CD8" w:rsidRPr="000E3624" w:rsidRDefault="00FA3CD8" w:rsidP="00FA3CD8">
      <w:pPr>
        <w:jc w:val="center"/>
        <w:rPr>
          <w:rFonts w:ascii="Times New Roman" w:hAnsi="Times New Roman"/>
          <w:b/>
          <w:bCs/>
          <w:sz w:val="24"/>
          <w:szCs w:val="24"/>
        </w:rPr>
      </w:pPr>
      <w:r w:rsidRPr="000E3624">
        <w:rPr>
          <w:rFonts w:ascii="Times New Roman" w:hAnsi="Times New Roman"/>
          <w:b/>
          <w:bCs/>
          <w:sz w:val="24"/>
          <w:szCs w:val="24"/>
        </w:rPr>
        <w:t>V. ŠALIŲ TEISĖS IR PAREIGOS</w:t>
      </w:r>
    </w:p>
    <w:p w14:paraId="3CB8701E" w14:textId="77777777" w:rsidR="00FA3CD8" w:rsidRPr="000E3624" w:rsidRDefault="00FA3CD8" w:rsidP="00FA3CD8">
      <w:pPr>
        <w:tabs>
          <w:tab w:val="left" w:pos="1134"/>
          <w:tab w:val="left" w:pos="1843"/>
        </w:tabs>
        <w:rPr>
          <w:rFonts w:ascii="Times New Roman" w:hAnsi="Times New Roman"/>
          <w:b/>
          <w:bCs/>
          <w:sz w:val="24"/>
          <w:szCs w:val="24"/>
        </w:rPr>
      </w:pPr>
    </w:p>
    <w:p w14:paraId="0AB1FAA8" w14:textId="77777777" w:rsidR="00FA3CD8" w:rsidRPr="00DE3833" w:rsidRDefault="00FA3CD8" w:rsidP="00FA3CD8">
      <w:pPr>
        <w:pStyle w:val="Pagrindinistekstas"/>
        <w:spacing w:after="0" w:line="240" w:lineRule="auto"/>
        <w:ind w:firstLine="709"/>
        <w:jc w:val="both"/>
        <w:rPr>
          <w:bCs/>
          <w:szCs w:val="24"/>
          <w:u w:val="single"/>
        </w:rPr>
      </w:pPr>
      <w:r w:rsidRPr="00DE3833">
        <w:rPr>
          <w:bCs/>
          <w:szCs w:val="24"/>
          <w:u w:val="single"/>
        </w:rPr>
        <w:t>5.1. Užsakovas turi teisę:</w:t>
      </w:r>
    </w:p>
    <w:p w14:paraId="68E9A4A5" w14:textId="77777777" w:rsidR="00FA3CD8" w:rsidRPr="00DE3833" w:rsidRDefault="00FA3CD8" w:rsidP="00FA3CD8">
      <w:pPr>
        <w:pStyle w:val="Pagrindinistekstas"/>
        <w:spacing w:after="0" w:line="240" w:lineRule="auto"/>
        <w:ind w:firstLine="709"/>
        <w:jc w:val="both"/>
        <w:rPr>
          <w:bCs/>
          <w:szCs w:val="24"/>
        </w:rPr>
      </w:pPr>
      <w:r w:rsidRPr="00DE3833">
        <w:rPr>
          <w:szCs w:val="24"/>
        </w:rPr>
        <w:t xml:space="preserve">5.1.1. </w:t>
      </w:r>
      <w:bookmarkStart w:id="5" w:name="_Ref227946063"/>
      <w:r w:rsidRPr="00DE3833">
        <w:rPr>
          <w:szCs w:val="24"/>
        </w:rPr>
        <w:t>tikrinti Paslaugų teikimo eigą ir kokybę, pastebėjęs trūkumus pareikšti raštu Paslaugų teikėjui motyvuotas pretenzijas, nurodant protingus terminus Paslaugų trūkumų pašalinimui;</w:t>
      </w:r>
    </w:p>
    <w:p w14:paraId="665E2ED2" w14:textId="77777777" w:rsidR="00FA3CD8" w:rsidRPr="00DE3833" w:rsidRDefault="00FA3CD8" w:rsidP="00FA3CD8">
      <w:pPr>
        <w:pStyle w:val="Pagrindinistekstas"/>
        <w:spacing w:after="0" w:line="240" w:lineRule="auto"/>
        <w:ind w:firstLine="709"/>
        <w:jc w:val="both"/>
        <w:rPr>
          <w:szCs w:val="24"/>
        </w:rPr>
      </w:pPr>
      <w:r w:rsidRPr="00DE3833">
        <w:rPr>
          <w:szCs w:val="24"/>
        </w:rPr>
        <w:t>5.1.2. reikalauti, kad Paslaugų teikėjas teiktų Paslaugas Sutartyje ir Techninėje specifikacijoje (Sutarties 2 priedas) nurodytomis sąlygomis ir tvarka;</w:t>
      </w:r>
    </w:p>
    <w:bookmarkEnd w:id="5"/>
    <w:p w14:paraId="4637292C" w14:textId="77777777" w:rsidR="00FA3CD8" w:rsidRPr="007C5173" w:rsidRDefault="00FA3CD8" w:rsidP="00FA3CD8">
      <w:pPr>
        <w:pStyle w:val="Pagrindinistekstas"/>
        <w:spacing w:after="0" w:line="240" w:lineRule="auto"/>
        <w:ind w:firstLine="709"/>
        <w:jc w:val="both"/>
        <w:rPr>
          <w:szCs w:val="24"/>
        </w:rPr>
      </w:pPr>
      <w:r w:rsidRPr="00DE3833">
        <w:rPr>
          <w:szCs w:val="24"/>
        </w:rPr>
        <w:lastRenderedPageBreak/>
        <w:t>5.1.3. pranešti apie Paslaugų teikėjo Paslaugų nesuteikimą arba netinkamą Paslaugų teikimą šioje Sutartyje nustatytomis sąlygomis ir tvarka</w:t>
      </w:r>
      <w:r w:rsidRPr="007C5173">
        <w:rPr>
          <w:szCs w:val="24"/>
        </w:rPr>
        <w:t>;</w:t>
      </w:r>
    </w:p>
    <w:p w14:paraId="4D3352A0" w14:textId="77777777" w:rsidR="00FA3CD8" w:rsidRPr="007C5173" w:rsidRDefault="00FA3CD8" w:rsidP="00FA3CD8">
      <w:pPr>
        <w:pStyle w:val="Betarp"/>
        <w:ind w:firstLine="709"/>
        <w:jc w:val="both"/>
      </w:pPr>
      <w:r w:rsidRPr="007C5173">
        <w:rPr>
          <w:szCs w:val="24"/>
        </w:rPr>
        <w:t xml:space="preserve">5.1.4. </w:t>
      </w:r>
      <w:r w:rsidRPr="007C5173">
        <w:t>turėdamas pagrindą remtis šios Sutarties pažeidimu ar netinkamu jos vykdymu, sulaikyti Paslaugų teikėjui mokamų sumų ar jų dalies mokėjimą, kol padaryti pažeidimai bus pašalinti;</w:t>
      </w:r>
    </w:p>
    <w:p w14:paraId="44F5B591" w14:textId="77777777" w:rsidR="00FA3CD8" w:rsidRPr="007C5173" w:rsidRDefault="00FA3CD8" w:rsidP="00FA3CD8">
      <w:pPr>
        <w:pStyle w:val="Betarp"/>
        <w:ind w:firstLine="709"/>
        <w:jc w:val="both"/>
      </w:pPr>
      <w:r w:rsidRPr="007C5173">
        <w:t>5.1.5. priskaičiuotų delspinigių suma mažinti savo piniginę prievolę Paslaugų teikėjui;</w:t>
      </w:r>
    </w:p>
    <w:p w14:paraId="214355AB" w14:textId="77777777" w:rsidR="00FA3CD8" w:rsidRPr="007C5173" w:rsidRDefault="00FA3CD8" w:rsidP="00FA3CD8">
      <w:pPr>
        <w:pStyle w:val="Betarp11"/>
        <w:ind w:firstLine="709"/>
        <w:jc w:val="both"/>
      </w:pPr>
      <w:r w:rsidRPr="007C5173">
        <w:t>5.1.6. naudotis kitomis Lietuvos Respublikos teisės aktuose numatytomis Užsakovo teisėmis.</w:t>
      </w:r>
    </w:p>
    <w:p w14:paraId="2F3A3A5E" w14:textId="77777777" w:rsidR="00FA3CD8" w:rsidRPr="007C5173" w:rsidRDefault="00FA3CD8" w:rsidP="00FA3CD8">
      <w:pPr>
        <w:pStyle w:val="Betarp11"/>
        <w:ind w:firstLine="709"/>
        <w:jc w:val="both"/>
        <w:rPr>
          <w:u w:val="single"/>
        </w:rPr>
      </w:pPr>
      <w:r w:rsidRPr="007C5173">
        <w:rPr>
          <w:u w:val="single"/>
        </w:rPr>
        <w:t>5.2. Užsakovas įsipareigoja:</w:t>
      </w:r>
    </w:p>
    <w:p w14:paraId="67DDF94B" w14:textId="77777777" w:rsidR="00FA3CD8" w:rsidRPr="007C5173" w:rsidRDefault="00FA3CD8" w:rsidP="00FA3CD8">
      <w:pPr>
        <w:pStyle w:val="Betarp11"/>
        <w:ind w:firstLine="709"/>
        <w:jc w:val="both"/>
      </w:pPr>
      <w:r w:rsidRPr="007C5173">
        <w:t>5.2.1. bendrauti su Paslaugų teikėju ir suteikti jam turimą informaciją ir (arba) dokumentus, kurie pagrįstai reikalingi Sutartyje numatytoms Paslaugoms suteikti;</w:t>
      </w:r>
    </w:p>
    <w:p w14:paraId="49B1A795" w14:textId="77777777" w:rsidR="00FA3CD8" w:rsidRPr="007C5173" w:rsidRDefault="00FA3CD8" w:rsidP="00FA3CD8">
      <w:pPr>
        <w:suppressAutoHyphens/>
        <w:ind w:firstLine="709"/>
        <w:jc w:val="both"/>
        <w:rPr>
          <w:rFonts w:ascii="Times New Roman" w:eastAsia="Times New Roman" w:hAnsi="Times New Roman"/>
          <w:sz w:val="24"/>
          <w:szCs w:val="24"/>
        </w:rPr>
      </w:pPr>
      <w:r w:rsidRPr="007C5173">
        <w:rPr>
          <w:rFonts w:ascii="Times New Roman" w:eastAsia="Times New Roman" w:hAnsi="Times New Roman"/>
          <w:sz w:val="24"/>
          <w:szCs w:val="24"/>
        </w:rPr>
        <w:t xml:space="preserve">5.2.2. </w:t>
      </w:r>
      <w:r w:rsidRPr="007C5173">
        <w:rPr>
          <w:rFonts w:ascii="Times New Roman" w:hAnsi="Times New Roman"/>
          <w:sz w:val="24"/>
          <w:szCs w:val="24"/>
        </w:rPr>
        <w:t>saugoti Paslaugų teikėjo perduotą konfidencialią informaciją;</w:t>
      </w:r>
    </w:p>
    <w:p w14:paraId="3F76EA34" w14:textId="77777777" w:rsidR="00FA3CD8" w:rsidRPr="007C5173" w:rsidRDefault="00FA3CD8" w:rsidP="00FA3CD8">
      <w:pPr>
        <w:suppressAutoHyphens/>
        <w:ind w:firstLine="709"/>
        <w:jc w:val="both"/>
        <w:rPr>
          <w:rFonts w:ascii="Times New Roman" w:hAnsi="Times New Roman"/>
          <w:sz w:val="24"/>
          <w:szCs w:val="24"/>
        </w:rPr>
      </w:pPr>
      <w:r w:rsidRPr="007C5173">
        <w:rPr>
          <w:rFonts w:ascii="Times New Roman" w:hAnsi="Times New Roman"/>
          <w:sz w:val="24"/>
          <w:szCs w:val="24"/>
        </w:rPr>
        <w:t>5.2.3. priimti tinkamai suteiktas Paslaugas;</w:t>
      </w:r>
    </w:p>
    <w:p w14:paraId="50039605" w14:textId="77777777" w:rsidR="00FA3CD8" w:rsidRPr="007C5173" w:rsidRDefault="00FA3CD8" w:rsidP="00FA3CD8">
      <w:pPr>
        <w:pStyle w:val="Betarp"/>
        <w:ind w:firstLine="709"/>
        <w:jc w:val="both"/>
        <w:rPr>
          <w:szCs w:val="24"/>
        </w:rPr>
      </w:pPr>
      <w:r w:rsidRPr="007C5173">
        <w:rPr>
          <w:szCs w:val="24"/>
        </w:rPr>
        <w:t>5.2.4. už tinkamai suteiktas Paslaugas sumokėti šioje Sutartyje nustatyta tvarka ir terminais;</w:t>
      </w:r>
    </w:p>
    <w:p w14:paraId="349F2272" w14:textId="77777777" w:rsidR="00FA3CD8" w:rsidRPr="007C5173" w:rsidRDefault="00FA3CD8" w:rsidP="00FA3CD8">
      <w:pPr>
        <w:pStyle w:val="Betarp"/>
        <w:ind w:firstLine="709"/>
        <w:jc w:val="both"/>
        <w:rPr>
          <w:szCs w:val="24"/>
        </w:rPr>
      </w:pPr>
      <w:r w:rsidRPr="007C5173">
        <w:rPr>
          <w:bCs/>
          <w:szCs w:val="24"/>
        </w:rPr>
        <w:t>5.2.5. tikrinti Paslaugų teikėjo teikiamų Paslaugų kokybę, esant poreikiui prašyti pateikti Paslaugų teikimo ataskaitas, planus;</w:t>
      </w:r>
    </w:p>
    <w:p w14:paraId="57F94714" w14:textId="77777777" w:rsidR="00FA3CD8" w:rsidRPr="007C5173" w:rsidRDefault="00FA3CD8" w:rsidP="00FA3CD8">
      <w:pPr>
        <w:pStyle w:val="Betarp"/>
        <w:ind w:firstLine="709"/>
        <w:jc w:val="both"/>
        <w:rPr>
          <w:szCs w:val="24"/>
        </w:rPr>
      </w:pPr>
      <w:r w:rsidRPr="007C5173">
        <w:rPr>
          <w:szCs w:val="24"/>
        </w:rPr>
        <w:t>5.2.6. tinkamai vykdyti kitus įsipareigojimus, numatytus Sutartyje ir galiojančiuose Lietuvos Respublikos teisės aktuose.</w:t>
      </w:r>
    </w:p>
    <w:p w14:paraId="1128B80A" w14:textId="77777777" w:rsidR="00FA3CD8" w:rsidRPr="007C5173" w:rsidRDefault="00FA3CD8" w:rsidP="00FA3CD8">
      <w:pPr>
        <w:pStyle w:val="Betarp11"/>
        <w:ind w:firstLine="709"/>
        <w:jc w:val="both"/>
        <w:rPr>
          <w:u w:val="single"/>
        </w:rPr>
      </w:pPr>
      <w:r w:rsidRPr="007C5173">
        <w:rPr>
          <w:u w:val="single"/>
        </w:rPr>
        <w:t>5.3. Paslaugų teikėjas turi teisę:</w:t>
      </w:r>
    </w:p>
    <w:p w14:paraId="62290F14" w14:textId="77777777" w:rsidR="00FA3CD8" w:rsidRPr="007C5173" w:rsidRDefault="00FA3CD8" w:rsidP="00FA3CD8">
      <w:pPr>
        <w:pStyle w:val="Betarp11"/>
        <w:ind w:firstLine="709"/>
        <w:jc w:val="both"/>
      </w:pPr>
      <w:r w:rsidRPr="007C5173">
        <w:t>5.3.1. gauti iš Užsakovo apmokėjimą per Sutartyje nurodytą terminą už tinkamai suteiktas Paslaugas;</w:t>
      </w:r>
    </w:p>
    <w:p w14:paraId="5C345BFD" w14:textId="77777777" w:rsidR="00FA3CD8" w:rsidRPr="007C5173" w:rsidRDefault="00FA3CD8" w:rsidP="00FA3CD8">
      <w:pPr>
        <w:pStyle w:val="Betarp11"/>
        <w:ind w:firstLine="709"/>
        <w:jc w:val="both"/>
      </w:pPr>
      <w:r w:rsidRPr="007C5173">
        <w:t>5.3.2. gauti informaciją ir/arba dokumentus, reikalingus Sutarčiai vykdyti, kuriuos pagal Sutartį privalo pateikti Užsakovas;</w:t>
      </w:r>
    </w:p>
    <w:p w14:paraId="5FB9DE10" w14:textId="77777777" w:rsidR="00FA3CD8" w:rsidRPr="007C5173" w:rsidRDefault="00FA3CD8" w:rsidP="00FA3CD8">
      <w:pPr>
        <w:pStyle w:val="Betarp11"/>
        <w:ind w:firstLine="709"/>
        <w:jc w:val="both"/>
      </w:pPr>
      <w:r w:rsidRPr="007C5173">
        <w:t>5.3.3. naudotis kitomis Lietuvos Respublikos teisės aktuose numatytomis Paslaugų teikėjo teisėmis.</w:t>
      </w:r>
    </w:p>
    <w:p w14:paraId="7888EDE4" w14:textId="77777777" w:rsidR="00FA3CD8" w:rsidRPr="007C5173" w:rsidRDefault="00FA3CD8" w:rsidP="00FA3CD8">
      <w:pPr>
        <w:pStyle w:val="Betarp11"/>
        <w:ind w:firstLine="709"/>
        <w:jc w:val="both"/>
        <w:rPr>
          <w:u w:val="single"/>
        </w:rPr>
      </w:pPr>
      <w:bookmarkStart w:id="6" w:name="_Ref227946928"/>
      <w:r w:rsidRPr="007C5173">
        <w:rPr>
          <w:u w:val="single"/>
        </w:rPr>
        <w:t>5.4. Paslaugų teikėjas įsipareigoja:</w:t>
      </w:r>
      <w:bookmarkEnd w:id="6"/>
    </w:p>
    <w:p w14:paraId="381B3B1D" w14:textId="77777777" w:rsidR="00FA3CD8" w:rsidRPr="007C5173" w:rsidRDefault="00FA3CD8" w:rsidP="00FA3CD8">
      <w:pPr>
        <w:suppressAutoHyphens/>
        <w:ind w:firstLine="709"/>
        <w:jc w:val="both"/>
        <w:rPr>
          <w:rFonts w:ascii="Times New Roman" w:eastAsia="Times New Roman" w:hAnsi="Times New Roman"/>
          <w:sz w:val="24"/>
          <w:szCs w:val="24"/>
          <w:lang w:eastAsia="ar-SA"/>
        </w:rPr>
      </w:pPr>
      <w:r w:rsidRPr="007C5173">
        <w:rPr>
          <w:rFonts w:ascii="Times New Roman" w:eastAsia="Times New Roman" w:hAnsi="Times New Roman"/>
          <w:sz w:val="24"/>
          <w:szCs w:val="24"/>
          <w:lang w:eastAsia="ar-SA"/>
        </w:rPr>
        <w:t xml:space="preserve">5.4.1. </w:t>
      </w:r>
      <w:r w:rsidRPr="007C5173">
        <w:rPr>
          <w:rFonts w:ascii="Times New Roman" w:hAnsi="Times New Roman"/>
          <w:sz w:val="24"/>
          <w:szCs w:val="24"/>
        </w:rPr>
        <w:t xml:space="preserve">tinkamai, laiku ir kokybiškai suteikti Paslaugas, vadovaudamasis Sutartyje ir Techninėje specifikacijoje nustatyta tvarka ir sąlygomis. </w:t>
      </w:r>
    </w:p>
    <w:p w14:paraId="07B7A7F9" w14:textId="62F0BDCD" w:rsidR="00FA3CD8" w:rsidRPr="00855097" w:rsidRDefault="00FA3CD8" w:rsidP="00FA3CD8">
      <w:pPr>
        <w:ind w:firstLine="709"/>
        <w:jc w:val="both"/>
        <w:rPr>
          <w:rFonts w:ascii="Times New Roman" w:hAnsi="Times New Roman"/>
          <w:sz w:val="24"/>
          <w:szCs w:val="24"/>
        </w:rPr>
      </w:pPr>
      <w:r w:rsidRPr="00855097">
        <w:rPr>
          <w:rFonts w:ascii="Times New Roman" w:hAnsi="Times New Roman"/>
          <w:sz w:val="24"/>
          <w:szCs w:val="24"/>
        </w:rPr>
        <w:t xml:space="preserve">5.4.2. </w:t>
      </w:r>
      <w:r w:rsidRPr="00EE7DB5">
        <w:rPr>
          <w:rFonts w:ascii="Times New Roman" w:hAnsi="Times New Roman"/>
          <w:sz w:val="24"/>
          <w:szCs w:val="24"/>
        </w:rPr>
        <w:t>per</w:t>
      </w:r>
      <w:r w:rsidR="003B0B06" w:rsidRPr="00D570F6">
        <w:rPr>
          <w:rFonts w:ascii="Times New Roman" w:eastAsia="Times New Roman" w:hAnsi="Times New Roman"/>
        </w:rPr>
        <w:t xml:space="preserve"> </w:t>
      </w:r>
      <w:r w:rsidR="003B0B06" w:rsidRPr="004B4908">
        <w:rPr>
          <w:rFonts w:ascii="Times New Roman" w:eastAsia="Times New Roman" w:hAnsi="Times New Roman"/>
          <w:sz w:val="24"/>
          <w:szCs w:val="24"/>
        </w:rPr>
        <w:t xml:space="preserve">15 darbo dienų nuo sutarties pasirašymo dienos turi parengti ir pateikti Perkančiajai organizacijai nurodytus reikalavimus atitinkančią </w:t>
      </w:r>
      <w:r w:rsidR="004B4908">
        <w:rPr>
          <w:rFonts w:ascii="Times New Roman" w:eastAsia="Times New Roman" w:hAnsi="Times New Roman"/>
          <w:sz w:val="24"/>
          <w:szCs w:val="24"/>
        </w:rPr>
        <w:t>kvalifikacijos tobulinimo</w:t>
      </w:r>
      <w:r w:rsidR="003B0B06" w:rsidRPr="004B4908">
        <w:rPr>
          <w:rFonts w:ascii="Times New Roman" w:eastAsia="Times New Roman" w:hAnsi="Times New Roman"/>
          <w:sz w:val="24"/>
          <w:szCs w:val="24"/>
        </w:rPr>
        <w:t xml:space="preserve"> programą</w:t>
      </w:r>
      <w:r w:rsidR="00A53171" w:rsidRPr="004B4908">
        <w:rPr>
          <w:rFonts w:ascii="Times New Roman" w:hAnsi="Times New Roman"/>
          <w:sz w:val="24"/>
          <w:szCs w:val="24"/>
        </w:rPr>
        <w:t>,</w:t>
      </w:r>
      <w:r w:rsidR="00A53171" w:rsidRPr="002A70C2">
        <w:rPr>
          <w:rFonts w:ascii="Times New Roman" w:hAnsi="Times New Roman"/>
          <w:sz w:val="24"/>
          <w:szCs w:val="24"/>
        </w:rPr>
        <w:t xml:space="preserve"> </w:t>
      </w:r>
      <w:r w:rsidRPr="00855097">
        <w:rPr>
          <w:rFonts w:ascii="Times New Roman" w:hAnsi="Times New Roman"/>
          <w:sz w:val="24"/>
          <w:szCs w:val="24"/>
        </w:rPr>
        <w:t xml:space="preserve">pagal Techninėje specifikacijoje (Sutarties 2 priedas) nurodytus reikalavimus; </w:t>
      </w:r>
    </w:p>
    <w:p w14:paraId="2BB3A62B" w14:textId="77777777" w:rsidR="00FA3CD8" w:rsidRPr="007C5173" w:rsidRDefault="00FA3CD8" w:rsidP="00FA3CD8">
      <w:pPr>
        <w:ind w:firstLine="709"/>
        <w:jc w:val="both"/>
        <w:rPr>
          <w:rFonts w:ascii="Times New Roman" w:hAnsi="Times New Roman"/>
          <w:sz w:val="24"/>
          <w:szCs w:val="24"/>
        </w:rPr>
      </w:pPr>
      <w:r w:rsidRPr="007C5173">
        <w:rPr>
          <w:rFonts w:ascii="Times New Roman" w:hAnsi="Times New Roman"/>
          <w:sz w:val="24"/>
          <w:szCs w:val="24"/>
        </w:rPr>
        <w:t>5.4.3. užtikrinti, kad Paslaugų vykdymui pasitelkiami asmenys būtų reikiamos kvalifikacijos, sugebėtų tinkamai vykdyti pavestas užduotis, reikalingas Paslaugų suteikimui kokybiškai, tinkamai ir laiku;</w:t>
      </w:r>
    </w:p>
    <w:p w14:paraId="25FA87A1" w14:textId="77777777" w:rsidR="00FA3CD8" w:rsidRPr="007C5173" w:rsidRDefault="00FA3CD8" w:rsidP="00FA3CD8">
      <w:pPr>
        <w:pStyle w:val="Betarp"/>
        <w:ind w:firstLine="709"/>
        <w:jc w:val="both"/>
        <w:rPr>
          <w:szCs w:val="24"/>
        </w:rPr>
      </w:pPr>
      <w:r w:rsidRPr="007C5173">
        <w:rPr>
          <w:szCs w:val="24"/>
        </w:rPr>
        <w:t>5.4.4. teikti Paslaugas kaip įmanoma rūpestingai bei efektyviai, įskaitant, bet neapsiribojant, Paslaugų teikimą pagal geriausius visuotinai pripažįstamus profesinius, techninius standartus ir praktiką, panaudodamas visus reikiamus įgūdžius, žinias;</w:t>
      </w:r>
    </w:p>
    <w:p w14:paraId="1731F452" w14:textId="77777777" w:rsidR="00FA3CD8" w:rsidRPr="007C5173" w:rsidRDefault="00FA3CD8" w:rsidP="00FA3CD8">
      <w:pPr>
        <w:ind w:firstLine="709"/>
        <w:jc w:val="both"/>
        <w:rPr>
          <w:rFonts w:ascii="Times New Roman" w:hAnsi="Times New Roman"/>
          <w:sz w:val="24"/>
          <w:szCs w:val="24"/>
        </w:rPr>
      </w:pPr>
      <w:r w:rsidRPr="007C5173">
        <w:rPr>
          <w:rFonts w:ascii="Times New Roman" w:hAnsi="Times New Roman"/>
          <w:spacing w:val="-1"/>
          <w:sz w:val="24"/>
          <w:szCs w:val="24"/>
        </w:rPr>
        <w:t xml:space="preserve">5.4.5. </w:t>
      </w:r>
      <w:r w:rsidRPr="007C5173">
        <w:rPr>
          <w:rFonts w:ascii="Times New Roman" w:hAnsi="Times New Roman"/>
          <w:sz w:val="24"/>
          <w:szCs w:val="24"/>
        </w:rPr>
        <w:t>ne vėliau kaip per 2 (dvi) darbo dienas raštu informuoti Užsakovą apie bet kurias aplinkybes, kurios trukdo ar gali sutrukdyti Paslaugų teikėjui teikti Paslaugą nustatytais terminais;</w:t>
      </w:r>
    </w:p>
    <w:p w14:paraId="7276B68B" w14:textId="77777777" w:rsidR="00FA3CD8" w:rsidRPr="007C5173" w:rsidRDefault="00FA3CD8" w:rsidP="00FA3CD8">
      <w:pPr>
        <w:ind w:firstLine="709"/>
        <w:jc w:val="both"/>
        <w:rPr>
          <w:rFonts w:ascii="Times New Roman" w:hAnsi="Times New Roman"/>
          <w:sz w:val="24"/>
          <w:szCs w:val="24"/>
        </w:rPr>
      </w:pPr>
      <w:r w:rsidRPr="007C5173">
        <w:rPr>
          <w:rFonts w:ascii="Times New Roman" w:hAnsi="Times New Roman"/>
          <w:sz w:val="24"/>
          <w:szCs w:val="24"/>
        </w:rPr>
        <w:t xml:space="preserve">5.4.6. savo sąskaita apsaugoti ir apginti </w:t>
      </w:r>
      <w:r>
        <w:rPr>
          <w:rFonts w:ascii="Times New Roman" w:hAnsi="Times New Roman"/>
          <w:sz w:val="24"/>
          <w:szCs w:val="24"/>
        </w:rPr>
        <w:t>Užsakovą</w:t>
      </w:r>
      <w:r w:rsidRPr="007C5173">
        <w:rPr>
          <w:rFonts w:ascii="Times New Roman" w:hAnsi="Times New Roman"/>
          <w:sz w:val="24"/>
          <w:szCs w:val="24"/>
        </w:rPr>
        <w:t xml:space="preserve"> nuo bet kokių ieškinių, reikalavimų, tiesioginių nuostolių ar žalos, kylančios iš bet kokio Paslaugų teikėjo veiksmo ar neveikimo teikiant Paslaugas;</w:t>
      </w:r>
    </w:p>
    <w:p w14:paraId="4F45DAA5" w14:textId="77777777" w:rsidR="00FA3CD8" w:rsidRPr="007C5173" w:rsidRDefault="00FA3CD8" w:rsidP="00FA3CD8">
      <w:pPr>
        <w:ind w:firstLine="709"/>
        <w:jc w:val="both"/>
        <w:rPr>
          <w:rFonts w:ascii="Times New Roman" w:hAnsi="Times New Roman"/>
          <w:sz w:val="24"/>
          <w:szCs w:val="24"/>
        </w:rPr>
      </w:pPr>
      <w:r w:rsidRPr="007C5173">
        <w:rPr>
          <w:rFonts w:ascii="Times New Roman" w:hAnsi="Times New Roman"/>
          <w:sz w:val="24"/>
          <w:szCs w:val="24"/>
        </w:rPr>
        <w:t>5.4.7. Užsakovui pareikalavus, savo sąskaita ištaisyti bet kokius trūkumus, susijusius su netinkamu Paslaugų teikimu;</w:t>
      </w:r>
    </w:p>
    <w:p w14:paraId="45E1D85D" w14:textId="77777777" w:rsidR="00FA3CD8" w:rsidRPr="007C5173" w:rsidRDefault="00FA3CD8" w:rsidP="00FA3CD8">
      <w:pPr>
        <w:pStyle w:val="Betarp"/>
        <w:ind w:firstLine="709"/>
        <w:jc w:val="both"/>
        <w:rPr>
          <w:szCs w:val="24"/>
          <w:lang w:eastAsia="ar-SA"/>
        </w:rPr>
      </w:pPr>
      <w:r w:rsidRPr="007C5173">
        <w:rPr>
          <w:szCs w:val="24"/>
        </w:rPr>
        <w:t>5.4.8. s</w:t>
      </w:r>
      <w:r w:rsidRPr="007C5173">
        <w:rPr>
          <w:szCs w:val="24"/>
          <w:lang w:eastAsia="ar-SA"/>
        </w:rPr>
        <w:t>augoti Užsakovo perduotą konfidencialią informaciją ir asmens duomenis;</w:t>
      </w:r>
    </w:p>
    <w:p w14:paraId="04363B42" w14:textId="77777777" w:rsidR="00FA3CD8" w:rsidRPr="007C5173" w:rsidRDefault="00FA3CD8" w:rsidP="00FA3CD8">
      <w:pPr>
        <w:pStyle w:val="Betarp"/>
        <w:ind w:firstLine="709"/>
        <w:jc w:val="both"/>
        <w:rPr>
          <w:szCs w:val="24"/>
        </w:rPr>
      </w:pPr>
      <w:r w:rsidRPr="007C5173">
        <w:rPr>
          <w:szCs w:val="24"/>
        </w:rPr>
        <w:t>5.4.9. Užsakydamas šias Paslaugas pas trečiuosius asmenis (subtiekėjus), Paslaugų teikėjas taip pat visiškai atsako Užsakovui už tokių trečiųjų asmenų (subtiekėjų) atliekamus veiksmus bei jų veiksmais ir/ar neveikimu padarytą žalą;</w:t>
      </w:r>
    </w:p>
    <w:p w14:paraId="2BE00ACB" w14:textId="1519E2DD" w:rsidR="00FA3CD8" w:rsidRDefault="00FA3CD8" w:rsidP="00FA3CD8">
      <w:pPr>
        <w:ind w:firstLine="709"/>
        <w:jc w:val="both"/>
        <w:rPr>
          <w:rFonts w:ascii="Times New Roman" w:hAnsi="Times New Roman"/>
          <w:sz w:val="24"/>
          <w:szCs w:val="24"/>
        </w:rPr>
      </w:pPr>
      <w:r w:rsidRPr="007C5173">
        <w:rPr>
          <w:rFonts w:ascii="Times New Roman" w:hAnsi="Times New Roman"/>
          <w:sz w:val="24"/>
          <w:szCs w:val="24"/>
        </w:rPr>
        <w:t>5.4.1</w:t>
      </w:r>
      <w:r w:rsidR="001E4D51">
        <w:rPr>
          <w:rFonts w:ascii="Times New Roman" w:hAnsi="Times New Roman"/>
          <w:sz w:val="24"/>
          <w:szCs w:val="24"/>
        </w:rPr>
        <w:t>0</w:t>
      </w:r>
      <w:r w:rsidRPr="007C5173">
        <w:rPr>
          <w:rFonts w:ascii="Times New Roman" w:hAnsi="Times New Roman"/>
          <w:sz w:val="24"/>
          <w:szCs w:val="24"/>
        </w:rPr>
        <w:t>. vykdyti teisėtus Užsakovo nurodymus, susijusius su Sutarties vykdymu.</w:t>
      </w:r>
    </w:p>
    <w:p w14:paraId="359FBFF6" w14:textId="77777777" w:rsidR="00FA3CD8" w:rsidRDefault="00FA3CD8" w:rsidP="00FA3CD8">
      <w:pPr>
        <w:tabs>
          <w:tab w:val="left" w:pos="426"/>
        </w:tabs>
        <w:jc w:val="both"/>
        <w:rPr>
          <w:rFonts w:ascii="Times New Roman" w:hAnsi="Times New Roman"/>
          <w:sz w:val="24"/>
          <w:szCs w:val="24"/>
        </w:rPr>
      </w:pPr>
    </w:p>
    <w:p w14:paraId="4C93FF15" w14:textId="77777777" w:rsidR="00FA3CD8" w:rsidRPr="000E3624" w:rsidRDefault="00FA3CD8" w:rsidP="00FA3CD8">
      <w:pPr>
        <w:jc w:val="center"/>
        <w:rPr>
          <w:rFonts w:ascii="Times New Roman" w:eastAsia="Times New Roman" w:hAnsi="Times New Roman"/>
          <w:b/>
          <w:bCs/>
          <w:sz w:val="24"/>
          <w:szCs w:val="24"/>
        </w:rPr>
      </w:pPr>
      <w:r w:rsidRPr="000E3624">
        <w:rPr>
          <w:rFonts w:ascii="Times New Roman" w:eastAsia="Times New Roman" w:hAnsi="Times New Roman"/>
          <w:b/>
          <w:bCs/>
          <w:sz w:val="24"/>
          <w:szCs w:val="24"/>
        </w:rPr>
        <w:t>VI. ŠALIŲ ATSAKOMYBĖ</w:t>
      </w:r>
    </w:p>
    <w:p w14:paraId="64ADA3BD" w14:textId="77777777" w:rsidR="00FA3CD8" w:rsidRDefault="00FA3CD8" w:rsidP="00FA3CD8">
      <w:pPr>
        <w:tabs>
          <w:tab w:val="left" w:pos="360"/>
        </w:tabs>
        <w:rPr>
          <w:rFonts w:ascii="Times New Roman" w:eastAsia="Times New Roman" w:hAnsi="Times New Roman"/>
          <w:b/>
          <w:bCs/>
          <w:sz w:val="24"/>
          <w:szCs w:val="24"/>
        </w:rPr>
      </w:pPr>
    </w:p>
    <w:p w14:paraId="746F8510" w14:textId="77777777" w:rsidR="00FA3CD8" w:rsidRPr="006E1C84" w:rsidRDefault="00FA3CD8" w:rsidP="00FA3CD8">
      <w:pPr>
        <w:pStyle w:val="Sraopastraipa"/>
        <w:widowControl w:val="0"/>
        <w:autoSpaceDE w:val="0"/>
        <w:autoSpaceDN w:val="0"/>
        <w:adjustRightInd w:val="0"/>
        <w:ind w:left="0" w:firstLine="709"/>
        <w:jc w:val="both"/>
        <w:rPr>
          <w:rFonts w:ascii="Times New Roman" w:hAnsi="Times New Roman"/>
          <w:kern w:val="2"/>
          <w:sz w:val="24"/>
          <w:szCs w:val="24"/>
        </w:rPr>
      </w:pPr>
      <w:r w:rsidRPr="006E1C84">
        <w:rPr>
          <w:rFonts w:ascii="Times New Roman" w:hAnsi="Times New Roman"/>
          <w:sz w:val="24"/>
          <w:szCs w:val="24"/>
        </w:rPr>
        <w:t xml:space="preserve">6.1. Jei Paslaugų teikėjas, nesant Užsakovo kaltės, vėluoja teikti Paslaugas Sutartyje nustatytais terminais ar nevykdo kitų savo įsipareigojimų pagal Sutartį, Paslaugų teikėjas privalo sumokėti Užsakovui 0,02 proc. dydžio delspinigius nuo vėluojamos Paslaugos kainos už kiekvieną pavėluotą dieną. Užsakovas turi teisę pagal šią Sutartį priskaičiuotus delspinigius išskaičiuoti iš Paslaugų teikėjui </w:t>
      </w:r>
      <w:r w:rsidRPr="006E1C84">
        <w:rPr>
          <w:rFonts w:ascii="Times New Roman" w:hAnsi="Times New Roman"/>
          <w:sz w:val="24"/>
          <w:szCs w:val="24"/>
        </w:rPr>
        <w:lastRenderedPageBreak/>
        <w:t>mokėtinų sumų, prieš tai raštu pranešęs Paslaugų teikėjui. Delspinigių sumokėjimas neatleidžia Paslaugų teikėjo nuo prievolės suteikti Paslaugas.</w:t>
      </w:r>
    </w:p>
    <w:p w14:paraId="7550BD3B" w14:textId="77777777" w:rsidR="00FA3CD8" w:rsidRPr="007C5173" w:rsidRDefault="00FA3CD8" w:rsidP="00FA3CD8">
      <w:pPr>
        <w:ind w:firstLine="709"/>
        <w:jc w:val="both"/>
        <w:rPr>
          <w:rFonts w:ascii="Times New Roman" w:eastAsia="Times New Roman" w:hAnsi="Times New Roman"/>
          <w:noProof/>
          <w:sz w:val="24"/>
          <w:szCs w:val="24"/>
        </w:rPr>
      </w:pPr>
      <w:r w:rsidRPr="007C5173">
        <w:rPr>
          <w:rFonts w:ascii="Times New Roman" w:hAnsi="Times New Roman"/>
          <w:sz w:val="24"/>
          <w:szCs w:val="24"/>
        </w:rPr>
        <w:t xml:space="preserve">6.2. </w:t>
      </w:r>
      <w:r w:rsidRPr="007C5173">
        <w:rPr>
          <w:rFonts w:ascii="Times New Roman" w:eastAsia="Times New Roman" w:hAnsi="Times New Roman"/>
          <w:noProof/>
          <w:sz w:val="24"/>
          <w:szCs w:val="24"/>
        </w:rPr>
        <w:t xml:space="preserve">Nustatytu laiku su </w:t>
      </w:r>
      <w:r w:rsidRPr="007C5173">
        <w:rPr>
          <w:rFonts w:ascii="Times New Roman" w:hAnsi="Times New Roman"/>
          <w:sz w:val="24"/>
          <w:szCs w:val="24"/>
        </w:rPr>
        <w:t>Paslaugų teikėj</w:t>
      </w:r>
      <w:r w:rsidRPr="007C5173">
        <w:rPr>
          <w:rFonts w:ascii="Times New Roman" w:eastAsia="Times New Roman" w:hAnsi="Times New Roman"/>
          <w:sz w:val="24"/>
          <w:szCs w:val="24"/>
        </w:rPr>
        <w:t>u</w:t>
      </w:r>
      <w:r w:rsidRPr="007C5173">
        <w:rPr>
          <w:rFonts w:ascii="Times New Roman" w:eastAsia="Times New Roman" w:hAnsi="Times New Roman"/>
          <w:noProof/>
          <w:sz w:val="24"/>
          <w:szCs w:val="24"/>
        </w:rPr>
        <w:t xml:space="preserve"> neatsiskaitęs Užsakovas, dėl savo kaltės praleidęs apmokėjimo terminą, </w:t>
      </w:r>
      <w:r w:rsidRPr="007C5173">
        <w:rPr>
          <w:rFonts w:ascii="Times New Roman" w:hAnsi="Times New Roman"/>
          <w:sz w:val="24"/>
          <w:szCs w:val="24"/>
        </w:rPr>
        <w:t>Paslaugų teikėj</w:t>
      </w:r>
      <w:r w:rsidRPr="007C5173">
        <w:rPr>
          <w:rFonts w:ascii="Times New Roman" w:eastAsia="Times New Roman" w:hAnsi="Times New Roman"/>
          <w:noProof/>
          <w:sz w:val="24"/>
          <w:szCs w:val="24"/>
        </w:rPr>
        <w:t xml:space="preserve">ui reikalaujant, privalo mokėti 0,02 proc. dydžio delspinigius už kiekvieną pavėluotą dieną nuo neapmokėtų suteiktų Paslaugų kainos. Delspinigių sumokėjimas neatleidžia Užsakovo nuo pareigos įvykdyti savo piniginę prievolę </w:t>
      </w:r>
      <w:r w:rsidRPr="007C5173">
        <w:rPr>
          <w:rFonts w:ascii="Times New Roman" w:hAnsi="Times New Roman"/>
          <w:sz w:val="24"/>
          <w:szCs w:val="24"/>
        </w:rPr>
        <w:t>Paslaugų teikėj</w:t>
      </w:r>
      <w:r w:rsidRPr="007C5173">
        <w:rPr>
          <w:rFonts w:ascii="Times New Roman" w:eastAsia="Times New Roman" w:hAnsi="Times New Roman"/>
          <w:noProof/>
          <w:sz w:val="24"/>
          <w:szCs w:val="24"/>
        </w:rPr>
        <w:t>ui.</w:t>
      </w:r>
    </w:p>
    <w:p w14:paraId="35787B8B" w14:textId="77777777" w:rsidR="00FA3CD8" w:rsidRPr="007C5173" w:rsidRDefault="00FA3CD8" w:rsidP="00FA3CD8">
      <w:pPr>
        <w:suppressAutoHyphens/>
        <w:ind w:firstLine="709"/>
        <w:jc w:val="both"/>
        <w:rPr>
          <w:rFonts w:ascii="Times New Roman" w:hAnsi="Times New Roman"/>
          <w:sz w:val="24"/>
          <w:szCs w:val="24"/>
        </w:rPr>
      </w:pPr>
      <w:r w:rsidRPr="007C5173">
        <w:rPr>
          <w:rFonts w:ascii="Times New Roman" w:hAnsi="Times New Roman"/>
          <w:sz w:val="24"/>
          <w:szCs w:val="24"/>
        </w:rPr>
        <w:t>6.3. Delspinigių sumokėjimas neatleidžia Sutarties Šalių nuo numatytų įsipareigojimų vykdymo, neatideda pradelstų įsipareigojimų vykdymo terminų bei teisės Sutartyje nustatyta tvarka nutraukti Sutartį prieš terminą.</w:t>
      </w:r>
    </w:p>
    <w:p w14:paraId="6A2847C1" w14:textId="11EA0083" w:rsidR="00FA3CD8" w:rsidRPr="006E1C84" w:rsidRDefault="00FA3CD8" w:rsidP="00FA3CD8">
      <w:pPr>
        <w:pStyle w:val="Sraopastraipa"/>
        <w:widowControl w:val="0"/>
        <w:autoSpaceDE w:val="0"/>
        <w:autoSpaceDN w:val="0"/>
        <w:adjustRightInd w:val="0"/>
        <w:ind w:left="0" w:firstLine="709"/>
        <w:jc w:val="both"/>
        <w:rPr>
          <w:rFonts w:ascii="Times New Roman" w:hAnsi="Times New Roman"/>
          <w:kern w:val="2"/>
          <w:sz w:val="24"/>
          <w:szCs w:val="24"/>
        </w:rPr>
      </w:pPr>
      <w:r w:rsidRPr="006E1C84">
        <w:rPr>
          <w:rFonts w:ascii="Times New Roman" w:hAnsi="Times New Roman"/>
          <w:kern w:val="2"/>
          <w:sz w:val="24"/>
          <w:szCs w:val="24"/>
        </w:rPr>
        <w:t xml:space="preserve">6.4. </w:t>
      </w:r>
      <w:r w:rsidRPr="006E1C84">
        <w:rPr>
          <w:rFonts w:ascii="Times New Roman" w:eastAsiaTheme="minorEastAsia" w:hAnsi="Times New Roman"/>
          <w:sz w:val="24"/>
          <w:szCs w:val="24"/>
          <w:lang w:eastAsia="zh-CN"/>
        </w:rPr>
        <w:t>Paslaugų te</w:t>
      </w:r>
      <w:r w:rsidR="00792B93">
        <w:rPr>
          <w:rFonts w:ascii="Times New Roman" w:eastAsiaTheme="minorEastAsia" w:hAnsi="Times New Roman"/>
          <w:sz w:val="24"/>
          <w:szCs w:val="24"/>
          <w:lang w:eastAsia="zh-CN"/>
        </w:rPr>
        <w:t>i</w:t>
      </w:r>
      <w:r w:rsidRPr="006E1C84">
        <w:rPr>
          <w:rFonts w:ascii="Times New Roman" w:eastAsiaTheme="minorEastAsia" w:hAnsi="Times New Roman"/>
          <w:sz w:val="24"/>
          <w:szCs w:val="24"/>
          <w:lang w:eastAsia="zh-CN"/>
        </w:rPr>
        <w:t>kėjas</w:t>
      </w:r>
      <w:r w:rsidRPr="006E1C84">
        <w:rPr>
          <w:rFonts w:ascii="Times New Roman" w:hAnsi="Times New Roman"/>
          <w:kern w:val="2"/>
          <w:sz w:val="24"/>
          <w:szCs w:val="24"/>
        </w:rPr>
        <w:t xml:space="preserve"> privalo atlyginti Užsakovui ir (arba) bet kuriam asmeniui (trečiajai šaliai) visus padarytus nuostolius, jeigu šie nuostoliai atsirado dėl įsipareigojimų nevykdymo, kuriuos savo veiksmais ar neveikimu sukėlė </w:t>
      </w:r>
      <w:r w:rsidRPr="006E1C84">
        <w:rPr>
          <w:rFonts w:ascii="Times New Roman" w:eastAsiaTheme="minorEastAsia" w:hAnsi="Times New Roman"/>
          <w:sz w:val="24"/>
          <w:szCs w:val="24"/>
          <w:lang w:eastAsia="zh-CN"/>
        </w:rPr>
        <w:t>Paslaugų te</w:t>
      </w:r>
      <w:r w:rsidR="00792B93">
        <w:rPr>
          <w:rFonts w:ascii="Times New Roman" w:eastAsiaTheme="minorEastAsia" w:hAnsi="Times New Roman"/>
          <w:sz w:val="24"/>
          <w:szCs w:val="24"/>
          <w:lang w:eastAsia="zh-CN"/>
        </w:rPr>
        <w:t>i</w:t>
      </w:r>
      <w:r w:rsidRPr="006E1C84">
        <w:rPr>
          <w:rFonts w:ascii="Times New Roman" w:eastAsiaTheme="minorEastAsia" w:hAnsi="Times New Roman"/>
          <w:sz w:val="24"/>
          <w:szCs w:val="24"/>
          <w:lang w:eastAsia="zh-CN"/>
        </w:rPr>
        <w:t>kėjas</w:t>
      </w:r>
      <w:r w:rsidRPr="006E1C84">
        <w:rPr>
          <w:rFonts w:ascii="Times New Roman" w:hAnsi="Times New Roman"/>
          <w:kern w:val="2"/>
          <w:sz w:val="24"/>
          <w:szCs w:val="24"/>
        </w:rPr>
        <w:t>, nesilaikydamas šios Sutarties ar netinkamai ją vykdydamas.</w:t>
      </w:r>
    </w:p>
    <w:p w14:paraId="2655A329" w14:textId="59226732" w:rsidR="00FA3CD8" w:rsidRPr="001E4D51" w:rsidRDefault="00FA3CD8" w:rsidP="00FA3CD8">
      <w:pPr>
        <w:ind w:firstLine="709"/>
        <w:jc w:val="both"/>
        <w:rPr>
          <w:rFonts w:ascii="Times New Roman" w:eastAsiaTheme="minorEastAsia" w:hAnsi="Times New Roman"/>
          <w:sz w:val="24"/>
          <w:szCs w:val="24"/>
          <w:lang w:eastAsia="zh-CN"/>
        </w:rPr>
      </w:pPr>
      <w:r w:rsidRPr="001E4D51">
        <w:rPr>
          <w:rFonts w:ascii="Times New Roman" w:hAnsi="Times New Roman"/>
          <w:sz w:val="24"/>
          <w:szCs w:val="24"/>
        </w:rPr>
        <w:t xml:space="preserve">6.5. </w:t>
      </w:r>
      <w:r w:rsidRPr="001E4D51">
        <w:rPr>
          <w:rFonts w:ascii="Times New Roman" w:eastAsiaTheme="minorEastAsia" w:hAnsi="Times New Roman"/>
          <w:sz w:val="24"/>
          <w:szCs w:val="24"/>
          <w:lang w:eastAsia="zh-CN"/>
        </w:rPr>
        <w:t>Paslaugų te</w:t>
      </w:r>
      <w:r w:rsidR="00792B93" w:rsidRPr="001E4D51">
        <w:rPr>
          <w:rFonts w:ascii="Times New Roman" w:eastAsiaTheme="minorEastAsia" w:hAnsi="Times New Roman"/>
          <w:sz w:val="24"/>
          <w:szCs w:val="24"/>
          <w:lang w:eastAsia="zh-CN"/>
        </w:rPr>
        <w:t>i</w:t>
      </w:r>
      <w:r w:rsidRPr="001E4D51">
        <w:rPr>
          <w:rFonts w:ascii="Times New Roman" w:eastAsiaTheme="minorEastAsia" w:hAnsi="Times New Roman"/>
          <w:sz w:val="24"/>
          <w:szCs w:val="24"/>
          <w:lang w:eastAsia="zh-CN"/>
        </w:rPr>
        <w:t>kėjas negali perleisti tretiesiems asmenims visų ar dalies savo teisių, susijusių su Sutartimi, įskaitant reikalavimo teisę į Užsakovo mokėtinas sumas, be išankstinio rašytinio Užsakovo sutikimo. Be Užsakovo išankstinio rašytinio sutikimo sudaryti sandoriai dėl teisių ar pareigų pagal šią Sutartį perleidimo laikytini niekiniais ir negaliojančiais nuo jų sudarymo momento.</w:t>
      </w:r>
    </w:p>
    <w:p w14:paraId="3E6132E3" w14:textId="77777777" w:rsidR="00FA3CD8" w:rsidRPr="007C5173" w:rsidRDefault="00FA3CD8" w:rsidP="00FA3CD8">
      <w:pPr>
        <w:ind w:firstLine="709"/>
        <w:jc w:val="both"/>
        <w:rPr>
          <w:rFonts w:ascii="Times New Roman" w:eastAsiaTheme="minorEastAsia" w:hAnsi="Times New Roman"/>
          <w:sz w:val="24"/>
          <w:szCs w:val="24"/>
          <w:lang w:eastAsia="zh-CN"/>
        </w:rPr>
      </w:pPr>
      <w:r w:rsidRPr="001E4D51">
        <w:rPr>
          <w:rFonts w:ascii="Times New Roman" w:eastAsiaTheme="minorEastAsia" w:hAnsi="Times New Roman"/>
          <w:sz w:val="24"/>
          <w:szCs w:val="24"/>
          <w:lang w:eastAsia="zh-CN"/>
        </w:rPr>
        <w:t>6.6. Paslaugų teikėjas, be Užsakovo sutikimo perleidęs Sutarties teisių dalį, atsako už Užsakovo patirtus nuostolius dėl subjekto ar asmens, kuriam buvo perduotos teisės, kaltės.</w:t>
      </w:r>
    </w:p>
    <w:p w14:paraId="31EA03E2" w14:textId="77777777" w:rsidR="00FA3CD8" w:rsidRPr="000E3624" w:rsidRDefault="00FA3CD8" w:rsidP="00FA3CD8">
      <w:pPr>
        <w:tabs>
          <w:tab w:val="left" w:pos="360"/>
        </w:tabs>
        <w:rPr>
          <w:rFonts w:ascii="Times New Roman" w:eastAsia="Times New Roman" w:hAnsi="Times New Roman"/>
          <w:b/>
          <w:bCs/>
          <w:sz w:val="24"/>
          <w:szCs w:val="24"/>
        </w:rPr>
      </w:pPr>
    </w:p>
    <w:p w14:paraId="79A3D1A3" w14:textId="6DA974A3" w:rsidR="00FA3CD8" w:rsidRPr="000E3624" w:rsidRDefault="00FA3CD8" w:rsidP="00FA3CD8">
      <w:pPr>
        <w:jc w:val="center"/>
        <w:rPr>
          <w:rFonts w:ascii="Times New Roman" w:hAnsi="Times New Roman"/>
          <w:b/>
          <w:sz w:val="24"/>
          <w:szCs w:val="24"/>
        </w:rPr>
      </w:pPr>
      <w:r w:rsidRPr="00D74612">
        <w:rPr>
          <w:rFonts w:ascii="Times New Roman" w:hAnsi="Times New Roman"/>
          <w:b/>
          <w:bCs/>
          <w:sz w:val="24"/>
          <w:szCs w:val="24"/>
        </w:rPr>
        <w:t xml:space="preserve">VII. </w:t>
      </w:r>
      <w:r w:rsidRPr="00D74612">
        <w:rPr>
          <w:rFonts w:ascii="Times New Roman" w:hAnsi="Times New Roman"/>
          <w:b/>
          <w:sz w:val="24"/>
          <w:szCs w:val="24"/>
        </w:rPr>
        <w:t>SUBTE</w:t>
      </w:r>
      <w:r w:rsidR="00D74612">
        <w:rPr>
          <w:rFonts w:ascii="Times New Roman" w:hAnsi="Times New Roman"/>
          <w:b/>
          <w:sz w:val="24"/>
          <w:szCs w:val="24"/>
        </w:rPr>
        <w:t>I</w:t>
      </w:r>
      <w:r w:rsidRPr="00D74612">
        <w:rPr>
          <w:rFonts w:ascii="Times New Roman" w:hAnsi="Times New Roman"/>
          <w:b/>
          <w:sz w:val="24"/>
          <w:szCs w:val="24"/>
        </w:rPr>
        <w:t>KĖJAI, JŲ KEITIMO</w:t>
      </w:r>
      <w:r w:rsidRPr="00A82317">
        <w:rPr>
          <w:rFonts w:ascii="Times New Roman" w:hAnsi="Times New Roman"/>
          <w:b/>
          <w:sz w:val="24"/>
          <w:szCs w:val="24"/>
        </w:rPr>
        <w:t xml:space="preserve"> </w:t>
      </w:r>
      <w:r w:rsidRPr="00A82317">
        <w:rPr>
          <w:rFonts w:ascii="Times New Roman" w:hAnsi="Times New Roman"/>
          <w:b/>
          <w:bCs/>
          <w:sz w:val="24"/>
          <w:szCs w:val="24"/>
        </w:rPr>
        <w:t>IR ATSISKAITYMO SU JAIS</w:t>
      </w:r>
      <w:r w:rsidRPr="008830C6">
        <w:rPr>
          <w:b/>
          <w:bCs/>
        </w:rPr>
        <w:t xml:space="preserve"> </w:t>
      </w:r>
      <w:r w:rsidRPr="000E3624">
        <w:rPr>
          <w:rFonts w:ascii="Times New Roman" w:hAnsi="Times New Roman"/>
          <w:b/>
          <w:sz w:val="24"/>
          <w:szCs w:val="24"/>
        </w:rPr>
        <w:t>TVARKA</w:t>
      </w:r>
    </w:p>
    <w:p w14:paraId="1CAE4092" w14:textId="77777777" w:rsidR="00FA3CD8" w:rsidRDefault="00FA3CD8" w:rsidP="00FA3CD8">
      <w:pPr>
        <w:ind w:right="40" w:firstLine="709"/>
        <w:jc w:val="both"/>
        <w:rPr>
          <w:rFonts w:ascii="Times New Roman" w:hAnsi="Times New Roman"/>
          <w:bCs/>
          <w:sz w:val="24"/>
          <w:szCs w:val="24"/>
        </w:rPr>
      </w:pPr>
    </w:p>
    <w:p w14:paraId="7777C070" w14:textId="77777777" w:rsidR="00D77B4E" w:rsidRPr="00D77B4E" w:rsidRDefault="00FA3CD8" w:rsidP="00D77B4E">
      <w:pPr>
        <w:ind w:firstLine="720"/>
        <w:jc w:val="both"/>
        <w:rPr>
          <w:rFonts w:ascii="Times New Roman" w:hAnsi="Times New Roman"/>
          <w:i/>
          <w:iCs/>
          <w:color w:val="000000"/>
          <w:sz w:val="24"/>
          <w:szCs w:val="24"/>
        </w:rPr>
      </w:pPr>
      <w:r w:rsidRPr="007C5173">
        <w:rPr>
          <w:rFonts w:ascii="Times New Roman" w:hAnsi="Times New Roman"/>
          <w:color w:val="000000"/>
          <w:sz w:val="24"/>
          <w:szCs w:val="24"/>
        </w:rPr>
        <w:t xml:space="preserve">7.1. </w:t>
      </w:r>
      <w:r w:rsidR="00D77B4E" w:rsidRPr="00D77B4E">
        <w:rPr>
          <w:rFonts w:ascii="Times New Roman" w:hAnsi="Times New Roman"/>
          <w:color w:val="000000"/>
          <w:sz w:val="24"/>
          <w:szCs w:val="24"/>
        </w:rPr>
        <w:t xml:space="preserve">Sutarčiai vykdyti pasitelkiami šie subteikėjai: </w:t>
      </w:r>
      <w:r w:rsidR="00D77B4E" w:rsidRPr="00D77B4E">
        <w:rPr>
          <w:rFonts w:ascii="Times New Roman" w:hAnsi="Times New Roman"/>
          <w:i/>
          <w:iCs/>
          <w:color w:val="000000"/>
          <w:sz w:val="24"/>
          <w:szCs w:val="24"/>
        </w:rPr>
        <w:t>[surašyti tiekėjo pasiūlyme nurodytus subtiekėjus, o jeigu tokių nėra, tuomet  parašyti žodį „nėra“].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0"/>
        <w:gridCol w:w="2110"/>
        <w:gridCol w:w="2863"/>
        <w:gridCol w:w="1932"/>
        <w:gridCol w:w="2299"/>
      </w:tblGrid>
      <w:tr w:rsidR="00D77B4E" w:rsidRPr="00D77B4E" w14:paraId="0D6D77A5" w14:textId="77777777" w:rsidTr="00752129">
        <w:trPr>
          <w:trHeight w:val="1194"/>
        </w:trPr>
        <w:tc>
          <w:tcPr>
            <w:tcW w:w="645" w:type="dxa"/>
            <w:tcBorders>
              <w:top w:val="single" w:sz="4" w:space="0" w:color="auto"/>
              <w:left w:val="single" w:sz="4" w:space="0" w:color="auto"/>
              <w:bottom w:val="single" w:sz="4" w:space="0" w:color="auto"/>
              <w:right w:val="single" w:sz="4" w:space="0" w:color="auto"/>
            </w:tcBorders>
            <w:hideMark/>
          </w:tcPr>
          <w:p w14:paraId="481E7EB3" w14:textId="77777777" w:rsidR="00D77B4E" w:rsidRPr="00D77B4E" w:rsidRDefault="00D77B4E" w:rsidP="00752129">
            <w:pPr>
              <w:tabs>
                <w:tab w:val="left" w:pos="540"/>
                <w:tab w:val="left" w:pos="6237"/>
                <w:tab w:val="left" w:pos="9498"/>
              </w:tabs>
              <w:jc w:val="center"/>
              <w:rPr>
                <w:rFonts w:ascii="Times New Roman" w:hAnsi="Times New Roman"/>
                <w:bCs/>
                <w:sz w:val="24"/>
                <w:szCs w:val="24"/>
              </w:rPr>
            </w:pPr>
            <w:r w:rsidRPr="00D77B4E">
              <w:rPr>
                <w:rFonts w:ascii="Times New Roman" w:hAnsi="Times New Roman"/>
                <w:bCs/>
                <w:sz w:val="24"/>
                <w:szCs w:val="24"/>
              </w:rPr>
              <w:t>Eil. Nr.</w:t>
            </w:r>
          </w:p>
        </w:tc>
        <w:tc>
          <w:tcPr>
            <w:tcW w:w="2757" w:type="dxa"/>
            <w:tcBorders>
              <w:top w:val="single" w:sz="4" w:space="0" w:color="auto"/>
              <w:left w:val="single" w:sz="4" w:space="0" w:color="auto"/>
              <w:bottom w:val="single" w:sz="4" w:space="0" w:color="auto"/>
              <w:right w:val="single" w:sz="4" w:space="0" w:color="auto"/>
            </w:tcBorders>
            <w:hideMark/>
          </w:tcPr>
          <w:p w14:paraId="54EF762A" w14:textId="77777777" w:rsidR="00D77B4E" w:rsidRPr="00D77B4E" w:rsidRDefault="00D77B4E" w:rsidP="00752129">
            <w:pPr>
              <w:tabs>
                <w:tab w:val="left" w:pos="540"/>
                <w:tab w:val="left" w:pos="6237"/>
                <w:tab w:val="left" w:pos="9498"/>
              </w:tabs>
              <w:jc w:val="center"/>
              <w:rPr>
                <w:rFonts w:ascii="Times New Roman" w:hAnsi="Times New Roman"/>
                <w:bCs/>
                <w:sz w:val="24"/>
                <w:szCs w:val="24"/>
              </w:rPr>
            </w:pPr>
            <w:r w:rsidRPr="00D77B4E">
              <w:rPr>
                <w:rFonts w:ascii="Times New Roman" w:hAnsi="Times New Roman"/>
                <w:bCs/>
                <w:sz w:val="24"/>
                <w:szCs w:val="24"/>
              </w:rPr>
              <w:t>Subteikėjo pavadinimas, įmonės kodas, adresas</w:t>
            </w:r>
          </w:p>
        </w:tc>
        <w:tc>
          <w:tcPr>
            <w:tcW w:w="3998" w:type="dxa"/>
            <w:tcBorders>
              <w:top w:val="single" w:sz="4" w:space="0" w:color="auto"/>
              <w:left w:val="single" w:sz="4" w:space="0" w:color="auto"/>
              <w:bottom w:val="single" w:sz="4" w:space="0" w:color="auto"/>
              <w:right w:val="single" w:sz="4" w:space="0" w:color="auto"/>
            </w:tcBorders>
            <w:hideMark/>
          </w:tcPr>
          <w:p w14:paraId="0194FAA2" w14:textId="77777777" w:rsidR="00D77B4E" w:rsidRPr="00D77B4E" w:rsidRDefault="00D77B4E" w:rsidP="00752129">
            <w:pPr>
              <w:tabs>
                <w:tab w:val="left" w:pos="540"/>
                <w:tab w:val="left" w:pos="6237"/>
                <w:tab w:val="left" w:pos="9498"/>
              </w:tabs>
              <w:jc w:val="center"/>
              <w:rPr>
                <w:rFonts w:ascii="Times New Roman" w:hAnsi="Times New Roman"/>
                <w:bCs/>
                <w:sz w:val="24"/>
                <w:szCs w:val="24"/>
              </w:rPr>
            </w:pPr>
            <w:r w:rsidRPr="00D77B4E">
              <w:rPr>
                <w:rFonts w:ascii="Times New Roman" w:hAnsi="Times New Roman"/>
                <w:bCs/>
                <w:sz w:val="24"/>
                <w:szCs w:val="24"/>
              </w:rPr>
              <w:t>Perduodamų paslaugų dalis (nurodant konkrečius pagal pirkimo sutartį prisiimamus įsipareigojimus)</w:t>
            </w:r>
          </w:p>
        </w:tc>
        <w:tc>
          <w:tcPr>
            <w:tcW w:w="2693" w:type="dxa"/>
            <w:tcBorders>
              <w:top w:val="single" w:sz="4" w:space="0" w:color="auto"/>
              <w:left w:val="single" w:sz="4" w:space="0" w:color="auto"/>
              <w:bottom w:val="single" w:sz="4" w:space="0" w:color="auto"/>
              <w:right w:val="single" w:sz="4" w:space="0" w:color="auto"/>
            </w:tcBorders>
            <w:hideMark/>
          </w:tcPr>
          <w:p w14:paraId="4B5FD65E" w14:textId="77777777" w:rsidR="00D77B4E" w:rsidRPr="00D77B4E" w:rsidRDefault="00D77B4E" w:rsidP="00752129">
            <w:pPr>
              <w:tabs>
                <w:tab w:val="left" w:pos="540"/>
                <w:tab w:val="left" w:pos="6237"/>
                <w:tab w:val="left" w:pos="9498"/>
              </w:tabs>
              <w:jc w:val="center"/>
              <w:rPr>
                <w:rFonts w:ascii="Times New Roman" w:hAnsi="Times New Roman"/>
                <w:bCs/>
                <w:sz w:val="24"/>
                <w:szCs w:val="24"/>
              </w:rPr>
            </w:pPr>
            <w:r w:rsidRPr="00D77B4E">
              <w:rPr>
                <w:rFonts w:ascii="Times New Roman" w:hAnsi="Times New Roman"/>
                <w:bCs/>
                <w:sz w:val="24"/>
                <w:szCs w:val="24"/>
              </w:rPr>
              <w:t>Paslaugų dalies vertine išraiška eurais arba procentais kuriai ketinama pasitelkti subteikėją</w:t>
            </w:r>
          </w:p>
        </w:tc>
        <w:tc>
          <w:tcPr>
            <w:tcW w:w="3402" w:type="dxa"/>
            <w:tcBorders>
              <w:top w:val="single" w:sz="4" w:space="0" w:color="auto"/>
              <w:left w:val="single" w:sz="4" w:space="0" w:color="auto"/>
              <w:bottom w:val="single" w:sz="4" w:space="0" w:color="auto"/>
              <w:right w:val="single" w:sz="4" w:space="0" w:color="auto"/>
            </w:tcBorders>
            <w:hideMark/>
          </w:tcPr>
          <w:p w14:paraId="36AFB2DC" w14:textId="77777777" w:rsidR="00D77B4E" w:rsidRPr="00D77B4E" w:rsidRDefault="00D77B4E" w:rsidP="00752129">
            <w:pPr>
              <w:tabs>
                <w:tab w:val="left" w:pos="540"/>
                <w:tab w:val="left" w:pos="6237"/>
                <w:tab w:val="left" w:pos="9498"/>
              </w:tabs>
              <w:jc w:val="center"/>
              <w:rPr>
                <w:rFonts w:ascii="Times New Roman" w:hAnsi="Times New Roman"/>
                <w:bCs/>
                <w:sz w:val="24"/>
                <w:szCs w:val="24"/>
              </w:rPr>
            </w:pPr>
            <w:r w:rsidRPr="00D77B4E">
              <w:rPr>
                <w:rFonts w:ascii="Times New Roman" w:hAnsi="Times New Roman"/>
                <w:bCs/>
                <w:sz w:val="24"/>
                <w:szCs w:val="24"/>
              </w:rPr>
              <w:t xml:space="preserve">Subteikėjo atstovas (vardas, pavardė, tel. Nr., el. pašto adresas) </w:t>
            </w:r>
          </w:p>
        </w:tc>
      </w:tr>
      <w:tr w:rsidR="00D77B4E" w:rsidRPr="005B21B2" w14:paraId="2EEC45CB" w14:textId="77777777" w:rsidTr="00752129">
        <w:tc>
          <w:tcPr>
            <w:tcW w:w="645" w:type="dxa"/>
            <w:tcBorders>
              <w:top w:val="single" w:sz="4" w:space="0" w:color="auto"/>
              <w:left w:val="single" w:sz="4" w:space="0" w:color="auto"/>
              <w:bottom w:val="single" w:sz="4" w:space="0" w:color="auto"/>
              <w:right w:val="single" w:sz="4" w:space="0" w:color="auto"/>
            </w:tcBorders>
            <w:hideMark/>
          </w:tcPr>
          <w:p w14:paraId="3B93A0A0" w14:textId="77777777" w:rsidR="00D77B4E" w:rsidRPr="005B21B2" w:rsidRDefault="00D77B4E" w:rsidP="00752129">
            <w:pPr>
              <w:tabs>
                <w:tab w:val="left" w:pos="540"/>
                <w:tab w:val="left" w:pos="6237"/>
                <w:tab w:val="left" w:pos="9498"/>
              </w:tabs>
              <w:rPr>
                <w:szCs w:val="24"/>
                <w:lang w:val="en-US"/>
              </w:rPr>
            </w:pPr>
            <w:r w:rsidRPr="005B21B2">
              <w:rPr>
                <w:szCs w:val="24"/>
                <w:lang w:val="en-US"/>
              </w:rPr>
              <w:t>1.</w:t>
            </w:r>
          </w:p>
        </w:tc>
        <w:tc>
          <w:tcPr>
            <w:tcW w:w="2757" w:type="dxa"/>
            <w:tcBorders>
              <w:top w:val="single" w:sz="4" w:space="0" w:color="auto"/>
              <w:left w:val="single" w:sz="4" w:space="0" w:color="auto"/>
              <w:bottom w:val="single" w:sz="4" w:space="0" w:color="auto"/>
              <w:right w:val="single" w:sz="4" w:space="0" w:color="auto"/>
            </w:tcBorders>
          </w:tcPr>
          <w:p w14:paraId="2985EFFF" w14:textId="77777777" w:rsidR="00D77B4E" w:rsidRPr="005B21B2" w:rsidRDefault="00D77B4E" w:rsidP="00752129">
            <w:pPr>
              <w:tabs>
                <w:tab w:val="center" w:pos="4819"/>
                <w:tab w:val="right" w:pos="9638"/>
              </w:tabs>
              <w:jc w:val="both"/>
              <w:rPr>
                <w:szCs w:val="24"/>
                <w:lang w:val="en-US"/>
              </w:rPr>
            </w:pPr>
          </w:p>
        </w:tc>
        <w:tc>
          <w:tcPr>
            <w:tcW w:w="3998" w:type="dxa"/>
            <w:tcBorders>
              <w:top w:val="single" w:sz="4" w:space="0" w:color="auto"/>
              <w:left w:val="single" w:sz="4" w:space="0" w:color="auto"/>
              <w:bottom w:val="single" w:sz="4" w:space="0" w:color="auto"/>
              <w:right w:val="single" w:sz="4" w:space="0" w:color="auto"/>
            </w:tcBorders>
          </w:tcPr>
          <w:p w14:paraId="1254C342" w14:textId="77777777" w:rsidR="00D77B4E" w:rsidRPr="005B21B2" w:rsidRDefault="00D77B4E" w:rsidP="00752129">
            <w:pPr>
              <w:tabs>
                <w:tab w:val="left" w:pos="540"/>
                <w:tab w:val="left" w:pos="6237"/>
                <w:tab w:val="left" w:pos="9498"/>
              </w:tabs>
              <w:jc w:val="center"/>
              <w:rPr>
                <w:szCs w:val="24"/>
                <w:lang w:val="en-US"/>
              </w:rPr>
            </w:pPr>
          </w:p>
        </w:tc>
        <w:tc>
          <w:tcPr>
            <w:tcW w:w="2693" w:type="dxa"/>
            <w:tcBorders>
              <w:top w:val="single" w:sz="4" w:space="0" w:color="auto"/>
              <w:left w:val="single" w:sz="4" w:space="0" w:color="auto"/>
              <w:bottom w:val="single" w:sz="4" w:space="0" w:color="auto"/>
              <w:right w:val="single" w:sz="4" w:space="0" w:color="auto"/>
            </w:tcBorders>
          </w:tcPr>
          <w:p w14:paraId="58D3889A" w14:textId="77777777" w:rsidR="00D77B4E" w:rsidRPr="005B21B2" w:rsidRDefault="00D77B4E" w:rsidP="00752129">
            <w:pPr>
              <w:tabs>
                <w:tab w:val="left" w:pos="540"/>
                <w:tab w:val="left" w:pos="6237"/>
                <w:tab w:val="left" w:pos="9498"/>
              </w:tabs>
              <w:jc w:val="center"/>
              <w:rPr>
                <w:szCs w:val="24"/>
                <w:lang w:val="en-US"/>
              </w:rPr>
            </w:pPr>
          </w:p>
        </w:tc>
        <w:tc>
          <w:tcPr>
            <w:tcW w:w="3402" w:type="dxa"/>
            <w:tcBorders>
              <w:top w:val="single" w:sz="4" w:space="0" w:color="auto"/>
              <w:left w:val="single" w:sz="4" w:space="0" w:color="auto"/>
              <w:bottom w:val="single" w:sz="4" w:space="0" w:color="auto"/>
              <w:right w:val="single" w:sz="4" w:space="0" w:color="auto"/>
            </w:tcBorders>
          </w:tcPr>
          <w:p w14:paraId="462C5CAD" w14:textId="77777777" w:rsidR="00D77B4E" w:rsidRPr="005B21B2" w:rsidRDefault="00D77B4E" w:rsidP="00752129">
            <w:pPr>
              <w:tabs>
                <w:tab w:val="left" w:pos="540"/>
                <w:tab w:val="left" w:pos="6237"/>
                <w:tab w:val="left" w:pos="9498"/>
              </w:tabs>
              <w:jc w:val="center"/>
              <w:rPr>
                <w:szCs w:val="24"/>
                <w:lang w:val="en-US"/>
              </w:rPr>
            </w:pPr>
          </w:p>
        </w:tc>
      </w:tr>
      <w:tr w:rsidR="00D77B4E" w:rsidRPr="005B21B2" w14:paraId="1E5895FB" w14:textId="77777777" w:rsidTr="00752129">
        <w:tc>
          <w:tcPr>
            <w:tcW w:w="645" w:type="dxa"/>
            <w:tcBorders>
              <w:top w:val="single" w:sz="4" w:space="0" w:color="auto"/>
              <w:left w:val="single" w:sz="4" w:space="0" w:color="auto"/>
              <w:bottom w:val="single" w:sz="4" w:space="0" w:color="auto"/>
              <w:right w:val="single" w:sz="4" w:space="0" w:color="auto"/>
            </w:tcBorders>
          </w:tcPr>
          <w:p w14:paraId="745CD85E" w14:textId="77777777" w:rsidR="00D77B4E" w:rsidRPr="005B21B2" w:rsidRDefault="00D77B4E" w:rsidP="00752129">
            <w:pPr>
              <w:tabs>
                <w:tab w:val="left" w:pos="540"/>
                <w:tab w:val="left" w:pos="6237"/>
                <w:tab w:val="left" w:pos="9498"/>
              </w:tabs>
              <w:rPr>
                <w:szCs w:val="24"/>
                <w:lang w:val="en-US"/>
              </w:rPr>
            </w:pPr>
          </w:p>
        </w:tc>
        <w:tc>
          <w:tcPr>
            <w:tcW w:w="2757" w:type="dxa"/>
            <w:tcBorders>
              <w:top w:val="single" w:sz="4" w:space="0" w:color="auto"/>
              <w:left w:val="single" w:sz="4" w:space="0" w:color="auto"/>
              <w:bottom w:val="single" w:sz="4" w:space="0" w:color="auto"/>
              <w:right w:val="single" w:sz="4" w:space="0" w:color="auto"/>
            </w:tcBorders>
          </w:tcPr>
          <w:p w14:paraId="28E583B6" w14:textId="77777777" w:rsidR="00D77B4E" w:rsidRPr="005B21B2" w:rsidRDefault="00D77B4E" w:rsidP="00752129">
            <w:pPr>
              <w:tabs>
                <w:tab w:val="center" w:pos="4819"/>
                <w:tab w:val="right" w:pos="9638"/>
              </w:tabs>
              <w:jc w:val="both"/>
              <w:rPr>
                <w:szCs w:val="24"/>
                <w:lang w:val="en-US"/>
              </w:rPr>
            </w:pPr>
          </w:p>
        </w:tc>
        <w:tc>
          <w:tcPr>
            <w:tcW w:w="3998" w:type="dxa"/>
            <w:tcBorders>
              <w:top w:val="single" w:sz="4" w:space="0" w:color="auto"/>
              <w:left w:val="single" w:sz="4" w:space="0" w:color="auto"/>
              <w:bottom w:val="single" w:sz="4" w:space="0" w:color="auto"/>
              <w:right w:val="single" w:sz="4" w:space="0" w:color="auto"/>
            </w:tcBorders>
          </w:tcPr>
          <w:p w14:paraId="07FAB6CF" w14:textId="77777777" w:rsidR="00D77B4E" w:rsidRPr="005B21B2" w:rsidRDefault="00D77B4E" w:rsidP="00752129">
            <w:pPr>
              <w:tabs>
                <w:tab w:val="left" w:pos="540"/>
                <w:tab w:val="left" w:pos="6237"/>
                <w:tab w:val="left" w:pos="9498"/>
              </w:tabs>
              <w:jc w:val="center"/>
              <w:rPr>
                <w:szCs w:val="24"/>
                <w:lang w:val="en-US"/>
              </w:rPr>
            </w:pPr>
          </w:p>
        </w:tc>
        <w:tc>
          <w:tcPr>
            <w:tcW w:w="2693" w:type="dxa"/>
            <w:tcBorders>
              <w:top w:val="single" w:sz="4" w:space="0" w:color="auto"/>
              <w:left w:val="single" w:sz="4" w:space="0" w:color="auto"/>
              <w:bottom w:val="single" w:sz="4" w:space="0" w:color="auto"/>
              <w:right w:val="single" w:sz="4" w:space="0" w:color="auto"/>
            </w:tcBorders>
          </w:tcPr>
          <w:p w14:paraId="3843E6EF" w14:textId="77777777" w:rsidR="00D77B4E" w:rsidRPr="005B21B2" w:rsidRDefault="00D77B4E" w:rsidP="00752129">
            <w:pPr>
              <w:tabs>
                <w:tab w:val="left" w:pos="540"/>
                <w:tab w:val="left" w:pos="6237"/>
                <w:tab w:val="left" w:pos="9498"/>
              </w:tabs>
              <w:jc w:val="center"/>
              <w:rPr>
                <w:szCs w:val="24"/>
                <w:lang w:val="en-US"/>
              </w:rPr>
            </w:pPr>
          </w:p>
        </w:tc>
        <w:tc>
          <w:tcPr>
            <w:tcW w:w="3402" w:type="dxa"/>
            <w:tcBorders>
              <w:top w:val="single" w:sz="4" w:space="0" w:color="auto"/>
              <w:left w:val="single" w:sz="4" w:space="0" w:color="auto"/>
              <w:bottom w:val="single" w:sz="4" w:space="0" w:color="auto"/>
              <w:right w:val="single" w:sz="4" w:space="0" w:color="auto"/>
            </w:tcBorders>
          </w:tcPr>
          <w:p w14:paraId="1FFF4075" w14:textId="77777777" w:rsidR="00D77B4E" w:rsidRPr="005B21B2" w:rsidRDefault="00D77B4E" w:rsidP="00752129">
            <w:pPr>
              <w:tabs>
                <w:tab w:val="left" w:pos="540"/>
                <w:tab w:val="left" w:pos="6237"/>
                <w:tab w:val="left" w:pos="9498"/>
              </w:tabs>
              <w:jc w:val="center"/>
              <w:rPr>
                <w:szCs w:val="24"/>
                <w:lang w:val="en-US"/>
              </w:rPr>
            </w:pPr>
          </w:p>
        </w:tc>
      </w:tr>
    </w:tbl>
    <w:p w14:paraId="025BAA25" w14:textId="0479E0A6" w:rsidR="00D77B4E" w:rsidRPr="00DC3ABE" w:rsidRDefault="00FA3CD8" w:rsidP="00D77B4E">
      <w:pPr>
        <w:shd w:val="clear" w:color="auto" w:fill="FFFFFF" w:themeFill="background1"/>
        <w:ind w:firstLine="709"/>
        <w:jc w:val="both"/>
        <w:rPr>
          <w:rFonts w:ascii="Times New Roman" w:hAnsi="Times New Roman"/>
          <w:sz w:val="24"/>
          <w:szCs w:val="24"/>
        </w:rPr>
      </w:pPr>
      <w:r w:rsidRPr="007C5173">
        <w:rPr>
          <w:rFonts w:ascii="Times New Roman" w:hAnsi="Times New Roman"/>
          <w:iCs/>
          <w:color w:val="000000"/>
          <w:sz w:val="24"/>
          <w:szCs w:val="24"/>
        </w:rPr>
        <w:t>7.</w:t>
      </w:r>
      <w:r w:rsidR="00DC3ABE">
        <w:rPr>
          <w:rFonts w:ascii="Times New Roman" w:hAnsi="Times New Roman"/>
          <w:iCs/>
          <w:color w:val="000000"/>
          <w:sz w:val="24"/>
          <w:szCs w:val="24"/>
        </w:rPr>
        <w:t>2</w:t>
      </w:r>
      <w:r w:rsidRPr="007C5173">
        <w:rPr>
          <w:rFonts w:ascii="Times New Roman" w:hAnsi="Times New Roman"/>
          <w:iCs/>
          <w:color w:val="000000"/>
          <w:sz w:val="24"/>
          <w:szCs w:val="24"/>
        </w:rPr>
        <w:t xml:space="preserve">. </w:t>
      </w:r>
      <w:r w:rsidRPr="007C5173">
        <w:rPr>
          <w:rFonts w:ascii="Times New Roman" w:eastAsiaTheme="minorEastAsia" w:hAnsi="Times New Roman"/>
          <w:sz w:val="24"/>
          <w:szCs w:val="24"/>
          <w:lang w:eastAsia="zh-CN"/>
        </w:rPr>
        <w:t xml:space="preserve">Subteikėjų keitimas vietomis tarp Sutartyje numatytų subteikėjų ar didesnės (mažesnės) Paslaugų dalies, negu buvo suderinta, perdavimas kitam Sutartyje numatytam subteikėjui galimas tik toms Paslaugoms, kurias </w:t>
      </w:r>
      <w:r w:rsidRPr="007C5173">
        <w:rPr>
          <w:rFonts w:ascii="Times New Roman" w:hAnsi="Times New Roman"/>
          <w:bCs/>
          <w:sz w:val="24"/>
          <w:szCs w:val="24"/>
        </w:rPr>
        <w:t>Paslaugų teikėjas</w:t>
      </w:r>
      <w:r w:rsidRPr="007C5173">
        <w:rPr>
          <w:rFonts w:ascii="Times New Roman" w:eastAsiaTheme="minorEastAsia" w:hAnsi="Times New Roman"/>
          <w:sz w:val="24"/>
          <w:szCs w:val="24"/>
          <w:lang w:eastAsia="zh-CN"/>
        </w:rPr>
        <w:t xml:space="preserve"> pasiūlyme buvo numatęs perduoti subteikėjams ir tik gavus Užsakovo sutikimą. </w:t>
      </w:r>
      <w:r w:rsidR="008C462E" w:rsidRPr="007C5173">
        <w:rPr>
          <w:rFonts w:ascii="Times New Roman" w:eastAsiaTheme="minorEastAsia" w:hAnsi="Times New Roman"/>
          <w:sz w:val="24"/>
          <w:szCs w:val="24"/>
          <w:lang w:eastAsia="zh-CN"/>
        </w:rPr>
        <w:t>Sutarties galiojimo metu ketinant pasitelkti papildomus subteikėjus, pastarieji turi būti ne mažesnės kvalifikacijos nei buvo reikalaujama pirkimo dokumentuose</w:t>
      </w:r>
      <w:r w:rsidR="008C462E" w:rsidRPr="00DC3ABE">
        <w:rPr>
          <w:rFonts w:ascii="Times New Roman" w:eastAsiaTheme="minorEastAsia" w:hAnsi="Times New Roman"/>
          <w:sz w:val="24"/>
          <w:szCs w:val="24"/>
          <w:lang w:eastAsia="zh-CN"/>
        </w:rPr>
        <w:t>.</w:t>
      </w:r>
      <w:r w:rsidR="00D77B4E" w:rsidRPr="00DC3ABE">
        <w:rPr>
          <w:rFonts w:ascii="Times New Roman" w:eastAsiaTheme="minorEastAsia" w:hAnsi="Times New Roman"/>
          <w:sz w:val="24"/>
          <w:szCs w:val="24"/>
          <w:lang w:eastAsia="zh-CN"/>
        </w:rPr>
        <w:t xml:space="preserve"> </w:t>
      </w:r>
      <w:r w:rsidR="00D77B4E" w:rsidRPr="00DC3ABE">
        <w:rPr>
          <w:rFonts w:ascii="Times New Roman" w:hAnsi="Times New Roman"/>
          <w:sz w:val="24"/>
          <w:szCs w:val="24"/>
        </w:rPr>
        <w:t>Jei Sutartyje keičiami subteikėjai, kurių pajėgumais kvalifikacijai pagrįsti rėmėsi Teikėjas, kartu su informacija apie naujus subteikėjus turi būti pateikti naujo subteikėjo atitiktį kvalifikaciniams reikalavimams patvirtinantys dokumentai ir EBVPD. Užsakovas reikalauja, kad naujo subteikėjo kvalifikacija būtų ne žemesnė nei buvo reikalaujama pirkimo dokumentuose. Anksčiau minėti dokumentai pateikiami tai dienai, kai Teikėjas kreipiasi į Užsakovą su prašymu pakeisti subteikėjus. Pakeitus Sutartyje numatytus subteikėjus vietomis, perdavus didesnę (mažesnę) Sutarties dalį (veiklą), negu buvo suderinta, kitam Sutartyje numatytam subteikėjui, ir (ar) pasitelkus papildomus ar naujus subteikėjus, subteikėjai gali pradėti vykdyti Sutartį, tik Užsakovui ir Teikėjui pasirašius papildomą susitarimą prie Sutarties. Šiame susitarime nurodoma pagrindinė informacija apie subteikėją ir Sutarties dalis (veikla), kuriai jis yra pasitelkiamas. Šis susitarimas tampa neatskiriama Sutarties dalimi. Jeigu Teikėjo (įskaitant ir subteikėjus) kvalifikacija dėl teisės verstis atitinkama veikla nebuvo tikrinama arba tikrinama ne visa apimtimi, Teikėjas įsipareigoja Užsakovui, kad Sutartį vykdys tik tokią teisę turintys asmenys.</w:t>
      </w:r>
    </w:p>
    <w:p w14:paraId="4006978E" w14:textId="2C493396" w:rsidR="00FA3CD8" w:rsidRPr="00DC3ABE" w:rsidRDefault="00FA3CD8" w:rsidP="00FA3CD8">
      <w:pPr>
        <w:ind w:firstLine="709"/>
        <w:jc w:val="both"/>
        <w:rPr>
          <w:rFonts w:ascii="Times New Roman" w:eastAsiaTheme="minorEastAsia" w:hAnsi="Times New Roman"/>
          <w:sz w:val="24"/>
          <w:szCs w:val="24"/>
          <w:lang w:eastAsia="zh-CN"/>
        </w:rPr>
      </w:pPr>
      <w:r w:rsidRPr="00DC3ABE">
        <w:rPr>
          <w:rFonts w:ascii="Times New Roman" w:eastAsiaTheme="minorEastAsia" w:hAnsi="Times New Roman"/>
          <w:sz w:val="24"/>
          <w:szCs w:val="24"/>
          <w:lang w:eastAsia="zh-CN"/>
        </w:rPr>
        <w:t>7.</w:t>
      </w:r>
      <w:r w:rsidR="00DC3ABE" w:rsidRPr="00DC3ABE">
        <w:rPr>
          <w:rFonts w:ascii="Times New Roman" w:eastAsiaTheme="minorEastAsia" w:hAnsi="Times New Roman"/>
          <w:sz w:val="24"/>
          <w:szCs w:val="24"/>
          <w:lang w:eastAsia="zh-CN"/>
        </w:rPr>
        <w:t>3</w:t>
      </w:r>
      <w:r w:rsidRPr="00DC3ABE">
        <w:rPr>
          <w:rFonts w:ascii="Times New Roman" w:eastAsiaTheme="minorEastAsia" w:hAnsi="Times New Roman"/>
          <w:sz w:val="24"/>
          <w:szCs w:val="24"/>
          <w:lang w:eastAsia="zh-CN"/>
        </w:rPr>
        <w:t xml:space="preserve">. Sutarties galiojimo metu subteikėjų keitimas ir (ar) papildomų subteikėjų pasitelkimas arba Sutartyje numatytų subteikėjų atsisakymas galimas, tik gavus Užsakovo sutikimą ir esant vienai iš šių priežasčių: </w:t>
      </w:r>
    </w:p>
    <w:p w14:paraId="57F1015E" w14:textId="0E654D25" w:rsidR="00FA3CD8" w:rsidRPr="00DC3ABE" w:rsidRDefault="00FA3CD8" w:rsidP="00FA3CD8">
      <w:pPr>
        <w:ind w:firstLine="709"/>
        <w:jc w:val="both"/>
        <w:rPr>
          <w:rFonts w:ascii="Times New Roman" w:eastAsiaTheme="minorEastAsia" w:hAnsi="Times New Roman"/>
          <w:sz w:val="24"/>
          <w:szCs w:val="24"/>
          <w:lang w:eastAsia="zh-CN"/>
        </w:rPr>
      </w:pPr>
      <w:r w:rsidRPr="00DC3ABE">
        <w:rPr>
          <w:rFonts w:ascii="Times New Roman" w:eastAsiaTheme="minorEastAsia" w:hAnsi="Times New Roman"/>
          <w:sz w:val="24"/>
          <w:szCs w:val="24"/>
          <w:lang w:eastAsia="zh-CN"/>
        </w:rPr>
        <w:lastRenderedPageBreak/>
        <w:t>7.</w:t>
      </w:r>
      <w:r w:rsidR="00DC3ABE" w:rsidRPr="00DC3ABE">
        <w:rPr>
          <w:rFonts w:ascii="Times New Roman" w:eastAsiaTheme="minorEastAsia" w:hAnsi="Times New Roman"/>
          <w:sz w:val="24"/>
          <w:szCs w:val="24"/>
          <w:lang w:eastAsia="zh-CN"/>
        </w:rPr>
        <w:t>3</w:t>
      </w:r>
      <w:r w:rsidRPr="00DC3ABE">
        <w:rPr>
          <w:rFonts w:ascii="Times New Roman" w:eastAsiaTheme="minorEastAsia" w:hAnsi="Times New Roman"/>
          <w:sz w:val="24"/>
          <w:szCs w:val="24"/>
          <w:lang w:eastAsia="zh-CN"/>
        </w:rPr>
        <w:t>.1. Sutartyje numatytas subteikėjas yra likviduojamas, bankrutavęs arba jam yra iškelta bankroto byla;</w:t>
      </w:r>
    </w:p>
    <w:p w14:paraId="53CE6ABC" w14:textId="3363A1A5" w:rsidR="00FA3CD8" w:rsidRPr="00DC3ABE" w:rsidRDefault="00FA3CD8" w:rsidP="00FA3CD8">
      <w:pPr>
        <w:ind w:firstLine="709"/>
        <w:jc w:val="both"/>
        <w:rPr>
          <w:rFonts w:ascii="Times New Roman" w:eastAsiaTheme="minorEastAsia" w:hAnsi="Times New Roman"/>
          <w:sz w:val="24"/>
          <w:szCs w:val="24"/>
          <w:lang w:eastAsia="zh-CN"/>
        </w:rPr>
      </w:pPr>
      <w:r w:rsidRPr="00DC3ABE">
        <w:rPr>
          <w:rFonts w:ascii="Times New Roman" w:eastAsiaTheme="minorEastAsia" w:hAnsi="Times New Roman"/>
          <w:sz w:val="24"/>
          <w:szCs w:val="24"/>
          <w:lang w:eastAsia="zh-CN"/>
        </w:rPr>
        <w:t>7.</w:t>
      </w:r>
      <w:r w:rsidR="00DC3ABE" w:rsidRPr="00DC3ABE">
        <w:rPr>
          <w:rFonts w:ascii="Times New Roman" w:eastAsiaTheme="minorEastAsia" w:hAnsi="Times New Roman"/>
          <w:sz w:val="24"/>
          <w:szCs w:val="24"/>
          <w:lang w:eastAsia="zh-CN"/>
        </w:rPr>
        <w:t>3</w:t>
      </w:r>
      <w:r w:rsidRPr="00DC3ABE">
        <w:rPr>
          <w:rFonts w:ascii="Times New Roman" w:eastAsiaTheme="minorEastAsia" w:hAnsi="Times New Roman"/>
          <w:sz w:val="24"/>
          <w:szCs w:val="24"/>
          <w:lang w:eastAsia="zh-CN"/>
        </w:rPr>
        <w:t xml:space="preserve">.2. subteikėjas </w:t>
      </w:r>
      <w:r w:rsidRPr="00DC3ABE">
        <w:rPr>
          <w:rFonts w:ascii="Times New Roman" w:hAnsi="Times New Roman"/>
          <w:bCs/>
          <w:sz w:val="24"/>
          <w:szCs w:val="24"/>
        </w:rPr>
        <w:t>Paslaugų teikėj</w:t>
      </w:r>
      <w:r w:rsidRPr="00DC3ABE">
        <w:rPr>
          <w:rFonts w:ascii="Times New Roman" w:eastAsiaTheme="minorEastAsia" w:hAnsi="Times New Roman"/>
          <w:sz w:val="24"/>
          <w:szCs w:val="24"/>
          <w:lang w:eastAsia="zh-CN"/>
        </w:rPr>
        <w:t>ui atsisako teikti jam Sutartyje numatytą Paslaugų dalį;</w:t>
      </w:r>
    </w:p>
    <w:p w14:paraId="30E1843E" w14:textId="0E5B4121" w:rsidR="00FA3CD8" w:rsidRPr="00DC3ABE" w:rsidRDefault="00FA3CD8" w:rsidP="00FA3CD8">
      <w:pPr>
        <w:ind w:firstLine="709"/>
        <w:jc w:val="both"/>
        <w:rPr>
          <w:rFonts w:ascii="Times New Roman" w:eastAsiaTheme="minorEastAsia" w:hAnsi="Times New Roman"/>
          <w:sz w:val="24"/>
          <w:szCs w:val="24"/>
          <w:lang w:eastAsia="zh-CN"/>
        </w:rPr>
      </w:pPr>
      <w:r w:rsidRPr="00DC3ABE">
        <w:rPr>
          <w:rFonts w:ascii="Times New Roman" w:eastAsiaTheme="minorEastAsia" w:hAnsi="Times New Roman"/>
          <w:sz w:val="24"/>
          <w:szCs w:val="24"/>
          <w:lang w:eastAsia="zh-CN"/>
        </w:rPr>
        <w:t>7.</w:t>
      </w:r>
      <w:r w:rsidR="00DC3ABE" w:rsidRPr="00DC3ABE">
        <w:rPr>
          <w:rFonts w:ascii="Times New Roman" w:eastAsiaTheme="minorEastAsia" w:hAnsi="Times New Roman"/>
          <w:sz w:val="24"/>
          <w:szCs w:val="24"/>
          <w:lang w:eastAsia="zh-CN"/>
        </w:rPr>
        <w:t>3</w:t>
      </w:r>
      <w:r w:rsidRPr="00DC3ABE">
        <w:rPr>
          <w:rFonts w:ascii="Times New Roman" w:eastAsiaTheme="minorEastAsia" w:hAnsi="Times New Roman"/>
          <w:sz w:val="24"/>
          <w:szCs w:val="24"/>
          <w:lang w:eastAsia="zh-CN"/>
        </w:rPr>
        <w:t>.3. siekiant tinkamai ir laiku įvykdyti Sutartį dėl pagrįstų aplinkybių būtina padidinti Paslaugų teikimo spartą.</w:t>
      </w:r>
    </w:p>
    <w:p w14:paraId="38BA5F0B" w14:textId="33E4D2AD" w:rsidR="00DC3ABE" w:rsidRPr="00DC3ABE" w:rsidRDefault="00DC3ABE" w:rsidP="00DC3ABE">
      <w:pPr>
        <w:ind w:firstLine="709"/>
        <w:contextualSpacing/>
        <w:jc w:val="both"/>
        <w:rPr>
          <w:rFonts w:ascii="Times New Roman" w:hAnsi="Times New Roman"/>
          <w:sz w:val="24"/>
          <w:szCs w:val="24"/>
        </w:rPr>
      </w:pPr>
      <w:r w:rsidRPr="00DC3ABE">
        <w:rPr>
          <w:rFonts w:ascii="Times New Roman" w:hAnsi="Times New Roman"/>
          <w:iCs/>
          <w:color w:val="000000"/>
          <w:sz w:val="24"/>
          <w:szCs w:val="24"/>
        </w:rPr>
        <w:t xml:space="preserve">7.4. </w:t>
      </w:r>
      <w:bookmarkStart w:id="7" w:name="_Hlk20984487"/>
      <w:r w:rsidRPr="00DC3ABE">
        <w:rPr>
          <w:rFonts w:ascii="Times New Roman" w:hAnsi="Times New Roman"/>
          <w:sz w:val="24"/>
          <w:szCs w:val="24"/>
        </w:rPr>
        <w:t>Gali būti vykdomas tiesioginis atsiskaitymas su subteikėjais. Tiesioginio atsiskaitymo su subteikėjais galimybės įgyvendinamos šia tvarka:</w:t>
      </w:r>
    </w:p>
    <w:p w14:paraId="60DD01B6" w14:textId="1650F63B" w:rsidR="00DC3ABE" w:rsidRPr="00DC3ABE" w:rsidRDefault="00DC3ABE" w:rsidP="00DC3ABE">
      <w:pPr>
        <w:ind w:firstLine="709"/>
        <w:jc w:val="both"/>
        <w:rPr>
          <w:rFonts w:ascii="Times New Roman" w:hAnsi="Times New Roman"/>
          <w:sz w:val="24"/>
          <w:szCs w:val="24"/>
        </w:rPr>
      </w:pPr>
      <w:r w:rsidRPr="00DC3ABE">
        <w:rPr>
          <w:rFonts w:ascii="Times New Roman" w:hAnsi="Times New Roman"/>
          <w:sz w:val="24"/>
          <w:szCs w:val="24"/>
        </w:rPr>
        <w:t xml:space="preserve">7.4.1. subteikėjas, norėdamas, kad </w:t>
      </w:r>
      <w:r w:rsidRPr="00DC3ABE">
        <w:rPr>
          <w:rFonts w:ascii="Times New Roman" w:hAnsi="Times New Roman"/>
          <w:bCs/>
          <w:sz w:val="24"/>
          <w:szCs w:val="24"/>
        </w:rPr>
        <w:t>Užsakovas</w:t>
      </w:r>
      <w:r w:rsidRPr="00DC3ABE">
        <w:rPr>
          <w:rFonts w:ascii="Times New Roman" w:hAnsi="Times New Roman"/>
          <w:sz w:val="24"/>
          <w:szCs w:val="24"/>
        </w:rPr>
        <w:t xml:space="preserve"> tiesiogiai atsiskaitytų su juo, pateikia prašymą </w:t>
      </w:r>
      <w:r w:rsidRPr="00DC3ABE">
        <w:rPr>
          <w:rFonts w:ascii="Times New Roman" w:hAnsi="Times New Roman"/>
          <w:bCs/>
          <w:sz w:val="24"/>
          <w:szCs w:val="24"/>
        </w:rPr>
        <w:t>Užsakovui</w:t>
      </w:r>
      <w:r w:rsidRPr="00DC3ABE">
        <w:rPr>
          <w:rFonts w:ascii="Times New Roman" w:hAnsi="Times New Roman"/>
          <w:sz w:val="24"/>
          <w:szCs w:val="24"/>
        </w:rPr>
        <w:t xml:space="preserve"> ir inicijuoja trišalės sutarties tarp jo, </w:t>
      </w:r>
      <w:r w:rsidRPr="00DC3ABE">
        <w:rPr>
          <w:rFonts w:ascii="Times New Roman" w:hAnsi="Times New Roman"/>
          <w:bCs/>
          <w:sz w:val="24"/>
          <w:szCs w:val="24"/>
        </w:rPr>
        <w:t>Užsakovo</w:t>
      </w:r>
      <w:r w:rsidRPr="00DC3ABE">
        <w:rPr>
          <w:rFonts w:ascii="Times New Roman" w:hAnsi="Times New Roman"/>
          <w:sz w:val="24"/>
          <w:szCs w:val="24"/>
        </w:rPr>
        <w:t xml:space="preserve"> ir Paslaugų teikėjo sudarymą. Sutartis turi būti sudaryta ne vėliau kaip iki pirmojo </w:t>
      </w:r>
      <w:r w:rsidRPr="00DC3ABE">
        <w:rPr>
          <w:rFonts w:ascii="Times New Roman" w:hAnsi="Times New Roman"/>
          <w:bCs/>
          <w:sz w:val="24"/>
          <w:szCs w:val="24"/>
        </w:rPr>
        <w:t>Užsakovo</w:t>
      </w:r>
      <w:r w:rsidRPr="00DC3ABE">
        <w:rPr>
          <w:rFonts w:ascii="Times New Roman" w:hAnsi="Times New Roman"/>
          <w:sz w:val="24"/>
          <w:szCs w:val="24"/>
        </w:rPr>
        <w:t xml:space="preserve"> atsiskaitymo su subteikėju. Šioje Sutartyje nurodoma Paslaugų teikėjo teisė prieštarauti nepagrįstiems mokėjimams, tiesioginio atsiskaitymo su subteikėju tvarka, atsižvelgiant į pirkimo dokumentuose ir subteikimo sutartyje numatytus reikalavimus;</w:t>
      </w:r>
    </w:p>
    <w:p w14:paraId="19977F5B" w14:textId="7CC7609E" w:rsidR="00DC3ABE" w:rsidRPr="00DC3ABE" w:rsidRDefault="00DC3ABE" w:rsidP="00DC3ABE">
      <w:pPr>
        <w:ind w:firstLine="709"/>
        <w:jc w:val="both"/>
        <w:rPr>
          <w:rFonts w:ascii="Times New Roman" w:hAnsi="Times New Roman"/>
          <w:sz w:val="24"/>
          <w:szCs w:val="24"/>
        </w:rPr>
      </w:pPr>
      <w:r w:rsidRPr="00DC3ABE">
        <w:rPr>
          <w:rFonts w:ascii="Times New Roman" w:hAnsi="Times New Roman"/>
          <w:sz w:val="24"/>
          <w:szCs w:val="24"/>
        </w:rPr>
        <w:t xml:space="preserve">7.4.2. subteikėjas, prieš pateikdamas sąskaitą </w:t>
      </w:r>
      <w:r w:rsidRPr="00DC3ABE">
        <w:rPr>
          <w:rFonts w:ascii="Times New Roman" w:hAnsi="Times New Roman"/>
          <w:bCs/>
          <w:sz w:val="24"/>
          <w:szCs w:val="24"/>
        </w:rPr>
        <w:t>Užsakovui</w:t>
      </w:r>
      <w:r w:rsidRPr="00DC3ABE">
        <w:rPr>
          <w:rFonts w:ascii="Times New Roman" w:hAnsi="Times New Roman"/>
          <w:sz w:val="24"/>
          <w:szCs w:val="24"/>
        </w:rPr>
        <w:t xml:space="preserve">, turi ją suderinti su Paslaugų teikėju. Suderinimas laikomas tinkamu, kai subteikėjo išrašytą sąskaitą raštu patvirtina atsakingas Paslaugų teikėjo atstovas, kuris yra nurodytas trišalėje sutartyje. </w:t>
      </w:r>
      <w:r w:rsidRPr="00DC3ABE">
        <w:rPr>
          <w:rFonts w:ascii="Times New Roman" w:hAnsi="Times New Roman"/>
          <w:bCs/>
          <w:sz w:val="24"/>
          <w:szCs w:val="24"/>
        </w:rPr>
        <w:t>Užsakovo</w:t>
      </w:r>
      <w:r w:rsidRPr="00DC3ABE">
        <w:rPr>
          <w:rFonts w:ascii="Times New Roman" w:hAnsi="Times New Roman"/>
          <w:sz w:val="24"/>
          <w:szCs w:val="24"/>
        </w:rPr>
        <w:t xml:space="preserve"> atlikti mokėjimai subteikėjui pagal jo pateiktas sąskaitas atitinkamai mažina sumą, kurią </w:t>
      </w:r>
      <w:r w:rsidRPr="00DC3ABE">
        <w:rPr>
          <w:rFonts w:ascii="Times New Roman" w:hAnsi="Times New Roman"/>
          <w:bCs/>
          <w:sz w:val="24"/>
          <w:szCs w:val="24"/>
        </w:rPr>
        <w:t xml:space="preserve">Užsakovas </w:t>
      </w:r>
      <w:r w:rsidRPr="00DC3ABE">
        <w:rPr>
          <w:rFonts w:ascii="Times New Roman" w:hAnsi="Times New Roman"/>
          <w:sz w:val="24"/>
          <w:szCs w:val="24"/>
        </w:rPr>
        <w:t xml:space="preserve">turi mokėti Paslaugų teikėjui pagal Sutarties sąlygas ir tvarką. Paslaugų teikėjas, išrašydamas ir pateikdamas sąskaitas </w:t>
      </w:r>
      <w:r w:rsidRPr="00DC3ABE">
        <w:rPr>
          <w:rFonts w:ascii="Times New Roman" w:hAnsi="Times New Roman"/>
          <w:bCs/>
          <w:sz w:val="24"/>
          <w:szCs w:val="24"/>
        </w:rPr>
        <w:t>Užsakovui</w:t>
      </w:r>
      <w:r w:rsidRPr="00DC3ABE">
        <w:rPr>
          <w:rFonts w:ascii="Times New Roman" w:hAnsi="Times New Roman"/>
          <w:sz w:val="24"/>
          <w:szCs w:val="24"/>
        </w:rPr>
        <w:t xml:space="preserve">, atitinkamai į jas neįtraukia subteikėjo tiesiogiai </w:t>
      </w:r>
      <w:r w:rsidRPr="00DC3ABE">
        <w:rPr>
          <w:rFonts w:ascii="Times New Roman" w:hAnsi="Times New Roman"/>
          <w:bCs/>
          <w:sz w:val="24"/>
          <w:szCs w:val="24"/>
        </w:rPr>
        <w:t>Užsakovu</w:t>
      </w:r>
      <w:r w:rsidRPr="00DC3ABE">
        <w:rPr>
          <w:rFonts w:ascii="Times New Roman" w:hAnsi="Times New Roman"/>
          <w:sz w:val="24"/>
          <w:szCs w:val="24"/>
        </w:rPr>
        <w:t>i pateiktų ir Paslaugų teikėjo patvirtintų sąskaitų sumų;</w:t>
      </w:r>
    </w:p>
    <w:p w14:paraId="63FD9089" w14:textId="35834831" w:rsidR="00DC3ABE" w:rsidRPr="00DC3ABE" w:rsidRDefault="00DC3ABE" w:rsidP="00DC3ABE">
      <w:pPr>
        <w:ind w:firstLine="709"/>
        <w:jc w:val="both"/>
        <w:rPr>
          <w:rFonts w:ascii="Times New Roman" w:hAnsi="Times New Roman"/>
          <w:sz w:val="24"/>
          <w:szCs w:val="24"/>
        </w:rPr>
      </w:pPr>
      <w:r w:rsidRPr="00DC3ABE">
        <w:rPr>
          <w:rFonts w:ascii="Times New Roman" w:hAnsi="Times New Roman"/>
          <w:sz w:val="24"/>
          <w:szCs w:val="24"/>
        </w:rPr>
        <w:t>7.4.3. tiesioginis atsiskaitymas su subteikėju neatleidžia Paslaugų teikėjo nuo jo prisiimtų įsipareigojimų pagal sudarytą Sutartį. Nepaisant nustatyto galimo tiesioginio atsiskaitymo su subteikėju, Paslaugų teikėjui Sutartimi numatytos teisės, pareigos ir kiti įsipareigojimai nepereina subteikėjui;</w:t>
      </w:r>
    </w:p>
    <w:p w14:paraId="119EC6BE" w14:textId="15FD3CC8" w:rsidR="00DC3ABE" w:rsidRPr="00DC3ABE" w:rsidRDefault="00DC3ABE" w:rsidP="00DC3ABE">
      <w:pPr>
        <w:ind w:firstLine="709"/>
        <w:jc w:val="both"/>
        <w:rPr>
          <w:rFonts w:ascii="Times New Roman" w:hAnsi="Times New Roman"/>
          <w:sz w:val="24"/>
          <w:szCs w:val="24"/>
        </w:rPr>
      </w:pPr>
      <w:r w:rsidRPr="00DC3ABE">
        <w:rPr>
          <w:rFonts w:ascii="Times New Roman" w:hAnsi="Times New Roman"/>
          <w:sz w:val="24"/>
          <w:szCs w:val="24"/>
        </w:rPr>
        <w:t xml:space="preserve">7.4.4. jei dėl tiesioginio atsiskaitymo su subteikėju faktiškai nesutampa Paslaugų teikėjo ir subteikėjo nurodyti kiekiai/apimtys/mokėtinos sumos, rizika prieš </w:t>
      </w:r>
      <w:r w:rsidRPr="00DC3ABE">
        <w:rPr>
          <w:rFonts w:ascii="Times New Roman" w:hAnsi="Times New Roman"/>
          <w:bCs/>
          <w:sz w:val="24"/>
          <w:szCs w:val="24"/>
        </w:rPr>
        <w:t xml:space="preserve">Užsakovą </w:t>
      </w:r>
      <w:r w:rsidRPr="00DC3ABE">
        <w:rPr>
          <w:rFonts w:ascii="Times New Roman" w:hAnsi="Times New Roman"/>
          <w:sz w:val="24"/>
          <w:szCs w:val="24"/>
        </w:rPr>
        <w:t>tenka Paslaugų teikėjui ir neatitikimai pašalinami Paslaugų teikėjo sąskaita.</w:t>
      </w:r>
    </w:p>
    <w:p w14:paraId="133B1AE0" w14:textId="501475AA" w:rsidR="00DC3ABE" w:rsidRPr="00DC3ABE" w:rsidRDefault="00DC3ABE" w:rsidP="00DC3ABE">
      <w:pPr>
        <w:ind w:firstLine="709"/>
        <w:jc w:val="both"/>
        <w:rPr>
          <w:rFonts w:ascii="Times New Roman" w:hAnsi="Times New Roman"/>
          <w:sz w:val="24"/>
          <w:szCs w:val="24"/>
        </w:rPr>
      </w:pPr>
      <w:r w:rsidRPr="00DC3ABE">
        <w:rPr>
          <w:rFonts w:ascii="Times New Roman" w:hAnsi="Times New Roman"/>
          <w:sz w:val="24"/>
          <w:szCs w:val="24"/>
        </w:rPr>
        <w:t xml:space="preserve">7.4.5. atsiskaitymas su subteikėju vykdomas per 30 (trisdešimt) dienų nuo tinkamos sąskaitos pateikimo </w:t>
      </w:r>
      <w:r w:rsidRPr="00DC3ABE">
        <w:rPr>
          <w:rFonts w:ascii="Times New Roman" w:hAnsi="Times New Roman"/>
          <w:bCs/>
          <w:sz w:val="24"/>
          <w:szCs w:val="24"/>
        </w:rPr>
        <w:t>Užsakovui</w:t>
      </w:r>
      <w:r w:rsidRPr="00DC3ABE">
        <w:rPr>
          <w:rFonts w:ascii="Times New Roman" w:hAnsi="Times New Roman"/>
          <w:sz w:val="24"/>
          <w:szCs w:val="24"/>
        </w:rPr>
        <w:t>;</w:t>
      </w:r>
    </w:p>
    <w:p w14:paraId="5D82D186" w14:textId="6EA499D0" w:rsidR="00DC3ABE" w:rsidRPr="007C5173" w:rsidRDefault="00DC3ABE" w:rsidP="00DC3ABE">
      <w:pPr>
        <w:ind w:firstLine="709"/>
        <w:jc w:val="both"/>
        <w:rPr>
          <w:rFonts w:ascii="Times New Roman" w:hAnsi="Times New Roman"/>
          <w:sz w:val="24"/>
          <w:szCs w:val="24"/>
        </w:rPr>
      </w:pPr>
      <w:r w:rsidRPr="00DC3ABE">
        <w:rPr>
          <w:rFonts w:ascii="Times New Roman" w:hAnsi="Times New Roman"/>
          <w:sz w:val="24"/>
          <w:szCs w:val="24"/>
        </w:rPr>
        <w:t>7.4.6. atsiskaitymai su subteikėju atliekami Sutartyje nustatytomis kainomis.</w:t>
      </w:r>
    </w:p>
    <w:bookmarkEnd w:id="7"/>
    <w:p w14:paraId="0D1312CE" w14:textId="77777777" w:rsidR="00DC3ABE" w:rsidRPr="007C5173" w:rsidRDefault="00DC3ABE" w:rsidP="00FA3CD8">
      <w:pPr>
        <w:ind w:firstLine="709"/>
        <w:jc w:val="both"/>
        <w:rPr>
          <w:rFonts w:ascii="Times New Roman" w:eastAsiaTheme="minorEastAsia" w:hAnsi="Times New Roman"/>
          <w:sz w:val="24"/>
          <w:szCs w:val="24"/>
          <w:lang w:eastAsia="zh-CN"/>
        </w:rPr>
      </w:pPr>
    </w:p>
    <w:p w14:paraId="74251A45" w14:textId="77777777" w:rsidR="00FA3CD8" w:rsidRPr="007C5173" w:rsidRDefault="00FA3CD8" w:rsidP="00160E9B">
      <w:pPr>
        <w:pStyle w:val="Pagrindiniotekstotrauka"/>
        <w:numPr>
          <w:ilvl w:val="0"/>
          <w:numId w:val="1"/>
        </w:numPr>
        <w:tabs>
          <w:tab w:val="left" w:pos="180"/>
          <w:tab w:val="left" w:pos="270"/>
          <w:tab w:val="left" w:pos="709"/>
        </w:tabs>
        <w:spacing w:after="0" w:line="240" w:lineRule="auto"/>
        <w:ind w:left="0"/>
        <w:jc w:val="center"/>
        <w:rPr>
          <w:b/>
          <w:szCs w:val="24"/>
        </w:rPr>
      </w:pPr>
      <w:r w:rsidRPr="007C5173">
        <w:rPr>
          <w:b/>
          <w:szCs w:val="24"/>
        </w:rPr>
        <w:t>SUTARTIES KEITIMAS</w:t>
      </w:r>
    </w:p>
    <w:p w14:paraId="4E6DBBA2" w14:textId="77777777" w:rsidR="00FA3CD8" w:rsidRPr="007C5173" w:rsidRDefault="00FA3CD8" w:rsidP="00FA3CD8">
      <w:pPr>
        <w:suppressAutoHyphens/>
        <w:ind w:firstLine="709"/>
        <w:jc w:val="both"/>
        <w:rPr>
          <w:rFonts w:ascii="Times New Roman" w:eastAsia="Times New Roman" w:hAnsi="Times New Roman"/>
          <w:sz w:val="24"/>
          <w:szCs w:val="24"/>
          <w:lang w:eastAsia="ar-SA"/>
        </w:rPr>
      </w:pPr>
    </w:p>
    <w:p w14:paraId="62C40559" w14:textId="77777777" w:rsidR="00FA3CD8" w:rsidRDefault="00FA3CD8" w:rsidP="00FA3CD8">
      <w:pPr>
        <w:pStyle w:val="Betarp"/>
        <w:ind w:firstLine="709"/>
        <w:jc w:val="both"/>
        <w:rPr>
          <w:lang w:bidi="hi-IN"/>
        </w:rPr>
      </w:pPr>
      <w:r>
        <w:rPr>
          <w:rFonts w:eastAsia="Times New Roman"/>
          <w:lang w:eastAsia="ar-SA"/>
        </w:rPr>
        <w:t>8</w:t>
      </w:r>
      <w:r w:rsidRPr="00E47EA5">
        <w:rPr>
          <w:rFonts w:eastAsia="Times New Roman"/>
          <w:lang w:eastAsia="ar-SA"/>
        </w:rPr>
        <w:t xml:space="preserve">.1. </w:t>
      </w:r>
      <w:r w:rsidRPr="00E47EA5">
        <w:rPr>
          <w:lang w:bidi="hi-IN"/>
        </w:rPr>
        <w:t>Visi Sutarties pakeitimai, papildymai ir priedai galioja tik tuo atveju, jeigu jie yra sudaryti raštu ir tinkamai pasirašyti visų Šalių tinkamai įgaliotų atstovų. Tokie Sutarties pakeitimai ir papildymai įsigalioja nuo jų pasirašymo momento ir tampa neatskiriama Sutarties dalimi, jeigu Šalys raštu nesusitarė kitaip.</w:t>
      </w:r>
    </w:p>
    <w:p w14:paraId="150E1CD3" w14:textId="77777777" w:rsidR="00FA3CD8" w:rsidRPr="008830C6" w:rsidRDefault="00FA3CD8" w:rsidP="00FA3CD8">
      <w:pPr>
        <w:pStyle w:val="Betarp"/>
        <w:ind w:firstLine="709"/>
        <w:jc w:val="both"/>
        <w:rPr>
          <w:color w:val="000000"/>
          <w:szCs w:val="24"/>
          <w:lang w:eastAsia="lt-LT"/>
        </w:rPr>
      </w:pPr>
      <w:r>
        <w:t>8</w:t>
      </w:r>
      <w:r w:rsidRPr="00E47EA5">
        <w:t>.2.</w:t>
      </w:r>
      <w:r>
        <w:t xml:space="preserve"> </w:t>
      </w:r>
      <w:r w:rsidRPr="00E47EA5">
        <w:rPr>
          <w:lang w:bidi="hi-IN"/>
        </w:rPr>
        <w:t>Sutarties sąlygos gali būti keičiamos tik vadovaujantis Viešųjų pirkimų įstatymo 89 straipsnio nuostatomis, kurias pakeitus, nebūtų pažeisti Viešųjų pirkimų įstatymo 17 straipsnyje nustatyti principai ir tikslai</w:t>
      </w:r>
      <w:r>
        <w:rPr>
          <w:lang w:bidi="hi-IN"/>
        </w:rPr>
        <w:t xml:space="preserve">. </w:t>
      </w:r>
      <w:r w:rsidRPr="00A70145">
        <w:rPr>
          <w:color w:val="000000"/>
          <w:szCs w:val="24"/>
          <w:lang w:eastAsia="lt-LT"/>
        </w:rPr>
        <w:t>Sutarties sąlygų keitimu nebus laikomas Sutarties sąlygų koregavimas joje numatytomis aplinkybėmis, jei šios aplinkybės nustatytos aiškiai ir nedviprasmiškai bei buvo pateiktos pirkimo sąlygose. Tais atvejais, kai pirkimo Sutarties sąlygų keitimo būtinybės nebuvo įmanoma numatyti rengiant pirkimo sąlygas ir (ar) pirkimo Sutarties sudarymo metu, pirkimo Sutarties Šalys gali keisti tik neesmines pirkimo Sutarties sąlygas.</w:t>
      </w:r>
    </w:p>
    <w:p w14:paraId="597476EF" w14:textId="7422EBB4" w:rsidR="00FA3CD8" w:rsidRDefault="00FA3CD8" w:rsidP="00FA3CD8">
      <w:pPr>
        <w:pStyle w:val="Betarp"/>
        <w:ind w:firstLine="709"/>
        <w:jc w:val="both"/>
        <w:rPr>
          <w:lang w:bidi="hi-IN"/>
        </w:rPr>
      </w:pPr>
      <w:r>
        <w:rPr>
          <w:lang w:bidi="hi-IN"/>
        </w:rPr>
        <w:t xml:space="preserve">8.3. </w:t>
      </w:r>
      <w:r w:rsidRPr="00E47EA5">
        <w:rPr>
          <w:lang w:bidi="hi-IN"/>
        </w:rPr>
        <w:t>Šalis</w:t>
      </w:r>
      <w:r w:rsidR="00A141A7">
        <w:rPr>
          <w:lang w:bidi="hi-IN"/>
        </w:rPr>
        <w:t>,</w:t>
      </w:r>
      <w:r w:rsidRPr="00E47EA5">
        <w:rPr>
          <w:lang w:bidi="hi-IN"/>
        </w:rPr>
        <w:t xml:space="preserve"> inicijuojanti šios Sutarties sąlygų pakeitimą, pateikia kitai Šaliai raštišką prašymą keisti Sutartį bei dokumentus, įrodančius aplinkybes, dėl kurių būtina keisti Sutarties sąlygas, argumentus, paaiškinimus, kopijas. Į pateiktą prašymą pakeisti Sutarties sąlygas kita Šalis atsako per 7 kalendorines dienas. Sutarties Šalims susitarus dėl sąlygų pakeitimo, šie keitimai įforminami rašytiniu susitarimu prie Sutarties, kuris yra neatsiejama Sutarties dalis.</w:t>
      </w:r>
    </w:p>
    <w:p w14:paraId="64039613" w14:textId="77777777" w:rsidR="00FA3CD8" w:rsidRDefault="00FA3CD8" w:rsidP="00FA3CD8">
      <w:pPr>
        <w:pStyle w:val="Betarp"/>
        <w:ind w:firstLine="709"/>
        <w:jc w:val="both"/>
        <w:rPr>
          <w:lang w:bidi="hi-IN"/>
        </w:rPr>
      </w:pPr>
    </w:p>
    <w:p w14:paraId="78A13C47" w14:textId="77777777" w:rsidR="00FA3CD8" w:rsidRPr="004974E2" w:rsidRDefault="00FA3CD8" w:rsidP="00FA3CD8">
      <w:pPr>
        <w:pStyle w:val="Pagrindiniotekstotrauka"/>
        <w:tabs>
          <w:tab w:val="left" w:pos="180"/>
          <w:tab w:val="left" w:pos="270"/>
          <w:tab w:val="left" w:pos="709"/>
        </w:tabs>
        <w:spacing w:after="0" w:line="240" w:lineRule="auto"/>
        <w:ind w:left="0"/>
        <w:jc w:val="center"/>
        <w:rPr>
          <w:b/>
          <w:szCs w:val="24"/>
        </w:rPr>
      </w:pPr>
      <w:r>
        <w:rPr>
          <w:b/>
          <w:szCs w:val="24"/>
        </w:rPr>
        <w:t xml:space="preserve">IX. </w:t>
      </w:r>
      <w:r w:rsidRPr="004974E2">
        <w:rPr>
          <w:b/>
          <w:szCs w:val="24"/>
        </w:rPr>
        <w:t>SUTARTIES NUTRAUKIMO TVARKA</w:t>
      </w:r>
    </w:p>
    <w:p w14:paraId="5C9266C7" w14:textId="77777777" w:rsidR="00FA3CD8" w:rsidRPr="004974E2" w:rsidRDefault="00FA3CD8" w:rsidP="00FA3CD8">
      <w:pPr>
        <w:pStyle w:val="Pagrindiniotekstotrauka"/>
        <w:tabs>
          <w:tab w:val="left" w:pos="360"/>
        </w:tabs>
        <w:spacing w:after="0" w:line="240" w:lineRule="auto"/>
        <w:ind w:left="0" w:firstLine="709"/>
        <w:jc w:val="center"/>
        <w:rPr>
          <w:szCs w:val="24"/>
        </w:rPr>
      </w:pPr>
    </w:p>
    <w:p w14:paraId="777DCB36" w14:textId="77777777" w:rsidR="00FA3CD8" w:rsidRPr="007C5173" w:rsidRDefault="00FA3CD8" w:rsidP="00FA3CD8">
      <w:pPr>
        <w:pStyle w:val="Betarp2"/>
        <w:ind w:firstLine="709"/>
        <w:jc w:val="both"/>
        <w:rPr>
          <w:szCs w:val="24"/>
        </w:rPr>
      </w:pPr>
      <w:r>
        <w:rPr>
          <w:szCs w:val="24"/>
        </w:rPr>
        <w:t>9</w:t>
      </w:r>
      <w:r w:rsidRPr="007C5173">
        <w:rPr>
          <w:szCs w:val="24"/>
        </w:rPr>
        <w:t>.1. Užsakovas gali nutraukti Sutartį įspėjęs Paslaugų teikėją prieš 14 dienų, šiais atvejais:</w:t>
      </w:r>
    </w:p>
    <w:p w14:paraId="2FE9DE8A" w14:textId="77777777" w:rsidR="00FA3CD8" w:rsidRPr="007C5173" w:rsidRDefault="00FA3CD8" w:rsidP="00FA3CD8">
      <w:pPr>
        <w:ind w:firstLine="709"/>
        <w:jc w:val="both"/>
        <w:rPr>
          <w:rFonts w:ascii="Times New Roman" w:hAnsi="Times New Roman"/>
          <w:sz w:val="24"/>
          <w:szCs w:val="24"/>
        </w:rPr>
      </w:pPr>
      <w:r>
        <w:rPr>
          <w:rFonts w:ascii="Times New Roman" w:hAnsi="Times New Roman"/>
          <w:sz w:val="24"/>
          <w:szCs w:val="24"/>
        </w:rPr>
        <w:t>9</w:t>
      </w:r>
      <w:r w:rsidRPr="007C5173">
        <w:rPr>
          <w:rFonts w:ascii="Times New Roman" w:hAnsi="Times New Roman"/>
          <w:sz w:val="24"/>
          <w:szCs w:val="24"/>
        </w:rPr>
        <w:t>.1.1. kai Paslaugų teikėjas per pagrįstai nustatytą laikotarpį neįvykdo pagrįstų Užsakovo nurodymų atlikti netinkamai įvykdytus arba neįvykdytus sutartinius įsipareigojimus;</w:t>
      </w:r>
    </w:p>
    <w:p w14:paraId="3A0B1ACA" w14:textId="77777777" w:rsidR="00FA3CD8" w:rsidRPr="007C5173" w:rsidRDefault="00FA3CD8" w:rsidP="00FA3CD8">
      <w:pPr>
        <w:ind w:firstLine="709"/>
        <w:jc w:val="both"/>
        <w:rPr>
          <w:rFonts w:ascii="Times New Roman" w:hAnsi="Times New Roman"/>
          <w:sz w:val="24"/>
          <w:szCs w:val="24"/>
        </w:rPr>
      </w:pPr>
      <w:r>
        <w:rPr>
          <w:rFonts w:ascii="Times New Roman" w:hAnsi="Times New Roman"/>
          <w:sz w:val="24"/>
          <w:szCs w:val="24"/>
        </w:rPr>
        <w:lastRenderedPageBreak/>
        <w:t>9</w:t>
      </w:r>
      <w:r w:rsidRPr="007C5173">
        <w:rPr>
          <w:rFonts w:ascii="Times New Roman" w:hAnsi="Times New Roman"/>
          <w:sz w:val="24"/>
          <w:szCs w:val="24"/>
        </w:rPr>
        <w:t>.1.2. kai yra nustatomi esminiai Sutarties pažeidimai, kurie gali turėti neigiamų pasekmių pagrįstiems Užsakovo interesams ar lūkesčiams;</w:t>
      </w:r>
    </w:p>
    <w:p w14:paraId="570F9C3C" w14:textId="77777777" w:rsidR="00FA3CD8" w:rsidRPr="007C5173" w:rsidRDefault="00FA3CD8" w:rsidP="00FA3CD8">
      <w:pPr>
        <w:ind w:firstLine="709"/>
        <w:jc w:val="both"/>
        <w:rPr>
          <w:rFonts w:ascii="Times New Roman" w:hAnsi="Times New Roman"/>
          <w:sz w:val="24"/>
          <w:szCs w:val="24"/>
        </w:rPr>
      </w:pPr>
      <w:r>
        <w:rPr>
          <w:rFonts w:ascii="Times New Roman" w:hAnsi="Times New Roman"/>
          <w:sz w:val="24"/>
          <w:szCs w:val="24"/>
        </w:rPr>
        <w:t>9</w:t>
      </w:r>
      <w:r w:rsidRPr="007C5173">
        <w:rPr>
          <w:rFonts w:ascii="Times New Roman" w:hAnsi="Times New Roman"/>
          <w:sz w:val="24"/>
          <w:szCs w:val="24"/>
        </w:rPr>
        <w:t>.1.3. kai Paslaugų teikėjas perleidžia Sutartį be Užsakovo raštiško sutikimo;</w:t>
      </w:r>
    </w:p>
    <w:p w14:paraId="0CE9965F" w14:textId="77777777" w:rsidR="00FA3CD8" w:rsidRPr="007C5173" w:rsidRDefault="00FA3CD8" w:rsidP="00FA3CD8">
      <w:pPr>
        <w:ind w:firstLine="709"/>
        <w:jc w:val="both"/>
        <w:rPr>
          <w:rFonts w:ascii="Times New Roman" w:hAnsi="Times New Roman"/>
          <w:sz w:val="24"/>
          <w:szCs w:val="24"/>
        </w:rPr>
      </w:pPr>
      <w:r>
        <w:rPr>
          <w:rFonts w:ascii="Times New Roman" w:hAnsi="Times New Roman"/>
          <w:sz w:val="24"/>
          <w:szCs w:val="24"/>
        </w:rPr>
        <w:t>9</w:t>
      </w:r>
      <w:r w:rsidRPr="007C5173">
        <w:rPr>
          <w:rFonts w:ascii="Times New Roman" w:hAnsi="Times New Roman"/>
          <w:sz w:val="24"/>
          <w:szCs w:val="24"/>
        </w:rPr>
        <w:t>.1.4. kai Paslaugų teikėjas bankrutuoja arba yra likviduojamas, kai sustabdo ūkinę veiklą, arba kai įstatymuose ir kituose teisės aktuose numatyta tvarka susidaro analogiška situacija;</w:t>
      </w:r>
    </w:p>
    <w:p w14:paraId="783A758D" w14:textId="77777777" w:rsidR="00FA3CD8" w:rsidRPr="007C5173" w:rsidRDefault="00FA3CD8" w:rsidP="00FA3CD8">
      <w:pPr>
        <w:ind w:firstLine="709"/>
        <w:jc w:val="both"/>
        <w:rPr>
          <w:rFonts w:ascii="Times New Roman" w:hAnsi="Times New Roman"/>
          <w:sz w:val="24"/>
          <w:szCs w:val="24"/>
        </w:rPr>
      </w:pPr>
      <w:r>
        <w:rPr>
          <w:rFonts w:ascii="Times New Roman" w:hAnsi="Times New Roman"/>
          <w:sz w:val="24"/>
          <w:szCs w:val="24"/>
        </w:rPr>
        <w:t>9</w:t>
      </w:r>
      <w:r w:rsidRPr="007C5173">
        <w:rPr>
          <w:rFonts w:ascii="Times New Roman" w:hAnsi="Times New Roman"/>
          <w:sz w:val="24"/>
          <w:szCs w:val="24"/>
        </w:rPr>
        <w:t>.1.5. kai keičiasi Paslaugų teikėjo organizacinė struktūra – juridinis statusas, pobūdis ar valdymo struktūra ir tai gali turėti neigiamos įtakos tinkamam Sutarties įvykdymui, išskyrus atvejus, kai dėl šių pasikeitimų keičiama Sutartis;</w:t>
      </w:r>
    </w:p>
    <w:p w14:paraId="75BCA784" w14:textId="77777777" w:rsidR="00FA3CD8" w:rsidRPr="007C5173" w:rsidRDefault="00FA3CD8" w:rsidP="00FA3CD8">
      <w:pPr>
        <w:ind w:firstLine="709"/>
        <w:jc w:val="both"/>
        <w:rPr>
          <w:rFonts w:ascii="Times New Roman" w:hAnsi="Times New Roman"/>
          <w:sz w:val="24"/>
          <w:szCs w:val="24"/>
        </w:rPr>
      </w:pPr>
      <w:r>
        <w:rPr>
          <w:rFonts w:ascii="Times New Roman" w:hAnsi="Times New Roman"/>
          <w:sz w:val="24"/>
          <w:szCs w:val="24"/>
        </w:rPr>
        <w:t>9</w:t>
      </w:r>
      <w:r w:rsidRPr="007C5173">
        <w:rPr>
          <w:rFonts w:ascii="Times New Roman" w:hAnsi="Times New Roman"/>
          <w:sz w:val="24"/>
          <w:szCs w:val="24"/>
        </w:rPr>
        <w:t>.1.6. Paslaugos Užsakovui tapo nereikalingos.</w:t>
      </w:r>
    </w:p>
    <w:p w14:paraId="6173788C" w14:textId="77777777" w:rsidR="00FA3CD8" w:rsidRPr="007C5173" w:rsidRDefault="00FA3CD8" w:rsidP="00FA3CD8">
      <w:pPr>
        <w:pStyle w:val="Betarp2"/>
        <w:ind w:firstLine="709"/>
        <w:jc w:val="both"/>
        <w:rPr>
          <w:szCs w:val="24"/>
        </w:rPr>
      </w:pPr>
      <w:r>
        <w:rPr>
          <w:szCs w:val="24"/>
        </w:rPr>
        <w:t>9</w:t>
      </w:r>
      <w:r w:rsidRPr="007C5173">
        <w:rPr>
          <w:szCs w:val="24"/>
        </w:rPr>
        <w:t>.2. Paslaugų teikėj</w:t>
      </w:r>
      <w:r w:rsidRPr="007C5173">
        <w:rPr>
          <w:rFonts w:eastAsia="Calibri"/>
          <w:szCs w:val="24"/>
        </w:rPr>
        <w:t>as</w:t>
      </w:r>
      <w:r w:rsidRPr="007C5173">
        <w:rPr>
          <w:szCs w:val="24"/>
        </w:rPr>
        <w:t xml:space="preserve"> gali nutraukti Sutartį įspėjęs Užsakovą prieš 14 dienų, jei:</w:t>
      </w:r>
    </w:p>
    <w:p w14:paraId="25E48DF8" w14:textId="5B6D3F57" w:rsidR="00FA3CD8" w:rsidRPr="007C5173" w:rsidRDefault="00FA3CD8" w:rsidP="00FA3CD8">
      <w:pPr>
        <w:pStyle w:val="Betarp2"/>
        <w:ind w:firstLine="709"/>
        <w:jc w:val="both"/>
        <w:rPr>
          <w:szCs w:val="24"/>
        </w:rPr>
      </w:pPr>
      <w:r>
        <w:rPr>
          <w:szCs w:val="24"/>
        </w:rPr>
        <w:t>9</w:t>
      </w:r>
      <w:r w:rsidRPr="007C5173">
        <w:rPr>
          <w:szCs w:val="24"/>
        </w:rPr>
        <w:t xml:space="preserve">.2.1. </w:t>
      </w:r>
      <w:r w:rsidRPr="007C5173">
        <w:rPr>
          <w:rFonts w:eastAsia="Calibri"/>
          <w:szCs w:val="24"/>
        </w:rPr>
        <w:t xml:space="preserve">Užsakovas nevykdo savo sutartinių įsipareigojimų daugiau kaip </w:t>
      </w:r>
      <w:r w:rsidR="00160E9B">
        <w:rPr>
          <w:rFonts w:eastAsia="Calibri"/>
          <w:szCs w:val="24"/>
        </w:rPr>
        <w:t>3</w:t>
      </w:r>
      <w:r w:rsidRPr="007C5173">
        <w:rPr>
          <w:rFonts w:eastAsia="Calibri"/>
          <w:szCs w:val="24"/>
        </w:rPr>
        <w:t>0 dienų;</w:t>
      </w:r>
    </w:p>
    <w:p w14:paraId="4C272747" w14:textId="402FAAAB" w:rsidR="00FA3CD8" w:rsidRPr="007C5173" w:rsidRDefault="00FA3CD8" w:rsidP="00FA3CD8">
      <w:pPr>
        <w:ind w:firstLine="709"/>
        <w:jc w:val="both"/>
        <w:rPr>
          <w:rFonts w:ascii="Times New Roman" w:hAnsi="Times New Roman"/>
          <w:sz w:val="24"/>
          <w:szCs w:val="24"/>
        </w:rPr>
      </w:pPr>
      <w:r>
        <w:rPr>
          <w:rFonts w:ascii="Times New Roman" w:hAnsi="Times New Roman"/>
          <w:sz w:val="24"/>
          <w:szCs w:val="24"/>
        </w:rPr>
        <w:t>9</w:t>
      </w:r>
      <w:r w:rsidRPr="007C5173">
        <w:rPr>
          <w:rFonts w:ascii="Times New Roman" w:hAnsi="Times New Roman"/>
          <w:sz w:val="24"/>
          <w:szCs w:val="24"/>
        </w:rPr>
        <w:t xml:space="preserve">.2.2. Užsakovas stabdo Paslaugų ar jų dalies atlikimą daugiau kaip </w:t>
      </w:r>
      <w:r w:rsidR="00160E9B">
        <w:rPr>
          <w:rFonts w:ascii="Times New Roman" w:hAnsi="Times New Roman"/>
          <w:sz w:val="24"/>
          <w:szCs w:val="24"/>
        </w:rPr>
        <w:t>3</w:t>
      </w:r>
      <w:r w:rsidRPr="007C5173">
        <w:rPr>
          <w:rFonts w:ascii="Times New Roman" w:hAnsi="Times New Roman"/>
          <w:sz w:val="24"/>
          <w:szCs w:val="24"/>
        </w:rPr>
        <w:t>0 kalendorinių dienų dėl Sutartyje nenurodytų ir ne dėl Paslaugų teikėjo kaltės atsiradusių priežasčių.</w:t>
      </w:r>
    </w:p>
    <w:p w14:paraId="151AB3E0" w14:textId="77777777" w:rsidR="00FA3CD8" w:rsidRPr="007C5173" w:rsidRDefault="00FA3CD8" w:rsidP="00FA3CD8">
      <w:pPr>
        <w:pStyle w:val="Betarp"/>
        <w:ind w:firstLine="709"/>
        <w:jc w:val="both"/>
        <w:rPr>
          <w:szCs w:val="24"/>
        </w:rPr>
      </w:pPr>
      <w:r>
        <w:rPr>
          <w:szCs w:val="24"/>
        </w:rPr>
        <w:t>9</w:t>
      </w:r>
      <w:r w:rsidRPr="007C5173">
        <w:rPr>
          <w:szCs w:val="24"/>
        </w:rPr>
        <w:t>.3. Sutartis taip pat gali būti nutraukiama:</w:t>
      </w:r>
    </w:p>
    <w:p w14:paraId="3C734D20" w14:textId="77777777" w:rsidR="00FA3CD8" w:rsidRPr="007C5173" w:rsidRDefault="00FA3CD8" w:rsidP="00FA3CD8">
      <w:pPr>
        <w:pStyle w:val="Betarp"/>
        <w:ind w:firstLine="709"/>
        <w:jc w:val="both"/>
        <w:rPr>
          <w:szCs w:val="24"/>
        </w:rPr>
      </w:pPr>
      <w:r>
        <w:rPr>
          <w:szCs w:val="24"/>
        </w:rPr>
        <w:t>9</w:t>
      </w:r>
      <w:r w:rsidRPr="007C5173">
        <w:rPr>
          <w:szCs w:val="24"/>
        </w:rPr>
        <w:t>.3.1. raštišku Šalių susitarimu;</w:t>
      </w:r>
    </w:p>
    <w:p w14:paraId="2E6299AC" w14:textId="77777777" w:rsidR="00FA3CD8" w:rsidRPr="007C5173" w:rsidRDefault="00FA3CD8" w:rsidP="00FA3CD8">
      <w:pPr>
        <w:pStyle w:val="Betarp2"/>
        <w:ind w:firstLine="709"/>
        <w:jc w:val="both"/>
        <w:rPr>
          <w:szCs w:val="24"/>
        </w:rPr>
      </w:pPr>
      <w:r>
        <w:rPr>
          <w:szCs w:val="24"/>
        </w:rPr>
        <w:t>9</w:t>
      </w:r>
      <w:r w:rsidRPr="007C5173">
        <w:rPr>
          <w:szCs w:val="24"/>
        </w:rPr>
        <w:t>.3.2. kitais Civilinio kodekso nustatytais pagrindais ir sąlygomis.</w:t>
      </w:r>
    </w:p>
    <w:p w14:paraId="17AE152F" w14:textId="77777777" w:rsidR="00FA3CD8" w:rsidRPr="007C5173" w:rsidRDefault="00FA3CD8" w:rsidP="00FA3CD8">
      <w:pPr>
        <w:pStyle w:val="Betarp2"/>
        <w:ind w:firstLine="709"/>
        <w:jc w:val="both"/>
        <w:rPr>
          <w:szCs w:val="24"/>
        </w:rPr>
      </w:pPr>
      <w:r>
        <w:rPr>
          <w:szCs w:val="24"/>
        </w:rPr>
        <w:t>9</w:t>
      </w:r>
      <w:r w:rsidRPr="007C5173">
        <w:rPr>
          <w:szCs w:val="24"/>
        </w:rPr>
        <w:t>.4. Užsakovui arba Paslaugų teikėjui vienašališkai nutraukus Sutartį Paslaugų teikėj</w:t>
      </w:r>
      <w:r w:rsidRPr="007C5173">
        <w:rPr>
          <w:rFonts w:eastAsia="Calibri"/>
          <w:szCs w:val="24"/>
        </w:rPr>
        <w:t>as</w:t>
      </w:r>
      <w:r w:rsidRPr="007C5173">
        <w:rPr>
          <w:szCs w:val="24"/>
        </w:rPr>
        <w:t xml:space="preserve"> privalo perduoti iki Sutarties nutraukimo datos suteiktas Paslaugas, Šalims pasirašant priėmimo – perdavimo aktą. Užsakovas privalo apmokėti už jau suteiktas Paslaugas, iš mokėtinų sumų išskaičiuojant netesybas ir nuostolius, jeigu Sutartis nutraukiama dėl Paslaugų teikėjo kaltės.</w:t>
      </w:r>
    </w:p>
    <w:p w14:paraId="0C6F5A4F" w14:textId="77777777" w:rsidR="00FA3CD8" w:rsidRPr="007C5173" w:rsidRDefault="00FA3CD8" w:rsidP="00FA3CD8">
      <w:pPr>
        <w:pStyle w:val="Betarp"/>
        <w:ind w:firstLine="709"/>
        <w:jc w:val="both"/>
        <w:rPr>
          <w:szCs w:val="24"/>
        </w:rPr>
      </w:pPr>
      <w:r>
        <w:rPr>
          <w:szCs w:val="24"/>
        </w:rPr>
        <w:t>9</w:t>
      </w:r>
      <w:r w:rsidRPr="007C5173">
        <w:rPr>
          <w:szCs w:val="24"/>
        </w:rPr>
        <w:t xml:space="preserve">.5. </w:t>
      </w:r>
      <w:r w:rsidRPr="007C5173">
        <w:rPr>
          <w:szCs w:val="24"/>
          <w:lang w:eastAsia="lt-LT"/>
        </w:rPr>
        <w:t>Sutartį nutraukus dėl vienos iš Šalių kaltės, kalta Šalis atlygina kitai Šaliai pagrįstus nuostolius, patirtus dėl Sutarties nutraukimo. Nuostolių sumą kalta Šalis perveda į kitos Šalies sąskaitą per 30 (trisdešimt) kalendorinių dienų nuo pagrįsto prašymo atlyginti nuostolius patvirtinančių dokumentų gavimo dienos.</w:t>
      </w:r>
      <w:r w:rsidRPr="007C5173">
        <w:rPr>
          <w:szCs w:val="24"/>
        </w:rPr>
        <w:t xml:space="preserve"> </w:t>
      </w:r>
    </w:p>
    <w:p w14:paraId="26E83EF3" w14:textId="77777777" w:rsidR="00FA3CD8" w:rsidRPr="007C5173" w:rsidRDefault="00FA3CD8" w:rsidP="00FA3CD8">
      <w:pPr>
        <w:widowControl w:val="0"/>
        <w:ind w:firstLine="709"/>
        <w:jc w:val="both"/>
        <w:rPr>
          <w:rFonts w:ascii="Times New Roman" w:hAnsi="Times New Roman"/>
          <w:sz w:val="24"/>
          <w:szCs w:val="24"/>
        </w:rPr>
      </w:pPr>
      <w:r>
        <w:rPr>
          <w:rFonts w:ascii="Times New Roman" w:hAnsi="Times New Roman"/>
          <w:sz w:val="24"/>
          <w:szCs w:val="24"/>
        </w:rPr>
        <w:t>9</w:t>
      </w:r>
      <w:r w:rsidRPr="007C5173">
        <w:rPr>
          <w:rFonts w:ascii="Times New Roman" w:hAnsi="Times New Roman"/>
          <w:sz w:val="24"/>
          <w:szCs w:val="24"/>
        </w:rPr>
        <w:t xml:space="preserve">.6. Paslaugų teikėjas neturi teisės vienašališkai nutraukti Sutarties nesant pagrindo, nurodyto Sutartyje arba Lietuvos Respublikos teisės aktuose. Be pagrindo nutraukus Sutartį Paslaugų teikėjas privalo Užsakovo reikalavimu sumokėti </w:t>
      </w:r>
      <w:r w:rsidRPr="007C5173">
        <w:rPr>
          <w:rFonts w:ascii="Times New Roman" w:hAnsi="Times New Roman"/>
          <w:sz w:val="24"/>
          <w:szCs w:val="24"/>
          <w:lang w:val="en-US"/>
        </w:rPr>
        <w:t>10</w:t>
      </w:r>
      <w:r w:rsidRPr="007C5173">
        <w:rPr>
          <w:rFonts w:ascii="Times New Roman" w:hAnsi="Times New Roman"/>
          <w:sz w:val="24"/>
          <w:szCs w:val="24"/>
        </w:rPr>
        <w:t xml:space="preserve"> procentų baudą nuo visos Sutarties kainos su PVM.</w:t>
      </w:r>
    </w:p>
    <w:p w14:paraId="36C3B73C" w14:textId="77777777" w:rsidR="00FA3CD8" w:rsidRPr="007C5173" w:rsidRDefault="00FA3CD8" w:rsidP="00FA3CD8">
      <w:pPr>
        <w:pStyle w:val="Betarp"/>
        <w:ind w:firstLine="709"/>
        <w:jc w:val="both"/>
        <w:rPr>
          <w:szCs w:val="24"/>
        </w:rPr>
      </w:pPr>
      <w:r>
        <w:rPr>
          <w:szCs w:val="24"/>
          <w:lang w:eastAsia="lt-LT"/>
        </w:rPr>
        <w:t>9</w:t>
      </w:r>
      <w:r w:rsidRPr="007C5173">
        <w:rPr>
          <w:szCs w:val="24"/>
          <w:lang w:eastAsia="lt-LT"/>
        </w:rPr>
        <w:t xml:space="preserve">.7. </w:t>
      </w:r>
      <w:r w:rsidRPr="007C5173">
        <w:rPr>
          <w:szCs w:val="24"/>
        </w:rPr>
        <w:t>Sutarties nutraukimas nepanaikina nė vienos iš Sutarties Šalių teisės reikalauti sumokėti netesybas, numatytas šioje Sutartyje už sutartinių įsipareigojimų neįvykdymą iki Sutarties nutraukimo.</w:t>
      </w:r>
    </w:p>
    <w:p w14:paraId="0D59532A" w14:textId="77777777" w:rsidR="00FA3CD8" w:rsidRPr="007C5173" w:rsidRDefault="00FA3CD8" w:rsidP="00FA3CD8">
      <w:pPr>
        <w:suppressAutoHyphens/>
        <w:ind w:firstLine="709"/>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9</w:t>
      </w:r>
      <w:r w:rsidRPr="007C5173">
        <w:rPr>
          <w:rFonts w:ascii="Times New Roman" w:eastAsia="Times New Roman" w:hAnsi="Times New Roman"/>
          <w:sz w:val="24"/>
          <w:szCs w:val="24"/>
          <w:lang w:eastAsia="ar-SA"/>
        </w:rPr>
        <w:t>.8.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36D827FB" w14:textId="77777777" w:rsidR="00FA3CD8" w:rsidRPr="005750FF" w:rsidRDefault="00FA3CD8" w:rsidP="00FA3CD8">
      <w:pPr>
        <w:pStyle w:val="Pagrindinistekstas"/>
        <w:spacing w:after="0" w:line="240" w:lineRule="auto"/>
        <w:ind w:firstLine="709"/>
        <w:jc w:val="both"/>
        <w:rPr>
          <w:b/>
          <w:kern w:val="2"/>
          <w:szCs w:val="24"/>
          <w:lang w:eastAsia="ar-SA"/>
        </w:rPr>
      </w:pPr>
      <w:r>
        <w:rPr>
          <w:szCs w:val="24"/>
        </w:rPr>
        <w:t>9</w:t>
      </w:r>
      <w:r w:rsidRPr="005750FF">
        <w:rPr>
          <w:szCs w:val="24"/>
        </w:rPr>
        <w:t xml:space="preserve">.9. </w:t>
      </w:r>
      <w:r w:rsidRPr="005750FF">
        <w:rPr>
          <w:b/>
          <w:kern w:val="2"/>
          <w:szCs w:val="24"/>
          <w:lang w:val="x-none" w:eastAsia="ar-SA"/>
        </w:rPr>
        <w:t>Šalys susitaria, kad esminiu Sutarties pažeidimu bus laikom</w:t>
      </w:r>
      <w:r w:rsidRPr="005750FF">
        <w:rPr>
          <w:b/>
          <w:kern w:val="2"/>
          <w:szCs w:val="24"/>
          <w:lang w:eastAsia="ar-SA"/>
        </w:rPr>
        <w:t>a:</w:t>
      </w:r>
    </w:p>
    <w:p w14:paraId="1D82AB17" w14:textId="77777777" w:rsidR="00FA3CD8" w:rsidRPr="007C5173" w:rsidRDefault="00FA3CD8" w:rsidP="00FA3CD8">
      <w:pPr>
        <w:spacing w:line="240" w:lineRule="atLeast"/>
        <w:ind w:firstLine="709"/>
        <w:jc w:val="both"/>
        <w:rPr>
          <w:rFonts w:ascii="Times New Roman" w:hAnsi="Times New Roman"/>
          <w:sz w:val="24"/>
          <w:szCs w:val="24"/>
        </w:rPr>
      </w:pPr>
      <w:r>
        <w:rPr>
          <w:rFonts w:ascii="Times New Roman" w:hAnsi="Times New Roman"/>
          <w:sz w:val="24"/>
          <w:szCs w:val="24"/>
        </w:rPr>
        <w:t>9</w:t>
      </w:r>
      <w:r w:rsidRPr="007C5173">
        <w:rPr>
          <w:rFonts w:ascii="Times New Roman" w:hAnsi="Times New Roman"/>
          <w:sz w:val="24"/>
          <w:szCs w:val="24"/>
        </w:rPr>
        <w:t>.9.1. pažeidimas, atitinkantis Civilinio kodekso 6.217 straipsnio 2 dalies kriterijus, nepaisant to, kad tokie nebuvo apibrėžti Sutartyje;</w:t>
      </w:r>
    </w:p>
    <w:p w14:paraId="38EA6234" w14:textId="77777777" w:rsidR="00FA3CD8" w:rsidRPr="007C5173" w:rsidRDefault="00FA3CD8" w:rsidP="00FA3CD8">
      <w:pPr>
        <w:spacing w:line="240" w:lineRule="atLeast"/>
        <w:ind w:firstLine="709"/>
        <w:jc w:val="both"/>
        <w:rPr>
          <w:rFonts w:ascii="Times New Roman" w:hAnsi="Times New Roman"/>
          <w:sz w:val="24"/>
          <w:szCs w:val="24"/>
        </w:rPr>
      </w:pPr>
      <w:r>
        <w:rPr>
          <w:rFonts w:ascii="Times New Roman" w:hAnsi="Times New Roman"/>
          <w:sz w:val="24"/>
          <w:szCs w:val="24"/>
        </w:rPr>
        <w:t>9</w:t>
      </w:r>
      <w:r w:rsidRPr="007C5173">
        <w:rPr>
          <w:rFonts w:ascii="Times New Roman" w:hAnsi="Times New Roman"/>
          <w:sz w:val="24"/>
          <w:szCs w:val="24"/>
        </w:rPr>
        <w:t>.9.2. Paslaugų teikėjo sutartinių įsipareigojimų vykdymo terminų nesilaikymas;</w:t>
      </w:r>
    </w:p>
    <w:p w14:paraId="5A52FE40" w14:textId="7B059FB8" w:rsidR="00FA3CD8" w:rsidRPr="004974E2" w:rsidRDefault="00FA3CD8" w:rsidP="00FA3CD8">
      <w:pPr>
        <w:spacing w:line="240" w:lineRule="atLeast"/>
        <w:ind w:firstLine="709"/>
        <w:jc w:val="both"/>
        <w:rPr>
          <w:rFonts w:ascii="Times New Roman" w:hAnsi="Times New Roman"/>
          <w:sz w:val="24"/>
          <w:szCs w:val="24"/>
        </w:rPr>
      </w:pPr>
      <w:r>
        <w:rPr>
          <w:rFonts w:ascii="Times New Roman" w:hAnsi="Times New Roman"/>
          <w:sz w:val="24"/>
          <w:szCs w:val="24"/>
        </w:rPr>
        <w:t>9</w:t>
      </w:r>
      <w:r w:rsidRPr="007C5173">
        <w:rPr>
          <w:rFonts w:ascii="Times New Roman" w:hAnsi="Times New Roman"/>
          <w:sz w:val="24"/>
          <w:szCs w:val="24"/>
        </w:rPr>
        <w:t>.9.</w:t>
      </w:r>
      <w:r w:rsidR="00180F72">
        <w:rPr>
          <w:rFonts w:ascii="Times New Roman" w:hAnsi="Times New Roman"/>
          <w:sz w:val="24"/>
          <w:szCs w:val="24"/>
        </w:rPr>
        <w:t>3</w:t>
      </w:r>
      <w:r w:rsidRPr="007C5173">
        <w:rPr>
          <w:rFonts w:ascii="Times New Roman" w:hAnsi="Times New Roman"/>
          <w:sz w:val="24"/>
          <w:szCs w:val="24"/>
        </w:rPr>
        <w:t>. Paslaugų teikėjo kvalifikacijos neturėjimas;</w:t>
      </w:r>
    </w:p>
    <w:p w14:paraId="7CB1FC3C" w14:textId="5BCA0EEF" w:rsidR="00FA3CD8" w:rsidRDefault="00FA3CD8" w:rsidP="00FA3CD8">
      <w:pPr>
        <w:spacing w:line="240" w:lineRule="atLeast"/>
        <w:ind w:firstLine="709"/>
        <w:jc w:val="both"/>
        <w:rPr>
          <w:rFonts w:ascii="Times New Roman" w:hAnsi="Times New Roman"/>
          <w:sz w:val="24"/>
          <w:szCs w:val="24"/>
        </w:rPr>
      </w:pPr>
      <w:r>
        <w:rPr>
          <w:rFonts w:ascii="Times New Roman" w:hAnsi="Times New Roman"/>
          <w:sz w:val="24"/>
          <w:szCs w:val="24"/>
        </w:rPr>
        <w:t>9</w:t>
      </w:r>
      <w:r w:rsidRPr="007C5173">
        <w:rPr>
          <w:rFonts w:ascii="Times New Roman" w:hAnsi="Times New Roman"/>
          <w:sz w:val="24"/>
          <w:szCs w:val="24"/>
        </w:rPr>
        <w:t>.9.</w:t>
      </w:r>
      <w:r w:rsidR="00180F72">
        <w:rPr>
          <w:rFonts w:ascii="Times New Roman" w:hAnsi="Times New Roman"/>
          <w:sz w:val="24"/>
          <w:szCs w:val="24"/>
        </w:rPr>
        <w:t>4</w:t>
      </w:r>
      <w:r w:rsidRPr="007C5173">
        <w:rPr>
          <w:rFonts w:ascii="Times New Roman" w:hAnsi="Times New Roman"/>
          <w:sz w:val="24"/>
          <w:szCs w:val="24"/>
        </w:rPr>
        <w:t>. subteikėjų keitimo tvarkos nesilaikymas;</w:t>
      </w:r>
    </w:p>
    <w:p w14:paraId="347F46B8" w14:textId="64A0B036" w:rsidR="00462558" w:rsidRPr="007C5173" w:rsidRDefault="00462558" w:rsidP="00FA3CD8">
      <w:pPr>
        <w:spacing w:line="240" w:lineRule="atLeast"/>
        <w:ind w:firstLine="709"/>
        <w:jc w:val="both"/>
        <w:rPr>
          <w:rFonts w:ascii="Times New Roman" w:hAnsi="Times New Roman"/>
          <w:sz w:val="24"/>
          <w:szCs w:val="24"/>
        </w:rPr>
      </w:pPr>
      <w:r>
        <w:rPr>
          <w:rFonts w:ascii="Times New Roman" w:hAnsi="Times New Roman"/>
          <w:sz w:val="24"/>
          <w:szCs w:val="24"/>
        </w:rPr>
        <w:t>9.9.</w:t>
      </w:r>
      <w:r w:rsidR="00180F72">
        <w:rPr>
          <w:rFonts w:ascii="Times New Roman" w:hAnsi="Times New Roman"/>
          <w:sz w:val="24"/>
          <w:szCs w:val="24"/>
        </w:rPr>
        <w:t>5</w:t>
      </w:r>
      <w:r>
        <w:rPr>
          <w:rFonts w:ascii="Times New Roman" w:hAnsi="Times New Roman"/>
          <w:sz w:val="24"/>
          <w:szCs w:val="24"/>
        </w:rPr>
        <w:t>. kvalifikacijos tobulinimo programos neakreditavimas;</w:t>
      </w:r>
    </w:p>
    <w:p w14:paraId="53268D85" w14:textId="0726174B" w:rsidR="00FA3CD8" w:rsidRPr="007C5173" w:rsidRDefault="00FA3CD8" w:rsidP="00FA3CD8">
      <w:pPr>
        <w:spacing w:line="240" w:lineRule="atLeast"/>
        <w:ind w:firstLine="709"/>
        <w:jc w:val="both"/>
        <w:rPr>
          <w:rFonts w:ascii="Times New Roman" w:hAnsi="Times New Roman"/>
          <w:sz w:val="24"/>
          <w:szCs w:val="24"/>
        </w:rPr>
      </w:pPr>
      <w:r>
        <w:rPr>
          <w:rFonts w:ascii="Times New Roman" w:hAnsi="Times New Roman"/>
          <w:sz w:val="24"/>
          <w:szCs w:val="24"/>
        </w:rPr>
        <w:t>9</w:t>
      </w:r>
      <w:r w:rsidRPr="007C5173">
        <w:rPr>
          <w:rFonts w:ascii="Times New Roman" w:hAnsi="Times New Roman"/>
          <w:sz w:val="24"/>
          <w:szCs w:val="24"/>
        </w:rPr>
        <w:t>.9.</w:t>
      </w:r>
      <w:r w:rsidR="00180F72">
        <w:rPr>
          <w:rFonts w:ascii="Times New Roman" w:hAnsi="Times New Roman"/>
          <w:sz w:val="24"/>
          <w:szCs w:val="24"/>
        </w:rPr>
        <w:t>6</w:t>
      </w:r>
      <w:r w:rsidRPr="007C5173">
        <w:rPr>
          <w:rFonts w:ascii="Times New Roman" w:hAnsi="Times New Roman"/>
          <w:sz w:val="24"/>
          <w:szCs w:val="24"/>
        </w:rPr>
        <w:t>. kiti pažeidimai, kurie daro Sutarties įvykdymą neįmanomu.</w:t>
      </w:r>
    </w:p>
    <w:p w14:paraId="09100DBF" w14:textId="77777777" w:rsidR="00FA3CD8" w:rsidRPr="000E3624" w:rsidRDefault="00FA3CD8" w:rsidP="00FA3CD8">
      <w:pPr>
        <w:jc w:val="both"/>
        <w:rPr>
          <w:rFonts w:ascii="Times New Roman" w:hAnsi="Times New Roman"/>
          <w:sz w:val="24"/>
          <w:szCs w:val="24"/>
        </w:rPr>
      </w:pPr>
    </w:p>
    <w:p w14:paraId="47EC177A" w14:textId="77777777" w:rsidR="00FA3CD8" w:rsidRPr="000E3624" w:rsidRDefault="00FA3CD8" w:rsidP="00FA3CD8">
      <w:pPr>
        <w:pStyle w:val="Pagrindiniotekstotrauka"/>
        <w:tabs>
          <w:tab w:val="left" w:pos="180"/>
          <w:tab w:val="left" w:pos="270"/>
          <w:tab w:val="left" w:pos="709"/>
        </w:tabs>
        <w:spacing w:after="0" w:line="240" w:lineRule="auto"/>
        <w:ind w:left="0"/>
        <w:jc w:val="center"/>
        <w:rPr>
          <w:b/>
          <w:szCs w:val="24"/>
        </w:rPr>
      </w:pPr>
      <w:r w:rsidRPr="000E3624">
        <w:rPr>
          <w:b/>
          <w:szCs w:val="24"/>
          <w:lang w:eastAsia="ar-SA"/>
        </w:rPr>
        <w:t>X.</w:t>
      </w:r>
      <w:r w:rsidRPr="000E3624">
        <w:rPr>
          <w:b/>
          <w:szCs w:val="24"/>
        </w:rPr>
        <w:t xml:space="preserve"> KONFIDENCIALUMAS</w:t>
      </w:r>
    </w:p>
    <w:p w14:paraId="474D7AE9" w14:textId="77777777" w:rsidR="00FA3CD8" w:rsidRPr="000E3624" w:rsidRDefault="00FA3CD8" w:rsidP="00FA3CD8">
      <w:pPr>
        <w:suppressAutoHyphens/>
        <w:ind w:firstLine="709"/>
        <w:jc w:val="both"/>
        <w:rPr>
          <w:rFonts w:ascii="Times New Roman" w:eastAsia="Times New Roman" w:hAnsi="Times New Roman"/>
          <w:sz w:val="24"/>
          <w:szCs w:val="24"/>
          <w:lang w:eastAsia="ar-SA"/>
        </w:rPr>
      </w:pPr>
    </w:p>
    <w:p w14:paraId="02712373" w14:textId="77777777" w:rsidR="00FA3CD8" w:rsidRPr="000E3624" w:rsidRDefault="00FA3CD8" w:rsidP="00FA3CD8">
      <w:pPr>
        <w:pStyle w:val="Betarp"/>
        <w:ind w:firstLine="709"/>
        <w:jc w:val="both"/>
        <w:rPr>
          <w:szCs w:val="24"/>
        </w:rPr>
      </w:pPr>
      <w:r w:rsidRPr="000E3624">
        <w:rPr>
          <w:szCs w:val="24"/>
        </w:rPr>
        <w:t>1</w:t>
      </w:r>
      <w:r>
        <w:rPr>
          <w:szCs w:val="24"/>
        </w:rPr>
        <w:t>0</w:t>
      </w:r>
      <w:r w:rsidRPr="000E3624">
        <w:rPr>
          <w:szCs w:val="24"/>
        </w:rPr>
        <w:t>.1. Kiekviena Šalis įsipareigoja saugoti visą iš kitos Šalies gautą informaciją, kuri, atsižvelgiant į Lietuvos Respublikos teisės aktus, yra įslaptinta ar sudaro valstybės, tarnybos ar komercinę paslaptį, taip pat įsipareigoja nenaudoti tokios informacijos jokiais kitais tikslais, išskyrus Sutartyje nurodytus tikslus.</w:t>
      </w:r>
    </w:p>
    <w:p w14:paraId="4969AE58" w14:textId="77777777" w:rsidR="00FA3CD8" w:rsidRPr="000E3624" w:rsidRDefault="00FA3CD8" w:rsidP="00FA3CD8">
      <w:pPr>
        <w:pStyle w:val="Betarp"/>
        <w:ind w:firstLine="709"/>
        <w:jc w:val="both"/>
        <w:rPr>
          <w:szCs w:val="24"/>
        </w:rPr>
      </w:pPr>
      <w:r w:rsidRPr="000E3624">
        <w:rPr>
          <w:szCs w:val="24"/>
        </w:rPr>
        <w:t>1</w:t>
      </w:r>
      <w:r>
        <w:rPr>
          <w:szCs w:val="24"/>
        </w:rPr>
        <w:t>0</w:t>
      </w:r>
      <w:r w:rsidRPr="000E3624">
        <w:rPr>
          <w:szCs w:val="24"/>
        </w:rPr>
        <w:t>.2. Kiekviena Šalis privalo užtikrinti, kad būtų laikomasi Lietuvos Respublikos teisės aktų, reglamentuojančių valstybės, tarnybos ar komercinę paslaptis bei duomenų apsaugą.</w:t>
      </w:r>
    </w:p>
    <w:p w14:paraId="4EB9D61A" w14:textId="213DA8C8" w:rsidR="00FA3CD8" w:rsidRDefault="00FA3CD8" w:rsidP="00FA3CD8">
      <w:pPr>
        <w:suppressAutoHyphens/>
        <w:ind w:firstLine="709"/>
        <w:jc w:val="both"/>
        <w:rPr>
          <w:rFonts w:ascii="Times New Roman" w:hAnsi="Times New Roman"/>
          <w:sz w:val="24"/>
          <w:szCs w:val="24"/>
        </w:rPr>
      </w:pPr>
      <w:r w:rsidRPr="000E3624">
        <w:rPr>
          <w:rFonts w:ascii="Times New Roman" w:hAnsi="Times New Roman"/>
          <w:sz w:val="24"/>
          <w:szCs w:val="24"/>
        </w:rPr>
        <w:t>1</w:t>
      </w:r>
      <w:r>
        <w:rPr>
          <w:rFonts w:ascii="Times New Roman" w:hAnsi="Times New Roman"/>
          <w:sz w:val="24"/>
          <w:szCs w:val="24"/>
        </w:rPr>
        <w:t>0</w:t>
      </w:r>
      <w:r w:rsidRPr="000E3624">
        <w:rPr>
          <w:rFonts w:ascii="Times New Roman" w:hAnsi="Times New Roman"/>
          <w:sz w:val="24"/>
          <w:szCs w:val="24"/>
        </w:rPr>
        <w:t>.3.</w:t>
      </w:r>
      <w:r w:rsidRPr="000E3624">
        <w:rPr>
          <w:rFonts w:ascii="Times New Roman" w:eastAsia="Times New Roman" w:hAnsi="Times New Roman"/>
          <w:sz w:val="24"/>
          <w:szCs w:val="24"/>
          <w:lang w:eastAsia="ar-SA"/>
        </w:rPr>
        <w:t xml:space="preserve"> </w:t>
      </w:r>
      <w:r w:rsidRPr="000E3624">
        <w:rPr>
          <w:rFonts w:ascii="Times New Roman" w:hAnsi="Times New Roman"/>
          <w:sz w:val="24"/>
          <w:szCs w:val="24"/>
        </w:rPr>
        <w:t xml:space="preserve">Šalys atsakingos už asmens duomenų apsaugą, jei tokie duomenys būtų naudojami sutarties vykdymo metu, kaip tai nustato 2016 m. balandžio 27 d. Europos Parlamento ir Tarybos reglamentas (ES) 2016/679 „Dėl fizinių asmenų apsaugos tvarkant asmens duomenis ir dėl laisvo tokių duomenų </w:t>
      </w:r>
      <w:r w:rsidRPr="000E3624">
        <w:rPr>
          <w:rFonts w:ascii="Times New Roman" w:hAnsi="Times New Roman"/>
          <w:sz w:val="24"/>
          <w:szCs w:val="24"/>
        </w:rPr>
        <w:lastRenderedPageBreak/>
        <w:t>judėjimo ir kuriuo panaikinama Direktyva 95/46/EB (Bendrasis duomenų apsaugos reglamentas)“ (OL 2016 L 119, p.1),  Lietuvos Respublikos asmens duomenų teisinės apsaugos įstatymas ir Ukmergės rajono savivaldybės administracijos direktoriaus 2019 m. balandžio 15 įsakymu Nr.13-541 patvirtintos Asmens duomenų tvarkymo Ukmergės rajono savivaldybės administracijoje taisyklės (aktuali redakcija).</w:t>
      </w:r>
    </w:p>
    <w:p w14:paraId="4A579111" w14:textId="77777777" w:rsidR="00FA3CD8" w:rsidRPr="006E1C84" w:rsidRDefault="00FA3CD8" w:rsidP="00FA3CD8">
      <w:pPr>
        <w:pStyle w:val="Sraopastraipa"/>
        <w:numPr>
          <w:ilvl w:val="0"/>
          <w:numId w:val="2"/>
        </w:numPr>
        <w:tabs>
          <w:tab w:val="left" w:pos="180"/>
          <w:tab w:val="left" w:pos="270"/>
          <w:tab w:val="left" w:pos="426"/>
        </w:tabs>
        <w:spacing w:line="276" w:lineRule="auto"/>
        <w:contextualSpacing/>
        <w:jc w:val="center"/>
        <w:rPr>
          <w:rFonts w:ascii="Times New Roman" w:hAnsi="Times New Roman"/>
          <w:b/>
          <w:sz w:val="24"/>
          <w:szCs w:val="24"/>
        </w:rPr>
      </w:pPr>
      <w:r w:rsidRPr="006E1C84">
        <w:rPr>
          <w:rFonts w:ascii="Times New Roman" w:hAnsi="Times New Roman"/>
          <w:b/>
          <w:sz w:val="24"/>
          <w:szCs w:val="24"/>
          <w:lang w:eastAsia="ar-SA"/>
        </w:rPr>
        <w:t>ASMENS DUOMENŲ PERDAVIMAS IR APSAUGA</w:t>
      </w:r>
    </w:p>
    <w:p w14:paraId="1C65090D" w14:textId="77777777" w:rsidR="00FA3CD8" w:rsidRPr="007C5173" w:rsidRDefault="00FA3CD8" w:rsidP="00FA3CD8">
      <w:pPr>
        <w:ind w:firstLine="709"/>
        <w:jc w:val="center"/>
        <w:rPr>
          <w:rFonts w:ascii="Times New Roman" w:hAnsi="Times New Roman"/>
          <w:b/>
          <w:sz w:val="24"/>
          <w:szCs w:val="24"/>
        </w:rPr>
      </w:pPr>
    </w:p>
    <w:p w14:paraId="6B190353" w14:textId="77777777" w:rsidR="00FA3CD8" w:rsidRPr="007C5173" w:rsidRDefault="00FA3CD8" w:rsidP="00FA3CD8">
      <w:pPr>
        <w:suppressAutoHyphens/>
        <w:ind w:firstLine="709"/>
        <w:jc w:val="both"/>
        <w:rPr>
          <w:rFonts w:ascii="Times New Roman" w:eastAsia="Times New Roman" w:hAnsi="Times New Roman"/>
          <w:sz w:val="24"/>
          <w:szCs w:val="24"/>
        </w:rPr>
      </w:pPr>
      <w:r w:rsidRPr="007C5173">
        <w:rPr>
          <w:rFonts w:ascii="Times New Roman" w:eastAsia="Times New Roman" w:hAnsi="Times New Roman"/>
          <w:sz w:val="24"/>
          <w:szCs w:val="24"/>
        </w:rPr>
        <w:t>1</w:t>
      </w:r>
      <w:r>
        <w:rPr>
          <w:rFonts w:ascii="Times New Roman" w:eastAsia="Times New Roman" w:hAnsi="Times New Roman"/>
          <w:sz w:val="24"/>
          <w:szCs w:val="24"/>
        </w:rPr>
        <w:t>1</w:t>
      </w:r>
      <w:r w:rsidRPr="007C5173">
        <w:rPr>
          <w:rFonts w:ascii="Times New Roman" w:eastAsia="Times New Roman" w:hAnsi="Times New Roman"/>
          <w:sz w:val="24"/>
          <w:szCs w:val="24"/>
        </w:rPr>
        <w:t>.1. Šalys susitaria dėl asmens duomenų:</w:t>
      </w:r>
    </w:p>
    <w:p w14:paraId="39A16B8F" w14:textId="77777777" w:rsidR="00FA3CD8" w:rsidRPr="007C5173" w:rsidRDefault="00FA3CD8" w:rsidP="00FA3CD8">
      <w:pPr>
        <w:suppressAutoHyphens/>
        <w:ind w:firstLine="709"/>
        <w:jc w:val="both"/>
        <w:rPr>
          <w:rFonts w:ascii="Times New Roman" w:eastAsia="Times New Roman" w:hAnsi="Times New Roman"/>
          <w:sz w:val="24"/>
          <w:szCs w:val="24"/>
        </w:rPr>
      </w:pPr>
      <w:r w:rsidRPr="007C5173">
        <w:rPr>
          <w:rFonts w:ascii="Times New Roman" w:eastAsia="Times New Roman" w:hAnsi="Times New Roman"/>
          <w:sz w:val="24"/>
          <w:szCs w:val="24"/>
        </w:rPr>
        <w:t>1</w:t>
      </w:r>
      <w:r>
        <w:rPr>
          <w:rFonts w:ascii="Times New Roman" w:eastAsia="Times New Roman" w:hAnsi="Times New Roman"/>
          <w:sz w:val="24"/>
          <w:szCs w:val="24"/>
        </w:rPr>
        <w:t>1</w:t>
      </w:r>
      <w:r w:rsidRPr="007C5173">
        <w:rPr>
          <w:rFonts w:ascii="Times New Roman" w:eastAsia="Times New Roman" w:hAnsi="Times New Roman"/>
          <w:sz w:val="24"/>
          <w:szCs w:val="24"/>
        </w:rPr>
        <w:t xml:space="preserve">.1.1. Šalys viena kitai patvirtina, kad vykdydamos Sutartį ir jos pagrindu prisiimtus įsipareigojimus, laikosi visų Europos Sąjungos ir Lietuvos Respublikos teisės aktų reikalavimų dėl asmens duomenų apsaugos; </w:t>
      </w:r>
    </w:p>
    <w:p w14:paraId="00A80FB7" w14:textId="77777777" w:rsidR="00FA3CD8" w:rsidRPr="007C5173" w:rsidRDefault="00FA3CD8" w:rsidP="00FA3CD8">
      <w:pPr>
        <w:suppressAutoHyphens/>
        <w:ind w:firstLine="709"/>
        <w:jc w:val="both"/>
        <w:rPr>
          <w:rFonts w:ascii="Times New Roman" w:eastAsia="Times New Roman" w:hAnsi="Times New Roman"/>
          <w:sz w:val="24"/>
          <w:szCs w:val="24"/>
        </w:rPr>
      </w:pPr>
      <w:r w:rsidRPr="007C5173">
        <w:rPr>
          <w:rFonts w:ascii="Times New Roman" w:eastAsia="Times New Roman" w:hAnsi="Times New Roman"/>
          <w:sz w:val="24"/>
          <w:szCs w:val="24"/>
        </w:rPr>
        <w:t>1</w:t>
      </w:r>
      <w:r>
        <w:rPr>
          <w:rFonts w:ascii="Times New Roman" w:eastAsia="Times New Roman" w:hAnsi="Times New Roman"/>
          <w:sz w:val="24"/>
          <w:szCs w:val="24"/>
        </w:rPr>
        <w:t>1</w:t>
      </w:r>
      <w:r w:rsidRPr="007C5173">
        <w:rPr>
          <w:rFonts w:ascii="Times New Roman" w:eastAsia="Times New Roman" w:hAnsi="Times New Roman"/>
          <w:sz w:val="24"/>
          <w:szCs w:val="24"/>
        </w:rPr>
        <w:t xml:space="preserve">.1.2. Šalys patvirtina, kad Sutarties galiojimo laikotarpiu Užsakovas Paslaugų teikėjui perduos šiuos Užsakovo nustatytos apimties asmens duomenis: mokymuose dalyvaujančių asmenų </w:t>
      </w:r>
      <w:r w:rsidRPr="007C5173">
        <w:rPr>
          <w:rFonts w:ascii="Times New Roman" w:hAnsi="Times New Roman"/>
          <w:sz w:val="24"/>
          <w:szCs w:val="24"/>
        </w:rPr>
        <w:t>vardas, pavardė, kontaktinis telefono numeris, el. pašto adresas</w:t>
      </w:r>
      <w:r w:rsidRPr="007C5173">
        <w:rPr>
          <w:rFonts w:ascii="Times New Roman" w:eastAsia="Times New Roman" w:hAnsi="Times New Roman"/>
          <w:sz w:val="24"/>
          <w:szCs w:val="24"/>
        </w:rPr>
        <w:t xml:space="preserve"> (toliau – Duomenys);</w:t>
      </w:r>
    </w:p>
    <w:p w14:paraId="4A6F8CE3" w14:textId="77777777" w:rsidR="00FA3CD8" w:rsidRPr="00693A6F" w:rsidRDefault="00FA3CD8" w:rsidP="00FA3CD8">
      <w:pPr>
        <w:suppressAutoHyphens/>
        <w:ind w:firstLine="709"/>
        <w:jc w:val="both"/>
        <w:rPr>
          <w:rFonts w:ascii="Times New Roman" w:eastAsia="Times New Roman" w:hAnsi="Times New Roman"/>
          <w:sz w:val="24"/>
          <w:szCs w:val="24"/>
        </w:rPr>
      </w:pPr>
      <w:r w:rsidRPr="007C5173">
        <w:rPr>
          <w:rFonts w:ascii="Times New Roman" w:eastAsia="Times New Roman" w:hAnsi="Times New Roman"/>
          <w:sz w:val="24"/>
          <w:szCs w:val="24"/>
        </w:rPr>
        <w:t>1</w:t>
      </w:r>
      <w:r>
        <w:rPr>
          <w:rFonts w:ascii="Times New Roman" w:eastAsia="Times New Roman" w:hAnsi="Times New Roman"/>
          <w:sz w:val="24"/>
          <w:szCs w:val="24"/>
        </w:rPr>
        <w:t>1</w:t>
      </w:r>
      <w:r w:rsidRPr="007C5173">
        <w:rPr>
          <w:rFonts w:ascii="Times New Roman" w:eastAsia="Times New Roman" w:hAnsi="Times New Roman"/>
          <w:sz w:val="24"/>
          <w:szCs w:val="24"/>
        </w:rPr>
        <w:t>.1.3. Užsakovas patvirtina, jog Duomenys buvo surinkti ir tvarkomi teisėtai, o Duomenų subjektai, kurių Duomenys yra perduodami Paslaugų teikėjui, yra tinkamai ir laiku informuoti apie jų Duomenų tvarkymą, įskaitant jų perdavimą Paslaugų teikėjui, laikantis Bendrajame duomenų apsaugos reglamente (ES) 2016/679 nustatytų reikalavimų;</w:t>
      </w:r>
    </w:p>
    <w:p w14:paraId="347CBD27" w14:textId="77777777" w:rsidR="00FA3CD8" w:rsidRPr="007C5173" w:rsidRDefault="00FA3CD8" w:rsidP="00FA3CD8">
      <w:pPr>
        <w:suppressAutoHyphens/>
        <w:ind w:firstLine="709"/>
        <w:jc w:val="both"/>
        <w:rPr>
          <w:rFonts w:ascii="Times New Roman" w:eastAsia="Times New Roman" w:hAnsi="Times New Roman"/>
          <w:sz w:val="24"/>
          <w:szCs w:val="24"/>
        </w:rPr>
      </w:pPr>
      <w:r w:rsidRPr="007C5173">
        <w:rPr>
          <w:rFonts w:ascii="Times New Roman" w:eastAsia="Times New Roman" w:hAnsi="Times New Roman"/>
          <w:sz w:val="24"/>
          <w:szCs w:val="24"/>
        </w:rPr>
        <w:t>1</w:t>
      </w:r>
      <w:r>
        <w:rPr>
          <w:rFonts w:ascii="Times New Roman" w:eastAsia="Times New Roman" w:hAnsi="Times New Roman"/>
          <w:sz w:val="24"/>
          <w:szCs w:val="24"/>
        </w:rPr>
        <w:t>1</w:t>
      </w:r>
      <w:r w:rsidRPr="007C5173">
        <w:rPr>
          <w:rFonts w:ascii="Times New Roman" w:eastAsia="Times New Roman" w:hAnsi="Times New Roman"/>
          <w:sz w:val="24"/>
          <w:szCs w:val="24"/>
        </w:rPr>
        <w:t>.1.4. Užsakovas yra atsakingas už Paslaugų teikėjui perduodamų Duomenų tikslumą, išsamumą ir teisingumą, tinkamo jų perdavimo Paslaugų teikėjui būdo bei jo metu taikomų techninių, organizacinių ir kitų Duomenų saugumo priemonių pasirinkimą ir užtikrinimą bei atitiktį teisės aktuose nustatytiems reikalavimams;</w:t>
      </w:r>
    </w:p>
    <w:p w14:paraId="30715A8F" w14:textId="44649544" w:rsidR="00FA3CD8" w:rsidRPr="007C5173" w:rsidRDefault="00FA3CD8" w:rsidP="00FA3CD8">
      <w:pPr>
        <w:suppressAutoHyphens/>
        <w:ind w:firstLine="709"/>
        <w:jc w:val="both"/>
        <w:rPr>
          <w:rFonts w:ascii="Times New Roman" w:eastAsia="Times New Roman" w:hAnsi="Times New Roman"/>
          <w:sz w:val="24"/>
          <w:szCs w:val="24"/>
        </w:rPr>
      </w:pPr>
      <w:r w:rsidRPr="007C5173">
        <w:rPr>
          <w:rFonts w:ascii="Times New Roman" w:eastAsia="Times New Roman" w:hAnsi="Times New Roman"/>
          <w:sz w:val="24"/>
          <w:szCs w:val="24"/>
        </w:rPr>
        <w:t>1</w:t>
      </w:r>
      <w:r>
        <w:rPr>
          <w:rFonts w:ascii="Times New Roman" w:eastAsia="Times New Roman" w:hAnsi="Times New Roman"/>
          <w:sz w:val="24"/>
          <w:szCs w:val="24"/>
        </w:rPr>
        <w:t>1</w:t>
      </w:r>
      <w:r w:rsidRPr="007C5173">
        <w:rPr>
          <w:rFonts w:ascii="Times New Roman" w:eastAsia="Times New Roman" w:hAnsi="Times New Roman"/>
          <w:sz w:val="24"/>
          <w:szCs w:val="24"/>
        </w:rPr>
        <w:t xml:space="preserve">.1.5. Šalys </w:t>
      </w:r>
      <w:r w:rsidRPr="00967676">
        <w:rPr>
          <w:rFonts w:ascii="Times New Roman" w:eastAsia="Times New Roman" w:hAnsi="Times New Roman"/>
          <w:sz w:val="24"/>
          <w:szCs w:val="24"/>
        </w:rPr>
        <w:t>susitaria, jog po 1</w:t>
      </w:r>
      <w:r w:rsidR="005614DB">
        <w:rPr>
          <w:rFonts w:ascii="Times New Roman" w:eastAsia="Times New Roman" w:hAnsi="Times New Roman"/>
          <w:sz w:val="24"/>
          <w:szCs w:val="24"/>
        </w:rPr>
        <w:t>1</w:t>
      </w:r>
      <w:r w:rsidRPr="00967676">
        <w:rPr>
          <w:rFonts w:ascii="Times New Roman" w:eastAsia="Times New Roman" w:hAnsi="Times New Roman"/>
          <w:sz w:val="24"/>
          <w:szCs w:val="24"/>
        </w:rPr>
        <w:t>.1.4 punkte numatyto Duomenų perdavimo, Paslaugų teikėjas tampa savarankišku šių Duomenų valdytoju;</w:t>
      </w:r>
    </w:p>
    <w:p w14:paraId="07ABEE2E" w14:textId="77777777" w:rsidR="00FA3CD8" w:rsidRPr="007C5173" w:rsidRDefault="00FA3CD8" w:rsidP="00FA3CD8">
      <w:pPr>
        <w:suppressAutoHyphens/>
        <w:ind w:firstLine="709"/>
        <w:jc w:val="both"/>
        <w:rPr>
          <w:rFonts w:ascii="Times New Roman" w:eastAsia="Times New Roman" w:hAnsi="Times New Roman"/>
          <w:sz w:val="24"/>
          <w:szCs w:val="24"/>
        </w:rPr>
      </w:pPr>
      <w:r w:rsidRPr="007C5173">
        <w:rPr>
          <w:rFonts w:ascii="Times New Roman" w:eastAsia="Times New Roman" w:hAnsi="Times New Roman"/>
          <w:sz w:val="24"/>
          <w:szCs w:val="24"/>
        </w:rPr>
        <w:t>1</w:t>
      </w:r>
      <w:r>
        <w:rPr>
          <w:rFonts w:ascii="Times New Roman" w:eastAsia="Times New Roman" w:hAnsi="Times New Roman"/>
          <w:sz w:val="24"/>
          <w:szCs w:val="24"/>
        </w:rPr>
        <w:t>1</w:t>
      </w:r>
      <w:r w:rsidRPr="007C5173">
        <w:rPr>
          <w:rFonts w:ascii="Times New Roman" w:eastAsia="Times New Roman" w:hAnsi="Times New Roman"/>
          <w:sz w:val="24"/>
          <w:szCs w:val="24"/>
        </w:rPr>
        <w:t>.1.6. Šalys, veikdamos kaip savarankiški asmens duomenų valdytojai, sutaria bendradarbiauti tarpusavyje ir, jei objektyviai reikalinga, teikti viena kitai pagalbą gavus Duomenų subjektų ir / arba kompetentingų institucijų prašymus ar paklausimus, susijusius su Duomenimis.</w:t>
      </w:r>
    </w:p>
    <w:p w14:paraId="69DD0019" w14:textId="77777777" w:rsidR="00FA3CD8" w:rsidRDefault="00FA3CD8" w:rsidP="00FA3CD8">
      <w:pPr>
        <w:suppressAutoHyphens/>
        <w:ind w:firstLine="709"/>
        <w:jc w:val="both"/>
        <w:rPr>
          <w:rFonts w:ascii="Times New Roman" w:eastAsia="Times New Roman" w:hAnsi="Times New Roman"/>
          <w:sz w:val="24"/>
          <w:szCs w:val="24"/>
        </w:rPr>
      </w:pPr>
      <w:r w:rsidRPr="007C5173">
        <w:rPr>
          <w:rFonts w:ascii="Times New Roman" w:eastAsia="Times New Roman" w:hAnsi="Times New Roman"/>
          <w:sz w:val="24"/>
          <w:szCs w:val="24"/>
        </w:rPr>
        <w:t>1</w:t>
      </w:r>
      <w:r>
        <w:rPr>
          <w:rFonts w:ascii="Times New Roman" w:eastAsia="Times New Roman" w:hAnsi="Times New Roman"/>
          <w:sz w:val="24"/>
          <w:szCs w:val="24"/>
        </w:rPr>
        <w:t>1</w:t>
      </w:r>
      <w:r w:rsidRPr="007C5173">
        <w:rPr>
          <w:rFonts w:ascii="Times New Roman" w:eastAsia="Times New Roman" w:hAnsi="Times New Roman"/>
          <w:sz w:val="24"/>
          <w:szCs w:val="24"/>
        </w:rPr>
        <w:t>.2. Šalys įsipareigoja visus fizinius asmenis (savo darbuotojus, įgaliotinius ar kitus atstovus), kuriuos pasitelkia Sutarties vykdymui, tinkamai informuoti apie tai, kad jų asmens duomenys (vardas, pavardė, telefono numeris, elektroninio pašto adresas ir kt.) gali būti perduoti kitai Šaliai ir gali būti jos tvarkomi Sutartimi ir (arba) bet kokiu susijusiu susitarimu prisiimtų įsipareigojimų vykdymui. Minėti asmenys turi būti informuoti iki jų duomenų perdavimo kitai Šaliai momento. Pateikiama informacija turėtų, be kita ko, apimti asmens duomenų tvarkymo tikslus, teisinį pagrindą, saugojimo laikotarpį ir turimas teises (pagal BDAR 13 str. reikalavimus).</w:t>
      </w:r>
    </w:p>
    <w:p w14:paraId="5E59B16C" w14:textId="77777777" w:rsidR="00FA3CD8" w:rsidRDefault="00FA3CD8" w:rsidP="00FA3CD8">
      <w:pPr>
        <w:suppressAutoHyphens/>
        <w:ind w:firstLine="709"/>
        <w:jc w:val="both"/>
        <w:rPr>
          <w:rFonts w:ascii="Times New Roman" w:eastAsia="Times New Roman" w:hAnsi="Times New Roman"/>
          <w:sz w:val="24"/>
          <w:szCs w:val="24"/>
        </w:rPr>
      </w:pPr>
    </w:p>
    <w:p w14:paraId="31F85D1E" w14:textId="77777777" w:rsidR="00FA3CD8" w:rsidRPr="006E1C84" w:rsidRDefault="00FA3CD8" w:rsidP="00FA3CD8">
      <w:pPr>
        <w:pStyle w:val="Sraopastraipa"/>
        <w:keepNext/>
        <w:keepLines/>
        <w:widowControl w:val="0"/>
        <w:numPr>
          <w:ilvl w:val="0"/>
          <w:numId w:val="2"/>
        </w:numPr>
        <w:pBdr>
          <w:top w:val="nil"/>
          <w:left w:val="nil"/>
          <w:bottom w:val="nil"/>
          <w:right w:val="nil"/>
          <w:between w:val="nil"/>
        </w:pBdr>
        <w:tabs>
          <w:tab w:val="left" w:pos="426"/>
          <w:tab w:val="left" w:pos="567"/>
          <w:tab w:val="left" w:pos="851"/>
          <w:tab w:val="left" w:pos="992"/>
          <w:tab w:val="left" w:pos="1134"/>
        </w:tabs>
        <w:jc w:val="center"/>
        <w:rPr>
          <w:rFonts w:ascii="Times New Roman" w:eastAsia="Arial" w:hAnsi="Times New Roman"/>
          <w:b/>
          <w:caps/>
          <w:sz w:val="24"/>
          <w:szCs w:val="24"/>
        </w:rPr>
      </w:pPr>
      <w:r w:rsidRPr="006E1C84">
        <w:rPr>
          <w:rFonts w:ascii="Times New Roman" w:eastAsia="Arial" w:hAnsi="Times New Roman"/>
          <w:b/>
          <w:caps/>
          <w:sz w:val="24"/>
          <w:szCs w:val="24"/>
        </w:rPr>
        <w:t>INTELEKTINĖ NUOSAVYBĖ</w:t>
      </w:r>
    </w:p>
    <w:p w14:paraId="20191C6B" w14:textId="77777777" w:rsidR="00FA3CD8" w:rsidRPr="006E1C84" w:rsidRDefault="00FA3CD8" w:rsidP="00FA3CD8">
      <w:pPr>
        <w:pStyle w:val="Sraopastraipa"/>
        <w:keepNext/>
        <w:keepLines/>
        <w:widowControl w:val="0"/>
        <w:pBdr>
          <w:top w:val="nil"/>
          <w:left w:val="nil"/>
          <w:bottom w:val="nil"/>
          <w:right w:val="nil"/>
          <w:between w:val="nil"/>
        </w:pBdr>
        <w:tabs>
          <w:tab w:val="left" w:pos="426"/>
          <w:tab w:val="left" w:pos="567"/>
          <w:tab w:val="left" w:pos="851"/>
          <w:tab w:val="left" w:pos="992"/>
          <w:tab w:val="left" w:pos="1134"/>
        </w:tabs>
        <w:ind w:left="1080"/>
        <w:rPr>
          <w:rFonts w:ascii="Times New Roman" w:eastAsia="Arial" w:hAnsi="Times New Roman"/>
          <w:caps/>
          <w:color w:val="000000"/>
          <w:sz w:val="24"/>
          <w:szCs w:val="24"/>
        </w:rPr>
      </w:pPr>
    </w:p>
    <w:p w14:paraId="7E640A83" w14:textId="77777777" w:rsidR="00FA3CD8" w:rsidRPr="00B871AA" w:rsidRDefault="00FA3CD8" w:rsidP="00FA3CD8">
      <w:pPr>
        <w:tabs>
          <w:tab w:val="left" w:pos="567"/>
        </w:tabs>
        <w:ind w:firstLine="709"/>
        <w:jc w:val="both"/>
        <w:textAlignment w:val="baseline"/>
        <w:rPr>
          <w:rFonts w:ascii="Times New Roman" w:hAnsi="Times New Roman"/>
          <w:sz w:val="24"/>
          <w:szCs w:val="24"/>
        </w:rPr>
      </w:pPr>
      <w:r w:rsidRPr="00B871AA">
        <w:rPr>
          <w:rFonts w:ascii="Times New Roman" w:hAnsi="Times New Roman"/>
          <w:sz w:val="24"/>
          <w:szCs w:val="24"/>
        </w:rPr>
        <w:t>1</w:t>
      </w:r>
      <w:r>
        <w:rPr>
          <w:rFonts w:ascii="Times New Roman" w:hAnsi="Times New Roman"/>
          <w:sz w:val="24"/>
          <w:szCs w:val="24"/>
        </w:rPr>
        <w:t>2</w:t>
      </w:r>
      <w:r w:rsidRPr="00B871AA">
        <w:rPr>
          <w:rFonts w:ascii="Times New Roman" w:hAnsi="Times New Roman"/>
          <w:sz w:val="24"/>
          <w:szCs w:val="24"/>
        </w:rPr>
        <w:t xml:space="preserve">.1. Visi rezultatai ir su jais susijusios teisės, įgytos vykdant Sutartį, įskaitant intelektinės nuosavybės teises, išskyrus asmenines neturtines teises į intelektinės veiklos rezultatus, yra </w:t>
      </w:r>
      <w:r>
        <w:rPr>
          <w:rFonts w:ascii="Times New Roman" w:hAnsi="Times New Roman"/>
          <w:sz w:val="24"/>
          <w:szCs w:val="24"/>
        </w:rPr>
        <w:t>Užsakovo</w:t>
      </w:r>
      <w:r w:rsidRPr="00B871AA">
        <w:rPr>
          <w:rFonts w:ascii="Times New Roman" w:hAnsi="Times New Roman"/>
          <w:sz w:val="24"/>
          <w:szCs w:val="24"/>
        </w:rPr>
        <w:t xml:space="preserve"> nuosavybė, pereinanti </w:t>
      </w:r>
      <w:r>
        <w:rPr>
          <w:rFonts w:ascii="Times New Roman" w:hAnsi="Times New Roman"/>
          <w:sz w:val="24"/>
          <w:szCs w:val="24"/>
        </w:rPr>
        <w:t>Užsakovui</w:t>
      </w:r>
      <w:r w:rsidRPr="00B871AA">
        <w:rPr>
          <w:rFonts w:ascii="Times New Roman" w:hAnsi="Times New Roman"/>
          <w:sz w:val="24"/>
          <w:szCs w:val="24"/>
        </w:rPr>
        <w:t xml:space="preserve"> nuo </w:t>
      </w:r>
      <w:r>
        <w:rPr>
          <w:rFonts w:ascii="Times New Roman" w:hAnsi="Times New Roman"/>
          <w:sz w:val="24"/>
          <w:szCs w:val="24"/>
        </w:rPr>
        <w:t>Paslaugų suteikimo</w:t>
      </w:r>
      <w:r w:rsidRPr="00B871AA">
        <w:rPr>
          <w:rFonts w:ascii="Times New Roman" w:hAnsi="Times New Roman"/>
          <w:sz w:val="24"/>
          <w:szCs w:val="24"/>
        </w:rPr>
        <w:t xml:space="preserve"> momento be jokių apribojimų, kurią </w:t>
      </w:r>
      <w:r>
        <w:rPr>
          <w:rFonts w:ascii="Times New Roman" w:hAnsi="Times New Roman"/>
          <w:sz w:val="24"/>
          <w:szCs w:val="24"/>
        </w:rPr>
        <w:t>Užsakovas</w:t>
      </w:r>
      <w:r w:rsidRPr="00B871AA">
        <w:rPr>
          <w:rFonts w:ascii="Times New Roman" w:hAnsi="Times New Roman"/>
          <w:sz w:val="24"/>
          <w:szCs w:val="24"/>
        </w:rPr>
        <w:t xml:space="preserve"> gali naudoti, publikuoti, perleisti ar perduoti be atskiro </w:t>
      </w:r>
      <w:r>
        <w:rPr>
          <w:rFonts w:ascii="Times New Roman" w:hAnsi="Times New Roman"/>
          <w:sz w:val="24"/>
          <w:szCs w:val="24"/>
        </w:rPr>
        <w:t>Paslaugos teikėjo</w:t>
      </w:r>
      <w:r w:rsidRPr="00B871AA">
        <w:rPr>
          <w:rFonts w:ascii="Times New Roman" w:hAnsi="Times New Roman"/>
          <w:sz w:val="24"/>
          <w:szCs w:val="24"/>
        </w:rPr>
        <w:t xml:space="preserve"> sutikimo tretiesiems asmenims, jei intelektinės nuosavybės teisės negali būti perduodamos nuosavybės teise dėl P</w:t>
      </w:r>
      <w:r>
        <w:rPr>
          <w:rFonts w:ascii="Times New Roman" w:hAnsi="Times New Roman"/>
          <w:sz w:val="24"/>
          <w:szCs w:val="24"/>
        </w:rPr>
        <w:t>aslaugų</w:t>
      </w:r>
      <w:r w:rsidRPr="00B871AA">
        <w:rPr>
          <w:rFonts w:ascii="Times New Roman" w:hAnsi="Times New Roman"/>
          <w:sz w:val="24"/>
          <w:szCs w:val="24"/>
        </w:rPr>
        <w:t xml:space="preserve"> pobūdžio ar (ir) P</w:t>
      </w:r>
      <w:r>
        <w:rPr>
          <w:rFonts w:ascii="Times New Roman" w:hAnsi="Times New Roman"/>
          <w:sz w:val="24"/>
          <w:szCs w:val="24"/>
        </w:rPr>
        <w:t>aslaugų teikėjo</w:t>
      </w:r>
      <w:r w:rsidRPr="00B871AA">
        <w:rPr>
          <w:rFonts w:ascii="Times New Roman" w:hAnsi="Times New Roman"/>
          <w:sz w:val="24"/>
          <w:szCs w:val="24"/>
        </w:rPr>
        <w:t xml:space="preserve"> išimtinių teisių, patentų ir kt. </w:t>
      </w:r>
    </w:p>
    <w:p w14:paraId="5EF43508" w14:textId="77777777" w:rsidR="00FA3CD8" w:rsidRPr="00B871AA" w:rsidRDefault="00FA3CD8" w:rsidP="00FA3CD8">
      <w:pPr>
        <w:tabs>
          <w:tab w:val="left" w:pos="567"/>
        </w:tabs>
        <w:ind w:firstLine="709"/>
        <w:jc w:val="both"/>
        <w:textAlignment w:val="baseline"/>
        <w:rPr>
          <w:rFonts w:ascii="Times New Roman" w:hAnsi="Times New Roman"/>
          <w:sz w:val="24"/>
          <w:szCs w:val="24"/>
        </w:rPr>
      </w:pPr>
      <w:r w:rsidRPr="00B871AA">
        <w:rPr>
          <w:rFonts w:ascii="Times New Roman" w:hAnsi="Times New Roman"/>
          <w:sz w:val="24"/>
          <w:szCs w:val="24"/>
        </w:rPr>
        <w:t>1</w:t>
      </w:r>
      <w:r>
        <w:rPr>
          <w:rFonts w:ascii="Times New Roman" w:hAnsi="Times New Roman"/>
          <w:sz w:val="24"/>
          <w:szCs w:val="24"/>
        </w:rPr>
        <w:t>2</w:t>
      </w:r>
      <w:r w:rsidRPr="00B871AA">
        <w:rPr>
          <w:rFonts w:ascii="Times New Roman" w:hAnsi="Times New Roman"/>
          <w:sz w:val="24"/>
          <w:szCs w:val="24"/>
        </w:rPr>
        <w:t xml:space="preserve">.2. </w:t>
      </w:r>
      <w:r>
        <w:rPr>
          <w:rFonts w:ascii="Times New Roman" w:hAnsi="Times New Roman"/>
          <w:sz w:val="24"/>
          <w:szCs w:val="24"/>
        </w:rPr>
        <w:t>Paslaugų teikėjas</w:t>
      </w:r>
      <w:r w:rsidRPr="00B871AA">
        <w:rPr>
          <w:rFonts w:ascii="Times New Roman" w:hAnsi="Times New Roman"/>
          <w:sz w:val="24"/>
          <w:szCs w:val="24"/>
        </w:rPr>
        <w:t xml:space="preserve"> įsipareigoja atlyginti nuostolius </w:t>
      </w:r>
      <w:r>
        <w:rPr>
          <w:rFonts w:ascii="Times New Roman" w:hAnsi="Times New Roman"/>
          <w:sz w:val="24"/>
          <w:szCs w:val="24"/>
        </w:rPr>
        <w:t>Užsakovui</w:t>
      </w:r>
      <w:r w:rsidRPr="00B871AA">
        <w:rPr>
          <w:rFonts w:ascii="Times New Roman" w:hAnsi="Times New Roman"/>
          <w:sz w:val="24"/>
          <w:szCs w:val="24"/>
        </w:rPr>
        <w:t xml:space="preserve">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w:t>
      </w:r>
      <w:r>
        <w:rPr>
          <w:rFonts w:ascii="Times New Roman" w:hAnsi="Times New Roman"/>
          <w:sz w:val="24"/>
          <w:szCs w:val="24"/>
        </w:rPr>
        <w:t>Užsakovo</w:t>
      </w:r>
      <w:r w:rsidRPr="00B871AA">
        <w:rPr>
          <w:rFonts w:ascii="Times New Roman" w:hAnsi="Times New Roman"/>
          <w:sz w:val="24"/>
          <w:szCs w:val="24"/>
        </w:rPr>
        <w:t xml:space="preserve"> kaltės. </w:t>
      </w:r>
    </w:p>
    <w:p w14:paraId="59A34E0B" w14:textId="77777777" w:rsidR="00FA3CD8" w:rsidRDefault="00FA3CD8" w:rsidP="00FA3CD8">
      <w:pPr>
        <w:tabs>
          <w:tab w:val="left" w:pos="567"/>
        </w:tabs>
        <w:ind w:firstLine="709"/>
        <w:jc w:val="both"/>
        <w:textAlignment w:val="baseline"/>
        <w:rPr>
          <w:rFonts w:ascii="Times New Roman" w:hAnsi="Times New Roman"/>
          <w:sz w:val="24"/>
          <w:szCs w:val="24"/>
        </w:rPr>
      </w:pPr>
      <w:r w:rsidRPr="00B871AA">
        <w:rPr>
          <w:rFonts w:ascii="Times New Roman" w:hAnsi="Times New Roman"/>
          <w:sz w:val="24"/>
          <w:szCs w:val="24"/>
        </w:rPr>
        <w:t>1</w:t>
      </w:r>
      <w:r>
        <w:rPr>
          <w:rFonts w:ascii="Times New Roman" w:hAnsi="Times New Roman"/>
          <w:sz w:val="24"/>
          <w:szCs w:val="24"/>
        </w:rPr>
        <w:t>2</w:t>
      </w:r>
      <w:r w:rsidRPr="00B871AA">
        <w:rPr>
          <w:rFonts w:ascii="Times New Roman" w:hAnsi="Times New Roman"/>
          <w:sz w:val="24"/>
          <w:szCs w:val="24"/>
        </w:rPr>
        <w:t xml:space="preserve">.3. </w:t>
      </w:r>
      <w:r>
        <w:rPr>
          <w:rFonts w:ascii="Times New Roman" w:hAnsi="Times New Roman"/>
          <w:sz w:val="24"/>
          <w:szCs w:val="24"/>
        </w:rPr>
        <w:t xml:space="preserve">Paslaugos teikėjas </w:t>
      </w:r>
      <w:r w:rsidRPr="00B871AA">
        <w:rPr>
          <w:rFonts w:ascii="Times New Roman" w:hAnsi="Times New Roman"/>
          <w:sz w:val="24"/>
          <w:szCs w:val="24"/>
        </w:rPr>
        <w:t xml:space="preserve">neturi teisės be išankstinio rašytinio </w:t>
      </w:r>
      <w:r>
        <w:rPr>
          <w:rFonts w:ascii="Times New Roman" w:hAnsi="Times New Roman"/>
          <w:sz w:val="24"/>
          <w:szCs w:val="24"/>
        </w:rPr>
        <w:t>Užsakovo</w:t>
      </w:r>
      <w:r w:rsidRPr="00B871AA">
        <w:rPr>
          <w:rFonts w:ascii="Times New Roman" w:hAnsi="Times New Roman"/>
          <w:sz w:val="24"/>
          <w:szCs w:val="24"/>
        </w:rPr>
        <w:t xml:space="preserve"> sutikimo naudoti </w:t>
      </w:r>
      <w:r>
        <w:rPr>
          <w:rFonts w:ascii="Times New Roman" w:hAnsi="Times New Roman"/>
          <w:sz w:val="24"/>
          <w:szCs w:val="24"/>
        </w:rPr>
        <w:t>Užsakovo</w:t>
      </w:r>
      <w:r w:rsidRPr="00B871AA">
        <w:rPr>
          <w:rFonts w:ascii="Times New Roman" w:hAnsi="Times New Roman"/>
          <w:sz w:val="24"/>
          <w:szCs w:val="24"/>
        </w:rPr>
        <w:t xml:space="preserve"> simbolių, pavadinimo ir ženklo reklamoje, rinkodaroje, taip pat naudotis </w:t>
      </w:r>
      <w:r>
        <w:rPr>
          <w:rFonts w:ascii="Times New Roman" w:hAnsi="Times New Roman"/>
          <w:sz w:val="24"/>
          <w:szCs w:val="24"/>
        </w:rPr>
        <w:t>Užsakovo</w:t>
      </w:r>
      <w:r w:rsidRPr="00B871AA">
        <w:rPr>
          <w:rFonts w:ascii="Times New Roman" w:hAnsi="Times New Roman"/>
          <w:sz w:val="24"/>
          <w:szCs w:val="24"/>
        </w:rPr>
        <w:t xml:space="preserve"> sukurtais </w:t>
      </w:r>
      <w:r w:rsidRPr="00B871AA">
        <w:rPr>
          <w:rFonts w:ascii="Times New Roman" w:hAnsi="Times New Roman"/>
          <w:sz w:val="24"/>
          <w:szCs w:val="24"/>
        </w:rPr>
        <w:lastRenderedPageBreak/>
        <w:t xml:space="preserve">intelektiniais veiklos rezultatais. Pažeidus reikalavimą, </w:t>
      </w:r>
      <w:r>
        <w:rPr>
          <w:rFonts w:ascii="Times New Roman" w:hAnsi="Times New Roman"/>
          <w:sz w:val="24"/>
          <w:szCs w:val="24"/>
        </w:rPr>
        <w:t>Paslaugos teikėjui</w:t>
      </w:r>
      <w:r w:rsidRPr="00B871AA">
        <w:rPr>
          <w:rFonts w:ascii="Times New Roman" w:hAnsi="Times New Roman"/>
          <w:sz w:val="24"/>
          <w:szCs w:val="24"/>
        </w:rPr>
        <w:t xml:space="preserve"> taikoma 1 (vieno) procento bauda nuo Sutarties kainos be PVM.</w:t>
      </w:r>
    </w:p>
    <w:p w14:paraId="68F5E98A" w14:textId="77777777" w:rsidR="00FA3CD8" w:rsidRDefault="00FA3CD8" w:rsidP="00FA3CD8">
      <w:pPr>
        <w:suppressAutoHyphens/>
        <w:ind w:firstLine="709"/>
        <w:jc w:val="both"/>
        <w:rPr>
          <w:rFonts w:ascii="Times New Roman" w:hAnsi="Times New Roman"/>
          <w:sz w:val="24"/>
          <w:szCs w:val="24"/>
        </w:rPr>
      </w:pPr>
    </w:p>
    <w:p w14:paraId="3D0D4267" w14:textId="77777777" w:rsidR="00FA3CD8" w:rsidRPr="000E3624" w:rsidRDefault="00FA3CD8" w:rsidP="00FA3CD8">
      <w:pPr>
        <w:jc w:val="center"/>
        <w:rPr>
          <w:rFonts w:ascii="Times New Roman" w:eastAsia="Times New Roman" w:hAnsi="Times New Roman"/>
          <w:b/>
          <w:sz w:val="24"/>
          <w:szCs w:val="24"/>
        </w:rPr>
      </w:pPr>
      <w:r w:rsidRPr="000E3624">
        <w:rPr>
          <w:rFonts w:ascii="Times New Roman" w:eastAsia="Times New Roman" w:hAnsi="Times New Roman"/>
          <w:b/>
          <w:sz w:val="24"/>
          <w:szCs w:val="24"/>
        </w:rPr>
        <w:t>X</w:t>
      </w:r>
      <w:r>
        <w:rPr>
          <w:rFonts w:ascii="Times New Roman" w:eastAsia="Times New Roman" w:hAnsi="Times New Roman"/>
          <w:b/>
          <w:sz w:val="24"/>
          <w:szCs w:val="24"/>
        </w:rPr>
        <w:t>III</w:t>
      </w:r>
      <w:r w:rsidRPr="000E3624">
        <w:rPr>
          <w:rFonts w:ascii="Times New Roman" w:eastAsia="Times New Roman" w:hAnsi="Times New Roman"/>
          <w:b/>
          <w:sz w:val="24"/>
          <w:szCs w:val="24"/>
        </w:rPr>
        <w:t>. NENUGALIMOS JĖGOS APLINKYBĖS</w:t>
      </w:r>
    </w:p>
    <w:p w14:paraId="40B93924" w14:textId="77777777" w:rsidR="00FA3CD8" w:rsidRPr="000E3624" w:rsidRDefault="00FA3CD8" w:rsidP="00FA3CD8">
      <w:pPr>
        <w:tabs>
          <w:tab w:val="left" w:pos="1080"/>
          <w:tab w:val="num" w:pos="1440"/>
        </w:tabs>
        <w:jc w:val="both"/>
        <w:rPr>
          <w:rFonts w:ascii="Times New Roman" w:hAnsi="Times New Roman"/>
          <w:b/>
          <w:sz w:val="24"/>
          <w:szCs w:val="24"/>
        </w:rPr>
      </w:pPr>
    </w:p>
    <w:p w14:paraId="1CD1FE1C" w14:textId="77777777" w:rsidR="00FA3CD8" w:rsidRPr="000E3624" w:rsidRDefault="00FA3CD8" w:rsidP="00FA3CD8">
      <w:pPr>
        <w:ind w:firstLine="709"/>
        <w:jc w:val="both"/>
        <w:rPr>
          <w:rFonts w:ascii="Times New Roman" w:hAnsi="Times New Roman"/>
          <w:sz w:val="24"/>
          <w:szCs w:val="24"/>
        </w:rPr>
      </w:pPr>
      <w:r w:rsidRPr="000E3624">
        <w:rPr>
          <w:rFonts w:ascii="Times New Roman" w:hAnsi="Times New Roman"/>
          <w:sz w:val="24"/>
          <w:szCs w:val="24"/>
        </w:rPr>
        <w:t>1</w:t>
      </w:r>
      <w:r>
        <w:rPr>
          <w:rFonts w:ascii="Times New Roman" w:hAnsi="Times New Roman"/>
          <w:sz w:val="24"/>
          <w:szCs w:val="24"/>
        </w:rPr>
        <w:t>3</w:t>
      </w:r>
      <w:r w:rsidRPr="000E3624">
        <w:rPr>
          <w:rFonts w:ascii="Times New Roman" w:hAnsi="Times New Roman"/>
          <w:sz w:val="24"/>
          <w:szCs w:val="24"/>
        </w:rPr>
        <w:t>.1. Nė viena iš Sutarties Šalių neatsako už prisiimtų įsipareigojimų visišką ar dalinį neįvykdymą, jeigu ji įrodo, kad įsipareigojimų neįvykdė dėl aplinkybių, kurių ji negalėjo kontroliuoti bei numatyti Sutarties sudarymo metu, ir kad protingomis pastangomis negalėjo užkirsti kelio šių aplinkybių ar jų pasekmių atsiradimui (</w:t>
      </w:r>
      <w:r w:rsidRPr="000E3624">
        <w:rPr>
          <w:rFonts w:ascii="Times New Roman" w:hAnsi="Times New Roman"/>
          <w:i/>
          <w:sz w:val="24"/>
          <w:szCs w:val="24"/>
        </w:rPr>
        <w:t>force majeure)</w:t>
      </w:r>
      <w:r w:rsidRPr="000E3624">
        <w:rPr>
          <w:rFonts w:ascii="Times New Roman" w:hAnsi="Times New Roman"/>
          <w:sz w:val="24"/>
          <w:szCs w:val="24"/>
        </w:rPr>
        <w:t>.</w:t>
      </w:r>
    </w:p>
    <w:p w14:paraId="3F0E3E74" w14:textId="77777777" w:rsidR="00FA3CD8" w:rsidRPr="000E3624" w:rsidRDefault="00FA3CD8" w:rsidP="00FA3CD8">
      <w:pPr>
        <w:ind w:firstLine="709"/>
        <w:jc w:val="both"/>
        <w:rPr>
          <w:rFonts w:ascii="Times New Roman" w:hAnsi="Times New Roman"/>
          <w:sz w:val="24"/>
          <w:szCs w:val="24"/>
        </w:rPr>
      </w:pPr>
      <w:r w:rsidRPr="000E3624">
        <w:rPr>
          <w:rFonts w:ascii="Times New Roman" w:hAnsi="Times New Roman"/>
          <w:sz w:val="24"/>
          <w:szCs w:val="24"/>
        </w:rPr>
        <w:t>1</w:t>
      </w:r>
      <w:r>
        <w:rPr>
          <w:rFonts w:ascii="Times New Roman" w:hAnsi="Times New Roman"/>
          <w:sz w:val="24"/>
          <w:szCs w:val="24"/>
        </w:rPr>
        <w:t>3</w:t>
      </w:r>
      <w:r w:rsidRPr="000E3624">
        <w:rPr>
          <w:rFonts w:ascii="Times New Roman" w:hAnsi="Times New Roman"/>
          <w:sz w:val="24"/>
          <w:szCs w:val="24"/>
        </w:rPr>
        <w:t>.2. Nenugalimos jėgos aplinkybėmis yra laikomos aplinkybės, nurodytos Atleidimo nuo atsakomybės esant nenugalimos jėgos aplinkybėms taisyklėse, patvirtintose Lietuvos Respublikos Vyriausybės 1996 m. liepos 15 d. nutarimu Nr. 840.</w:t>
      </w:r>
    </w:p>
    <w:p w14:paraId="207ED085" w14:textId="77777777" w:rsidR="00FA3CD8" w:rsidRPr="000E3624" w:rsidRDefault="00FA3CD8" w:rsidP="00FA3CD8">
      <w:pPr>
        <w:ind w:firstLine="709"/>
        <w:jc w:val="both"/>
        <w:rPr>
          <w:rFonts w:ascii="Times New Roman" w:hAnsi="Times New Roman"/>
          <w:sz w:val="24"/>
          <w:szCs w:val="24"/>
        </w:rPr>
      </w:pPr>
      <w:r w:rsidRPr="000E3624">
        <w:rPr>
          <w:rFonts w:ascii="Times New Roman" w:hAnsi="Times New Roman"/>
          <w:sz w:val="24"/>
          <w:szCs w:val="24"/>
        </w:rPr>
        <w:t>1</w:t>
      </w:r>
      <w:r>
        <w:rPr>
          <w:rFonts w:ascii="Times New Roman" w:hAnsi="Times New Roman"/>
          <w:sz w:val="24"/>
          <w:szCs w:val="24"/>
        </w:rPr>
        <w:t>3</w:t>
      </w:r>
      <w:r w:rsidRPr="000E3624">
        <w:rPr>
          <w:rFonts w:ascii="Times New Roman" w:hAnsi="Times New Roman"/>
          <w:sz w:val="24"/>
          <w:szCs w:val="24"/>
        </w:rPr>
        <w:t>.3. Nenugalima jėga (</w:t>
      </w:r>
      <w:r w:rsidRPr="000E3624">
        <w:rPr>
          <w:rFonts w:ascii="Times New Roman" w:hAnsi="Times New Roman"/>
          <w:i/>
          <w:sz w:val="24"/>
          <w:szCs w:val="24"/>
        </w:rPr>
        <w:t>force majeure</w:t>
      </w:r>
      <w:r w:rsidRPr="000E3624">
        <w:rPr>
          <w:rFonts w:ascii="Times New Roman" w:hAnsi="Times New Roman"/>
          <w:sz w:val="24"/>
          <w:szCs w:val="24"/>
        </w:rPr>
        <w:t>) nelaikomos Šalies veiklai turėjusios įtakos aplinkybės, į kurių galimybę Šalys, sudarydamos Sutartį, atsižvelgė, t. y. Lietuvoje, jos ūkyje pasitaikančios aplinkybės, sąlygos, valstybės ar savivaldos institucijų sprendimai, sukėlę bet kurios iš Šalių reorganizavimą, privatizavimą, likvidavimą, veiklos pobūdžio pakeitimą, sustabdymą (trukdymą), kitos aplinkybės, kurios turėtų būti laikomos ypatingomis, bet Lietuvoje Sutarties sudarymo metu yra tikėtinos.</w:t>
      </w:r>
    </w:p>
    <w:p w14:paraId="3C1232C4" w14:textId="77777777" w:rsidR="00FA3CD8" w:rsidRPr="000E3624" w:rsidRDefault="00FA3CD8" w:rsidP="00FA3CD8">
      <w:pPr>
        <w:ind w:firstLine="709"/>
        <w:jc w:val="both"/>
        <w:rPr>
          <w:rFonts w:ascii="Times New Roman" w:hAnsi="Times New Roman"/>
          <w:sz w:val="24"/>
          <w:szCs w:val="24"/>
        </w:rPr>
      </w:pPr>
      <w:r w:rsidRPr="000E3624">
        <w:rPr>
          <w:rFonts w:ascii="Times New Roman" w:hAnsi="Times New Roman"/>
          <w:sz w:val="24"/>
          <w:szCs w:val="24"/>
        </w:rPr>
        <w:t>1</w:t>
      </w:r>
      <w:r>
        <w:rPr>
          <w:rFonts w:ascii="Times New Roman" w:hAnsi="Times New Roman"/>
          <w:sz w:val="24"/>
          <w:szCs w:val="24"/>
        </w:rPr>
        <w:t>3</w:t>
      </w:r>
      <w:r w:rsidRPr="000E3624">
        <w:rPr>
          <w:rFonts w:ascii="Times New Roman" w:hAnsi="Times New Roman"/>
          <w:sz w:val="24"/>
          <w:szCs w:val="24"/>
        </w:rPr>
        <w:t>.4. Šalis, prašanti atleisti ją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213268BD" w14:textId="77777777" w:rsidR="00FA3CD8" w:rsidRPr="000E3624" w:rsidRDefault="00FA3CD8" w:rsidP="00FA3CD8">
      <w:pPr>
        <w:ind w:firstLine="709"/>
        <w:jc w:val="both"/>
        <w:rPr>
          <w:rFonts w:ascii="Times New Roman" w:hAnsi="Times New Roman"/>
          <w:sz w:val="24"/>
          <w:szCs w:val="24"/>
        </w:rPr>
      </w:pPr>
      <w:r w:rsidRPr="000E3624">
        <w:rPr>
          <w:rFonts w:ascii="Times New Roman" w:hAnsi="Times New Roman"/>
          <w:sz w:val="24"/>
          <w:szCs w:val="24"/>
        </w:rPr>
        <w:t>1</w:t>
      </w:r>
      <w:r>
        <w:rPr>
          <w:rFonts w:ascii="Times New Roman" w:hAnsi="Times New Roman"/>
          <w:sz w:val="24"/>
          <w:szCs w:val="24"/>
        </w:rPr>
        <w:t>3</w:t>
      </w:r>
      <w:r w:rsidRPr="000E3624">
        <w:rPr>
          <w:rFonts w:ascii="Times New Roman" w:hAnsi="Times New Roman"/>
          <w:sz w:val="24"/>
          <w:szCs w:val="24"/>
        </w:rPr>
        <w:t>.5.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5E8E4D7" w14:textId="77777777" w:rsidR="00FA3CD8" w:rsidRPr="000E3624" w:rsidRDefault="00FA3CD8" w:rsidP="00FA3CD8">
      <w:pPr>
        <w:ind w:firstLine="720"/>
        <w:jc w:val="both"/>
        <w:rPr>
          <w:rFonts w:ascii="Times New Roman" w:hAnsi="Times New Roman"/>
          <w:sz w:val="24"/>
          <w:szCs w:val="24"/>
        </w:rPr>
      </w:pPr>
      <w:r w:rsidRPr="000E3624">
        <w:rPr>
          <w:rFonts w:ascii="Times New Roman" w:hAnsi="Times New Roman"/>
          <w:sz w:val="24"/>
          <w:szCs w:val="24"/>
        </w:rPr>
        <w:t>1</w:t>
      </w:r>
      <w:r>
        <w:rPr>
          <w:rFonts w:ascii="Times New Roman" w:hAnsi="Times New Roman"/>
          <w:sz w:val="24"/>
          <w:szCs w:val="24"/>
        </w:rPr>
        <w:t>3</w:t>
      </w:r>
      <w:r w:rsidRPr="000E3624">
        <w:rPr>
          <w:rFonts w:ascii="Times New Roman" w:hAnsi="Times New Roman"/>
          <w:sz w:val="24"/>
          <w:szCs w:val="24"/>
        </w:rPr>
        <w:t>.6. Jeigu nenugalimos jėgos aplinkybės tęsiasi ilgiau kaip 1 (vieną) mėnesį nuo pranešimo apie jas gavimo dienos, bet kuri Šalis gali nutraukti Sutartį apie tai pranešusi kitai Šaliai prieš 5 (penkias) darbo dienas.</w:t>
      </w:r>
    </w:p>
    <w:p w14:paraId="729FDF33" w14:textId="77777777" w:rsidR="00FA3CD8" w:rsidRPr="000E3624" w:rsidRDefault="00FA3CD8" w:rsidP="00FA3CD8">
      <w:pPr>
        <w:jc w:val="center"/>
        <w:rPr>
          <w:rFonts w:ascii="Times New Roman" w:hAnsi="Times New Roman"/>
          <w:b/>
          <w:bCs/>
          <w:sz w:val="24"/>
          <w:szCs w:val="24"/>
        </w:rPr>
      </w:pPr>
      <w:r w:rsidRPr="000E3624">
        <w:rPr>
          <w:rFonts w:ascii="Times New Roman" w:hAnsi="Times New Roman"/>
          <w:b/>
          <w:bCs/>
          <w:sz w:val="24"/>
          <w:szCs w:val="24"/>
        </w:rPr>
        <w:t>X</w:t>
      </w:r>
      <w:r>
        <w:rPr>
          <w:rFonts w:ascii="Times New Roman" w:hAnsi="Times New Roman"/>
          <w:b/>
          <w:bCs/>
          <w:sz w:val="24"/>
          <w:szCs w:val="24"/>
        </w:rPr>
        <w:t>I</w:t>
      </w:r>
      <w:r w:rsidRPr="000E3624">
        <w:rPr>
          <w:rFonts w:ascii="Times New Roman" w:hAnsi="Times New Roman"/>
          <w:b/>
          <w:bCs/>
          <w:sz w:val="24"/>
          <w:szCs w:val="24"/>
        </w:rPr>
        <w:t>V. GINČŲ SPRENDIMAS</w:t>
      </w:r>
    </w:p>
    <w:p w14:paraId="7A429239" w14:textId="77777777" w:rsidR="00FA3CD8" w:rsidRPr="000E3624" w:rsidRDefault="00FA3CD8" w:rsidP="00FA3CD8">
      <w:pPr>
        <w:tabs>
          <w:tab w:val="left" w:pos="360"/>
        </w:tabs>
        <w:rPr>
          <w:rFonts w:ascii="Times New Roman" w:eastAsia="Times New Roman" w:hAnsi="Times New Roman"/>
          <w:b/>
          <w:bCs/>
          <w:sz w:val="24"/>
          <w:szCs w:val="24"/>
        </w:rPr>
      </w:pPr>
    </w:p>
    <w:p w14:paraId="73FE37AB" w14:textId="77777777" w:rsidR="00DC40F8" w:rsidRPr="000E3624" w:rsidRDefault="00FA3CD8" w:rsidP="00DC40F8">
      <w:pPr>
        <w:ind w:firstLine="709"/>
        <w:jc w:val="both"/>
        <w:rPr>
          <w:rFonts w:ascii="Times New Roman" w:hAnsi="Times New Roman"/>
          <w:sz w:val="24"/>
          <w:szCs w:val="24"/>
        </w:rPr>
      </w:pPr>
      <w:r w:rsidRPr="007C5173">
        <w:rPr>
          <w:rFonts w:ascii="Times New Roman" w:hAnsi="Times New Roman"/>
          <w:bCs/>
          <w:sz w:val="24"/>
          <w:szCs w:val="24"/>
        </w:rPr>
        <w:t>1</w:t>
      </w:r>
      <w:r>
        <w:rPr>
          <w:rFonts w:ascii="Times New Roman" w:hAnsi="Times New Roman"/>
          <w:bCs/>
          <w:sz w:val="24"/>
          <w:szCs w:val="24"/>
        </w:rPr>
        <w:t>4</w:t>
      </w:r>
      <w:r w:rsidRPr="007C5173">
        <w:rPr>
          <w:rFonts w:ascii="Times New Roman" w:hAnsi="Times New Roman"/>
          <w:bCs/>
          <w:sz w:val="24"/>
          <w:szCs w:val="24"/>
        </w:rPr>
        <w:t xml:space="preserve">.1. </w:t>
      </w:r>
      <w:r w:rsidR="00DC40F8" w:rsidRPr="000E3624">
        <w:rPr>
          <w:rFonts w:ascii="Times New Roman" w:hAnsi="Times New Roman"/>
          <w:sz w:val="24"/>
          <w:szCs w:val="24"/>
        </w:rPr>
        <w:t>Šalių teisės ir pareigos aiškinamos pagal šios Sutarties nuostatas bei Lietuvos Respublikos teisės aktus.</w:t>
      </w:r>
    </w:p>
    <w:p w14:paraId="66F087B8" w14:textId="5A506AFC" w:rsidR="00FA3CD8" w:rsidRDefault="00DC40F8" w:rsidP="00FA3CD8">
      <w:pPr>
        <w:tabs>
          <w:tab w:val="left" w:pos="1276"/>
        </w:tabs>
        <w:ind w:firstLine="709"/>
        <w:jc w:val="both"/>
        <w:rPr>
          <w:rFonts w:ascii="Times New Roman" w:hAnsi="Times New Roman"/>
          <w:sz w:val="24"/>
          <w:szCs w:val="24"/>
        </w:rPr>
      </w:pPr>
      <w:r>
        <w:rPr>
          <w:rFonts w:ascii="Times New Roman" w:hAnsi="Times New Roman"/>
          <w:bCs/>
          <w:sz w:val="24"/>
          <w:szCs w:val="24"/>
        </w:rPr>
        <w:t xml:space="preserve">14.2. </w:t>
      </w:r>
      <w:r w:rsidR="00FA3CD8" w:rsidRPr="007C5173">
        <w:rPr>
          <w:rFonts w:ascii="Times New Roman" w:hAnsi="Times New Roman"/>
          <w:sz w:val="24"/>
          <w:szCs w:val="24"/>
        </w:rPr>
        <w:t>Šalys sieks, kad visi ginčai, nesutarimai ir pretenzijos, kurie gali kilti tarp Šalių dėl šios Sutarties, būtų sprendžiami derybų keliu. Šalims nesusitarus, visi ginčai, kylantys dėl šios Sutarties nagrinėjami Lietuvos Respublikos civilinio proceso kodekso nustatyta tvarka teisme.</w:t>
      </w:r>
    </w:p>
    <w:p w14:paraId="34939727" w14:textId="77777777" w:rsidR="00FA3CD8" w:rsidRPr="007C5173" w:rsidRDefault="00FA3CD8" w:rsidP="00FA3CD8">
      <w:pPr>
        <w:tabs>
          <w:tab w:val="left" w:pos="1276"/>
        </w:tabs>
        <w:ind w:firstLine="709"/>
        <w:jc w:val="both"/>
        <w:rPr>
          <w:rFonts w:ascii="Times New Roman" w:hAnsi="Times New Roman"/>
          <w:sz w:val="24"/>
          <w:szCs w:val="24"/>
        </w:rPr>
      </w:pPr>
    </w:p>
    <w:p w14:paraId="1D1A8FEF" w14:textId="77777777" w:rsidR="00FA3CD8" w:rsidRPr="00CE2C0C" w:rsidRDefault="00FA3CD8" w:rsidP="00FA3CD8">
      <w:pPr>
        <w:ind w:firstLine="1276"/>
        <w:jc w:val="center"/>
        <w:rPr>
          <w:rFonts w:ascii="Times New Roman" w:eastAsia="Times New Roman" w:hAnsi="Times New Roman"/>
          <w:b/>
          <w:bCs/>
          <w:sz w:val="24"/>
          <w:szCs w:val="24"/>
          <w:highlight w:val="yellow"/>
        </w:rPr>
      </w:pPr>
      <w:r w:rsidRPr="00A744B9">
        <w:rPr>
          <w:rFonts w:ascii="Times New Roman" w:eastAsia="Times New Roman" w:hAnsi="Times New Roman"/>
          <w:b/>
          <w:bCs/>
          <w:sz w:val="24"/>
          <w:szCs w:val="24"/>
        </w:rPr>
        <w:t xml:space="preserve">XV. </w:t>
      </w:r>
      <w:r w:rsidRPr="00A744B9">
        <w:rPr>
          <w:rFonts w:ascii="Times New Roman" w:eastAsia="Times New Roman" w:hAnsi="Times New Roman"/>
          <w:b/>
          <w:bCs/>
          <w:sz w:val="24"/>
        </w:rPr>
        <w:t>BAIGIAMOSIOS SUTARTIES NUOSTATOS</w:t>
      </w:r>
    </w:p>
    <w:p w14:paraId="1F10725B" w14:textId="77777777" w:rsidR="00FA3CD8" w:rsidRPr="00CE2C0C" w:rsidRDefault="00FA3CD8" w:rsidP="00FA3CD8">
      <w:pPr>
        <w:widowControl w:val="0"/>
        <w:ind w:right="225"/>
        <w:jc w:val="both"/>
        <w:rPr>
          <w:rFonts w:ascii="Times New Roman" w:eastAsia="Times New Roman" w:hAnsi="Times New Roman"/>
          <w:sz w:val="24"/>
          <w:szCs w:val="24"/>
          <w:highlight w:val="yellow"/>
        </w:rPr>
      </w:pPr>
    </w:p>
    <w:p w14:paraId="54FFDF2E" w14:textId="77777777" w:rsidR="00FA3CD8" w:rsidRDefault="00FA3CD8" w:rsidP="00FA3CD8">
      <w:pPr>
        <w:pStyle w:val="Betarp"/>
        <w:ind w:firstLine="709"/>
        <w:jc w:val="both"/>
        <w:rPr>
          <w:lang w:eastAsia="ar-SA"/>
        </w:rPr>
      </w:pPr>
      <w:r>
        <w:rPr>
          <w:lang w:eastAsia="ar-SA"/>
        </w:rPr>
        <w:t>15</w:t>
      </w:r>
      <w:r w:rsidRPr="00693A6F">
        <w:rPr>
          <w:lang w:eastAsia="ar-SA"/>
        </w:rPr>
        <w:t>.1. Vykdydamos šią Sutartį Šalys vadovaujasi įstatymais, norminiais teisės aktais ir šios Sutarties sąlygomis.</w:t>
      </w:r>
    </w:p>
    <w:p w14:paraId="7721C48B" w14:textId="77777777" w:rsidR="00FA3CD8" w:rsidRPr="00693A6F" w:rsidRDefault="00FA3CD8" w:rsidP="00FA3CD8">
      <w:pPr>
        <w:pStyle w:val="Betarp"/>
        <w:ind w:firstLine="709"/>
        <w:jc w:val="both"/>
      </w:pPr>
      <w:r>
        <w:t xml:space="preserve">15.2. </w:t>
      </w:r>
      <w:r w:rsidRPr="00693A6F">
        <w:t>Šalys su</w:t>
      </w:r>
      <w:r>
        <w:t>si</w:t>
      </w:r>
      <w:r w:rsidRPr="00693A6F">
        <w:t>taria, kad Sutartis pasirašoma kvalifikuotais elektroniniais parašais. Kvalifikuotu elektroniniu parašu pasirašytas Sutarties egzempliorius turi originalaus dokumento galią.</w:t>
      </w:r>
    </w:p>
    <w:p w14:paraId="657E0AB8" w14:textId="77777777" w:rsidR="00FA3CD8" w:rsidRPr="00693A6F" w:rsidRDefault="00FA3CD8" w:rsidP="00FA3CD8">
      <w:pPr>
        <w:pStyle w:val="Betarp"/>
        <w:ind w:firstLine="709"/>
        <w:jc w:val="both"/>
      </w:pPr>
      <w:r w:rsidRPr="00693A6F">
        <w:t>1</w:t>
      </w:r>
      <w:r>
        <w:t>5</w:t>
      </w:r>
      <w:r w:rsidRPr="00693A6F">
        <w:t>.</w:t>
      </w:r>
      <w:r>
        <w:t>3</w:t>
      </w:r>
      <w:r w:rsidRPr="00693A6F">
        <w:t xml:space="preserve">. </w:t>
      </w:r>
      <w:r w:rsidRPr="00693A6F">
        <w:rPr>
          <w:color w:val="000000"/>
        </w:rPr>
        <w:t xml:space="preserve">Šalys patvirtina, kad Sutartį perskaitė, suprato jos turinį ir pasekmes, priėmė ją kaip atitinkančią jų tikslus. </w:t>
      </w:r>
      <w:r w:rsidRPr="00693A6F">
        <w:t>Bet kokie Sutarties pakeitimai ir papildymai galioja, tik jeigu yra padaryti raštu ir Šalių pasirašyti. Visi Sutarties priedai yra neatskiriama jos dalis.</w:t>
      </w:r>
    </w:p>
    <w:p w14:paraId="2F6E295C" w14:textId="77777777" w:rsidR="00FA3CD8" w:rsidRPr="00693A6F" w:rsidRDefault="00FA3CD8" w:rsidP="00FA3CD8">
      <w:pPr>
        <w:pStyle w:val="Betarp"/>
        <w:ind w:firstLine="709"/>
        <w:jc w:val="both"/>
      </w:pPr>
      <w:r w:rsidRPr="00693A6F">
        <w:t>1</w:t>
      </w:r>
      <w:r>
        <w:t>5</w:t>
      </w:r>
      <w:r w:rsidRPr="00693A6F">
        <w:t>.</w:t>
      </w:r>
      <w:r>
        <w:t>4</w:t>
      </w:r>
      <w:r w:rsidRPr="00693A6F">
        <w:t>. Nei viena Šalis neturi teisės perleisti visų arba dalies teisių ir pareigų pagal šią Sutartį jokiai trečiajai šaliai be išankstinio raštiško kitos Šalies sutikimo.</w:t>
      </w:r>
    </w:p>
    <w:p w14:paraId="30357335" w14:textId="77777777" w:rsidR="00FA3CD8" w:rsidRPr="00693A6F" w:rsidRDefault="00FA3CD8" w:rsidP="00FA3CD8">
      <w:pPr>
        <w:pStyle w:val="Betarp"/>
        <w:ind w:firstLine="709"/>
        <w:jc w:val="both"/>
        <w:rPr>
          <w:lang w:eastAsia="ar-SA"/>
        </w:rPr>
      </w:pPr>
      <w:r w:rsidRPr="00693A6F">
        <w:rPr>
          <w:noProof/>
        </w:rPr>
        <w:t>1</w:t>
      </w:r>
      <w:r>
        <w:rPr>
          <w:noProof/>
        </w:rPr>
        <w:t>5</w:t>
      </w:r>
      <w:r w:rsidRPr="00693A6F">
        <w:rPr>
          <w:noProof/>
        </w:rPr>
        <w:t>.</w:t>
      </w:r>
      <w:r>
        <w:rPr>
          <w:noProof/>
        </w:rPr>
        <w:t>5</w:t>
      </w:r>
      <w:r w:rsidRPr="00693A6F">
        <w:rPr>
          <w:noProof/>
        </w:rPr>
        <w:t>. Jeigu kurios nors šios Sutarties sąlygos paskelbiamos negaliojančiomis, kitos Sutarties sąlygos lieka ir toliau galioti.</w:t>
      </w:r>
      <w:r w:rsidRPr="00693A6F">
        <w:rPr>
          <w:lang w:eastAsia="ar-SA"/>
        </w:rPr>
        <w:t>Vykdydamos šią Sutartį Šalys vadovaujasi įstatymais, norminiais teisės aktais ir šios Sutarties sąlygomis.</w:t>
      </w:r>
    </w:p>
    <w:p w14:paraId="0D91885B" w14:textId="7A350B9A" w:rsidR="00FA3CD8" w:rsidRPr="00693A6F" w:rsidRDefault="00FA3CD8" w:rsidP="00FA3CD8">
      <w:pPr>
        <w:pStyle w:val="Betarp"/>
        <w:ind w:firstLine="709"/>
        <w:jc w:val="both"/>
        <w:rPr>
          <w:noProof/>
          <w:lang w:eastAsia="ar-SA"/>
        </w:rPr>
      </w:pPr>
      <w:r w:rsidRPr="00693A6F">
        <w:rPr>
          <w:lang w:eastAsia="ar-SA"/>
        </w:rPr>
        <w:lastRenderedPageBreak/>
        <w:t>1</w:t>
      </w:r>
      <w:r>
        <w:rPr>
          <w:lang w:eastAsia="ar-SA"/>
        </w:rPr>
        <w:t>5</w:t>
      </w:r>
      <w:r w:rsidRPr="00693A6F">
        <w:rPr>
          <w:lang w:eastAsia="ar-SA"/>
        </w:rPr>
        <w:t>.</w:t>
      </w:r>
      <w:r>
        <w:rPr>
          <w:lang w:eastAsia="ar-SA"/>
        </w:rPr>
        <w:t>6.</w:t>
      </w:r>
      <w:r w:rsidRPr="00693A6F">
        <w:rPr>
          <w:lang w:eastAsia="ar-SA"/>
        </w:rPr>
        <w:t xml:space="preserve"> </w:t>
      </w:r>
      <w:r>
        <w:rPr>
          <w:noProof/>
          <w:lang w:eastAsia="ar-SA"/>
        </w:rPr>
        <w:t>Užsakovo</w:t>
      </w:r>
      <w:r w:rsidRPr="00693A6F">
        <w:rPr>
          <w:noProof/>
          <w:lang w:eastAsia="ar-SA"/>
        </w:rPr>
        <w:t xml:space="preserve"> atstovas, atsakingas už Sutarties vykdymo proceso koordinavimą, orgnizavimą ir kontrolę, </w:t>
      </w:r>
      <w:r w:rsidRPr="00C32CEB">
        <w:rPr>
          <w:i/>
          <w:u w:val="single"/>
        </w:rPr>
        <w:t>(pareigos, vardas, pavardė, tel. Nr., el. pašto adresas)</w:t>
      </w:r>
      <w:r w:rsidRPr="00693A6F">
        <w:rPr>
          <w:noProof/>
          <w:lang w:eastAsia="ar-SA"/>
        </w:rPr>
        <w:t>, kuri</w:t>
      </w:r>
      <w:r>
        <w:rPr>
          <w:noProof/>
          <w:lang w:eastAsia="ar-SA"/>
        </w:rPr>
        <w:t xml:space="preserve"> (s)</w:t>
      </w:r>
      <w:r w:rsidRPr="00693A6F">
        <w:rPr>
          <w:noProof/>
          <w:lang w:eastAsia="ar-SA"/>
        </w:rPr>
        <w:t xml:space="preserve"> koordinuoja šios Sutarties vykdymą (organizuoja </w:t>
      </w:r>
      <w:r w:rsidR="00180F72">
        <w:rPr>
          <w:noProof/>
          <w:lang w:eastAsia="ar-SA"/>
        </w:rPr>
        <w:t>Ukmergės rajono s</w:t>
      </w:r>
      <w:r w:rsidRPr="00693A6F">
        <w:rPr>
          <w:noProof/>
          <w:lang w:eastAsia="ar-SA"/>
        </w:rPr>
        <w:t xml:space="preserve">avivaldybės administracijos įsipareigojimų įvykdymą, kontroliuoja prievolių vykdymą, jų kokybę ir atitiktį Sutarties ir pirkimo dokumentų reikalavimams, organizuoja visą susirašinėjimą su Paslaugos teikėju, inicijuoja netesybų taikymą, Sutarties peržiūrą, pakeitimus ir pratęsimą, kaip tai numatyta, kontroliuoja kaip Paslaugos teikėjas vykdo kitus sutartinius įsipareigojimus). Informuoja Centralizuotų viešųjų pirkimų skyriaus specialistus apie įvykdytas sutartis, vadovaudamasi Viešųjų pirkimų įstatymo bei Ukmergės rajono savivaldybės administracijos viešųjų pirkimų organizavimo </w:t>
      </w:r>
      <w:r w:rsidR="00180F72">
        <w:rPr>
          <w:noProof/>
          <w:lang w:eastAsia="ar-SA"/>
        </w:rPr>
        <w:t xml:space="preserve">ir vidaus kontrolės </w:t>
      </w:r>
      <w:r w:rsidRPr="00693A6F">
        <w:rPr>
          <w:noProof/>
          <w:lang w:eastAsia="ar-SA"/>
        </w:rPr>
        <w:t xml:space="preserve">tvarkos aprašo nuostatomis. Pasikeitus atsakingam asmeniui už Sutarties vykdymo proceso koordinavimą, organizavimą ir kontrolę, </w:t>
      </w:r>
      <w:r>
        <w:rPr>
          <w:noProof/>
          <w:lang w:eastAsia="ar-SA"/>
        </w:rPr>
        <w:t>Užsakovas</w:t>
      </w:r>
      <w:r w:rsidRPr="00693A6F">
        <w:rPr>
          <w:noProof/>
          <w:lang w:eastAsia="ar-SA"/>
        </w:rPr>
        <w:t xml:space="preserve"> apie tai informuos atskiru rašytiniu pranešimu.</w:t>
      </w:r>
    </w:p>
    <w:p w14:paraId="2328C534" w14:textId="77777777" w:rsidR="00FA3CD8" w:rsidRPr="00693A6F" w:rsidRDefault="00FA3CD8" w:rsidP="00FA3CD8">
      <w:pPr>
        <w:pStyle w:val="Betarp"/>
        <w:ind w:firstLine="709"/>
        <w:jc w:val="both"/>
      </w:pPr>
      <w:r w:rsidRPr="00693A6F">
        <w:rPr>
          <w:noProof/>
          <w:lang w:eastAsia="ar-SA"/>
        </w:rPr>
        <w:t>1</w:t>
      </w:r>
      <w:r>
        <w:rPr>
          <w:noProof/>
          <w:lang w:eastAsia="ar-SA"/>
        </w:rPr>
        <w:t>5</w:t>
      </w:r>
      <w:r w:rsidRPr="00693A6F">
        <w:rPr>
          <w:noProof/>
          <w:lang w:eastAsia="ar-SA"/>
        </w:rPr>
        <w:t>.</w:t>
      </w:r>
      <w:r>
        <w:rPr>
          <w:noProof/>
          <w:lang w:eastAsia="ar-SA"/>
        </w:rPr>
        <w:t>7</w:t>
      </w:r>
      <w:r w:rsidRPr="00693A6F">
        <w:rPr>
          <w:noProof/>
          <w:lang w:eastAsia="ar-SA"/>
        </w:rPr>
        <w:t xml:space="preserve">. </w:t>
      </w:r>
      <w:r w:rsidRPr="00693A6F">
        <w:t xml:space="preserve">Paslaugų teikėjo atstovas, atsakingas už Sutarties vykdymą </w:t>
      </w:r>
      <w:r>
        <w:t xml:space="preserve">- </w:t>
      </w:r>
      <w:r w:rsidRPr="00C32CEB">
        <w:rPr>
          <w:i/>
          <w:u w:val="single"/>
        </w:rPr>
        <w:t>(pareigos, vardas, pavardė, tel. Nr., el. pašto adresas)</w:t>
      </w:r>
      <w:r w:rsidRPr="00C32CEB">
        <w:rPr>
          <w:u w:val="single"/>
        </w:rPr>
        <w:t>.</w:t>
      </w:r>
    </w:p>
    <w:p w14:paraId="6E2233EE" w14:textId="77777777" w:rsidR="00FA3CD8" w:rsidRPr="00DE1350" w:rsidRDefault="00FA3CD8" w:rsidP="00FA3CD8">
      <w:pPr>
        <w:pStyle w:val="Betarp"/>
        <w:ind w:firstLine="709"/>
        <w:jc w:val="both"/>
      </w:pPr>
      <w:r w:rsidRPr="00693A6F">
        <w:t>1</w:t>
      </w:r>
      <w:r>
        <w:t>5</w:t>
      </w:r>
      <w:r w:rsidRPr="00693A6F">
        <w:t>.</w:t>
      </w:r>
      <w:r>
        <w:t>8</w:t>
      </w:r>
      <w:r w:rsidRPr="00693A6F">
        <w:t>. Už Sutarties ir jos pakeitimų viešinimą atsakingi Centralizuotų viešųjų pirkimų skyriaus specialistai Ukmergės rajono savivaldybės administracijos Viešųjų pirkimų organizavimo tvarkos apraše nustatyta tvarka.</w:t>
      </w:r>
    </w:p>
    <w:p w14:paraId="312F1BB6" w14:textId="77777777" w:rsidR="00FA3CD8" w:rsidRPr="000E3624" w:rsidRDefault="00FA3CD8" w:rsidP="00FA3CD8">
      <w:pPr>
        <w:jc w:val="center"/>
        <w:rPr>
          <w:rFonts w:ascii="Times New Roman" w:hAnsi="Times New Roman"/>
          <w:b/>
          <w:caps/>
          <w:sz w:val="24"/>
          <w:szCs w:val="24"/>
        </w:rPr>
      </w:pPr>
      <w:r w:rsidRPr="000E3624">
        <w:rPr>
          <w:rFonts w:ascii="Times New Roman" w:hAnsi="Times New Roman"/>
          <w:b/>
          <w:caps/>
          <w:sz w:val="24"/>
          <w:szCs w:val="24"/>
        </w:rPr>
        <w:t xml:space="preserve">XvI. SUTARTIES </w:t>
      </w:r>
      <w:r>
        <w:rPr>
          <w:rFonts w:ascii="Times New Roman" w:hAnsi="Times New Roman"/>
          <w:b/>
          <w:caps/>
          <w:sz w:val="24"/>
          <w:szCs w:val="24"/>
        </w:rPr>
        <w:t>DOKUMENTAI</w:t>
      </w:r>
    </w:p>
    <w:p w14:paraId="7746DE78" w14:textId="77777777" w:rsidR="00FA3CD8" w:rsidRPr="000E3624" w:rsidRDefault="00FA3CD8" w:rsidP="00FA3CD8">
      <w:pPr>
        <w:rPr>
          <w:rFonts w:ascii="Times New Roman" w:hAnsi="Times New Roman"/>
          <w:b/>
          <w:caps/>
          <w:sz w:val="24"/>
          <w:szCs w:val="24"/>
        </w:rPr>
      </w:pPr>
    </w:p>
    <w:p w14:paraId="74D19B20" w14:textId="77777777" w:rsidR="00FA3CD8" w:rsidRPr="007C5173" w:rsidRDefault="00FA3CD8" w:rsidP="00FA3CD8">
      <w:pPr>
        <w:suppressAutoHyphens/>
        <w:ind w:firstLine="709"/>
        <w:jc w:val="both"/>
        <w:rPr>
          <w:rFonts w:ascii="Times New Roman" w:eastAsia="Times New Roman" w:hAnsi="Times New Roman"/>
          <w:sz w:val="24"/>
          <w:szCs w:val="24"/>
          <w:lang w:eastAsia="ar-SA"/>
        </w:rPr>
      </w:pPr>
      <w:r w:rsidRPr="007C5173">
        <w:rPr>
          <w:rFonts w:ascii="Times New Roman" w:eastAsia="Times New Roman" w:hAnsi="Times New Roman"/>
          <w:sz w:val="24"/>
          <w:szCs w:val="24"/>
          <w:lang w:eastAsia="ar-SA"/>
        </w:rPr>
        <w:t>1</w:t>
      </w:r>
      <w:r>
        <w:rPr>
          <w:rFonts w:ascii="Times New Roman" w:eastAsia="Times New Roman" w:hAnsi="Times New Roman"/>
          <w:sz w:val="24"/>
          <w:szCs w:val="24"/>
          <w:lang w:eastAsia="ar-SA"/>
        </w:rPr>
        <w:t>6</w:t>
      </w:r>
      <w:r w:rsidRPr="007C5173">
        <w:rPr>
          <w:rFonts w:ascii="Times New Roman" w:eastAsia="Times New Roman" w:hAnsi="Times New Roman"/>
          <w:sz w:val="24"/>
          <w:szCs w:val="24"/>
          <w:lang w:eastAsia="ar-SA"/>
        </w:rPr>
        <w:t xml:space="preserve">.1. Sutarties pasirašymo metu prie Sutarties pridedami šie priedai </w:t>
      </w:r>
      <w:r w:rsidRPr="007C5173">
        <w:rPr>
          <w:rFonts w:ascii="Times New Roman" w:hAnsi="Times New Roman"/>
          <w:noProof/>
          <w:sz w:val="24"/>
          <w:szCs w:val="24"/>
        </w:rPr>
        <w:t>(</w:t>
      </w:r>
      <w:r w:rsidRPr="007C5173">
        <w:rPr>
          <w:rFonts w:ascii="Times New Roman" w:eastAsia="Times New Roman" w:hAnsi="Times New Roman"/>
          <w:bCs/>
          <w:noProof/>
          <w:sz w:val="24"/>
          <w:szCs w:val="24"/>
        </w:rPr>
        <w:t>dokumentai)</w:t>
      </w:r>
      <w:r w:rsidRPr="007C5173">
        <w:rPr>
          <w:rFonts w:ascii="Times New Roman" w:eastAsia="Times New Roman" w:hAnsi="Times New Roman"/>
          <w:sz w:val="24"/>
          <w:szCs w:val="24"/>
          <w:lang w:eastAsia="ar-SA"/>
        </w:rPr>
        <w:t>, kurie yra neatskiriama Sutarties dalis:</w:t>
      </w:r>
    </w:p>
    <w:p w14:paraId="28390C71" w14:textId="77777777" w:rsidR="00FA3CD8" w:rsidRPr="007C5173" w:rsidRDefault="00FA3CD8" w:rsidP="00FA3CD8">
      <w:pPr>
        <w:suppressAutoHyphens/>
        <w:ind w:firstLine="709"/>
        <w:jc w:val="both"/>
        <w:rPr>
          <w:rFonts w:ascii="Times New Roman" w:eastAsia="Times New Roman" w:hAnsi="Times New Roman"/>
          <w:sz w:val="24"/>
          <w:szCs w:val="24"/>
          <w:lang w:eastAsia="ar-SA"/>
        </w:rPr>
      </w:pPr>
      <w:r w:rsidRPr="007C5173">
        <w:rPr>
          <w:rFonts w:ascii="Times New Roman" w:eastAsia="Times New Roman" w:hAnsi="Times New Roman"/>
          <w:sz w:val="24"/>
          <w:szCs w:val="24"/>
          <w:lang w:eastAsia="ar-SA"/>
        </w:rPr>
        <w:t>1</w:t>
      </w:r>
      <w:r>
        <w:rPr>
          <w:rFonts w:ascii="Times New Roman" w:eastAsia="Times New Roman" w:hAnsi="Times New Roman"/>
          <w:sz w:val="24"/>
          <w:szCs w:val="24"/>
          <w:lang w:eastAsia="ar-SA"/>
        </w:rPr>
        <w:t>6</w:t>
      </w:r>
      <w:r w:rsidRPr="007C5173">
        <w:rPr>
          <w:rFonts w:ascii="Times New Roman" w:eastAsia="Times New Roman" w:hAnsi="Times New Roman"/>
          <w:sz w:val="24"/>
          <w:szCs w:val="24"/>
          <w:lang w:eastAsia="ar-SA"/>
        </w:rPr>
        <w:t xml:space="preserve">.1.1. </w:t>
      </w:r>
      <w:r w:rsidRPr="007C5173">
        <w:rPr>
          <w:rFonts w:ascii="Times New Roman" w:hAnsi="Times New Roman"/>
          <w:sz w:val="24"/>
          <w:szCs w:val="24"/>
        </w:rPr>
        <w:t>Paslaug</w:t>
      </w:r>
      <w:r>
        <w:rPr>
          <w:rFonts w:ascii="Times New Roman" w:hAnsi="Times New Roman"/>
          <w:sz w:val="24"/>
          <w:szCs w:val="24"/>
        </w:rPr>
        <w:t>ų</w:t>
      </w:r>
      <w:r w:rsidRPr="007C5173">
        <w:rPr>
          <w:rFonts w:ascii="Times New Roman" w:hAnsi="Times New Roman"/>
          <w:sz w:val="24"/>
          <w:szCs w:val="24"/>
        </w:rPr>
        <w:t xml:space="preserve"> teikėj</w:t>
      </w:r>
      <w:r w:rsidRPr="007C5173">
        <w:rPr>
          <w:rFonts w:ascii="Times New Roman" w:hAnsi="Times New Roman"/>
          <w:noProof/>
          <w:sz w:val="24"/>
          <w:szCs w:val="24"/>
        </w:rPr>
        <w:t>o</w:t>
      </w:r>
      <w:r w:rsidRPr="007C5173">
        <w:rPr>
          <w:rFonts w:ascii="Times New Roman" w:eastAsia="Times New Roman" w:hAnsi="Times New Roman"/>
          <w:sz w:val="24"/>
          <w:szCs w:val="24"/>
          <w:lang w:eastAsia="ar-SA"/>
        </w:rPr>
        <w:t xml:space="preserve"> pasiūlymas – 1 priedas, .... lapai;</w:t>
      </w:r>
    </w:p>
    <w:p w14:paraId="2F9F2198" w14:textId="1FF74110" w:rsidR="00FA3CD8" w:rsidRPr="004974E2" w:rsidRDefault="00FA3CD8" w:rsidP="00FA3CD8">
      <w:pPr>
        <w:suppressAutoHyphens/>
        <w:ind w:firstLine="709"/>
        <w:jc w:val="both"/>
        <w:rPr>
          <w:rFonts w:ascii="Times New Roman" w:eastAsia="Times New Roman" w:hAnsi="Times New Roman"/>
          <w:sz w:val="24"/>
          <w:szCs w:val="24"/>
          <w:lang w:eastAsia="ar-SA"/>
        </w:rPr>
      </w:pPr>
      <w:r w:rsidRPr="007C5173">
        <w:rPr>
          <w:rFonts w:ascii="Times New Roman" w:eastAsia="Times New Roman" w:hAnsi="Times New Roman"/>
          <w:sz w:val="24"/>
          <w:szCs w:val="24"/>
          <w:lang w:eastAsia="ar-SA"/>
        </w:rPr>
        <w:t>1</w:t>
      </w:r>
      <w:r>
        <w:rPr>
          <w:rFonts w:ascii="Times New Roman" w:eastAsia="Times New Roman" w:hAnsi="Times New Roman"/>
          <w:sz w:val="24"/>
          <w:szCs w:val="24"/>
          <w:lang w:eastAsia="ar-SA"/>
        </w:rPr>
        <w:t>6</w:t>
      </w:r>
      <w:r w:rsidRPr="007C5173">
        <w:rPr>
          <w:rFonts w:ascii="Times New Roman" w:eastAsia="Times New Roman" w:hAnsi="Times New Roman"/>
          <w:sz w:val="24"/>
          <w:szCs w:val="24"/>
          <w:lang w:eastAsia="ar-SA"/>
        </w:rPr>
        <w:t xml:space="preserve">.1.2. </w:t>
      </w:r>
      <w:r w:rsidRPr="007C5173">
        <w:rPr>
          <w:rFonts w:ascii="Times New Roman" w:hAnsi="Times New Roman"/>
          <w:sz w:val="24"/>
          <w:szCs w:val="24"/>
        </w:rPr>
        <w:t xml:space="preserve">Techninė specifikacija </w:t>
      </w:r>
      <w:r w:rsidRPr="007C5173">
        <w:rPr>
          <w:rFonts w:ascii="Times New Roman" w:eastAsia="Times New Roman" w:hAnsi="Times New Roman"/>
          <w:sz w:val="24"/>
          <w:szCs w:val="24"/>
          <w:lang w:eastAsia="ar-SA"/>
        </w:rPr>
        <w:t xml:space="preserve">– 2 priedas, </w:t>
      </w:r>
      <w:r w:rsidR="00A141A7">
        <w:rPr>
          <w:rFonts w:ascii="Times New Roman" w:eastAsia="Times New Roman" w:hAnsi="Times New Roman"/>
          <w:sz w:val="24"/>
          <w:szCs w:val="24"/>
          <w:lang w:eastAsia="ar-SA"/>
        </w:rPr>
        <w:t>3</w:t>
      </w:r>
      <w:r w:rsidRPr="007C5173">
        <w:rPr>
          <w:rFonts w:ascii="Times New Roman" w:eastAsia="Times New Roman" w:hAnsi="Times New Roman"/>
          <w:sz w:val="24"/>
          <w:szCs w:val="24"/>
          <w:lang w:eastAsia="ar-SA"/>
        </w:rPr>
        <w:t xml:space="preserve"> lapai;</w:t>
      </w:r>
    </w:p>
    <w:p w14:paraId="06D89632" w14:textId="77777777" w:rsidR="00FA3CD8" w:rsidRPr="007C5173" w:rsidRDefault="00FA3CD8" w:rsidP="00FA3CD8">
      <w:pPr>
        <w:suppressAutoHyphens/>
        <w:ind w:firstLine="709"/>
        <w:jc w:val="both"/>
        <w:rPr>
          <w:rFonts w:ascii="Times New Roman" w:eastAsia="Times New Roman" w:hAnsi="Times New Roman"/>
          <w:noProof/>
          <w:spacing w:val="-3"/>
          <w:sz w:val="24"/>
          <w:szCs w:val="24"/>
        </w:rPr>
      </w:pPr>
      <w:r w:rsidRPr="007C5173">
        <w:rPr>
          <w:rFonts w:ascii="Times New Roman" w:eastAsia="Times New Roman" w:hAnsi="Times New Roman"/>
          <w:sz w:val="24"/>
          <w:szCs w:val="24"/>
          <w:lang w:eastAsia="ar-SA"/>
        </w:rPr>
        <w:t>1</w:t>
      </w:r>
      <w:r>
        <w:rPr>
          <w:rFonts w:ascii="Times New Roman" w:eastAsia="Times New Roman" w:hAnsi="Times New Roman"/>
          <w:sz w:val="24"/>
          <w:szCs w:val="24"/>
          <w:lang w:eastAsia="ar-SA"/>
        </w:rPr>
        <w:t>6</w:t>
      </w:r>
      <w:r w:rsidRPr="007C5173">
        <w:rPr>
          <w:rFonts w:ascii="Times New Roman" w:eastAsia="Times New Roman" w:hAnsi="Times New Roman"/>
          <w:sz w:val="24"/>
          <w:szCs w:val="24"/>
          <w:lang w:eastAsia="ar-SA"/>
        </w:rPr>
        <w:t xml:space="preserve">.1.3. </w:t>
      </w:r>
      <w:r w:rsidRPr="007C5173">
        <w:rPr>
          <w:rFonts w:ascii="Times New Roman" w:hAnsi="Times New Roman"/>
          <w:sz w:val="24"/>
          <w:szCs w:val="24"/>
        </w:rPr>
        <w:t>Paslaugų teikėj</w:t>
      </w:r>
      <w:r w:rsidRPr="007C5173">
        <w:rPr>
          <w:rFonts w:ascii="Times New Roman" w:hAnsi="Times New Roman"/>
          <w:noProof/>
          <w:sz w:val="24"/>
          <w:szCs w:val="24"/>
        </w:rPr>
        <w:t>o</w:t>
      </w:r>
      <w:r w:rsidRPr="007C5173">
        <w:rPr>
          <w:rFonts w:ascii="Times New Roman" w:hAnsi="Times New Roman"/>
          <w:color w:val="000000"/>
          <w:sz w:val="24"/>
          <w:szCs w:val="24"/>
        </w:rPr>
        <w:t xml:space="preserve"> pasiūlymo dokumentai </w:t>
      </w:r>
      <w:r w:rsidRPr="007C5173">
        <w:rPr>
          <w:rFonts w:ascii="Times New Roman" w:eastAsia="Times New Roman" w:hAnsi="Times New Roman"/>
          <w:noProof/>
          <w:spacing w:val="-3"/>
          <w:sz w:val="24"/>
          <w:szCs w:val="24"/>
        </w:rPr>
        <w:t>(</w:t>
      </w:r>
      <w:r w:rsidRPr="007C5173">
        <w:rPr>
          <w:rFonts w:ascii="Times New Roman" w:eastAsia="Times New Roman" w:hAnsi="Times New Roman"/>
          <w:bCs/>
          <w:color w:val="000000"/>
          <w:sz w:val="24"/>
          <w:szCs w:val="24"/>
        </w:rPr>
        <w:t xml:space="preserve">pateikti </w:t>
      </w:r>
      <w:r w:rsidRPr="007C5173">
        <w:rPr>
          <w:rFonts w:ascii="Times New Roman" w:eastAsia="Times New Roman" w:hAnsi="Times New Roman"/>
          <w:noProof/>
          <w:spacing w:val="-3"/>
          <w:sz w:val="24"/>
          <w:szCs w:val="24"/>
        </w:rPr>
        <w:t>CVP IS);</w:t>
      </w:r>
    </w:p>
    <w:p w14:paraId="3E06A4B3" w14:textId="77777777" w:rsidR="00FA3CD8" w:rsidRPr="007C5173" w:rsidRDefault="00FA3CD8" w:rsidP="00FA3CD8">
      <w:pPr>
        <w:pStyle w:val="Betarp"/>
        <w:ind w:firstLine="709"/>
        <w:jc w:val="both"/>
        <w:rPr>
          <w:rFonts w:eastAsia="Times New Roman"/>
          <w:noProof/>
          <w:spacing w:val="-3"/>
          <w:szCs w:val="24"/>
        </w:rPr>
      </w:pPr>
      <w:r w:rsidRPr="007C5173">
        <w:rPr>
          <w:rFonts w:eastAsia="Times New Roman"/>
          <w:noProof/>
          <w:spacing w:val="-3"/>
          <w:szCs w:val="24"/>
        </w:rPr>
        <w:t>1</w:t>
      </w:r>
      <w:r>
        <w:rPr>
          <w:rFonts w:eastAsia="Times New Roman"/>
          <w:noProof/>
          <w:spacing w:val="-3"/>
          <w:szCs w:val="24"/>
        </w:rPr>
        <w:t>6</w:t>
      </w:r>
      <w:r w:rsidRPr="007C5173">
        <w:rPr>
          <w:rFonts w:eastAsia="Times New Roman"/>
          <w:noProof/>
          <w:spacing w:val="-3"/>
          <w:szCs w:val="24"/>
        </w:rPr>
        <w:t xml:space="preserve">.1.4. </w:t>
      </w:r>
      <w:r w:rsidRPr="007C5173">
        <w:rPr>
          <w:noProof/>
          <w:spacing w:val="-3"/>
          <w:szCs w:val="24"/>
        </w:rPr>
        <w:t>Pirkimo sąlygos, sąlygų paaiškinimai/patikslinimai (</w:t>
      </w:r>
      <w:r w:rsidRPr="007C5173">
        <w:rPr>
          <w:bCs/>
          <w:color w:val="000000"/>
          <w:szCs w:val="24"/>
          <w:lang w:eastAsia="lt-LT"/>
        </w:rPr>
        <w:t xml:space="preserve">pateiktos </w:t>
      </w:r>
      <w:r w:rsidRPr="007C5173">
        <w:rPr>
          <w:noProof/>
          <w:spacing w:val="-3"/>
          <w:szCs w:val="24"/>
        </w:rPr>
        <w:t>CVP IS).</w:t>
      </w:r>
    </w:p>
    <w:p w14:paraId="1FE94B22" w14:textId="77777777" w:rsidR="00FA3CD8" w:rsidRPr="006D3A59" w:rsidRDefault="00FA3CD8" w:rsidP="00FA3CD8">
      <w:pPr>
        <w:pStyle w:val="Betarp"/>
        <w:ind w:firstLine="709"/>
        <w:jc w:val="both"/>
        <w:rPr>
          <w:szCs w:val="24"/>
        </w:rPr>
      </w:pPr>
      <w:r w:rsidRPr="007C5173">
        <w:rPr>
          <w:szCs w:val="24"/>
        </w:rPr>
        <w:t>1</w:t>
      </w:r>
      <w:r>
        <w:rPr>
          <w:szCs w:val="24"/>
        </w:rPr>
        <w:t>6</w:t>
      </w:r>
      <w:r w:rsidRPr="007C5173">
        <w:rPr>
          <w:szCs w:val="24"/>
        </w:rPr>
        <w:t>.2. Sutartį sudarantys dokumentai laikomi vienas kitą paaiškinančiais.</w:t>
      </w:r>
      <w:r w:rsidRPr="006D3A59">
        <w:rPr>
          <w:szCs w:val="24"/>
        </w:rPr>
        <w:t xml:space="preserve"> </w:t>
      </w:r>
    </w:p>
    <w:p w14:paraId="53F4249A" w14:textId="77777777" w:rsidR="00FA3CD8" w:rsidRPr="000E3624" w:rsidRDefault="00FA3CD8" w:rsidP="00FA3CD8">
      <w:pPr>
        <w:jc w:val="both"/>
        <w:rPr>
          <w:rFonts w:ascii="Times New Roman" w:hAnsi="Times New Roman"/>
          <w:spacing w:val="-3"/>
          <w:sz w:val="24"/>
          <w:szCs w:val="24"/>
        </w:rPr>
      </w:pPr>
    </w:p>
    <w:p w14:paraId="582D0C33" w14:textId="77777777" w:rsidR="00FA3CD8" w:rsidRDefault="00FA3CD8" w:rsidP="00FA3CD8">
      <w:pPr>
        <w:tabs>
          <w:tab w:val="left" w:pos="142"/>
        </w:tabs>
        <w:spacing w:before="60"/>
        <w:ind w:firstLine="709"/>
        <w:jc w:val="center"/>
        <w:rPr>
          <w:rFonts w:ascii="Times New Roman" w:eastAsia="Times New Roman" w:hAnsi="Times New Roman"/>
          <w:b/>
          <w:sz w:val="24"/>
          <w:szCs w:val="24"/>
        </w:rPr>
      </w:pPr>
      <w:r w:rsidRPr="000E3624">
        <w:rPr>
          <w:rFonts w:ascii="Times New Roman" w:eastAsia="Times New Roman" w:hAnsi="Times New Roman"/>
          <w:b/>
          <w:sz w:val="24"/>
          <w:szCs w:val="24"/>
        </w:rPr>
        <w:t>XVIII. ŠALIŲ REKVIZITAI IR PARAŠAI</w:t>
      </w:r>
    </w:p>
    <w:p w14:paraId="5339DBB7" w14:textId="77777777" w:rsidR="00FA3CD8" w:rsidRPr="000E3624" w:rsidRDefault="00FA3CD8" w:rsidP="00FA3CD8">
      <w:pPr>
        <w:tabs>
          <w:tab w:val="left" w:pos="142"/>
        </w:tabs>
        <w:spacing w:before="60"/>
        <w:ind w:firstLine="709"/>
        <w:jc w:val="center"/>
        <w:rPr>
          <w:rFonts w:ascii="Times New Roman" w:eastAsia="Times New Roman" w:hAnsi="Times New Roman"/>
          <w:bCs/>
          <w:sz w:val="24"/>
          <w:szCs w:val="24"/>
        </w:rPr>
      </w:pPr>
    </w:p>
    <w:tbl>
      <w:tblPr>
        <w:tblW w:w="0" w:type="auto"/>
        <w:tblInd w:w="108" w:type="dxa"/>
        <w:tblLayout w:type="fixed"/>
        <w:tblLook w:val="0000" w:firstRow="0" w:lastRow="0" w:firstColumn="0" w:lastColumn="0" w:noHBand="0" w:noVBand="0"/>
      </w:tblPr>
      <w:tblGrid>
        <w:gridCol w:w="5103"/>
        <w:gridCol w:w="4536"/>
      </w:tblGrid>
      <w:tr w:rsidR="00FA3CD8" w:rsidRPr="000E3624" w14:paraId="0395A4CA" w14:textId="77777777" w:rsidTr="00856FFB">
        <w:tc>
          <w:tcPr>
            <w:tcW w:w="5103" w:type="dxa"/>
            <w:shd w:val="clear" w:color="auto" w:fill="auto"/>
          </w:tcPr>
          <w:p w14:paraId="6DAED77D" w14:textId="77777777" w:rsidR="00FA3CD8" w:rsidRPr="000E3624" w:rsidRDefault="00FA3CD8" w:rsidP="00856FFB">
            <w:pPr>
              <w:tabs>
                <w:tab w:val="left" w:pos="907"/>
              </w:tabs>
              <w:rPr>
                <w:rFonts w:ascii="Times New Roman" w:hAnsi="Times New Roman"/>
                <w:b/>
                <w:sz w:val="24"/>
                <w:szCs w:val="24"/>
                <w:lang w:eastAsia="ar-SA"/>
              </w:rPr>
            </w:pPr>
            <w:r w:rsidRPr="0067646C">
              <w:rPr>
                <w:rFonts w:ascii="Times New Roman" w:eastAsia="Times New Roman" w:hAnsi="Times New Roman"/>
                <w:b/>
                <w:bCs/>
                <w:color w:val="000000"/>
                <w:spacing w:val="-4"/>
                <w:sz w:val="24"/>
                <w:szCs w:val="24"/>
              </w:rPr>
              <w:t>UŽSAKOVAS</w:t>
            </w:r>
            <w:r w:rsidRPr="000E3624">
              <w:rPr>
                <w:rFonts w:ascii="Times New Roman" w:hAnsi="Times New Roman"/>
                <w:b/>
                <w:sz w:val="24"/>
                <w:szCs w:val="24"/>
                <w:lang w:eastAsia="ar-SA"/>
              </w:rPr>
              <w:t>:</w:t>
            </w:r>
          </w:p>
          <w:p w14:paraId="678DD8B5" w14:textId="77777777" w:rsidR="00FA3CD8" w:rsidRPr="000E3624" w:rsidRDefault="00FA3CD8" w:rsidP="00856FFB">
            <w:pPr>
              <w:suppressAutoHyphens/>
              <w:ind w:right="252"/>
              <w:rPr>
                <w:rFonts w:ascii="Times New Roman" w:hAnsi="Times New Roman"/>
                <w:sz w:val="24"/>
                <w:szCs w:val="24"/>
                <w:lang w:eastAsia="ar-SA"/>
              </w:rPr>
            </w:pPr>
            <w:r w:rsidRPr="000E3624">
              <w:rPr>
                <w:rFonts w:ascii="Times New Roman" w:hAnsi="Times New Roman"/>
                <w:sz w:val="24"/>
                <w:szCs w:val="24"/>
                <w:lang w:eastAsia="ar-SA"/>
              </w:rPr>
              <w:t>Ukmergės rajono savivaldybės administracija</w:t>
            </w:r>
          </w:p>
          <w:p w14:paraId="47BF9329" w14:textId="77777777" w:rsidR="00FA3CD8" w:rsidRPr="000E3624" w:rsidRDefault="00FA3CD8" w:rsidP="00856FFB">
            <w:pPr>
              <w:ind w:right="252"/>
              <w:rPr>
                <w:rFonts w:ascii="Times New Roman" w:eastAsia="Times New Roman" w:hAnsi="Times New Roman"/>
                <w:sz w:val="24"/>
                <w:szCs w:val="24"/>
              </w:rPr>
            </w:pPr>
            <w:r w:rsidRPr="000E3624">
              <w:rPr>
                <w:rFonts w:ascii="Times New Roman" w:eastAsia="Times New Roman" w:hAnsi="Times New Roman"/>
                <w:sz w:val="24"/>
                <w:szCs w:val="24"/>
              </w:rPr>
              <w:t>Kęstučio a. 3, Ukmergė</w:t>
            </w:r>
          </w:p>
          <w:p w14:paraId="1B7D6BF5" w14:textId="77777777" w:rsidR="00FA3CD8" w:rsidRPr="000E3624" w:rsidRDefault="00FA3CD8" w:rsidP="00856FFB">
            <w:pPr>
              <w:tabs>
                <w:tab w:val="left" w:pos="5130"/>
              </w:tabs>
              <w:rPr>
                <w:rFonts w:ascii="Times New Roman" w:eastAsia="Times New Roman" w:hAnsi="Times New Roman"/>
                <w:sz w:val="24"/>
                <w:szCs w:val="24"/>
              </w:rPr>
            </w:pPr>
            <w:r w:rsidRPr="000E3624">
              <w:rPr>
                <w:rFonts w:ascii="Times New Roman" w:eastAsia="Times New Roman" w:hAnsi="Times New Roman"/>
                <w:sz w:val="24"/>
                <w:szCs w:val="24"/>
              </w:rPr>
              <w:t>Įm. k. 188752174</w:t>
            </w:r>
          </w:p>
          <w:p w14:paraId="35A3443C" w14:textId="308CCC06" w:rsidR="00FA3CD8" w:rsidRPr="000E3624" w:rsidRDefault="00FA3CD8" w:rsidP="00856FFB">
            <w:pPr>
              <w:tabs>
                <w:tab w:val="left" w:pos="5130"/>
              </w:tabs>
              <w:rPr>
                <w:rFonts w:ascii="Times New Roman" w:eastAsia="Times New Roman" w:hAnsi="Times New Roman"/>
                <w:sz w:val="24"/>
                <w:szCs w:val="24"/>
              </w:rPr>
            </w:pPr>
            <w:r w:rsidRPr="000E3624">
              <w:rPr>
                <w:rFonts w:ascii="Times New Roman" w:eastAsia="Times New Roman" w:hAnsi="Times New Roman"/>
                <w:sz w:val="24"/>
                <w:szCs w:val="24"/>
              </w:rPr>
              <w:t xml:space="preserve">Tel. </w:t>
            </w:r>
            <w:r w:rsidR="00180F72">
              <w:rPr>
                <w:rFonts w:ascii="Times New Roman" w:eastAsia="Times New Roman" w:hAnsi="Times New Roman"/>
                <w:sz w:val="24"/>
                <w:szCs w:val="24"/>
              </w:rPr>
              <w:t>+370</w:t>
            </w:r>
            <w:r w:rsidRPr="000E3624">
              <w:rPr>
                <w:rFonts w:ascii="Times New Roman" w:eastAsia="Times New Roman" w:hAnsi="Times New Roman"/>
                <w:sz w:val="24"/>
                <w:szCs w:val="24"/>
              </w:rPr>
              <w:t xml:space="preserve"> 340 60 302</w:t>
            </w:r>
          </w:p>
          <w:p w14:paraId="537D8E68" w14:textId="77777777" w:rsidR="00FA3CD8" w:rsidRPr="000E3624" w:rsidRDefault="00FA3CD8" w:rsidP="00856FFB">
            <w:pPr>
              <w:ind w:right="252"/>
              <w:rPr>
                <w:rFonts w:ascii="Times New Roman" w:eastAsia="Times New Roman" w:hAnsi="Times New Roman"/>
                <w:sz w:val="24"/>
                <w:szCs w:val="24"/>
              </w:rPr>
            </w:pPr>
            <w:r w:rsidRPr="000E3624">
              <w:rPr>
                <w:rFonts w:ascii="Times New Roman" w:eastAsia="Times New Roman" w:hAnsi="Times New Roman"/>
                <w:sz w:val="24"/>
                <w:szCs w:val="24"/>
              </w:rPr>
              <w:t xml:space="preserve">El. p. </w:t>
            </w:r>
            <w:hyperlink r:id="rId7" w:history="1">
              <w:r w:rsidRPr="000E3624">
                <w:rPr>
                  <w:rFonts w:ascii="Times New Roman" w:eastAsia="Times New Roman" w:hAnsi="Times New Roman"/>
                  <w:sz w:val="24"/>
                  <w:szCs w:val="24"/>
                  <w:u w:val="single"/>
                </w:rPr>
                <w:t>savivaldybe@ukmerge.lt</w:t>
              </w:r>
            </w:hyperlink>
            <w:r w:rsidRPr="000E3624">
              <w:rPr>
                <w:rFonts w:ascii="Times New Roman" w:eastAsia="Times New Roman" w:hAnsi="Times New Roman"/>
                <w:sz w:val="24"/>
                <w:szCs w:val="24"/>
                <w:u w:val="single"/>
              </w:rPr>
              <w:t xml:space="preserve"> </w:t>
            </w:r>
          </w:p>
          <w:p w14:paraId="12CD191B" w14:textId="77777777" w:rsidR="00FA3CD8" w:rsidRPr="000E3624" w:rsidRDefault="00FA3CD8" w:rsidP="00856FFB">
            <w:pPr>
              <w:rPr>
                <w:rFonts w:ascii="Times New Roman" w:eastAsia="Times New Roman" w:hAnsi="Times New Roman"/>
                <w:sz w:val="24"/>
                <w:szCs w:val="24"/>
              </w:rPr>
            </w:pPr>
            <w:r w:rsidRPr="000E3624">
              <w:rPr>
                <w:rFonts w:ascii="Times New Roman" w:eastAsia="Times New Roman" w:hAnsi="Times New Roman"/>
                <w:sz w:val="24"/>
                <w:szCs w:val="24"/>
              </w:rPr>
              <w:t>A. s. LT17 4010 0429 0042 0938</w:t>
            </w:r>
          </w:p>
          <w:p w14:paraId="6148D4CF" w14:textId="77777777" w:rsidR="00FA3CD8" w:rsidRPr="000E3624" w:rsidRDefault="00FA3CD8" w:rsidP="00856FFB">
            <w:pPr>
              <w:suppressAutoHyphens/>
              <w:ind w:right="252"/>
              <w:jc w:val="both"/>
              <w:rPr>
                <w:rFonts w:ascii="Times New Roman" w:hAnsi="Times New Roman"/>
                <w:sz w:val="24"/>
                <w:szCs w:val="24"/>
                <w:lang w:eastAsia="ar-SA"/>
              </w:rPr>
            </w:pPr>
            <w:r w:rsidRPr="000E3624">
              <w:rPr>
                <w:rFonts w:ascii="Times New Roman" w:hAnsi="Times New Roman"/>
                <w:sz w:val="24"/>
                <w:szCs w:val="24"/>
                <w:lang w:eastAsia="ar-SA"/>
              </w:rPr>
              <w:t>Luminor Bank AS Lietuvos skyrius</w:t>
            </w:r>
          </w:p>
          <w:p w14:paraId="4218E549" w14:textId="77777777" w:rsidR="00FA3CD8" w:rsidRPr="000E3624" w:rsidRDefault="00FA3CD8" w:rsidP="00856FFB">
            <w:pPr>
              <w:suppressAutoHyphens/>
              <w:ind w:right="252"/>
              <w:jc w:val="both"/>
              <w:rPr>
                <w:rFonts w:ascii="Times New Roman" w:hAnsi="Times New Roman"/>
                <w:sz w:val="24"/>
                <w:szCs w:val="24"/>
                <w:lang w:eastAsia="ar-SA"/>
              </w:rPr>
            </w:pPr>
            <w:r w:rsidRPr="000E3624">
              <w:rPr>
                <w:rFonts w:ascii="Times New Roman" w:hAnsi="Times New Roman"/>
                <w:sz w:val="24"/>
                <w:szCs w:val="24"/>
                <w:lang w:eastAsia="ar-SA"/>
              </w:rPr>
              <w:t>Banko kodas 40100</w:t>
            </w:r>
          </w:p>
          <w:p w14:paraId="5021046D" w14:textId="77777777" w:rsidR="00FA3CD8" w:rsidRPr="000E3624" w:rsidRDefault="00FA3CD8" w:rsidP="00856FFB">
            <w:pPr>
              <w:suppressAutoHyphens/>
              <w:ind w:right="252"/>
              <w:jc w:val="both"/>
              <w:rPr>
                <w:rFonts w:ascii="Times New Roman" w:hAnsi="Times New Roman"/>
                <w:sz w:val="24"/>
                <w:szCs w:val="24"/>
                <w:lang w:eastAsia="ar-SA"/>
              </w:rPr>
            </w:pPr>
          </w:p>
          <w:p w14:paraId="1DB39A73" w14:textId="77777777" w:rsidR="00FA3CD8" w:rsidRDefault="00FA3CD8" w:rsidP="00856FFB">
            <w:pPr>
              <w:rPr>
                <w:rFonts w:ascii="Times New Roman" w:eastAsia="Times New Roman" w:hAnsi="Times New Roman"/>
                <w:sz w:val="24"/>
                <w:szCs w:val="24"/>
              </w:rPr>
            </w:pPr>
            <w:r w:rsidRPr="002F37C1">
              <w:rPr>
                <w:rFonts w:ascii="Times New Roman" w:hAnsi="Times New Roman"/>
                <w:sz w:val="24"/>
                <w:szCs w:val="24"/>
              </w:rPr>
              <w:t>Pasirašančiojo pareigos</w:t>
            </w:r>
            <w:r w:rsidRPr="002F37C1">
              <w:rPr>
                <w:rFonts w:ascii="Times New Roman" w:eastAsia="Times New Roman" w:hAnsi="Times New Roman"/>
                <w:sz w:val="24"/>
                <w:szCs w:val="24"/>
              </w:rPr>
              <w:t xml:space="preserve"> </w:t>
            </w:r>
          </w:p>
          <w:p w14:paraId="0E38E0E2" w14:textId="77777777" w:rsidR="00FA3CD8" w:rsidRPr="002F37C1" w:rsidRDefault="00FA3CD8" w:rsidP="00856FFB">
            <w:pPr>
              <w:rPr>
                <w:rFonts w:ascii="Times New Roman" w:eastAsia="Times New Roman" w:hAnsi="Times New Roman"/>
                <w:sz w:val="24"/>
                <w:szCs w:val="24"/>
              </w:rPr>
            </w:pPr>
            <w:r w:rsidRPr="002F37C1">
              <w:rPr>
                <w:rFonts w:ascii="Times New Roman" w:hAnsi="Times New Roman"/>
                <w:sz w:val="24"/>
                <w:szCs w:val="24"/>
              </w:rPr>
              <w:t>vardas, pavardė</w:t>
            </w:r>
          </w:p>
          <w:p w14:paraId="3717ECEF" w14:textId="77777777" w:rsidR="00FA3CD8" w:rsidRDefault="00FA3CD8" w:rsidP="00856FFB">
            <w:pPr>
              <w:suppressAutoHyphens/>
              <w:ind w:right="252"/>
              <w:jc w:val="both"/>
              <w:rPr>
                <w:rFonts w:ascii="Times New Roman" w:eastAsia="Times New Roman" w:hAnsi="Times New Roman"/>
                <w:sz w:val="24"/>
                <w:szCs w:val="24"/>
              </w:rPr>
            </w:pPr>
          </w:p>
          <w:p w14:paraId="2BE95475" w14:textId="77777777" w:rsidR="00FA3CD8" w:rsidRPr="000E3624" w:rsidRDefault="00FA3CD8" w:rsidP="00856FFB">
            <w:pPr>
              <w:suppressAutoHyphens/>
              <w:ind w:right="252"/>
              <w:jc w:val="both"/>
              <w:rPr>
                <w:rFonts w:ascii="Times New Roman" w:hAnsi="Times New Roman"/>
                <w:sz w:val="24"/>
                <w:szCs w:val="24"/>
                <w:lang w:eastAsia="ar-SA"/>
              </w:rPr>
            </w:pPr>
            <w:r w:rsidRPr="002F37C1">
              <w:rPr>
                <w:rFonts w:ascii="Times New Roman" w:eastAsia="Times New Roman" w:hAnsi="Times New Roman"/>
                <w:sz w:val="24"/>
                <w:szCs w:val="24"/>
              </w:rPr>
              <w:t>A.V.</w:t>
            </w:r>
          </w:p>
        </w:tc>
        <w:tc>
          <w:tcPr>
            <w:tcW w:w="4536" w:type="dxa"/>
            <w:shd w:val="clear" w:color="auto" w:fill="auto"/>
          </w:tcPr>
          <w:p w14:paraId="3159D8DB" w14:textId="77777777" w:rsidR="00FA3CD8" w:rsidRPr="000E3624" w:rsidRDefault="00FA3CD8" w:rsidP="00856FFB">
            <w:pPr>
              <w:rPr>
                <w:rFonts w:ascii="Times New Roman" w:hAnsi="Times New Roman"/>
                <w:sz w:val="24"/>
                <w:szCs w:val="24"/>
              </w:rPr>
            </w:pPr>
            <w:r w:rsidRPr="0067646C">
              <w:rPr>
                <w:rFonts w:ascii="Times New Roman" w:eastAsia="Times New Roman" w:hAnsi="Times New Roman"/>
                <w:b/>
                <w:bCs/>
                <w:color w:val="000000"/>
                <w:spacing w:val="-4"/>
                <w:sz w:val="24"/>
                <w:szCs w:val="24"/>
              </w:rPr>
              <w:t>PASLAUGŲ TEIKĖJAS:</w:t>
            </w:r>
            <w:r w:rsidRPr="000E3624">
              <w:rPr>
                <w:rFonts w:ascii="Times New Roman" w:hAnsi="Times New Roman"/>
                <w:sz w:val="24"/>
                <w:szCs w:val="24"/>
              </w:rPr>
              <w:t xml:space="preserve"> </w:t>
            </w:r>
          </w:p>
          <w:p w14:paraId="5EE126EB" w14:textId="77777777" w:rsidR="00FA3CD8" w:rsidRPr="000E3624" w:rsidRDefault="00FA3CD8" w:rsidP="00856FFB">
            <w:pPr>
              <w:rPr>
                <w:rFonts w:ascii="Times New Roman" w:hAnsi="Times New Roman"/>
                <w:sz w:val="24"/>
                <w:szCs w:val="24"/>
              </w:rPr>
            </w:pPr>
          </w:p>
          <w:p w14:paraId="7E9EEBA5" w14:textId="77777777" w:rsidR="00FA3CD8" w:rsidRPr="000E3624" w:rsidRDefault="00FA3CD8" w:rsidP="00856FFB">
            <w:pPr>
              <w:rPr>
                <w:rFonts w:ascii="Times New Roman" w:hAnsi="Times New Roman"/>
                <w:sz w:val="24"/>
                <w:szCs w:val="24"/>
              </w:rPr>
            </w:pPr>
          </w:p>
          <w:p w14:paraId="31C316D2" w14:textId="77777777" w:rsidR="00FA3CD8" w:rsidRPr="000E3624" w:rsidRDefault="00FA3CD8" w:rsidP="00856FFB">
            <w:pPr>
              <w:rPr>
                <w:rFonts w:ascii="Times New Roman" w:hAnsi="Times New Roman"/>
                <w:sz w:val="24"/>
                <w:szCs w:val="24"/>
              </w:rPr>
            </w:pPr>
          </w:p>
          <w:p w14:paraId="244F5620" w14:textId="77777777" w:rsidR="00FA3CD8" w:rsidRPr="000E3624" w:rsidRDefault="00FA3CD8" w:rsidP="00856FFB">
            <w:pPr>
              <w:rPr>
                <w:rFonts w:ascii="Times New Roman" w:hAnsi="Times New Roman"/>
                <w:sz w:val="24"/>
                <w:szCs w:val="24"/>
              </w:rPr>
            </w:pPr>
          </w:p>
          <w:p w14:paraId="12A7C951" w14:textId="77777777" w:rsidR="00FA3CD8" w:rsidRPr="000E3624" w:rsidRDefault="00FA3CD8" w:rsidP="00856FFB">
            <w:pPr>
              <w:rPr>
                <w:rFonts w:ascii="Times New Roman" w:hAnsi="Times New Roman"/>
                <w:sz w:val="24"/>
                <w:szCs w:val="24"/>
              </w:rPr>
            </w:pPr>
          </w:p>
          <w:p w14:paraId="49E2EB09" w14:textId="77777777" w:rsidR="00FA3CD8" w:rsidRPr="000E3624" w:rsidRDefault="00FA3CD8" w:rsidP="00856FFB">
            <w:pPr>
              <w:rPr>
                <w:rFonts w:ascii="Times New Roman" w:hAnsi="Times New Roman"/>
                <w:sz w:val="24"/>
                <w:szCs w:val="24"/>
              </w:rPr>
            </w:pPr>
          </w:p>
          <w:p w14:paraId="215FA478" w14:textId="77777777" w:rsidR="00FA3CD8" w:rsidRPr="000E3624" w:rsidRDefault="00FA3CD8" w:rsidP="00856FFB">
            <w:pPr>
              <w:rPr>
                <w:rFonts w:ascii="Times New Roman" w:hAnsi="Times New Roman"/>
                <w:sz w:val="24"/>
                <w:szCs w:val="24"/>
              </w:rPr>
            </w:pPr>
          </w:p>
          <w:p w14:paraId="6D354E28" w14:textId="77777777" w:rsidR="00FA3CD8" w:rsidRPr="000E3624" w:rsidRDefault="00FA3CD8" w:rsidP="00856FFB">
            <w:pPr>
              <w:rPr>
                <w:rFonts w:ascii="Times New Roman" w:hAnsi="Times New Roman"/>
                <w:sz w:val="24"/>
                <w:szCs w:val="24"/>
              </w:rPr>
            </w:pPr>
          </w:p>
          <w:p w14:paraId="31044812" w14:textId="77777777" w:rsidR="00FA3CD8" w:rsidRPr="000E3624" w:rsidRDefault="00FA3CD8" w:rsidP="00856FFB">
            <w:pPr>
              <w:rPr>
                <w:rFonts w:ascii="Times New Roman" w:hAnsi="Times New Roman"/>
                <w:sz w:val="24"/>
                <w:szCs w:val="24"/>
              </w:rPr>
            </w:pPr>
          </w:p>
          <w:p w14:paraId="0C4DB7FA" w14:textId="77777777" w:rsidR="00FA3CD8" w:rsidRPr="000E3624" w:rsidRDefault="00FA3CD8" w:rsidP="00856FFB">
            <w:pPr>
              <w:rPr>
                <w:rFonts w:ascii="Times New Roman" w:hAnsi="Times New Roman"/>
                <w:sz w:val="24"/>
                <w:szCs w:val="24"/>
              </w:rPr>
            </w:pPr>
          </w:p>
          <w:p w14:paraId="1C97B8B4" w14:textId="77777777" w:rsidR="00FA3CD8" w:rsidRPr="000E3624" w:rsidRDefault="00FA3CD8" w:rsidP="00856FFB">
            <w:pPr>
              <w:rPr>
                <w:rFonts w:ascii="Times New Roman" w:hAnsi="Times New Roman"/>
                <w:sz w:val="24"/>
                <w:szCs w:val="24"/>
              </w:rPr>
            </w:pPr>
          </w:p>
        </w:tc>
      </w:tr>
    </w:tbl>
    <w:p w14:paraId="1EDF933B" w14:textId="77777777" w:rsidR="00FA3CD8" w:rsidRDefault="00FA3CD8" w:rsidP="00FA3CD8"/>
    <w:p w14:paraId="64378B5C" w14:textId="77777777" w:rsidR="00383D12" w:rsidRDefault="00383D12"/>
    <w:sectPr w:rsidR="00383D12" w:rsidSect="001E4D51">
      <w:headerReference w:type="default" r:id="rId8"/>
      <w:pgSz w:w="11906" w:h="16838"/>
      <w:pgMar w:top="709" w:right="566" w:bottom="993"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8FF661" w14:textId="77777777" w:rsidR="00FA3CD8" w:rsidRDefault="00FA3CD8" w:rsidP="00FA3CD8">
      <w:r>
        <w:separator/>
      </w:r>
    </w:p>
  </w:endnote>
  <w:endnote w:type="continuationSeparator" w:id="0">
    <w:p w14:paraId="7FE93600" w14:textId="77777777" w:rsidR="00FA3CD8" w:rsidRDefault="00FA3CD8" w:rsidP="00FA3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E165C2" w14:textId="77777777" w:rsidR="00FA3CD8" w:rsidRDefault="00FA3CD8" w:rsidP="00FA3CD8">
      <w:r>
        <w:separator/>
      </w:r>
    </w:p>
  </w:footnote>
  <w:footnote w:type="continuationSeparator" w:id="0">
    <w:p w14:paraId="6D44D43A" w14:textId="77777777" w:rsidR="00FA3CD8" w:rsidRDefault="00FA3CD8" w:rsidP="00FA3C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DDBA51" w14:textId="77777777" w:rsidR="00FA3CD8" w:rsidRDefault="00FA3CD8">
    <w:pPr>
      <w:pStyle w:val="Antrats"/>
      <w:jc w:val="center"/>
    </w:pPr>
    <w:r>
      <w:fldChar w:fldCharType="begin"/>
    </w:r>
    <w:r>
      <w:instrText>PAGE   \* MERGEFORMAT</w:instrText>
    </w:r>
    <w:r>
      <w:fldChar w:fldCharType="separate"/>
    </w:r>
    <w:r>
      <w:t>2</w:t>
    </w:r>
    <w:r>
      <w:fldChar w:fldCharType="end"/>
    </w:r>
  </w:p>
  <w:p w14:paraId="18417D23" w14:textId="77777777" w:rsidR="00FA3CD8" w:rsidRDefault="00FA3CD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19817E0"/>
    <w:multiLevelType w:val="hybridMultilevel"/>
    <w:tmpl w:val="028AE3EE"/>
    <w:lvl w:ilvl="0" w:tplc="96B2CBEE">
      <w:start w:val="8"/>
      <w:numFmt w:val="upperRoman"/>
      <w:lvlText w:val="%1."/>
      <w:lvlJc w:val="left"/>
      <w:pPr>
        <w:ind w:left="4548" w:hanging="720"/>
      </w:pPr>
      <w:rPr>
        <w:rFonts w:hint="default"/>
      </w:rPr>
    </w:lvl>
    <w:lvl w:ilvl="1" w:tplc="04270019" w:tentative="1">
      <w:start w:val="1"/>
      <w:numFmt w:val="lowerLetter"/>
      <w:lvlText w:val="%2."/>
      <w:lvlJc w:val="left"/>
      <w:pPr>
        <w:ind w:left="4908" w:hanging="360"/>
      </w:pPr>
    </w:lvl>
    <w:lvl w:ilvl="2" w:tplc="0427001B" w:tentative="1">
      <w:start w:val="1"/>
      <w:numFmt w:val="lowerRoman"/>
      <w:lvlText w:val="%3."/>
      <w:lvlJc w:val="right"/>
      <w:pPr>
        <w:ind w:left="5628" w:hanging="180"/>
      </w:pPr>
    </w:lvl>
    <w:lvl w:ilvl="3" w:tplc="0427000F" w:tentative="1">
      <w:start w:val="1"/>
      <w:numFmt w:val="decimal"/>
      <w:lvlText w:val="%4."/>
      <w:lvlJc w:val="left"/>
      <w:pPr>
        <w:ind w:left="6348" w:hanging="360"/>
      </w:pPr>
    </w:lvl>
    <w:lvl w:ilvl="4" w:tplc="04270019" w:tentative="1">
      <w:start w:val="1"/>
      <w:numFmt w:val="lowerLetter"/>
      <w:lvlText w:val="%5."/>
      <w:lvlJc w:val="left"/>
      <w:pPr>
        <w:ind w:left="7068" w:hanging="360"/>
      </w:pPr>
    </w:lvl>
    <w:lvl w:ilvl="5" w:tplc="0427001B" w:tentative="1">
      <w:start w:val="1"/>
      <w:numFmt w:val="lowerRoman"/>
      <w:lvlText w:val="%6."/>
      <w:lvlJc w:val="right"/>
      <w:pPr>
        <w:ind w:left="7788" w:hanging="180"/>
      </w:pPr>
    </w:lvl>
    <w:lvl w:ilvl="6" w:tplc="0427000F" w:tentative="1">
      <w:start w:val="1"/>
      <w:numFmt w:val="decimal"/>
      <w:lvlText w:val="%7."/>
      <w:lvlJc w:val="left"/>
      <w:pPr>
        <w:ind w:left="8508" w:hanging="360"/>
      </w:pPr>
    </w:lvl>
    <w:lvl w:ilvl="7" w:tplc="04270019" w:tentative="1">
      <w:start w:val="1"/>
      <w:numFmt w:val="lowerLetter"/>
      <w:lvlText w:val="%8."/>
      <w:lvlJc w:val="left"/>
      <w:pPr>
        <w:ind w:left="9228" w:hanging="360"/>
      </w:pPr>
    </w:lvl>
    <w:lvl w:ilvl="8" w:tplc="0427001B" w:tentative="1">
      <w:start w:val="1"/>
      <w:numFmt w:val="lowerRoman"/>
      <w:lvlText w:val="%9."/>
      <w:lvlJc w:val="right"/>
      <w:pPr>
        <w:ind w:left="9948" w:hanging="180"/>
      </w:pPr>
    </w:lvl>
  </w:abstractNum>
  <w:abstractNum w:abstractNumId="1" w15:restartNumberingAfterBreak="0">
    <w:nsid w:val="7A58499A"/>
    <w:multiLevelType w:val="hybridMultilevel"/>
    <w:tmpl w:val="EF4015FC"/>
    <w:lvl w:ilvl="0" w:tplc="D32CB85A">
      <w:start w:val="11"/>
      <w:numFmt w:val="upperRoman"/>
      <w:lvlText w:val="%1."/>
      <w:lvlJc w:val="left"/>
      <w:pPr>
        <w:ind w:left="1080" w:hanging="720"/>
      </w:pPr>
      <w:rPr>
        <w:rFonts w:eastAsiaTheme="minorHAns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452360526">
    <w:abstractNumId w:val="0"/>
  </w:num>
  <w:num w:numId="2" w16cid:durableId="3189264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CD8"/>
    <w:rsid w:val="00037658"/>
    <w:rsid w:val="00150734"/>
    <w:rsid w:val="00160E9B"/>
    <w:rsid w:val="00180F72"/>
    <w:rsid w:val="001B13EB"/>
    <w:rsid w:val="001E4D51"/>
    <w:rsid w:val="00217CA7"/>
    <w:rsid w:val="00261156"/>
    <w:rsid w:val="002A70C2"/>
    <w:rsid w:val="002F17C0"/>
    <w:rsid w:val="00314106"/>
    <w:rsid w:val="00383D12"/>
    <w:rsid w:val="003B0B06"/>
    <w:rsid w:val="00462558"/>
    <w:rsid w:val="00464BB0"/>
    <w:rsid w:val="004B40FB"/>
    <w:rsid w:val="004B4908"/>
    <w:rsid w:val="005614DB"/>
    <w:rsid w:val="006B7767"/>
    <w:rsid w:val="006E7145"/>
    <w:rsid w:val="00792B93"/>
    <w:rsid w:val="007F0AF5"/>
    <w:rsid w:val="007F129F"/>
    <w:rsid w:val="008C462E"/>
    <w:rsid w:val="008D1878"/>
    <w:rsid w:val="009915F1"/>
    <w:rsid w:val="00997824"/>
    <w:rsid w:val="009A0CA5"/>
    <w:rsid w:val="00A141A7"/>
    <w:rsid w:val="00A1478D"/>
    <w:rsid w:val="00A53171"/>
    <w:rsid w:val="00B228AF"/>
    <w:rsid w:val="00B37998"/>
    <w:rsid w:val="00B66FD2"/>
    <w:rsid w:val="00B75244"/>
    <w:rsid w:val="00B8211F"/>
    <w:rsid w:val="00C67E83"/>
    <w:rsid w:val="00C86A26"/>
    <w:rsid w:val="00D74612"/>
    <w:rsid w:val="00D77B4E"/>
    <w:rsid w:val="00DC3ABE"/>
    <w:rsid w:val="00DC40F8"/>
    <w:rsid w:val="00E13B4B"/>
    <w:rsid w:val="00E83275"/>
    <w:rsid w:val="00EC2B03"/>
    <w:rsid w:val="00EE7DB5"/>
    <w:rsid w:val="00F804C5"/>
    <w:rsid w:val="00F8214A"/>
    <w:rsid w:val="00FA3CD8"/>
    <w:rsid w:val="00FE4982"/>
    <w:rsid w:val="00FF271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950CD"/>
  <w15:chartTrackingRefBased/>
  <w15:docId w15:val="{36EB79DC-8C33-4FC0-B978-F4ACD47E0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A3CD8"/>
    <w:pPr>
      <w:spacing w:after="0" w:line="240" w:lineRule="auto"/>
    </w:pPr>
    <w:rPr>
      <w:rFonts w:ascii="Calibri" w:eastAsia="Calibri" w:hAnsi="Calibri" w:cs="Times New Roman"/>
      <w:kern w:val="0"/>
      <w:sz w:val="20"/>
      <w:szCs w:val="20"/>
      <w:lang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aliases w:val="Char1,Char,contents,bt,Corps de texte,body tesx,heading_txt,bodytxy2...,body indent,ändrad,Body single,EHPT,Body Text2,bodytxy2,Body Text - Level 2,??2,Head3NoNumber,?drad,Body Text Ro,Diagrama,body text,b"/>
    <w:basedOn w:val="prastasis"/>
    <w:link w:val="PagrindinistekstasDiagrama"/>
    <w:uiPriority w:val="99"/>
    <w:qFormat/>
    <w:rsid w:val="00FA3CD8"/>
    <w:pPr>
      <w:spacing w:after="120" w:line="276" w:lineRule="auto"/>
    </w:pPr>
    <w:rPr>
      <w:rFonts w:ascii="Times New Roman" w:eastAsia="Times New Roman" w:hAnsi="Times New Roman"/>
      <w:sz w:val="24"/>
      <w:lang w:eastAsia="en-US"/>
    </w:rPr>
  </w:style>
  <w:style w:type="character" w:customStyle="1" w:styleId="PagrindinistekstasDiagrama">
    <w:name w:val="Pagrindinis tekstas Diagrama"/>
    <w:aliases w:val="Char1 Diagrama,Char Diagrama,contents Diagrama,bt Diagrama,Corps de texte Diagrama,body tesx Diagrama,heading_txt Diagrama,bodytxy2... Diagrama,body indent Diagrama,ändrad Diagrama,Body single Diagrama,EHPT Diagrama"/>
    <w:basedOn w:val="Numatytasispastraiposriftas"/>
    <w:link w:val="Pagrindinistekstas"/>
    <w:uiPriority w:val="99"/>
    <w:rsid w:val="00FA3CD8"/>
    <w:rPr>
      <w:rFonts w:ascii="Times New Roman" w:eastAsia="Times New Roman" w:hAnsi="Times New Roman" w:cs="Times New Roman"/>
      <w:kern w:val="0"/>
      <w:sz w:val="24"/>
      <w:szCs w:val="20"/>
      <w14:ligatures w14:val="none"/>
    </w:rPr>
  </w:style>
  <w:style w:type="paragraph" w:styleId="Pagrindiniotekstotrauka">
    <w:name w:val="Body Text Indent"/>
    <w:basedOn w:val="prastasis"/>
    <w:link w:val="PagrindiniotekstotraukaDiagrama"/>
    <w:rsid w:val="00FA3CD8"/>
    <w:pPr>
      <w:spacing w:after="120" w:line="276" w:lineRule="auto"/>
      <w:ind w:left="283"/>
    </w:pPr>
    <w:rPr>
      <w:rFonts w:ascii="Times New Roman" w:eastAsia="Times New Roman" w:hAnsi="Times New Roman"/>
      <w:sz w:val="24"/>
      <w:lang w:eastAsia="en-US"/>
    </w:rPr>
  </w:style>
  <w:style w:type="character" w:customStyle="1" w:styleId="PagrindiniotekstotraukaDiagrama">
    <w:name w:val="Pagrindinio teksto įtrauka Diagrama"/>
    <w:basedOn w:val="Numatytasispastraiposriftas"/>
    <w:link w:val="Pagrindiniotekstotrauka"/>
    <w:rsid w:val="00FA3CD8"/>
    <w:rPr>
      <w:rFonts w:ascii="Times New Roman" w:eastAsia="Times New Roman" w:hAnsi="Times New Roman" w:cs="Times New Roman"/>
      <w:kern w:val="0"/>
      <w:sz w:val="24"/>
      <w:szCs w:val="20"/>
      <w14:ligatures w14:val="none"/>
    </w:rPr>
  </w:style>
  <w:style w:type="paragraph" w:styleId="Antrats">
    <w:name w:val="header"/>
    <w:basedOn w:val="prastasis"/>
    <w:link w:val="AntratsDiagrama"/>
    <w:uiPriority w:val="99"/>
    <w:rsid w:val="00FA3CD8"/>
    <w:pPr>
      <w:widowControl w:val="0"/>
      <w:tabs>
        <w:tab w:val="center" w:pos="4153"/>
        <w:tab w:val="right" w:pos="8306"/>
      </w:tabs>
      <w:spacing w:after="20"/>
      <w:jc w:val="both"/>
    </w:pPr>
    <w:rPr>
      <w:rFonts w:ascii="Times New Roman" w:eastAsia="Times New Roman" w:hAnsi="Times New Roman"/>
      <w:sz w:val="24"/>
    </w:rPr>
  </w:style>
  <w:style w:type="character" w:customStyle="1" w:styleId="AntratsDiagrama">
    <w:name w:val="Antraštės Diagrama"/>
    <w:basedOn w:val="Numatytasispastraiposriftas"/>
    <w:link w:val="Antrats"/>
    <w:uiPriority w:val="99"/>
    <w:rsid w:val="00FA3CD8"/>
    <w:rPr>
      <w:rFonts w:ascii="Times New Roman" w:eastAsia="Times New Roman" w:hAnsi="Times New Roman" w:cs="Times New Roman"/>
      <w:kern w:val="0"/>
      <w:sz w:val="24"/>
      <w:szCs w:val="20"/>
      <w:lang w:eastAsia="lt-LT"/>
      <w14:ligatures w14:val="none"/>
    </w:rPr>
  </w:style>
  <w:style w:type="paragraph" w:styleId="Betarp">
    <w:name w:val="No Spacing"/>
    <w:link w:val="BetarpDiagrama"/>
    <w:uiPriority w:val="1"/>
    <w:qFormat/>
    <w:rsid w:val="00FA3CD8"/>
    <w:pPr>
      <w:spacing w:after="0" w:line="240" w:lineRule="auto"/>
    </w:pPr>
    <w:rPr>
      <w:rFonts w:ascii="Times New Roman" w:eastAsia="Calibri" w:hAnsi="Times New Roman" w:cs="Times New Roman"/>
      <w:kern w:val="0"/>
      <w:sz w:val="24"/>
      <w14:ligatures w14:val="none"/>
    </w:rPr>
  </w:style>
  <w:style w:type="character" w:customStyle="1" w:styleId="BetarpDiagrama">
    <w:name w:val="Be tarpų Diagrama"/>
    <w:link w:val="Betarp"/>
    <w:uiPriority w:val="1"/>
    <w:rsid w:val="00FA3CD8"/>
    <w:rPr>
      <w:rFonts w:ascii="Times New Roman" w:eastAsia="Calibri" w:hAnsi="Times New Roman" w:cs="Times New Roman"/>
      <w:kern w:val="0"/>
      <w:sz w:val="24"/>
      <w14:ligatures w14:val="none"/>
    </w:rPr>
  </w:style>
  <w:style w:type="paragraph" w:styleId="Sraopastraipa">
    <w:name w:val="List Paragraph"/>
    <w:aliases w:val="Sąrašo pastraipa.Bullet,Lentele,Bullet,List Paragraph22,Medium Grid 1 - Accent 21,Lente,List Paragraph,List Paragraph12,List not in Table,punktai,Table of contents numbered,punkt"/>
    <w:basedOn w:val="prastasis"/>
    <w:uiPriority w:val="34"/>
    <w:qFormat/>
    <w:rsid w:val="00FA3CD8"/>
    <w:pPr>
      <w:ind w:left="1296"/>
    </w:pPr>
  </w:style>
  <w:style w:type="paragraph" w:customStyle="1" w:styleId="Betarp11">
    <w:name w:val="Be tarpų11"/>
    <w:qFormat/>
    <w:rsid w:val="00FA3CD8"/>
    <w:pPr>
      <w:spacing w:after="0" w:line="240" w:lineRule="auto"/>
    </w:pPr>
    <w:rPr>
      <w:rFonts w:ascii="Times New Roman" w:eastAsia="Calibri" w:hAnsi="Times New Roman" w:cs="Times New Roman"/>
      <w:kern w:val="0"/>
      <w:sz w:val="24"/>
      <w:szCs w:val="24"/>
      <w:lang w:eastAsia="lt-LT"/>
      <w14:ligatures w14:val="none"/>
    </w:rPr>
  </w:style>
  <w:style w:type="paragraph" w:styleId="Puslapioinaostekstas">
    <w:name w:val="footnote text"/>
    <w:aliases w:val=" Diagrama1,Diagrama1"/>
    <w:basedOn w:val="prastasis"/>
    <w:link w:val="PuslapioinaostekstasDiagrama"/>
    <w:uiPriority w:val="99"/>
    <w:rsid w:val="00FA3CD8"/>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FA3CD8"/>
    <w:rPr>
      <w:rFonts w:ascii="Calibri" w:eastAsia="Calibri" w:hAnsi="Calibri" w:cs="Times New Roman"/>
      <w:kern w:val="0"/>
      <w:sz w:val="20"/>
      <w:szCs w:val="20"/>
      <w:lang w:eastAsia="lt-LT"/>
      <w14:ligatures w14:val="none"/>
    </w:rPr>
  </w:style>
  <w:style w:type="character" w:styleId="Puslapioinaosnuoroda">
    <w:name w:val="footnote reference"/>
    <w:uiPriority w:val="99"/>
    <w:unhideWhenUsed/>
    <w:rsid w:val="00FA3CD8"/>
    <w:rPr>
      <w:vertAlign w:val="superscript"/>
    </w:rPr>
  </w:style>
  <w:style w:type="character" w:customStyle="1" w:styleId="form-control">
    <w:name w:val="form-control"/>
    <w:basedOn w:val="Numatytasispastraiposriftas"/>
    <w:rsid w:val="00FA3CD8"/>
  </w:style>
  <w:style w:type="paragraph" w:customStyle="1" w:styleId="Betarp2">
    <w:name w:val="Be tarpų2"/>
    <w:rsid w:val="00FA3CD8"/>
    <w:pPr>
      <w:spacing w:after="0" w:line="240" w:lineRule="auto"/>
    </w:pPr>
    <w:rPr>
      <w:rFonts w:ascii="Times New Roman" w:eastAsia="Times New Roman" w:hAnsi="Times New Roman" w:cs="Times New Roman"/>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avivaldybe@ukmerge.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9</Pages>
  <Words>21629</Words>
  <Characters>12329</Characters>
  <Application>Microsoft Office Word</Application>
  <DocSecurity>0</DocSecurity>
  <Lines>102</Lines>
  <Paragraphs>67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33891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Kumetaitienė</dc:creator>
  <cp:keywords/>
  <dc:description/>
  <cp:lastModifiedBy>Rasa Kumetaitienė</cp:lastModifiedBy>
  <cp:revision>6</cp:revision>
  <dcterms:created xsi:type="dcterms:W3CDTF">2024-11-26T12:50:00Z</dcterms:created>
  <dcterms:modified xsi:type="dcterms:W3CDTF">2024-12-09T08:37:00Z</dcterms:modified>
</cp:coreProperties>
</file>