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4EC3" w14:textId="79EC25B3" w:rsidR="00532D57" w:rsidRPr="007F7299" w:rsidRDefault="00532D57" w:rsidP="00532D57">
      <w:pPr>
        <w:spacing w:after="0" w:line="240" w:lineRule="auto"/>
        <w:jc w:val="right"/>
        <w:rPr>
          <w:rFonts w:ascii="Arial" w:eastAsia="Calibri" w:hAnsi="Arial" w:cs="Arial"/>
          <w:color w:val="000000" w:themeColor="text1"/>
        </w:rPr>
      </w:pPr>
      <w:bookmarkStart w:id="0" w:name="_Ref38540913"/>
      <w:bookmarkStart w:id="1" w:name="_Ref38898051"/>
      <w:bookmarkStart w:id="2" w:name="_Ref38901392"/>
      <w:bookmarkStart w:id="3" w:name="_Toc126333944"/>
      <w:r w:rsidRPr="007F7299">
        <w:rPr>
          <w:rFonts w:ascii="Arial" w:eastAsia="Calibri" w:hAnsi="Arial" w:cs="Arial"/>
          <w:color w:val="000000" w:themeColor="text1"/>
        </w:rPr>
        <w:t xml:space="preserve">Specialiųjų pirkimo sąlygų </w:t>
      </w:r>
      <w:r w:rsidR="008F6370">
        <w:rPr>
          <w:rFonts w:ascii="Arial" w:eastAsia="Calibri" w:hAnsi="Arial" w:cs="Arial"/>
          <w:color w:val="000000" w:themeColor="text1"/>
        </w:rPr>
        <w:t>5</w:t>
      </w:r>
      <w:r w:rsidRPr="007F7299">
        <w:rPr>
          <w:rFonts w:ascii="Arial" w:eastAsia="Calibri" w:hAnsi="Arial" w:cs="Arial"/>
          <w:color w:val="000000" w:themeColor="text1"/>
        </w:rPr>
        <w:t xml:space="preserve"> priedas „Pasiūlymo forma“</w:t>
      </w:r>
      <w:bookmarkEnd w:id="0"/>
      <w:bookmarkEnd w:id="1"/>
      <w:bookmarkEnd w:id="2"/>
      <w:bookmarkEnd w:id="3"/>
    </w:p>
    <w:p w14:paraId="64477591" w14:textId="77777777" w:rsidR="00532D57" w:rsidRPr="007F7299" w:rsidRDefault="00532D57" w:rsidP="00532D57">
      <w:pPr>
        <w:spacing w:after="0" w:line="240" w:lineRule="auto"/>
        <w:rPr>
          <w:rFonts w:ascii="Arial" w:hAnsi="Arial" w:cs="Arial"/>
          <w:color w:val="000000" w:themeColor="text1"/>
        </w:rPr>
      </w:pPr>
    </w:p>
    <w:p w14:paraId="247616A4" w14:textId="77777777" w:rsidR="00532D57" w:rsidRPr="007F7299" w:rsidRDefault="00532D57" w:rsidP="00532D57">
      <w:pPr>
        <w:spacing w:after="0" w:line="240" w:lineRule="auto"/>
        <w:jc w:val="both"/>
        <w:rPr>
          <w:rFonts w:ascii="Arial" w:hAnsi="Arial" w:cs="Arial"/>
          <w:color w:val="000000" w:themeColor="text1"/>
          <w:lang w:val="x-none"/>
        </w:rPr>
      </w:pPr>
    </w:p>
    <w:tbl>
      <w:tblPr>
        <w:tblStyle w:val="Lentelstinklelis"/>
        <w:tblW w:w="10627" w:type="dxa"/>
        <w:tblInd w:w="0" w:type="dxa"/>
        <w:tblLook w:val="04A0" w:firstRow="1" w:lastRow="0" w:firstColumn="1" w:lastColumn="0" w:noHBand="0" w:noVBand="1"/>
      </w:tblPr>
      <w:tblGrid>
        <w:gridCol w:w="485"/>
        <w:gridCol w:w="4605"/>
        <w:gridCol w:w="2702"/>
        <w:gridCol w:w="2835"/>
      </w:tblGrid>
      <w:tr w:rsidR="00532D57" w:rsidRPr="007F7299" w14:paraId="3830BBCE" w14:textId="77777777" w:rsidTr="00546CA2">
        <w:trPr>
          <w:trHeight w:val="278"/>
        </w:trPr>
        <w:tc>
          <w:tcPr>
            <w:tcW w:w="10627" w:type="dxa"/>
            <w:gridSpan w:val="4"/>
          </w:tcPr>
          <w:p w14:paraId="614F58AF" w14:textId="77777777" w:rsidR="00532D57" w:rsidRPr="007F7299" w:rsidRDefault="00532D57" w:rsidP="00546CA2">
            <w:pPr>
              <w:ind w:right="-176"/>
              <w:jc w:val="center"/>
              <w:rPr>
                <w:rFonts w:ascii="Arial" w:hAnsi="Arial" w:cs="Arial"/>
                <w:color w:val="000000" w:themeColor="text1"/>
              </w:rPr>
            </w:pPr>
            <w:r w:rsidRPr="007F7299">
              <w:rPr>
                <w:rFonts w:ascii="Arial" w:hAnsi="Arial" w:cs="Arial"/>
                <w:color w:val="000000" w:themeColor="text1"/>
              </w:rPr>
              <w:t>Herbas arba prekių ženklas</w:t>
            </w:r>
          </w:p>
          <w:p w14:paraId="3C0A19E0" w14:textId="77777777" w:rsidR="00532D57" w:rsidRPr="007F7299" w:rsidRDefault="00532D57" w:rsidP="00546CA2">
            <w:pPr>
              <w:jc w:val="center"/>
              <w:rPr>
                <w:rFonts w:ascii="Arial" w:hAnsi="Arial" w:cs="Arial"/>
                <w:color w:val="000000" w:themeColor="text1"/>
              </w:rPr>
            </w:pPr>
            <w:r w:rsidRPr="007F7299">
              <w:rPr>
                <w:rFonts w:ascii="Arial" w:hAnsi="Arial" w:cs="Arial"/>
                <w:color w:val="000000" w:themeColor="text1"/>
              </w:rPr>
              <w:t>(Tiekėjo pavadinimas)</w:t>
            </w:r>
          </w:p>
          <w:p w14:paraId="6A8F7A38" w14:textId="77777777" w:rsidR="00532D57" w:rsidRPr="007F7299" w:rsidRDefault="00532D57" w:rsidP="00546CA2">
            <w:pPr>
              <w:ind w:right="31"/>
              <w:jc w:val="center"/>
              <w:rPr>
                <w:rFonts w:ascii="Arial" w:hAnsi="Arial" w:cs="Arial"/>
                <w:color w:val="000000" w:themeColor="text1"/>
              </w:rPr>
            </w:pPr>
            <w:r w:rsidRPr="007F7299">
              <w:rPr>
                <w:rFonts w:ascii="Arial" w:hAnsi="Arial" w:cs="Arial"/>
                <w:color w:val="000000" w:themeColor="text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509A00" w14:textId="77777777" w:rsidR="00532D57" w:rsidRPr="007F7299" w:rsidRDefault="00532D57" w:rsidP="00546CA2">
            <w:pPr>
              <w:rPr>
                <w:rFonts w:ascii="Arial" w:hAnsi="Arial" w:cs="Arial"/>
                <w:bCs/>
                <w:color w:val="000000" w:themeColor="text1"/>
              </w:rPr>
            </w:pPr>
          </w:p>
        </w:tc>
      </w:tr>
      <w:tr w:rsidR="00532D57" w:rsidRPr="007F7299" w14:paraId="1FB996EC" w14:textId="77777777" w:rsidTr="00546CA2">
        <w:trPr>
          <w:trHeight w:val="278"/>
        </w:trPr>
        <w:tc>
          <w:tcPr>
            <w:tcW w:w="10627" w:type="dxa"/>
            <w:gridSpan w:val="4"/>
          </w:tcPr>
          <w:p w14:paraId="40A1A474" w14:textId="77777777" w:rsidR="00532D57" w:rsidRPr="007F7299" w:rsidRDefault="00532D57" w:rsidP="00546CA2">
            <w:pPr>
              <w:tabs>
                <w:tab w:val="right" w:leader="underscore" w:pos="8505"/>
              </w:tabs>
              <w:rPr>
                <w:rFonts w:ascii="Arial" w:hAnsi="Arial" w:cs="Arial"/>
                <w:b/>
                <w:color w:val="000000" w:themeColor="text1"/>
              </w:rPr>
            </w:pPr>
            <w:r w:rsidRPr="007F7299">
              <w:rPr>
                <w:rFonts w:ascii="Arial" w:hAnsi="Arial" w:cs="Arial"/>
                <w:b/>
                <w:color w:val="000000" w:themeColor="text1"/>
              </w:rPr>
              <w:t xml:space="preserve">Klaipėdos rajono savivaldybės administracijai </w:t>
            </w:r>
          </w:p>
          <w:p w14:paraId="142ECF15" w14:textId="77777777" w:rsidR="00532D57" w:rsidRPr="007F7299" w:rsidRDefault="00532D57" w:rsidP="00546CA2">
            <w:pPr>
              <w:tabs>
                <w:tab w:val="right" w:leader="underscore" w:pos="8505"/>
              </w:tabs>
              <w:rPr>
                <w:rFonts w:ascii="Arial" w:hAnsi="Arial" w:cs="Arial"/>
                <w:b/>
                <w:color w:val="000000" w:themeColor="text1"/>
              </w:rPr>
            </w:pPr>
          </w:p>
          <w:p w14:paraId="62CB2368" w14:textId="77777777" w:rsidR="00532D57" w:rsidRPr="0009327B" w:rsidRDefault="00532D57" w:rsidP="00546CA2">
            <w:pPr>
              <w:tabs>
                <w:tab w:val="right" w:leader="underscore" w:pos="8505"/>
              </w:tabs>
              <w:jc w:val="center"/>
              <w:rPr>
                <w:rFonts w:ascii="Arial" w:hAnsi="Arial" w:cs="Arial"/>
                <w:b/>
                <w:color w:val="000000" w:themeColor="text1"/>
                <w:sz w:val="22"/>
                <w:szCs w:val="22"/>
              </w:rPr>
            </w:pPr>
            <w:r w:rsidRPr="0009327B">
              <w:rPr>
                <w:rFonts w:ascii="Arial" w:hAnsi="Arial" w:cs="Arial"/>
                <w:b/>
                <w:color w:val="000000" w:themeColor="text1"/>
                <w:sz w:val="22"/>
                <w:szCs w:val="22"/>
              </w:rPr>
              <w:t>PASIŪLYMAS</w:t>
            </w:r>
          </w:p>
          <w:p w14:paraId="261A3143" w14:textId="6040B811" w:rsidR="00532D57" w:rsidRPr="0009327B" w:rsidRDefault="00532D57" w:rsidP="00546CA2">
            <w:pPr>
              <w:jc w:val="center"/>
              <w:rPr>
                <w:rFonts w:ascii="Arial" w:hAnsi="Arial" w:cs="Arial"/>
                <w:b/>
                <w:color w:val="000000" w:themeColor="text1"/>
                <w:sz w:val="22"/>
                <w:szCs w:val="22"/>
              </w:rPr>
            </w:pPr>
            <w:r w:rsidRPr="0009327B">
              <w:rPr>
                <w:rFonts w:ascii="Arial" w:hAnsi="Arial" w:cs="Arial"/>
                <w:b/>
                <w:color w:val="000000" w:themeColor="text1"/>
                <w:sz w:val="22"/>
                <w:szCs w:val="22"/>
              </w:rPr>
              <w:t>,,</w:t>
            </w:r>
            <w:r w:rsidR="0009327B" w:rsidRPr="0009327B">
              <w:rPr>
                <w:rFonts w:ascii="Arial" w:hAnsi="Arial" w:cs="Arial"/>
                <w:b/>
                <w:color w:val="000000" w:themeColor="text1"/>
                <w:sz w:val="22"/>
                <w:szCs w:val="22"/>
              </w:rPr>
              <w:t xml:space="preserve"> P-2025/12</w:t>
            </w:r>
            <w:r w:rsidR="00EF4A3E">
              <w:rPr>
                <w:rFonts w:ascii="Arial" w:hAnsi="Arial" w:cs="Arial"/>
                <w:b/>
                <w:color w:val="000000" w:themeColor="text1"/>
                <w:sz w:val="22"/>
                <w:szCs w:val="22"/>
              </w:rPr>
              <w:t>711</w:t>
            </w:r>
            <w:r w:rsidR="0009327B" w:rsidRPr="0009327B">
              <w:rPr>
                <w:rFonts w:ascii="Arial" w:hAnsi="Arial" w:cs="Arial"/>
                <w:b/>
                <w:color w:val="000000" w:themeColor="text1"/>
                <w:sz w:val="22"/>
                <w:szCs w:val="22"/>
              </w:rPr>
              <w:t xml:space="preserve">, </w:t>
            </w:r>
            <w:r w:rsidR="006C2903">
              <w:rPr>
                <w:rFonts w:ascii="Arial" w:hAnsi="Arial" w:cs="Arial"/>
                <w:b/>
                <w:color w:val="000000" w:themeColor="text1"/>
                <w:sz w:val="22"/>
                <w:szCs w:val="22"/>
              </w:rPr>
              <w:t xml:space="preserve">DVIRAČIŲ SAUGYKLOS PRIE GARGŽDŲ </w:t>
            </w:r>
            <w:r w:rsidR="00EF4A3E">
              <w:rPr>
                <w:rFonts w:ascii="Arial" w:hAnsi="Arial" w:cs="Arial"/>
                <w:b/>
                <w:color w:val="000000" w:themeColor="text1"/>
                <w:sz w:val="22"/>
                <w:szCs w:val="22"/>
              </w:rPr>
              <w:t>AUTOBUSŲ STOTIES GAMYBA IR PASTATYMAS</w:t>
            </w:r>
            <w:r w:rsidRPr="0009327B">
              <w:rPr>
                <w:rFonts w:ascii="Arial" w:hAnsi="Arial" w:cs="Arial"/>
                <w:b/>
                <w:color w:val="000000" w:themeColor="text1"/>
                <w:sz w:val="22"/>
                <w:szCs w:val="22"/>
              </w:rPr>
              <w:t>“</w:t>
            </w:r>
          </w:p>
          <w:p w14:paraId="55E0A111" w14:textId="77777777" w:rsidR="00532D57" w:rsidRPr="007F7299" w:rsidRDefault="00532D57" w:rsidP="00546CA2">
            <w:pPr>
              <w:jc w:val="center"/>
              <w:rPr>
                <w:rFonts w:ascii="Arial" w:hAnsi="Arial" w:cs="Arial"/>
                <w:b/>
                <w:bCs/>
                <w:color w:val="000000" w:themeColor="text1"/>
                <w:lang w:eastAsia="x-none"/>
              </w:rPr>
            </w:pPr>
          </w:p>
          <w:p w14:paraId="258FFF31" w14:textId="77777777" w:rsidR="00532D57" w:rsidRPr="007F7299" w:rsidRDefault="00532D57" w:rsidP="00546CA2">
            <w:pPr>
              <w:jc w:val="center"/>
              <w:rPr>
                <w:rFonts w:ascii="Arial" w:hAnsi="Arial" w:cs="Arial"/>
                <w:bCs/>
                <w:color w:val="000000" w:themeColor="text1"/>
              </w:rPr>
            </w:pPr>
            <w:r w:rsidRPr="007F7299">
              <w:rPr>
                <w:rFonts w:ascii="Arial" w:hAnsi="Arial" w:cs="Arial"/>
                <w:bCs/>
                <w:color w:val="000000" w:themeColor="text1"/>
              </w:rPr>
              <w:t>(Data)</w:t>
            </w:r>
          </w:p>
          <w:p w14:paraId="203DB180" w14:textId="77777777" w:rsidR="00532D57" w:rsidRPr="007F7299" w:rsidRDefault="00532D57" w:rsidP="00546CA2">
            <w:pPr>
              <w:jc w:val="center"/>
              <w:rPr>
                <w:rFonts w:ascii="Arial" w:hAnsi="Arial" w:cs="Arial"/>
                <w:bCs/>
                <w:color w:val="000000" w:themeColor="text1"/>
              </w:rPr>
            </w:pPr>
            <w:r w:rsidRPr="007F7299">
              <w:rPr>
                <w:rFonts w:ascii="Arial" w:hAnsi="Arial" w:cs="Arial"/>
                <w:bCs/>
                <w:color w:val="000000" w:themeColor="text1"/>
              </w:rPr>
              <w:t>(Sudarymo vieta)</w:t>
            </w:r>
          </w:p>
          <w:p w14:paraId="79CF45E7" w14:textId="77777777" w:rsidR="00532D57" w:rsidRPr="007F7299" w:rsidRDefault="00532D57" w:rsidP="00546CA2">
            <w:pPr>
              <w:rPr>
                <w:rFonts w:ascii="Arial" w:hAnsi="Arial" w:cs="Arial"/>
                <w:bCs/>
                <w:color w:val="000000" w:themeColor="text1"/>
              </w:rPr>
            </w:pPr>
          </w:p>
        </w:tc>
      </w:tr>
      <w:tr w:rsidR="00532D57" w:rsidRPr="007F7299" w14:paraId="75325487" w14:textId="77777777" w:rsidTr="00546CA2">
        <w:trPr>
          <w:trHeight w:val="278"/>
        </w:trPr>
        <w:tc>
          <w:tcPr>
            <w:tcW w:w="10627" w:type="dxa"/>
            <w:gridSpan w:val="4"/>
          </w:tcPr>
          <w:p w14:paraId="2DDF93B5" w14:textId="77777777" w:rsidR="00532D57" w:rsidRPr="007F7299" w:rsidRDefault="00532D57" w:rsidP="00546CA2">
            <w:pPr>
              <w:rPr>
                <w:rFonts w:ascii="Arial" w:hAnsi="Arial" w:cs="Arial"/>
                <w:bCs/>
                <w:color w:val="000000" w:themeColor="text1"/>
              </w:rPr>
            </w:pPr>
          </w:p>
        </w:tc>
      </w:tr>
      <w:tr w:rsidR="00532D57" w:rsidRPr="007F7299" w14:paraId="163B3DFE" w14:textId="77777777" w:rsidTr="00546CA2">
        <w:trPr>
          <w:trHeight w:val="278"/>
        </w:trPr>
        <w:tc>
          <w:tcPr>
            <w:tcW w:w="485" w:type="dxa"/>
            <w:shd w:val="clear" w:color="auto" w:fill="F2F2F2" w:themeFill="background1" w:themeFillShade="F2"/>
          </w:tcPr>
          <w:p w14:paraId="26E1ADB7"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I.</w:t>
            </w:r>
          </w:p>
        </w:tc>
        <w:tc>
          <w:tcPr>
            <w:tcW w:w="4605" w:type="dxa"/>
            <w:shd w:val="clear" w:color="auto" w:fill="F2F2F2" w:themeFill="background1" w:themeFillShade="F2"/>
          </w:tcPr>
          <w:p w14:paraId="3AD203E5" w14:textId="77777777" w:rsidR="00532D57" w:rsidRPr="007F7299" w:rsidRDefault="00532D57" w:rsidP="00546CA2">
            <w:pPr>
              <w:rPr>
                <w:rFonts w:ascii="Arial" w:eastAsia="Calibri" w:hAnsi="Arial" w:cs="Arial"/>
                <w:b/>
                <w:bCs/>
                <w:color w:val="000000" w:themeColor="text1"/>
              </w:rPr>
            </w:pPr>
            <w:r w:rsidRPr="007F7299">
              <w:rPr>
                <w:rFonts w:ascii="Arial" w:eastAsia="Calibri" w:hAnsi="Arial" w:cs="Arial"/>
                <w:b/>
                <w:bCs/>
                <w:color w:val="000000" w:themeColor="text1"/>
              </w:rPr>
              <w:t xml:space="preserve">Tiekėjo pavadinimas </w:t>
            </w:r>
          </w:p>
          <w:p w14:paraId="25EC4DCC" w14:textId="77777777" w:rsidR="00532D57" w:rsidRPr="007F7299" w:rsidRDefault="00532D57" w:rsidP="00546CA2">
            <w:pPr>
              <w:jc w:val="both"/>
              <w:rPr>
                <w:rFonts w:ascii="Arial" w:hAnsi="Arial" w:cs="Arial"/>
                <w:color w:val="000000" w:themeColor="text1"/>
                <w:lang w:val="x-none"/>
              </w:rPr>
            </w:pPr>
            <w:r w:rsidRPr="007F7299">
              <w:rPr>
                <w:rFonts w:ascii="Arial" w:eastAsia="Calibri" w:hAnsi="Arial" w:cs="Arial"/>
                <w:color w:val="000000" w:themeColor="text1"/>
              </w:rPr>
              <w:t>[Jeigu dalyvauja tiekėjų grupė, surašomi visi dalyvių pavadinimai]</w:t>
            </w:r>
          </w:p>
        </w:tc>
        <w:tc>
          <w:tcPr>
            <w:tcW w:w="5537" w:type="dxa"/>
            <w:gridSpan w:val="2"/>
          </w:tcPr>
          <w:p w14:paraId="75714A45" w14:textId="77777777"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14:paraId="147D1FF0" w14:textId="77777777" w:rsidTr="00546CA2">
        <w:trPr>
          <w:trHeight w:val="278"/>
        </w:trPr>
        <w:tc>
          <w:tcPr>
            <w:tcW w:w="485" w:type="dxa"/>
            <w:shd w:val="clear" w:color="auto" w:fill="F2F2F2" w:themeFill="background1" w:themeFillShade="F2"/>
          </w:tcPr>
          <w:p w14:paraId="79C5F5BD" w14:textId="77777777"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14:paraId="3A7143E7" w14:textId="77777777" w:rsidR="00532D57" w:rsidRPr="007F7299" w:rsidRDefault="00532D57" w:rsidP="00546CA2">
            <w:pPr>
              <w:jc w:val="both"/>
              <w:rPr>
                <w:rFonts w:ascii="Arial" w:eastAsia="Calibri" w:hAnsi="Arial" w:cs="Arial"/>
                <w:color w:val="000000" w:themeColor="text1"/>
              </w:rPr>
            </w:pPr>
            <w:r w:rsidRPr="007F7299">
              <w:rPr>
                <w:rFonts w:ascii="Arial" w:eastAsia="Calibri" w:hAnsi="Arial" w:cs="Arial"/>
                <w:b/>
                <w:bCs/>
                <w:color w:val="000000" w:themeColor="text1"/>
              </w:rPr>
              <w:t>Tiekėjo juridinio asmens kodas (-ai)</w:t>
            </w:r>
            <w:r w:rsidRPr="007F7299">
              <w:rPr>
                <w:rFonts w:ascii="Arial" w:eastAsia="Calibri" w:hAnsi="Arial" w:cs="Arial"/>
                <w:color w:val="000000" w:themeColor="text1"/>
              </w:rPr>
              <w:t xml:space="preserve"> </w:t>
            </w:r>
          </w:p>
          <w:p w14:paraId="2646D2A8" w14:textId="77777777" w:rsidR="00532D57" w:rsidRPr="007F7299" w:rsidRDefault="00532D57" w:rsidP="00546CA2">
            <w:pPr>
              <w:jc w:val="both"/>
              <w:rPr>
                <w:rFonts w:ascii="Arial" w:eastAsia="Calibri" w:hAnsi="Arial" w:cs="Arial"/>
                <w:color w:val="000000" w:themeColor="text1"/>
              </w:rPr>
            </w:pPr>
            <w:r w:rsidRPr="007F7299">
              <w:rPr>
                <w:rFonts w:ascii="Arial" w:eastAsia="Calibri" w:hAnsi="Arial" w:cs="Arial"/>
                <w:color w:val="000000" w:themeColor="text1"/>
              </w:rPr>
              <w:t>(tuo atveju, jei paraišką teikia fizinis asmuo - verslo pažymėjimo Nr. ar pan.)</w:t>
            </w:r>
          </w:p>
          <w:p w14:paraId="060C336D" w14:textId="77777777" w:rsidR="00532D57" w:rsidRPr="007F7299" w:rsidRDefault="00532D57" w:rsidP="00546CA2">
            <w:pPr>
              <w:rPr>
                <w:rFonts w:ascii="Arial" w:hAnsi="Arial" w:cs="Arial"/>
                <w:color w:val="000000" w:themeColor="text1"/>
                <w:lang w:val="x-none"/>
              </w:rPr>
            </w:pPr>
            <w:r w:rsidRPr="007F7299">
              <w:rPr>
                <w:rFonts w:ascii="Arial" w:eastAsia="Calibri" w:hAnsi="Arial" w:cs="Arial"/>
                <w:color w:val="000000" w:themeColor="text1"/>
              </w:rPr>
              <w:t>[Jeigu dalyvauja tiekėjų grupė, surašomi visų dalyvių kodai]</w:t>
            </w:r>
          </w:p>
        </w:tc>
        <w:tc>
          <w:tcPr>
            <w:tcW w:w="5537" w:type="dxa"/>
            <w:gridSpan w:val="2"/>
          </w:tcPr>
          <w:p w14:paraId="1D1D9F83" w14:textId="77777777"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14:paraId="115729EC" w14:textId="77777777" w:rsidTr="00546CA2">
        <w:trPr>
          <w:trHeight w:val="278"/>
        </w:trPr>
        <w:tc>
          <w:tcPr>
            <w:tcW w:w="485" w:type="dxa"/>
            <w:shd w:val="clear" w:color="auto" w:fill="F2F2F2" w:themeFill="background1" w:themeFillShade="F2"/>
          </w:tcPr>
          <w:p w14:paraId="1F3EE845" w14:textId="77777777"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14:paraId="4B616DBE" w14:textId="77777777" w:rsidR="00532D57" w:rsidRPr="007F7299" w:rsidRDefault="00532D57" w:rsidP="00546CA2">
            <w:pPr>
              <w:rPr>
                <w:rFonts w:ascii="Arial" w:eastAsia="Calibri" w:hAnsi="Arial" w:cs="Arial"/>
                <w:b/>
                <w:bCs/>
                <w:color w:val="000000" w:themeColor="text1"/>
              </w:rPr>
            </w:pPr>
            <w:r w:rsidRPr="007F7299">
              <w:rPr>
                <w:rFonts w:ascii="Arial" w:eastAsia="Calibri" w:hAnsi="Arial" w:cs="Arial"/>
                <w:b/>
                <w:bCs/>
                <w:color w:val="000000" w:themeColor="text1"/>
              </w:rPr>
              <w:t>Tiekėjo adresas</w:t>
            </w:r>
          </w:p>
          <w:p w14:paraId="73BBE138" w14:textId="77777777" w:rsidR="00532D57" w:rsidRPr="007F7299" w:rsidRDefault="00532D57" w:rsidP="00546CA2">
            <w:pPr>
              <w:jc w:val="both"/>
              <w:rPr>
                <w:rFonts w:ascii="Arial" w:hAnsi="Arial" w:cs="Arial"/>
                <w:color w:val="000000" w:themeColor="text1"/>
                <w:lang w:val="x-none"/>
              </w:rPr>
            </w:pPr>
            <w:r w:rsidRPr="007F7299">
              <w:rPr>
                <w:rFonts w:ascii="Arial" w:eastAsia="Calibri" w:hAnsi="Arial" w:cs="Arial"/>
                <w:color w:val="000000" w:themeColor="text1"/>
              </w:rPr>
              <w:t>[Jeigu dalyvauja tiekėjų grupė, nurodomas tiekėjų grupę atstovaujančio dalyvio adresas]</w:t>
            </w:r>
          </w:p>
        </w:tc>
        <w:tc>
          <w:tcPr>
            <w:tcW w:w="5537" w:type="dxa"/>
            <w:gridSpan w:val="2"/>
          </w:tcPr>
          <w:p w14:paraId="09BC2153" w14:textId="77777777"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14:paraId="091F0AE6" w14:textId="77777777" w:rsidTr="00546CA2">
        <w:trPr>
          <w:trHeight w:val="278"/>
        </w:trPr>
        <w:tc>
          <w:tcPr>
            <w:tcW w:w="485" w:type="dxa"/>
            <w:shd w:val="clear" w:color="auto" w:fill="F2F2F2" w:themeFill="background1" w:themeFillShade="F2"/>
          </w:tcPr>
          <w:p w14:paraId="57F0021F" w14:textId="77777777"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14:paraId="2D8E52BA" w14:textId="77777777" w:rsidR="00532D57" w:rsidRPr="007F7299" w:rsidRDefault="00532D57" w:rsidP="00546CA2">
            <w:pPr>
              <w:jc w:val="both"/>
              <w:rPr>
                <w:rFonts w:ascii="Arial" w:hAnsi="Arial" w:cs="Arial"/>
                <w:b/>
                <w:bCs/>
                <w:color w:val="000000" w:themeColor="text1"/>
                <w:lang w:val="x-none"/>
              </w:rPr>
            </w:pPr>
            <w:r w:rsidRPr="007F7299">
              <w:rPr>
                <w:rFonts w:ascii="Arial" w:hAnsi="Arial" w:cs="Arial"/>
                <w:b/>
                <w:bCs/>
                <w:color w:val="000000" w:themeColor="text1"/>
              </w:rPr>
              <w:t>Atsakingo asmens vardas, pavardė, pareigos</w:t>
            </w:r>
          </w:p>
        </w:tc>
        <w:tc>
          <w:tcPr>
            <w:tcW w:w="5537" w:type="dxa"/>
            <w:gridSpan w:val="2"/>
          </w:tcPr>
          <w:p w14:paraId="48087FE3" w14:textId="77777777"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14:paraId="7D56709B" w14:textId="77777777" w:rsidTr="00546CA2">
        <w:trPr>
          <w:trHeight w:val="278"/>
        </w:trPr>
        <w:tc>
          <w:tcPr>
            <w:tcW w:w="485" w:type="dxa"/>
            <w:shd w:val="clear" w:color="auto" w:fill="F2F2F2" w:themeFill="background1" w:themeFillShade="F2"/>
          </w:tcPr>
          <w:p w14:paraId="06F1CE75" w14:textId="77777777"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14:paraId="058A1B20" w14:textId="77777777" w:rsidR="00532D57" w:rsidRPr="007F7299" w:rsidRDefault="00532D57" w:rsidP="00546CA2">
            <w:pPr>
              <w:rPr>
                <w:rFonts w:ascii="Arial" w:hAnsi="Arial" w:cs="Arial"/>
                <w:b/>
                <w:bCs/>
                <w:color w:val="000000" w:themeColor="text1"/>
                <w:lang w:val="x-none"/>
              </w:rPr>
            </w:pPr>
            <w:r w:rsidRPr="007F7299">
              <w:rPr>
                <w:rFonts w:ascii="Arial" w:hAnsi="Arial" w:cs="Arial"/>
                <w:b/>
                <w:bCs/>
                <w:color w:val="000000" w:themeColor="text1"/>
              </w:rPr>
              <w:t>Telefono numeris</w:t>
            </w:r>
          </w:p>
        </w:tc>
        <w:tc>
          <w:tcPr>
            <w:tcW w:w="5537" w:type="dxa"/>
            <w:gridSpan w:val="2"/>
          </w:tcPr>
          <w:p w14:paraId="1E3F4C14" w14:textId="77777777"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14:paraId="44C50041" w14:textId="77777777" w:rsidTr="00546CA2">
        <w:trPr>
          <w:trHeight w:val="278"/>
        </w:trPr>
        <w:tc>
          <w:tcPr>
            <w:tcW w:w="485" w:type="dxa"/>
            <w:shd w:val="clear" w:color="auto" w:fill="F2F2F2" w:themeFill="background1" w:themeFillShade="F2"/>
          </w:tcPr>
          <w:p w14:paraId="782AE63D" w14:textId="77777777"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14:paraId="20CF9CC9" w14:textId="77777777" w:rsidR="00532D57" w:rsidRPr="007F7299" w:rsidRDefault="00532D57" w:rsidP="00546CA2">
            <w:pPr>
              <w:rPr>
                <w:rFonts w:ascii="Arial" w:hAnsi="Arial" w:cs="Arial"/>
                <w:b/>
                <w:bCs/>
                <w:color w:val="000000" w:themeColor="text1"/>
                <w:lang w:val="x-none"/>
              </w:rPr>
            </w:pPr>
            <w:r w:rsidRPr="007F7299">
              <w:rPr>
                <w:rFonts w:ascii="Arial" w:hAnsi="Arial" w:cs="Arial"/>
                <w:b/>
                <w:bCs/>
                <w:color w:val="000000" w:themeColor="text1"/>
              </w:rPr>
              <w:t>El. pašto adresas</w:t>
            </w:r>
          </w:p>
        </w:tc>
        <w:tc>
          <w:tcPr>
            <w:tcW w:w="5537" w:type="dxa"/>
            <w:gridSpan w:val="2"/>
          </w:tcPr>
          <w:p w14:paraId="57BE90C7" w14:textId="77777777"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14:paraId="6D336F5E" w14:textId="77777777" w:rsidTr="00546CA2">
        <w:trPr>
          <w:trHeight w:val="278"/>
        </w:trPr>
        <w:tc>
          <w:tcPr>
            <w:tcW w:w="485" w:type="dxa"/>
            <w:shd w:val="clear" w:color="auto" w:fill="F2F2F2" w:themeFill="background1" w:themeFillShade="F2"/>
          </w:tcPr>
          <w:p w14:paraId="54A78EE9" w14:textId="77777777"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14:paraId="3B225D8E" w14:textId="77777777" w:rsidR="00532D57" w:rsidRPr="00A4495A" w:rsidRDefault="00532D57" w:rsidP="00546CA2">
            <w:pPr>
              <w:jc w:val="both"/>
              <w:rPr>
                <w:rFonts w:ascii="Arial" w:hAnsi="Arial" w:cs="Arial"/>
                <w:b/>
                <w:bCs/>
                <w:color w:val="000000" w:themeColor="text1"/>
                <w:lang w:val="x-none"/>
              </w:rPr>
            </w:pPr>
            <w:r w:rsidRPr="00A4495A">
              <w:rPr>
                <w:rFonts w:ascii="Arial" w:eastAsia="Times New Roman" w:hAnsi="Arial" w:cs="Arial"/>
                <w:b/>
                <w:bCs/>
                <w:color w:val="000000" w:themeColor="text1"/>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537" w:type="dxa"/>
            <w:gridSpan w:val="2"/>
          </w:tcPr>
          <w:p w14:paraId="306BF36B" w14:textId="77777777" w:rsidR="00532D57" w:rsidRPr="00A4495A" w:rsidRDefault="00532D57" w:rsidP="00546CA2">
            <w:pPr>
              <w:jc w:val="both"/>
              <w:rPr>
                <w:rFonts w:ascii="Arial" w:hAnsi="Arial" w:cs="Arial"/>
                <w:bCs/>
                <w:color w:val="000000" w:themeColor="text1"/>
              </w:rPr>
            </w:pPr>
            <w:r w:rsidRPr="00A4495A">
              <w:rPr>
                <w:rFonts w:ascii="Arial" w:hAnsi="Arial" w:cs="Arial"/>
                <w:bCs/>
                <w:color w:val="000000" w:themeColor="text1"/>
              </w:rPr>
              <w:t>Yra/Nėra</w:t>
            </w:r>
          </w:p>
          <w:p w14:paraId="386619C0" w14:textId="77777777" w:rsidR="00532D57" w:rsidRPr="00A4495A" w:rsidRDefault="00532D57" w:rsidP="00546CA2">
            <w:pPr>
              <w:jc w:val="both"/>
              <w:rPr>
                <w:rFonts w:ascii="Arial" w:hAnsi="Arial" w:cs="Arial"/>
                <w:bCs/>
                <w:color w:val="000000" w:themeColor="text1"/>
              </w:rPr>
            </w:pPr>
          </w:p>
          <w:p w14:paraId="3FF6B856" w14:textId="77777777" w:rsidR="00532D57" w:rsidRPr="00A4495A" w:rsidRDefault="00532D57" w:rsidP="00546CA2">
            <w:pPr>
              <w:jc w:val="both"/>
              <w:rPr>
                <w:rFonts w:ascii="Arial" w:hAnsi="Arial" w:cs="Arial"/>
                <w:i/>
                <w:iCs/>
                <w:color w:val="000000" w:themeColor="text1"/>
              </w:rPr>
            </w:pPr>
            <w:r w:rsidRPr="00A4495A">
              <w:rPr>
                <w:rFonts w:ascii="Arial" w:hAnsi="Arial" w:cs="Arial"/>
                <w:bCs/>
                <w:i/>
                <w:iCs/>
                <w:color w:val="000000" w:themeColor="text1"/>
              </w:rPr>
              <w:t>[j</w:t>
            </w:r>
            <w:r w:rsidRPr="00A4495A">
              <w:rPr>
                <w:rFonts w:ascii="Arial" w:hAnsi="Arial" w:cs="Arial"/>
                <w:i/>
                <w:iCs/>
                <w:color w:val="000000" w:themeColor="text1"/>
              </w:rPr>
              <w:t>ei yra, toliau tiekėjas nurodo vardus ir pavardes]</w:t>
            </w:r>
          </w:p>
          <w:p w14:paraId="770A900F" w14:textId="77777777" w:rsidR="00532D57" w:rsidRPr="00A4495A" w:rsidRDefault="00532D57" w:rsidP="00546CA2">
            <w:pPr>
              <w:jc w:val="both"/>
              <w:rPr>
                <w:rFonts w:ascii="Arial" w:hAnsi="Arial" w:cs="Arial"/>
                <w:color w:val="000000" w:themeColor="text1"/>
              </w:rPr>
            </w:pPr>
            <w:r w:rsidRPr="00A4495A">
              <w:rPr>
                <w:rFonts w:ascii="Arial" w:hAnsi="Arial" w:cs="Arial"/>
                <w:color w:val="000000" w:themeColor="text1"/>
              </w:rPr>
              <w:t>1.</w:t>
            </w:r>
          </w:p>
          <w:p w14:paraId="6B4580F7" w14:textId="77777777" w:rsidR="00532D57" w:rsidRPr="00A4495A" w:rsidRDefault="00532D57" w:rsidP="00546CA2">
            <w:pPr>
              <w:jc w:val="both"/>
              <w:rPr>
                <w:rFonts w:ascii="Arial" w:hAnsi="Arial" w:cs="Arial"/>
                <w:color w:val="000000" w:themeColor="text1"/>
              </w:rPr>
            </w:pPr>
            <w:r w:rsidRPr="00A4495A">
              <w:rPr>
                <w:rFonts w:ascii="Arial" w:hAnsi="Arial" w:cs="Arial"/>
                <w:color w:val="000000" w:themeColor="text1"/>
              </w:rPr>
              <w:t>2.</w:t>
            </w:r>
          </w:p>
          <w:p w14:paraId="647164C3" w14:textId="77777777" w:rsidR="00532D57" w:rsidRPr="00A4495A" w:rsidRDefault="00532D57" w:rsidP="00546CA2">
            <w:pPr>
              <w:jc w:val="both"/>
              <w:rPr>
                <w:rFonts w:ascii="Arial" w:hAnsi="Arial" w:cs="Arial"/>
                <w:color w:val="000000" w:themeColor="text1"/>
              </w:rPr>
            </w:pPr>
            <w:r w:rsidRPr="00A4495A">
              <w:rPr>
                <w:rFonts w:ascii="Arial" w:hAnsi="Arial" w:cs="Arial"/>
                <w:color w:val="000000" w:themeColor="text1"/>
              </w:rPr>
              <w:t>.....</w:t>
            </w:r>
          </w:p>
        </w:tc>
      </w:tr>
      <w:tr w:rsidR="00532D57" w:rsidRPr="007F7299" w14:paraId="04C76A1E" w14:textId="77777777" w:rsidTr="00546CA2">
        <w:trPr>
          <w:trHeight w:val="278"/>
        </w:trPr>
        <w:tc>
          <w:tcPr>
            <w:tcW w:w="485" w:type="dxa"/>
            <w:shd w:val="clear" w:color="auto" w:fill="F2F2F2" w:themeFill="background1" w:themeFillShade="F2"/>
          </w:tcPr>
          <w:p w14:paraId="191FC6E5"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II.</w:t>
            </w:r>
          </w:p>
        </w:tc>
        <w:tc>
          <w:tcPr>
            <w:tcW w:w="4605" w:type="dxa"/>
            <w:shd w:val="clear" w:color="auto" w:fill="F2F2F2" w:themeFill="background1" w:themeFillShade="F2"/>
          </w:tcPr>
          <w:p w14:paraId="731DEEFE" w14:textId="77777777" w:rsidR="00532D57" w:rsidRPr="007F7299" w:rsidRDefault="00532D57" w:rsidP="00546CA2">
            <w:pPr>
              <w:jc w:val="both"/>
              <w:rPr>
                <w:rFonts w:ascii="Arial" w:hAnsi="Arial" w:cs="Arial"/>
                <w:b/>
                <w:bCs/>
                <w:color w:val="000000" w:themeColor="text1"/>
                <w:lang w:val="x-none"/>
              </w:rPr>
            </w:pPr>
            <w:r w:rsidRPr="007F7299">
              <w:rPr>
                <w:rFonts w:ascii="Arial" w:hAnsi="Arial" w:cs="Arial"/>
                <w:b/>
                <w:bCs/>
                <w:color w:val="000000" w:themeColor="text1"/>
                <w:lang w:val="x-none"/>
              </w:rPr>
              <w:t>Informacija apie kiekvieno tiekėjų grupės partnerio savo jėgomis numatomų atlikti darbų</w:t>
            </w:r>
            <w:r w:rsidRPr="007F7299">
              <w:rPr>
                <w:rFonts w:ascii="Arial" w:hAnsi="Arial" w:cs="Arial"/>
                <w:b/>
                <w:bCs/>
                <w:color w:val="000000" w:themeColor="text1"/>
              </w:rPr>
              <w:t>/pristatyti prekių/teikti paslaugų</w:t>
            </w:r>
            <w:r w:rsidRPr="007F7299">
              <w:rPr>
                <w:rFonts w:ascii="Arial" w:hAnsi="Arial" w:cs="Arial"/>
                <w:b/>
                <w:bCs/>
                <w:color w:val="000000" w:themeColor="text1"/>
                <w:lang w:val="x-none"/>
              </w:rPr>
              <w:t xml:space="preserve"> dalies vertę (pildoma, kai pasiūlymą pateikia tiekėjų grupė):</w:t>
            </w:r>
          </w:p>
          <w:p w14:paraId="5E668221" w14:textId="77777777" w:rsidR="00532D57" w:rsidRPr="007F7299" w:rsidRDefault="00532D57" w:rsidP="00546CA2">
            <w:pPr>
              <w:rPr>
                <w:rFonts w:ascii="Arial" w:hAnsi="Arial" w:cs="Arial"/>
                <w:color w:val="000000" w:themeColor="text1"/>
                <w:lang w:val="x-none"/>
              </w:rPr>
            </w:pPr>
          </w:p>
        </w:tc>
        <w:tc>
          <w:tcPr>
            <w:tcW w:w="2702" w:type="dxa"/>
            <w:shd w:val="clear" w:color="auto" w:fill="F2F2F2" w:themeFill="background1" w:themeFillShade="F2"/>
            <w:vAlign w:val="center"/>
          </w:tcPr>
          <w:p w14:paraId="1D9B0F92" w14:textId="77777777" w:rsidR="00532D57" w:rsidRPr="007F7299" w:rsidRDefault="00532D57" w:rsidP="00546CA2">
            <w:pPr>
              <w:jc w:val="center"/>
              <w:rPr>
                <w:rFonts w:ascii="Arial" w:hAnsi="Arial" w:cs="Arial"/>
                <w:bCs/>
                <w:color w:val="000000" w:themeColor="text1"/>
                <w:lang w:val="x-none"/>
              </w:rPr>
            </w:pPr>
            <w:r w:rsidRPr="007F7299">
              <w:rPr>
                <w:rFonts w:ascii="Arial" w:hAnsi="Arial" w:cs="Arial"/>
                <w:bCs/>
                <w:color w:val="000000" w:themeColor="text1"/>
                <w:lang w:val="x-none"/>
              </w:rPr>
              <w:t>Numatomi perduoti vykdyti darbai</w:t>
            </w:r>
            <w:r w:rsidRPr="007F7299">
              <w:rPr>
                <w:rFonts w:ascii="Arial" w:hAnsi="Arial" w:cs="Arial"/>
                <w:bCs/>
                <w:color w:val="000000" w:themeColor="text1"/>
              </w:rPr>
              <w:t>/pristatyti prekės/teikti paslaugos</w:t>
            </w:r>
          </w:p>
        </w:tc>
        <w:tc>
          <w:tcPr>
            <w:tcW w:w="2835" w:type="dxa"/>
            <w:shd w:val="clear" w:color="auto" w:fill="F2F2F2" w:themeFill="background1" w:themeFillShade="F2"/>
            <w:vAlign w:val="center"/>
          </w:tcPr>
          <w:p w14:paraId="60B116E0" w14:textId="77777777" w:rsidR="00532D57" w:rsidRPr="007F7299" w:rsidRDefault="00532D57" w:rsidP="00546CA2">
            <w:pPr>
              <w:jc w:val="center"/>
              <w:rPr>
                <w:rFonts w:ascii="Arial" w:hAnsi="Arial" w:cs="Arial"/>
                <w:color w:val="000000" w:themeColor="text1"/>
              </w:rPr>
            </w:pPr>
            <w:r w:rsidRPr="007F7299">
              <w:rPr>
                <w:rFonts w:ascii="Arial" w:hAnsi="Arial" w:cs="Arial"/>
                <w:color w:val="000000" w:themeColor="text1"/>
              </w:rPr>
              <w:t>Perduodama sutarties dalis % ar Eur sutarties kainoje</w:t>
            </w:r>
          </w:p>
        </w:tc>
      </w:tr>
      <w:tr w:rsidR="00532D57" w:rsidRPr="007F7299" w14:paraId="08B04DB2" w14:textId="77777777" w:rsidTr="00546CA2">
        <w:trPr>
          <w:trHeight w:val="278"/>
        </w:trPr>
        <w:tc>
          <w:tcPr>
            <w:tcW w:w="485" w:type="dxa"/>
          </w:tcPr>
          <w:p w14:paraId="713EB319" w14:textId="77777777" w:rsidR="00532D57" w:rsidRPr="007F7299" w:rsidRDefault="00532D57" w:rsidP="00546CA2">
            <w:pPr>
              <w:rPr>
                <w:rFonts w:ascii="Arial" w:hAnsi="Arial" w:cs="Arial"/>
                <w:color w:val="000000" w:themeColor="text1"/>
                <w:lang w:val="x-none"/>
              </w:rPr>
            </w:pPr>
          </w:p>
        </w:tc>
        <w:tc>
          <w:tcPr>
            <w:tcW w:w="4605" w:type="dxa"/>
          </w:tcPr>
          <w:p w14:paraId="0D69BAC0"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1. [įrašyti pavadinimą, kodą]</w:t>
            </w:r>
          </w:p>
        </w:tc>
        <w:tc>
          <w:tcPr>
            <w:tcW w:w="2702" w:type="dxa"/>
            <w:vAlign w:val="center"/>
          </w:tcPr>
          <w:p w14:paraId="2C2E042F" w14:textId="77777777" w:rsidR="00532D57" w:rsidRPr="007F7299" w:rsidRDefault="00532D57" w:rsidP="00546CA2">
            <w:pPr>
              <w:jc w:val="center"/>
              <w:rPr>
                <w:rFonts w:ascii="Arial" w:hAnsi="Arial" w:cs="Arial"/>
                <w:bCs/>
                <w:color w:val="000000" w:themeColor="text1"/>
                <w:lang w:val="x-none"/>
              </w:rPr>
            </w:pPr>
            <w:r w:rsidRPr="007F7299">
              <w:rPr>
                <w:rFonts w:ascii="Arial" w:hAnsi="Arial" w:cs="Arial"/>
                <w:bCs/>
                <w:color w:val="000000" w:themeColor="text1"/>
              </w:rPr>
              <w:t>[pildo tiekėjas]</w:t>
            </w:r>
          </w:p>
        </w:tc>
        <w:tc>
          <w:tcPr>
            <w:tcW w:w="2835" w:type="dxa"/>
            <w:vAlign w:val="center"/>
          </w:tcPr>
          <w:p w14:paraId="7C634DE5" w14:textId="77777777" w:rsidR="00532D57" w:rsidRPr="007F7299" w:rsidRDefault="00532D57" w:rsidP="00546CA2">
            <w:pPr>
              <w:jc w:val="center"/>
              <w:rPr>
                <w:rFonts w:ascii="Arial" w:hAnsi="Arial" w:cs="Arial"/>
                <w:color w:val="000000" w:themeColor="text1"/>
              </w:rPr>
            </w:pPr>
            <w:r w:rsidRPr="007F7299">
              <w:rPr>
                <w:rFonts w:ascii="Arial" w:hAnsi="Arial" w:cs="Arial"/>
                <w:bCs/>
                <w:color w:val="000000" w:themeColor="text1"/>
              </w:rPr>
              <w:t>[pildo tiekėjas]</w:t>
            </w:r>
          </w:p>
        </w:tc>
      </w:tr>
      <w:tr w:rsidR="00532D57" w:rsidRPr="007F7299" w14:paraId="699A2B8A" w14:textId="77777777" w:rsidTr="00546CA2">
        <w:trPr>
          <w:trHeight w:val="278"/>
        </w:trPr>
        <w:tc>
          <w:tcPr>
            <w:tcW w:w="485" w:type="dxa"/>
          </w:tcPr>
          <w:p w14:paraId="6EA150BF" w14:textId="77777777" w:rsidR="00532D57" w:rsidRPr="007F7299" w:rsidRDefault="00532D57" w:rsidP="00546CA2">
            <w:pPr>
              <w:rPr>
                <w:rFonts w:ascii="Arial" w:hAnsi="Arial" w:cs="Arial"/>
                <w:color w:val="000000" w:themeColor="text1"/>
                <w:lang w:val="x-none"/>
              </w:rPr>
            </w:pPr>
          </w:p>
        </w:tc>
        <w:tc>
          <w:tcPr>
            <w:tcW w:w="4605" w:type="dxa"/>
          </w:tcPr>
          <w:p w14:paraId="3DA39A3C"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w:t>
            </w:r>
          </w:p>
        </w:tc>
        <w:tc>
          <w:tcPr>
            <w:tcW w:w="2702" w:type="dxa"/>
            <w:vAlign w:val="center"/>
          </w:tcPr>
          <w:p w14:paraId="4860CA89" w14:textId="77777777" w:rsidR="00532D57" w:rsidRPr="007F7299" w:rsidRDefault="00532D57" w:rsidP="00546CA2">
            <w:pPr>
              <w:rPr>
                <w:rFonts w:ascii="Arial" w:hAnsi="Arial" w:cs="Arial"/>
                <w:bCs/>
                <w:color w:val="000000" w:themeColor="text1"/>
                <w:lang w:val="x-none"/>
              </w:rPr>
            </w:pPr>
          </w:p>
        </w:tc>
        <w:tc>
          <w:tcPr>
            <w:tcW w:w="2835" w:type="dxa"/>
            <w:vAlign w:val="center"/>
          </w:tcPr>
          <w:p w14:paraId="4446C256" w14:textId="77777777" w:rsidR="00532D57" w:rsidRPr="007F7299" w:rsidRDefault="00532D57" w:rsidP="00546CA2">
            <w:pPr>
              <w:rPr>
                <w:rFonts w:ascii="Arial" w:hAnsi="Arial" w:cs="Arial"/>
                <w:color w:val="000000" w:themeColor="text1"/>
              </w:rPr>
            </w:pPr>
          </w:p>
        </w:tc>
      </w:tr>
      <w:tr w:rsidR="00532D57" w:rsidRPr="007F7299" w14:paraId="5AA826F8" w14:textId="77777777" w:rsidTr="00546CA2">
        <w:trPr>
          <w:trHeight w:val="985"/>
        </w:trPr>
        <w:tc>
          <w:tcPr>
            <w:tcW w:w="485" w:type="dxa"/>
            <w:shd w:val="clear" w:color="auto" w:fill="F2F2F2" w:themeFill="background1" w:themeFillShade="F2"/>
          </w:tcPr>
          <w:p w14:paraId="5A854637"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III.</w:t>
            </w:r>
          </w:p>
        </w:tc>
        <w:tc>
          <w:tcPr>
            <w:tcW w:w="4605" w:type="dxa"/>
            <w:shd w:val="clear" w:color="auto" w:fill="F2F2F2" w:themeFill="background1" w:themeFillShade="F2"/>
          </w:tcPr>
          <w:p w14:paraId="45E39A33" w14:textId="77777777" w:rsidR="00532D57" w:rsidRPr="007F7299" w:rsidRDefault="00532D57" w:rsidP="00546CA2">
            <w:pPr>
              <w:jc w:val="both"/>
              <w:rPr>
                <w:rFonts w:ascii="Arial" w:hAnsi="Arial" w:cs="Arial"/>
                <w:b/>
                <w:bCs/>
                <w:color w:val="000000" w:themeColor="text1"/>
              </w:rPr>
            </w:pPr>
            <w:r w:rsidRPr="007F7299">
              <w:rPr>
                <w:rFonts w:ascii="Arial" w:hAnsi="Arial" w:cs="Arial"/>
                <w:color w:val="000000" w:themeColor="text1"/>
              </w:rPr>
              <w:t>Vykdant sutartį pasitelksiu šiuos</w:t>
            </w:r>
            <w:r w:rsidRPr="007F7299">
              <w:rPr>
                <w:rFonts w:ascii="Arial" w:hAnsi="Arial" w:cs="Arial"/>
                <w:b/>
                <w:bCs/>
                <w:color w:val="000000" w:themeColor="text1"/>
              </w:rPr>
              <w:t xml:space="preserve"> subrangovus/subtiekėjus/subteikėjus: </w:t>
            </w:r>
          </w:p>
          <w:p w14:paraId="479F77C9" w14:textId="77777777" w:rsidR="00532D57" w:rsidRPr="007F7299" w:rsidRDefault="00532D57" w:rsidP="00546CA2">
            <w:pPr>
              <w:rPr>
                <w:rFonts w:ascii="Arial" w:hAnsi="Arial" w:cs="Arial"/>
                <w:color w:val="000000" w:themeColor="text1"/>
                <w:lang w:val="x-none"/>
              </w:rPr>
            </w:pPr>
          </w:p>
          <w:p w14:paraId="4BC32B04" w14:textId="77777777" w:rsidR="00532D57" w:rsidRPr="007F7299" w:rsidRDefault="00532D57" w:rsidP="00546CA2">
            <w:pPr>
              <w:jc w:val="both"/>
              <w:rPr>
                <w:rFonts w:ascii="Arial" w:hAnsi="Arial" w:cs="Arial"/>
                <w:bCs/>
                <w:i/>
                <w:iCs/>
                <w:color w:val="000000" w:themeColor="text1"/>
                <w:lang w:val="x-none"/>
              </w:rPr>
            </w:pPr>
            <w:r w:rsidRPr="007F7299">
              <w:rPr>
                <w:rFonts w:ascii="Arial" w:hAnsi="Arial" w:cs="Arial"/>
                <w:bCs/>
                <w:i/>
                <w:iCs/>
                <w:color w:val="000000" w:themeColor="text1"/>
                <w:lang w:val="x-none"/>
              </w:rPr>
              <w:t xml:space="preserve">[tiekėjo pirkimo </w:t>
            </w:r>
            <w:r w:rsidRPr="007F7299">
              <w:rPr>
                <w:rFonts w:ascii="Arial" w:hAnsi="Arial" w:cs="Arial"/>
                <w:b/>
                <w:i/>
                <w:iCs/>
                <w:color w:val="000000" w:themeColor="text1"/>
                <w:u w:val="single"/>
                <w:lang w:val="x-none"/>
              </w:rPr>
              <w:t>sutarties vykdymui</w:t>
            </w:r>
            <w:r w:rsidRPr="007F7299">
              <w:rPr>
                <w:rFonts w:ascii="Arial" w:hAnsi="Arial" w:cs="Arial"/>
                <w:bCs/>
                <w:i/>
                <w:iCs/>
                <w:color w:val="000000" w:themeColor="text1"/>
                <w:lang w:val="x-none"/>
              </w:rPr>
              <w:t xml:space="preserve"> pasitelkiamas trečiasis asmuo, kurio </w:t>
            </w:r>
            <w:r w:rsidRPr="007F7299">
              <w:rPr>
                <w:rFonts w:ascii="Arial" w:hAnsi="Arial" w:cs="Arial"/>
                <w:b/>
                <w:i/>
                <w:iCs/>
                <w:color w:val="000000" w:themeColor="text1"/>
                <w:u w:val="single"/>
                <w:lang w:val="x-none"/>
              </w:rPr>
              <w:lastRenderedPageBreak/>
              <w:t>kvalifikacija tiekėjas nesiremia</w:t>
            </w:r>
            <w:r w:rsidRPr="007F7299">
              <w:rPr>
                <w:rFonts w:ascii="Arial" w:hAnsi="Arial" w:cs="Arial"/>
                <w:bCs/>
                <w:i/>
                <w:iCs/>
                <w:color w:val="000000" w:themeColor="text1"/>
                <w:lang w:val="x-none"/>
              </w:rPr>
              <w:t>, kad atitiktų kvalifikacijos reikalavimus]</w:t>
            </w:r>
          </w:p>
        </w:tc>
        <w:tc>
          <w:tcPr>
            <w:tcW w:w="2702" w:type="dxa"/>
            <w:shd w:val="clear" w:color="auto" w:fill="F2F2F2" w:themeFill="background1" w:themeFillShade="F2"/>
            <w:vAlign w:val="center"/>
          </w:tcPr>
          <w:p w14:paraId="19561FDB" w14:textId="77777777" w:rsidR="00532D57" w:rsidRPr="007F7299" w:rsidRDefault="00532D57" w:rsidP="00546CA2">
            <w:pPr>
              <w:jc w:val="center"/>
              <w:rPr>
                <w:rFonts w:ascii="Arial" w:hAnsi="Arial" w:cs="Arial"/>
                <w:bCs/>
                <w:color w:val="000000" w:themeColor="text1"/>
                <w:lang w:val="x-none"/>
              </w:rPr>
            </w:pPr>
            <w:r w:rsidRPr="007F7299">
              <w:rPr>
                <w:rFonts w:ascii="Arial" w:hAnsi="Arial" w:cs="Arial"/>
                <w:bCs/>
                <w:color w:val="000000" w:themeColor="text1"/>
                <w:lang w:val="x-none"/>
              </w:rPr>
              <w:lastRenderedPageBreak/>
              <w:t>Numatomi perduoti vykdyti darbai</w:t>
            </w:r>
            <w:r w:rsidRPr="007F7299">
              <w:rPr>
                <w:rFonts w:ascii="Arial" w:hAnsi="Arial" w:cs="Arial"/>
                <w:bCs/>
                <w:color w:val="000000" w:themeColor="text1"/>
              </w:rPr>
              <w:t>/pristatyti prekės/teikti paslaugos</w:t>
            </w:r>
          </w:p>
        </w:tc>
        <w:tc>
          <w:tcPr>
            <w:tcW w:w="2835" w:type="dxa"/>
            <w:shd w:val="clear" w:color="auto" w:fill="F2F2F2" w:themeFill="background1" w:themeFillShade="F2"/>
            <w:vAlign w:val="center"/>
          </w:tcPr>
          <w:p w14:paraId="1810E183" w14:textId="77777777" w:rsidR="00532D57" w:rsidRPr="007F7299" w:rsidRDefault="00532D57" w:rsidP="00546CA2">
            <w:pPr>
              <w:jc w:val="center"/>
              <w:rPr>
                <w:rFonts w:ascii="Arial" w:hAnsi="Arial" w:cs="Arial"/>
                <w:color w:val="000000" w:themeColor="text1"/>
              </w:rPr>
            </w:pPr>
            <w:r w:rsidRPr="007F7299">
              <w:rPr>
                <w:rFonts w:ascii="Arial" w:hAnsi="Arial" w:cs="Arial"/>
                <w:color w:val="000000" w:themeColor="text1"/>
              </w:rPr>
              <w:t>Perduodama sutarties dalis % ar Eur sutarties kainoje</w:t>
            </w:r>
          </w:p>
        </w:tc>
      </w:tr>
      <w:tr w:rsidR="00532D57" w:rsidRPr="007F7299" w14:paraId="383A15A4" w14:textId="77777777" w:rsidTr="00546CA2">
        <w:trPr>
          <w:trHeight w:val="270"/>
        </w:trPr>
        <w:tc>
          <w:tcPr>
            <w:tcW w:w="485" w:type="dxa"/>
          </w:tcPr>
          <w:p w14:paraId="7FEBE3C3" w14:textId="77777777" w:rsidR="00532D57" w:rsidRPr="007F7299" w:rsidRDefault="00532D57" w:rsidP="00546CA2">
            <w:pPr>
              <w:rPr>
                <w:rFonts w:ascii="Arial" w:hAnsi="Arial" w:cs="Arial"/>
                <w:color w:val="000000" w:themeColor="text1"/>
                <w:lang w:val="x-none"/>
              </w:rPr>
            </w:pPr>
          </w:p>
        </w:tc>
        <w:tc>
          <w:tcPr>
            <w:tcW w:w="4605" w:type="dxa"/>
          </w:tcPr>
          <w:p w14:paraId="178DB0B8"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1. [įrašyti pavadinimą, kodą]</w:t>
            </w:r>
          </w:p>
        </w:tc>
        <w:tc>
          <w:tcPr>
            <w:tcW w:w="2702" w:type="dxa"/>
            <w:vAlign w:val="center"/>
          </w:tcPr>
          <w:p w14:paraId="31C14681"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rPr>
              <w:t>[pildo tiekėjas]</w:t>
            </w:r>
          </w:p>
        </w:tc>
        <w:tc>
          <w:tcPr>
            <w:tcW w:w="2835" w:type="dxa"/>
            <w:vAlign w:val="center"/>
          </w:tcPr>
          <w:p w14:paraId="5EBA9D86"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rPr>
              <w:t>[pildo tiekėjas]</w:t>
            </w:r>
          </w:p>
        </w:tc>
      </w:tr>
      <w:tr w:rsidR="00532D57" w:rsidRPr="007F7299" w14:paraId="2EC6D786" w14:textId="77777777" w:rsidTr="00546CA2">
        <w:trPr>
          <w:trHeight w:val="251"/>
        </w:trPr>
        <w:tc>
          <w:tcPr>
            <w:tcW w:w="485" w:type="dxa"/>
          </w:tcPr>
          <w:p w14:paraId="275D0700" w14:textId="77777777" w:rsidR="00532D57" w:rsidRPr="007F7299" w:rsidRDefault="00532D57" w:rsidP="00546CA2">
            <w:pPr>
              <w:rPr>
                <w:rFonts w:ascii="Arial" w:hAnsi="Arial" w:cs="Arial"/>
                <w:color w:val="000000" w:themeColor="text1"/>
                <w:lang w:val="x-none"/>
              </w:rPr>
            </w:pPr>
          </w:p>
        </w:tc>
        <w:tc>
          <w:tcPr>
            <w:tcW w:w="4605" w:type="dxa"/>
          </w:tcPr>
          <w:p w14:paraId="36E25D59"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w:t>
            </w:r>
          </w:p>
        </w:tc>
        <w:tc>
          <w:tcPr>
            <w:tcW w:w="2702" w:type="dxa"/>
            <w:vAlign w:val="center"/>
          </w:tcPr>
          <w:p w14:paraId="2523EAB6" w14:textId="77777777" w:rsidR="00532D57" w:rsidRPr="007F7299" w:rsidRDefault="00532D57" w:rsidP="00546CA2">
            <w:pPr>
              <w:rPr>
                <w:rFonts w:ascii="Arial" w:hAnsi="Arial" w:cs="Arial"/>
                <w:color w:val="000000" w:themeColor="text1"/>
                <w:lang w:val="x-none"/>
              </w:rPr>
            </w:pPr>
          </w:p>
        </w:tc>
        <w:tc>
          <w:tcPr>
            <w:tcW w:w="2835" w:type="dxa"/>
            <w:vAlign w:val="center"/>
          </w:tcPr>
          <w:p w14:paraId="6DF0179D" w14:textId="77777777" w:rsidR="00532D57" w:rsidRPr="007F7299" w:rsidRDefault="00532D57" w:rsidP="00546CA2">
            <w:pPr>
              <w:rPr>
                <w:rFonts w:ascii="Arial" w:hAnsi="Arial" w:cs="Arial"/>
                <w:color w:val="000000" w:themeColor="text1"/>
                <w:lang w:val="x-none"/>
              </w:rPr>
            </w:pPr>
          </w:p>
        </w:tc>
      </w:tr>
      <w:tr w:rsidR="00532D57" w:rsidRPr="007F7299" w14:paraId="0AF6D3DC" w14:textId="77777777" w:rsidTr="00546CA2">
        <w:trPr>
          <w:trHeight w:val="251"/>
        </w:trPr>
        <w:tc>
          <w:tcPr>
            <w:tcW w:w="485" w:type="dxa"/>
            <w:shd w:val="clear" w:color="auto" w:fill="F2F2F2" w:themeFill="background1" w:themeFillShade="F2"/>
          </w:tcPr>
          <w:p w14:paraId="1D470254"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IV.</w:t>
            </w:r>
          </w:p>
        </w:tc>
        <w:tc>
          <w:tcPr>
            <w:tcW w:w="4605" w:type="dxa"/>
            <w:shd w:val="clear" w:color="auto" w:fill="F2F2F2" w:themeFill="background1" w:themeFillShade="F2"/>
          </w:tcPr>
          <w:p w14:paraId="48311167" w14:textId="77777777" w:rsidR="00532D57" w:rsidRPr="007F7299" w:rsidRDefault="00532D57" w:rsidP="00546CA2">
            <w:pPr>
              <w:jc w:val="both"/>
              <w:rPr>
                <w:rFonts w:ascii="Arial" w:hAnsi="Arial" w:cs="Arial"/>
                <w:bCs/>
                <w:i/>
                <w:iCs/>
                <w:color w:val="000000" w:themeColor="text1"/>
                <w:lang w:val="x-none"/>
              </w:rPr>
            </w:pPr>
            <w:r w:rsidRPr="007F7299">
              <w:rPr>
                <w:rFonts w:ascii="Arial" w:hAnsi="Arial" w:cs="Arial"/>
                <w:color w:val="000000" w:themeColor="text1"/>
              </w:rPr>
              <w:t>Vykdant sutartį pasitelksiu šiuos</w:t>
            </w:r>
            <w:r w:rsidRPr="007F7299">
              <w:rPr>
                <w:rFonts w:ascii="Arial" w:hAnsi="Arial" w:cs="Arial"/>
                <w:b/>
                <w:bCs/>
                <w:color w:val="000000" w:themeColor="text1"/>
              </w:rPr>
              <w:t xml:space="preserve"> ūkio subjektus, kurių pajėgumais remiuosi, </w:t>
            </w:r>
            <w:r w:rsidRPr="007F7299">
              <w:rPr>
                <w:rFonts w:ascii="Arial" w:hAnsi="Arial" w:cs="Arial"/>
                <w:b/>
                <w:i/>
                <w:iCs/>
                <w:color w:val="000000" w:themeColor="text1"/>
                <w:u w:val="single"/>
              </w:rPr>
              <w:t xml:space="preserve">kad atitikti kvalifikacijos reikalavimus: </w:t>
            </w:r>
          </w:p>
        </w:tc>
        <w:tc>
          <w:tcPr>
            <w:tcW w:w="2702" w:type="dxa"/>
            <w:shd w:val="clear" w:color="auto" w:fill="F2F2F2" w:themeFill="background1" w:themeFillShade="F2"/>
            <w:vAlign w:val="center"/>
          </w:tcPr>
          <w:p w14:paraId="1D7581CC"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lang w:val="x-none"/>
              </w:rPr>
              <w:t>Numatomi perduoti vykdyti darbai</w:t>
            </w:r>
            <w:r w:rsidRPr="007F7299">
              <w:rPr>
                <w:rFonts w:ascii="Arial" w:hAnsi="Arial" w:cs="Arial"/>
                <w:bCs/>
                <w:color w:val="000000" w:themeColor="text1"/>
              </w:rPr>
              <w:t>/pristatyti prekės/teikti paslaugos</w:t>
            </w:r>
          </w:p>
        </w:tc>
        <w:tc>
          <w:tcPr>
            <w:tcW w:w="2835" w:type="dxa"/>
            <w:shd w:val="clear" w:color="auto" w:fill="F2F2F2" w:themeFill="background1" w:themeFillShade="F2"/>
            <w:vAlign w:val="center"/>
          </w:tcPr>
          <w:p w14:paraId="40013FBC"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color w:val="000000" w:themeColor="text1"/>
              </w:rPr>
              <w:t>Perduodama sutarties dalis % ar Eur sutarties kainoje</w:t>
            </w:r>
          </w:p>
        </w:tc>
      </w:tr>
      <w:tr w:rsidR="00532D57" w:rsidRPr="007F7299" w14:paraId="5E7F44FA" w14:textId="77777777" w:rsidTr="00546CA2">
        <w:trPr>
          <w:trHeight w:val="251"/>
        </w:trPr>
        <w:tc>
          <w:tcPr>
            <w:tcW w:w="485" w:type="dxa"/>
          </w:tcPr>
          <w:p w14:paraId="3A2A5A1E" w14:textId="77777777" w:rsidR="00532D57" w:rsidRPr="007F7299" w:rsidRDefault="00532D57" w:rsidP="00546CA2">
            <w:pPr>
              <w:rPr>
                <w:rFonts w:ascii="Arial" w:hAnsi="Arial" w:cs="Arial"/>
                <w:color w:val="000000" w:themeColor="text1"/>
                <w:lang w:val="x-none"/>
              </w:rPr>
            </w:pPr>
          </w:p>
        </w:tc>
        <w:tc>
          <w:tcPr>
            <w:tcW w:w="4605" w:type="dxa"/>
          </w:tcPr>
          <w:p w14:paraId="05CFF769"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1. [įrašyti pavadinimą, kodą]</w:t>
            </w:r>
          </w:p>
        </w:tc>
        <w:tc>
          <w:tcPr>
            <w:tcW w:w="2702" w:type="dxa"/>
            <w:vAlign w:val="center"/>
          </w:tcPr>
          <w:p w14:paraId="165327B3"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rPr>
              <w:t>[pildo tiekėjas]</w:t>
            </w:r>
          </w:p>
        </w:tc>
        <w:tc>
          <w:tcPr>
            <w:tcW w:w="2835" w:type="dxa"/>
            <w:vAlign w:val="center"/>
          </w:tcPr>
          <w:p w14:paraId="0F26CC7B" w14:textId="77777777" w:rsidR="00532D57" w:rsidRPr="007F7299" w:rsidRDefault="00532D57" w:rsidP="00546CA2">
            <w:pPr>
              <w:rPr>
                <w:rFonts w:ascii="Arial" w:hAnsi="Arial" w:cs="Arial"/>
                <w:color w:val="000000" w:themeColor="text1"/>
                <w:lang w:val="x-none"/>
              </w:rPr>
            </w:pPr>
            <w:r w:rsidRPr="007F7299">
              <w:rPr>
                <w:rFonts w:ascii="Arial" w:hAnsi="Arial" w:cs="Arial"/>
                <w:bCs/>
                <w:color w:val="000000" w:themeColor="text1"/>
              </w:rPr>
              <w:t>[pildo tiekėjas]</w:t>
            </w:r>
          </w:p>
        </w:tc>
      </w:tr>
      <w:tr w:rsidR="00532D57" w:rsidRPr="007F7299" w14:paraId="30066599" w14:textId="77777777" w:rsidTr="00546CA2">
        <w:trPr>
          <w:trHeight w:val="251"/>
        </w:trPr>
        <w:tc>
          <w:tcPr>
            <w:tcW w:w="485" w:type="dxa"/>
          </w:tcPr>
          <w:p w14:paraId="538610CC" w14:textId="77777777" w:rsidR="00532D57" w:rsidRPr="007F7299" w:rsidRDefault="00532D57" w:rsidP="00546CA2">
            <w:pPr>
              <w:rPr>
                <w:rFonts w:ascii="Arial" w:hAnsi="Arial" w:cs="Arial"/>
                <w:color w:val="000000" w:themeColor="text1"/>
                <w:lang w:val="x-none"/>
              </w:rPr>
            </w:pPr>
          </w:p>
        </w:tc>
        <w:tc>
          <w:tcPr>
            <w:tcW w:w="4605" w:type="dxa"/>
          </w:tcPr>
          <w:p w14:paraId="593F441D"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w:t>
            </w:r>
          </w:p>
        </w:tc>
        <w:tc>
          <w:tcPr>
            <w:tcW w:w="2702" w:type="dxa"/>
          </w:tcPr>
          <w:p w14:paraId="6B24FCDA" w14:textId="77777777" w:rsidR="00532D57" w:rsidRPr="007F7299" w:rsidRDefault="00532D57" w:rsidP="00546CA2">
            <w:pPr>
              <w:rPr>
                <w:rFonts w:ascii="Arial" w:hAnsi="Arial" w:cs="Arial"/>
                <w:color w:val="000000" w:themeColor="text1"/>
                <w:lang w:val="x-none"/>
              </w:rPr>
            </w:pPr>
          </w:p>
        </w:tc>
        <w:tc>
          <w:tcPr>
            <w:tcW w:w="2835" w:type="dxa"/>
          </w:tcPr>
          <w:p w14:paraId="05051BC1" w14:textId="77777777" w:rsidR="00532D57" w:rsidRPr="007F7299" w:rsidRDefault="00532D57" w:rsidP="00546CA2">
            <w:pPr>
              <w:rPr>
                <w:rFonts w:ascii="Arial" w:hAnsi="Arial" w:cs="Arial"/>
                <w:color w:val="000000" w:themeColor="text1"/>
                <w:lang w:val="x-none"/>
              </w:rPr>
            </w:pPr>
          </w:p>
        </w:tc>
      </w:tr>
      <w:tr w:rsidR="00532D57" w:rsidRPr="007F7299" w14:paraId="1FF31A4A" w14:textId="77777777" w:rsidTr="00546CA2">
        <w:trPr>
          <w:trHeight w:val="231"/>
        </w:trPr>
        <w:tc>
          <w:tcPr>
            <w:tcW w:w="485" w:type="dxa"/>
            <w:shd w:val="clear" w:color="auto" w:fill="F2F2F2" w:themeFill="background1" w:themeFillShade="F2"/>
          </w:tcPr>
          <w:p w14:paraId="0074780D"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V.</w:t>
            </w:r>
          </w:p>
        </w:tc>
        <w:tc>
          <w:tcPr>
            <w:tcW w:w="4605" w:type="dxa"/>
            <w:shd w:val="clear" w:color="auto" w:fill="F2F2F2" w:themeFill="background1" w:themeFillShade="F2"/>
          </w:tcPr>
          <w:p w14:paraId="0F2E398E" w14:textId="77777777" w:rsidR="00532D57" w:rsidRPr="007F7299" w:rsidRDefault="00532D57" w:rsidP="00546CA2">
            <w:pPr>
              <w:jc w:val="both"/>
              <w:rPr>
                <w:rFonts w:ascii="Arial" w:hAnsi="Arial" w:cs="Arial"/>
                <w:color w:val="000000" w:themeColor="text1"/>
                <w:lang w:val="x-none"/>
              </w:rPr>
            </w:pPr>
            <w:r w:rsidRPr="007F7299">
              <w:rPr>
                <w:rFonts w:ascii="Arial" w:hAnsi="Arial" w:cs="Arial"/>
                <w:color w:val="000000" w:themeColor="text1"/>
              </w:rPr>
              <w:t xml:space="preserve">Vykdant sutartį pasitelksiu šiuos specialistus, kuriuos </w:t>
            </w:r>
            <w:r w:rsidRPr="007F7299">
              <w:rPr>
                <w:rFonts w:ascii="Arial" w:hAnsi="Arial" w:cs="Arial"/>
                <w:b/>
                <w:bCs/>
                <w:color w:val="000000" w:themeColor="text1"/>
              </w:rPr>
              <w:t>ketinu įdarbinti</w:t>
            </w:r>
            <w:r w:rsidRPr="007F7299">
              <w:rPr>
                <w:rFonts w:ascii="Arial" w:hAnsi="Arial" w:cs="Arial"/>
                <w:color w:val="000000" w:themeColor="text1"/>
              </w:rPr>
              <w:t xml:space="preserve"> (toliau – Kvazisubrangovai/ kvazisubtiekėjai/ kvazisubteikėjai)</w:t>
            </w:r>
          </w:p>
        </w:tc>
        <w:tc>
          <w:tcPr>
            <w:tcW w:w="2702" w:type="dxa"/>
            <w:shd w:val="clear" w:color="auto" w:fill="F2F2F2" w:themeFill="background1" w:themeFillShade="F2"/>
          </w:tcPr>
          <w:p w14:paraId="7B62C437"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lang w:val="x-none"/>
              </w:rPr>
              <w:t>Numatomi perduoti vykdyti darbai</w:t>
            </w:r>
            <w:r w:rsidRPr="007F7299">
              <w:rPr>
                <w:rFonts w:ascii="Arial" w:hAnsi="Arial" w:cs="Arial"/>
                <w:bCs/>
                <w:color w:val="000000" w:themeColor="text1"/>
              </w:rPr>
              <w:t>/pristatyti prekės/teikti paslaugos</w:t>
            </w:r>
          </w:p>
        </w:tc>
        <w:tc>
          <w:tcPr>
            <w:tcW w:w="2835" w:type="dxa"/>
            <w:shd w:val="clear" w:color="auto" w:fill="F2F2F2" w:themeFill="background1" w:themeFillShade="F2"/>
          </w:tcPr>
          <w:p w14:paraId="170E7033"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color w:val="000000" w:themeColor="text1"/>
                <w:lang w:val="x-none"/>
              </w:rPr>
              <w:t>______</w:t>
            </w:r>
          </w:p>
        </w:tc>
      </w:tr>
      <w:tr w:rsidR="00532D57" w:rsidRPr="007F7299" w14:paraId="1E60DF1B" w14:textId="77777777" w:rsidTr="00546CA2">
        <w:trPr>
          <w:trHeight w:val="231"/>
        </w:trPr>
        <w:tc>
          <w:tcPr>
            <w:tcW w:w="485" w:type="dxa"/>
          </w:tcPr>
          <w:p w14:paraId="4C44407B" w14:textId="77777777" w:rsidR="00532D57" w:rsidRPr="007F7299" w:rsidRDefault="00532D57" w:rsidP="00546CA2">
            <w:pPr>
              <w:rPr>
                <w:rFonts w:ascii="Arial" w:hAnsi="Arial" w:cs="Arial"/>
                <w:color w:val="000000" w:themeColor="text1"/>
                <w:lang w:val="x-none"/>
              </w:rPr>
            </w:pPr>
          </w:p>
        </w:tc>
        <w:tc>
          <w:tcPr>
            <w:tcW w:w="4605" w:type="dxa"/>
          </w:tcPr>
          <w:p w14:paraId="716A7FFA"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1. [įrašyti vardą ir pavardę]</w:t>
            </w:r>
          </w:p>
        </w:tc>
        <w:tc>
          <w:tcPr>
            <w:tcW w:w="2702" w:type="dxa"/>
          </w:tcPr>
          <w:p w14:paraId="1DBC9D19"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rPr>
              <w:t>[pildo tiekėjas]</w:t>
            </w:r>
          </w:p>
        </w:tc>
        <w:tc>
          <w:tcPr>
            <w:tcW w:w="2835" w:type="dxa"/>
          </w:tcPr>
          <w:p w14:paraId="67E3848C" w14:textId="77777777" w:rsidR="00532D57" w:rsidRPr="007F7299" w:rsidRDefault="00532D57" w:rsidP="00546CA2">
            <w:pPr>
              <w:jc w:val="center"/>
              <w:rPr>
                <w:rFonts w:ascii="Arial" w:hAnsi="Arial" w:cs="Arial"/>
                <w:color w:val="000000" w:themeColor="text1"/>
                <w:lang w:val="x-none"/>
              </w:rPr>
            </w:pPr>
            <w:r w:rsidRPr="007F7299">
              <w:rPr>
                <w:rFonts w:ascii="Arial" w:hAnsi="Arial" w:cs="Arial"/>
                <w:color w:val="000000" w:themeColor="text1"/>
                <w:lang w:val="x-none"/>
              </w:rPr>
              <w:t>-</w:t>
            </w:r>
          </w:p>
        </w:tc>
      </w:tr>
      <w:tr w:rsidR="00532D57" w:rsidRPr="007F7299" w14:paraId="7C735BBE" w14:textId="77777777" w:rsidTr="00546CA2">
        <w:trPr>
          <w:trHeight w:val="231"/>
        </w:trPr>
        <w:tc>
          <w:tcPr>
            <w:tcW w:w="485" w:type="dxa"/>
          </w:tcPr>
          <w:p w14:paraId="055BC609" w14:textId="77777777" w:rsidR="00532D57" w:rsidRPr="007F7299" w:rsidRDefault="00532D57" w:rsidP="00546CA2">
            <w:pPr>
              <w:rPr>
                <w:rFonts w:ascii="Arial" w:hAnsi="Arial" w:cs="Arial"/>
                <w:color w:val="000000" w:themeColor="text1"/>
                <w:lang w:val="x-none"/>
              </w:rPr>
            </w:pPr>
          </w:p>
        </w:tc>
        <w:tc>
          <w:tcPr>
            <w:tcW w:w="4605" w:type="dxa"/>
          </w:tcPr>
          <w:p w14:paraId="2CC8F5BA" w14:textId="77777777"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w:t>
            </w:r>
          </w:p>
        </w:tc>
        <w:tc>
          <w:tcPr>
            <w:tcW w:w="2702" w:type="dxa"/>
          </w:tcPr>
          <w:p w14:paraId="3487ABB9" w14:textId="77777777" w:rsidR="00532D57" w:rsidRPr="007F7299" w:rsidRDefault="00532D57" w:rsidP="00546CA2">
            <w:pPr>
              <w:rPr>
                <w:rFonts w:ascii="Arial" w:hAnsi="Arial" w:cs="Arial"/>
                <w:color w:val="000000" w:themeColor="text1"/>
                <w:lang w:val="x-none"/>
              </w:rPr>
            </w:pPr>
          </w:p>
        </w:tc>
        <w:tc>
          <w:tcPr>
            <w:tcW w:w="2835" w:type="dxa"/>
          </w:tcPr>
          <w:p w14:paraId="53D3B92A" w14:textId="77777777" w:rsidR="00532D57" w:rsidRPr="007F7299" w:rsidRDefault="00532D57" w:rsidP="00546CA2">
            <w:pPr>
              <w:rPr>
                <w:rFonts w:ascii="Arial" w:hAnsi="Arial" w:cs="Arial"/>
                <w:color w:val="000000" w:themeColor="text1"/>
                <w:lang w:val="x-none"/>
              </w:rPr>
            </w:pPr>
          </w:p>
        </w:tc>
      </w:tr>
    </w:tbl>
    <w:p w14:paraId="70937FE8" w14:textId="77777777" w:rsidR="00532D57" w:rsidRPr="007F7299" w:rsidRDefault="00532D57" w:rsidP="00532D57">
      <w:pPr>
        <w:spacing w:after="0" w:line="240" w:lineRule="auto"/>
        <w:jc w:val="both"/>
        <w:rPr>
          <w:rFonts w:ascii="Arial" w:hAnsi="Arial" w:cs="Arial"/>
          <w:color w:val="000000" w:themeColor="text1"/>
          <w:lang w:val="x-none"/>
        </w:rPr>
      </w:pPr>
    </w:p>
    <w:p w14:paraId="659ED918" w14:textId="77777777" w:rsidR="00532D57" w:rsidRPr="007F7299" w:rsidRDefault="00532D57" w:rsidP="00532D57">
      <w:pPr>
        <w:spacing w:after="0" w:line="240" w:lineRule="auto"/>
        <w:jc w:val="both"/>
        <w:rPr>
          <w:rFonts w:ascii="Arial" w:hAnsi="Arial" w:cs="Arial"/>
          <w:b/>
          <w:bCs/>
          <w:color w:val="000000" w:themeColor="text1"/>
          <w:lang w:val="x-none"/>
        </w:rPr>
      </w:pPr>
      <w:r w:rsidRPr="007F7299">
        <w:rPr>
          <w:rFonts w:ascii="Arial" w:hAnsi="Arial" w:cs="Arial"/>
          <w:b/>
          <w:bCs/>
          <w:color w:val="000000" w:themeColor="text1"/>
          <w:lang w:val="x-none"/>
        </w:rPr>
        <w:t>Pastabos:</w:t>
      </w:r>
    </w:p>
    <w:p w14:paraId="19FB6AA0" w14:textId="77777777" w:rsidR="00532D57" w:rsidRPr="007F7299" w:rsidRDefault="00532D57" w:rsidP="00532D57">
      <w:pPr>
        <w:spacing w:after="0" w:line="240" w:lineRule="auto"/>
        <w:jc w:val="both"/>
        <w:rPr>
          <w:rFonts w:ascii="Arial" w:hAnsi="Arial" w:cs="Arial"/>
          <w:i/>
          <w:color w:val="000000" w:themeColor="text1"/>
        </w:rPr>
      </w:pPr>
      <w:r w:rsidRPr="007F7299">
        <w:rPr>
          <w:rFonts w:ascii="Arial" w:hAnsi="Arial" w:cs="Arial"/>
          <w:bCs/>
          <w:i/>
          <w:color w:val="000000" w:themeColor="text1"/>
        </w:rPr>
        <w:t>Vadovaujantis Tiekėjo kvalifikacijos reikalavimų nustatymo metodika, patvirtinta</w:t>
      </w:r>
      <w:r w:rsidRPr="007F7299">
        <w:rPr>
          <w:rFonts w:ascii="Arial" w:hAnsi="Arial" w:cs="Arial"/>
          <w:b/>
          <w:bCs/>
          <w:i/>
          <w:color w:val="000000" w:themeColor="text1"/>
        </w:rPr>
        <w:t xml:space="preserve"> </w:t>
      </w:r>
      <w:r w:rsidRPr="007F7299">
        <w:rPr>
          <w:rFonts w:ascii="Arial" w:hAnsi="Arial" w:cs="Arial"/>
          <w:i/>
          <w:color w:val="000000" w:themeColor="text1"/>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5D364E18" w14:textId="77777777" w:rsidR="00532D57" w:rsidRPr="007F7299" w:rsidRDefault="00532D57" w:rsidP="00532D57">
      <w:pPr>
        <w:spacing w:after="0" w:line="240" w:lineRule="auto"/>
        <w:jc w:val="both"/>
        <w:rPr>
          <w:rFonts w:ascii="Arial" w:hAnsi="Arial" w:cs="Arial"/>
          <w:color w:val="000000" w:themeColor="text1"/>
        </w:rPr>
      </w:pPr>
    </w:p>
    <w:p w14:paraId="075EE3FC" w14:textId="77777777" w:rsidR="00532D57" w:rsidRPr="007F7299" w:rsidRDefault="00532D57" w:rsidP="00532D57">
      <w:pPr>
        <w:spacing w:after="0" w:line="240" w:lineRule="auto"/>
        <w:jc w:val="both"/>
        <w:rPr>
          <w:rFonts w:ascii="Arial" w:hAnsi="Arial" w:cs="Arial"/>
          <w:b/>
          <w:bCs/>
          <w:color w:val="000000" w:themeColor="text1"/>
        </w:rPr>
      </w:pPr>
      <w:r w:rsidRPr="007F7299">
        <w:rPr>
          <w:rFonts w:ascii="Arial" w:hAnsi="Arial" w:cs="Arial"/>
          <w:b/>
          <w:bCs/>
          <w:color w:val="000000" w:themeColor="text1"/>
        </w:rPr>
        <w:t>Šiuo pasiūlymu pažymime, kad:</w:t>
      </w:r>
    </w:p>
    <w:p w14:paraId="5E5CF849" w14:textId="77777777" w:rsidR="00532D57" w:rsidRPr="007F7299" w:rsidRDefault="00532D57" w:rsidP="00532D57">
      <w:pPr>
        <w:spacing w:after="0" w:line="240" w:lineRule="auto"/>
        <w:jc w:val="both"/>
        <w:rPr>
          <w:rFonts w:ascii="Arial" w:hAnsi="Arial" w:cs="Arial"/>
          <w:color w:val="000000" w:themeColor="text1"/>
        </w:rPr>
      </w:pPr>
      <w:r w:rsidRPr="007F7299">
        <w:rPr>
          <w:rFonts w:ascii="Arial" w:hAnsi="Arial" w:cs="Arial"/>
          <w:color w:val="000000" w:themeColor="text1"/>
        </w:rPr>
        <w:t>1. Sutinkame su visomis sąlygomis, nustatytomis:</w:t>
      </w:r>
    </w:p>
    <w:p w14:paraId="2FADFC23" w14:textId="77777777" w:rsidR="00532D57" w:rsidRPr="007F7299" w:rsidRDefault="00532D57" w:rsidP="00532D57">
      <w:pPr>
        <w:spacing w:after="0" w:line="240" w:lineRule="auto"/>
        <w:ind w:firstLine="567"/>
        <w:jc w:val="both"/>
        <w:rPr>
          <w:rFonts w:ascii="Arial" w:hAnsi="Arial" w:cs="Arial"/>
          <w:color w:val="000000" w:themeColor="text1"/>
        </w:rPr>
      </w:pPr>
      <w:r w:rsidRPr="007F7299">
        <w:rPr>
          <w:rFonts w:ascii="Arial" w:hAnsi="Arial" w:cs="Arial"/>
          <w:color w:val="000000" w:themeColor="text1"/>
        </w:rPr>
        <w:t>(i) skelbime apie Pirkimą, paskelbtame CVP IS;</w:t>
      </w:r>
    </w:p>
    <w:p w14:paraId="40AE889B" w14:textId="77777777" w:rsidR="00532D57" w:rsidRPr="007F7299" w:rsidRDefault="00532D57" w:rsidP="00532D57">
      <w:pPr>
        <w:spacing w:after="0" w:line="240" w:lineRule="auto"/>
        <w:ind w:firstLine="567"/>
        <w:jc w:val="both"/>
        <w:rPr>
          <w:rFonts w:ascii="Arial" w:hAnsi="Arial" w:cs="Arial"/>
          <w:color w:val="000000" w:themeColor="text1"/>
        </w:rPr>
      </w:pPr>
      <w:r w:rsidRPr="007F7299">
        <w:rPr>
          <w:rFonts w:ascii="Arial" w:hAnsi="Arial" w:cs="Arial"/>
          <w:color w:val="000000" w:themeColor="text1"/>
        </w:rPr>
        <w:t xml:space="preserve">(ii) Pirkimo sąlygose; </w:t>
      </w:r>
    </w:p>
    <w:p w14:paraId="02BB7D80" w14:textId="77777777" w:rsidR="00532D57" w:rsidRPr="007F7299" w:rsidRDefault="00532D57" w:rsidP="00532D57">
      <w:pPr>
        <w:spacing w:after="0" w:line="240" w:lineRule="auto"/>
        <w:ind w:firstLine="567"/>
        <w:jc w:val="both"/>
        <w:rPr>
          <w:rFonts w:ascii="Arial" w:hAnsi="Arial" w:cs="Arial"/>
          <w:color w:val="000000" w:themeColor="text1"/>
        </w:rPr>
      </w:pPr>
      <w:r w:rsidRPr="007F7299">
        <w:rPr>
          <w:rFonts w:ascii="Arial" w:hAnsi="Arial" w:cs="Arial"/>
          <w:color w:val="000000" w:themeColor="text1"/>
        </w:rPr>
        <w:t>(iii) kituose Pirkimo dokumentuose (jų paaiškinimuose, papildymuose).</w:t>
      </w:r>
    </w:p>
    <w:p w14:paraId="6DCA4D25" w14:textId="77777777" w:rsidR="00532D57" w:rsidRPr="007F7299" w:rsidRDefault="00532D57" w:rsidP="00532D57">
      <w:pPr>
        <w:spacing w:after="0" w:line="240" w:lineRule="auto"/>
        <w:jc w:val="both"/>
        <w:rPr>
          <w:rFonts w:ascii="Arial" w:eastAsia="Calibri" w:hAnsi="Arial" w:cs="Arial"/>
          <w:color w:val="000000" w:themeColor="text1"/>
        </w:rPr>
      </w:pPr>
      <w:r w:rsidRPr="007F7299">
        <w:rPr>
          <w:rFonts w:ascii="Arial" w:eastAsia="Calibri" w:hAnsi="Arial" w:cs="Arial"/>
          <w:color w:val="000000" w:themeColor="text1"/>
        </w:rPr>
        <w:t xml:space="preserve">2. Atitinkame visus Pirkimo dokumentuose keliamus reikalavimus ir teikiame duomenis bei kitus dokumentus pagal Pirkimo dokumentų reikalavimus. </w:t>
      </w:r>
    </w:p>
    <w:p w14:paraId="04FE86BF" w14:textId="77777777" w:rsidR="00532D57" w:rsidRPr="007F7299" w:rsidRDefault="00532D57" w:rsidP="00532D57">
      <w:pPr>
        <w:spacing w:after="0" w:line="240" w:lineRule="auto"/>
        <w:jc w:val="both"/>
        <w:rPr>
          <w:rFonts w:ascii="Arial" w:hAnsi="Arial" w:cs="Arial"/>
          <w:color w:val="000000" w:themeColor="text1"/>
          <w:spacing w:val="-4"/>
        </w:rPr>
      </w:pPr>
      <w:r w:rsidRPr="007F7299">
        <w:rPr>
          <w:rFonts w:ascii="Arial" w:eastAsia="Calibri" w:hAnsi="Arial" w:cs="Arial"/>
          <w:color w:val="000000" w:themeColor="text1"/>
        </w:rPr>
        <w:t xml:space="preserve">3. </w:t>
      </w:r>
      <w:r w:rsidRPr="007F7299">
        <w:rPr>
          <w:rFonts w:ascii="Arial" w:hAnsi="Arial" w:cs="Arial"/>
          <w:color w:val="000000" w:themeColor="text1"/>
          <w:spacing w:val="-4"/>
        </w:rPr>
        <w:t xml:space="preserve">Pasirašydami CVP IS priemonėmis pateiktą pasiūlymą elektroniniu parašu, patvirtiname, kad </w:t>
      </w:r>
    </w:p>
    <w:p w14:paraId="338412FF" w14:textId="77777777" w:rsidR="00532D57" w:rsidRPr="007F7299" w:rsidRDefault="00532D57" w:rsidP="00532D57">
      <w:pPr>
        <w:spacing w:after="0" w:line="240" w:lineRule="auto"/>
        <w:jc w:val="both"/>
        <w:rPr>
          <w:rFonts w:ascii="Arial" w:hAnsi="Arial" w:cs="Arial"/>
          <w:color w:val="000000" w:themeColor="text1"/>
        </w:rPr>
      </w:pPr>
      <w:r w:rsidRPr="007F7299">
        <w:rPr>
          <w:rFonts w:ascii="Arial" w:hAnsi="Arial" w:cs="Arial"/>
          <w:color w:val="000000" w:themeColor="text1"/>
          <w:spacing w:val="-4"/>
        </w:rPr>
        <w:t>(i) dokumentų skaitmeninės</w:t>
      </w:r>
      <w:r w:rsidRPr="007F7299">
        <w:rPr>
          <w:rFonts w:ascii="Arial" w:hAnsi="Arial" w:cs="Arial"/>
          <w:color w:val="000000" w:themeColor="text1"/>
        </w:rPr>
        <w:t xml:space="preserve"> kopijos ir elektroninėmis priemonėmis pateikti duomenys yra tikri;</w:t>
      </w:r>
    </w:p>
    <w:p w14:paraId="6CD990A8" w14:textId="77777777" w:rsidR="00532D57" w:rsidRPr="007F7299" w:rsidRDefault="00532D57" w:rsidP="00532D57">
      <w:pPr>
        <w:spacing w:after="0" w:line="240" w:lineRule="auto"/>
        <w:jc w:val="both"/>
        <w:rPr>
          <w:rFonts w:ascii="Arial" w:eastAsia="Calibri" w:hAnsi="Arial" w:cs="Arial"/>
          <w:color w:val="000000" w:themeColor="text1"/>
        </w:rPr>
      </w:pPr>
      <w:r w:rsidRPr="007F7299">
        <w:rPr>
          <w:rFonts w:ascii="Arial" w:hAnsi="Arial" w:cs="Arial"/>
          <w:color w:val="000000" w:themeColor="text1"/>
        </w:rPr>
        <w:t>(ii) siūloma Prekė visiškai atitinka PO Pirkimo dokumentuose nurodytus reikalavimus.</w:t>
      </w:r>
    </w:p>
    <w:p w14:paraId="718F7CEE" w14:textId="77777777" w:rsidR="00532D57" w:rsidRPr="007F7299" w:rsidRDefault="00532D57" w:rsidP="00532D57">
      <w:pPr>
        <w:pStyle w:val="Betarp"/>
        <w:tabs>
          <w:tab w:val="left" w:pos="993"/>
        </w:tabs>
        <w:contextualSpacing/>
        <w:jc w:val="both"/>
        <w:rPr>
          <w:rFonts w:ascii="Arial" w:hAnsi="Arial" w:cs="Arial"/>
          <w:color w:val="000000" w:themeColor="text1"/>
        </w:rPr>
      </w:pPr>
    </w:p>
    <w:p w14:paraId="115D96BA" w14:textId="0EC5ADEB" w:rsidR="00532D57" w:rsidRPr="0031479C" w:rsidRDefault="00532D57" w:rsidP="0031479C">
      <w:pPr>
        <w:spacing w:after="0" w:line="240" w:lineRule="auto"/>
        <w:rPr>
          <w:rFonts w:ascii="Arial" w:hAnsi="Arial" w:cs="Arial"/>
          <w:b/>
          <w:bCs/>
          <w:color w:val="000000" w:themeColor="text1"/>
          <w:u w:val="single"/>
        </w:rPr>
      </w:pPr>
      <w:r w:rsidRPr="00046CD5">
        <w:rPr>
          <w:rFonts w:ascii="Arial" w:hAnsi="Arial" w:cs="Arial"/>
          <w:b/>
          <w:bCs/>
          <w:color w:val="000000" w:themeColor="text1"/>
          <w:u w:val="single"/>
        </w:rPr>
        <w:t>VI. Mes siūlome ši</w:t>
      </w:r>
      <w:r w:rsidR="0072568F">
        <w:rPr>
          <w:rFonts w:ascii="Arial" w:hAnsi="Arial" w:cs="Arial"/>
          <w:b/>
          <w:bCs/>
          <w:color w:val="000000" w:themeColor="text1"/>
          <w:u w:val="single"/>
        </w:rPr>
        <w:t>a</w:t>
      </w:r>
      <w:r w:rsidRPr="00046CD5">
        <w:rPr>
          <w:rFonts w:ascii="Arial" w:hAnsi="Arial" w:cs="Arial"/>
          <w:b/>
          <w:bCs/>
          <w:color w:val="000000" w:themeColor="text1"/>
          <w:u w:val="single"/>
        </w:rPr>
        <w:t xml:space="preserve">s prekes: </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968"/>
        <w:gridCol w:w="920"/>
        <w:gridCol w:w="1036"/>
        <w:gridCol w:w="1701"/>
        <w:gridCol w:w="1984"/>
      </w:tblGrid>
      <w:tr w:rsidR="00BD731D" w:rsidRPr="00D25656" w14:paraId="521B7BCB" w14:textId="5E6FB114" w:rsidTr="00563550">
        <w:trPr>
          <w:trHeight w:val="586"/>
          <w:tblHeader/>
        </w:trPr>
        <w:tc>
          <w:tcPr>
            <w:tcW w:w="59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E6C0D4D" w14:textId="77777777" w:rsidR="00BD731D" w:rsidRPr="00D25656" w:rsidRDefault="00BD731D" w:rsidP="00BD731D">
            <w:pPr>
              <w:spacing w:after="0" w:line="240" w:lineRule="auto"/>
              <w:jc w:val="center"/>
              <w:rPr>
                <w:rFonts w:ascii="Arial" w:hAnsi="Arial" w:cs="Arial"/>
                <w:b/>
                <w:i/>
                <w:iCs/>
                <w:color w:val="000000" w:themeColor="text1"/>
                <w:sz w:val="22"/>
                <w:szCs w:val="22"/>
              </w:rPr>
            </w:pPr>
            <w:r w:rsidRPr="00D25656">
              <w:rPr>
                <w:rFonts w:ascii="Arial" w:hAnsi="Arial" w:cs="Arial"/>
                <w:b/>
                <w:i/>
                <w:iCs/>
                <w:color w:val="000000" w:themeColor="text1"/>
                <w:sz w:val="22"/>
                <w:szCs w:val="22"/>
              </w:rPr>
              <w:t>Eil. Nr.</w:t>
            </w:r>
          </w:p>
        </w:tc>
        <w:tc>
          <w:tcPr>
            <w:tcW w:w="396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2471180" w14:textId="77777777" w:rsidR="00BD731D" w:rsidRPr="00D25656" w:rsidRDefault="00BD731D" w:rsidP="00BD731D">
            <w:pPr>
              <w:spacing w:after="0" w:line="240" w:lineRule="auto"/>
              <w:jc w:val="center"/>
              <w:rPr>
                <w:rFonts w:ascii="Arial" w:hAnsi="Arial" w:cs="Arial"/>
                <w:b/>
                <w:i/>
                <w:iCs/>
                <w:color w:val="000000" w:themeColor="text1"/>
                <w:sz w:val="22"/>
                <w:szCs w:val="22"/>
              </w:rPr>
            </w:pPr>
            <w:r w:rsidRPr="00D25656">
              <w:rPr>
                <w:rFonts w:ascii="Arial" w:hAnsi="Arial" w:cs="Arial"/>
                <w:b/>
                <w:i/>
                <w:iCs/>
                <w:color w:val="000000" w:themeColor="text1"/>
                <w:sz w:val="22"/>
                <w:szCs w:val="22"/>
              </w:rPr>
              <w:t>Prekių aprašymas</w:t>
            </w:r>
          </w:p>
        </w:tc>
        <w:tc>
          <w:tcPr>
            <w:tcW w:w="92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B771CC4" w14:textId="77777777" w:rsidR="00BD731D" w:rsidRPr="00D25656" w:rsidRDefault="00BD731D" w:rsidP="00BD731D">
            <w:pPr>
              <w:spacing w:after="0" w:line="240" w:lineRule="auto"/>
              <w:jc w:val="center"/>
              <w:rPr>
                <w:rFonts w:ascii="Arial" w:hAnsi="Arial" w:cs="Arial"/>
                <w:b/>
                <w:i/>
                <w:iCs/>
                <w:color w:val="000000" w:themeColor="text1"/>
                <w:sz w:val="22"/>
                <w:szCs w:val="22"/>
              </w:rPr>
            </w:pPr>
            <w:r w:rsidRPr="00D25656">
              <w:rPr>
                <w:rFonts w:ascii="Arial" w:hAnsi="Arial" w:cs="Arial"/>
                <w:b/>
                <w:i/>
                <w:iCs/>
                <w:color w:val="000000" w:themeColor="text1"/>
                <w:sz w:val="22"/>
                <w:szCs w:val="22"/>
              </w:rPr>
              <w:t>Mato vnt.</w:t>
            </w:r>
          </w:p>
        </w:tc>
        <w:tc>
          <w:tcPr>
            <w:tcW w:w="103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39746B2" w14:textId="77777777" w:rsidR="00BD731D" w:rsidRPr="00D25656" w:rsidRDefault="00BD731D" w:rsidP="00BD731D">
            <w:pPr>
              <w:spacing w:after="0" w:line="240" w:lineRule="auto"/>
              <w:rPr>
                <w:rFonts w:ascii="Arial" w:hAnsi="Arial" w:cs="Arial"/>
                <w:b/>
                <w:i/>
                <w:iCs/>
                <w:color w:val="000000" w:themeColor="text1"/>
                <w:sz w:val="22"/>
                <w:szCs w:val="22"/>
              </w:rPr>
            </w:pPr>
            <w:r w:rsidRPr="00D25656">
              <w:rPr>
                <w:rFonts w:ascii="Arial" w:hAnsi="Arial" w:cs="Arial"/>
                <w:b/>
                <w:i/>
                <w:iCs/>
                <w:color w:val="000000" w:themeColor="text1"/>
                <w:sz w:val="22"/>
                <w:szCs w:val="22"/>
              </w:rPr>
              <w:t>Kiekis</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tcPr>
          <w:p w14:paraId="1D7FFD0C" w14:textId="77777777" w:rsidR="00BD731D" w:rsidRPr="00D25656" w:rsidRDefault="00BD731D" w:rsidP="00BD731D">
            <w:pPr>
              <w:spacing w:after="0" w:line="240" w:lineRule="auto"/>
              <w:jc w:val="center"/>
              <w:rPr>
                <w:rFonts w:ascii="Arial" w:hAnsi="Arial" w:cs="Arial"/>
                <w:b/>
                <w:i/>
                <w:iCs/>
                <w:color w:val="000000" w:themeColor="text1"/>
                <w:sz w:val="22"/>
                <w:szCs w:val="22"/>
              </w:rPr>
            </w:pPr>
            <w:r w:rsidRPr="00D25656">
              <w:rPr>
                <w:rFonts w:ascii="Arial" w:hAnsi="Arial" w:cs="Arial"/>
                <w:b/>
                <w:i/>
                <w:iCs/>
                <w:color w:val="000000" w:themeColor="text1"/>
                <w:sz w:val="22"/>
                <w:szCs w:val="22"/>
              </w:rPr>
              <w:t>Kaina, EUR be PVM</w:t>
            </w:r>
          </w:p>
        </w:tc>
        <w:tc>
          <w:tcPr>
            <w:tcW w:w="1984" w:type="dxa"/>
            <w:tcBorders>
              <w:top w:val="single" w:sz="4" w:space="0" w:color="auto"/>
              <w:left w:val="single" w:sz="4" w:space="0" w:color="auto"/>
              <w:bottom w:val="single" w:sz="4" w:space="0" w:color="auto"/>
              <w:right w:val="single" w:sz="4" w:space="0" w:color="auto"/>
            </w:tcBorders>
            <w:shd w:val="clear" w:color="auto" w:fill="E6E6E6"/>
            <w:vAlign w:val="center"/>
          </w:tcPr>
          <w:p w14:paraId="7DE93D7B" w14:textId="1434F248" w:rsidR="00BD731D" w:rsidRPr="00D25656" w:rsidRDefault="00BD731D" w:rsidP="00BD731D">
            <w:pPr>
              <w:spacing w:after="0" w:line="240" w:lineRule="auto"/>
              <w:jc w:val="center"/>
              <w:rPr>
                <w:rFonts w:ascii="Arial" w:hAnsi="Arial" w:cs="Arial"/>
                <w:b/>
                <w:i/>
                <w:iCs/>
                <w:color w:val="000000" w:themeColor="text1"/>
                <w:sz w:val="22"/>
                <w:szCs w:val="22"/>
              </w:rPr>
            </w:pPr>
            <w:r w:rsidRPr="00D25656">
              <w:rPr>
                <w:rFonts w:ascii="Arial" w:hAnsi="Arial" w:cs="Arial"/>
                <w:b/>
                <w:i/>
                <w:iCs/>
                <w:color w:val="000000" w:themeColor="text1"/>
                <w:sz w:val="22"/>
                <w:szCs w:val="22"/>
              </w:rPr>
              <w:t xml:space="preserve">Kaina, EUR </w:t>
            </w:r>
            <w:r>
              <w:rPr>
                <w:rFonts w:ascii="Arial" w:hAnsi="Arial" w:cs="Arial"/>
                <w:b/>
                <w:i/>
                <w:iCs/>
                <w:color w:val="000000" w:themeColor="text1"/>
                <w:sz w:val="22"/>
                <w:szCs w:val="22"/>
              </w:rPr>
              <w:t>su</w:t>
            </w:r>
            <w:r w:rsidRPr="00D25656">
              <w:rPr>
                <w:rFonts w:ascii="Arial" w:hAnsi="Arial" w:cs="Arial"/>
                <w:b/>
                <w:i/>
                <w:iCs/>
                <w:color w:val="000000" w:themeColor="text1"/>
                <w:sz w:val="22"/>
                <w:szCs w:val="22"/>
              </w:rPr>
              <w:t xml:space="preserve"> PVM</w:t>
            </w:r>
          </w:p>
        </w:tc>
      </w:tr>
      <w:tr w:rsidR="00BD731D" w:rsidRPr="00D25656" w14:paraId="06A4761E" w14:textId="22C89136" w:rsidTr="00BD731D">
        <w:trPr>
          <w:trHeight w:val="197"/>
          <w:tblHeader/>
        </w:trPr>
        <w:tc>
          <w:tcPr>
            <w:tcW w:w="59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368EAB3" w14:textId="77777777" w:rsidR="00BD731D" w:rsidRPr="00D25656" w:rsidRDefault="00BD731D" w:rsidP="00BD731D">
            <w:pPr>
              <w:spacing w:after="0" w:line="240" w:lineRule="auto"/>
              <w:jc w:val="center"/>
              <w:rPr>
                <w:rFonts w:ascii="Arial" w:hAnsi="Arial" w:cs="Arial"/>
                <w:bCs/>
                <w:color w:val="000000" w:themeColor="text1"/>
                <w:sz w:val="22"/>
                <w:szCs w:val="22"/>
              </w:rPr>
            </w:pPr>
            <w:r w:rsidRPr="00D25656">
              <w:rPr>
                <w:rFonts w:ascii="Arial" w:hAnsi="Arial" w:cs="Arial"/>
                <w:bCs/>
                <w:color w:val="000000" w:themeColor="text1"/>
                <w:sz w:val="22"/>
                <w:szCs w:val="22"/>
              </w:rPr>
              <w:t>A</w:t>
            </w:r>
          </w:p>
        </w:tc>
        <w:tc>
          <w:tcPr>
            <w:tcW w:w="39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00813C" w14:textId="77777777" w:rsidR="00BD731D" w:rsidRPr="00D25656" w:rsidRDefault="00BD731D" w:rsidP="00BD731D">
            <w:pPr>
              <w:spacing w:after="0" w:line="240" w:lineRule="auto"/>
              <w:jc w:val="center"/>
              <w:rPr>
                <w:rFonts w:ascii="Arial" w:hAnsi="Arial" w:cs="Arial"/>
                <w:bCs/>
                <w:color w:val="000000" w:themeColor="text1"/>
                <w:sz w:val="22"/>
                <w:szCs w:val="22"/>
              </w:rPr>
            </w:pPr>
            <w:r w:rsidRPr="00D25656">
              <w:rPr>
                <w:rFonts w:ascii="Arial" w:hAnsi="Arial" w:cs="Arial"/>
                <w:bCs/>
                <w:color w:val="000000" w:themeColor="text1"/>
                <w:sz w:val="22"/>
                <w:szCs w:val="22"/>
              </w:rPr>
              <w:t>B</w:t>
            </w:r>
          </w:p>
        </w:tc>
        <w:tc>
          <w:tcPr>
            <w:tcW w:w="9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D6ABB15" w14:textId="77777777" w:rsidR="00BD731D" w:rsidRPr="00D25656" w:rsidRDefault="00BD731D" w:rsidP="00BD731D">
            <w:pPr>
              <w:spacing w:after="0" w:line="240" w:lineRule="auto"/>
              <w:jc w:val="center"/>
              <w:rPr>
                <w:rFonts w:ascii="Arial" w:hAnsi="Arial" w:cs="Arial"/>
                <w:bCs/>
                <w:color w:val="000000" w:themeColor="text1"/>
                <w:sz w:val="22"/>
                <w:szCs w:val="22"/>
              </w:rPr>
            </w:pPr>
            <w:r w:rsidRPr="00D25656">
              <w:rPr>
                <w:rFonts w:ascii="Arial" w:hAnsi="Arial" w:cs="Arial"/>
                <w:bCs/>
                <w:color w:val="000000" w:themeColor="text1"/>
                <w:sz w:val="22"/>
                <w:szCs w:val="22"/>
              </w:rPr>
              <w:t>C</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97D7D7" w14:textId="77777777" w:rsidR="00BD731D" w:rsidRPr="00D25656" w:rsidRDefault="00BD731D" w:rsidP="00BD731D">
            <w:pPr>
              <w:spacing w:after="0" w:line="240" w:lineRule="auto"/>
              <w:jc w:val="center"/>
              <w:rPr>
                <w:rFonts w:ascii="Arial" w:hAnsi="Arial" w:cs="Arial"/>
                <w:bCs/>
                <w:color w:val="000000" w:themeColor="text1"/>
                <w:sz w:val="22"/>
                <w:szCs w:val="22"/>
              </w:rPr>
            </w:pPr>
            <w:r w:rsidRPr="00D25656">
              <w:rPr>
                <w:rFonts w:ascii="Arial" w:hAnsi="Arial" w:cs="Arial"/>
                <w:bCs/>
                <w:color w:val="000000" w:themeColor="text1"/>
                <w:sz w:val="22"/>
                <w:szCs w:val="22"/>
              </w:rPr>
              <w:t>D</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6402A53" w14:textId="77777777" w:rsidR="00BD731D" w:rsidRPr="00D25656" w:rsidRDefault="00BD731D" w:rsidP="00BD731D">
            <w:pPr>
              <w:spacing w:after="0" w:line="240" w:lineRule="auto"/>
              <w:jc w:val="center"/>
              <w:rPr>
                <w:rFonts w:ascii="Arial" w:hAnsi="Arial" w:cs="Arial"/>
                <w:bCs/>
                <w:color w:val="000000" w:themeColor="text1"/>
                <w:sz w:val="22"/>
                <w:szCs w:val="22"/>
              </w:rPr>
            </w:pPr>
            <w:r w:rsidRPr="00D25656">
              <w:rPr>
                <w:rFonts w:ascii="Arial" w:hAnsi="Arial" w:cs="Arial"/>
                <w:bCs/>
                <w:color w:val="000000" w:themeColor="text1"/>
                <w:sz w:val="22"/>
                <w:szCs w:val="22"/>
              </w:rPr>
              <w:t>E</w:t>
            </w:r>
          </w:p>
        </w:tc>
        <w:tc>
          <w:tcPr>
            <w:tcW w:w="1984" w:type="dxa"/>
            <w:tcBorders>
              <w:top w:val="single" w:sz="4" w:space="0" w:color="auto"/>
              <w:left w:val="single" w:sz="4" w:space="0" w:color="auto"/>
              <w:bottom w:val="single" w:sz="4" w:space="0" w:color="auto"/>
              <w:right w:val="single" w:sz="4" w:space="0" w:color="auto"/>
            </w:tcBorders>
            <w:shd w:val="clear" w:color="auto" w:fill="E7E6E6" w:themeFill="background2"/>
          </w:tcPr>
          <w:p w14:paraId="03777686" w14:textId="77777777" w:rsidR="00BD731D" w:rsidRPr="00D25656" w:rsidRDefault="00BD731D" w:rsidP="00BD731D">
            <w:pPr>
              <w:spacing w:after="0" w:line="240" w:lineRule="auto"/>
              <w:jc w:val="center"/>
              <w:rPr>
                <w:rFonts w:ascii="Arial" w:hAnsi="Arial" w:cs="Arial"/>
                <w:bCs/>
                <w:color w:val="000000" w:themeColor="text1"/>
                <w:sz w:val="22"/>
                <w:szCs w:val="22"/>
              </w:rPr>
            </w:pPr>
          </w:p>
        </w:tc>
      </w:tr>
      <w:tr w:rsidR="00BD731D" w:rsidRPr="00D25656" w14:paraId="463A3727" w14:textId="13DABFD0" w:rsidTr="00F92069">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6E5406B5" w14:textId="77777777" w:rsidR="00BD731D" w:rsidRPr="00D25656" w:rsidRDefault="00BD731D" w:rsidP="00BD731D">
            <w:pPr>
              <w:spacing w:after="0" w:line="240" w:lineRule="auto"/>
              <w:rPr>
                <w:rFonts w:ascii="Arial" w:hAnsi="Arial" w:cs="Arial"/>
                <w:bCs/>
                <w:color w:val="000000" w:themeColor="text1"/>
                <w:sz w:val="22"/>
                <w:szCs w:val="22"/>
              </w:rPr>
            </w:pPr>
            <w:r w:rsidRPr="00D25656">
              <w:rPr>
                <w:rFonts w:ascii="Arial" w:hAnsi="Arial" w:cs="Arial"/>
                <w:bCs/>
                <w:color w:val="000000" w:themeColor="text1"/>
                <w:sz w:val="22"/>
                <w:szCs w:val="22"/>
              </w:rPr>
              <w:t>1.</w:t>
            </w:r>
          </w:p>
        </w:tc>
        <w:tc>
          <w:tcPr>
            <w:tcW w:w="3968" w:type="dxa"/>
            <w:tcBorders>
              <w:top w:val="single" w:sz="4" w:space="0" w:color="auto"/>
              <w:left w:val="single" w:sz="4" w:space="0" w:color="auto"/>
              <w:bottom w:val="single" w:sz="4" w:space="0" w:color="auto"/>
              <w:right w:val="single" w:sz="4" w:space="0" w:color="auto"/>
            </w:tcBorders>
            <w:vAlign w:val="center"/>
          </w:tcPr>
          <w:p w14:paraId="2892353B" w14:textId="06816167" w:rsidR="00BD731D" w:rsidRPr="00D25656" w:rsidRDefault="00BD731D" w:rsidP="00BD731D">
            <w:pPr>
              <w:spacing w:after="0" w:line="240" w:lineRule="auto"/>
              <w:jc w:val="both"/>
              <w:rPr>
                <w:rFonts w:ascii="Arial" w:hAnsi="Arial" w:cs="Arial"/>
                <w:bCs/>
                <w:color w:val="000000" w:themeColor="text1"/>
                <w:sz w:val="22"/>
                <w:szCs w:val="22"/>
              </w:rPr>
            </w:pPr>
            <w:r>
              <w:rPr>
                <w:rFonts w:ascii="Arial" w:hAnsi="Arial" w:cs="Arial"/>
                <w:color w:val="000000"/>
                <w:sz w:val="22"/>
                <w:szCs w:val="22"/>
              </w:rPr>
              <w:t xml:space="preserve">Dviračių saugyklos </w:t>
            </w:r>
            <w:r w:rsidR="00303170">
              <w:rPr>
                <w:rFonts w:ascii="Arial" w:hAnsi="Arial" w:cs="Arial"/>
                <w:color w:val="000000"/>
                <w:sz w:val="22"/>
                <w:szCs w:val="22"/>
              </w:rPr>
              <w:t>prie Gargždų autobusų stoties gamyba ir pastatymas</w:t>
            </w:r>
          </w:p>
        </w:tc>
        <w:tc>
          <w:tcPr>
            <w:tcW w:w="920" w:type="dxa"/>
            <w:tcBorders>
              <w:top w:val="single" w:sz="4" w:space="0" w:color="auto"/>
              <w:left w:val="single" w:sz="4" w:space="0" w:color="auto"/>
              <w:bottom w:val="single" w:sz="4" w:space="0" w:color="auto"/>
              <w:right w:val="single" w:sz="4" w:space="0" w:color="auto"/>
            </w:tcBorders>
            <w:vAlign w:val="center"/>
          </w:tcPr>
          <w:p w14:paraId="0C10EC6F" w14:textId="7D309773" w:rsidR="00BD731D" w:rsidRPr="00D25656" w:rsidRDefault="00BD731D" w:rsidP="00BD731D">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1036" w:type="dxa"/>
            <w:tcBorders>
              <w:top w:val="single" w:sz="4" w:space="0" w:color="auto"/>
              <w:left w:val="single" w:sz="4" w:space="0" w:color="auto"/>
              <w:bottom w:val="single" w:sz="4" w:space="0" w:color="auto"/>
              <w:right w:val="single" w:sz="4" w:space="0" w:color="auto"/>
            </w:tcBorders>
            <w:vAlign w:val="center"/>
          </w:tcPr>
          <w:p w14:paraId="004B0331" w14:textId="099907EC" w:rsidR="00BD731D" w:rsidRPr="00D25656" w:rsidRDefault="00BD731D" w:rsidP="00BD731D">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C6305D" w14:textId="77777777" w:rsidR="00BD731D" w:rsidRPr="00D25656" w:rsidRDefault="00BD731D" w:rsidP="00BD731D">
            <w:pPr>
              <w:spacing w:after="0" w:line="240" w:lineRule="auto"/>
              <w:jc w:val="center"/>
              <w:rPr>
                <w:rFonts w:ascii="Arial" w:hAnsi="Arial" w:cs="Arial"/>
                <w:bCs/>
                <w:color w:val="00B050"/>
                <w:sz w:val="22"/>
                <w:szCs w:val="22"/>
              </w:rPr>
            </w:pPr>
            <w:r w:rsidRPr="00D25656">
              <w:rPr>
                <w:rFonts w:ascii="Arial" w:hAnsi="Arial" w:cs="Arial"/>
                <w:bCs/>
                <w:color w:val="00B050"/>
                <w:sz w:val="22"/>
                <w:szCs w:val="22"/>
              </w:rPr>
              <w:t>Įrašyti skaičius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D578B" w14:textId="26E0E38D" w:rsidR="00BD731D" w:rsidRPr="00D25656" w:rsidRDefault="00BD731D" w:rsidP="00BD731D">
            <w:pPr>
              <w:spacing w:after="0" w:line="240" w:lineRule="auto"/>
              <w:jc w:val="center"/>
              <w:rPr>
                <w:rFonts w:ascii="Arial" w:hAnsi="Arial" w:cs="Arial"/>
                <w:bCs/>
                <w:color w:val="00B050"/>
                <w:sz w:val="22"/>
                <w:szCs w:val="22"/>
              </w:rPr>
            </w:pPr>
            <w:r w:rsidRPr="007B6E9B">
              <w:rPr>
                <w:rFonts w:ascii="Arial" w:hAnsi="Arial" w:cs="Arial"/>
                <w:bCs/>
                <w:color w:val="00B050"/>
                <w:sz w:val="22"/>
                <w:szCs w:val="22"/>
              </w:rPr>
              <w:t>Įrašyti skaičius</w:t>
            </w:r>
          </w:p>
        </w:tc>
      </w:tr>
    </w:tbl>
    <w:p w14:paraId="11C7B538" w14:textId="77777777" w:rsidR="00532D57" w:rsidRPr="007F7299" w:rsidRDefault="00532D57" w:rsidP="00532D57">
      <w:pPr>
        <w:spacing w:after="0" w:line="240" w:lineRule="auto"/>
        <w:jc w:val="both"/>
        <w:rPr>
          <w:rFonts w:ascii="Arial" w:hAnsi="Arial" w:cs="Arial"/>
          <w:b/>
          <w:color w:val="000000" w:themeColor="text1"/>
        </w:rPr>
      </w:pPr>
      <w:r w:rsidRPr="007F7299">
        <w:rPr>
          <w:rFonts w:ascii="Arial" w:hAnsi="Arial" w:cs="Arial"/>
          <w:b/>
          <w:color w:val="000000" w:themeColor="text1"/>
        </w:rPr>
        <w:t xml:space="preserve">Pastabos: </w:t>
      </w:r>
    </w:p>
    <w:p w14:paraId="357FD18D" w14:textId="77777777" w:rsidR="00532D57" w:rsidRPr="007B6E9B" w:rsidRDefault="00532D57" w:rsidP="00532D57">
      <w:pPr>
        <w:pStyle w:val="Sraopastraipa"/>
        <w:widowControl w:val="0"/>
        <w:numPr>
          <w:ilvl w:val="0"/>
          <w:numId w:val="9"/>
        </w:numPr>
        <w:tabs>
          <w:tab w:val="left" w:pos="284"/>
        </w:tabs>
        <w:autoSpaceDE w:val="0"/>
        <w:autoSpaceDN w:val="0"/>
        <w:adjustRightInd w:val="0"/>
        <w:spacing w:after="0" w:line="240" w:lineRule="auto"/>
        <w:jc w:val="both"/>
        <w:rPr>
          <w:rFonts w:ascii="Arial" w:hAnsi="Arial" w:cs="Arial"/>
          <w:sz w:val="22"/>
          <w:szCs w:val="22"/>
        </w:rPr>
      </w:pPr>
      <w:r w:rsidRPr="000121ED">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0396EE82" w14:textId="77777777" w:rsidR="00532D57" w:rsidRPr="007F7299" w:rsidRDefault="00532D57" w:rsidP="00532D57">
      <w:pPr>
        <w:pStyle w:val="Sraopastraipa"/>
        <w:widowControl w:val="0"/>
        <w:numPr>
          <w:ilvl w:val="0"/>
          <w:numId w:val="9"/>
        </w:numPr>
        <w:tabs>
          <w:tab w:val="left" w:pos="284"/>
        </w:tabs>
        <w:autoSpaceDE w:val="0"/>
        <w:autoSpaceDN w:val="0"/>
        <w:adjustRightInd w:val="0"/>
        <w:spacing w:after="0" w:line="240" w:lineRule="auto"/>
        <w:jc w:val="both"/>
        <w:rPr>
          <w:rFonts w:ascii="Arial" w:hAnsi="Arial" w:cs="Arial"/>
          <w:color w:val="000000" w:themeColor="text1"/>
        </w:rPr>
      </w:pPr>
      <w:r w:rsidRPr="007F7299">
        <w:rPr>
          <w:rFonts w:ascii="Arial" w:hAnsi="Arial" w:cs="Arial"/>
          <w:color w:val="000000" w:themeColor="text1"/>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5048B45D" w14:textId="77777777" w:rsidR="00532D57" w:rsidRPr="007F7299" w:rsidRDefault="00532D57" w:rsidP="00532D57">
      <w:pPr>
        <w:pStyle w:val="Sraopastraipa"/>
        <w:widowControl w:val="0"/>
        <w:numPr>
          <w:ilvl w:val="0"/>
          <w:numId w:val="9"/>
        </w:numPr>
        <w:tabs>
          <w:tab w:val="left" w:pos="284"/>
        </w:tabs>
        <w:autoSpaceDE w:val="0"/>
        <w:autoSpaceDN w:val="0"/>
        <w:adjustRightInd w:val="0"/>
        <w:spacing w:after="0" w:line="240" w:lineRule="auto"/>
        <w:jc w:val="both"/>
        <w:rPr>
          <w:rFonts w:ascii="Arial" w:hAnsi="Arial" w:cs="Arial"/>
          <w:color w:val="000000" w:themeColor="text1"/>
        </w:rPr>
      </w:pPr>
      <w:r w:rsidRPr="007F7299">
        <w:rPr>
          <w:rFonts w:ascii="Arial" w:hAnsi="Arial" w:cs="Arial"/>
          <w:color w:val="000000" w:themeColor="text1"/>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03C2409" w14:textId="77777777" w:rsidR="00532D57" w:rsidRDefault="00532D57" w:rsidP="00532D57">
      <w:pPr>
        <w:spacing w:after="0" w:line="240" w:lineRule="auto"/>
        <w:rPr>
          <w:rFonts w:ascii="Arial" w:hAnsi="Arial" w:cs="Arial"/>
          <w:sz w:val="16"/>
          <w:szCs w:val="16"/>
          <w:u w:val="single"/>
        </w:rPr>
      </w:pPr>
    </w:p>
    <w:p w14:paraId="6E3F3559" w14:textId="77777777" w:rsidR="00532D57" w:rsidRDefault="00532D57" w:rsidP="00532D57">
      <w:pPr>
        <w:spacing w:after="0" w:line="240" w:lineRule="auto"/>
        <w:rPr>
          <w:rFonts w:ascii="Arial" w:hAnsi="Arial" w:cs="Arial"/>
          <w:sz w:val="16"/>
          <w:szCs w:val="16"/>
          <w:u w:val="single"/>
        </w:rPr>
      </w:pPr>
    </w:p>
    <w:p w14:paraId="09EE8D7F" w14:textId="245E169B" w:rsidR="00532D57" w:rsidRPr="00702792" w:rsidRDefault="00532D57" w:rsidP="00532D57">
      <w:pPr>
        <w:spacing w:after="0" w:line="240" w:lineRule="auto"/>
        <w:jc w:val="both"/>
        <w:rPr>
          <w:rFonts w:ascii="Arial" w:hAnsi="Arial" w:cs="Arial"/>
          <w:b/>
          <w:color w:val="000000" w:themeColor="text1"/>
          <w:sz w:val="22"/>
          <w:szCs w:val="22"/>
        </w:rPr>
      </w:pPr>
      <w:r w:rsidRPr="00702792">
        <w:rPr>
          <w:rFonts w:ascii="Arial" w:hAnsi="Arial" w:cs="Arial"/>
          <w:b/>
          <w:color w:val="000000" w:themeColor="text1"/>
          <w:sz w:val="22"/>
          <w:szCs w:val="22"/>
        </w:rPr>
        <w:t>VII. Siūlom</w:t>
      </w:r>
      <w:r w:rsidR="00F167E3">
        <w:rPr>
          <w:rFonts w:ascii="Arial" w:hAnsi="Arial" w:cs="Arial"/>
          <w:b/>
          <w:color w:val="000000" w:themeColor="text1"/>
          <w:sz w:val="22"/>
          <w:szCs w:val="22"/>
        </w:rPr>
        <w:t>os</w:t>
      </w:r>
      <w:r w:rsidRPr="00702792">
        <w:rPr>
          <w:rFonts w:ascii="Arial" w:hAnsi="Arial" w:cs="Arial"/>
          <w:b/>
          <w:color w:val="000000" w:themeColor="text1"/>
          <w:sz w:val="22"/>
          <w:szCs w:val="22"/>
        </w:rPr>
        <w:t xml:space="preserve"> Prekė</w:t>
      </w:r>
      <w:r w:rsidR="00F167E3">
        <w:rPr>
          <w:rFonts w:ascii="Arial" w:hAnsi="Arial" w:cs="Arial"/>
          <w:b/>
          <w:color w:val="000000" w:themeColor="text1"/>
          <w:sz w:val="22"/>
          <w:szCs w:val="22"/>
        </w:rPr>
        <w:t>s</w:t>
      </w:r>
      <w:r w:rsidRPr="00702792">
        <w:rPr>
          <w:rFonts w:ascii="Arial" w:hAnsi="Arial" w:cs="Arial"/>
          <w:b/>
          <w:color w:val="000000" w:themeColor="text1"/>
          <w:sz w:val="22"/>
          <w:szCs w:val="22"/>
        </w:rPr>
        <w:t xml:space="preserve"> visiškai atitinka perkančiosios organizacijos Pirkimo dokumentuose nurodytus reikalavimus: </w:t>
      </w:r>
    </w:p>
    <w:p w14:paraId="1FB705D9" w14:textId="77777777" w:rsidR="00532D57" w:rsidRDefault="00532D57" w:rsidP="00532D57">
      <w:pPr>
        <w:spacing w:after="0" w:line="240" w:lineRule="auto"/>
        <w:rPr>
          <w:rFonts w:ascii="Arial" w:hAnsi="Arial" w:cs="Arial"/>
          <w:sz w:val="16"/>
          <w:szCs w:val="16"/>
          <w:u w:val="single"/>
        </w:rPr>
      </w:pPr>
    </w:p>
    <w:tbl>
      <w:tblPr>
        <w:tblW w:w="507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5255"/>
      </w:tblGrid>
      <w:tr w:rsidR="00D07F62" w:rsidRPr="00046CD5" w14:paraId="0E32F2E3" w14:textId="77777777" w:rsidTr="00D07F62">
        <w:trPr>
          <w:trHeight w:val="297"/>
        </w:trPr>
        <w:tc>
          <w:tcPr>
            <w:tcW w:w="2595" w:type="pct"/>
            <w:shd w:val="clear" w:color="auto" w:fill="D9D9D9" w:themeFill="background1" w:themeFillShade="D9"/>
            <w:vAlign w:val="center"/>
          </w:tcPr>
          <w:p w14:paraId="4B681EF6" w14:textId="46E2BF31" w:rsidR="00D07F62" w:rsidRPr="00046CD5" w:rsidRDefault="00D07F62" w:rsidP="00D07F62">
            <w:pPr>
              <w:spacing w:after="0" w:line="240" w:lineRule="auto"/>
              <w:jc w:val="center"/>
              <w:rPr>
                <w:rFonts w:ascii="Arial" w:hAnsi="Arial" w:cs="Arial"/>
                <w:b/>
                <w:color w:val="000000" w:themeColor="text1"/>
              </w:rPr>
            </w:pPr>
            <w:r w:rsidRPr="00046CD5">
              <w:rPr>
                <w:rFonts w:ascii="Arial" w:hAnsi="Arial" w:cs="Arial"/>
                <w:b/>
                <w:color w:val="000000" w:themeColor="text1"/>
              </w:rPr>
              <w:t xml:space="preserve">Reikalaujami </w:t>
            </w:r>
            <w:r>
              <w:rPr>
                <w:rFonts w:ascii="Arial" w:hAnsi="Arial" w:cs="Arial"/>
                <w:b/>
                <w:color w:val="000000" w:themeColor="text1"/>
              </w:rPr>
              <w:t xml:space="preserve">prekių </w:t>
            </w:r>
            <w:r w:rsidRPr="00046CD5">
              <w:rPr>
                <w:rFonts w:ascii="Arial" w:hAnsi="Arial" w:cs="Arial"/>
                <w:b/>
                <w:color w:val="000000" w:themeColor="text1"/>
              </w:rPr>
              <w:t>techniniai parametrai*</w:t>
            </w:r>
          </w:p>
        </w:tc>
        <w:tc>
          <w:tcPr>
            <w:tcW w:w="2405" w:type="pct"/>
            <w:shd w:val="clear" w:color="auto" w:fill="D9D9D9" w:themeFill="background1" w:themeFillShade="D9"/>
            <w:vAlign w:val="center"/>
          </w:tcPr>
          <w:p w14:paraId="40FB9293" w14:textId="6041FFB9" w:rsidR="00D07F62" w:rsidRPr="00D25656" w:rsidRDefault="00D07F62" w:rsidP="00546CA2">
            <w:pPr>
              <w:spacing w:after="0" w:line="240" w:lineRule="auto"/>
              <w:jc w:val="center"/>
              <w:rPr>
                <w:rFonts w:ascii="Arial" w:hAnsi="Arial" w:cs="Arial"/>
                <w:b/>
                <w:bCs/>
                <w:i/>
                <w:iCs/>
                <w:sz w:val="20"/>
                <w:szCs w:val="20"/>
              </w:rPr>
            </w:pPr>
            <w:r>
              <w:rPr>
                <w:rFonts w:ascii="Arial" w:hAnsi="Arial" w:cs="Arial"/>
                <w:b/>
                <w:color w:val="000000" w:themeColor="text1"/>
              </w:rPr>
              <w:t xml:space="preserve">Tiekėjo siūlomi prekių </w:t>
            </w:r>
            <w:r w:rsidRPr="00046CD5">
              <w:rPr>
                <w:rFonts w:ascii="Arial" w:hAnsi="Arial" w:cs="Arial"/>
                <w:b/>
                <w:color w:val="000000" w:themeColor="text1"/>
              </w:rPr>
              <w:t>techniniai parametrai*</w:t>
            </w:r>
            <w:r>
              <w:rPr>
                <w:rFonts w:ascii="Arial" w:hAnsi="Arial" w:cs="Arial"/>
                <w:b/>
                <w:color w:val="000000" w:themeColor="text1"/>
              </w:rPr>
              <w:t>*</w:t>
            </w:r>
          </w:p>
        </w:tc>
      </w:tr>
      <w:tr w:rsidR="00532D57" w:rsidRPr="00046CD5" w14:paraId="3CCC3767" w14:textId="77777777" w:rsidTr="00546CA2">
        <w:trPr>
          <w:trHeight w:val="342"/>
        </w:trPr>
        <w:tc>
          <w:tcPr>
            <w:tcW w:w="5000" w:type="pct"/>
            <w:gridSpan w:val="2"/>
            <w:tcBorders>
              <w:top w:val="single" w:sz="4" w:space="0" w:color="000000"/>
              <w:left w:val="single" w:sz="4" w:space="0" w:color="000000"/>
              <w:bottom w:val="single" w:sz="4" w:space="0" w:color="000000"/>
            </w:tcBorders>
            <w:shd w:val="clear" w:color="auto" w:fill="DEEAF6" w:themeFill="accent5" w:themeFillTint="33"/>
            <w:vAlign w:val="center"/>
          </w:tcPr>
          <w:p w14:paraId="539CAE01" w14:textId="025AC9E7" w:rsidR="00532D57" w:rsidRPr="00883F3D" w:rsidRDefault="00883F3D" w:rsidP="00D07F62">
            <w:pPr>
              <w:pStyle w:val="Sraopastraipa"/>
              <w:numPr>
                <w:ilvl w:val="0"/>
                <w:numId w:val="14"/>
              </w:numPr>
              <w:tabs>
                <w:tab w:val="left" w:pos="0"/>
                <w:tab w:val="left" w:pos="567"/>
              </w:tabs>
              <w:spacing w:after="0" w:line="240" w:lineRule="auto"/>
              <w:jc w:val="center"/>
              <w:rPr>
                <w:rFonts w:ascii="Arial" w:hAnsi="Arial" w:cs="Arial"/>
                <w:b/>
                <w:bCs/>
                <w:color w:val="00B050"/>
              </w:rPr>
            </w:pPr>
            <w:r w:rsidRPr="00883F3D">
              <w:rPr>
                <w:rFonts w:ascii="Arial" w:hAnsi="Arial" w:cs="Arial"/>
                <w:b/>
                <w:bCs/>
                <w:color w:val="000000"/>
                <w:sz w:val="22"/>
                <w:szCs w:val="22"/>
              </w:rPr>
              <w:t>Dviračių saugyklos prie Gargždų autobusų stoties gamyba ir pastatymas</w:t>
            </w:r>
          </w:p>
        </w:tc>
      </w:tr>
      <w:tr w:rsidR="00532D57" w:rsidRPr="00046CD5" w14:paraId="2F621DF4" w14:textId="77777777" w:rsidTr="002B0FAE">
        <w:trPr>
          <w:trHeight w:val="426"/>
        </w:trPr>
        <w:tc>
          <w:tcPr>
            <w:tcW w:w="5000" w:type="pct"/>
            <w:gridSpan w:val="2"/>
            <w:shd w:val="clear" w:color="auto" w:fill="auto"/>
            <w:vAlign w:val="center"/>
          </w:tcPr>
          <w:p w14:paraId="0176387F" w14:textId="77777777" w:rsidR="00532D57" w:rsidRPr="00046CD5" w:rsidRDefault="00532D57" w:rsidP="002B0FAE">
            <w:pPr>
              <w:tabs>
                <w:tab w:val="left" w:pos="0"/>
                <w:tab w:val="left" w:pos="567"/>
              </w:tabs>
              <w:spacing w:after="0" w:line="240" w:lineRule="auto"/>
              <w:jc w:val="center"/>
              <w:rPr>
                <w:rFonts w:ascii="Arial" w:hAnsi="Arial" w:cs="Arial"/>
                <w:color w:val="00B050"/>
              </w:rPr>
            </w:pPr>
            <w:r w:rsidRPr="00046CD5">
              <w:rPr>
                <w:rFonts w:ascii="Arial" w:hAnsi="Arial" w:cs="Arial"/>
                <w:b/>
                <w:bCs/>
              </w:rPr>
              <w:t>Gamintojo pavadinimas:</w:t>
            </w:r>
            <w:r w:rsidRPr="00046CD5">
              <w:rPr>
                <w:rFonts w:ascii="Arial" w:hAnsi="Arial" w:cs="Arial"/>
              </w:rPr>
              <w:t xml:space="preserve"> </w:t>
            </w:r>
            <w:r w:rsidRPr="00046CD5">
              <w:rPr>
                <w:rFonts w:ascii="Arial" w:hAnsi="Arial" w:cs="Arial"/>
                <w:color w:val="00B050"/>
              </w:rPr>
              <w:t>Įrašo tiekėjas</w:t>
            </w:r>
          </w:p>
        </w:tc>
      </w:tr>
      <w:tr w:rsidR="00D07F62" w:rsidRPr="00046CD5" w14:paraId="5159539B" w14:textId="77777777" w:rsidTr="00D07F62">
        <w:trPr>
          <w:trHeight w:val="421"/>
        </w:trPr>
        <w:tc>
          <w:tcPr>
            <w:tcW w:w="2595" w:type="pct"/>
            <w:shd w:val="clear" w:color="auto" w:fill="auto"/>
            <w:vAlign w:val="center"/>
          </w:tcPr>
          <w:p w14:paraId="6E78500C" w14:textId="651DD380" w:rsidR="00846EE5" w:rsidRDefault="00D07F62" w:rsidP="00546CA2">
            <w:pPr>
              <w:spacing w:after="0" w:line="240" w:lineRule="auto"/>
              <w:jc w:val="both"/>
              <w:rPr>
                <w:rFonts w:ascii="Arial" w:hAnsi="Arial" w:cs="Arial"/>
              </w:rPr>
            </w:pPr>
            <w:r w:rsidRPr="00046CD5">
              <w:rPr>
                <w:rFonts w:ascii="Arial" w:hAnsi="Arial" w:cs="Arial"/>
              </w:rPr>
              <w:t xml:space="preserve">1.1. </w:t>
            </w:r>
            <w:r w:rsidR="00846EE5" w:rsidRPr="00846EE5">
              <w:rPr>
                <w:rFonts w:ascii="Arial" w:hAnsi="Arial" w:cs="Arial"/>
              </w:rPr>
              <w:t>Saugyklos vidiniai matmenys ne mažesni negu: ilgis 7,7 m, plotis 2,8 m, aukštis 2,8 m</w:t>
            </w:r>
            <w:r w:rsidR="00A475D5">
              <w:rPr>
                <w:rFonts w:ascii="Arial" w:hAnsi="Arial" w:cs="Arial"/>
              </w:rPr>
              <w:t>;</w:t>
            </w:r>
          </w:p>
          <w:p w14:paraId="14D01B55" w14:textId="1DFF6335" w:rsidR="00846EE5" w:rsidRDefault="00846EE5" w:rsidP="00546CA2">
            <w:pPr>
              <w:spacing w:after="0" w:line="240" w:lineRule="auto"/>
              <w:jc w:val="both"/>
              <w:rPr>
                <w:rFonts w:ascii="Arial" w:hAnsi="Arial" w:cs="Arial"/>
              </w:rPr>
            </w:pPr>
            <w:r>
              <w:rPr>
                <w:rFonts w:ascii="Arial" w:hAnsi="Arial" w:cs="Arial"/>
              </w:rPr>
              <w:t xml:space="preserve">1.2. </w:t>
            </w:r>
            <w:r w:rsidR="00A475D5" w:rsidRPr="00A475D5">
              <w:rPr>
                <w:rFonts w:ascii="Arial" w:hAnsi="Arial" w:cs="Arial"/>
              </w:rPr>
              <w:t xml:space="preserve">Įvažiavimas į Saugyklą </w:t>
            </w:r>
            <w:r w:rsidR="00A475D5">
              <w:rPr>
                <w:rFonts w:ascii="Arial" w:hAnsi="Arial" w:cs="Arial"/>
              </w:rPr>
              <w:t xml:space="preserve">turi būti </w:t>
            </w:r>
            <w:r w:rsidR="00A475D5" w:rsidRPr="00A475D5">
              <w:rPr>
                <w:rFonts w:ascii="Arial" w:hAnsi="Arial" w:cs="Arial"/>
              </w:rPr>
              <w:t>iš šono</w:t>
            </w:r>
            <w:r w:rsidR="00A475D5">
              <w:rPr>
                <w:rFonts w:ascii="Arial" w:hAnsi="Arial" w:cs="Arial"/>
              </w:rPr>
              <w:t>;</w:t>
            </w:r>
          </w:p>
          <w:p w14:paraId="5246BF31" w14:textId="4DC4FBEB" w:rsidR="00205DD1" w:rsidRDefault="00C53AD2" w:rsidP="00546CA2">
            <w:pPr>
              <w:spacing w:after="0" w:line="240" w:lineRule="auto"/>
              <w:jc w:val="both"/>
              <w:rPr>
                <w:rFonts w:ascii="Arial" w:eastAsia="Times New Roman" w:hAnsi="Arial" w:cs="Arial"/>
                <w:color w:val="000000"/>
              </w:rPr>
            </w:pPr>
            <w:r>
              <w:rPr>
                <w:rFonts w:ascii="Arial" w:hAnsi="Arial" w:cs="Arial"/>
              </w:rPr>
              <w:t xml:space="preserve">1.3. </w:t>
            </w:r>
            <w:r w:rsidRPr="00FC4CC1">
              <w:rPr>
                <w:rFonts w:ascii="Arial" w:hAnsi="Arial" w:cs="Arial"/>
              </w:rPr>
              <w:t>S</w:t>
            </w:r>
            <w:r>
              <w:rPr>
                <w:rFonts w:ascii="Arial" w:hAnsi="Arial" w:cs="Arial"/>
              </w:rPr>
              <w:t>augyklos s</w:t>
            </w:r>
            <w:r w:rsidRPr="00FC4CC1">
              <w:rPr>
                <w:rFonts w:ascii="Arial" w:hAnsi="Arial" w:cs="Arial"/>
              </w:rPr>
              <w:t xml:space="preserve">rieginiai pamatai </w:t>
            </w:r>
            <w:r>
              <w:rPr>
                <w:rFonts w:ascii="Arial" w:hAnsi="Arial" w:cs="Arial"/>
              </w:rPr>
              <w:t xml:space="preserve">turi būti </w:t>
            </w:r>
            <w:r w:rsidRPr="00FC4CC1">
              <w:rPr>
                <w:rFonts w:ascii="Arial" w:hAnsi="Arial" w:cs="Arial"/>
              </w:rPr>
              <w:t>netrumpesni negu 1300 mm</w:t>
            </w:r>
            <w:r>
              <w:rPr>
                <w:rFonts w:ascii="Arial" w:eastAsia="Times New Roman" w:hAnsi="Arial" w:cs="Arial"/>
                <w:color w:val="000000"/>
              </w:rPr>
              <w:t>;</w:t>
            </w:r>
          </w:p>
          <w:p w14:paraId="25304D6B" w14:textId="56D2A860" w:rsidR="00A967D1" w:rsidRDefault="00A967D1" w:rsidP="00546CA2">
            <w:pPr>
              <w:spacing w:after="0" w:line="240" w:lineRule="auto"/>
              <w:jc w:val="both"/>
              <w:rPr>
                <w:rFonts w:ascii="Arial" w:eastAsia="Times New Roman" w:hAnsi="Arial" w:cs="Arial"/>
                <w:color w:val="000000"/>
              </w:rPr>
            </w:pPr>
            <w:r>
              <w:rPr>
                <w:rFonts w:ascii="Arial" w:eastAsia="Times New Roman" w:hAnsi="Arial" w:cs="Arial"/>
                <w:color w:val="000000"/>
              </w:rPr>
              <w:t xml:space="preserve">1.4. </w:t>
            </w:r>
            <w:r w:rsidR="00281931">
              <w:rPr>
                <w:rFonts w:ascii="Arial" w:eastAsia="Times New Roman" w:hAnsi="Arial" w:cs="Arial"/>
                <w:color w:val="000000"/>
              </w:rPr>
              <w:t>Saugyklos r</w:t>
            </w:r>
            <w:r w:rsidR="004E1C33">
              <w:rPr>
                <w:rFonts w:ascii="Arial" w:eastAsia="Times New Roman" w:hAnsi="Arial" w:cs="Arial"/>
                <w:color w:val="000000"/>
              </w:rPr>
              <w:t xml:space="preserve">ėmas </w:t>
            </w:r>
            <w:r w:rsidR="006E2532">
              <w:rPr>
                <w:rFonts w:ascii="Arial" w:eastAsia="Times New Roman" w:hAnsi="Arial" w:cs="Arial"/>
                <w:color w:val="000000"/>
              </w:rPr>
              <w:t>turi būti metalinis</w:t>
            </w:r>
            <w:r w:rsidR="00651CFD">
              <w:rPr>
                <w:rFonts w:ascii="Arial" w:eastAsia="Times New Roman" w:hAnsi="Arial" w:cs="Arial"/>
                <w:color w:val="000000"/>
              </w:rPr>
              <w:t>;</w:t>
            </w:r>
          </w:p>
          <w:p w14:paraId="07EA3796" w14:textId="292667AA" w:rsidR="00651CFD" w:rsidRDefault="00651CFD" w:rsidP="00546CA2">
            <w:pPr>
              <w:spacing w:after="0" w:line="240" w:lineRule="auto"/>
              <w:jc w:val="both"/>
              <w:rPr>
                <w:rFonts w:ascii="Arial" w:hAnsi="Arial" w:cs="Arial"/>
              </w:rPr>
            </w:pPr>
            <w:r>
              <w:rPr>
                <w:rFonts w:ascii="Arial" w:hAnsi="Arial" w:cs="Arial"/>
              </w:rPr>
              <w:t xml:space="preserve">1.5. </w:t>
            </w:r>
            <w:r w:rsidR="00D549BC">
              <w:rPr>
                <w:rFonts w:ascii="Arial" w:hAnsi="Arial" w:cs="Arial"/>
              </w:rPr>
              <w:t>Saugykloje lietaus vandens nuvedimo sistema turi būti rėmo kolonose ir sto</w:t>
            </w:r>
            <w:r w:rsidR="005754B5">
              <w:rPr>
                <w:rFonts w:ascii="Arial" w:hAnsi="Arial" w:cs="Arial"/>
              </w:rPr>
              <w:t>go ilginiuose;</w:t>
            </w:r>
          </w:p>
          <w:p w14:paraId="1EB92310" w14:textId="05CAB29C" w:rsidR="005754B5" w:rsidRDefault="005754B5" w:rsidP="00546CA2">
            <w:pPr>
              <w:spacing w:after="0" w:line="240" w:lineRule="auto"/>
              <w:jc w:val="both"/>
              <w:rPr>
                <w:rFonts w:ascii="Arial" w:hAnsi="Arial" w:cs="Arial"/>
              </w:rPr>
            </w:pPr>
            <w:r>
              <w:rPr>
                <w:rFonts w:ascii="Arial" w:hAnsi="Arial" w:cs="Arial"/>
              </w:rPr>
              <w:t xml:space="preserve">1.6. </w:t>
            </w:r>
            <w:r w:rsidR="00B10994">
              <w:rPr>
                <w:rFonts w:ascii="Arial" w:hAnsi="Arial" w:cs="Arial"/>
              </w:rPr>
              <w:t xml:space="preserve">Standartinė </w:t>
            </w:r>
            <w:r w:rsidR="00BA1816">
              <w:rPr>
                <w:rFonts w:ascii="Arial" w:hAnsi="Arial" w:cs="Arial"/>
              </w:rPr>
              <w:t>anga elektros įvadui turi būti metaliniame rėme;</w:t>
            </w:r>
          </w:p>
          <w:p w14:paraId="124DCFDE" w14:textId="34DFF2FB" w:rsidR="00A37AC9" w:rsidRDefault="000E5B1C" w:rsidP="00546CA2">
            <w:pPr>
              <w:spacing w:after="0" w:line="240" w:lineRule="auto"/>
              <w:jc w:val="both"/>
              <w:rPr>
                <w:rFonts w:ascii="Arial" w:hAnsi="Arial" w:cs="Arial"/>
              </w:rPr>
            </w:pPr>
            <w:r>
              <w:rPr>
                <w:rFonts w:ascii="Arial" w:hAnsi="Arial" w:cs="Arial"/>
              </w:rPr>
              <w:t>1.</w:t>
            </w:r>
            <w:r w:rsidR="00A37AC9">
              <w:rPr>
                <w:rFonts w:ascii="Arial" w:hAnsi="Arial" w:cs="Arial"/>
              </w:rPr>
              <w:t>7</w:t>
            </w:r>
            <w:r>
              <w:rPr>
                <w:rFonts w:ascii="Arial" w:hAnsi="Arial" w:cs="Arial"/>
              </w:rPr>
              <w:t xml:space="preserve">. </w:t>
            </w:r>
            <w:r w:rsidRPr="000E5B1C">
              <w:rPr>
                <w:rFonts w:ascii="Arial" w:hAnsi="Arial" w:cs="Arial"/>
              </w:rPr>
              <w:t>Saugyklos galuose</w:t>
            </w:r>
            <w:r w:rsidR="0004441A">
              <w:rPr>
                <w:rFonts w:ascii="Arial" w:hAnsi="Arial" w:cs="Arial"/>
              </w:rPr>
              <w:t xml:space="preserve"> turi būti</w:t>
            </w:r>
            <w:r w:rsidRPr="000E5B1C">
              <w:rPr>
                <w:rFonts w:ascii="Arial" w:hAnsi="Arial" w:cs="Arial"/>
              </w:rPr>
              <w:t xml:space="preserve"> sumontuoti dviejų aukštų dviračių stov</w:t>
            </w:r>
            <w:r w:rsidR="0004441A">
              <w:rPr>
                <w:rFonts w:ascii="Arial" w:hAnsi="Arial" w:cs="Arial"/>
              </w:rPr>
              <w:t>ai,</w:t>
            </w:r>
            <w:r w:rsidRPr="000E5B1C">
              <w:rPr>
                <w:rFonts w:ascii="Arial" w:hAnsi="Arial" w:cs="Arial"/>
              </w:rPr>
              <w:t xml:space="preserve"> kuriuose vienu metu būtų galima laikyti </w:t>
            </w:r>
            <w:r w:rsidR="0004441A">
              <w:rPr>
                <w:rFonts w:ascii="Arial" w:hAnsi="Arial" w:cs="Arial"/>
              </w:rPr>
              <w:t xml:space="preserve">ne mažiau </w:t>
            </w:r>
            <w:r w:rsidRPr="000E5B1C">
              <w:rPr>
                <w:rFonts w:ascii="Arial" w:hAnsi="Arial" w:cs="Arial"/>
              </w:rPr>
              <w:t>24 dviračius</w:t>
            </w:r>
            <w:r w:rsidR="00A37AC9">
              <w:rPr>
                <w:rFonts w:ascii="Arial" w:hAnsi="Arial" w:cs="Arial"/>
              </w:rPr>
              <w:t>;</w:t>
            </w:r>
          </w:p>
          <w:p w14:paraId="517C68A0" w14:textId="620CE57F" w:rsidR="004B47A2" w:rsidRDefault="00154E87" w:rsidP="00546CA2">
            <w:pPr>
              <w:spacing w:after="0" w:line="240" w:lineRule="auto"/>
              <w:jc w:val="both"/>
              <w:rPr>
                <w:rFonts w:ascii="Arial" w:hAnsi="Arial" w:cs="Arial"/>
              </w:rPr>
            </w:pPr>
            <w:r>
              <w:rPr>
                <w:rFonts w:ascii="Arial" w:hAnsi="Arial" w:cs="Arial"/>
              </w:rPr>
              <w:t xml:space="preserve">1.8. </w:t>
            </w:r>
            <w:r w:rsidR="003566F7">
              <w:rPr>
                <w:rFonts w:ascii="Arial" w:hAnsi="Arial" w:cs="Arial"/>
              </w:rPr>
              <w:t xml:space="preserve">Dviračių stovų išmatavimai turi būti ne didesni negu </w:t>
            </w:r>
            <w:r w:rsidR="004B47A2">
              <w:rPr>
                <w:rFonts w:ascii="Arial" w:hAnsi="Arial" w:cs="Arial"/>
              </w:rPr>
              <w:t>nurodyta Techninės specifikacijos Pavyzdyje Nr. 2;</w:t>
            </w:r>
            <w:r w:rsidR="008414FA">
              <w:rPr>
                <w:rFonts w:ascii="Arial" w:hAnsi="Arial" w:cs="Arial"/>
              </w:rPr>
              <w:t xml:space="preserve"> </w:t>
            </w:r>
          </w:p>
          <w:p w14:paraId="710DF41A" w14:textId="50E3F812" w:rsidR="00335849" w:rsidRDefault="00335849" w:rsidP="00546CA2">
            <w:pPr>
              <w:spacing w:after="0" w:line="240" w:lineRule="auto"/>
              <w:jc w:val="both"/>
              <w:rPr>
                <w:rFonts w:ascii="Arial" w:hAnsi="Arial" w:cs="Arial"/>
              </w:rPr>
            </w:pPr>
            <w:r w:rsidRPr="00B06C11">
              <w:rPr>
                <w:rFonts w:ascii="Arial" w:hAnsi="Arial" w:cs="Arial"/>
              </w:rPr>
              <w:t>1.</w:t>
            </w:r>
            <w:r w:rsidR="008414FA">
              <w:rPr>
                <w:rFonts w:ascii="Arial" w:hAnsi="Arial" w:cs="Arial"/>
              </w:rPr>
              <w:t>9</w:t>
            </w:r>
            <w:r w:rsidRPr="00B06C11">
              <w:rPr>
                <w:rFonts w:ascii="Arial" w:hAnsi="Arial" w:cs="Arial"/>
              </w:rPr>
              <w:t xml:space="preserve">. </w:t>
            </w:r>
            <w:r w:rsidR="004A08C7" w:rsidRPr="00B06C11">
              <w:rPr>
                <w:rFonts w:ascii="Arial" w:hAnsi="Arial" w:cs="Arial"/>
              </w:rPr>
              <w:t xml:space="preserve">Dviračių saugykloje turi būti įrengtas </w:t>
            </w:r>
            <w:r w:rsidR="00B06C11" w:rsidRPr="00B06C11">
              <w:rPr>
                <w:rFonts w:ascii="Arial" w:hAnsi="Arial" w:cs="Arial"/>
              </w:rPr>
              <w:t>durų užraktas;</w:t>
            </w:r>
          </w:p>
          <w:p w14:paraId="2D4B2937" w14:textId="38F714BC" w:rsidR="00154131" w:rsidRPr="004E6C60" w:rsidRDefault="00154131" w:rsidP="00546CA2">
            <w:pPr>
              <w:spacing w:after="0" w:line="240" w:lineRule="auto"/>
              <w:jc w:val="both"/>
              <w:rPr>
                <w:rFonts w:ascii="Arial" w:hAnsi="Arial" w:cs="Arial"/>
                <w:u w:val="single"/>
              </w:rPr>
            </w:pPr>
            <w:r w:rsidRPr="004E6C60">
              <w:rPr>
                <w:rFonts w:ascii="Arial" w:hAnsi="Arial" w:cs="Arial"/>
                <w:u w:val="single"/>
              </w:rPr>
              <w:t>1.</w:t>
            </w:r>
            <w:r w:rsidR="008414FA">
              <w:rPr>
                <w:rFonts w:ascii="Arial" w:hAnsi="Arial" w:cs="Arial"/>
                <w:u w:val="single"/>
              </w:rPr>
              <w:t>10</w:t>
            </w:r>
            <w:r w:rsidRPr="004E6C60">
              <w:rPr>
                <w:rFonts w:ascii="Arial" w:hAnsi="Arial" w:cs="Arial"/>
                <w:u w:val="single"/>
              </w:rPr>
              <w:t>. Durų užrakto aprašymas</w:t>
            </w:r>
            <w:r w:rsidR="00C50EDE" w:rsidRPr="004E6C60">
              <w:rPr>
                <w:rFonts w:ascii="Arial" w:hAnsi="Arial" w:cs="Arial"/>
                <w:u w:val="single"/>
              </w:rPr>
              <w:t>:</w:t>
            </w:r>
          </w:p>
          <w:p w14:paraId="3B3256EE" w14:textId="239769CF" w:rsidR="00C50EDE" w:rsidRDefault="003E635C" w:rsidP="003E635C">
            <w:pPr>
              <w:tabs>
                <w:tab w:val="left" w:pos="888"/>
              </w:tabs>
              <w:spacing w:after="0" w:line="240" w:lineRule="auto"/>
              <w:ind w:firstLine="179"/>
              <w:jc w:val="both"/>
              <w:rPr>
                <w:rFonts w:ascii="Arial" w:hAnsi="Arial" w:cs="Arial"/>
              </w:rPr>
            </w:pPr>
            <w:r>
              <w:rPr>
                <w:rFonts w:ascii="Arial" w:hAnsi="Arial" w:cs="Arial"/>
              </w:rPr>
              <w:t>1.</w:t>
            </w:r>
            <w:r w:rsidR="008414FA">
              <w:rPr>
                <w:rFonts w:ascii="Arial" w:hAnsi="Arial" w:cs="Arial"/>
              </w:rPr>
              <w:t>10</w:t>
            </w:r>
            <w:r>
              <w:rPr>
                <w:rFonts w:ascii="Arial" w:hAnsi="Arial" w:cs="Arial"/>
              </w:rPr>
              <w:t>.1.</w:t>
            </w:r>
            <w:r w:rsidR="00F46CD9">
              <w:rPr>
                <w:rFonts w:ascii="Arial" w:hAnsi="Arial" w:cs="Arial"/>
              </w:rPr>
              <w:t xml:space="preserve"> </w:t>
            </w:r>
            <w:r>
              <w:rPr>
                <w:rFonts w:ascii="Arial" w:hAnsi="Arial" w:cs="Arial"/>
              </w:rPr>
              <w:t>Durų užraktas turi veikti su Klaipėdos rajono gyventojo kortele;</w:t>
            </w:r>
          </w:p>
          <w:p w14:paraId="3BD42E19" w14:textId="67A3324E" w:rsidR="003E635C" w:rsidRDefault="003E635C" w:rsidP="003E635C">
            <w:pPr>
              <w:spacing w:after="0" w:line="240" w:lineRule="auto"/>
              <w:ind w:firstLine="179"/>
              <w:jc w:val="both"/>
              <w:rPr>
                <w:rFonts w:ascii="Arial" w:hAnsi="Arial" w:cs="Arial"/>
              </w:rPr>
            </w:pPr>
            <w:r>
              <w:rPr>
                <w:rFonts w:ascii="Arial" w:hAnsi="Arial" w:cs="Arial"/>
              </w:rPr>
              <w:t>1.</w:t>
            </w:r>
            <w:r w:rsidR="007D4E02">
              <w:rPr>
                <w:rFonts w:ascii="Arial" w:hAnsi="Arial" w:cs="Arial"/>
              </w:rPr>
              <w:t>10</w:t>
            </w:r>
            <w:r>
              <w:rPr>
                <w:rFonts w:ascii="Arial" w:hAnsi="Arial" w:cs="Arial"/>
              </w:rPr>
              <w:t>.2. Durų užraktas turi turėti atminties bloką, kuriame informacija būtų saugoma ne trumpiau kaip 7 dienas;</w:t>
            </w:r>
          </w:p>
          <w:p w14:paraId="3F4E21C5" w14:textId="01709A6D" w:rsidR="00F46CD9" w:rsidRDefault="00F46CD9" w:rsidP="003E635C">
            <w:pPr>
              <w:spacing w:after="0" w:line="240" w:lineRule="auto"/>
              <w:ind w:firstLine="179"/>
              <w:jc w:val="both"/>
              <w:rPr>
                <w:rFonts w:ascii="Arial" w:hAnsi="Arial" w:cs="Arial"/>
              </w:rPr>
            </w:pPr>
            <w:r>
              <w:rPr>
                <w:rFonts w:ascii="Arial" w:hAnsi="Arial" w:cs="Arial"/>
              </w:rPr>
              <w:t>1.</w:t>
            </w:r>
            <w:r w:rsidR="007D4E02">
              <w:rPr>
                <w:rFonts w:ascii="Arial" w:hAnsi="Arial" w:cs="Arial"/>
              </w:rPr>
              <w:t>10</w:t>
            </w:r>
            <w:r>
              <w:rPr>
                <w:rFonts w:ascii="Arial" w:hAnsi="Arial" w:cs="Arial"/>
              </w:rPr>
              <w:t xml:space="preserve">.3. </w:t>
            </w:r>
            <w:r w:rsidR="004E6C60" w:rsidRPr="004E6C60">
              <w:rPr>
                <w:rFonts w:ascii="Arial" w:hAnsi="Arial" w:cs="Arial"/>
              </w:rPr>
              <w:t>Elektromagnetinė spyna 280–350 kg laikomosios galios (arba lygiavertė)</w:t>
            </w:r>
            <w:r w:rsidR="004E6C60">
              <w:rPr>
                <w:rFonts w:ascii="Arial" w:hAnsi="Arial" w:cs="Arial"/>
              </w:rPr>
              <w:t>;</w:t>
            </w:r>
          </w:p>
          <w:p w14:paraId="643B373B" w14:textId="0164C3A4" w:rsidR="004E6C60" w:rsidRDefault="00172229" w:rsidP="003E635C">
            <w:pPr>
              <w:spacing w:after="0" w:line="240" w:lineRule="auto"/>
              <w:ind w:firstLine="179"/>
              <w:jc w:val="both"/>
              <w:rPr>
                <w:rFonts w:ascii="Arial" w:hAnsi="Arial" w:cs="Arial"/>
              </w:rPr>
            </w:pPr>
            <w:r>
              <w:rPr>
                <w:rFonts w:ascii="Arial" w:hAnsi="Arial" w:cs="Arial"/>
              </w:rPr>
              <w:t>1.</w:t>
            </w:r>
            <w:r w:rsidR="00916DDA">
              <w:rPr>
                <w:rFonts w:ascii="Arial" w:hAnsi="Arial" w:cs="Arial"/>
              </w:rPr>
              <w:t>10</w:t>
            </w:r>
            <w:r>
              <w:rPr>
                <w:rFonts w:ascii="Arial" w:hAnsi="Arial" w:cs="Arial"/>
              </w:rPr>
              <w:t xml:space="preserve">.4. </w:t>
            </w:r>
            <w:r w:rsidRPr="00172229">
              <w:rPr>
                <w:rFonts w:ascii="Arial" w:hAnsi="Arial" w:cs="Arial"/>
              </w:rPr>
              <w:t>Išmanusis valdiklis su Wi-Fi / 4G (arba lygiavertis)</w:t>
            </w:r>
            <w:r>
              <w:rPr>
                <w:rFonts w:ascii="Arial" w:hAnsi="Arial" w:cs="Arial"/>
              </w:rPr>
              <w:t>;</w:t>
            </w:r>
          </w:p>
          <w:p w14:paraId="1BAE50C6" w14:textId="6D8EC194" w:rsidR="00172229" w:rsidRDefault="00ED0D1B" w:rsidP="003E635C">
            <w:pPr>
              <w:spacing w:after="0" w:line="240" w:lineRule="auto"/>
              <w:ind w:firstLine="179"/>
              <w:jc w:val="both"/>
              <w:rPr>
                <w:rFonts w:ascii="Arial" w:hAnsi="Arial" w:cs="Arial"/>
              </w:rPr>
            </w:pPr>
            <w:r>
              <w:rPr>
                <w:rFonts w:ascii="Arial" w:hAnsi="Arial" w:cs="Arial"/>
              </w:rPr>
              <w:t>1.</w:t>
            </w:r>
            <w:r w:rsidR="00916DDA">
              <w:rPr>
                <w:rFonts w:ascii="Arial" w:hAnsi="Arial" w:cs="Arial"/>
              </w:rPr>
              <w:t>10</w:t>
            </w:r>
            <w:r>
              <w:rPr>
                <w:rFonts w:ascii="Arial" w:hAnsi="Arial" w:cs="Arial"/>
              </w:rPr>
              <w:t xml:space="preserve">.5. </w:t>
            </w:r>
            <w:r w:rsidR="00E32228" w:rsidRPr="00E32228">
              <w:rPr>
                <w:rFonts w:ascii="Arial" w:hAnsi="Arial" w:cs="Arial"/>
              </w:rPr>
              <w:t>QR kodų ar app prieigos sistema Cloud valdymas (pvz. Tapkey, iLOQ, igloohome, Nuki Pro arba lygiavertė)</w:t>
            </w:r>
            <w:r w:rsidR="00E32228">
              <w:rPr>
                <w:rFonts w:ascii="Arial" w:hAnsi="Arial" w:cs="Arial"/>
              </w:rPr>
              <w:t>;</w:t>
            </w:r>
          </w:p>
          <w:p w14:paraId="0AD556D7" w14:textId="2498ABF6" w:rsidR="00E32228" w:rsidRDefault="00E32228" w:rsidP="003E635C">
            <w:pPr>
              <w:spacing w:after="0" w:line="240" w:lineRule="auto"/>
              <w:ind w:firstLine="179"/>
              <w:jc w:val="both"/>
              <w:rPr>
                <w:rFonts w:ascii="Arial" w:hAnsi="Arial" w:cs="Arial"/>
              </w:rPr>
            </w:pPr>
            <w:r>
              <w:rPr>
                <w:rFonts w:ascii="Arial" w:hAnsi="Arial" w:cs="Arial"/>
              </w:rPr>
              <w:t>1.</w:t>
            </w:r>
            <w:r w:rsidR="00916DDA">
              <w:rPr>
                <w:rFonts w:ascii="Arial" w:hAnsi="Arial" w:cs="Arial"/>
              </w:rPr>
              <w:t>10</w:t>
            </w:r>
            <w:r>
              <w:rPr>
                <w:rFonts w:ascii="Arial" w:hAnsi="Arial" w:cs="Arial"/>
              </w:rPr>
              <w:t xml:space="preserve">.6. </w:t>
            </w:r>
            <w:r w:rsidRPr="00E32228">
              <w:rPr>
                <w:rFonts w:ascii="Arial" w:hAnsi="Arial" w:cs="Arial"/>
              </w:rPr>
              <w:t>Debesų valdymo platforma (arba lygiavertė)</w:t>
            </w:r>
            <w:r>
              <w:rPr>
                <w:rFonts w:ascii="Arial" w:hAnsi="Arial" w:cs="Arial"/>
              </w:rPr>
              <w:t>;</w:t>
            </w:r>
          </w:p>
          <w:p w14:paraId="62BC277D" w14:textId="2BEF67EE" w:rsidR="00E32228" w:rsidRDefault="00E32228" w:rsidP="003E635C">
            <w:pPr>
              <w:spacing w:after="0" w:line="240" w:lineRule="auto"/>
              <w:ind w:firstLine="179"/>
              <w:jc w:val="both"/>
              <w:rPr>
                <w:rFonts w:ascii="Arial" w:hAnsi="Arial" w:cs="Arial"/>
              </w:rPr>
            </w:pPr>
            <w:r>
              <w:rPr>
                <w:rFonts w:ascii="Arial" w:hAnsi="Arial" w:cs="Arial"/>
              </w:rPr>
              <w:t>1.</w:t>
            </w:r>
            <w:r w:rsidR="00916DDA">
              <w:rPr>
                <w:rFonts w:ascii="Arial" w:hAnsi="Arial" w:cs="Arial"/>
              </w:rPr>
              <w:t>10</w:t>
            </w:r>
            <w:r>
              <w:rPr>
                <w:rFonts w:ascii="Arial" w:hAnsi="Arial" w:cs="Arial"/>
              </w:rPr>
              <w:t>.</w:t>
            </w:r>
            <w:r w:rsidR="00916DDA">
              <w:rPr>
                <w:rFonts w:ascii="Arial" w:hAnsi="Arial" w:cs="Arial"/>
              </w:rPr>
              <w:t>7</w:t>
            </w:r>
            <w:r>
              <w:rPr>
                <w:rFonts w:ascii="Arial" w:hAnsi="Arial" w:cs="Arial"/>
              </w:rPr>
              <w:t xml:space="preserve">. </w:t>
            </w:r>
            <w:r w:rsidR="00425D42" w:rsidRPr="00425D42">
              <w:rPr>
                <w:rFonts w:ascii="Arial" w:hAnsi="Arial" w:cs="Arial"/>
              </w:rPr>
              <w:t>IP vaizdo kamera su naktiniu režimu ir Cloud saugykla (arba lygiavertė)</w:t>
            </w:r>
            <w:r w:rsidR="00FE4448">
              <w:rPr>
                <w:rFonts w:ascii="Arial" w:hAnsi="Arial" w:cs="Arial"/>
              </w:rPr>
              <w:t>;</w:t>
            </w:r>
          </w:p>
          <w:p w14:paraId="352A8D64" w14:textId="44E80640" w:rsidR="00154131" w:rsidRPr="00B06C11" w:rsidRDefault="00905554" w:rsidP="00546CA2">
            <w:pPr>
              <w:spacing w:after="0" w:line="240" w:lineRule="auto"/>
              <w:jc w:val="both"/>
              <w:rPr>
                <w:rFonts w:ascii="Arial" w:hAnsi="Arial" w:cs="Arial"/>
              </w:rPr>
            </w:pPr>
            <w:r>
              <w:rPr>
                <w:rFonts w:ascii="Arial" w:hAnsi="Arial" w:cs="Arial"/>
              </w:rPr>
              <w:t>1.</w:t>
            </w:r>
            <w:r w:rsidR="00916DDA">
              <w:rPr>
                <w:rFonts w:ascii="Arial" w:hAnsi="Arial" w:cs="Arial"/>
              </w:rPr>
              <w:t>11</w:t>
            </w:r>
            <w:r>
              <w:rPr>
                <w:rFonts w:ascii="Arial" w:hAnsi="Arial" w:cs="Arial"/>
              </w:rPr>
              <w:t xml:space="preserve">. </w:t>
            </w:r>
            <w:r w:rsidR="00326E1D" w:rsidRPr="00384689">
              <w:rPr>
                <w:rFonts w:ascii="Arial" w:eastAsia="Times New Roman" w:hAnsi="Arial" w:cs="Arial"/>
                <w:color w:val="000000"/>
                <w:u w:val="single"/>
              </w:rPr>
              <w:t>Saugyklos grindų</w:t>
            </w:r>
            <w:r w:rsidR="00326E1D" w:rsidRPr="001C5F0A">
              <w:rPr>
                <w:rFonts w:ascii="Arial" w:eastAsia="Times New Roman" w:hAnsi="Arial" w:cs="Arial"/>
                <w:color w:val="000000"/>
              </w:rPr>
              <w:t xml:space="preserve"> konstrukcij</w:t>
            </w:r>
            <w:r w:rsidR="00326E1D">
              <w:rPr>
                <w:rFonts w:ascii="Arial" w:eastAsia="Times New Roman" w:hAnsi="Arial" w:cs="Arial"/>
                <w:color w:val="000000"/>
              </w:rPr>
              <w:t xml:space="preserve">os </w:t>
            </w:r>
            <w:r w:rsidR="00326E1D" w:rsidRPr="001C5F0A">
              <w:rPr>
                <w:rFonts w:ascii="Arial" w:eastAsia="Times New Roman" w:hAnsi="Arial" w:cs="Arial"/>
                <w:color w:val="000000"/>
              </w:rPr>
              <w:t>apkrova</w:t>
            </w:r>
            <w:r w:rsidR="00326E1D">
              <w:rPr>
                <w:rFonts w:ascii="Arial" w:eastAsia="Times New Roman" w:hAnsi="Arial" w:cs="Arial"/>
                <w:color w:val="000000"/>
              </w:rPr>
              <w:t xml:space="preserve"> turi būti</w:t>
            </w:r>
            <w:r w:rsidR="00326E1D" w:rsidRPr="001C5F0A">
              <w:rPr>
                <w:rFonts w:ascii="Arial" w:eastAsia="Times New Roman" w:hAnsi="Arial" w:cs="Arial"/>
                <w:color w:val="000000"/>
              </w:rPr>
              <w:t xml:space="preserve"> ne mažesn</w:t>
            </w:r>
            <w:r w:rsidR="00326E1D">
              <w:rPr>
                <w:rFonts w:ascii="Arial" w:eastAsia="Times New Roman" w:hAnsi="Arial" w:cs="Arial"/>
                <w:color w:val="000000"/>
              </w:rPr>
              <w:t xml:space="preserve">ė </w:t>
            </w:r>
            <w:r w:rsidR="00326E1D" w:rsidRPr="001C5F0A">
              <w:rPr>
                <w:rFonts w:ascii="Arial" w:eastAsia="Times New Roman" w:hAnsi="Arial" w:cs="Arial"/>
                <w:color w:val="000000"/>
              </w:rPr>
              <w:t>negu 200 kg/m²</w:t>
            </w:r>
            <w:r w:rsidR="00326E1D">
              <w:rPr>
                <w:rFonts w:ascii="Arial" w:eastAsia="Times New Roman" w:hAnsi="Arial" w:cs="Arial"/>
                <w:color w:val="000000"/>
              </w:rPr>
              <w:t>;</w:t>
            </w:r>
          </w:p>
          <w:p w14:paraId="15C0248D" w14:textId="3A6C0E1C" w:rsidR="00B06C11" w:rsidRDefault="00B06C11" w:rsidP="00546CA2">
            <w:pPr>
              <w:spacing w:after="0" w:line="240" w:lineRule="auto"/>
              <w:jc w:val="both"/>
              <w:rPr>
                <w:rFonts w:ascii="Arial" w:hAnsi="Arial" w:cs="Arial"/>
              </w:rPr>
            </w:pPr>
            <w:r w:rsidRPr="00B06C11">
              <w:rPr>
                <w:rFonts w:ascii="Arial" w:hAnsi="Arial" w:cs="Arial"/>
              </w:rPr>
              <w:t>1.</w:t>
            </w:r>
            <w:r w:rsidR="00326E1D">
              <w:rPr>
                <w:rFonts w:ascii="Arial" w:hAnsi="Arial" w:cs="Arial"/>
              </w:rPr>
              <w:t>12</w:t>
            </w:r>
            <w:r w:rsidRPr="00B06C11">
              <w:rPr>
                <w:rFonts w:ascii="Arial" w:hAnsi="Arial" w:cs="Arial"/>
              </w:rPr>
              <w:t xml:space="preserve">. </w:t>
            </w:r>
            <w:r w:rsidR="00326E1D" w:rsidRPr="00AF1129">
              <w:rPr>
                <w:rFonts w:ascii="Arial" w:eastAsia="Times New Roman" w:hAnsi="Arial" w:cs="Arial"/>
                <w:color w:val="000000"/>
              </w:rPr>
              <w:t>Grindų dang</w:t>
            </w:r>
            <w:r w:rsidR="00326E1D">
              <w:rPr>
                <w:rFonts w:ascii="Arial" w:eastAsia="Times New Roman" w:hAnsi="Arial" w:cs="Arial"/>
                <w:color w:val="000000"/>
              </w:rPr>
              <w:t>os</w:t>
            </w:r>
            <w:r w:rsidR="00326E1D" w:rsidRPr="00AF1129">
              <w:rPr>
                <w:rFonts w:ascii="Arial" w:eastAsia="Times New Roman" w:hAnsi="Arial" w:cs="Arial"/>
                <w:color w:val="000000"/>
              </w:rPr>
              <w:t xml:space="preserve"> atspar</w:t>
            </w:r>
            <w:r w:rsidR="00326E1D">
              <w:rPr>
                <w:rFonts w:ascii="Arial" w:eastAsia="Times New Roman" w:hAnsi="Arial" w:cs="Arial"/>
                <w:color w:val="000000"/>
              </w:rPr>
              <w:t>umas</w:t>
            </w:r>
            <w:r w:rsidR="00326E1D" w:rsidRPr="00AF1129">
              <w:rPr>
                <w:rFonts w:ascii="Arial" w:eastAsia="Times New Roman" w:hAnsi="Arial" w:cs="Arial"/>
                <w:color w:val="000000"/>
              </w:rPr>
              <w:t xml:space="preserve"> drėgmei ne daugiau 12%</w:t>
            </w:r>
            <w:r w:rsidR="00326E1D">
              <w:rPr>
                <w:rFonts w:ascii="Arial" w:eastAsia="Times New Roman" w:hAnsi="Arial" w:cs="Arial"/>
                <w:color w:val="000000"/>
              </w:rPr>
              <w:t>;</w:t>
            </w:r>
          </w:p>
          <w:p w14:paraId="428F9794" w14:textId="79D55B31" w:rsidR="007F5C92" w:rsidRDefault="007F5C92" w:rsidP="00546CA2">
            <w:pPr>
              <w:spacing w:after="0" w:line="240" w:lineRule="auto"/>
              <w:jc w:val="both"/>
              <w:rPr>
                <w:rFonts w:ascii="Arial" w:hAnsi="Arial" w:cs="Arial"/>
              </w:rPr>
            </w:pPr>
            <w:r>
              <w:rPr>
                <w:rFonts w:ascii="Arial" w:hAnsi="Arial" w:cs="Arial"/>
              </w:rPr>
              <w:t>1.</w:t>
            </w:r>
            <w:r w:rsidR="00326E1D">
              <w:rPr>
                <w:rFonts w:ascii="Arial" w:hAnsi="Arial" w:cs="Arial"/>
              </w:rPr>
              <w:t>13</w:t>
            </w:r>
            <w:r>
              <w:rPr>
                <w:rFonts w:ascii="Arial" w:hAnsi="Arial" w:cs="Arial"/>
              </w:rPr>
              <w:t xml:space="preserve">. </w:t>
            </w:r>
            <w:r w:rsidR="00FA5356">
              <w:rPr>
                <w:rFonts w:ascii="Arial" w:hAnsi="Arial" w:cs="Arial"/>
              </w:rPr>
              <w:t>Grindų dangos faniera</w:t>
            </w:r>
            <w:r w:rsidR="00864405">
              <w:rPr>
                <w:rFonts w:ascii="Arial" w:hAnsi="Arial" w:cs="Arial"/>
              </w:rPr>
              <w:t xml:space="preserve"> turi būti atspari dilimui ir</w:t>
            </w:r>
            <w:r w:rsidR="00FA5356">
              <w:rPr>
                <w:rFonts w:ascii="Arial" w:hAnsi="Arial" w:cs="Arial"/>
              </w:rPr>
              <w:t xml:space="preserve"> </w:t>
            </w:r>
            <w:r w:rsidR="00864405">
              <w:rPr>
                <w:rFonts w:ascii="Arial" w:hAnsi="Arial" w:cs="Arial"/>
              </w:rPr>
              <w:t>ne plonesnė negu 20 mm;</w:t>
            </w:r>
          </w:p>
          <w:p w14:paraId="7904441D" w14:textId="09685A5B" w:rsidR="004A4A6A" w:rsidRDefault="00817022" w:rsidP="00546CA2">
            <w:pPr>
              <w:spacing w:after="0" w:line="240" w:lineRule="auto"/>
              <w:jc w:val="both"/>
              <w:rPr>
                <w:rFonts w:ascii="Arial" w:hAnsi="Arial" w:cs="Arial"/>
              </w:rPr>
            </w:pPr>
            <w:r>
              <w:rPr>
                <w:rFonts w:ascii="Arial" w:hAnsi="Arial" w:cs="Arial"/>
              </w:rPr>
              <w:t>1.</w:t>
            </w:r>
            <w:r w:rsidR="00324FC1">
              <w:rPr>
                <w:rFonts w:ascii="Arial" w:hAnsi="Arial" w:cs="Arial"/>
              </w:rPr>
              <w:t>14</w:t>
            </w:r>
            <w:r>
              <w:rPr>
                <w:rFonts w:ascii="Arial" w:hAnsi="Arial" w:cs="Arial"/>
              </w:rPr>
              <w:t xml:space="preserve">. </w:t>
            </w:r>
            <w:r w:rsidR="002D2BF5">
              <w:rPr>
                <w:rFonts w:ascii="Arial" w:hAnsi="Arial" w:cs="Arial"/>
              </w:rPr>
              <w:t xml:space="preserve">Grindų dangos fanieros </w:t>
            </w:r>
            <w:r w:rsidR="00324FC1">
              <w:rPr>
                <w:rFonts w:ascii="Arial" w:hAnsi="Arial" w:cs="Arial"/>
              </w:rPr>
              <w:t xml:space="preserve">tankis turi būti </w:t>
            </w:r>
            <w:r w:rsidR="00324FC1" w:rsidRPr="00324FC1">
              <w:rPr>
                <w:rFonts w:ascii="Arial" w:hAnsi="Arial" w:cs="Arial"/>
              </w:rPr>
              <w:t>ne mažesnis negu 750 kg/ m³</w:t>
            </w:r>
            <w:r w:rsidR="00324FC1">
              <w:rPr>
                <w:rFonts w:ascii="Arial" w:hAnsi="Arial" w:cs="Arial"/>
              </w:rPr>
              <w:t>;</w:t>
            </w:r>
          </w:p>
          <w:p w14:paraId="2F7BC9CA" w14:textId="6DA34CAA" w:rsidR="00324FC1" w:rsidRDefault="00324FC1" w:rsidP="00546CA2">
            <w:pPr>
              <w:spacing w:after="0" w:line="240" w:lineRule="auto"/>
              <w:jc w:val="both"/>
              <w:rPr>
                <w:rFonts w:ascii="Arial" w:hAnsi="Arial" w:cs="Arial"/>
              </w:rPr>
            </w:pPr>
            <w:r>
              <w:rPr>
                <w:rFonts w:ascii="Arial" w:hAnsi="Arial" w:cs="Arial"/>
              </w:rPr>
              <w:t xml:space="preserve">1.15. </w:t>
            </w:r>
            <w:r w:rsidR="00B653BF">
              <w:rPr>
                <w:rFonts w:ascii="Arial" w:hAnsi="Arial" w:cs="Arial"/>
              </w:rPr>
              <w:t xml:space="preserve">Grindų dangos </w:t>
            </w:r>
            <w:r w:rsidR="00B653BF" w:rsidRPr="00B653BF">
              <w:rPr>
                <w:rFonts w:ascii="Arial" w:hAnsi="Arial" w:cs="Arial"/>
              </w:rPr>
              <w:t>ugni</w:t>
            </w:r>
            <w:r w:rsidR="00B653BF">
              <w:rPr>
                <w:rFonts w:ascii="Arial" w:hAnsi="Arial" w:cs="Arial"/>
              </w:rPr>
              <w:t>es</w:t>
            </w:r>
            <w:r w:rsidR="00B653BF" w:rsidRPr="00B653BF">
              <w:rPr>
                <w:rFonts w:ascii="Arial" w:hAnsi="Arial" w:cs="Arial"/>
              </w:rPr>
              <w:t xml:space="preserve"> atsparumo klasė ne žemesnė nei – „A</w:t>
            </w:r>
            <w:r w:rsidR="005D3C1D">
              <w:rPr>
                <w:rFonts w:ascii="Arial" w:hAnsi="Arial" w:cs="Arial"/>
              </w:rPr>
              <w:t>;</w:t>
            </w:r>
          </w:p>
          <w:p w14:paraId="7CA7C66A" w14:textId="79BAA495" w:rsidR="00343737" w:rsidRPr="00B06C11" w:rsidRDefault="005D3C1D" w:rsidP="00546CA2">
            <w:pPr>
              <w:spacing w:after="0" w:line="240" w:lineRule="auto"/>
              <w:jc w:val="both"/>
              <w:rPr>
                <w:rFonts w:ascii="Arial" w:hAnsi="Arial" w:cs="Arial"/>
              </w:rPr>
            </w:pPr>
            <w:r>
              <w:rPr>
                <w:rFonts w:ascii="Arial" w:hAnsi="Arial" w:cs="Arial"/>
              </w:rPr>
              <w:t xml:space="preserve">1.16. </w:t>
            </w:r>
            <w:r w:rsidR="002342E5" w:rsidRPr="002342E5">
              <w:rPr>
                <w:rFonts w:ascii="Arial" w:hAnsi="Arial" w:cs="Arial"/>
              </w:rPr>
              <w:t>Į Saugyklą</w:t>
            </w:r>
            <w:r w:rsidR="00DD1F49">
              <w:rPr>
                <w:rFonts w:ascii="Arial" w:hAnsi="Arial" w:cs="Arial"/>
              </w:rPr>
              <w:t xml:space="preserve"> turi būti</w:t>
            </w:r>
            <w:r w:rsidR="002342E5" w:rsidRPr="002342E5">
              <w:rPr>
                <w:rFonts w:ascii="Arial" w:hAnsi="Arial" w:cs="Arial"/>
              </w:rPr>
              <w:t xml:space="preserve"> patenkama per cinkuotų virintų grotelių rampą nuo dviračių tako</w:t>
            </w:r>
            <w:r w:rsidR="00154BDE">
              <w:rPr>
                <w:rFonts w:ascii="Arial" w:hAnsi="Arial" w:cs="Arial"/>
              </w:rPr>
              <w:t xml:space="preserve"> įrengiant saugyklos įžeminimą;</w:t>
            </w:r>
            <w:r w:rsidR="002342E5" w:rsidRPr="002342E5">
              <w:rPr>
                <w:rFonts w:ascii="Arial" w:hAnsi="Arial" w:cs="Arial"/>
              </w:rPr>
              <w:t xml:space="preserve"> </w:t>
            </w:r>
          </w:p>
          <w:p w14:paraId="6223EDDC" w14:textId="3CC0C5B1" w:rsidR="00D07F62" w:rsidRDefault="00846EE5" w:rsidP="00546CA2">
            <w:pPr>
              <w:spacing w:after="0" w:line="240" w:lineRule="auto"/>
              <w:jc w:val="both"/>
              <w:rPr>
                <w:rFonts w:ascii="Arial" w:eastAsia="Times New Roman" w:hAnsi="Arial" w:cs="Arial"/>
                <w:color w:val="000000"/>
              </w:rPr>
            </w:pPr>
            <w:r w:rsidRPr="00B06C11">
              <w:rPr>
                <w:rFonts w:ascii="Arial" w:hAnsi="Arial" w:cs="Arial"/>
              </w:rPr>
              <w:t>1.</w:t>
            </w:r>
            <w:r w:rsidR="008C65C8">
              <w:rPr>
                <w:rFonts w:ascii="Arial" w:hAnsi="Arial" w:cs="Arial"/>
              </w:rPr>
              <w:t>17</w:t>
            </w:r>
            <w:r>
              <w:rPr>
                <w:rFonts w:ascii="Arial" w:hAnsi="Arial" w:cs="Arial"/>
              </w:rPr>
              <w:t xml:space="preserve">. </w:t>
            </w:r>
            <w:r w:rsidR="00384EF3" w:rsidRPr="00384EF3">
              <w:rPr>
                <w:rFonts w:ascii="Arial" w:hAnsi="Arial" w:cs="Arial"/>
              </w:rPr>
              <w:t>Įvažiavimo pandus</w:t>
            </w:r>
            <w:r w:rsidR="00384EF3">
              <w:rPr>
                <w:rFonts w:ascii="Arial" w:hAnsi="Arial" w:cs="Arial"/>
              </w:rPr>
              <w:t>o</w:t>
            </w:r>
            <w:r w:rsidR="00384EF3" w:rsidRPr="00384EF3">
              <w:rPr>
                <w:rFonts w:ascii="Arial" w:hAnsi="Arial" w:cs="Arial"/>
              </w:rPr>
              <w:t xml:space="preserve"> cinkuotos virintos grotelės</w:t>
            </w:r>
            <w:r w:rsidR="00384EF3">
              <w:rPr>
                <w:rFonts w:ascii="Arial" w:hAnsi="Arial" w:cs="Arial"/>
              </w:rPr>
              <w:t xml:space="preserve"> </w:t>
            </w:r>
            <w:r w:rsidR="00384EF3" w:rsidRPr="00384EF3">
              <w:rPr>
                <w:rFonts w:ascii="Arial" w:hAnsi="Arial" w:cs="Arial"/>
              </w:rPr>
              <w:t>ne mažiau kaip 34X38</w:t>
            </w:r>
            <w:r w:rsidR="00D7501B">
              <w:rPr>
                <w:rFonts w:ascii="Arial" w:hAnsi="Arial" w:cs="Arial"/>
              </w:rPr>
              <w:t>,</w:t>
            </w:r>
            <w:r w:rsidR="00384EF3" w:rsidRPr="00384EF3">
              <w:rPr>
                <w:rFonts w:ascii="Arial" w:hAnsi="Arial" w:cs="Arial"/>
              </w:rPr>
              <w:t xml:space="preserve"> 30X2 stori</w:t>
            </w:r>
            <w:r w:rsidR="00D7501B">
              <w:rPr>
                <w:rFonts w:ascii="Arial" w:hAnsi="Arial" w:cs="Arial"/>
              </w:rPr>
              <w:t>o,</w:t>
            </w:r>
            <w:r w:rsidR="00384EF3" w:rsidRPr="00384EF3">
              <w:rPr>
                <w:rFonts w:ascii="Arial" w:hAnsi="Arial" w:cs="Arial"/>
              </w:rPr>
              <w:t xml:space="preserve"> 1m pločio</w:t>
            </w:r>
            <w:r w:rsidR="00D7501B">
              <w:rPr>
                <w:rFonts w:ascii="Arial" w:hAnsi="Arial" w:cs="Arial"/>
              </w:rPr>
              <w:t xml:space="preserve"> ir </w:t>
            </w:r>
            <w:r w:rsidR="00384EF3" w:rsidRPr="00384EF3">
              <w:rPr>
                <w:rFonts w:ascii="Arial" w:hAnsi="Arial" w:cs="Arial"/>
              </w:rPr>
              <w:t>1,5 ilgio.</w:t>
            </w:r>
          </w:p>
          <w:p w14:paraId="688BC49A" w14:textId="601D0C59" w:rsidR="00E610BA" w:rsidRDefault="001C5F0A" w:rsidP="00546CA2">
            <w:pPr>
              <w:spacing w:after="0" w:line="240" w:lineRule="auto"/>
              <w:jc w:val="both"/>
              <w:rPr>
                <w:rFonts w:ascii="Arial" w:eastAsia="Times New Roman" w:hAnsi="Arial" w:cs="Arial"/>
                <w:color w:val="000000"/>
              </w:rPr>
            </w:pPr>
            <w:r>
              <w:rPr>
                <w:rFonts w:ascii="Arial" w:eastAsia="Times New Roman" w:hAnsi="Arial" w:cs="Arial"/>
                <w:color w:val="000000"/>
              </w:rPr>
              <w:t>1.</w:t>
            </w:r>
            <w:r w:rsidR="00E610BA">
              <w:rPr>
                <w:rFonts w:ascii="Arial" w:eastAsia="Times New Roman" w:hAnsi="Arial" w:cs="Arial"/>
                <w:color w:val="000000"/>
              </w:rPr>
              <w:t>18</w:t>
            </w:r>
            <w:r>
              <w:rPr>
                <w:rFonts w:ascii="Arial" w:eastAsia="Times New Roman" w:hAnsi="Arial" w:cs="Arial"/>
                <w:color w:val="000000"/>
              </w:rPr>
              <w:t xml:space="preserve">. </w:t>
            </w:r>
            <w:r w:rsidR="00384689" w:rsidRPr="00693353">
              <w:rPr>
                <w:rFonts w:ascii="Arial" w:eastAsia="Times New Roman" w:hAnsi="Arial" w:cs="Arial"/>
                <w:color w:val="000000"/>
                <w:u w:val="single"/>
              </w:rPr>
              <w:t xml:space="preserve">Saugyklos </w:t>
            </w:r>
            <w:r w:rsidR="0022172C" w:rsidRPr="00693353">
              <w:rPr>
                <w:rFonts w:ascii="Arial" w:eastAsia="Times New Roman" w:hAnsi="Arial" w:cs="Arial"/>
                <w:color w:val="000000"/>
                <w:u w:val="single"/>
              </w:rPr>
              <w:t>stog</w:t>
            </w:r>
            <w:r w:rsidR="00E610BA" w:rsidRPr="00693353">
              <w:rPr>
                <w:rFonts w:ascii="Arial" w:eastAsia="Times New Roman" w:hAnsi="Arial" w:cs="Arial"/>
                <w:color w:val="000000"/>
                <w:u w:val="single"/>
              </w:rPr>
              <w:t>as ir lubos:</w:t>
            </w:r>
          </w:p>
          <w:p w14:paraId="243AD998" w14:textId="4F3FD73B" w:rsidR="001C5F0A" w:rsidRDefault="00693353" w:rsidP="00693353">
            <w:pPr>
              <w:spacing w:after="0" w:line="240" w:lineRule="auto"/>
              <w:ind w:firstLine="179"/>
              <w:jc w:val="both"/>
              <w:rPr>
                <w:rFonts w:ascii="Arial" w:eastAsia="Times New Roman" w:hAnsi="Arial" w:cs="Arial"/>
                <w:color w:val="000000"/>
              </w:rPr>
            </w:pPr>
            <w:r>
              <w:rPr>
                <w:rFonts w:ascii="Arial" w:eastAsia="Times New Roman" w:hAnsi="Arial" w:cs="Arial"/>
                <w:color w:val="000000"/>
              </w:rPr>
              <w:t xml:space="preserve">1.18.1. </w:t>
            </w:r>
            <w:r w:rsidR="00B87C62" w:rsidRPr="00B87C62">
              <w:rPr>
                <w:rFonts w:ascii="Arial" w:eastAsia="Times New Roman" w:hAnsi="Arial" w:cs="Arial"/>
                <w:color w:val="000000"/>
              </w:rPr>
              <w:t>Cinkuota lygi skarda, ne plonesnė negu 0,5 mm</w:t>
            </w:r>
            <w:r>
              <w:rPr>
                <w:rFonts w:ascii="Arial" w:eastAsia="Times New Roman" w:hAnsi="Arial" w:cs="Arial"/>
                <w:color w:val="000000"/>
              </w:rPr>
              <w:t>;</w:t>
            </w:r>
          </w:p>
          <w:p w14:paraId="6C44E02E" w14:textId="5A6B77A4" w:rsidR="00693353" w:rsidRDefault="00693353" w:rsidP="00693353">
            <w:pPr>
              <w:spacing w:after="0" w:line="240" w:lineRule="auto"/>
              <w:ind w:firstLine="179"/>
              <w:jc w:val="both"/>
              <w:rPr>
                <w:rFonts w:ascii="Arial" w:eastAsia="Times New Roman" w:hAnsi="Arial" w:cs="Arial"/>
                <w:color w:val="000000"/>
              </w:rPr>
            </w:pPr>
            <w:r>
              <w:rPr>
                <w:rFonts w:ascii="Arial" w:eastAsia="Times New Roman" w:hAnsi="Arial" w:cs="Arial"/>
                <w:color w:val="000000"/>
              </w:rPr>
              <w:t xml:space="preserve">1.18.2. </w:t>
            </w:r>
            <w:r w:rsidR="00517DC8" w:rsidRPr="00517DC8">
              <w:rPr>
                <w:rFonts w:ascii="Arial" w:eastAsia="Times New Roman" w:hAnsi="Arial" w:cs="Arial"/>
                <w:color w:val="000000"/>
              </w:rPr>
              <w:t>Stogo plokštė, medžio drožlių plokštė ne prastesnė nei tipo OSB</w:t>
            </w:r>
            <w:r w:rsidR="00725055">
              <w:rPr>
                <w:rFonts w:ascii="Arial" w:eastAsia="Times New Roman" w:hAnsi="Arial" w:cs="Arial"/>
                <w:color w:val="000000"/>
              </w:rPr>
              <w:t xml:space="preserve"> (arba lygiavertė)</w:t>
            </w:r>
            <w:r w:rsidR="00517DC8" w:rsidRPr="00517DC8">
              <w:rPr>
                <w:rFonts w:ascii="Arial" w:eastAsia="Times New Roman" w:hAnsi="Arial" w:cs="Arial"/>
                <w:color w:val="000000"/>
              </w:rPr>
              <w:t>, ne plonesnė negu 10 mm</w:t>
            </w:r>
            <w:r w:rsidR="00517DC8">
              <w:rPr>
                <w:rFonts w:ascii="Arial" w:eastAsia="Times New Roman" w:hAnsi="Arial" w:cs="Arial"/>
                <w:color w:val="000000"/>
              </w:rPr>
              <w:t>;</w:t>
            </w:r>
          </w:p>
          <w:p w14:paraId="40F8CDA1" w14:textId="54102EF1" w:rsidR="000D1C8C" w:rsidRDefault="00517DC8" w:rsidP="009F5FE2">
            <w:pPr>
              <w:spacing w:after="0" w:line="240" w:lineRule="auto"/>
              <w:ind w:firstLine="179"/>
              <w:jc w:val="both"/>
              <w:rPr>
                <w:rFonts w:ascii="Arial" w:eastAsia="Times New Roman" w:hAnsi="Arial" w:cs="Arial"/>
                <w:color w:val="000000"/>
              </w:rPr>
            </w:pPr>
            <w:r>
              <w:rPr>
                <w:rFonts w:ascii="Arial" w:eastAsia="Times New Roman" w:hAnsi="Arial" w:cs="Arial"/>
                <w:color w:val="000000"/>
              </w:rPr>
              <w:t xml:space="preserve">1.18.3. </w:t>
            </w:r>
            <w:r w:rsidR="006D4DF7" w:rsidRPr="006D4DF7">
              <w:rPr>
                <w:rFonts w:ascii="Arial" w:eastAsia="Times New Roman" w:hAnsi="Arial" w:cs="Arial"/>
                <w:color w:val="000000"/>
              </w:rPr>
              <w:t>Stogo konstrukcija iš medinių gegnių ne mažesn</w:t>
            </w:r>
            <w:r w:rsidR="00EF7608">
              <w:rPr>
                <w:rFonts w:ascii="Arial" w:eastAsia="Times New Roman" w:hAnsi="Arial" w:cs="Arial"/>
                <w:color w:val="000000"/>
              </w:rPr>
              <w:t>ių</w:t>
            </w:r>
            <w:r w:rsidR="006D4DF7" w:rsidRPr="006D4DF7">
              <w:rPr>
                <w:rFonts w:ascii="Arial" w:eastAsia="Times New Roman" w:hAnsi="Arial" w:cs="Arial"/>
                <w:color w:val="000000"/>
              </w:rPr>
              <w:t xml:space="preserve"> negu 120x45, žingsnis tarp gegnių ne didesnis negu 800 mm, atsparumas nusitrynimui ne žemesnis negu AC5</w:t>
            </w:r>
            <w:r w:rsidR="004D0FA0">
              <w:rPr>
                <w:rFonts w:ascii="Arial" w:eastAsia="Times New Roman" w:hAnsi="Arial" w:cs="Arial"/>
                <w:color w:val="000000"/>
              </w:rPr>
              <w:t xml:space="preserve"> (arba lygiavertis)</w:t>
            </w:r>
            <w:r w:rsidR="006D4DF7" w:rsidRPr="006D4DF7">
              <w:rPr>
                <w:rFonts w:ascii="Arial" w:eastAsia="Times New Roman" w:hAnsi="Arial" w:cs="Arial"/>
                <w:color w:val="000000"/>
              </w:rPr>
              <w:t>, atsparumas degimui ne žemesnis negu C24</w:t>
            </w:r>
            <w:r w:rsidR="004D0FA0">
              <w:rPr>
                <w:rFonts w:ascii="Arial" w:eastAsia="Times New Roman" w:hAnsi="Arial" w:cs="Arial"/>
                <w:color w:val="000000"/>
              </w:rPr>
              <w:t xml:space="preserve"> (arba lygiavertis);</w:t>
            </w:r>
          </w:p>
          <w:p w14:paraId="000DC8BC" w14:textId="3263D8B0" w:rsidR="009F5FE2" w:rsidRDefault="009F5FE2" w:rsidP="009F5FE2">
            <w:pPr>
              <w:spacing w:after="0" w:line="240" w:lineRule="auto"/>
              <w:ind w:firstLine="179"/>
              <w:jc w:val="both"/>
              <w:rPr>
                <w:rFonts w:ascii="Arial" w:eastAsia="Times New Roman" w:hAnsi="Arial" w:cs="Arial"/>
                <w:color w:val="000000"/>
              </w:rPr>
            </w:pPr>
            <w:r>
              <w:rPr>
                <w:rFonts w:ascii="Arial" w:eastAsia="Times New Roman" w:hAnsi="Arial" w:cs="Arial"/>
                <w:color w:val="000000"/>
              </w:rPr>
              <w:lastRenderedPageBreak/>
              <w:t xml:space="preserve">1.18.4. </w:t>
            </w:r>
            <w:r w:rsidR="003730F4" w:rsidRPr="003730F4">
              <w:rPr>
                <w:rFonts w:ascii="Arial" w:eastAsia="Times New Roman" w:hAnsi="Arial" w:cs="Arial"/>
                <w:color w:val="000000"/>
              </w:rPr>
              <w:t>Stogo konstrukcija skaičiuojama apkrovai ne mažesnei negu 160 kg/m²</w:t>
            </w:r>
            <w:r w:rsidR="003730F4">
              <w:rPr>
                <w:rFonts w:ascii="Arial" w:eastAsia="Times New Roman" w:hAnsi="Arial" w:cs="Arial"/>
                <w:color w:val="000000"/>
              </w:rPr>
              <w:t>;</w:t>
            </w:r>
          </w:p>
          <w:p w14:paraId="398EF309" w14:textId="74498F8A" w:rsidR="003730F4" w:rsidRDefault="003730F4" w:rsidP="009F5FE2">
            <w:pPr>
              <w:spacing w:after="0" w:line="240" w:lineRule="auto"/>
              <w:ind w:firstLine="179"/>
              <w:jc w:val="both"/>
              <w:rPr>
                <w:rFonts w:ascii="Arial" w:eastAsia="Times New Roman" w:hAnsi="Arial" w:cs="Arial"/>
                <w:color w:val="000000"/>
              </w:rPr>
            </w:pPr>
            <w:r>
              <w:rPr>
                <w:rFonts w:ascii="Arial" w:eastAsia="Times New Roman" w:hAnsi="Arial" w:cs="Arial"/>
                <w:color w:val="000000"/>
              </w:rPr>
              <w:t xml:space="preserve">1.18.5. </w:t>
            </w:r>
            <w:r w:rsidRPr="003730F4">
              <w:rPr>
                <w:rFonts w:ascii="Arial" w:eastAsia="Times New Roman" w:hAnsi="Arial" w:cs="Arial"/>
                <w:color w:val="000000"/>
              </w:rPr>
              <w:t>Lubų plokštė, drožlių plokštė</w:t>
            </w:r>
            <w:r w:rsidR="00006892">
              <w:rPr>
                <w:rFonts w:ascii="Arial" w:eastAsia="Times New Roman" w:hAnsi="Arial" w:cs="Arial"/>
                <w:color w:val="000000"/>
              </w:rPr>
              <w:t xml:space="preserve"> </w:t>
            </w:r>
            <w:r w:rsidR="00706C64">
              <w:rPr>
                <w:rFonts w:ascii="Arial" w:eastAsia="Times New Roman" w:hAnsi="Arial" w:cs="Arial"/>
                <w:color w:val="000000"/>
              </w:rPr>
              <w:t>turi būti</w:t>
            </w:r>
            <w:r w:rsidRPr="003730F4">
              <w:rPr>
                <w:rFonts w:ascii="Arial" w:eastAsia="Times New Roman" w:hAnsi="Arial" w:cs="Arial"/>
                <w:color w:val="000000"/>
              </w:rPr>
              <w:t xml:space="preserve"> ne prastesnė nei tipo OSB</w:t>
            </w:r>
            <w:r>
              <w:rPr>
                <w:rFonts w:ascii="Arial" w:eastAsia="Times New Roman" w:hAnsi="Arial" w:cs="Arial"/>
                <w:color w:val="000000"/>
              </w:rPr>
              <w:t xml:space="preserve"> (arba lygiavertė)</w:t>
            </w:r>
            <w:r w:rsidRPr="003730F4">
              <w:rPr>
                <w:rFonts w:ascii="Arial" w:eastAsia="Times New Roman" w:hAnsi="Arial" w:cs="Arial"/>
                <w:color w:val="000000"/>
              </w:rPr>
              <w:t>, ne plonesnė negu 10 mm</w:t>
            </w:r>
            <w:r>
              <w:rPr>
                <w:rFonts w:ascii="Arial" w:eastAsia="Times New Roman" w:hAnsi="Arial" w:cs="Arial"/>
                <w:color w:val="000000"/>
              </w:rPr>
              <w:t>;</w:t>
            </w:r>
          </w:p>
          <w:p w14:paraId="78C3A6E6" w14:textId="0A9B0C62" w:rsidR="003730F4" w:rsidRDefault="003730F4" w:rsidP="009F5FE2">
            <w:pPr>
              <w:spacing w:after="0" w:line="240" w:lineRule="auto"/>
              <w:ind w:firstLine="179"/>
              <w:jc w:val="both"/>
              <w:rPr>
                <w:rFonts w:ascii="Arial" w:eastAsia="Times New Roman" w:hAnsi="Arial" w:cs="Arial"/>
                <w:color w:val="000000"/>
              </w:rPr>
            </w:pPr>
            <w:r>
              <w:rPr>
                <w:rFonts w:ascii="Arial" w:eastAsia="Times New Roman" w:hAnsi="Arial" w:cs="Arial"/>
                <w:color w:val="000000"/>
              </w:rPr>
              <w:t xml:space="preserve">1.18.6. </w:t>
            </w:r>
            <w:r w:rsidR="0071618D" w:rsidRPr="0071618D">
              <w:rPr>
                <w:rFonts w:ascii="Arial" w:eastAsia="Times New Roman" w:hAnsi="Arial" w:cs="Arial"/>
                <w:color w:val="000000"/>
              </w:rPr>
              <w:t>Lubų apdaila, cinkuota T4 (arba lygiaverčio) profilio skarda ne plonesnė n</w:t>
            </w:r>
            <w:r w:rsidR="00C44EA1">
              <w:rPr>
                <w:rFonts w:ascii="Arial" w:eastAsia="Times New Roman" w:hAnsi="Arial" w:cs="Arial"/>
                <w:color w:val="000000"/>
              </w:rPr>
              <w:t>e</w:t>
            </w:r>
            <w:r w:rsidR="0071618D" w:rsidRPr="0071618D">
              <w:rPr>
                <w:rFonts w:ascii="Arial" w:eastAsia="Times New Roman" w:hAnsi="Arial" w:cs="Arial"/>
                <w:color w:val="000000"/>
              </w:rPr>
              <w:t>gu 0,5 mm, baltos spalvos</w:t>
            </w:r>
            <w:r w:rsidR="0071618D">
              <w:rPr>
                <w:rFonts w:ascii="Arial" w:eastAsia="Times New Roman" w:hAnsi="Arial" w:cs="Arial"/>
                <w:color w:val="000000"/>
              </w:rPr>
              <w:t>;</w:t>
            </w:r>
          </w:p>
          <w:p w14:paraId="0E8CBCD5" w14:textId="501A6982" w:rsidR="0071618D" w:rsidRDefault="0071618D" w:rsidP="009F5FE2">
            <w:pPr>
              <w:spacing w:after="0" w:line="240" w:lineRule="auto"/>
              <w:ind w:firstLine="179"/>
              <w:jc w:val="both"/>
              <w:rPr>
                <w:rFonts w:ascii="Arial" w:eastAsia="Times New Roman" w:hAnsi="Arial" w:cs="Arial"/>
                <w:color w:val="000000"/>
              </w:rPr>
            </w:pPr>
            <w:r>
              <w:rPr>
                <w:rFonts w:ascii="Arial" w:eastAsia="Times New Roman" w:hAnsi="Arial" w:cs="Arial"/>
                <w:color w:val="000000"/>
              </w:rPr>
              <w:t xml:space="preserve">1.18.7. </w:t>
            </w:r>
            <w:r w:rsidR="00BE6F5C" w:rsidRPr="00BE6F5C">
              <w:rPr>
                <w:rFonts w:ascii="Arial" w:eastAsia="Times New Roman" w:hAnsi="Arial" w:cs="Arial"/>
                <w:color w:val="000000"/>
              </w:rPr>
              <w:t>Lubų apdailos apvadai</w:t>
            </w:r>
            <w:r w:rsidR="00706C64">
              <w:rPr>
                <w:rFonts w:ascii="Arial" w:eastAsia="Times New Roman" w:hAnsi="Arial" w:cs="Arial"/>
                <w:color w:val="000000"/>
              </w:rPr>
              <w:t xml:space="preserve"> turi būti</w:t>
            </w:r>
            <w:r w:rsidR="00BE6F5C" w:rsidRPr="00BE6F5C">
              <w:rPr>
                <w:rFonts w:ascii="Arial" w:eastAsia="Times New Roman" w:hAnsi="Arial" w:cs="Arial"/>
                <w:color w:val="000000"/>
              </w:rPr>
              <w:t xml:space="preserve"> iš skardos profilio baltos spalvos</w:t>
            </w:r>
            <w:r w:rsidR="00BE6F5C">
              <w:rPr>
                <w:rFonts w:ascii="Arial" w:eastAsia="Times New Roman" w:hAnsi="Arial" w:cs="Arial"/>
                <w:color w:val="000000"/>
              </w:rPr>
              <w:t>;</w:t>
            </w:r>
          </w:p>
          <w:p w14:paraId="35176E82" w14:textId="204E896E" w:rsidR="00BE6F5C" w:rsidRDefault="00BE6F5C" w:rsidP="009F5FE2">
            <w:pPr>
              <w:spacing w:after="0" w:line="240" w:lineRule="auto"/>
              <w:ind w:firstLine="179"/>
              <w:jc w:val="both"/>
              <w:rPr>
                <w:rFonts w:ascii="Arial" w:hAnsi="Arial" w:cs="Arial"/>
              </w:rPr>
            </w:pPr>
            <w:r>
              <w:rPr>
                <w:rFonts w:ascii="Arial" w:eastAsia="Times New Roman" w:hAnsi="Arial" w:cs="Arial"/>
                <w:color w:val="000000"/>
              </w:rPr>
              <w:t xml:space="preserve">1.18.8. </w:t>
            </w:r>
            <w:r w:rsidR="00C95F30">
              <w:rPr>
                <w:rFonts w:ascii="Arial" w:eastAsia="Times New Roman" w:hAnsi="Arial" w:cs="Arial"/>
                <w:color w:val="000000"/>
              </w:rPr>
              <w:t>V</w:t>
            </w:r>
            <w:r w:rsidR="00D35611" w:rsidRPr="00D35611">
              <w:rPr>
                <w:rFonts w:ascii="Arial" w:eastAsia="Times New Roman" w:hAnsi="Arial" w:cs="Arial"/>
                <w:color w:val="000000"/>
              </w:rPr>
              <w:t xml:space="preserve">irš įėjimo durų </w:t>
            </w:r>
            <w:r w:rsidR="001B54A8">
              <w:rPr>
                <w:rFonts w:ascii="Arial" w:eastAsia="Times New Roman" w:hAnsi="Arial" w:cs="Arial"/>
                <w:color w:val="000000"/>
              </w:rPr>
              <w:t>turi būti įrengtas stogelis</w:t>
            </w:r>
            <w:r w:rsidR="001B54A8" w:rsidRPr="00D35611">
              <w:rPr>
                <w:rFonts w:ascii="Arial" w:eastAsia="Times New Roman" w:hAnsi="Arial" w:cs="Arial"/>
                <w:color w:val="000000"/>
              </w:rPr>
              <w:t xml:space="preserve"> </w:t>
            </w:r>
            <w:r w:rsidR="00D35611" w:rsidRPr="00D35611">
              <w:rPr>
                <w:rFonts w:ascii="Arial" w:eastAsia="Times New Roman" w:hAnsi="Arial" w:cs="Arial"/>
                <w:color w:val="000000"/>
              </w:rPr>
              <w:t>su šoninėmis sienelėmis</w:t>
            </w:r>
            <w:r w:rsidR="00D35611">
              <w:rPr>
                <w:rFonts w:ascii="Arial" w:eastAsia="Times New Roman" w:hAnsi="Arial" w:cs="Arial"/>
                <w:color w:val="000000"/>
              </w:rPr>
              <w:t xml:space="preserve"> pagal </w:t>
            </w:r>
            <w:r w:rsidR="00D35611">
              <w:rPr>
                <w:rFonts w:ascii="Arial" w:hAnsi="Arial" w:cs="Arial"/>
              </w:rPr>
              <w:t xml:space="preserve">Techninės specifikacijos Pavyzdyje Nr. </w:t>
            </w:r>
            <w:r w:rsidR="00A115E6">
              <w:rPr>
                <w:rFonts w:ascii="Arial" w:hAnsi="Arial" w:cs="Arial"/>
              </w:rPr>
              <w:t>5 nurodytą dizainą</w:t>
            </w:r>
            <w:r w:rsidR="00706C64">
              <w:rPr>
                <w:rFonts w:ascii="Arial" w:hAnsi="Arial" w:cs="Arial"/>
              </w:rPr>
              <w:t>;</w:t>
            </w:r>
          </w:p>
          <w:p w14:paraId="59A2BCCE" w14:textId="04CF9B17" w:rsidR="00706C64" w:rsidRPr="00075172" w:rsidRDefault="00C44EA1" w:rsidP="00C44EA1">
            <w:pPr>
              <w:spacing w:after="0" w:line="240" w:lineRule="auto"/>
              <w:jc w:val="both"/>
              <w:rPr>
                <w:rFonts w:ascii="Arial" w:eastAsia="Times New Roman" w:hAnsi="Arial" w:cs="Arial"/>
                <w:color w:val="000000"/>
                <w:u w:val="single"/>
              </w:rPr>
            </w:pPr>
            <w:r>
              <w:rPr>
                <w:rFonts w:ascii="Arial" w:eastAsia="Times New Roman" w:hAnsi="Arial" w:cs="Arial"/>
                <w:color w:val="000000"/>
              </w:rPr>
              <w:t xml:space="preserve">1.19. </w:t>
            </w:r>
            <w:r w:rsidR="00075172" w:rsidRPr="00075172">
              <w:rPr>
                <w:rFonts w:ascii="Arial" w:eastAsia="Times New Roman" w:hAnsi="Arial" w:cs="Arial"/>
                <w:color w:val="000000"/>
                <w:u w:val="single"/>
              </w:rPr>
              <w:t>Saugyklos sienos:</w:t>
            </w:r>
          </w:p>
          <w:p w14:paraId="07177FA2" w14:textId="08D4AA91" w:rsidR="00075172" w:rsidRDefault="00075172" w:rsidP="00075172">
            <w:pPr>
              <w:spacing w:after="0" w:line="240" w:lineRule="auto"/>
              <w:ind w:firstLine="179"/>
              <w:jc w:val="both"/>
              <w:rPr>
                <w:rFonts w:ascii="Arial" w:eastAsia="Times New Roman" w:hAnsi="Arial" w:cs="Arial"/>
                <w:color w:val="000000"/>
              </w:rPr>
            </w:pPr>
            <w:r>
              <w:rPr>
                <w:rFonts w:ascii="Arial" w:eastAsia="Times New Roman" w:hAnsi="Arial" w:cs="Arial"/>
                <w:color w:val="000000"/>
              </w:rPr>
              <w:t xml:space="preserve">1.19.1. </w:t>
            </w:r>
            <w:r w:rsidR="00E2441A" w:rsidRPr="00E2441A">
              <w:rPr>
                <w:rFonts w:ascii="Arial" w:eastAsia="Times New Roman" w:hAnsi="Arial" w:cs="Arial"/>
                <w:color w:val="000000"/>
              </w:rPr>
              <w:t>Sandwich tipo panelė, ne plonesnė negu 80 mm su poliuretano užpildu, vidinė dalis balta</w:t>
            </w:r>
            <w:r w:rsidR="00E2441A">
              <w:rPr>
                <w:rFonts w:ascii="Arial" w:eastAsia="Times New Roman" w:hAnsi="Arial" w:cs="Arial"/>
                <w:color w:val="000000"/>
              </w:rPr>
              <w:t>;</w:t>
            </w:r>
          </w:p>
          <w:p w14:paraId="45BA03C2" w14:textId="357204F5" w:rsidR="00C66600" w:rsidRDefault="00C66600" w:rsidP="00075172">
            <w:pPr>
              <w:spacing w:after="0" w:line="240" w:lineRule="auto"/>
              <w:ind w:firstLine="179"/>
              <w:jc w:val="both"/>
              <w:rPr>
                <w:rFonts w:ascii="Arial" w:eastAsia="Times New Roman" w:hAnsi="Arial" w:cs="Arial"/>
                <w:color w:val="000000"/>
              </w:rPr>
            </w:pPr>
            <w:r>
              <w:rPr>
                <w:rFonts w:ascii="Arial" w:eastAsia="Times New Roman" w:hAnsi="Arial" w:cs="Arial"/>
                <w:color w:val="000000"/>
              </w:rPr>
              <w:t xml:space="preserve">1.19.2. </w:t>
            </w:r>
            <w:r w:rsidRPr="00C66600">
              <w:rPr>
                <w:rFonts w:ascii="Arial" w:eastAsia="Times New Roman" w:hAnsi="Arial" w:cs="Arial"/>
                <w:color w:val="000000"/>
              </w:rPr>
              <w:t>Saugyklos lauko apdaila iš galų ir vienos pusės turi būti identiška Gargždų autobusų stoties fasado medinei daliai</w:t>
            </w:r>
            <w:r w:rsidR="00DC59C2">
              <w:rPr>
                <w:rFonts w:ascii="Arial" w:eastAsia="Times New Roman" w:hAnsi="Arial" w:cs="Arial"/>
                <w:color w:val="000000"/>
              </w:rPr>
              <w:t>;</w:t>
            </w:r>
          </w:p>
          <w:p w14:paraId="56EBB64A" w14:textId="7DF8D7EA" w:rsidR="00E2441A" w:rsidRDefault="00E2441A" w:rsidP="00075172">
            <w:pPr>
              <w:spacing w:after="0" w:line="240" w:lineRule="auto"/>
              <w:ind w:firstLine="179"/>
              <w:jc w:val="both"/>
              <w:rPr>
                <w:rFonts w:ascii="Arial" w:eastAsia="Times New Roman" w:hAnsi="Arial" w:cs="Arial"/>
                <w:color w:val="000000"/>
              </w:rPr>
            </w:pPr>
            <w:r>
              <w:rPr>
                <w:rFonts w:ascii="Arial" w:eastAsia="Times New Roman" w:hAnsi="Arial" w:cs="Arial"/>
                <w:color w:val="000000"/>
              </w:rPr>
              <w:t>1.19.</w:t>
            </w:r>
            <w:r w:rsidR="00A833D6">
              <w:rPr>
                <w:rFonts w:ascii="Arial" w:eastAsia="Times New Roman" w:hAnsi="Arial" w:cs="Arial"/>
                <w:color w:val="000000"/>
              </w:rPr>
              <w:t>3</w:t>
            </w:r>
            <w:r>
              <w:rPr>
                <w:rFonts w:ascii="Arial" w:eastAsia="Times New Roman" w:hAnsi="Arial" w:cs="Arial"/>
                <w:color w:val="000000"/>
              </w:rPr>
              <w:t xml:space="preserve">. </w:t>
            </w:r>
            <w:r w:rsidR="00F008D8" w:rsidRPr="00F008D8">
              <w:rPr>
                <w:rFonts w:ascii="Arial" w:eastAsia="Times New Roman" w:hAnsi="Arial" w:cs="Arial"/>
                <w:color w:val="000000"/>
              </w:rPr>
              <w:t xml:space="preserve">Fasado apdaila </w:t>
            </w:r>
            <w:r w:rsidR="00F008D8">
              <w:rPr>
                <w:rFonts w:ascii="Arial" w:eastAsia="Times New Roman" w:hAnsi="Arial" w:cs="Arial"/>
                <w:color w:val="000000"/>
              </w:rPr>
              <w:t>tu</w:t>
            </w:r>
            <w:r w:rsidR="00C46976">
              <w:rPr>
                <w:rFonts w:ascii="Arial" w:eastAsia="Times New Roman" w:hAnsi="Arial" w:cs="Arial"/>
                <w:color w:val="000000"/>
              </w:rPr>
              <w:t>ri</w:t>
            </w:r>
            <w:r w:rsidR="00F008D8">
              <w:rPr>
                <w:rFonts w:ascii="Arial" w:eastAsia="Times New Roman" w:hAnsi="Arial" w:cs="Arial"/>
                <w:color w:val="000000"/>
              </w:rPr>
              <w:t xml:space="preserve"> būti </w:t>
            </w:r>
            <w:r w:rsidR="00F008D8" w:rsidRPr="00F008D8">
              <w:rPr>
                <w:rFonts w:ascii="Arial" w:eastAsia="Times New Roman" w:hAnsi="Arial" w:cs="Arial"/>
                <w:color w:val="000000"/>
              </w:rPr>
              <w:t xml:space="preserve">iš termiškai apdorotų pušies dailylenčių 26x68 ir natūralios medžio spalvos tašų 92x42 mm (išdėstymo schema – </w:t>
            </w:r>
            <w:r w:rsidR="00067677">
              <w:rPr>
                <w:rFonts w:ascii="Arial" w:hAnsi="Arial" w:cs="Arial"/>
              </w:rPr>
              <w:t xml:space="preserve">Techninės specifikacijos Pavyzdyje Nr. </w:t>
            </w:r>
            <w:r w:rsidR="00C87645">
              <w:rPr>
                <w:rFonts w:ascii="Arial" w:hAnsi="Arial" w:cs="Arial"/>
              </w:rPr>
              <w:t>3</w:t>
            </w:r>
            <w:r w:rsidR="00F008D8" w:rsidRPr="00F008D8">
              <w:rPr>
                <w:rFonts w:ascii="Arial" w:eastAsia="Times New Roman" w:hAnsi="Arial" w:cs="Arial"/>
                <w:color w:val="000000"/>
              </w:rPr>
              <w:t>)</w:t>
            </w:r>
            <w:r w:rsidR="00C87645">
              <w:rPr>
                <w:rFonts w:ascii="Arial" w:eastAsia="Times New Roman" w:hAnsi="Arial" w:cs="Arial"/>
                <w:color w:val="000000"/>
              </w:rPr>
              <w:t>;</w:t>
            </w:r>
          </w:p>
          <w:p w14:paraId="76B910DA" w14:textId="25DC68FD" w:rsidR="00C87645" w:rsidRDefault="00C87645" w:rsidP="00075172">
            <w:pPr>
              <w:spacing w:after="0" w:line="240" w:lineRule="auto"/>
              <w:ind w:firstLine="179"/>
              <w:jc w:val="both"/>
              <w:rPr>
                <w:rFonts w:ascii="Arial" w:eastAsia="Times New Roman" w:hAnsi="Arial" w:cs="Arial"/>
                <w:color w:val="000000"/>
              </w:rPr>
            </w:pPr>
            <w:r>
              <w:rPr>
                <w:rFonts w:ascii="Arial" w:eastAsia="Times New Roman" w:hAnsi="Arial" w:cs="Arial"/>
                <w:color w:val="000000"/>
              </w:rPr>
              <w:t>1.19.</w:t>
            </w:r>
            <w:r w:rsidR="00A833D6">
              <w:rPr>
                <w:rFonts w:ascii="Arial" w:eastAsia="Times New Roman" w:hAnsi="Arial" w:cs="Arial"/>
                <w:color w:val="000000"/>
              </w:rPr>
              <w:t>4</w:t>
            </w:r>
            <w:r>
              <w:rPr>
                <w:rFonts w:ascii="Arial" w:eastAsia="Times New Roman" w:hAnsi="Arial" w:cs="Arial"/>
                <w:color w:val="000000"/>
              </w:rPr>
              <w:t xml:space="preserve">. </w:t>
            </w:r>
            <w:r w:rsidR="00DC7E5F" w:rsidRPr="00DC7E5F">
              <w:rPr>
                <w:rFonts w:ascii="Arial" w:eastAsia="Times New Roman" w:hAnsi="Arial" w:cs="Arial"/>
                <w:color w:val="000000"/>
              </w:rPr>
              <w:t xml:space="preserve">Fasado dailylentės </w:t>
            </w:r>
            <w:r w:rsidR="00DC7E5F">
              <w:rPr>
                <w:rFonts w:ascii="Arial" w:eastAsia="Times New Roman" w:hAnsi="Arial" w:cs="Arial"/>
                <w:color w:val="000000"/>
              </w:rPr>
              <w:t xml:space="preserve">turi būti </w:t>
            </w:r>
            <w:r w:rsidR="00DC7E5F" w:rsidRPr="00DC7E5F">
              <w:rPr>
                <w:rFonts w:ascii="Arial" w:eastAsia="Times New Roman" w:hAnsi="Arial" w:cs="Arial"/>
                <w:color w:val="000000"/>
              </w:rPr>
              <w:t>tvirtinamos ant horizontalių medinių tašų (grebėstų) kurių storis ne mažesnis nei 30 mm, plotis ne mažesnis negu 50 mm</w:t>
            </w:r>
            <w:r w:rsidR="00DC7E5F">
              <w:rPr>
                <w:rFonts w:ascii="Arial" w:eastAsia="Times New Roman" w:hAnsi="Arial" w:cs="Arial"/>
                <w:color w:val="000000"/>
              </w:rPr>
              <w:t>,</w:t>
            </w:r>
            <w:r w:rsidR="00DC7E5F" w:rsidRPr="00DC7E5F">
              <w:rPr>
                <w:rFonts w:ascii="Arial" w:eastAsia="Times New Roman" w:hAnsi="Arial" w:cs="Arial"/>
                <w:color w:val="000000"/>
              </w:rPr>
              <w:t xml:space="preserve"> žingsnis tarp horizontalių ne didesnis negu 800mm</w:t>
            </w:r>
            <w:r w:rsidR="00DC7E5F">
              <w:rPr>
                <w:rFonts w:ascii="Arial" w:eastAsia="Times New Roman" w:hAnsi="Arial" w:cs="Arial"/>
                <w:color w:val="000000"/>
              </w:rPr>
              <w:t>;</w:t>
            </w:r>
          </w:p>
          <w:p w14:paraId="23C6B467" w14:textId="0BA7ECDF" w:rsidR="00DC7E5F" w:rsidRDefault="000E5140" w:rsidP="00075172">
            <w:pPr>
              <w:spacing w:after="0" w:line="240" w:lineRule="auto"/>
              <w:ind w:firstLine="179"/>
              <w:jc w:val="both"/>
              <w:rPr>
                <w:rFonts w:ascii="Arial" w:eastAsia="Times New Roman" w:hAnsi="Arial" w:cs="Arial"/>
                <w:color w:val="000000"/>
              </w:rPr>
            </w:pPr>
            <w:r>
              <w:rPr>
                <w:rFonts w:ascii="Arial" w:eastAsia="Times New Roman" w:hAnsi="Arial" w:cs="Arial"/>
                <w:color w:val="000000"/>
              </w:rPr>
              <w:t>1.19.</w:t>
            </w:r>
            <w:r w:rsidR="00A833D6">
              <w:rPr>
                <w:rFonts w:ascii="Arial" w:eastAsia="Times New Roman" w:hAnsi="Arial" w:cs="Arial"/>
                <w:color w:val="000000"/>
              </w:rPr>
              <w:t>5</w:t>
            </w:r>
            <w:r>
              <w:rPr>
                <w:rFonts w:ascii="Arial" w:eastAsia="Times New Roman" w:hAnsi="Arial" w:cs="Arial"/>
                <w:color w:val="000000"/>
              </w:rPr>
              <w:t xml:space="preserve">. </w:t>
            </w:r>
            <w:r w:rsidR="00E81EF0">
              <w:rPr>
                <w:rFonts w:ascii="Arial" w:eastAsia="Times New Roman" w:hAnsi="Arial" w:cs="Arial"/>
                <w:color w:val="000000"/>
              </w:rPr>
              <w:t>T</w:t>
            </w:r>
            <w:r w:rsidRPr="000E5140">
              <w:rPr>
                <w:rFonts w:ascii="Arial" w:eastAsia="Times New Roman" w:hAnsi="Arial" w:cs="Arial"/>
                <w:color w:val="000000"/>
              </w:rPr>
              <w:t>arp medinio grebėsto ir Sandwich tipo (arba lygiaverčio) plokštės</w:t>
            </w:r>
            <w:r w:rsidR="00E81EF0" w:rsidRPr="000E5140">
              <w:rPr>
                <w:rFonts w:ascii="Arial" w:eastAsia="Times New Roman" w:hAnsi="Arial" w:cs="Arial"/>
                <w:color w:val="000000"/>
              </w:rPr>
              <w:t xml:space="preserve"> </w:t>
            </w:r>
            <w:r w:rsidR="00E81EF0">
              <w:rPr>
                <w:rFonts w:ascii="Arial" w:eastAsia="Times New Roman" w:hAnsi="Arial" w:cs="Arial"/>
                <w:color w:val="000000"/>
              </w:rPr>
              <w:t>turi būti h</w:t>
            </w:r>
            <w:r w:rsidR="00E81EF0" w:rsidRPr="000E5140">
              <w:rPr>
                <w:rFonts w:ascii="Arial" w:eastAsia="Times New Roman" w:hAnsi="Arial" w:cs="Arial"/>
                <w:color w:val="000000"/>
              </w:rPr>
              <w:t>idroizoliacija</w:t>
            </w:r>
            <w:r w:rsidR="00E81EF0">
              <w:rPr>
                <w:rFonts w:ascii="Arial" w:eastAsia="Times New Roman" w:hAnsi="Arial" w:cs="Arial"/>
                <w:color w:val="000000"/>
              </w:rPr>
              <w:t>;</w:t>
            </w:r>
          </w:p>
          <w:p w14:paraId="727FCC71" w14:textId="4C985F52" w:rsidR="00571AC3" w:rsidRDefault="006F2EB7" w:rsidP="006F2EB7">
            <w:pPr>
              <w:spacing w:after="0" w:line="240" w:lineRule="auto"/>
              <w:jc w:val="both"/>
              <w:rPr>
                <w:rFonts w:ascii="Arial" w:eastAsia="Times New Roman" w:hAnsi="Arial" w:cs="Arial"/>
                <w:color w:val="000000"/>
              </w:rPr>
            </w:pPr>
            <w:r>
              <w:rPr>
                <w:rFonts w:ascii="Arial" w:eastAsia="Times New Roman" w:hAnsi="Arial" w:cs="Arial"/>
                <w:color w:val="000000"/>
              </w:rPr>
              <w:t xml:space="preserve">1.20. </w:t>
            </w:r>
            <w:r w:rsidR="007775CA" w:rsidRPr="007775CA">
              <w:rPr>
                <w:rFonts w:ascii="Arial" w:eastAsia="Times New Roman" w:hAnsi="Arial" w:cs="Arial"/>
                <w:color w:val="000000"/>
                <w:u w:val="single"/>
              </w:rPr>
              <w:t>Vitrinos</w:t>
            </w:r>
            <w:r w:rsidR="007775CA" w:rsidRPr="007775CA">
              <w:rPr>
                <w:rFonts w:ascii="Arial" w:eastAsia="Times New Roman" w:hAnsi="Arial" w:cs="Arial"/>
                <w:color w:val="000000"/>
              </w:rPr>
              <w:t xml:space="preserve"> rėmas</w:t>
            </w:r>
            <w:r w:rsidR="007775CA">
              <w:rPr>
                <w:rFonts w:ascii="Arial" w:eastAsia="Times New Roman" w:hAnsi="Arial" w:cs="Arial"/>
                <w:color w:val="000000"/>
              </w:rPr>
              <w:t xml:space="preserve"> turi būti</w:t>
            </w:r>
            <w:r w:rsidR="007775CA" w:rsidRPr="007775CA">
              <w:rPr>
                <w:rFonts w:ascii="Arial" w:eastAsia="Times New Roman" w:hAnsi="Arial" w:cs="Arial"/>
                <w:color w:val="000000"/>
              </w:rPr>
              <w:t xml:space="preserve"> iš PVC</w:t>
            </w:r>
            <w:r w:rsidR="007775CA">
              <w:rPr>
                <w:rFonts w:ascii="Arial" w:eastAsia="Times New Roman" w:hAnsi="Arial" w:cs="Arial"/>
                <w:color w:val="000000"/>
              </w:rPr>
              <w:t>,</w:t>
            </w:r>
            <w:r w:rsidR="007775CA" w:rsidRPr="007775CA">
              <w:rPr>
                <w:rFonts w:ascii="Arial" w:eastAsia="Times New Roman" w:hAnsi="Arial" w:cs="Arial"/>
                <w:color w:val="000000"/>
              </w:rPr>
              <w:t xml:space="preserve"> kurios šiluminė varža ne mažesnė negu U-1,3W/ m²K (B kl.)</w:t>
            </w:r>
            <w:r w:rsidR="007775CA">
              <w:rPr>
                <w:rFonts w:ascii="Arial" w:eastAsia="Times New Roman" w:hAnsi="Arial" w:cs="Arial"/>
                <w:color w:val="000000"/>
              </w:rPr>
              <w:t>,</w:t>
            </w:r>
            <w:r w:rsidR="007775CA" w:rsidRPr="007775CA">
              <w:rPr>
                <w:rFonts w:ascii="Arial" w:eastAsia="Times New Roman" w:hAnsi="Arial" w:cs="Arial"/>
                <w:color w:val="000000"/>
              </w:rPr>
              <w:t xml:space="preserve"> išorės spalva juoda – RAL9005 (arba lygiaverčio), vidaus spalva - RAL9016 (arba lygiaverčio)</w:t>
            </w:r>
            <w:r w:rsidR="007775CA">
              <w:rPr>
                <w:rFonts w:ascii="Arial" w:eastAsia="Times New Roman" w:hAnsi="Arial" w:cs="Arial"/>
                <w:color w:val="000000"/>
              </w:rPr>
              <w:t>;</w:t>
            </w:r>
          </w:p>
          <w:p w14:paraId="33212A6F" w14:textId="5547E6D1" w:rsidR="007775CA" w:rsidRDefault="007775CA" w:rsidP="006F2EB7">
            <w:pPr>
              <w:spacing w:after="0" w:line="240" w:lineRule="auto"/>
              <w:jc w:val="both"/>
              <w:rPr>
                <w:rFonts w:ascii="Arial" w:eastAsia="Times New Roman" w:hAnsi="Arial" w:cs="Arial"/>
                <w:color w:val="000000"/>
              </w:rPr>
            </w:pPr>
            <w:r>
              <w:rPr>
                <w:rFonts w:ascii="Arial" w:eastAsia="Times New Roman" w:hAnsi="Arial" w:cs="Arial"/>
                <w:color w:val="000000"/>
              </w:rPr>
              <w:t xml:space="preserve">1.21. </w:t>
            </w:r>
            <w:r w:rsidR="00687D16">
              <w:rPr>
                <w:rFonts w:ascii="Arial" w:eastAsia="Times New Roman" w:hAnsi="Arial" w:cs="Arial"/>
                <w:color w:val="000000"/>
              </w:rPr>
              <w:t>Saugyklos durys turi būti stiklinės, vienvėrės</w:t>
            </w:r>
            <w:r w:rsidR="00B6108C">
              <w:rPr>
                <w:rFonts w:ascii="Arial" w:eastAsia="Times New Roman" w:hAnsi="Arial" w:cs="Arial"/>
                <w:color w:val="000000"/>
              </w:rPr>
              <w:t xml:space="preserve"> ir </w:t>
            </w:r>
            <w:r w:rsidR="00B6108C" w:rsidRPr="00B6108C">
              <w:rPr>
                <w:rFonts w:ascii="Arial" w:eastAsia="Times New Roman" w:hAnsi="Arial" w:cs="Arial"/>
                <w:color w:val="000000"/>
              </w:rPr>
              <w:t>ne mažesnės negu 900x2100 mm</w:t>
            </w:r>
            <w:r w:rsidR="00B6108C">
              <w:rPr>
                <w:rFonts w:ascii="Arial" w:eastAsia="Times New Roman" w:hAnsi="Arial" w:cs="Arial"/>
                <w:color w:val="000000"/>
              </w:rPr>
              <w:t>;</w:t>
            </w:r>
          </w:p>
          <w:p w14:paraId="2C3B4CFD" w14:textId="29AF5D9A" w:rsidR="00B6108C" w:rsidRDefault="00B6108C" w:rsidP="006F2EB7">
            <w:pPr>
              <w:spacing w:after="0" w:line="240" w:lineRule="auto"/>
              <w:jc w:val="both"/>
              <w:rPr>
                <w:rFonts w:ascii="Arial" w:eastAsia="Times New Roman" w:hAnsi="Arial" w:cs="Arial"/>
                <w:color w:val="000000"/>
              </w:rPr>
            </w:pPr>
            <w:r>
              <w:rPr>
                <w:rFonts w:ascii="Arial" w:eastAsia="Times New Roman" w:hAnsi="Arial" w:cs="Arial"/>
                <w:color w:val="000000"/>
              </w:rPr>
              <w:t xml:space="preserve">1.22. </w:t>
            </w:r>
            <w:r w:rsidR="00EF6E13" w:rsidRPr="00EF6E13">
              <w:rPr>
                <w:rFonts w:ascii="Arial" w:eastAsia="Times New Roman" w:hAnsi="Arial" w:cs="Arial"/>
                <w:color w:val="000000"/>
              </w:rPr>
              <w:t>Dur</w:t>
            </w:r>
            <w:r w:rsidR="00EF6E13">
              <w:rPr>
                <w:rFonts w:ascii="Arial" w:eastAsia="Times New Roman" w:hAnsi="Arial" w:cs="Arial"/>
                <w:color w:val="000000"/>
              </w:rPr>
              <w:t>ys turi turėti</w:t>
            </w:r>
            <w:r w:rsidR="00EF6E13" w:rsidRPr="00EF6E13">
              <w:rPr>
                <w:rFonts w:ascii="Arial" w:eastAsia="Times New Roman" w:hAnsi="Arial" w:cs="Arial"/>
                <w:color w:val="000000"/>
              </w:rPr>
              <w:t xml:space="preserve"> pritraukėj</w:t>
            </w:r>
            <w:r w:rsidR="00EF6E13">
              <w:rPr>
                <w:rFonts w:ascii="Arial" w:eastAsia="Times New Roman" w:hAnsi="Arial" w:cs="Arial"/>
                <w:color w:val="000000"/>
              </w:rPr>
              <w:t>ą</w:t>
            </w:r>
            <w:r w:rsidR="00EF6E13" w:rsidRPr="00EF6E13">
              <w:rPr>
                <w:rFonts w:ascii="Arial" w:eastAsia="Times New Roman" w:hAnsi="Arial" w:cs="Arial"/>
                <w:color w:val="000000"/>
              </w:rPr>
              <w:t xml:space="preserve"> </w:t>
            </w:r>
            <w:r w:rsidR="00FE4BDE">
              <w:rPr>
                <w:rFonts w:ascii="Arial" w:eastAsia="Times New Roman" w:hAnsi="Arial" w:cs="Arial"/>
                <w:color w:val="000000"/>
              </w:rPr>
              <w:t>su</w:t>
            </w:r>
            <w:r w:rsidR="00EF6E13" w:rsidRPr="00EF6E13">
              <w:rPr>
                <w:rFonts w:ascii="Arial" w:eastAsia="Times New Roman" w:hAnsi="Arial" w:cs="Arial"/>
                <w:color w:val="000000"/>
              </w:rPr>
              <w:t xml:space="preserve"> priešvėjin</w:t>
            </w:r>
            <w:r w:rsidR="00FE4BDE">
              <w:rPr>
                <w:rFonts w:ascii="Arial" w:eastAsia="Times New Roman" w:hAnsi="Arial" w:cs="Arial"/>
                <w:color w:val="000000"/>
              </w:rPr>
              <w:t xml:space="preserve">e </w:t>
            </w:r>
            <w:r w:rsidR="00EF6E13" w:rsidRPr="00EF6E13">
              <w:rPr>
                <w:rFonts w:ascii="Arial" w:eastAsia="Times New Roman" w:hAnsi="Arial" w:cs="Arial"/>
                <w:color w:val="000000"/>
              </w:rPr>
              <w:t>funkcij</w:t>
            </w:r>
            <w:r w:rsidR="00FE4BDE">
              <w:rPr>
                <w:rFonts w:ascii="Arial" w:eastAsia="Times New Roman" w:hAnsi="Arial" w:cs="Arial"/>
                <w:color w:val="000000"/>
              </w:rPr>
              <w:t>a</w:t>
            </w:r>
            <w:r w:rsidR="00EF6E13" w:rsidRPr="00EF6E13">
              <w:rPr>
                <w:rFonts w:ascii="Arial" w:eastAsia="Times New Roman" w:hAnsi="Arial" w:cs="Arial"/>
                <w:color w:val="000000"/>
              </w:rPr>
              <w:t xml:space="preserve"> ir</w:t>
            </w:r>
            <w:r w:rsidR="00F4343F">
              <w:rPr>
                <w:rFonts w:ascii="Arial" w:eastAsia="Times New Roman" w:hAnsi="Arial" w:cs="Arial"/>
                <w:color w:val="000000"/>
              </w:rPr>
              <w:t xml:space="preserve"> durų pritaukėjas turi</w:t>
            </w:r>
            <w:r w:rsidR="00EF6E13" w:rsidRPr="00EF6E13">
              <w:rPr>
                <w:rFonts w:ascii="Arial" w:eastAsia="Times New Roman" w:hAnsi="Arial" w:cs="Arial"/>
                <w:color w:val="000000"/>
              </w:rPr>
              <w:t xml:space="preserve"> savo savybių</w:t>
            </w:r>
            <w:r w:rsidR="00D742E7">
              <w:rPr>
                <w:rFonts w:ascii="Arial" w:eastAsia="Times New Roman" w:hAnsi="Arial" w:cs="Arial"/>
                <w:color w:val="000000"/>
              </w:rPr>
              <w:t xml:space="preserve"> </w:t>
            </w:r>
            <w:r w:rsidR="00EF6E13" w:rsidRPr="00EF6E13">
              <w:rPr>
                <w:rFonts w:ascii="Arial" w:eastAsia="Times New Roman" w:hAnsi="Arial" w:cs="Arial"/>
                <w:color w:val="000000"/>
              </w:rPr>
              <w:t>neprar</w:t>
            </w:r>
            <w:r w:rsidR="00FE4BDE">
              <w:rPr>
                <w:rFonts w:ascii="Arial" w:eastAsia="Times New Roman" w:hAnsi="Arial" w:cs="Arial"/>
                <w:color w:val="000000"/>
              </w:rPr>
              <w:t>as</w:t>
            </w:r>
            <w:r w:rsidR="00F4343F">
              <w:rPr>
                <w:rFonts w:ascii="Arial" w:eastAsia="Times New Roman" w:hAnsi="Arial" w:cs="Arial"/>
                <w:color w:val="000000"/>
              </w:rPr>
              <w:t>ti</w:t>
            </w:r>
            <w:r w:rsidR="00EF6E13" w:rsidRPr="00EF6E13">
              <w:rPr>
                <w:rFonts w:ascii="Arial" w:eastAsia="Times New Roman" w:hAnsi="Arial" w:cs="Arial"/>
                <w:color w:val="000000"/>
              </w:rPr>
              <w:t xml:space="preserve"> ne aukštesnėje negu -35 Cº (tip</w:t>
            </w:r>
            <w:r w:rsidR="002D1F85">
              <w:rPr>
                <w:rFonts w:ascii="Arial" w:eastAsia="Times New Roman" w:hAnsi="Arial" w:cs="Arial"/>
                <w:color w:val="000000"/>
              </w:rPr>
              <w:t xml:space="preserve">as </w:t>
            </w:r>
            <w:r w:rsidR="00EF6E13" w:rsidRPr="00EF6E13">
              <w:rPr>
                <w:rFonts w:ascii="Arial" w:eastAsia="Times New Roman" w:hAnsi="Arial" w:cs="Arial"/>
                <w:color w:val="000000"/>
              </w:rPr>
              <w:t xml:space="preserve">GEZE2000, </w:t>
            </w:r>
            <w:r w:rsidR="002442BA">
              <w:rPr>
                <w:rFonts w:ascii="Arial" w:hAnsi="Arial" w:cs="Arial"/>
              </w:rPr>
              <w:t>Techninės specifikacijos Pavyzdy</w:t>
            </w:r>
            <w:r w:rsidR="008C4A09">
              <w:rPr>
                <w:rFonts w:ascii="Arial" w:hAnsi="Arial" w:cs="Arial"/>
              </w:rPr>
              <w:t>s</w:t>
            </w:r>
            <w:r w:rsidR="002442BA">
              <w:rPr>
                <w:rFonts w:ascii="Arial" w:hAnsi="Arial" w:cs="Arial"/>
              </w:rPr>
              <w:t xml:space="preserve"> Nr. </w:t>
            </w:r>
            <w:r w:rsidR="008C4A09">
              <w:rPr>
                <w:rFonts w:ascii="Arial" w:hAnsi="Arial" w:cs="Arial"/>
              </w:rPr>
              <w:t xml:space="preserve">4 </w:t>
            </w:r>
            <w:r w:rsidR="00EF6E13" w:rsidRPr="00EF6E13">
              <w:rPr>
                <w:rFonts w:ascii="Arial" w:eastAsia="Times New Roman" w:hAnsi="Arial" w:cs="Arial"/>
                <w:color w:val="000000"/>
              </w:rPr>
              <w:t>arba lygiaver</w:t>
            </w:r>
            <w:r w:rsidR="008C4A09">
              <w:rPr>
                <w:rFonts w:ascii="Arial" w:eastAsia="Times New Roman" w:hAnsi="Arial" w:cs="Arial"/>
                <w:color w:val="000000"/>
              </w:rPr>
              <w:t>tis</w:t>
            </w:r>
            <w:r w:rsidR="00EF6E13" w:rsidRPr="00EF6E13">
              <w:rPr>
                <w:rFonts w:ascii="Arial" w:eastAsia="Times New Roman" w:hAnsi="Arial" w:cs="Arial"/>
                <w:color w:val="000000"/>
              </w:rPr>
              <w:t>)</w:t>
            </w:r>
            <w:r w:rsidR="008C4A09">
              <w:rPr>
                <w:rFonts w:ascii="Arial" w:eastAsia="Times New Roman" w:hAnsi="Arial" w:cs="Arial"/>
                <w:color w:val="000000"/>
              </w:rPr>
              <w:t>;</w:t>
            </w:r>
          </w:p>
          <w:p w14:paraId="630C7E94" w14:textId="46FC4BD0" w:rsidR="00975317" w:rsidRDefault="00975317" w:rsidP="006F2EB7">
            <w:pPr>
              <w:spacing w:after="0" w:line="240" w:lineRule="auto"/>
              <w:jc w:val="both"/>
              <w:rPr>
                <w:rFonts w:ascii="Arial" w:eastAsia="Times New Roman" w:hAnsi="Arial" w:cs="Arial"/>
                <w:color w:val="000000"/>
              </w:rPr>
            </w:pPr>
            <w:r>
              <w:rPr>
                <w:rFonts w:ascii="Arial" w:eastAsia="Times New Roman" w:hAnsi="Arial" w:cs="Arial"/>
                <w:color w:val="000000"/>
              </w:rPr>
              <w:t xml:space="preserve">1.23. </w:t>
            </w:r>
            <w:r w:rsidR="00B754C4" w:rsidRPr="00B754C4">
              <w:rPr>
                <w:rFonts w:ascii="Arial" w:eastAsia="Times New Roman" w:hAnsi="Arial" w:cs="Arial"/>
                <w:color w:val="000000"/>
              </w:rPr>
              <w:t xml:space="preserve">Vitrinoms ir durims </w:t>
            </w:r>
            <w:r w:rsidR="00B754C4">
              <w:rPr>
                <w:rFonts w:ascii="Arial" w:eastAsia="Times New Roman" w:hAnsi="Arial" w:cs="Arial"/>
                <w:color w:val="000000"/>
              </w:rPr>
              <w:t xml:space="preserve">turi būti </w:t>
            </w:r>
            <w:r w:rsidR="00B754C4" w:rsidRPr="00B754C4">
              <w:rPr>
                <w:rFonts w:ascii="Arial" w:eastAsia="Times New Roman" w:hAnsi="Arial" w:cs="Arial"/>
                <w:color w:val="000000"/>
              </w:rPr>
              <w:t>naudojamas P4A antiįsilaužiminis stiklas</w:t>
            </w:r>
            <w:r w:rsidR="00B754C4">
              <w:rPr>
                <w:rFonts w:ascii="Arial" w:eastAsia="Times New Roman" w:hAnsi="Arial" w:cs="Arial"/>
                <w:color w:val="000000"/>
              </w:rPr>
              <w:t xml:space="preserve"> (arba lygiavertis);</w:t>
            </w:r>
          </w:p>
          <w:p w14:paraId="46A7D822" w14:textId="1690468E" w:rsidR="003D3D00" w:rsidRDefault="003D3D00" w:rsidP="006F2EB7">
            <w:pPr>
              <w:spacing w:after="0" w:line="240" w:lineRule="auto"/>
              <w:jc w:val="both"/>
              <w:rPr>
                <w:rFonts w:ascii="Arial" w:eastAsia="Times New Roman" w:hAnsi="Arial" w:cs="Arial"/>
                <w:color w:val="000000"/>
              </w:rPr>
            </w:pPr>
            <w:r>
              <w:rPr>
                <w:rFonts w:ascii="Arial" w:eastAsia="Times New Roman" w:hAnsi="Arial" w:cs="Arial"/>
                <w:color w:val="000000"/>
              </w:rPr>
              <w:t xml:space="preserve">1.24. </w:t>
            </w:r>
            <w:r w:rsidR="00912EC8">
              <w:rPr>
                <w:rFonts w:ascii="Arial" w:eastAsia="Times New Roman" w:hAnsi="Arial" w:cs="Arial"/>
                <w:color w:val="000000"/>
              </w:rPr>
              <w:t xml:space="preserve">2 </w:t>
            </w:r>
            <w:r>
              <w:rPr>
                <w:rFonts w:ascii="Arial" w:eastAsia="Times New Roman" w:hAnsi="Arial" w:cs="Arial"/>
                <w:color w:val="000000"/>
              </w:rPr>
              <w:t>Saugyklos šviestuva</w:t>
            </w:r>
            <w:r w:rsidR="00912EC8">
              <w:rPr>
                <w:rFonts w:ascii="Arial" w:eastAsia="Times New Roman" w:hAnsi="Arial" w:cs="Arial"/>
                <w:color w:val="000000"/>
              </w:rPr>
              <w:t>i</w:t>
            </w:r>
            <w:r>
              <w:rPr>
                <w:rFonts w:ascii="Arial" w:eastAsia="Times New Roman" w:hAnsi="Arial" w:cs="Arial"/>
                <w:color w:val="000000"/>
              </w:rPr>
              <w:t xml:space="preserve"> turi būti </w:t>
            </w:r>
            <w:r w:rsidR="003447CC" w:rsidRPr="003447CC">
              <w:rPr>
                <w:rFonts w:ascii="Arial" w:eastAsia="Times New Roman" w:hAnsi="Arial" w:cs="Arial"/>
                <w:color w:val="000000"/>
              </w:rPr>
              <w:t>ne prastesnis nei LED 22W IP65</w:t>
            </w:r>
            <w:r w:rsidR="003447CC">
              <w:rPr>
                <w:rFonts w:ascii="Arial" w:eastAsia="Times New Roman" w:hAnsi="Arial" w:cs="Arial"/>
                <w:color w:val="000000"/>
              </w:rPr>
              <w:t>;</w:t>
            </w:r>
          </w:p>
          <w:p w14:paraId="3D2B58C6" w14:textId="7529EA3D" w:rsidR="003447CC" w:rsidRDefault="003447CC" w:rsidP="006F2EB7">
            <w:pPr>
              <w:spacing w:after="0" w:line="240" w:lineRule="auto"/>
              <w:jc w:val="both"/>
              <w:rPr>
                <w:rFonts w:ascii="Arial" w:eastAsia="Times New Roman" w:hAnsi="Arial" w:cs="Arial"/>
                <w:color w:val="000000"/>
              </w:rPr>
            </w:pPr>
            <w:r>
              <w:rPr>
                <w:rFonts w:ascii="Arial" w:eastAsia="Times New Roman" w:hAnsi="Arial" w:cs="Arial"/>
                <w:color w:val="000000"/>
              </w:rPr>
              <w:t>1.25. Saugykloje turi būti įmontuotas j</w:t>
            </w:r>
            <w:r w:rsidRPr="003447CC">
              <w:rPr>
                <w:rFonts w:ascii="Arial" w:eastAsia="Times New Roman" w:hAnsi="Arial" w:cs="Arial"/>
                <w:color w:val="000000"/>
              </w:rPr>
              <w:t>ungiklis-būvio jutiklis</w:t>
            </w:r>
            <w:r>
              <w:rPr>
                <w:rFonts w:ascii="Arial" w:eastAsia="Times New Roman" w:hAnsi="Arial" w:cs="Arial"/>
                <w:color w:val="000000"/>
              </w:rPr>
              <w:t>;</w:t>
            </w:r>
          </w:p>
          <w:p w14:paraId="1768FC8F" w14:textId="0F54C6A4" w:rsidR="00D07F62" w:rsidRPr="00912EC8" w:rsidRDefault="00210F9F" w:rsidP="00912EC8">
            <w:pPr>
              <w:spacing w:after="0" w:line="240" w:lineRule="auto"/>
              <w:jc w:val="both"/>
              <w:rPr>
                <w:rFonts w:ascii="Arial" w:eastAsia="Times New Roman" w:hAnsi="Arial" w:cs="Arial"/>
                <w:color w:val="000000"/>
              </w:rPr>
            </w:pPr>
            <w:r>
              <w:rPr>
                <w:rFonts w:ascii="Arial" w:eastAsia="Times New Roman" w:hAnsi="Arial" w:cs="Arial"/>
                <w:color w:val="000000"/>
              </w:rPr>
              <w:t xml:space="preserve">1.26. </w:t>
            </w:r>
            <w:r w:rsidR="003D4650">
              <w:rPr>
                <w:rFonts w:ascii="Arial" w:eastAsia="Times New Roman" w:hAnsi="Arial" w:cs="Arial"/>
                <w:color w:val="000000"/>
              </w:rPr>
              <w:t>J</w:t>
            </w:r>
            <w:r w:rsidR="003D4650" w:rsidRPr="003447CC">
              <w:rPr>
                <w:rFonts w:ascii="Arial" w:eastAsia="Times New Roman" w:hAnsi="Arial" w:cs="Arial"/>
                <w:color w:val="000000"/>
              </w:rPr>
              <w:t>ungiklis-būvio jutiklis</w:t>
            </w:r>
            <w:r w:rsidR="003D4650">
              <w:rPr>
                <w:rFonts w:ascii="Arial" w:eastAsia="Times New Roman" w:hAnsi="Arial" w:cs="Arial"/>
                <w:color w:val="000000"/>
              </w:rPr>
              <w:t xml:space="preserve"> turi būti </w:t>
            </w:r>
            <w:r w:rsidR="00912EC8" w:rsidRPr="00912EC8">
              <w:rPr>
                <w:rFonts w:ascii="Arial" w:eastAsia="Times New Roman" w:hAnsi="Arial" w:cs="Arial"/>
                <w:color w:val="000000"/>
              </w:rPr>
              <w:t>Montuojamas ant lubų plokštės</w:t>
            </w:r>
            <w:r w:rsidR="00912EC8">
              <w:rPr>
                <w:rFonts w:ascii="Arial" w:eastAsia="Times New Roman" w:hAnsi="Arial" w:cs="Arial"/>
                <w:color w:val="000000"/>
              </w:rPr>
              <w:t>.</w:t>
            </w:r>
          </w:p>
        </w:tc>
        <w:tc>
          <w:tcPr>
            <w:tcW w:w="2405" w:type="pct"/>
            <w:shd w:val="clear" w:color="auto" w:fill="auto"/>
            <w:vAlign w:val="center"/>
          </w:tcPr>
          <w:p w14:paraId="0A600068" w14:textId="77777777" w:rsidR="00D07F62" w:rsidRPr="00046CD5" w:rsidRDefault="00D07F62" w:rsidP="00546CA2">
            <w:pPr>
              <w:tabs>
                <w:tab w:val="left" w:pos="0"/>
                <w:tab w:val="left" w:pos="567"/>
              </w:tabs>
              <w:spacing w:after="0" w:line="240" w:lineRule="auto"/>
              <w:jc w:val="both"/>
              <w:rPr>
                <w:rFonts w:ascii="Arial" w:hAnsi="Arial" w:cs="Arial"/>
                <w:bCs/>
                <w:color w:val="00B050"/>
              </w:rPr>
            </w:pPr>
            <w:r w:rsidRPr="00046CD5">
              <w:rPr>
                <w:rFonts w:ascii="Arial" w:hAnsi="Arial" w:cs="Arial"/>
                <w:b/>
              </w:rPr>
              <w:lastRenderedPageBreak/>
              <w:t>Tiekėjo siūlomos prekės tikslus aprašymas:</w:t>
            </w:r>
            <w:r w:rsidRPr="00046CD5">
              <w:rPr>
                <w:rFonts w:ascii="Arial" w:hAnsi="Arial" w:cs="Arial"/>
                <w:bCs/>
              </w:rPr>
              <w:t xml:space="preserve"> </w:t>
            </w:r>
          </w:p>
          <w:p w14:paraId="1FFC5925" w14:textId="77777777" w:rsidR="00D07F62" w:rsidRPr="00046CD5" w:rsidRDefault="00D07F62" w:rsidP="00546CA2">
            <w:pPr>
              <w:tabs>
                <w:tab w:val="left" w:pos="0"/>
                <w:tab w:val="left" w:pos="567"/>
              </w:tabs>
              <w:spacing w:after="0" w:line="240" w:lineRule="auto"/>
              <w:rPr>
                <w:rFonts w:ascii="Arial" w:hAnsi="Arial" w:cs="Arial"/>
                <w:color w:val="00B050"/>
              </w:rPr>
            </w:pPr>
            <w:r w:rsidRPr="00046CD5">
              <w:rPr>
                <w:rFonts w:ascii="Arial" w:hAnsi="Arial" w:cs="Arial"/>
                <w:bCs/>
                <w:color w:val="000000" w:themeColor="text1"/>
              </w:rPr>
              <w:t>1.1.</w:t>
            </w:r>
            <w:r w:rsidRPr="00046CD5">
              <w:rPr>
                <w:rFonts w:ascii="Arial" w:hAnsi="Arial" w:cs="Arial"/>
                <w:color w:val="00B050"/>
              </w:rPr>
              <w:t xml:space="preserve"> Įrašo tiekėjas</w:t>
            </w:r>
          </w:p>
          <w:p w14:paraId="353805CF" w14:textId="77777777" w:rsidR="00D07F62" w:rsidRDefault="00D07F62" w:rsidP="00546CA2">
            <w:pPr>
              <w:tabs>
                <w:tab w:val="left" w:pos="0"/>
                <w:tab w:val="left" w:pos="567"/>
              </w:tabs>
              <w:spacing w:after="0" w:line="240" w:lineRule="auto"/>
              <w:rPr>
                <w:rFonts w:ascii="Arial" w:hAnsi="Arial" w:cs="Arial"/>
                <w:color w:val="00B050"/>
              </w:rPr>
            </w:pPr>
            <w:r w:rsidRPr="007B6E9B">
              <w:rPr>
                <w:rFonts w:ascii="Arial" w:hAnsi="Arial" w:cs="Arial"/>
                <w:bCs/>
                <w:color w:val="000000" w:themeColor="text1"/>
              </w:rPr>
              <w:t>1.2.</w:t>
            </w:r>
            <w:r w:rsidRPr="007B6E9B">
              <w:rPr>
                <w:rFonts w:ascii="Arial" w:hAnsi="Arial" w:cs="Arial"/>
                <w:color w:val="000000" w:themeColor="text1"/>
              </w:rPr>
              <w:t xml:space="preserve"> </w:t>
            </w:r>
            <w:r w:rsidRPr="00046CD5">
              <w:rPr>
                <w:rFonts w:ascii="Arial" w:hAnsi="Arial" w:cs="Arial"/>
                <w:color w:val="00B050"/>
              </w:rPr>
              <w:t>Įrašo tiekėjas</w:t>
            </w:r>
          </w:p>
          <w:p w14:paraId="727B6386" w14:textId="3FCE4678" w:rsidR="00BC3D9C" w:rsidRDefault="00BC3D9C" w:rsidP="00546CA2">
            <w:pPr>
              <w:tabs>
                <w:tab w:val="left" w:pos="0"/>
                <w:tab w:val="left" w:pos="567"/>
              </w:tabs>
              <w:spacing w:after="0" w:line="240" w:lineRule="auto"/>
              <w:rPr>
                <w:rFonts w:ascii="Arial" w:hAnsi="Arial" w:cs="Arial"/>
              </w:rPr>
            </w:pPr>
            <w:r w:rsidRPr="00BC3D9C">
              <w:rPr>
                <w:rFonts w:ascii="Arial" w:hAnsi="Arial" w:cs="Arial"/>
              </w:rPr>
              <w:t xml:space="preserve">1.3. </w:t>
            </w:r>
            <w:r w:rsidRPr="00046CD5">
              <w:rPr>
                <w:rFonts w:ascii="Arial" w:hAnsi="Arial" w:cs="Arial"/>
                <w:color w:val="00B050"/>
              </w:rPr>
              <w:t>Įrašo tiekėjas</w:t>
            </w:r>
          </w:p>
          <w:p w14:paraId="185A7FE3" w14:textId="267D8065" w:rsidR="00BC3D9C" w:rsidRDefault="00BC3D9C" w:rsidP="00546CA2">
            <w:pPr>
              <w:tabs>
                <w:tab w:val="left" w:pos="0"/>
                <w:tab w:val="left" w:pos="567"/>
              </w:tabs>
              <w:spacing w:after="0" w:line="240" w:lineRule="auto"/>
              <w:rPr>
                <w:rFonts w:ascii="Arial" w:hAnsi="Arial" w:cs="Arial"/>
              </w:rPr>
            </w:pPr>
            <w:r>
              <w:rPr>
                <w:rFonts w:ascii="Arial" w:hAnsi="Arial" w:cs="Arial"/>
              </w:rPr>
              <w:t xml:space="preserve">1.4. </w:t>
            </w:r>
            <w:r w:rsidRPr="00046CD5">
              <w:rPr>
                <w:rFonts w:ascii="Arial" w:hAnsi="Arial" w:cs="Arial"/>
                <w:color w:val="00B050"/>
              </w:rPr>
              <w:t>Įrašo tiekėjas</w:t>
            </w:r>
          </w:p>
          <w:p w14:paraId="52C4615C" w14:textId="19BE7079" w:rsidR="00BC3D9C" w:rsidRDefault="00BC3D9C" w:rsidP="00546CA2">
            <w:pPr>
              <w:tabs>
                <w:tab w:val="left" w:pos="0"/>
                <w:tab w:val="left" w:pos="567"/>
              </w:tabs>
              <w:spacing w:after="0" w:line="240" w:lineRule="auto"/>
              <w:rPr>
                <w:rFonts w:ascii="Arial" w:hAnsi="Arial" w:cs="Arial"/>
              </w:rPr>
            </w:pPr>
            <w:r>
              <w:rPr>
                <w:rFonts w:ascii="Arial" w:hAnsi="Arial" w:cs="Arial"/>
              </w:rPr>
              <w:t>1.5.</w:t>
            </w:r>
            <w:r w:rsidR="001C5392">
              <w:rPr>
                <w:rFonts w:ascii="Arial" w:hAnsi="Arial" w:cs="Arial"/>
              </w:rPr>
              <w:t xml:space="preserve"> </w:t>
            </w:r>
            <w:r w:rsidR="001C5392" w:rsidRPr="00046CD5">
              <w:rPr>
                <w:rFonts w:ascii="Arial" w:hAnsi="Arial" w:cs="Arial"/>
                <w:color w:val="00B050"/>
              </w:rPr>
              <w:t>Įrašo tiekėjas</w:t>
            </w:r>
          </w:p>
          <w:p w14:paraId="06CDA3ED" w14:textId="68726181" w:rsidR="00BC3D9C" w:rsidRDefault="00BC3D9C" w:rsidP="00546CA2">
            <w:pPr>
              <w:tabs>
                <w:tab w:val="left" w:pos="0"/>
                <w:tab w:val="left" w:pos="567"/>
              </w:tabs>
              <w:spacing w:after="0" w:line="240" w:lineRule="auto"/>
              <w:rPr>
                <w:rFonts w:ascii="Arial" w:hAnsi="Arial" w:cs="Arial"/>
              </w:rPr>
            </w:pPr>
            <w:r>
              <w:rPr>
                <w:rFonts w:ascii="Arial" w:hAnsi="Arial" w:cs="Arial"/>
              </w:rPr>
              <w:t>1.6.</w:t>
            </w:r>
            <w:r w:rsidR="001C5392">
              <w:rPr>
                <w:rFonts w:ascii="Arial" w:hAnsi="Arial" w:cs="Arial"/>
              </w:rPr>
              <w:t xml:space="preserve"> </w:t>
            </w:r>
            <w:r w:rsidR="001C5392" w:rsidRPr="00046CD5">
              <w:rPr>
                <w:rFonts w:ascii="Arial" w:hAnsi="Arial" w:cs="Arial"/>
                <w:color w:val="00B050"/>
              </w:rPr>
              <w:t>Įrašo tiekėjas</w:t>
            </w:r>
          </w:p>
          <w:p w14:paraId="32B1E9E4" w14:textId="0F99043F" w:rsidR="00BC3D9C" w:rsidRDefault="00BC3D9C" w:rsidP="00546CA2">
            <w:pPr>
              <w:tabs>
                <w:tab w:val="left" w:pos="0"/>
                <w:tab w:val="left" w:pos="567"/>
              </w:tabs>
              <w:spacing w:after="0" w:line="240" w:lineRule="auto"/>
              <w:rPr>
                <w:rFonts w:ascii="Arial" w:hAnsi="Arial" w:cs="Arial"/>
              </w:rPr>
            </w:pPr>
            <w:r>
              <w:rPr>
                <w:rFonts w:ascii="Arial" w:hAnsi="Arial" w:cs="Arial"/>
              </w:rPr>
              <w:t>1.7.</w:t>
            </w:r>
            <w:r w:rsidR="001C5392">
              <w:rPr>
                <w:rFonts w:ascii="Arial" w:hAnsi="Arial" w:cs="Arial"/>
              </w:rPr>
              <w:t xml:space="preserve"> </w:t>
            </w:r>
            <w:r w:rsidR="001C5392" w:rsidRPr="00046CD5">
              <w:rPr>
                <w:rFonts w:ascii="Arial" w:hAnsi="Arial" w:cs="Arial"/>
                <w:color w:val="00B050"/>
              </w:rPr>
              <w:t>Įrašo tiekėjas</w:t>
            </w:r>
          </w:p>
          <w:p w14:paraId="0148CA6C" w14:textId="6F790F3D" w:rsidR="00BC3D9C" w:rsidRDefault="00BC3D9C" w:rsidP="00546CA2">
            <w:pPr>
              <w:tabs>
                <w:tab w:val="left" w:pos="0"/>
                <w:tab w:val="left" w:pos="567"/>
              </w:tabs>
              <w:spacing w:after="0" w:line="240" w:lineRule="auto"/>
              <w:rPr>
                <w:rFonts w:ascii="Arial" w:hAnsi="Arial" w:cs="Arial"/>
              </w:rPr>
            </w:pPr>
            <w:r>
              <w:rPr>
                <w:rFonts w:ascii="Arial" w:hAnsi="Arial" w:cs="Arial"/>
              </w:rPr>
              <w:t>1.8.</w:t>
            </w:r>
            <w:r w:rsidR="001C5392">
              <w:rPr>
                <w:rFonts w:ascii="Arial" w:hAnsi="Arial" w:cs="Arial"/>
              </w:rPr>
              <w:t xml:space="preserve"> </w:t>
            </w:r>
            <w:r w:rsidR="001C5392" w:rsidRPr="00046CD5">
              <w:rPr>
                <w:rFonts w:ascii="Arial" w:hAnsi="Arial" w:cs="Arial"/>
                <w:color w:val="00B050"/>
              </w:rPr>
              <w:t>Įrašo tiekėjas</w:t>
            </w:r>
          </w:p>
          <w:p w14:paraId="459FC7F7" w14:textId="4FC37D61" w:rsidR="00BC3D9C" w:rsidRDefault="00BC3D9C" w:rsidP="00546CA2">
            <w:pPr>
              <w:tabs>
                <w:tab w:val="left" w:pos="0"/>
                <w:tab w:val="left" w:pos="567"/>
              </w:tabs>
              <w:spacing w:after="0" w:line="240" w:lineRule="auto"/>
              <w:rPr>
                <w:rFonts w:ascii="Arial" w:hAnsi="Arial" w:cs="Arial"/>
              </w:rPr>
            </w:pPr>
            <w:r>
              <w:rPr>
                <w:rFonts w:ascii="Arial" w:hAnsi="Arial" w:cs="Arial"/>
              </w:rPr>
              <w:t>1.9.</w:t>
            </w:r>
            <w:r w:rsidR="001C5392">
              <w:rPr>
                <w:rFonts w:ascii="Arial" w:hAnsi="Arial" w:cs="Arial"/>
              </w:rPr>
              <w:t xml:space="preserve"> </w:t>
            </w:r>
            <w:r w:rsidR="001C5392" w:rsidRPr="00046CD5">
              <w:rPr>
                <w:rFonts w:ascii="Arial" w:hAnsi="Arial" w:cs="Arial"/>
                <w:color w:val="00B050"/>
              </w:rPr>
              <w:t>Įrašo tiekėjas</w:t>
            </w:r>
          </w:p>
          <w:p w14:paraId="5A31A823" w14:textId="6C70E01A" w:rsidR="00912EC8" w:rsidRDefault="00912EC8" w:rsidP="00546CA2">
            <w:pPr>
              <w:tabs>
                <w:tab w:val="left" w:pos="0"/>
                <w:tab w:val="left" w:pos="567"/>
              </w:tabs>
              <w:spacing w:after="0" w:line="240" w:lineRule="auto"/>
              <w:rPr>
                <w:rFonts w:ascii="Arial" w:hAnsi="Arial" w:cs="Arial"/>
              </w:rPr>
            </w:pPr>
            <w:r>
              <w:rPr>
                <w:rFonts w:ascii="Arial" w:hAnsi="Arial" w:cs="Arial"/>
              </w:rPr>
              <w:t>1.10.1.</w:t>
            </w:r>
            <w:r w:rsidR="00C30D06" w:rsidRPr="00046CD5">
              <w:rPr>
                <w:rFonts w:ascii="Arial" w:hAnsi="Arial" w:cs="Arial"/>
                <w:color w:val="00B050"/>
              </w:rPr>
              <w:t xml:space="preserve"> Įrašo tiekėjas</w:t>
            </w:r>
          </w:p>
          <w:p w14:paraId="1C67680D" w14:textId="08D44AAF" w:rsidR="00FD7DB4" w:rsidRDefault="00FD7DB4" w:rsidP="00546CA2">
            <w:pPr>
              <w:tabs>
                <w:tab w:val="left" w:pos="0"/>
                <w:tab w:val="left" w:pos="567"/>
              </w:tabs>
              <w:spacing w:after="0" w:line="240" w:lineRule="auto"/>
              <w:rPr>
                <w:rFonts w:ascii="Arial" w:hAnsi="Arial" w:cs="Arial"/>
              </w:rPr>
            </w:pPr>
            <w:r>
              <w:rPr>
                <w:rFonts w:ascii="Arial" w:hAnsi="Arial" w:cs="Arial"/>
              </w:rPr>
              <w:t>1.10.2.</w:t>
            </w:r>
            <w:r w:rsidR="00C30D06" w:rsidRPr="00046CD5">
              <w:rPr>
                <w:rFonts w:ascii="Arial" w:hAnsi="Arial" w:cs="Arial"/>
                <w:color w:val="00B050"/>
              </w:rPr>
              <w:t xml:space="preserve"> Įrašo tiekėjas</w:t>
            </w:r>
          </w:p>
          <w:p w14:paraId="5C1E19A0" w14:textId="1E801998" w:rsidR="00FD7DB4" w:rsidRDefault="00FD7DB4" w:rsidP="00546CA2">
            <w:pPr>
              <w:tabs>
                <w:tab w:val="left" w:pos="0"/>
                <w:tab w:val="left" w:pos="567"/>
              </w:tabs>
              <w:spacing w:after="0" w:line="240" w:lineRule="auto"/>
              <w:rPr>
                <w:rFonts w:ascii="Arial" w:hAnsi="Arial" w:cs="Arial"/>
              </w:rPr>
            </w:pPr>
            <w:r>
              <w:rPr>
                <w:rFonts w:ascii="Arial" w:hAnsi="Arial" w:cs="Arial"/>
              </w:rPr>
              <w:t>1.10.3.</w:t>
            </w:r>
            <w:r w:rsidR="00C30D06" w:rsidRPr="00046CD5">
              <w:rPr>
                <w:rFonts w:ascii="Arial" w:hAnsi="Arial" w:cs="Arial"/>
                <w:color w:val="00B050"/>
              </w:rPr>
              <w:t xml:space="preserve"> Įrašo tiekėjas</w:t>
            </w:r>
          </w:p>
          <w:p w14:paraId="20143D52" w14:textId="6BDE1B68" w:rsidR="00FD7DB4" w:rsidRDefault="00FD7DB4" w:rsidP="00FD7DB4">
            <w:pPr>
              <w:tabs>
                <w:tab w:val="left" w:pos="0"/>
                <w:tab w:val="left" w:pos="567"/>
              </w:tabs>
              <w:spacing w:after="0" w:line="240" w:lineRule="auto"/>
              <w:rPr>
                <w:rFonts w:ascii="Arial" w:hAnsi="Arial" w:cs="Arial"/>
              </w:rPr>
            </w:pPr>
            <w:r>
              <w:rPr>
                <w:rFonts w:ascii="Arial" w:hAnsi="Arial" w:cs="Arial"/>
              </w:rPr>
              <w:t>1.10.4.</w:t>
            </w:r>
            <w:r w:rsidR="00C30D06" w:rsidRPr="00046CD5">
              <w:rPr>
                <w:rFonts w:ascii="Arial" w:hAnsi="Arial" w:cs="Arial"/>
                <w:color w:val="00B050"/>
              </w:rPr>
              <w:t xml:space="preserve"> Įrašo tiekėjas</w:t>
            </w:r>
          </w:p>
          <w:p w14:paraId="7ED4FE3A" w14:textId="7E61BEC7" w:rsidR="00FD7DB4" w:rsidRDefault="00FD7DB4" w:rsidP="00546CA2">
            <w:pPr>
              <w:tabs>
                <w:tab w:val="left" w:pos="0"/>
                <w:tab w:val="left" w:pos="567"/>
              </w:tabs>
              <w:spacing w:after="0" w:line="240" w:lineRule="auto"/>
              <w:rPr>
                <w:rFonts w:ascii="Arial" w:hAnsi="Arial" w:cs="Arial"/>
              </w:rPr>
            </w:pPr>
            <w:r>
              <w:rPr>
                <w:rFonts w:ascii="Arial" w:hAnsi="Arial" w:cs="Arial"/>
              </w:rPr>
              <w:t>1.10.5.</w:t>
            </w:r>
            <w:r w:rsidR="00C30D06">
              <w:rPr>
                <w:rFonts w:ascii="Arial" w:hAnsi="Arial" w:cs="Arial"/>
              </w:rPr>
              <w:t xml:space="preserve"> </w:t>
            </w:r>
            <w:r w:rsidR="00C30D06" w:rsidRPr="00046CD5">
              <w:rPr>
                <w:rFonts w:ascii="Arial" w:hAnsi="Arial" w:cs="Arial"/>
                <w:color w:val="00B050"/>
              </w:rPr>
              <w:t>Įrašo tiekėjas</w:t>
            </w:r>
          </w:p>
          <w:p w14:paraId="7B7A8222" w14:textId="793D84B5" w:rsidR="00FD7DB4" w:rsidRDefault="00FD7DB4" w:rsidP="00546CA2">
            <w:pPr>
              <w:tabs>
                <w:tab w:val="left" w:pos="0"/>
                <w:tab w:val="left" w:pos="567"/>
              </w:tabs>
              <w:spacing w:after="0" w:line="240" w:lineRule="auto"/>
              <w:rPr>
                <w:rFonts w:ascii="Arial" w:hAnsi="Arial" w:cs="Arial"/>
              </w:rPr>
            </w:pPr>
            <w:r>
              <w:rPr>
                <w:rFonts w:ascii="Arial" w:hAnsi="Arial" w:cs="Arial"/>
              </w:rPr>
              <w:t>1.10.6.</w:t>
            </w:r>
            <w:r w:rsidR="00C30D06">
              <w:rPr>
                <w:rFonts w:ascii="Arial" w:hAnsi="Arial" w:cs="Arial"/>
              </w:rPr>
              <w:t xml:space="preserve"> </w:t>
            </w:r>
            <w:r w:rsidR="00C30D06" w:rsidRPr="00046CD5">
              <w:rPr>
                <w:rFonts w:ascii="Arial" w:hAnsi="Arial" w:cs="Arial"/>
                <w:color w:val="00B050"/>
              </w:rPr>
              <w:t>Įrašo tiekėjas</w:t>
            </w:r>
          </w:p>
          <w:p w14:paraId="0A74E5E2" w14:textId="04B5149D" w:rsidR="00FD7DB4" w:rsidRDefault="00FD7DB4" w:rsidP="00546CA2">
            <w:pPr>
              <w:tabs>
                <w:tab w:val="left" w:pos="0"/>
                <w:tab w:val="left" w:pos="567"/>
              </w:tabs>
              <w:spacing w:after="0" w:line="240" w:lineRule="auto"/>
              <w:rPr>
                <w:rFonts w:ascii="Arial" w:hAnsi="Arial" w:cs="Arial"/>
              </w:rPr>
            </w:pPr>
            <w:r>
              <w:rPr>
                <w:rFonts w:ascii="Arial" w:hAnsi="Arial" w:cs="Arial"/>
              </w:rPr>
              <w:t>1.10.7.</w:t>
            </w:r>
            <w:r w:rsidR="00C30D06">
              <w:rPr>
                <w:rFonts w:ascii="Arial" w:hAnsi="Arial" w:cs="Arial"/>
              </w:rPr>
              <w:t xml:space="preserve"> </w:t>
            </w:r>
            <w:r w:rsidR="00C30D06" w:rsidRPr="00046CD5">
              <w:rPr>
                <w:rFonts w:ascii="Arial" w:hAnsi="Arial" w:cs="Arial"/>
                <w:color w:val="00B050"/>
              </w:rPr>
              <w:t>Įrašo tiekėjas</w:t>
            </w:r>
          </w:p>
          <w:p w14:paraId="1166023F" w14:textId="42F2D73C" w:rsidR="00BC3D9C" w:rsidRDefault="00BC3D9C" w:rsidP="00546CA2">
            <w:pPr>
              <w:tabs>
                <w:tab w:val="left" w:pos="0"/>
                <w:tab w:val="left" w:pos="567"/>
              </w:tabs>
              <w:spacing w:after="0" w:line="240" w:lineRule="auto"/>
              <w:rPr>
                <w:rFonts w:ascii="Arial" w:hAnsi="Arial" w:cs="Arial"/>
              </w:rPr>
            </w:pPr>
            <w:r>
              <w:rPr>
                <w:rFonts w:ascii="Arial" w:hAnsi="Arial" w:cs="Arial"/>
              </w:rPr>
              <w:t>1.11.</w:t>
            </w:r>
            <w:r w:rsidR="001C5392">
              <w:rPr>
                <w:rFonts w:ascii="Arial" w:hAnsi="Arial" w:cs="Arial"/>
              </w:rPr>
              <w:t xml:space="preserve"> </w:t>
            </w:r>
            <w:r w:rsidR="001C5392" w:rsidRPr="00046CD5">
              <w:rPr>
                <w:rFonts w:ascii="Arial" w:hAnsi="Arial" w:cs="Arial"/>
                <w:color w:val="00B050"/>
              </w:rPr>
              <w:t>Įrašo tiekėjas</w:t>
            </w:r>
          </w:p>
          <w:p w14:paraId="1422BF39" w14:textId="73CB78B8" w:rsidR="00BC3D9C" w:rsidRDefault="00BC3D9C" w:rsidP="00546CA2">
            <w:pPr>
              <w:tabs>
                <w:tab w:val="left" w:pos="0"/>
                <w:tab w:val="left" w:pos="567"/>
              </w:tabs>
              <w:spacing w:after="0" w:line="240" w:lineRule="auto"/>
              <w:rPr>
                <w:rFonts w:ascii="Arial" w:hAnsi="Arial" w:cs="Arial"/>
              </w:rPr>
            </w:pPr>
            <w:r>
              <w:rPr>
                <w:rFonts w:ascii="Arial" w:hAnsi="Arial" w:cs="Arial"/>
              </w:rPr>
              <w:t>1.12.</w:t>
            </w:r>
            <w:r w:rsidR="001C5392">
              <w:rPr>
                <w:rFonts w:ascii="Arial" w:hAnsi="Arial" w:cs="Arial"/>
              </w:rPr>
              <w:t xml:space="preserve"> </w:t>
            </w:r>
            <w:r w:rsidR="001C5392" w:rsidRPr="00046CD5">
              <w:rPr>
                <w:rFonts w:ascii="Arial" w:hAnsi="Arial" w:cs="Arial"/>
                <w:color w:val="00B050"/>
              </w:rPr>
              <w:t>Įrašo tiekėjas</w:t>
            </w:r>
          </w:p>
          <w:p w14:paraId="4EFAD12C" w14:textId="26735A14" w:rsidR="00BC3D9C" w:rsidRDefault="00BC3D9C" w:rsidP="00546CA2">
            <w:pPr>
              <w:tabs>
                <w:tab w:val="left" w:pos="0"/>
                <w:tab w:val="left" w:pos="567"/>
              </w:tabs>
              <w:spacing w:after="0" w:line="240" w:lineRule="auto"/>
              <w:rPr>
                <w:rFonts w:ascii="Arial" w:hAnsi="Arial" w:cs="Arial"/>
              </w:rPr>
            </w:pPr>
            <w:r>
              <w:rPr>
                <w:rFonts w:ascii="Arial" w:hAnsi="Arial" w:cs="Arial"/>
              </w:rPr>
              <w:t>1.13.</w:t>
            </w:r>
            <w:r w:rsidR="001C5392">
              <w:rPr>
                <w:rFonts w:ascii="Arial" w:hAnsi="Arial" w:cs="Arial"/>
              </w:rPr>
              <w:t xml:space="preserve"> </w:t>
            </w:r>
            <w:r w:rsidR="001C5392" w:rsidRPr="00046CD5">
              <w:rPr>
                <w:rFonts w:ascii="Arial" w:hAnsi="Arial" w:cs="Arial"/>
                <w:color w:val="00B050"/>
              </w:rPr>
              <w:t>Įrašo tiekėjas</w:t>
            </w:r>
          </w:p>
          <w:p w14:paraId="2BF8BC2C" w14:textId="45A2AF4E" w:rsidR="00BC3D9C" w:rsidRDefault="00BC3D9C" w:rsidP="00546CA2">
            <w:pPr>
              <w:tabs>
                <w:tab w:val="left" w:pos="0"/>
                <w:tab w:val="left" w:pos="567"/>
              </w:tabs>
              <w:spacing w:after="0" w:line="240" w:lineRule="auto"/>
              <w:rPr>
                <w:rFonts w:ascii="Arial" w:hAnsi="Arial" w:cs="Arial"/>
              </w:rPr>
            </w:pPr>
            <w:r>
              <w:rPr>
                <w:rFonts w:ascii="Arial" w:hAnsi="Arial" w:cs="Arial"/>
              </w:rPr>
              <w:t>1.14.</w:t>
            </w:r>
            <w:r w:rsidR="001C5392">
              <w:rPr>
                <w:rFonts w:ascii="Arial" w:hAnsi="Arial" w:cs="Arial"/>
              </w:rPr>
              <w:t xml:space="preserve"> </w:t>
            </w:r>
            <w:r w:rsidR="001C5392" w:rsidRPr="00046CD5">
              <w:rPr>
                <w:rFonts w:ascii="Arial" w:hAnsi="Arial" w:cs="Arial"/>
                <w:color w:val="00B050"/>
              </w:rPr>
              <w:t>Įrašo tiekėjas</w:t>
            </w:r>
          </w:p>
          <w:p w14:paraId="12B32575" w14:textId="7195EB70" w:rsidR="00BC3D9C" w:rsidRDefault="00BC3D9C" w:rsidP="00546CA2">
            <w:pPr>
              <w:tabs>
                <w:tab w:val="left" w:pos="0"/>
                <w:tab w:val="left" w:pos="567"/>
              </w:tabs>
              <w:spacing w:after="0" w:line="240" w:lineRule="auto"/>
              <w:rPr>
                <w:rFonts w:ascii="Arial" w:hAnsi="Arial" w:cs="Arial"/>
              </w:rPr>
            </w:pPr>
            <w:r>
              <w:rPr>
                <w:rFonts w:ascii="Arial" w:hAnsi="Arial" w:cs="Arial"/>
              </w:rPr>
              <w:t>1.15.</w:t>
            </w:r>
            <w:r w:rsidR="001C5392">
              <w:rPr>
                <w:rFonts w:ascii="Arial" w:hAnsi="Arial" w:cs="Arial"/>
              </w:rPr>
              <w:t xml:space="preserve"> </w:t>
            </w:r>
            <w:r w:rsidR="001C5392" w:rsidRPr="00046CD5">
              <w:rPr>
                <w:rFonts w:ascii="Arial" w:hAnsi="Arial" w:cs="Arial"/>
                <w:color w:val="00B050"/>
              </w:rPr>
              <w:t>Įrašo tiekėjas</w:t>
            </w:r>
          </w:p>
          <w:p w14:paraId="7162A68A" w14:textId="1138DAEC" w:rsidR="00BC3D9C" w:rsidRDefault="00BC3D9C" w:rsidP="00546CA2">
            <w:pPr>
              <w:tabs>
                <w:tab w:val="left" w:pos="0"/>
                <w:tab w:val="left" w:pos="567"/>
              </w:tabs>
              <w:spacing w:after="0" w:line="240" w:lineRule="auto"/>
              <w:rPr>
                <w:rFonts w:ascii="Arial" w:hAnsi="Arial" w:cs="Arial"/>
              </w:rPr>
            </w:pPr>
            <w:r>
              <w:rPr>
                <w:rFonts w:ascii="Arial" w:hAnsi="Arial" w:cs="Arial"/>
              </w:rPr>
              <w:t>1.16.</w:t>
            </w:r>
            <w:r w:rsidR="001C5392">
              <w:rPr>
                <w:rFonts w:ascii="Arial" w:hAnsi="Arial" w:cs="Arial"/>
              </w:rPr>
              <w:t xml:space="preserve"> </w:t>
            </w:r>
            <w:r w:rsidR="001C5392" w:rsidRPr="00046CD5">
              <w:rPr>
                <w:rFonts w:ascii="Arial" w:hAnsi="Arial" w:cs="Arial"/>
                <w:color w:val="00B050"/>
              </w:rPr>
              <w:t>Įrašo tiekėjas</w:t>
            </w:r>
          </w:p>
          <w:p w14:paraId="519DADB3" w14:textId="44B4489F" w:rsidR="00BC3D9C" w:rsidRDefault="00BC3D9C" w:rsidP="00546CA2">
            <w:pPr>
              <w:tabs>
                <w:tab w:val="left" w:pos="0"/>
                <w:tab w:val="left" w:pos="567"/>
              </w:tabs>
              <w:spacing w:after="0" w:line="240" w:lineRule="auto"/>
              <w:rPr>
                <w:rFonts w:ascii="Arial" w:hAnsi="Arial" w:cs="Arial"/>
              </w:rPr>
            </w:pPr>
            <w:r>
              <w:rPr>
                <w:rFonts w:ascii="Arial" w:hAnsi="Arial" w:cs="Arial"/>
              </w:rPr>
              <w:t>1.17.</w:t>
            </w:r>
            <w:r w:rsidR="001C5392">
              <w:rPr>
                <w:rFonts w:ascii="Arial" w:hAnsi="Arial" w:cs="Arial"/>
              </w:rPr>
              <w:t xml:space="preserve"> </w:t>
            </w:r>
            <w:r w:rsidR="001C5392" w:rsidRPr="00046CD5">
              <w:rPr>
                <w:rFonts w:ascii="Arial" w:hAnsi="Arial" w:cs="Arial"/>
                <w:color w:val="00B050"/>
              </w:rPr>
              <w:t>Įrašo tiekėjas</w:t>
            </w:r>
          </w:p>
          <w:p w14:paraId="5706BD51" w14:textId="2DBF10C3" w:rsidR="00BC3D9C" w:rsidRDefault="00BC3D9C" w:rsidP="00546CA2">
            <w:pPr>
              <w:tabs>
                <w:tab w:val="left" w:pos="0"/>
                <w:tab w:val="left" w:pos="567"/>
              </w:tabs>
              <w:spacing w:after="0" w:line="240" w:lineRule="auto"/>
              <w:rPr>
                <w:rFonts w:ascii="Arial" w:hAnsi="Arial" w:cs="Arial"/>
                <w:color w:val="00B050"/>
              </w:rPr>
            </w:pPr>
            <w:r>
              <w:rPr>
                <w:rFonts w:ascii="Arial" w:hAnsi="Arial" w:cs="Arial"/>
              </w:rPr>
              <w:t>1.18.</w:t>
            </w:r>
            <w:r w:rsidR="001C5392">
              <w:rPr>
                <w:rFonts w:ascii="Arial" w:hAnsi="Arial" w:cs="Arial"/>
              </w:rPr>
              <w:t xml:space="preserve"> </w:t>
            </w:r>
            <w:r w:rsidR="001C5392" w:rsidRPr="00046CD5">
              <w:rPr>
                <w:rFonts w:ascii="Arial" w:hAnsi="Arial" w:cs="Arial"/>
                <w:color w:val="00B050"/>
              </w:rPr>
              <w:t>Įrašo tiekėjas</w:t>
            </w:r>
          </w:p>
          <w:p w14:paraId="57D2AB4F" w14:textId="27B643AB" w:rsidR="00630D06" w:rsidRDefault="00630D06" w:rsidP="00630D06">
            <w:pPr>
              <w:tabs>
                <w:tab w:val="left" w:pos="0"/>
                <w:tab w:val="left" w:pos="567"/>
              </w:tabs>
              <w:spacing w:after="0" w:line="240" w:lineRule="auto"/>
              <w:rPr>
                <w:rFonts w:ascii="Arial" w:hAnsi="Arial" w:cs="Arial"/>
              </w:rPr>
            </w:pPr>
            <w:r>
              <w:rPr>
                <w:rFonts w:ascii="Arial" w:hAnsi="Arial" w:cs="Arial"/>
              </w:rPr>
              <w:t>1.18.1.</w:t>
            </w:r>
            <w:r w:rsidR="00C30D06">
              <w:rPr>
                <w:rFonts w:ascii="Arial" w:hAnsi="Arial" w:cs="Arial"/>
              </w:rPr>
              <w:t xml:space="preserve"> </w:t>
            </w:r>
            <w:r w:rsidR="00C30D06" w:rsidRPr="00046CD5">
              <w:rPr>
                <w:rFonts w:ascii="Arial" w:hAnsi="Arial" w:cs="Arial"/>
                <w:color w:val="00B050"/>
              </w:rPr>
              <w:t>Įrašo tiekėjas</w:t>
            </w:r>
          </w:p>
          <w:p w14:paraId="4802E03F" w14:textId="633B5E05" w:rsidR="00630D06" w:rsidRDefault="00630D06" w:rsidP="00630D06">
            <w:pPr>
              <w:tabs>
                <w:tab w:val="left" w:pos="0"/>
                <w:tab w:val="left" w:pos="567"/>
              </w:tabs>
              <w:spacing w:after="0" w:line="240" w:lineRule="auto"/>
              <w:rPr>
                <w:rFonts w:ascii="Arial" w:hAnsi="Arial" w:cs="Arial"/>
              </w:rPr>
            </w:pPr>
            <w:r>
              <w:rPr>
                <w:rFonts w:ascii="Arial" w:hAnsi="Arial" w:cs="Arial"/>
              </w:rPr>
              <w:t>1.18.2.</w:t>
            </w:r>
            <w:r w:rsidR="00C30D06">
              <w:rPr>
                <w:rFonts w:ascii="Arial" w:hAnsi="Arial" w:cs="Arial"/>
              </w:rPr>
              <w:t xml:space="preserve"> </w:t>
            </w:r>
            <w:r w:rsidR="00C30D06" w:rsidRPr="00046CD5">
              <w:rPr>
                <w:rFonts w:ascii="Arial" w:hAnsi="Arial" w:cs="Arial"/>
                <w:color w:val="00B050"/>
              </w:rPr>
              <w:t>Įrašo tiekėjas</w:t>
            </w:r>
          </w:p>
          <w:p w14:paraId="3161B5F7" w14:textId="558CEDA8" w:rsidR="00630D06" w:rsidRDefault="00630D06" w:rsidP="00630D06">
            <w:pPr>
              <w:tabs>
                <w:tab w:val="left" w:pos="0"/>
                <w:tab w:val="left" w:pos="567"/>
              </w:tabs>
              <w:spacing w:after="0" w:line="240" w:lineRule="auto"/>
              <w:rPr>
                <w:rFonts w:ascii="Arial" w:hAnsi="Arial" w:cs="Arial"/>
              </w:rPr>
            </w:pPr>
            <w:r>
              <w:rPr>
                <w:rFonts w:ascii="Arial" w:hAnsi="Arial" w:cs="Arial"/>
              </w:rPr>
              <w:t>1.18.3.</w:t>
            </w:r>
            <w:r w:rsidR="00C30D06">
              <w:rPr>
                <w:rFonts w:ascii="Arial" w:hAnsi="Arial" w:cs="Arial"/>
              </w:rPr>
              <w:t xml:space="preserve"> </w:t>
            </w:r>
            <w:r w:rsidR="00C30D06" w:rsidRPr="00046CD5">
              <w:rPr>
                <w:rFonts w:ascii="Arial" w:hAnsi="Arial" w:cs="Arial"/>
                <w:color w:val="00B050"/>
              </w:rPr>
              <w:t>Įrašo tiekėjas</w:t>
            </w:r>
          </w:p>
          <w:p w14:paraId="0C8E9FD9" w14:textId="2875A92F" w:rsidR="00630D06" w:rsidRDefault="00630D06" w:rsidP="00630D06">
            <w:pPr>
              <w:tabs>
                <w:tab w:val="left" w:pos="0"/>
                <w:tab w:val="left" w:pos="567"/>
              </w:tabs>
              <w:spacing w:after="0" w:line="240" w:lineRule="auto"/>
              <w:rPr>
                <w:rFonts w:ascii="Arial" w:hAnsi="Arial" w:cs="Arial"/>
              </w:rPr>
            </w:pPr>
            <w:r>
              <w:rPr>
                <w:rFonts w:ascii="Arial" w:hAnsi="Arial" w:cs="Arial"/>
              </w:rPr>
              <w:t>1.18.4.</w:t>
            </w:r>
            <w:r w:rsidR="00C30D06">
              <w:rPr>
                <w:rFonts w:ascii="Arial" w:hAnsi="Arial" w:cs="Arial"/>
              </w:rPr>
              <w:t xml:space="preserve"> </w:t>
            </w:r>
            <w:r w:rsidR="00C30D06" w:rsidRPr="00046CD5">
              <w:rPr>
                <w:rFonts w:ascii="Arial" w:hAnsi="Arial" w:cs="Arial"/>
                <w:color w:val="00B050"/>
              </w:rPr>
              <w:t>Įrašo tiekėjas</w:t>
            </w:r>
          </w:p>
          <w:p w14:paraId="5696F683" w14:textId="1A5D963D" w:rsidR="00630D06" w:rsidRDefault="00630D06" w:rsidP="00630D06">
            <w:pPr>
              <w:tabs>
                <w:tab w:val="left" w:pos="0"/>
                <w:tab w:val="left" w:pos="567"/>
              </w:tabs>
              <w:spacing w:after="0" w:line="240" w:lineRule="auto"/>
              <w:rPr>
                <w:rFonts w:ascii="Arial" w:hAnsi="Arial" w:cs="Arial"/>
              </w:rPr>
            </w:pPr>
            <w:r>
              <w:rPr>
                <w:rFonts w:ascii="Arial" w:hAnsi="Arial" w:cs="Arial"/>
              </w:rPr>
              <w:t>1.18.5.</w:t>
            </w:r>
            <w:r w:rsidR="00C30D06">
              <w:rPr>
                <w:rFonts w:ascii="Arial" w:hAnsi="Arial" w:cs="Arial"/>
              </w:rPr>
              <w:t xml:space="preserve"> </w:t>
            </w:r>
            <w:r w:rsidR="00C30D06" w:rsidRPr="00046CD5">
              <w:rPr>
                <w:rFonts w:ascii="Arial" w:hAnsi="Arial" w:cs="Arial"/>
                <w:color w:val="00B050"/>
              </w:rPr>
              <w:t>Įrašo tiekėjas</w:t>
            </w:r>
          </w:p>
          <w:p w14:paraId="787BDFA5" w14:textId="6902B42C" w:rsidR="00630D06" w:rsidRDefault="00630D06" w:rsidP="00630D06">
            <w:pPr>
              <w:tabs>
                <w:tab w:val="left" w:pos="0"/>
                <w:tab w:val="left" w:pos="567"/>
              </w:tabs>
              <w:spacing w:after="0" w:line="240" w:lineRule="auto"/>
              <w:rPr>
                <w:rFonts w:ascii="Arial" w:hAnsi="Arial" w:cs="Arial"/>
              </w:rPr>
            </w:pPr>
            <w:r>
              <w:rPr>
                <w:rFonts w:ascii="Arial" w:hAnsi="Arial" w:cs="Arial"/>
              </w:rPr>
              <w:t>1.18.6.</w:t>
            </w:r>
            <w:r w:rsidR="00C30D06">
              <w:rPr>
                <w:rFonts w:ascii="Arial" w:hAnsi="Arial" w:cs="Arial"/>
              </w:rPr>
              <w:t xml:space="preserve"> </w:t>
            </w:r>
            <w:r w:rsidR="00C30D06" w:rsidRPr="00046CD5">
              <w:rPr>
                <w:rFonts w:ascii="Arial" w:hAnsi="Arial" w:cs="Arial"/>
                <w:color w:val="00B050"/>
              </w:rPr>
              <w:t>Įrašo tiekėjas</w:t>
            </w:r>
          </w:p>
          <w:p w14:paraId="433FB7E6" w14:textId="15EE2452" w:rsidR="00630D06" w:rsidRDefault="00630D06" w:rsidP="00630D06">
            <w:pPr>
              <w:tabs>
                <w:tab w:val="left" w:pos="0"/>
                <w:tab w:val="left" w:pos="567"/>
              </w:tabs>
              <w:spacing w:after="0" w:line="240" w:lineRule="auto"/>
              <w:rPr>
                <w:rFonts w:ascii="Arial" w:hAnsi="Arial" w:cs="Arial"/>
              </w:rPr>
            </w:pPr>
            <w:r>
              <w:rPr>
                <w:rFonts w:ascii="Arial" w:hAnsi="Arial" w:cs="Arial"/>
              </w:rPr>
              <w:t>1.18.7.</w:t>
            </w:r>
            <w:r w:rsidR="00C30D06">
              <w:rPr>
                <w:rFonts w:ascii="Arial" w:hAnsi="Arial" w:cs="Arial"/>
              </w:rPr>
              <w:t xml:space="preserve"> </w:t>
            </w:r>
            <w:r w:rsidR="00C30D06" w:rsidRPr="00046CD5">
              <w:rPr>
                <w:rFonts w:ascii="Arial" w:hAnsi="Arial" w:cs="Arial"/>
                <w:color w:val="00B050"/>
              </w:rPr>
              <w:t>Įrašo tiekėjas</w:t>
            </w:r>
          </w:p>
          <w:p w14:paraId="0C0285C6" w14:textId="10C2474A" w:rsidR="00630D06" w:rsidRDefault="00630D06" w:rsidP="00546CA2">
            <w:pPr>
              <w:tabs>
                <w:tab w:val="left" w:pos="0"/>
                <w:tab w:val="left" w:pos="567"/>
              </w:tabs>
              <w:spacing w:after="0" w:line="240" w:lineRule="auto"/>
              <w:rPr>
                <w:rFonts w:ascii="Arial" w:hAnsi="Arial" w:cs="Arial"/>
              </w:rPr>
            </w:pPr>
            <w:r>
              <w:rPr>
                <w:rFonts w:ascii="Arial" w:hAnsi="Arial" w:cs="Arial"/>
              </w:rPr>
              <w:t>1.18.8.</w:t>
            </w:r>
            <w:r w:rsidR="00C30D06">
              <w:rPr>
                <w:rFonts w:ascii="Arial" w:hAnsi="Arial" w:cs="Arial"/>
              </w:rPr>
              <w:t xml:space="preserve"> </w:t>
            </w:r>
            <w:r w:rsidR="00C30D06" w:rsidRPr="00046CD5">
              <w:rPr>
                <w:rFonts w:ascii="Arial" w:hAnsi="Arial" w:cs="Arial"/>
                <w:color w:val="00B050"/>
              </w:rPr>
              <w:t>Įrašo tiekėjas</w:t>
            </w:r>
          </w:p>
          <w:p w14:paraId="764641A4" w14:textId="08E3D0CA" w:rsidR="00D74741" w:rsidRDefault="00D74741" w:rsidP="00D74741">
            <w:pPr>
              <w:tabs>
                <w:tab w:val="left" w:pos="0"/>
                <w:tab w:val="left" w:pos="567"/>
              </w:tabs>
              <w:spacing w:after="0" w:line="240" w:lineRule="auto"/>
              <w:rPr>
                <w:rFonts w:ascii="Arial" w:hAnsi="Arial" w:cs="Arial"/>
              </w:rPr>
            </w:pPr>
            <w:r>
              <w:rPr>
                <w:rFonts w:ascii="Arial" w:hAnsi="Arial" w:cs="Arial"/>
              </w:rPr>
              <w:t>1.19.1.</w:t>
            </w:r>
            <w:r w:rsidR="00C30D06">
              <w:rPr>
                <w:rFonts w:ascii="Arial" w:hAnsi="Arial" w:cs="Arial"/>
              </w:rPr>
              <w:t xml:space="preserve"> </w:t>
            </w:r>
            <w:r w:rsidR="00C30D06" w:rsidRPr="00046CD5">
              <w:rPr>
                <w:rFonts w:ascii="Arial" w:hAnsi="Arial" w:cs="Arial"/>
                <w:color w:val="00B050"/>
              </w:rPr>
              <w:t>Įrašo tiekėjas</w:t>
            </w:r>
          </w:p>
          <w:p w14:paraId="005129F7" w14:textId="370AE5F5" w:rsidR="00D74741" w:rsidRDefault="00D74741" w:rsidP="00D74741">
            <w:pPr>
              <w:tabs>
                <w:tab w:val="left" w:pos="0"/>
                <w:tab w:val="left" w:pos="567"/>
              </w:tabs>
              <w:spacing w:after="0" w:line="240" w:lineRule="auto"/>
              <w:rPr>
                <w:rFonts w:ascii="Arial" w:hAnsi="Arial" w:cs="Arial"/>
              </w:rPr>
            </w:pPr>
            <w:r>
              <w:rPr>
                <w:rFonts w:ascii="Arial" w:hAnsi="Arial" w:cs="Arial"/>
              </w:rPr>
              <w:t>1.19.2.</w:t>
            </w:r>
            <w:r w:rsidR="00C30D06">
              <w:rPr>
                <w:rFonts w:ascii="Arial" w:hAnsi="Arial" w:cs="Arial"/>
              </w:rPr>
              <w:t xml:space="preserve"> </w:t>
            </w:r>
            <w:r w:rsidR="00C30D06" w:rsidRPr="00046CD5">
              <w:rPr>
                <w:rFonts w:ascii="Arial" w:hAnsi="Arial" w:cs="Arial"/>
                <w:color w:val="00B050"/>
              </w:rPr>
              <w:t>Įrašo tiekėjas</w:t>
            </w:r>
          </w:p>
          <w:p w14:paraId="44C3A619" w14:textId="7144FA25" w:rsidR="00D74741" w:rsidRDefault="00D74741" w:rsidP="00D74741">
            <w:pPr>
              <w:tabs>
                <w:tab w:val="left" w:pos="0"/>
                <w:tab w:val="left" w:pos="567"/>
              </w:tabs>
              <w:spacing w:after="0" w:line="240" w:lineRule="auto"/>
              <w:rPr>
                <w:rFonts w:ascii="Arial" w:hAnsi="Arial" w:cs="Arial"/>
              </w:rPr>
            </w:pPr>
            <w:r>
              <w:rPr>
                <w:rFonts w:ascii="Arial" w:hAnsi="Arial" w:cs="Arial"/>
              </w:rPr>
              <w:t>1.19.3.</w:t>
            </w:r>
            <w:r w:rsidR="00C30D06">
              <w:rPr>
                <w:rFonts w:ascii="Arial" w:hAnsi="Arial" w:cs="Arial"/>
              </w:rPr>
              <w:t xml:space="preserve"> </w:t>
            </w:r>
            <w:r w:rsidR="00C30D06" w:rsidRPr="00046CD5">
              <w:rPr>
                <w:rFonts w:ascii="Arial" w:hAnsi="Arial" w:cs="Arial"/>
                <w:color w:val="00B050"/>
              </w:rPr>
              <w:t>Įrašo tiekėjas</w:t>
            </w:r>
          </w:p>
          <w:p w14:paraId="20C7DDDC" w14:textId="0FA0BE56" w:rsidR="00D74741" w:rsidRDefault="00D74741" w:rsidP="00D74741">
            <w:pPr>
              <w:tabs>
                <w:tab w:val="left" w:pos="0"/>
                <w:tab w:val="left" w:pos="567"/>
              </w:tabs>
              <w:spacing w:after="0" w:line="240" w:lineRule="auto"/>
              <w:rPr>
                <w:rFonts w:ascii="Arial" w:hAnsi="Arial" w:cs="Arial"/>
              </w:rPr>
            </w:pPr>
            <w:r>
              <w:rPr>
                <w:rFonts w:ascii="Arial" w:hAnsi="Arial" w:cs="Arial"/>
              </w:rPr>
              <w:t>1.19.4.</w:t>
            </w:r>
            <w:r w:rsidR="00C30D06">
              <w:rPr>
                <w:rFonts w:ascii="Arial" w:hAnsi="Arial" w:cs="Arial"/>
              </w:rPr>
              <w:t xml:space="preserve"> </w:t>
            </w:r>
            <w:r w:rsidR="00C30D06" w:rsidRPr="00046CD5">
              <w:rPr>
                <w:rFonts w:ascii="Arial" w:hAnsi="Arial" w:cs="Arial"/>
                <w:color w:val="00B050"/>
              </w:rPr>
              <w:t>Įrašo tiekėjas</w:t>
            </w:r>
          </w:p>
          <w:p w14:paraId="192C2E39" w14:textId="71D4604A" w:rsidR="00D74741" w:rsidRDefault="00D74741" w:rsidP="00546CA2">
            <w:pPr>
              <w:tabs>
                <w:tab w:val="left" w:pos="0"/>
                <w:tab w:val="left" w:pos="567"/>
              </w:tabs>
              <w:spacing w:after="0" w:line="240" w:lineRule="auto"/>
              <w:rPr>
                <w:rFonts w:ascii="Arial" w:hAnsi="Arial" w:cs="Arial"/>
              </w:rPr>
            </w:pPr>
            <w:r>
              <w:rPr>
                <w:rFonts w:ascii="Arial" w:hAnsi="Arial" w:cs="Arial"/>
              </w:rPr>
              <w:t>1.19.5.</w:t>
            </w:r>
            <w:r w:rsidR="00C30D06">
              <w:rPr>
                <w:rFonts w:ascii="Arial" w:hAnsi="Arial" w:cs="Arial"/>
              </w:rPr>
              <w:t xml:space="preserve"> </w:t>
            </w:r>
            <w:r w:rsidR="00C30D06" w:rsidRPr="00046CD5">
              <w:rPr>
                <w:rFonts w:ascii="Arial" w:hAnsi="Arial" w:cs="Arial"/>
                <w:color w:val="00B050"/>
              </w:rPr>
              <w:t>Įrašo tiekėjas</w:t>
            </w:r>
          </w:p>
          <w:p w14:paraId="42383F82" w14:textId="6A16F7C3" w:rsidR="00BC3D9C" w:rsidRDefault="00BC3D9C" w:rsidP="00546CA2">
            <w:pPr>
              <w:tabs>
                <w:tab w:val="left" w:pos="0"/>
                <w:tab w:val="left" w:pos="567"/>
              </w:tabs>
              <w:spacing w:after="0" w:line="240" w:lineRule="auto"/>
              <w:rPr>
                <w:rFonts w:ascii="Arial" w:hAnsi="Arial" w:cs="Arial"/>
                <w:color w:val="00B050"/>
              </w:rPr>
            </w:pPr>
            <w:r>
              <w:rPr>
                <w:rFonts w:ascii="Arial" w:hAnsi="Arial" w:cs="Arial"/>
              </w:rPr>
              <w:t>1.20.</w:t>
            </w:r>
            <w:r w:rsidR="001C5392">
              <w:rPr>
                <w:rFonts w:ascii="Arial" w:hAnsi="Arial" w:cs="Arial"/>
              </w:rPr>
              <w:t xml:space="preserve"> </w:t>
            </w:r>
            <w:r w:rsidR="001C5392" w:rsidRPr="00046CD5">
              <w:rPr>
                <w:rFonts w:ascii="Arial" w:hAnsi="Arial" w:cs="Arial"/>
                <w:color w:val="00B050"/>
              </w:rPr>
              <w:t>Įrašo tiekėjas</w:t>
            </w:r>
          </w:p>
          <w:p w14:paraId="540D5C9E" w14:textId="41DE2CA0" w:rsidR="00C30D06" w:rsidRPr="00BC3D9C" w:rsidRDefault="00C30D06" w:rsidP="00C30D06">
            <w:pPr>
              <w:tabs>
                <w:tab w:val="left" w:pos="0"/>
                <w:tab w:val="left" w:pos="567"/>
              </w:tabs>
              <w:spacing w:after="0" w:line="240" w:lineRule="auto"/>
              <w:rPr>
                <w:rFonts w:ascii="Arial" w:hAnsi="Arial" w:cs="Arial"/>
              </w:rPr>
            </w:pPr>
            <w:r>
              <w:rPr>
                <w:rFonts w:ascii="Arial" w:hAnsi="Arial" w:cs="Arial"/>
              </w:rPr>
              <w:t xml:space="preserve">1.21. </w:t>
            </w:r>
            <w:r w:rsidRPr="00046CD5">
              <w:rPr>
                <w:rFonts w:ascii="Arial" w:hAnsi="Arial" w:cs="Arial"/>
                <w:color w:val="00B050"/>
              </w:rPr>
              <w:t>Įrašo tiekėjas</w:t>
            </w:r>
          </w:p>
          <w:p w14:paraId="0362BF69" w14:textId="73F60336" w:rsidR="00C30D06" w:rsidRPr="00BC3D9C" w:rsidRDefault="00C30D06" w:rsidP="00C30D06">
            <w:pPr>
              <w:tabs>
                <w:tab w:val="left" w:pos="0"/>
                <w:tab w:val="left" w:pos="567"/>
              </w:tabs>
              <w:spacing w:after="0" w:line="240" w:lineRule="auto"/>
              <w:rPr>
                <w:rFonts w:ascii="Arial" w:hAnsi="Arial" w:cs="Arial"/>
              </w:rPr>
            </w:pPr>
            <w:r>
              <w:rPr>
                <w:rFonts w:ascii="Arial" w:hAnsi="Arial" w:cs="Arial"/>
              </w:rPr>
              <w:t xml:space="preserve">1.22. </w:t>
            </w:r>
            <w:r w:rsidRPr="00046CD5">
              <w:rPr>
                <w:rFonts w:ascii="Arial" w:hAnsi="Arial" w:cs="Arial"/>
                <w:color w:val="00B050"/>
              </w:rPr>
              <w:t>Įrašo tiekėjas</w:t>
            </w:r>
          </w:p>
          <w:p w14:paraId="3B72C6F9" w14:textId="7DAA53EE" w:rsidR="00C30D06" w:rsidRPr="00BC3D9C" w:rsidRDefault="00C30D06" w:rsidP="00C30D06">
            <w:pPr>
              <w:tabs>
                <w:tab w:val="left" w:pos="0"/>
                <w:tab w:val="left" w:pos="567"/>
              </w:tabs>
              <w:spacing w:after="0" w:line="240" w:lineRule="auto"/>
              <w:rPr>
                <w:rFonts w:ascii="Arial" w:hAnsi="Arial" w:cs="Arial"/>
              </w:rPr>
            </w:pPr>
            <w:r>
              <w:rPr>
                <w:rFonts w:ascii="Arial" w:hAnsi="Arial" w:cs="Arial"/>
              </w:rPr>
              <w:t xml:space="preserve">1.23. </w:t>
            </w:r>
            <w:r w:rsidRPr="00046CD5">
              <w:rPr>
                <w:rFonts w:ascii="Arial" w:hAnsi="Arial" w:cs="Arial"/>
                <w:color w:val="00B050"/>
              </w:rPr>
              <w:t>Įrašo tiekėjas</w:t>
            </w:r>
          </w:p>
          <w:p w14:paraId="0F328BCE" w14:textId="0C0F58B6" w:rsidR="00C30D06" w:rsidRPr="00BC3D9C" w:rsidRDefault="00C30D06" w:rsidP="00C30D06">
            <w:pPr>
              <w:tabs>
                <w:tab w:val="left" w:pos="0"/>
                <w:tab w:val="left" w:pos="567"/>
              </w:tabs>
              <w:spacing w:after="0" w:line="240" w:lineRule="auto"/>
              <w:rPr>
                <w:rFonts w:ascii="Arial" w:hAnsi="Arial" w:cs="Arial"/>
              </w:rPr>
            </w:pPr>
            <w:r>
              <w:rPr>
                <w:rFonts w:ascii="Arial" w:hAnsi="Arial" w:cs="Arial"/>
              </w:rPr>
              <w:t xml:space="preserve">1.24. </w:t>
            </w:r>
            <w:r w:rsidRPr="00046CD5">
              <w:rPr>
                <w:rFonts w:ascii="Arial" w:hAnsi="Arial" w:cs="Arial"/>
                <w:color w:val="00B050"/>
              </w:rPr>
              <w:t>Įrašo tiekėjas</w:t>
            </w:r>
          </w:p>
          <w:p w14:paraId="67DB253B" w14:textId="7D385337" w:rsidR="00C30D06" w:rsidRDefault="00C30D06" w:rsidP="00C30D06">
            <w:pPr>
              <w:tabs>
                <w:tab w:val="left" w:pos="0"/>
                <w:tab w:val="left" w:pos="567"/>
              </w:tabs>
              <w:spacing w:after="0" w:line="240" w:lineRule="auto"/>
              <w:rPr>
                <w:rFonts w:ascii="Arial" w:hAnsi="Arial" w:cs="Arial"/>
                <w:color w:val="00B050"/>
              </w:rPr>
            </w:pPr>
            <w:r>
              <w:rPr>
                <w:rFonts w:ascii="Arial" w:hAnsi="Arial" w:cs="Arial"/>
              </w:rPr>
              <w:t xml:space="preserve">1.25. </w:t>
            </w:r>
            <w:r w:rsidRPr="00046CD5">
              <w:rPr>
                <w:rFonts w:ascii="Arial" w:hAnsi="Arial" w:cs="Arial"/>
                <w:color w:val="00B050"/>
              </w:rPr>
              <w:t>Įrašo tiekėjas</w:t>
            </w:r>
          </w:p>
          <w:p w14:paraId="4EFA4434" w14:textId="1CC9A89A" w:rsidR="00C30D06" w:rsidRPr="00BC3D9C" w:rsidRDefault="00C30D06" w:rsidP="00C30D06">
            <w:pPr>
              <w:tabs>
                <w:tab w:val="left" w:pos="0"/>
                <w:tab w:val="left" w:pos="567"/>
              </w:tabs>
              <w:spacing w:after="0" w:line="240" w:lineRule="auto"/>
              <w:rPr>
                <w:rFonts w:ascii="Arial" w:hAnsi="Arial" w:cs="Arial"/>
              </w:rPr>
            </w:pPr>
            <w:r>
              <w:rPr>
                <w:rFonts w:ascii="Arial" w:hAnsi="Arial" w:cs="Arial"/>
              </w:rPr>
              <w:t xml:space="preserve">1.26. </w:t>
            </w:r>
            <w:r w:rsidRPr="00046CD5">
              <w:rPr>
                <w:rFonts w:ascii="Arial" w:hAnsi="Arial" w:cs="Arial"/>
                <w:color w:val="00B050"/>
              </w:rPr>
              <w:t>Įrašo tiekėjas</w:t>
            </w:r>
          </w:p>
          <w:p w14:paraId="6CD8A9E2" w14:textId="77777777" w:rsidR="00C30D06" w:rsidRPr="00BC3D9C" w:rsidRDefault="00C30D06" w:rsidP="00C30D06">
            <w:pPr>
              <w:tabs>
                <w:tab w:val="left" w:pos="0"/>
                <w:tab w:val="left" w:pos="567"/>
              </w:tabs>
              <w:spacing w:after="0" w:line="240" w:lineRule="auto"/>
              <w:rPr>
                <w:rFonts w:ascii="Arial" w:hAnsi="Arial" w:cs="Arial"/>
              </w:rPr>
            </w:pPr>
          </w:p>
          <w:p w14:paraId="4F503BA7" w14:textId="77777777" w:rsidR="00C30D06" w:rsidRPr="00BC3D9C" w:rsidRDefault="00C30D06" w:rsidP="00546CA2">
            <w:pPr>
              <w:tabs>
                <w:tab w:val="left" w:pos="0"/>
                <w:tab w:val="left" w:pos="567"/>
              </w:tabs>
              <w:spacing w:after="0" w:line="240" w:lineRule="auto"/>
              <w:rPr>
                <w:rFonts w:ascii="Arial" w:hAnsi="Arial" w:cs="Arial"/>
              </w:rPr>
            </w:pPr>
          </w:p>
          <w:p w14:paraId="6315AB4B" w14:textId="372D8727" w:rsidR="00D07F62" w:rsidRPr="00046CD5" w:rsidRDefault="00D07F62" w:rsidP="00546CA2">
            <w:pPr>
              <w:spacing w:after="0" w:line="240" w:lineRule="auto"/>
              <w:jc w:val="center"/>
              <w:rPr>
                <w:rFonts w:ascii="Arial" w:hAnsi="Arial" w:cs="Arial"/>
                <w:color w:val="00B050"/>
              </w:rPr>
            </w:pPr>
          </w:p>
        </w:tc>
      </w:tr>
    </w:tbl>
    <w:p w14:paraId="4A1F6ED4" w14:textId="77777777" w:rsidR="00250952" w:rsidRDefault="00250952" w:rsidP="00532D57">
      <w:pPr>
        <w:spacing w:after="0" w:line="240" w:lineRule="auto"/>
        <w:jc w:val="both"/>
        <w:rPr>
          <w:rFonts w:ascii="Arial" w:hAnsi="Arial" w:cs="Arial"/>
          <w:b/>
          <w:sz w:val="22"/>
          <w:szCs w:val="22"/>
        </w:rPr>
      </w:pPr>
    </w:p>
    <w:p w14:paraId="6AE948B5" w14:textId="01202B07" w:rsidR="00532D57" w:rsidRPr="00D41EB6" w:rsidRDefault="00532D57" w:rsidP="00532D57">
      <w:pPr>
        <w:spacing w:after="0" w:line="240" w:lineRule="auto"/>
        <w:jc w:val="both"/>
        <w:rPr>
          <w:rFonts w:ascii="Arial" w:hAnsi="Arial" w:cs="Arial"/>
          <w:b/>
          <w:sz w:val="22"/>
          <w:szCs w:val="22"/>
        </w:rPr>
      </w:pPr>
      <w:r w:rsidRPr="00D41EB6">
        <w:rPr>
          <w:rFonts w:ascii="Arial" w:hAnsi="Arial" w:cs="Arial"/>
          <w:b/>
          <w:sz w:val="22"/>
          <w:szCs w:val="22"/>
        </w:rPr>
        <w:t>Pastabos:</w:t>
      </w:r>
    </w:p>
    <w:p w14:paraId="12973B12" w14:textId="77777777" w:rsidR="00532D57" w:rsidRPr="00D41EB6" w:rsidRDefault="00532D57" w:rsidP="00532D57">
      <w:pPr>
        <w:spacing w:after="0" w:line="240" w:lineRule="auto"/>
        <w:jc w:val="both"/>
        <w:rPr>
          <w:rFonts w:ascii="Arial" w:hAnsi="Arial" w:cs="Arial"/>
          <w:bCs/>
          <w:sz w:val="22"/>
          <w:szCs w:val="22"/>
        </w:rPr>
      </w:pPr>
      <w:r w:rsidRPr="00D41EB6">
        <w:rPr>
          <w:rFonts w:ascii="Arial" w:hAnsi="Arial" w:cs="Arial"/>
          <w:b/>
          <w:sz w:val="22"/>
          <w:szCs w:val="22"/>
        </w:rPr>
        <w:t>*</w:t>
      </w:r>
      <w:r w:rsidRPr="00D41EB6">
        <w:rPr>
          <w:rFonts w:ascii="Arial" w:hAnsi="Arial" w:cs="Arial"/>
          <w:bCs/>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D41EB6">
        <w:rPr>
          <w:rFonts w:ascii="Arial" w:hAnsi="Arial" w:cs="Arial"/>
          <w:bCs/>
          <w:sz w:val="22"/>
          <w:szCs w:val="22"/>
          <w:u w:val="single"/>
        </w:rPr>
        <w:t>Lygiavertiškumo įrodymas yra tiekėjo pareiga.</w:t>
      </w:r>
    </w:p>
    <w:p w14:paraId="4EC1E9FF" w14:textId="77777777" w:rsidR="00532D57" w:rsidRPr="00D41EB6" w:rsidRDefault="00532D57" w:rsidP="00532D57">
      <w:pPr>
        <w:spacing w:after="0" w:line="240" w:lineRule="auto"/>
        <w:jc w:val="both"/>
        <w:rPr>
          <w:rFonts w:ascii="Arial" w:hAnsi="Arial" w:cs="Arial"/>
          <w:bCs/>
          <w:sz w:val="22"/>
          <w:szCs w:val="22"/>
        </w:rPr>
      </w:pPr>
      <w:r w:rsidRPr="00D41EB6">
        <w:rPr>
          <w:rFonts w:ascii="Arial" w:hAnsi="Arial" w:cs="Arial"/>
          <w:bCs/>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03AA7EB" w14:textId="77777777" w:rsidR="00532D57" w:rsidRPr="00D41EB6" w:rsidRDefault="00532D57" w:rsidP="00532D57">
      <w:pPr>
        <w:spacing w:after="0" w:line="240" w:lineRule="auto"/>
        <w:jc w:val="both"/>
        <w:rPr>
          <w:rFonts w:ascii="Arial" w:hAnsi="Arial" w:cs="Arial"/>
          <w:b/>
          <w:sz w:val="22"/>
          <w:szCs w:val="22"/>
        </w:rPr>
      </w:pPr>
      <w:r w:rsidRPr="00D41EB6">
        <w:rPr>
          <w:rFonts w:ascii="Arial" w:hAnsi="Arial" w:cs="Arial"/>
          <w:b/>
          <w:sz w:val="22"/>
          <w:szCs w:val="22"/>
        </w:rPr>
        <w:t xml:space="preserve">** Įrodant siūlomos prekės atitiktį techninės specifikacijos reikalavimams, Tiekėjas kartu su pasiūlymu privalo pateikti:  </w:t>
      </w:r>
    </w:p>
    <w:tbl>
      <w:tblPr>
        <w:tblStyle w:val="Lentelstinklelis"/>
        <w:tblW w:w="0" w:type="auto"/>
        <w:tblInd w:w="0" w:type="dxa"/>
        <w:tblLook w:val="04A0" w:firstRow="1" w:lastRow="0" w:firstColumn="1" w:lastColumn="0" w:noHBand="0" w:noVBand="1"/>
      </w:tblPr>
      <w:tblGrid>
        <w:gridCol w:w="2830"/>
        <w:gridCol w:w="2694"/>
        <w:gridCol w:w="4671"/>
      </w:tblGrid>
      <w:tr w:rsidR="002C6A27" w:rsidRPr="00002486" w14:paraId="3F54A916" w14:textId="77777777" w:rsidTr="008A352D">
        <w:tc>
          <w:tcPr>
            <w:tcW w:w="2830" w:type="dxa"/>
          </w:tcPr>
          <w:p w14:paraId="0B29B9E9" w14:textId="77777777" w:rsidR="002C6A27" w:rsidRPr="00002486" w:rsidRDefault="002C6A27" w:rsidP="008A352D">
            <w:pPr>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tiekėjo siūlomos prekės nėra pagamintos </w:t>
            </w:r>
            <w:r w:rsidRPr="00002486">
              <w:rPr>
                <w:rFonts w:ascii="Arial" w:hAnsi="Arial" w:cs="Arial"/>
                <w:bCs/>
                <w:color w:val="000000" w:themeColor="text1"/>
                <w:sz w:val="22"/>
                <w:szCs w:val="22"/>
              </w:rPr>
              <w:lastRenderedPageBreak/>
              <w:t xml:space="preserve">(sukurtos) ir </w:t>
            </w:r>
            <w:r w:rsidRPr="00002486">
              <w:rPr>
                <w:rFonts w:ascii="Arial" w:hAnsi="Arial" w:cs="Arial"/>
                <w:b/>
                <w:color w:val="000000" w:themeColor="text1"/>
                <w:sz w:val="22"/>
                <w:szCs w:val="22"/>
                <w:u w:val="single"/>
              </w:rPr>
              <w:t>tiekėjas pats bus siūlomų prekių gamintojas:</w:t>
            </w:r>
          </w:p>
        </w:tc>
        <w:tc>
          <w:tcPr>
            <w:tcW w:w="2694" w:type="dxa"/>
          </w:tcPr>
          <w:p w14:paraId="5ACDD54B" w14:textId="77777777" w:rsidR="002C6A27" w:rsidRPr="00002486" w:rsidRDefault="002C6A27" w:rsidP="008A352D">
            <w:pPr>
              <w:jc w:val="center"/>
              <w:rPr>
                <w:rFonts w:ascii="Arial" w:hAnsi="Arial" w:cs="Arial"/>
                <w:b/>
                <w:color w:val="000000" w:themeColor="text1"/>
                <w:sz w:val="22"/>
                <w:szCs w:val="22"/>
                <w:u w:val="single"/>
              </w:rPr>
            </w:pPr>
            <w:r w:rsidRPr="00002486">
              <w:rPr>
                <w:rFonts w:ascii="Arial" w:hAnsi="Arial" w:cs="Arial"/>
                <w:bCs/>
                <w:color w:val="000000" w:themeColor="text1"/>
                <w:sz w:val="22"/>
                <w:szCs w:val="22"/>
              </w:rPr>
              <w:lastRenderedPageBreak/>
              <w:t xml:space="preserve">Jeigu tiekėjo siūlomos prekės nėra pagamintos </w:t>
            </w:r>
            <w:r w:rsidRPr="00002486">
              <w:rPr>
                <w:rFonts w:ascii="Arial" w:hAnsi="Arial" w:cs="Arial"/>
                <w:bCs/>
                <w:color w:val="000000" w:themeColor="text1"/>
                <w:sz w:val="22"/>
                <w:szCs w:val="22"/>
              </w:rPr>
              <w:lastRenderedPageBreak/>
              <w:t xml:space="preserve">(sukurtos) ir </w:t>
            </w:r>
            <w:r w:rsidRPr="00002486">
              <w:rPr>
                <w:rFonts w:ascii="Arial" w:hAnsi="Arial" w:cs="Arial"/>
                <w:b/>
                <w:color w:val="000000" w:themeColor="text1"/>
                <w:sz w:val="22"/>
                <w:szCs w:val="22"/>
                <w:u w:val="single"/>
              </w:rPr>
              <w:t>tiekėjas pats jų negamins:</w:t>
            </w:r>
          </w:p>
          <w:p w14:paraId="257C7A2F" w14:textId="77777777" w:rsidR="002C6A27" w:rsidRPr="00002486" w:rsidRDefault="002C6A27" w:rsidP="008A352D">
            <w:pPr>
              <w:jc w:val="center"/>
              <w:rPr>
                <w:rFonts w:ascii="Arial" w:hAnsi="Arial" w:cs="Arial"/>
                <w:bCs/>
                <w:color w:val="000000" w:themeColor="text1"/>
                <w:sz w:val="22"/>
                <w:szCs w:val="22"/>
              </w:rPr>
            </w:pPr>
          </w:p>
        </w:tc>
        <w:tc>
          <w:tcPr>
            <w:tcW w:w="4671" w:type="dxa"/>
          </w:tcPr>
          <w:p w14:paraId="3368320B" w14:textId="77777777" w:rsidR="002C6A27" w:rsidRPr="00002486" w:rsidRDefault="002C6A27" w:rsidP="008A352D">
            <w:pPr>
              <w:jc w:val="center"/>
              <w:rPr>
                <w:rFonts w:ascii="Arial" w:hAnsi="Arial" w:cs="Arial"/>
                <w:bCs/>
                <w:color w:val="000000" w:themeColor="text1"/>
                <w:sz w:val="22"/>
                <w:szCs w:val="22"/>
              </w:rPr>
            </w:pPr>
            <w:r w:rsidRPr="00002486">
              <w:rPr>
                <w:rFonts w:ascii="Arial" w:hAnsi="Arial" w:cs="Arial"/>
                <w:bCs/>
                <w:color w:val="000000" w:themeColor="text1"/>
                <w:sz w:val="22"/>
                <w:szCs w:val="22"/>
              </w:rPr>
              <w:lastRenderedPageBreak/>
              <w:t xml:space="preserve">Jeigu </w:t>
            </w:r>
            <w:r w:rsidRPr="00002486">
              <w:rPr>
                <w:rFonts w:ascii="Arial" w:hAnsi="Arial" w:cs="Arial"/>
                <w:b/>
                <w:color w:val="000000" w:themeColor="text1"/>
                <w:sz w:val="22"/>
                <w:szCs w:val="22"/>
              </w:rPr>
              <w:t>tiekėjo siūlomos prekės yra pagamintos (sukurtos):</w:t>
            </w:r>
          </w:p>
        </w:tc>
      </w:tr>
      <w:tr w:rsidR="002C6A27" w:rsidRPr="00002486" w14:paraId="335B2A08" w14:textId="77777777" w:rsidTr="008A352D">
        <w:tc>
          <w:tcPr>
            <w:tcW w:w="2830" w:type="dxa"/>
          </w:tcPr>
          <w:p w14:paraId="2DE789B5" w14:textId="77777777" w:rsidR="002C6A27" w:rsidRPr="00002486" w:rsidRDefault="002C6A27" w:rsidP="008A352D">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papildomų atitiktį reikalavimams patvirtinančių </w:t>
            </w:r>
            <w:r w:rsidRPr="00002486">
              <w:rPr>
                <w:rFonts w:ascii="Arial" w:hAnsi="Arial" w:cs="Arial"/>
                <w:b/>
                <w:color w:val="000000" w:themeColor="text1"/>
                <w:sz w:val="22"/>
                <w:szCs w:val="22"/>
              </w:rPr>
              <w:t>dokumentų pateikti nereikalaujama</w:t>
            </w:r>
            <w:r w:rsidRPr="00002486">
              <w:rPr>
                <w:rFonts w:ascii="Arial" w:hAnsi="Arial" w:cs="Arial"/>
                <w:bCs/>
                <w:color w:val="000000" w:themeColor="text1"/>
                <w:sz w:val="22"/>
                <w:szCs w:val="22"/>
              </w:rPr>
              <w:t>.</w:t>
            </w:r>
          </w:p>
          <w:p w14:paraId="269AC0FE" w14:textId="77777777" w:rsidR="002C6A27" w:rsidRPr="00002486" w:rsidRDefault="002C6A27" w:rsidP="008A352D">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19EA9AC1" w14:textId="77777777" w:rsidR="002C6A27" w:rsidRPr="00002486" w:rsidRDefault="002C6A27" w:rsidP="008A352D">
            <w:pPr>
              <w:jc w:val="both"/>
              <w:rPr>
                <w:rFonts w:ascii="Arial" w:hAnsi="Arial" w:cs="Arial"/>
                <w:bCs/>
                <w:color w:val="000000" w:themeColor="text1"/>
                <w:sz w:val="22"/>
                <w:szCs w:val="22"/>
              </w:rPr>
            </w:pPr>
          </w:p>
        </w:tc>
        <w:tc>
          <w:tcPr>
            <w:tcW w:w="2694" w:type="dxa"/>
          </w:tcPr>
          <w:p w14:paraId="583FA6B8" w14:textId="77777777" w:rsidR="002C6A27" w:rsidRPr="00002486" w:rsidRDefault="002C6A27" w:rsidP="008A352D">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tiekėjas turi pateikti </w:t>
            </w:r>
            <w:r w:rsidRPr="00002486">
              <w:rPr>
                <w:rFonts w:ascii="Arial" w:hAnsi="Arial" w:cs="Arial"/>
                <w:b/>
                <w:color w:val="000000" w:themeColor="text1"/>
                <w:sz w:val="22"/>
                <w:szCs w:val="22"/>
              </w:rPr>
              <w:t>siūlomų prekių gamintojo (-ų)</w:t>
            </w:r>
            <w:r w:rsidRPr="00002486">
              <w:rPr>
                <w:rFonts w:ascii="Arial" w:hAnsi="Arial" w:cs="Arial"/>
                <w:bCs/>
                <w:color w:val="000000" w:themeColor="text1"/>
                <w:sz w:val="22"/>
                <w:szCs w:val="22"/>
              </w:rPr>
              <w:t xml:space="preserve"> raštiškus patvirtinimus dėl prekių atitikties reikalavimams (</w:t>
            </w:r>
            <w:r w:rsidRPr="00002486">
              <w:rPr>
                <w:rFonts w:ascii="Arial" w:hAnsi="Arial" w:cs="Arial"/>
                <w:b/>
                <w:color w:val="000000" w:themeColor="text1"/>
                <w:sz w:val="22"/>
                <w:szCs w:val="22"/>
              </w:rPr>
              <w:t>gamintojo deklaracijas</w:t>
            </w:r>
            <w:r w:rsidRPr="00002486">
              <w:rPr>
                <w:rFonts w:ascii="Arial" w:hAnsi="Arial" w:cs="Arial"/>
                <w:bCs/>
                <w:color w:val="000000" w:themeColor="text1"/>
                <w:sz w:val="22"/>
                <w:szCs w:val="22"/>
              </w:rPr>
              <w:t xml:space="preserve"> ar pan.).</w:t>
            </w:r>
          </w:p>
        </w:tc>
        <w:tc>
          <w:tcPr>
            <w:tcW w:w="4671" w:type="dxa"/>
          </w:tcPr>
          <w:p w14:paraId="1CEBBB0F" w14:textId="77777777" w:rsidR="002C6A27" w:rsidRPr="00002486" w:rsidRDefault="002C6A27" w:rsidP="008A352D">
            <w:pPr>
              <w:jc w:val="both"/>
              <w:rPr>
                <w:rFonts w:ascii="Arial" w:hAnsi="Arial" w:cs="Arial"/>
                <w:bCs/>
                <w:color w:val="000000" w:themeColor="text1"/>
                <w:sz w:val="22"/>
                <w:szCs w:val="22"/>
              </w:rPr>
            </w:pPr>
            <w:r w:rsidRPr="00002486">
              <w:rPr>
                <w:rFonts w:ascii="Arial" w:hAnsi="Arial" w:cs="Arial"/>
                <w:bCs/>
                <w:color w:val="000000" w:themeColor="text1"/>
                <w:sz w:val="22"/>
                <w:szCs w:val="22"/>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1A73FC9A" w14:textId="77777777" w:rsidR="002C6A27" w:rsidRPr="00002486" w:rsidRDefault="002C6A27" w:rsidP="008A352D">
            <w:pPr>
              <w:jc w:val="both"/>
              <w:rPr>
                <w:rFonts w:ascii="Arial" w:hAnsi="Arial" w:cs="Arial"/>
                <w:bCs/>
                <w:color w:val="000000" w:themeColor="text1"/>
                <w:sz w:val="22"/>
                <w:szCs w:val="22"/>
              </w:rPr>
            </w:pPr>
          </w:p>
          <w:p w14:paraId="6EAE64BA" w14:textId="77777777" w:rsidR="002C6A27" w:rsidRPr="00002486" w:rsidRDefault="002C6A27" w:rsidP="008A352D">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Tuo atveju, </w:t>
            </w:r>
            <w:r w:rsidRPr="00002486">
              <w:rPr>
                <w:rFonts w:ascii="Arial" w:hAnsi="Arial" w:cs="Arial"/>
                <w:b/>
                <w:color w:val="000000" w:themeColor="text1"/>
                <w:sz w:val="22"/>
                <w:szCs w:val="22"/>
              </w:rPr>
              <w:t>jeigu pateiktoje prekės gamintojo dokumentacijoje nėra reikalaujamos prekės charakteristikas patvirtinančios informacijos, tiekėjas privalo pateikti prekės gamintojo arba jo įgalioto atstovo</w:t>
            </w:r>
            <w:r w:rsidRPr="00002486">
              <w:rPr>
                <w:rFonts w:ascii="Arial" w:hAnsi="Arial" w:cs="Arial"/>
                <w:bCs/>
                <w:color w:val="000000" w:themeColor="text1"/>
                <w:sz w:val="22"/>
                <w:szCs w:val="22"/>
              </w:rPr>
              <w:t xml:space="preserve"> (tiekėjo deklaracija nėra lygiavertis dokumentas) raštiškus </w:t>
            </w:r>
            <w:r w:rsidRPr="00002486">
              <w:rPr>
                <w:rFonts w:ascii="Arial" w:hAnsi="Arial" w:cs="Arial"/>
                <w:bCs/>
                <w:color w:val="000000" w:themeColor="text1"/>
                <w:sz w:val="22"/>
                <w:szCs w:val="22"/>
              </w:rPr>
              <w:lastRenderedPageBreak/>
              <w:t xml:space="preserve">patvirtinimus (pvz., </w:t>
            </w:r>
            <w:r w:rsidRPr="00002486">
              <w:rPr>
                <w:rFonts w:ascii="Arial" w:hAnsi="Arial" w:cs="Arial"/>
                <w:b/>
                <w:color w:val="000000" w:themeColor="text1"/>
                <w:sz w:val="22"/>
                <w:szCs w:val="22"/>
              </w:rPr>
              <w:t>prekės gamintojo atitikties deklaraciją</w:t>
            </w:r>
            <w:r w:rsidRPr="00002486">
              <w:rPr>
                <w:rFonts w:ascii="Arial" w:hAnsi="Arial" w:cs="Arial"/>
                <w:bCs/>
                <w:color w:val="000000" w:themeColor="text1"/>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1DF62EAF" w14:textId="77777777" w:rsidR="00532D57" w:rsidRDefault="00532D57" w:rsidP="00532D57">
      <w:pPr>
        <w:spacing w:after="0" w:line="240" w:lineRule="auto"/>
        <w:rPr>
          <w:rFonts w:ascii="Arial" w:hAnsi="Arial" w:cs="Arial"/>
          <w:sz w:val="16"/>
          <w:szCs w:val="16"/>
          <w:u w:val="single"/>
        </w:rPr>
      </w:pPr>
    </w:p>
    <w:p w14:paraId="0869ABE5" w14:textId="77777777" w:rsidR="00532D57" w:rsidRDefault="00532D57" w:rsidP="00532D57">
      <w:pPr>
        <w:spacing w:after="0" w:line="240" w:lineRule="auto"/>
        <w:rPr>
          <w:rFonts w:ascii="Arial" w:hAnsi="Arial" w:cs="Arial"/>
          <w:sz w:val="16"/>
          <w:szCs w:val="16"/>
          <w:u w:val="single"/>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2C6A27" w:rsidRPr="00B4372D" w14:paraId="1F259AE3" w14:textId="77777777" w:rsidTr="008A352D">
        <w:trPr>
          <w:trHeight w:val="61"/>
        </w:trPr>
        <w:tc>
          <w:tcPr>
            <w:tcW w:w="1020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507AD8A6" w14:textId="77777777" w:rsidR="002C6A27" w:rsidRPr="00B4372D" w:rsidRDefault="002C6A27" w:rsidP="008A352D">
            <w:pPr>
              <w:spacing w:after="0" w:line="240" w:lineRule="auto"/>
              <w:jc w:val="both"/>
              <w:rPr>
                <w:rFonts w:ascii="Arial" w:hAnsi="Arial" w:cs="Arial"/>
                <w:b/>
                <w:bCs/>
                <w:i/>
                <w:iCs/>
                <w:sz w:val="23"/>
                <w:szCs w:val="23"/>
              </w:rPr>
            </w:pPr>
            <w:r w:rsidRPr="00B4372D">
              <w:rPr>
                <w:rFonts w:ascii="Arial" w:hAnsi="Arial" w:cs="Arial"/>
                <w:b/>
                <w:bCs/>
                <w:i/>
                <w:iCs/>
                <w:sz w:val="23"/>
                <w:szCs w:val="23"/>
              </w:rPr>
              <w:t>Aplinkosauginiai reikalavimai:</w:t>
            </w:r>
          </w:p>
          <w:p w14:paraId="13D64BC6" w14:textId="77777777" w:rsidR="002C6A27" w:rsidRPr="00B4372D" w:rsidRDefault="002C6A27" w:rsidP="008A352D">
            <w:pPr>
              <w:spacing w:after="0" w:line="240" w:lineRule="auto"/>
              <w:jc w:val="both"/>
              <w:rPr>
                <w:rFonts w:ascii="Arial" w:hAnsi="Arial" w:cs="Arial"/>
                <w:b/>
                <w:sz w:val="23"/>
                <w:szCs w:val="23"/>
              </w:rPr>
            </w:pPr>
            <w:r w:rsidRPr="00B4372D">
              <w:rPr>
                <w:rFonts w:ascii="Arial" w:hAnsi="Arial" w:cs="Arial"/>
                <w:b/>
                <w:sz w:val="23"/>
                <w:szCs w:val="23"/>
              </w:rPr>
              <w:t xml:space="preserve">Aplinkosauginiai reikalavimai pagal Produktų, kurių viešiesiems pirkimams ir pirkimams taikytini minimalūs aplinkos apsaugos kriterijai, sąrašo (žr. </w:t>
            </w:r>
            <w:hyperlink r:id="rId5" w:history="1">
              <w:r w:rsidRPr="00B4372D">
                <w:rPr>
                  <w:rStyle w:val="Hipersaitas"/>
                  <w:rFonts w:ascii="Arial" w:hAnsi="Arial" w:cs="Arial"/>
                  <w:b/>
                  <w:sz w:val="23"/>
                  <w:szCs w:val="23"/>
                </w:rPr>
                <w:t>https://e-seimas.lrs.lt/portal/legalAct/lt/TAD/TAIS.403512/asr</w:t>
              </w:r>
            </w:hyperlink>
            <w:r w:rsidRPr="00B4372D">
              <w:rPr>
                <w:rFonts w:ascii="Arial" w:hAnsi="Arial" w:cs="Arial"/>
                <w:b/>
                <w:sz w:val="23"/>
                <w:szCs w:val="23"/>
              </w:rPr>
              <w:t>)</w:t>
            </w:r>
          </w:p>
        </w:tc>
      </w:tr>
      <w:tr w:rsidR="002C6A27" w:rsidRPr="00B4372D" w14:paraId="0F4AE86F" w14:textId="77777777" w:rsidTr="008A352D">
        <w:trPr>
          <w:trHeight w:val="207"/>
        </w:trPr>
        <w:tc>
          <w:tcPr>
            <w:tcW w:w="10206" w:type="dxa"/>
            <w:tcBorders>
              <w:top w:val="single" w:sz="4" w:space="0" w:color="000000"/>
              <w:left w:val="single" w:sz="4" w:space="0" w:color="000000"/>
              <w:bottom w:val="single" w:sz="4" w:space="0" w:color="000000"/>
              <w:right w:val="single" w:sz="4" w:space="0" w:color="000000"/>
            </w:tcBorders>
            <w:vAlign w:val="center"/>
          </w:tcPr>
          <w:p w14:paraId="2AEAA429" w14:textId="77777777" w:rsidR="00A32136" w:rsidRDefault="002C6A27" w:rsidP="008A352D">
            <w:pPr>
              <w:spacing w:after="0" w:line="240" w:lineRule="auto"/>
              <w:jc w:val="both"/>
              <w:rPr>
                <w:rFonts w:ascii="Arial" w:hAnsi="Arial" w:cs="Arial"/>
                <w:color w:val="000000" w:themeColor="text1"/>
                <w:sz w:val="23"/>
                <w:szCs w:val="23"/>
              </w:rPr>
            </w:pPr>
            <w:bookmarkStart w:id="4" w:name="part_12844d4d817a4071868d088ce2805b55"/>
            <w:bookmarkEnd w:id="4"/>
            <w:r w:rsidRPr="00002486">
              <w:rPr>
                <w:rFonts w:ascii="Arial" w:hAnsi="Arial" w:cs="Arial"/>
                <w:color w:val="000000" w:themeColor="text1"/>
                <w:sz w:val="23"/>
                <w:szCs w:val="23"/>
              </w:rPr>
              <w:t>1.</w:t>
            </w:r>
            <w:r w:rsidRPr="00002486">
              <w:rPr>
                <w:rFonts w:ascii="Arial" w:hAnsi="Arial" w:cs="Arial"/>
                <w:b/>
                <w:bCs/>
                <w:color w:val="000000" w:themeColor="text1"/>
                <w:sz w:val="23"/>
                <w:szCs w:val="23"/>
              </w:rPr>
              <w:t> </w:t>
            </w:r>
            <w:r w:rsidR="00A32136" w:rsidRPr="00A32136">
              <w:rPr>
                <w:rFonts w:ascii="Arial" w:hAnsi="Arial" w:cs="Arial"/>
                <w:color w:val="000000" w:themeColor="text1"/>
                <w:sz w:val="23"/>
                <w:szCs w:val="23"/>
              </w:rPr>
              <w:t xml:space="preserve">ne mažiau kaip 80 proc. statiniuose naudojamos medienos, medienos medžiagų ir gaminių turi būti iš miškų, sertifikuotų naudojant FSC ar PEFC miškų sertifikavimo sistemas arba lygiavertes sertifikavimo sistemas; </w:t>
            </w:r>
          </w:p>
          <w:p w14:paraId="17FE180E" w14:textId="0E5E3080" w:rsidR="008C36E4" w:rsidRDefault="008E0595" w:rsidP="008A352D">
            <w:pPr>
              <w:spacing w:after="0" w:line="240" w:lineRule="auto"/>
              <w:jc w:val="both"/>
              <w:rPr>
                <w:rFonts w:ascii="Arial" w:hAnsi="Arial" w:cs="Arial"/>
                <w:color w:val="000000" w:themeColor="text1"/>
                <w:sz w:val="23"/>
                <w:szCs w:val="23"/>
              </w:rPr>
            </w:pPr>
            <w:r>
              <w:rPr>
                <w:rFonts w:ascii="Arial" w:hAnsi="Arial" w:cs="Arial"/>
                <w:color w:val="000000" w:themeColor="text1"/>
                <w:sz w:val="23"/>
                <w:szCs w:val="23"/>
              </w:rPr>
              <w:t>2.</w:t>
            </w:r>
            <w:r w:rsidR="008C36E4">
              <w:rPr>
                <w:rFonts w:ascii="Arial" w:hAnsi="Arial" w:cs="Arial"/>
                <w:color w:val="000000" w:themeColor="text1"/>
                <w:sz w:val="23"/>
                <w:szCs w:val="23"/>
              </w:rPr>
              <w:t xml:space="preserve"> </w:t>
            </w:r>
            <w:r w:rsidR="008C36E4" w:rsidRPr="008C36E4">
              <w:rPr>
                <w:rFonts w:ascii="Arial" w:hAnsi="Arial" w:cs="Arial"/>
                <w:color w:val="000000" w:themeColor="text1"/>
                <w:sz w:val="23"/>
                <w:szCs w:val="23"/>
              </w:rPr>
              <w:t>plokštėse, kuriose yra formaldehido rišamųjų medžiagų, formaldehido emisija į atmosferą E1 klasės plokštėms turi būti ne didesnė kaip 0,124 mg/m</w:t>
            </w:r>
            <w:r w:rsidR="008C36E4" w:rsidRPr="008C36E4">
              <w:rPr>
                <w:rFonts w:ascii="Arial" w:hAnsi="Arial" w:cs="Arial"/>
                <w:color w:val="000000" w:themeColor="text1"/>
                <w:sz w:val="23"/>
                <w:szCs w:val="23"/>
                <w:vertAlign w:val="superscript"/>
              </w:rPr>
              <w:t>3</w:t>
            </w:r>
            <w:r w:rsidR="008C36E4" w:rsidRPr="008C36E4">
              <w:rPr>
                <w:rFonts w:ascii="Arial" w:hAnsi="Arial" w:cs="Arial"/>
                <w:color w:val="000000" w:themeColor="text1"/>
                <w:sz w:val="23"/>
                <w:szCs w:val="23"/>
              </w:rPr>
              <w:t> oro pagal bandymo metodą LST EN 13986 „Medienos skydai, naudojami statybinėms konstrukcijoms. Charakteristikos, atitikties įvertinimas ir ženklinimas“ (arba lygiavertį standartą) arba formaldehido koncentracija turi būti ne didesnė kaip 0,1 ppm pagal bandymo metodą LST EN 717-1 „Medienos skydai. Formaldehido išsiskyrimo nustatymas. 1 dalis. Formaldehido išsiskyrimo nustatymas kameros metodu“ (arba lygiavertį standartą)</w:t>
            </w:r>
            <w:r w:rsidR="008C36E4">
              <w:rPr>
                <w:rFonts w:ascii="Arial" w:hAnsi="Arial" w:cs="Arial"/>
                <w:color w:val="000000" w:themeColor="text1"/>
                <w:sz w:val="23"/>
                <w:szCs w:val="23"/>
              </w:rPr>
              <w:t>;</w:t>
            </w:r>
          </w:p>
          <w:p w14:paraId="5C01D063" w14:textId="77777777" w:rsidR="00F97E20" w:rsidRPr="00F97E20" w:rsidRDefault="008C36E4" w:rsidP="00F97E20">
            <w:pPr>
              <w:spacing w:after="0" w:line="240" w:lineRule="auto"/>
              <w:jc w:val="both"/>
              <w:rPr>
                <w:rFonts w:ascii="Arial" w:hAnsi="Arial" w:cs="Arial"/>
                <w:color w:val="000000" w:themeColor="text1"/>
                <w:sz w:val="23"/>
                <w:szCs w:val="23"/>
              </w:rPr>
            </w:pPr>
            <w:r>
              <w:rPr>
                <w:rFonts w:ascii="Arial" w:hAnsi="Arial" w:cs="Arial"/>
                <w:color w:val="000000" w:themeColor="text1"/>
                <w:sz w:val="23"/>
                <w:szCs w:val="23"/>
              </w:rPr>
              <w:t xml:space="preserve">3. </w:t>
            </w:r>
            <w:r w:rsidR="00F97E20" w:rsidRPr="00F97E20">
              <w:rPr>
                <w:rFonts w:ascii="Arial" w:hAnsi="Arial" w:cs="Arial"/>
                <w:color w:val="000000" w:themeColor="text1"/>
                <w:sz w:val="23"/>
                <w:szCs w:val="23"/>
              </w:rPr>
              <w:t> paruoštų naudoti patalpų vidaus ir išorės dažų produkte lakiųjų organinių junginių (LOJ), kurių pradinė virimo temperatūra, esant standartiniam 101,3 kPa slėgiui, yra ne aukštesnė kaip 250 ˚C, turi būti ne daugiau kaip:</w:t>
            </w:r>
          </w:p>
          <w:tbl>
            <w:tblPr>
              <w:tblW w:w="0" w:type="auto"/>
              <w:tblInd w:w="27" w:type="dxa"/>
              <w:tblCellMar>
                <w:left w:w="0" w:type="dxa"/>
                <w:right w:w="0" w:type="dxa"/>
              </w:tblCellMar>
              <w:tblLook w:val="04A0" w:firstRow="1" w:lastRow="0" w:firstColumn="1" w:lastColumn="0" w:noHBand="0" w:noVBand="1"/>
            </w:tblPr>
            <w:tblGrid>
              <w:gridCol w:w="567"/>
              <w:gridCol w:w="7371"/>
              <w:gridCol w:w="1985"/>
            </w:tblGrid>
            <w:tr w:rsidR="00F97E20" w:rsidRPr="00F97E20" w14:paraId="44139F5D" w14:textId="77777777" w:rsidTr="00AC4741">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A45934"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Eil. Nr.</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FF07AA"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Produkto aprašymas</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D5F48C"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LOJ ribinė vertė, g/l (įskaitant vandenį)</w:t>
                  </w:r>
                </w:p>
              </w:tc>
            </w:tr>
            <w:tr w:rsidR="00F97E20" w:rsidRPr="00F97E20" w14:paraId="21284884" w14:textId="77777777" w:rsidTr="00AC474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D57A0B"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1.</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7BB7C7DE"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Vidinių sienų ir lubų matinės dangos (blizgesys esant 60º kampui, mažesnis kaip 25) dengimo medžiagos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47B819D"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15</w:t>
                  </w:r>
                </w:p>
              </w:tc>
            </w:tr>
            <w:tr w:rsidR="00F97E20" w:rsidRPr="00F97E20" w14:paraId="3C4B68F9" w14:textId="77777777" w:rsidTr="00AC474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2B9AF"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2.</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494A3E39"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Vidinių sienų ir lubų blizgiosios dangos (blizgesys esant 60º kampui, mažesnis kaip 25) dengimo medžiagos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041EDC5"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60</w:t>
                  </w:r>
                </w:p>
              </w:tc>
            </w:tr>
            <w:tr w:rsidR="00F97E20" w:rsidRPr="00F97E20" w14:paraId="62F62597" w14:textId="77777777" w:rsidTr="00AC474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06DA18"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3.</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05E9A90F"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Išorinių sienų mineraliniam pagrindui skirtos dangos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0074BDC"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30</w:t>
                  </w:r>
                </w:p>
              </w:tc>
            </w:tr>
            <w:tr w:rsidR="00F97E20" w:rsidRPr="00F97E20" w14:paraId="63CCA3AE" w14:textId="77777777" w:rsidTr="00AC474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CF6A3"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4.</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445E8A74"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Vidaus ir (ar) išorės apdailos ir padengimo dažai medienai ir metalui</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9F269AA"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90</w:t>
                  </w:r>
                </w:p>
              </w:tc>
            </w:tr>
            <w:tr w:rsidR="00F97E20" w:rsidRPr="00F97E20" w14:paraId="0044B031" w14:textId="77777777" w:rsidTr="00AC474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02D0B"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5.</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4DBCC8E0"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Vidaus apdailos lakai ir medienos beicai, įskaitant neskaidrius medienos beicus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E7316F5"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75</w:t>
                  </w:r>
                </w:p>
              </w:tc>
            </w:tr>
            <w:tr w:rsidR="00F97E20" w:rsidRPr="00F97E20" w14:paraId="7C841B69" w14:textId="77777777" w:rsidTr="00AC474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27EC97"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6.</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24AC3DD1"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Išorės apdailos lakai ir medienos beicai, įskaitant neskaidrius medienos beicus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ECC3E6F"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90</w:t>
                  </w:r>
                </w:p>
              </w:tc>
            </w:tr>
            <w:tr w:rsidR="00F97E20" w:rsidRPr="00F97E20" w14:paraId="573DC619" w14:textId="77777777" w:rsidTr="00AC474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1C8B58"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7.</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291AA715"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Vidaus ir išorės plonasluoksniai medienos beicai</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E888AB2"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75</w:t>
                  </w:r>
                </w:p>
              </w:tc>
            </w:tr>
            <w:tr w:rsidR="00F97E20" w:rsidRPr="00F97E20" w14:paraId="51E175EA" w14:textId="77777777" w:rsidTr="00AC474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E59B99"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8.</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3E8F39B6"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Gruntai ir rišamieji gruntai</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7A5E225"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15</w:t>
                  </w:r>
                </w:p>
              </w:tc>
            </w:tr>
            <w:tr w:rsidR="00F97E20" w:rsidRPr="00F97E20" w14:paraId="441A075B" w14:textId="77777777" w:rsidTr="00AC474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56EFE"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9.</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212FF013"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Rišamieji gruntai</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719CEA9"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15</w:t>
                  </w:r>
                </w:p>
              </w:tc>
            </w:tr>
            <w:tr w:rsidR="00F97E20" w:rsidRPr="00F97E20" w14:paraId="42EC5BFA" w14:textId="77777777" w:rsidTr="00AC474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98FF5B"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10.</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498922F8"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Vienkomponentės dangos dengimo medžiagos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D0F66ED"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100</w:t>
                  </w:r>
                </w:p>
              </w:tc>
            </w:tr>
            <w:tr w:rsidR="00F97E20" w:rsidRPr="00F97E20" w14:paraId="54F2D781" w14:textId="77777777" w:rsidTr="00AC474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16369"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11.</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649F6199"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Dvikomponentės reaktyviosios dangos, skirtos specialiam galutiniam naudojimui (pvz., grindims)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1701C19"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100</w:t>
                  </w:r>
                </w:p>
              </w:tc>
            </w:tr>
            <w:tr w:rsidR="00F97E20" w:rsidRPr="00F97E20" w14:paraId="4712C1E2" w14:textId="77777777" w:rsidTr="00AC474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24356"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12.</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201DFB0F"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Dekoratyvinės dangos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9352680"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90</w:t>
                  </w:r>
                </w:p>
              </w:tc>
            </w:tr>
            <w:tr w:rsidR="00F97E20" w:rsidRPr="00F97E20" w14:paraId="47CCA0FD" w14:textId="77777777" w:rsidTr="00AC474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A4DC96"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13.</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10AF2609"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Antikoroziniai dažai</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A52DBF2" w14:textId="77777777" w:rsidR="00F97E20" w:rsidRPr="00F97E20" w:rsidRDefault="00F97E20" w:rsidP="00F97E20">
                  <w:pPr>
                    <w:spacing w:after="0" w:line="240" w:lineRule="auto"/>
                    <w:jc w:val="both"/>
                    <w:rPr>
                      <w:rFonts w:ascii="Arial" w:hAnsi="Arial" w:cs="Arial"/>
                      <w:color w:val="000000" w:themeColor="text1"/>
                      <w:sz w:val="23"/>
                      <w:szCs w:val="23"/>
                    </w:rPr>
                  </w:pPr>
                  <w:r w:rsidRPr="00F97E20">
                    <w:rPr>
                      <w:rFonts w:ascii="Arial" w:hAnsi="Arial" w:cs="Arial"/>
                      <w:color w:val="000000" w:themeColor="text1"/>
                      <w:sz w:val="23"/>
                      <w:szCs w:val="23"/>
                    </w:rPr>
                    <w:t>80</w:t>
                  </w:r>
                </w:p>
              </w:tc>
            </w:tr>
          </w:tbl>
          <w:p w14:paraId="58E2BC93" w14:textId="4C49D8ED" w:rsidR="00F97E20" w:rsidRPr="00F97E20" w:rsidRDefault="00F97E20" w:rsidP="00F97E20">
            <w:pPr>
              <w:spacing w:after="0" w:line="240" w:lineRule="auto"/>
              <w:jc w:val="both"/>
              <w:rPr>
                <w:rFonts w:ascii="Arial" w:hAnsi="Arial" w:cs="Arial"/>
                <w:color w:val="000000" w:themeColor="text1"/>
                <w:sz w:val="23"/>
                <w:szCs w:val="23"/>
              </w:rPr>
            </w:pPr>
            <w:bookmarkStart w:id="5" w:name="part_d5f3664025c14e5bb894fbbc5bc8f2b4"/>
            <w:bookmarkEnd w:id="5"/>
            <w:r>
              <w:rPr>
                <w:rFonts w:ascii="Arial" w:hAnsi="Arial" w:cs="Arial"/>
                <w:color w:val="000000" w:themeColor="text1"/>
                <w:sz w:val="23"/>
                <w:szCs w:val="23"/>
              </w:rPr>
              <w:t>4</w:t>
            </w:r>
            <w:r w:rsidRPr="00F97E20">
              <w:rPr>
                <w:rFonts w:ascii="Arial" w:hAnsi="Arial" w:cs="Arial"/>
                <w:color w:val="000000" w:themeColor="text1"/>
                <w:sz w:val="23"/>
                <w:szCs w:val="23"/>
              </w:rPr>
              <w:t xml:space="preserve">.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w:t>
            </w:r>
            <w:r w:rsidRPr="00F97E20">
              <w:rPr>
                <w:rFonts w:ascii="Arial" w:hAnsi="Arial" w:cs="Arial"/>
                <w:color w:val="000000" w:themeColor="text1"/>
                <w:sz w:val="23"/>
                <w:szCs w:val="23"/>
              </w:rPr>
              <w:lastRenderedPageBreak/>
              <w:t>H360Df, H361f, H361d, H361fd, H362), pavojingos vandens aplinkai H400, H410, H411, H412), gali sukelti ilgalaikį kenksmingą poveikį vandens organizmams (H413), pavojinga ozono sluoksniui (EUH059).</w:t>
            </w:r>
          </w:p>
          <w:p w14:paraId="097D83CE" w14:textId="77777777" w:rsidR="00826C11" w:rsidRPr="00826C11" w:rsidRDefault="00826C11" w:rsidP="00826C11">
            <w:pPr>
              <w:spacing w:after="0" w:line="240" w:lineRule="auto"/>
              <w:jc w:val="both"/>
              <w:rPr>
                <w:rFonts w:ascii="Arial" w:hAnsi="Arial" w:cs="Arial"/>
                <w:color w:val="000000" w:themeColor="text1"/>
                <w:sz w:val="23"/>
                <w:szCs w:val="23"/>
              </w:rPr>
            </w:pPr>
            <w:r>
              <w:rPr>
                <w:rFonts w:ascii="Arial" w:hAnsi="Arial" w:cs="Arial"/>
                <w:color w:val="000000" w:themeColor="text1"/>
                <w:sz w:val="23"/>
                <w:szCs w:val="23"/>
              </w:rPr>
              <w:t xml:space="preserve">5. </w:t>
            </w:r>
            <w:r w:rsidRPr="00826C11">
              <w:rPr>
                <w:rFonts w:ascii="Arial" w:hAnsi="Arial" w:cs="Arial"/>
                <w:color w:val="000000" w:themeColor="text1"/>
                <w:sz w:val="23"/>
                <w:szCs w:val="23"/>
              </w:rPr>
              <w:t>produktas neturi išskirti šių cheminių medžiagų:</w:t>
            </w:r>
          </w:p>
          <w:p w14:paraId="2F362425" w14:textId="157B91D7" w:rsidR="00826C11" w:rsidRDefault="000A10E9" w:rsidP="00826C11">
            <w:pPr>
              <w:spacing w:after="0" w:line="240" w:lineRule="auto"/>
              <w:jc w:val="both"/>
              <w:rPr>
                <w:rFonts w:ascii="Arial" w:hAnsi="Arial" w:cs="Arial"/>
                <w:color w:val="000000" w:themeColor="text1"/>
                <w:sz w:val="23"/>
                <w:szCs w:val="23"/>
              </w:rPr>
            </w:pPr>
            <w:bookmarkStart w:id="6" w:name="part_6428aced2d554057a8c86061854cfb00"/>
            <w:bookmarkEnd w:id="6"/>
            <w:r>
              <w:rPr>
                <w:rFonts w:ascii="Arial" w:hAnsi="Arial" w:cs="Arial"/>
                <w:color w:val="000000" w:themeColor="text1"/>
                <w:sz w:val="23"/>
                <w:szCs w:val="23"/>
              </w:rPr>
              <w:t xml:space="preserve">5.1. </w:t>
            </w:r>
            <w:r w:rsidR="00826C11" w:rsidRPr="00826C11">
              <w:rPr>
                <w:rFonts w:ascii="Arial" w:hAnsi="Arial" w:cs="Arial"/>
                <w:color w:val="000000" w:themeColor="text1"/>
                <w:sz w:val="23"/>
                <w:szCs w:val="23"/>
              </w:rPr>
              <w:t>fluorintų šiltnamio efektą sukeliančių dujų pagal Europos Parlamento ir Tarybos reglamentą (EB) Nr. 842/2006 dėl fluorintų šiltnamio efektą sukeliančių dujų;</w:t>
            </w:r>
          </w:p>
          <w:p w14:paraId="4A48B17D" w14:textId="76DAE8F4" w:rsidR="002C6A27" w:rsidRDefault="000A10E9" w:rsidP="008A352D">
            <w:pPr>
              <w:spacing w:after="0" w:line="240" w:lineRule="auto"/>
              <w:jc w:val="both"/>
              <w:rPr>
                <w:rFonts w:ascii="Arial" w:hAnsi="Arial" w:cs="Arial"/>
                <w:color w:val="000000" w:themeColor="text1"/>
                <w:sz w:val="23"/>
                <w:szCs w:val="23"/>
              </w:rPr>
            </w:pPr>
            <w:r>
              <w:rPr>
                <w:rFonts w:ascii="Arial" w:hAnsi="Arial" w:cs="Arial"/>
                <w:color w:val="000000" w:themeColor="text1"/>
                <w:sz w:val="23"/>
                <w:szCs w:val="23"/>
              </w:rPr>
              <w:t>5</w:t>
            </w:r>
            <w:r w:rsidRPr="000A10E9">
              <w:rPr>
                <w:rFonts w:ascii="Arial" w:hAnsi="Arial" w:cs="Arial"/>
                <w:color w:val="000000" w:themeColor="text1"/>
                <w:sz w:val="23"/>
                <w:szCs w:val="23"/>
              </w:rPr>
              <w:t>.2.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r>
              <w:rPr>
                <w:rFonts w:ascii="Arial" w:hAnsi="Arial" w:cs="Arial"/>
                <w:color w:val="000000" w:themeColor="text1"/>
                <w:sz w:val="23"/>
                <w:szCs w:val="23"/>
              </w:rPr>
              <w:t>.</w:t>
            </w:r>
          </w:p>
          <w:p w14:paraId="0998978D" w14:textId="77777777" w:rsidR="00925AF2" w:rsidRPr="00002486" w:rsidRDefault="00925AF2" w:rsidP="008A352D">
            <w:pPr>
              <w:spacing w:after="0" w:line="240" w:lineRule="auto"/>
              <w:jc w:val="both"/>
              <w:rPr>
                <w:rFonts w:ascii="Arial" w:hAnsi="Arial" w:cs="Arial"/>
                <w:color w:val="000000" w:themeColor="text1"/>
                <w:sz w:val="23"/>
                <w:szCs w:val="23"/>
              </w:rPr>
            </w:pPr>
          </w:p>
          <w:p w14:paraId="61CDE3D2" w14:textId="77777777" w:rsidR="002C6A27" w:rsidRPr="00002486" w:rsidRDefault="002C6A27" w:rsidP="008A352D">
            <w:pPr>
              <w:spacing w:after="0" w:line="240" w:lineRule="auto"/>
              <w:jc w:val="both"/>
              <w:rPr>
                <w:rFonts w:ascii="Arial" w:hAnsi="Arial" w:cs="Arial"/>
                <w:color w:val="000000" w:themeColor="text1"/>
                <w:sz w:val="23"/>
                <w:szCs w:val="23"/>
              </w:rPr>
            </w:pPr>
            <w:r w:rsidRPr="00002486">
              <w:rPr>
                <w:rFonts w:ascii="Arial" w:hAnsi="Arial" w:cs="Arial"/>
                <w:b/>
                <w:bCs/>
                <w:i/>
                <w:iCs/>
                <w:color w:val="000000" w:themeColor="text1"/>
                <w:sz w:val="23"/>
                <w:szCs w:val="23"/>
              </w:rPr>
              <w:t>Pastaba.</w:t>
            </w:r>
            <w:r w:rsidRPr="00002486">
              <w:rPr>
                <w:rFonts w:ascii="Arial" w:hAnsi="Arial" w:cs="Arial"/>
                <w:color w:val="000000" w:themeColor="text1"/>
                <w:sz w:val="23"/>
                <w:szCs w:val="23"/>
              </w:rPr>
              <w:t xml:space="preserve"> Kadangi perkamos prekės, kurias tiekėjas dar turės pagaminti, atitiktis minimaliems aplinkos apsaugos kriterijams bus vertinama sutarties vykdymo metu (pasiūlymų teikimo metu, tiekėjas teikdamas pasiūlymą </w:t>
            </w:r>
            <w:r w:rsidRPr="00002486">
              <w:rPr>
                <w:rFonts w:ascii="Arial" w:hAnsi="Arial" w:cs="Arial"/>
                <w:b/>
                <w:bCs/>
                <w:color w:val="000000" w:themeColor="text1"/>
                <w:sz w:val="23"/>
                <w:szCs w:val="23"/>
              </w:rPr>
              <w:t>įsipareigoja laikytis visų pirkimo sąlygų, įskaitant ir minimalių aplinkos apsaugos kriterijų,</w:t>
            </w:r>
            <w:r w:rsidRPr="00002486">
              <w:rPr>
                <w:rFonts w:ascii="Arial" w:hAnsi="Arial" w:cs="Arial"/>
                <w:color w:val="000000" w:themeColor="text1"/>
                <w:sz w:val="23"/>
                <w:szCs w:val="23"/>
              </w:rPr>
              <w:t xml:space="preserve"> tokiu atveju papildomi dokumentai pasiūlymų vertinimo etape nėra teikiami, o konkretūs įrodantys dokumentai teikiami sutarties vykdymo metu)</w:t>
            </w:r>
          </w:p>
          <w:p w14:paraId="32A9E035" w14:textId="77777777" w:rsidR="002C6A27" w:rsidRDefault="002C6A27" w:rsidP="008A352D">
            <w:pPr>
              <w:spacing w:after="0" w:line="240" w:lineRule="auto"/>
              <w:jc w:val="both"/>
              <w:rPr>
                <w:rFonts w:ascii="Arial" w:hAnsi="Arial" w:cs="Arial"/>
                <w:color w:val="A20000"/>
                <w:sz w:val="23"/>
                <w:szCs w:val="23"/>
              </w:rPr>
            </w:pPr>
          </w:p>
          <w:tbl>
            <w:tblPr>
              <w:tblW w:w="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58"/>
              <w:gridCol w:w="1114"/>
              <w:gridCol w:w="1129"/>
            </w:tblGrid>
            <w:tr w:rsidR="002C6A27" w:rsidRPr="00B4372D" w14:paraId="24B5E3BE" w14:textId="77777777" w:rsidTr="008A352D">
              <w:trPr>
                <w:trHeight w:val="350"/>
                <w:jc w:val="center"/>
              </w:trPr>
              <w:tc>
                <w:tcPr>
                  <w:tcW w:w="1059" w:type="dxa"/>
                  <w:tcBorders>
                    <w:top w:val="single" w:sz="4" w:space="0" w:color="auto"/>
                    <w:left w:val="single" w:sz="4" w:space="0" w:color="auto"/>
                    <w:bottom w:val="single" w:sz="4" w:space="0" w:color="auto"/>
                    <w:right w:val="single" w:sz="4" w:space="0" w:color="auto"/>
                  </w:tcBorders>
                  <w:vAlign w:val="center"/>
                  <w:hideMark/>
                </w:tcPr>
                <w:p w14:paraId="3A0B20D4" w14:textId="77777777" w:rsidR="002C6A27" w:rsidRPr="00002486" w:rsidRDefault="002C6A27" w:rsidP="008A352D">
                  <w:pPr>
                    <w:spacing w:after="0" w:line="240" w:lineRule="auto"/>
                    <w:jc w:val="both"/>
                    <w:rPr>
                      <w:rFonts w:ascii="Arial" w:hAnsi="Arial" w:cs="Arial"/>
                      <w:i/>
                      <w:color w:val="000000" w:themeColor="text1"/>
                      <w:sz w:val="23"/>
                      <w:szCs w:val="23"/>
                    </w:rPr>
                  </w:pPr>
                  <w:r w:rsidRPr="00002486">
                    <w:rPr>
                      <w:rFonts w:ascii="Arial" w:hAnsi="Arial" w:cs="Arial"/>
                      <w:i/>
                      <w:color w:val="000000" w:themeColor="text1"/>
                      <w:sz w:val="23"/>
                      <w:szCs w:val="23"/>
                    </w:rPr>
                    <w:t>Taip</w:t>
                  </w:r>
                </w:p>
              </w:tc>
              <w:tc>
                <w:tcPr>
                  <w:tcW w:w="958" w:type="dxa"/>
                  <w:tcBorders>
                    <w:top w:val="single" w:sz="4" w:space="0" w:color="auto"/>
                    <w:left w:val="single" w:sz="4" w:space="0" w:color="auto"/>
                    <w:bottom w:val="single" w:sz="4" w:space="0" w:color="auto"/>
                    <w:right w:val="single" w:sz="4" w:space="0" w:color="auto"/>
                  </w:tcBorders>
                  <w:vAlign w:val="center"/>
                </w:tcPr>
                <w:p w14:paraId="57F73B1B" w14:textId="77777777" w:rsidR="002C6A27" w:rsidRPr="00002486" w:rsidRDefault="002C6A27" w:rsidP="008A352D">
                  <w:pPr>
                    <w:spacing w:after="0" w:line="240" w:lineRule="auto"/>
                    <w:jc w:val="both"/>
                    <w:rPr>
                      <w:rFonts w:ascii="Arial" w:hAnsi="Arial" w:cs="Arial"/>
                      <w:i/>
                      <w:color w:val="000000" w:themeColor="text1"/>
                      <w:sz w:val="23"/>
                      <w:szCs w:val="23"/>
                    </w:rPr>
                  </w:pPr>
                </w:p>
              </w:tc>
              <w:tc>
                <w:tcPr>
                  <w:tcW w:w="1114" w:type="dxa"/>
                  <w:tcBorders>
                    <w:top w:val="single" w:sz="4" w:space="0" w:color="auto"/>
                    <w:left w:val="single" w:sz="4" w:space="0" w:color="auto"/>
                    <w:bottom w:val="single" w:sz="4" w:space="0" w:color="auto"/>
                    <w:right w:val="single" w:sz="4" w:space="0" w:color="auto"/>
                  </w:tcBorders>
                  <w:vAlign w:val="center"/>
                  <w:hideMark/>
                </w:tcPr>
                <w:p w14:paraId="42A36FB2" w14:textId="77777777" w:rsidR="002C6A27" w:rsidRPr="00002486" w:rsidRDefault="002C6A27" w:rsidP="008A352D">
                  <w:pPr>
                    <w:spacing w:after="0" w:line="240" w:lineRule="auto"/>
                    <w:jc w:val="both"/>
                    <w:rPr>
                      <w:rFonts w:ascii="Arial" w:hAnsi="Arial" w:cs="Arial"/>
                      <w:i/>
                      <w:color w:val="000000" w:themeColor="text1"/>
                      <w:sz w:val="23"/>
                      <w:szCs w:val="23"/>
                    </w:rPr>
                  </w:pPr>
                  <w:r w:rsidRPr="00002486">
                    <w:rPr>
                      <w:rFonts w:ascii="Arial" w:hAnsi="Arial" w:cs="Arial"/>
                      <w:i/>
                      <w:color w:val="000000" w:themeColor="text1"/>
                      <w:sz w:val="23"/>
                      <w:szCs w:val="23"/>
                    </w:rPr>
                    <w:t>Ne</w:t>
                  </w:r>
                </w:p>
              </w:tc>
              <w:tc>
                <w:tcPr>
                  <w:tcW w:w="1129" w:type="dxa"/>
                  <w:tcBorders>
                    <w:top w:val="single" w:sz="4" w:space="0" w:color="auto"/>
                    <w:left w:val="single" w:sz="4" w:space="0" w:color="auto"/>
                    <w:bottom w:val="single" w:sz="4" w:space="0" w:color="auto"/>
                    <w:right w:val="single" w:sz="4" w:space="0" w:color="auto"/>
                  </w:tcBorders>
                  <w:vAlign w:val="center"/>
                </w:tcPr>
                <w:p w14:paraId="1300E74B" w14:textId="77777777" w:rsidR="002C6A27" w:rsidRPr="00B4372D" w:rsidRDefault="002C6A27" w:rsidP="008A352D">
                  <w:pPr>
                    <w:spacing w:after="0" w:line="240" w:lineRule="auto"/>
                    <w:jc w:val="both"/>
                    <w:rPr>
                      <w:rFonts w:ascii="Arial" w:hAnsi="Arial" w:cs="Arial"/>
                      <w:i/>
                      <w:color w:val="00B050"/>
                      <w:sz w:val="23"/>
                      <w:szCs w:val="23"/>
                    </w:rPr>
                  </w:pPr>
                </w:p>
              </w:tc>
            </w:tr>
          </w:tbl>
          <w:p w14:paraId="70EEAC0A" w14:textId="77777777" w:rsidR="002C6A27" w:rsidRPr="00B4372D" w:rsidRDefault="002C6A27" w:rsidP="008A352D">
            <w:pPr>
              <w:spacing w:after="0" w:line="240" w:lineRule="auto"/>
              <w:jc w:val="both"/>
              <w:rPr>
                <w:rFonts w:ascii="Arial" w:hAnsi="Arial" w:cs="Arial"/>
                <w:color w:val="A20000"/>
                <w:sz w:val="23"/>
                <w:szCs w:val="23"/>
              </w:rPr>
            </w:pPr>
            <w:r w:rsidRPr="00B4372D">
              <w:rPr>
                <w:rFonts w:ascii="Arial" w:hAnsi="Arial" w:cs="Arial"/>
                <w:i/>
                <w:color w:val="00B050"/>
                <w:sz w:val="23"/>
                <w:szCs w:val="23"/>
              </w:rPr>
              <w:t>[pažymėti ,,X“ teisingą]</w:t>
            </w:r>
            <w:r w:rsidRPr="00F03C2C">
              <w:rPr>
                <w:rFonts w:ascii="Arial" w:hAnsi="Arial" w:cs="Arial"/>
                <w:color w:val="00B050"/>
                <w:sz w:val="23"/>
                <w:szCs w:val="23"/>
              </w:rPr>
              <w:t xml:space="preserve"> </w:t>
            </w:r>
          </w:p>
        </w:tc>
      </w:tr>
    </w:tbl>
    <w:p w14:paraId="0E17BFA9" w14:textId="77777777" w:rsidR="00532D57" w:rsidRDefault="00532D57" w:rsidP="00532D57">
      <w:pPr>
        <w:spacing w:after="0" w:line="240" w:lineRule="auto"/>
        <w:rPr>
          <w:rFonts w:ascii="Arial" w:hAnsi="Arial" w:cs="Arial"/>
          <w:sz w:val="16"/>
          <w:szCs w:val="16"/>
          <w:u w:val="single"/>
        </w:rPr>
      </w:pPr>
    </w:p>
    <w:p w14:paraId="402079C1" w14:textId="77777777" w:rsidR="00532D57" w:rsidRDefault="00532D57" w:rsidP="00532D57">
      <w:pPr>
        <w:spacing w:after="0" w:line="240" w:lineRule="auto"/>
        <w:rPr>
          <w:rFonts w:ascii="Arial" w:hAnsi="Arial" w:cs="Arial"/>
          <w:color w:val="000000" w:themeColor="text1"/>
          <w:u w:val="single"/>
        </w:rPr>
      </w:pPr>
    </w:p>
    <w:p w14:paraId="38EBC644" w14:textId="77777777" w:rsidR="00532D57" w:rsidRPr="007F7299" w:rsidRDefault="00532D57" w:rsidP="00532D57">
      <w:pPr>
        <w:tabs>
          <w:tab w:val="left" w:pos="720"/>
        </w:tabs>
        <w:spacing w:after="0" w:line="240" w:lineRule="auto"/>
        <w:jc w:val="both"/>
        <w:rPr>
          <w:rFonts w:ascii="Arial" w:hAnsi="Arial" w:cs="Arial"/>
          <w:color w:val="000000" w:themeColor="text1"/>
        </w:rPr>
      </w:pPr>
      <w:r w:rsidRPr="007F7299">
        <w:rPr>
          <w:rFonts w:ascii="Arial" w:hAnsi="Arial" w:cs="Arial"/>
          <w:b/>
          <w:color w:val="000000" w:themeColor="text1"/>
        </w:rPr>
        <w:t>Teikdami šį pasiūlymą, mes patvirtiname, kad</w:t>
      </w:r>
      <w:r w:rsidRPr="007F7299">
        <w:rPr>
          <w:rFonts w:ascii="Arial" w:hAnsi="Arial" w:cs="Arial"/>
          <w:color w:val="000000" w:themeColor="text1"/>
        </w:rPr>
        <w:t>:</w:t>
      </w:r>
    </w:p>
    <w:p w14:paraId="482200C9" w14:textId="77777777" w:rsidR="00532D57" w:rsidRPr="007F7299" w:rsidRDefault="00532D57" w:rsidP="00532D57">
      <w:pPr>
        <w:numPr>
          <w:ilvl w:val="0"/>
          <w:numId w:val="8"/>
        </w:numPr>
        <w:tabs>
          <w:tab w:val="left" w:pos="720"/>
        </w:tabs>
        <w:spacing w:after="0" w:line="240" w:lineRule="auto"/>
        <w:jc w:val="both"/>
        <w:rPr>
          <w:rFonts w:ascii="Arial" w:hAnsi="Arial" w:cs="Arial"/>
          <w:color w:val="000000" w:themeColor="text1"/>
        </w:rPr>
      </w:pPr>
      <w:r w:rsidRPr="007F7299">
        <w:rPr>
          <w:rFonts w:ascii="Arial" w:hAnsi="Arial" w:cs="Arial"/>
          <w:color w:val="000000" w:themeColor="text1"/>
        </w:rPr>
        <w:t>Atidžiai išnagrinėjome PO pateiktą Techninę specifikaciją ir kitus pirkimo dokumentus, pirkimo metu PO pateiktus paaiškinimus ir kt. PO pirkimui pateiktus dokumentus.</w:t>
      </w:r>
    </w:p>
    <w:p w14:paraId="5B84EFF1" w14:textId="77777777" w:rsidR="00532D57" w:rsidRPr="007F7299" w:rsidRDefault="00532D57" w:rsidP="00532D57">
      <w:pPr>
        <w:numPr>
          <w:ilvl w:val="0"/>
          <w:numId w:val="8"/>
        </w:numPr>
        <w:spacing w:after="0" w:line="240" w:lineRule="auto"/>
        <w:jc w:val="both"/>
        <w:rPr>
          <w:rFonts w:ascii="Arial" w:hAnsi="Arial" w:cs="Arial"/>
          <w:color w:val="000000" w:themeColor="text1"/>
        </w:rPr>
      </w:pPr>
      <w:r w:rsidRPr="007F7299">
        <w:rPr>
          <w:rFonts w:ascii="Arial" w:hAnsi="Arial" w:cs="Arial"/>
          <w:color w:val="000000" w:themeColor="text1"/>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15F5D0FD" w14:textId="77777777" w:rsidR="00532D57" w:rsidRPr="007F7299" w:rsidRDefault="00532D57" w:rsidP="00532D57">
      <w:pPr>
        <w:numPr>
          <w:ilvl w:val="0"/>
          <w:numId w:val="8"/>
        </w:numPr>
        <w:spacing w:after="0" w:line="240" w:lineRule="auto"/>
        <w:jc w:val="both"/>
        <w:rPr>
          <w:rFonts w:ascii="Arial" w:hAnsi="Arial" w:cs="Arial"/>
          <w:color w:val="000000" w:themeColor="text1"/>
        </w:rPr>
      </w:pPr>
      <w:r w:rsidRPr="007F7299">
        <w:rPr>
          <w:rFonts w:ascii="Arial" w:hAnsi="Arial" w:cs="Arial"/>
          <w:color w:val="000000" w:themeColor="text1"/>
        </w:rPr>
        <w:t>Visa pasiūlyme pateikta informacija yra teisinga, atitinka tikrovę ir apima viską, ko reikia visiškam ir tinkamam sutarties įvykdymui.</w:t>
      </w:r>
    </w:p>
    <w:p w14:paraId="125F249F" w14:textId="77777777" w:rsidR="00532D57" w:rsidRPr="007F7299" w:rsidRDefault="00532D57" w:rsidP="00532D57">
      <w:pPr>
        <w:numPr>
          <w:ilvl w:val="0"/>
          <w:numId w:val="8"/>
        </w:numPr>
        <w:spacing w:after="0" w:line="240" w:lineRule="auto"/>
        <w:jc w:val="both"/>
        <w:rPr>
          <w:rFonts w:ascii="Arial" w:eastAsia="Calibri" w:hAnsi="Arial" w:cs="Arial"/>
          <w:iCs/>
          <w:color w:val="000000" w:themeColor="text1"/>
        </w:rPr>
      </w:pPr>
      <w:r w:rsidRPr="007F7299">
        <w:rPr>
          <w:rFonts w:ascii="Arial" w:hAnsi="Arial" w:cs="Arial"/>
          <w:color w:val="000000" w:themeColor="text1"/>
        </w:rPr>
        <w:t xml:space="preserve">Įvertinome pirkimo dokumentų, paslaugų suteikimui, </w:t>
      </w:r>
      <w:r>
        <w:rPr>
          <w:rFonts w:ascii="Arial" w:hAnsi="Arial" w:cs="Arial"/>
          <w:color w:val="000000" w:themeColor="text1"/>
        </w:rPr>
        <w:t>prekių pristatymui</w:t>
      </w:r>
      <w:r w:rsidRPr="007F7299">
        <w:rPr>
          <w:rFonts w:ascii="Arial" w:hAnsi="Arial" w:cs="Arial"/>
          <w:color w:val="000000" w:themeColor="text1"/>
        </w:rPr>
        <w:t xml:space="preserve">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670CAFC4" w14:textId="77777777" w:rsidR="00532D57" w:rsidRPr="007F7299" w:rsidRDefault="00532D57" w:rsidP="00532D57">
      <w:pPr>
        <w:numPr>
          <w:ilvl w:val="0"/>
          <w:numId w:val="8"/>
        </w:numPr>
        <w:autoSpaceDN w:val="0"/>
        <w:spacing w:after="0" w:line="240" w:lineRule="auto"/>
        <w:jc w:val="both"/>
        <w:rPr>
          <w:rFonts w:ascii="Arial" w:hAnsi="Arial" w:cs="Arial"/>
          <w:bCs/>
          <w:color w:val="000000" w:themeColor="text1"/>
        </w:rPr>
      </w:pPr>
      <w:r w:rsidRPr="007F7299">
        <w:rPr>
          <w:rFonts w:ascii="Arial" w:hAnsi="Arial" w:cs="Arial"/>
          <w:bCs/>
          <w:color w:val="000000" w:themeColor="text1"/>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6CBFE165" w14:textId="77777777" w:rsidR="00532D57" w:rsidRPr="007F7299" w:rsidRDefault="00532D57" w:rsidP="00532D57">
      <w:pPr>
        <w:spacing w:after="0" w:line="240" w:lineRule="auto"/>
        <w:jc w:val="both"/>
        <w:rPr>
          <w:rFonts w:ascii="Arial" w:hAnsi="Arial" w:cs="Arial"/>
          <w:b/>
          <w:color w:val="000000" w:themeColor="text1"/>
        </w:rPr>
      </w:pPr>
    </w:p>
    <w:p w14:paraId="1836CED0" w14:textId="77777777" w:rsidR="00532D57" w:rsidRPr="007F7299" w:rsidRDefault="00532D57" w:rsidP="00532D57">
      <w:pPr>
        <w:tabs>
          <w:tab w:val="left" w:pos="720"/>
        </w:tabs>
        <w:spacing w:after="0" w:line="240" w:lineRule="auto"/>
        <w:jc w:val="both"/>
        <w:rPr>
          <w:rFonts w:ascii="Arial" w:hAnsi="Arial" w:cs="Arial"/>
          <w:color w:val="000000" w:themeColor="text1"/>
        </w:rPr>
      </w:pPr>
      <w:r w:rsidRPr="007F7299">
        <w:rPr>
          <w:rFonts w:ascii="Arial" w:hAnsi="Arial" w:cs="Arial"/>
          <w:color w:val="000000" w:themeColor="text1"/>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532D57" w:rsidRPr="007F7299" w14:paraId="16FD1560" w14:textId="77777777" w:rsidTr="00546CA2">
        <w:tc>
          <w:tcPr>
            <w:tcW w:w="567" w:type="dxa"/>
            <w:shd w:val="clear" w:color="auto" w:fill="D9D9D9"/>
          </w:tcPr>
          <w:p w14:paraId="09A8C36E" w14:textId="77777777" w:rsidR="00532D57" w:rsidRPr="007F7299" w:rsidRDefault="00532D57" w:rsidP="00546CA2">
            <w:pPr>
              <w:spacing w:after="0" w:line="240" w:lineRule="auto"/>
              <w:jc w:val="center"/>
              <w:rPr>
                <w:rFonts w:ascii="Arial" w:hAnsi="Arial" w:cs="Arial"/>
                <w:b/>
                <w:color w:val="000000" w:themeColor="text1"/>
              </w:rPr>
            </w:pPr>
            <w:r w:rsidRPr="007F7299">
              <w:rPr>
                <w:rFonts w:ascii="Arial" w:hAnsi="Arial" w:cs="Arial"/>
                <w:b/>
                <w:color w:val="000000" w:themeColor="text1"/>
              </w:rPr>
              <w:t>Eil.Nr.</w:t>
            </w:r>
          </w:p>
        </w:tc>
        <w:tc>
          <w:tcPr>
            <w:tcW w:w="6521" w:type="dxa"/>
            <w:shd w:val="clear" w:color="auto" w:fill="D9D9D9"/>
          </w:tcPr>
          <w:p w14:paraId="2A5DF97A" w14:textId="77777777" w:rsidR="00532D57" w:rsidRPr="007F7299" w:rsidRDefault="00532D57" w:rsidP="00546CA2">
            <w:pPr>
              <w:spacing w:after="0" w:line="240" w:lineRule="auto"/>
              <w:jc w:val="center"/>
              <w:rPr>
                <w:rFonts w:ascii="Arial" w:hAnsi="Arial" w:cs="Arial"/>
                <w:b/>
                <w:color w:val="000000" w:themeColor="text1"/>
              </w:rPr>
            </w:pPr>
            <w:r w:rsidRPr="007F7299">
              <w:rPr>
                <w:rFonts w:ascii="Arial" w:hAnsi="Arial" w:cs="Arial"/>
                <w:b/>
                <w:color w:val="000000" w:themeColor="text1"/>
              </w:rPr>
              <w:t>Pateiktų dokumentų (failų) pavadinimas</w:t>
            </w:r>
          </w:p>
          <w:p w14:paraId="72387EBB" w14:textId="77777777" w:rsidR="00532D57" w:rsidRPr="007F7299" w:rsidRDefault="00532D57" w:rsidP="00546CA2">
            <w:pPr>
              <w:spacing w:after="0" w:line="240" w:lineRule="auto"/>
              <w:jc w:val="center"/>
              <w:rPr>
                <w:rFonts w:ascii="Arial" w:hAnsi="Arial" w:cs="Arial"/>
                <w:b/>
                <w:color w:val="000000" w:themeColor="text1"/>
              </w:rPr>
            </w:pPr>
            <w:r w:rsidRPr="007F7299">
              <w:rPr>
                <w:rFonts w:ascii="Arial" w:hAnsi="Arial" w:cs="Arial"/>
                <w:b/>
                <w:color w:val="000000" w:themeColor="text1"/>
              </w:rPr>
              <w:t>(Tiekėjas įrašo teikiamo dokumento pavadinimą)</w:t>
            </w:r>
          </w:p>
          <w:p w14:paraId="7C62BBB9" w14:textId="77777777" w:rsidR="00532D57" w:rsidRPr="007F7299" w:rsidRDefault="00532D57" w:rsidP="00546CA2">
            <w:pPr>
              <w:spacing w:after="0" w:line="240" w:lineRule="auto"/>
              <w:jc w:val="center"/>
              <w:rPr>
                <w:rFonts w:ascii="Arial" w:hAnsi="Arial" w:cs="Arial"/>
                <w:b/>
                <w:color w:val="000000" w:themeColor="text1"/>
              </w:rPr>
            </w:pPr>
          </w:p>
        </w:tc>
        <w:tc>
          <w:tcPr>
            <w:tcW w:w="3118" w:type="dxa"/>
            <w:shd w:val="clear" w:color="auto" w:fill="D9D9D9"/>
          </w:tcPr>
          <w:p w14:paraId="72C8A8B5" w14:textId="77777777" w:rsidR="00532D57" w:rsidRPr="007F7299" w:rsidRDefault="00532D57" w:rsidP="00546CA2">
            <w:pPr>
              <w:spacing w:after="0" w:line="240" w:lineRule="auto"/>
              <w:jc w:val="center"/>
              <w:rPr>
                <w:rFonts w:ascii="Arial" w:hAnsi="Arial" w:cs="Arial"/>
                <w:b/>
                <w:color w:val="000000" w:themeColor="text1"/>
              </w:rPr>
            </w:pPr>
            <w:r w:rsidRPr="007F7299">
              <w:rPr>
                <w:rFonts w:ascii="Arial" w:hAnsi="Arial" w:cs="Arial"/>
                <w:b/>
                <w:color w:val="000000" w:themeColor="text1"/>
              </w:rPr>
              <w:t>Dokumento puslapių skaičius</w:t>
            </w:r>
          </w:p>
        </w:tc>
      </w:tr>
      <w:tr w:rsidR="00532D57" w:rsidRPr="007F7299" w14:paraId="48B12D69" w14:textId="77777777" w:rsidTr="00546CA2">
        <w:tc>
          <w:tcPr>
            <w:tcW w:w="567" w:type="dxa"/>
          </w:tcPr>
          <w:p w14:paraId="0629D3D4"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1.</w:t>
            </w:r>
          </w:p>
        </w:tc>
        <w:tc>
          <w:tcPr>
            <w:tcW w:w="6521" w:type="dxa"/>
          </w:tcPr>
          <w:p w14:paraId="0DB0183A"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[Tiekėjas įrašo teikiamo dokumento pavadinimą, pvz atestatas]</w:t>
            </w:r>
          </w:p>
        </w:tc>
        <w:tc>
          <w:tcPr>
            <w:tcW w:w="3118" w:type="dxa"/>
          </w:tcPr>
          <w:p w14:paraId="379E22FE"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r>
      <w:tr w:rsidR="00532D57" w:rsidRPr="007F7299" w14:paraId="3D35AC92" w14:textId="77777777" w:rsidTr="00546CA2">
        <w:tc>
          <w:tcPr>
            <w:tcW w:w="567" w:type="dxa"/>
          </w:tcPr>
          <w:p w14:paraId="5027E564"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2.</w:t>
            </w:r>
          </w:p>
        </w:tc>
        <w:tc>
          <w:tcPr>
            <w:tcW w:w="6521" w:type="dxa"/>
          </w:tcPr>
          <w:p w14:paraId="25981BC6" w14:textId="77777777" w:rsidR="00532D57" w:rsidRPr="007F7299" w:rsidRDefault="00532D57" w:rsidP="00546CA2">
            <w:pPr>
              <w:spacing w:after="0" w:line="240" w:lineRule="auto"/>
              <w:rPr>
                <w:rFonts w:ascii="Arial" w:hAnsi="Arial" w:cs="Arial"/>
                <w:color w:val="000000" w:themeColor="text1"/>
              </w:rPr>
            </w:pPr>
            <w:r w:rsidRPr="007F7299">
              <w:rPr>
                <w:rFonts w:ascii="Arial" w:eastAsia="Calibri" w:hAnsi="Arial" w:cs="Arial"/>
                <w:color w:val="000000" w:themeColor="text1"/>
              </w:rPr>
              <w:t xml:space="preserve">Pvz., </w:t>
            </w:r>
            <w:r w:rsidRPr="007F7299">
              <w:rPr>
                <w:rFonts w:ascii="Arial" w:hAnsi="Arial" w:cs="Arial"/>
                <w:iCs/>
                <w:color w:val="000000" w:themeColor="text1"/>
              </w:rPr>
              <w:t>pasiūlyme nurodytų subtiekėjų/subteikėjų/subrangovų ar ūkio subjektų ketinimų protokolai (susitarimai) ar kiti dokumentai</w:t>
            </w:r>
          </w:p>
        </w:tc>
        <w:tc>
          <w:tcPr>
            <w:tcW w:w="3118" w:type="dxa"/>
          </w:tcPr>
          <w:p w14:paraId="576E4ABA" w14:textId="77777777" w:rsidR="00532D57" w:rsidRPr="007F7299" w:rsidRDefault="00532D57" w:rsidP="00546CA2">
            <w:pPr>
              <w:spacing w:after="0" w:line="240" w:lineRule="auto"/>
              <w:rPr>
                <w:rFonts w:ascii="Arial" w:hAnsi="Arial" w:cs="Arial"/>
                <w:color w:val="000000" w:themeColor="text1"/>
              </w:rPr>
            </w:pPr>
          </w:p>
        </w:tc>
      </w:tr>
      <w:tr w:rsidR="00532D57" w:rsidRPr="007F7299" w14:paraId="122015EC" w14:textId="77777777" w:rsidTr="00546CA2">
        <w:tc>
          <w:tcPr>
            <w:tcW w:w="567" w:type="dxa"/>
          </w:tcPr>
          <w:p w14:paraId="4F2A1F33"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3.</w:t>
            </w:r>
          </w:p>
        </w:tc>
        <w:tc>
          <w:tcPr>
            <w:tcW w:w="6521" w:type="dxa"/>
          </w:tcPr>
          <w:p w14:paraId="1DFBD048"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c>
          <w:tcPr>
            <w:tcW w:w="3118" w:type="dxa"/>
          </w:tcPr>
          <w:p w14:paraId="60720B15" w14:textId="77777777" w:rsidR="00532D57" w:rsidRPr="007F7299" w:rsidRDefault="00532D57" w:rsidP="00546CA2">
            <w:pPr>
              <w:spacing w:after="0" w:line="240" w:lineRule="auto"/>
              <w:rPr>
                <w:rFonts w:ascii="Arial" w:hAnsi="Arial" w:cs="Arial"/>
                <w:color w:val="000000" w:themeColor="text1"/>
              </w:rPr>
            </w:pPr>
          </w:p>
        </w:tc>
      </w:tr>
      <w:tr w:rsidR="00532D57" w:rsidRPr="007F7299" w14:paraId="318268E8" w14:textId="77777777" w:rsidTr="00546CA2">
        <w:tc>
          <w:tcPr>
            <w:tcW w:w="567" w:type="dxa"/>
            <w:tcBorders>
              <w:top w:val="single" w:sz="4" w:space="0" w:color="auto"/>
              <w:left w:val="single" w:sz="4" w:space="0" w:color="auto"/>
              <w:bottom w:val="single" w:sz="4" w:space="0" w:color="auto"/>
              <w:right w:val="single" w:sz="4" w:space="0" w:color="auto"/>
            </w:tcBorders>
          </w:tcPr>
          <w:p w14:paraId="73F5CAC9"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c>
          <w:tcPr>
            <w:tcW w:w="6521" w:type="dxa"/>
            <w:tcBorders>
              <w:top w:val="single" w:sz="4" w:space="0" w:color="auto"/>
              <w:left w:val="single" w:sz="4" w:space="0" w:color="auto"/>
              <w:bottom w:val="single" w:sz="4" w:space="0" w:color="auto"/>
              <w:right w:val="single" w:sz="4" w:space="0" w:color="auto"/>
            </w:tcBorders>
          </w:tcPr>
          <w:p w14:paraId="377168DF"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c>
          <w:tcPr>
            <w:tcW w:w="3118" w:type="dxa"/>
            <w:tcBorders>
              <w:top w:val="single" w:sz="4" w:space="0" w:color="auto"/>
              <w:left w:val="single" w:sz="4" w:space="0" w:color="auto"/>
              <w:bottom w:val="single" w:sz="4" w:space="0" w:color="auto"/>
              <w:right w:val="single" w:sz="4" w:space="0" w:color="auto"/>
            </w:tcBorders>
          </w:tcPr>
          <w:p w14:paraId="14D10390" w14:textId="77777777"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r>
    </w:tbl>
    <w:p w14:paraId="72FF4B98" w14:textId="77777777" w:rsidR="00532D57" w:rsidRPr="007F7299" w:rsidRDefault="00532D57" w:rsidP="00532D57">
      <w:pPr>
        <w:spacing w:after="0" w:line="240" w:lineRule="auto"/>
        <w:ind w:right="-108"/>
        <w:jc w:val="both"/>
        <w:rPr>
          <w:rFonts w:ascii="Arial" w:hAnsi="Arial" w:cs="Arial"/>
          <w:color w:val="000000" w:themeColor="text1"/>
        </w:rPr>
      </w:pPr>
    </w:p>
    <w:p w14:paraId="4703F2B7" w14:textId="77777777" w:rsidR="00532D57" w:rsidRPr="007F7299" w:rsidRDefault="00532D57" w:rsidP="00532D57">
      <w:pPr>
        <w:spacing w:after="0" w:line="240" w:lineRule="auto"/>
        <w:jc w:val="both"/>
        <w:rPr>
          <w:rFonts w:ascii="Arial" w:eastAsia="Calibri" w:hAnsi="Arial" w:cs="Arial"/>
          <w:color w:val="000000" w:themeColor="text1"/>
        </w:rPr>
      </w:pPr>
      <w:r w:rsidRPr="007F7299">
        <w:rPr>
          <w:rFonts w:ascii="Arial" w:eastAsia="Calibri" w:hAnsi="Arial" w:cs="Arial"/>
          <w:color w:val="000000" w:themeColor="text1"/>
        </w:rPr>
        <w:t>Neteiksime šių pašalinimo pagrindų nebuvimą ir (arba) atitiktį kvalifikacijos reikalavimams patvirtinančių dokumentų. Su jais PO gali susipažinti</w:t>
      </w:r>
      <w:r w:rsidRPr="007F7299">
        <w:rPr>
          <w:rFonts w:ascii="Arial" w:eastAsia="Calibri" w:hAnsi="Arial" w:cs="Arial"/>
          <w:color w:val="000000" w:themeColor="text1"/>
          <w:lang w:val="en-US"/>
        </w:rPr>
        <w:t>*</w:t>
      </w:r>
      <w:r w:rsidRPr="007F7299">
        <w:rPr>
          <w:rFonts w:ascii="Arial" w:eastAsia="Calibri" w:hAnsi="Arial" w:cs="Arial"/>
          <w:color w:val="000000" w:themeColor="text1"/>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532D57" w:rsidRPr="007F7299" w14:paraId="55B34E60" w14:textId="77777777" w:rsidTr="00546CA2">
        <w:tc>
          <w:tcPr>
            <w:tcW w:w="567" w:type="dxa"/>
            <w:shd w:val="clear" w:color="auto" w:fill="D9D9D9"/>
            <w:vAlign w:val="center"/>
          </w:tcPr>
          <w:p w14:paraId="7D8330EA" w14:textId="77777777" w:rsidR="00532D57" w:rsidRPr="007F7299" w:rsidRDefault="00532D57" w:rsidP="00546CA2">
            <w:pPr>
              <w:spacing w:after="0" w:line="240" w:lineRule="auto"/>
              <w:jc w:val="center"/>
              <w:rPr>
                <w:rFonts w:ascii="Arial" w:eastAsia="Calibri" w:hAnsi="Arial" w:cs="Arial"/>
                <w:b/>
                <w:color w:val="000000" w:themeColor="text1"/>
              </w:rPr>
            </w:pPr>
            <w:r w:rsidRPr="007F7299">
              <w:rPr>
                <w:rFonts w:ascii="Arial" w:eastAsia="Calibri" w:hAnsi="Arial" w:cs="Arial"/>
                <w:b/>
                <w:color w:val="000000" w:themeColor="text1"/>
              </w:rPr>
              <w:t>Eil.Nr.</w:t>
            </w:r>
          </w:p>
        </w:tc>
        <w:tc>
          <w:tcPr>
            <w:tcW w:w="4678" w:type="dxa"/>
            <w:shd w:val="clear" w:color="auto" w:fill="D9D9D9"/>
            <w:vAlign w:val="center"/>
          </w:tcPr>
          <w:p w14:paraId="2CF88A6E" w14:textId="77777777" w:rsidR="00532D57" w:rsidRPr="007F7299" w:rsidRDefault="00532D57" w:rsidP="00546CA2">
            <w:pPr>
              <w:spacing w:after="0" w:line="240" w:lineRule="auto"/>
              <w:jc w:val="center"/>
              <w:rPr>
                <w:rFonts w:ascii="Arial" w:eastAsia="Calibri" w:hAnsi="Arial" w:cs="Arial"/>
                <w:b/>
                <w:color w:val="000000" w:themeColor="text1"/>
              </w:rPr>
            </w:pPr>
            <w:r w:rsidRPr="007F7299">
              <w:rPr>
                <w:rFonts w:ascii="Arial" w:eastAsia="Calibri" w:hAnsi="Arial" w:cs="Arial"/>
                <w:b/>
                <w:color w:val="000000" w:themeColor="text1"/>
              </w:rPr>
              <w:t>Pirkimo pavadinimas</w:t>
            </w:r>
          </w:p>
        </w:tc>
        <w:tc>
          <w:tcPr>
            <w:tcW w:w="2552" w:type="dxa"/>
            <w:shd w:val="clear" w:color="auto" w:fill="D9D9D9"/>
            <w:vAlign w:val="center"/>
          </w:tcPr>
          <w:p w14:paraId="55E35688" w14:textId="77777777" w:rsidR="00532D57" w:rsidRPr="007F7299" w:rsidRDefault="00532D57" w:rsidP="00546CA2">
            <w:pPr>
              <w:spacing w:after="0" w:line="240" w:lineRule="auto"/>
              <w:jc w:val="center"/>
              <w:rPr>
                <w:rFonts w:ascii="Arial" w:eastAsia="Calibri" w:hAnsi="Arial" w:cs="Arial"/>
                <w:b/>
                <w:color w:val="000000" w:themeColor="text1"/>
              </w:rPr>
            </w:pPr>
            <w:r w:rsidRPr="007F7299">
              <w:rPr>
                <w:rFonts w:ascii="Arial" w:eastAsia="Calibri" w:hAnsi="Arial" w:cs="Arial"/>
                <w:b/>
                <w:color w:val="000000" w:themeColor="text1"/>
              </w:rPr>
              <w:t>Pirkimo numeris</w:t>
            </w:r>
          </w:p>
        </w:tc>
        <w:tc>
          <w:tcPr>
            <w:tcW w:w="2552" w:type="dxa"/>
            <w:shd w:val="clear" w:color="auto" w:fill="D9D9D9"/>
            <w:vAlign w:val="center"/>
          </w:tcPr>
          <w:p w14:paraId="0D7B7E92" w14:textId="77777777" w:rsidR="00532D57" w:rsidRPr="007F7299" w:rsidRDefault="00532D57" w:rsidP="00546CA2">
            <w:pPr>
              <w:spacing w:after="0" w:line="240" w:lineRule="auto"/>
              <w:jc w:val="center"/>
              <w:rPr>
                <w:rFonts w:ascii="Arial" w:eastAsia="Calibri" w:hAnsi="Arial" w:cs="Arial"/>
                <w:b/>
                <w:color w:val="000000" w:themeColor="text1"/>
              </w:rPr>
            </w:pPr>
            <w:r w:rsidRPr="007F7299">
              <w:rPr>
                <w:rFonts w:ascii="Arial" w:eastAsia="Calibri" w:hAnsi="Arial" w:cs="Arial"/>
                <w:b/>
                <w:color w:val="000000" w:themeColor="text1"/>
              </w:rPr>
              <w:t>Dokumento (failo) pavadinimas</w:t>
            </w:r>
          </w:p>
        </w:tc>
      </w:tr>
      <w:tr w:rsidR="00532D57" w:rsidRPr="007F7299" w14:paraId="23E15A5E" w14:textId="77777777" w:rsidTr="00546CA2">
        <w:tc>
          <w:tcPr>
            <w:tcW w:w="567" w:type="dxa"/>
          </w:tcPr>
          <w:p w14:paraId="5AD2A093"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1.</w:t>
            </w:r>
          </w:p>
        </w:tc>
        <w:tc>
          <w:tcPr>
            <w:tcW w:w="4678" w:type="dxa"/>
          </w:tcPr>
          <w:p w14:paraId="5D67103A"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[Tiekėjas įrašo pirkimo pavadinimą,]</w:t>
            </w:r>
          </w:p>
        </w:tc>
        <w:tc>
          <w:tcPr>
            <w:tcW w:w="2552" w:type="dxa"/>
          </w:tcPr>
          <w:p w14:paraId="55E65F54"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Pr>
          <w:p w14:paraId="01E406B1" w14:textId="77777777" w:rsidR="00532D57" w:rsidRPr="007F7299" w:rsidRDefault="00532D57" w:rsidP="00546CA2">
            <w:pPr>
              <w:spacing w:after="0" w:line="240" w:lineRule="auto"/>
              <w:rPr>
                <w:rFonts w:ascii="Arial" w:eastAsia="Calibri" w:hAnsi="Arial" w:cs="Arial"/>
                <w:color w:val="000000" w:themeColor="text1"/>
              </w:rPr>
            </w:pPr>
          </w:p>
        </w:tc>
      </w:tr>
      <w:tr w:rsidR="00532D57" w:rsidRPr="007F7299" w14:paraId="0284923C" w14:textId="77777777" w:rsidTr="00546CA2">
        <w:tc>
          <w:tcPr>
            <w:tcW w:w="567" w:type="dxa"/>
          </w:tcPr>
          <w:p w14:paraId="1754861F"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2.</w:t>
            </w:r>
          </w:p>
        </w:tc>
        <w:tc>
          <w:tcPr>
            <w:tcW w:w="4678" w:type="dxa"/>
          </w:tcPr>
          <w:p w14:paraId="20A9FFB2"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Pr>
          <w:p w14:paraId="34C31E7D"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Pr>
          <w:p w14:paraId="3C757E8C" w14:textId="77777777" w:rsidR="00532D57" w:rsidRPr="007F7299" w:rsidRDefault="00532D57" w:rsidP="00546CA2">
            <w:pPr>
              <w:spacing w:after="0" w:line="240" w:lineRule="auto"/>
              <w:rPr>
                <w:rFonts w:ascii="Arial" w:eastAsia="Calibri" w:hAnsi="Arial" w:cs="Arial"/>
                <w:color w:val="000000" w:themeColor="text1"/>
              </w:rPr>
            </w:pPr>
          </w:p>
        </w:tc>
      </w:tr>
      <w:tr w:rsidR="00532D57" w:rsidRPr="007F7299" w14:paraId="75B7D48A" w14:textId="77777777" w:rsidTr="00546CA2">
        <w:tc>
          <w:tcPr>
            <w:tcW w:w="567" w:type="dxa"/>
            <w:tcBorders>
              <w:top w:val="single" w:sz="4" w:space="0" w:color="auto"/>
              <w:left w:val="single" w:sz="4" w:space="0" w:color="auto"/>
              <w:bottom w:val="single" w:sz="4" w:space="0" w:color="auto"/>
              <w:right w:val="single" w:sz="4" w:space="0" w:color="auto"/>
            </w:tcBorders>
          </w:tcPr>
          <w:p w14:paraId="32EAC550"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lastRenderedPageBreak/>
              <w:t>3.</w:t>
            </w:r>
          </w:p>
        </w:tc>
        <w:tc>
          <w:tcPr>
            <w:tcW w:w="4678" w:type="dxa"/>
            <w:tcBorders>
              <w:top w:val="single" w:sz="4" w:space="0" w:color="auto"/>
              <w:left w:val="single" w:sz="4" w:space="0" w:color="auto"/>
              <w:bottom w:val="single" w:sz="4" w:space="0" w:color="auto"/>
              <w:right w:val="single" w:sz="4" w:space="0" w:color="auto"/>
            </w:tcBorders>
          </w:tcPr>
          <w:p w14:paraId="73A06CC5"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Borders>
              <w:top w:val="single" w:sz="4" w:space="0" w:color="auto"/>
              <w:left w:val="single" w:sz="4" w:space="0" w:color="auto"/>
              <w:bottom w:val="single" w:sz="4" w:space="0" w:color="auto"/>
              <w:right w:val="single" w:sz="4" w:space="0" w:color="auto"/>
            </w:tcBorders>
          </w:tcPr>
          <w:p w14:paraId="6C79C92F"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Borders>
              <w:top w:val="single" w:sz="4" w:space="0" w:color="auto"/>
              <w:left w:val="single" w:sz="4" w:space="0" w:color="auto"/>
              <w:bottom w:val="single" w:sz="4" w:space="0" w:color="auto"/>
              <w:right w:val="single" w:sz="4" w:space="0" w:color="auto"/>
            </w:tcBorders>
          </w:tcPr>
          <w:p w14:paraId="17280796" w14:textId="77777777" w:rsidR="00532D57" w:rsidRPr="007F7299" w:rsidRDefault="00532D57" w:rsidP="00546CA2">
            <w:pPr>
              <w:spacing w:after="0" w:line="240" w:lineRule="auto"/>
              <w:rPr>
                <w:rFonts w:ascii="Arial" w:eastAsia="Calibri" w:hAnsi="Arial" w:cs="Arial"/>
                <w:color w:val="000000" w:themeColor="text1"/>
              </w:rPr>
            </w:pPr>
          </w:p>
        </w:tc>
      </w:tr>
    </w:tbl>
    <w:p w14:paraId="2861A42D" w14:textId="77777777" w:rsidR="00532D57" w:rsidRPr="007F7299" w:rsidRDefault="00532D57" w:rsidP="00532D57">
      <w:pPr>
        <w:spacing w:after="0" w:line="240" w:lineRule="auto"/>
        <w:jc w:val="both"/>
        <w:rPr>
          <w:rFonts w:ascii="Arial" w:eastAsia="Calibri" w:hAnsi="Arial" w:cs="Arial"/>
          <w:color w:val="000000" w:themeColor="text1"/>
        </w:rPr>
      </w:pPr>
      <w:r w:rsidRPr="007F7299">
        <w:rPr>
          <w:rFonts w:ascii="Arial" w:eastAsia="Calibri" w:hAnsi="Arial" w:cs="Arial"/>
          <w:color w:val="000000" w:themeColor="text1"/>
        </w:rPr>
        <w:t>*Pildoma ir nurodyti šaltinį, jei PO gali turėti atitinkamus dokumentus iš kitų pirkimo procedūrų.</w:t>
      </w:r>
    </w:p>
    <w:p w14:paraId="44E41782" w14:textId="77777777" w:rsidR="00532D57" w:rsidRPr="007F7299" w:rsidRDefault="00532D57" w:rsidP="00532D57">
      <w:pPr>
        <w:spacing w:after="0" w:line="240" w:lineRule="auto"/>
        <w:ind w:right="-108"/>
        <w:jc w:val="both"/>
        <w:rPr>
          <w:rFonts w:ascii="Arial" w:hAnsi="Arial" w:cs="Arial"/>
          <w:color w:val="000000" w:themeColor="text1"/>
        </w:rPr>
      </w:pPr>
    </w:p>
    <w:p w14:paraId="7D66A2CD" w14:textId="77777777" w:rsidR="00532D57" w:rsidRPr="007F7299" w:rsidRDefault="00532D57" w:rsidP="00532D57">
      <w:pPr>
        <w:spacing w:after="0" w:line="240" w:lineRule="auto"/>
        <w:ind w:right="-108"/>
        <w:jc w:val="both"/>
        <w:rPr>
          <w:rFonts w:ascii="Arial" w:hAnsi="Arial" w:cs="Arial"/>
          <w:color w:val="000000" w:themeColor="text1"/>
        </w:rPr>
      </w:pPr>
      <w:r w:rsidRPr="007F7299">
        <w:rPr>
          <w:rFonts w:ascii="Arial" w:hAnsi="Arial" w:cs="Arial"/>
          <w:color w:val="000000" w:themeColor="text1"/>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532D57" w:rsidRPr="007F7299" w14:paraId="4FDF7E81" w14:textId="77777777" w:rsidTr="00546CA2">
        <w:tc>
          <w:tcPr>
            <w:tcW w:w="567" w:type="dxa"/>
            <w:shd w:val="clear" w:color="auto" w:fill="D9D9D9"/>
            <w:vAlign w:val="center"/>
          </w:tcPr>
          <w:p w14:paraId="658084BD" w14:textId="77777777" w:rsidR="00532D57" w:rsidRPr="007F7299" w:rsidRDefault="00532D57" w:rsidP="00546CA2">
            <w:pPr>
              <w:spacing w:after="0" w:line="240" w:lineRule="auto"/>
              <w:jc w:val="center"/>
              <w:rPr>
                <w:rFonts w:ascii="Arial" w:eastAsia="Calibri" w:hAnsi="Arial" w:cs="Arial"/>
                <w:b/>
                <w:color w:val="000000" w:themeColor="text1"/>
              </w:rPr>
            </w:pPr>
            <w:r w:rsidRPr="007F7299">
              <w:rPr>
                <w:rFonts w:ascii="Arial" w:eastAsia="Calibri" w:hAnsi="Arial" w:cs="Arial"/>
                <w:b/>
                <w:color w:val="000000" w:themeColor="text1"/>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0E7120A7" w14:textId="77777777" w:rsidR="00532D57" w:rsidRPr="007F7299" w:rsidRDefault="00532D57" w:rsidP="00546CA2">
            <w:pPr>
              <w:spacing w:after="0" w:line="240" w:lineRule="auto"/>
              <w:ind w:right="-108"/>
              <w:jc w:val="center"/>
              <w:rPr>
                <w:rFonts w:ascii="Arial" w:eastAsia="Calibri" w:hAnsi="Arial" w:cs="Arial"/>
                <w:b/>
                <w:color w:val="000000" w:themeColor="text1"/>
              </w:rPr>
            </w:pPr>
            <w:r w:rsidRPr="007F7299">
              <w:rPr>
                <w:rFonts w:ascii="Arial" w:eastAsia="Calibri" w:hAnsi="Arial" w:cs="Arial"/>
                <w:b/>
                <w:color w:val="000000" w:themeColor="text1"/>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4FE5FEA" w14:textId="77777777" w:rsidR="00532D57" w:rsidRPr="007F7299" w:rsidRDefault="00532D57" w:rsidP="00546CA2">
            <w:pPr>
              <w:spacing w:after="0" w:line="240" w:lineRule="auto"/>
              <w:ind w:right="-108"/>
              <w:jc w:val="center"/>
              <w:rPr>
                <w:rFonts w:ascii="Arial" w:eastAsia="Calibri" w:hAnsi="Arial" w:cs="Arial"/>
                <w:b/>
                <w:color w:val="000000" w:themeColor="text1"/>
              </w:rPr>
            </w:pPr>
            <w:r w:rsidRPr="007F7299">
              <w:rPr>
                <w:rFonts w:ascii="Arial" w:eastAsia="Calibri" w:hAnsi="Arial" w:cs="Arial"/>
                <w:b/>
                <w:bCs/>
                <w:color w:val="000000" w:themeColor="text1"/>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4DB26528" w14:textId="77777777" w:rsidR="00532D57" w:rsidRPr="007F7299" w:rsidRDefault="00532D57" w:rsidP="00546CA2">
            <w:pPr>
              <w:spacing w:after="0" w:line="240" w:lineRule="auto"/>
              <w:ind w:right="-108"/>
              <w:jc w:val="center"/>
              <w:rPr>
                <w:rFonts w:ascii="Arial" w:eastAsia="Calibri" w:hAnsi="Arial" w:cs="Arial"/>
                <w:b/>
                <w:bCs/>
                <w:color w:val="000000" w:themeColor="text1"/>
              </w:rPr>
            </w:pPr>
            <w:r w:rsidRPr="007F7299">
              <w:rPr>
                <w:rFonts w:ascii="Arial" w:eastAsia="Calibri" w:hAnsi="Arial" w:cs="Arial"/>
                <w:b/>
                <w:bCs/>
                <w:color w:val="000000" w:themeColor="text1"/>
              </w:rPr>
              <w:t>Konfidencialumo pagrindimas (kokiu pagrindu informacija laikoma konfidencialia)</w:t>
            </w:r>
          </w:p>
        </w:tc>
      </w:tr>
      <w:tr w:rsidR="00532D57" w:rsidRPr="007F7299" w14:paraId="73D8E063" w14:textId="77777777" w:rsidTr="00546CA2">
        <w:tc>
          <w:tcPr>
            <w:tcW w:w="567" w:type="dxa"/>
          </w:tcPr>
          <w:p w14:paraId="4C0505EF"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1.</w:t>
            </w:r>
          </w:p>
        </w:tc>
        <w:tc>
          <w:tcPr>
            <w:tcW w:w="3544" w:type="dxa"/>
            <w:tcBorders>
              <w:top w:val="single" w:sz="4" w:space="0" w:color="auto"/>
              <w:left w:val="single" w:sz="4" w:space="0" w:color="auto"/>
              <w:bottom w:val="single" w:sz="4" w:space="0" w:color="auto"/>
              <w:right w:val="single" w:sz="4" w:space="0" w:color="auto"/>
            </w:tcBorders>
          </w:tcPr>
          <w:p w14:paraId="77C19150" w14:textId="77777777" w:rsidR="00532D57" w:rsidRPr="007F7299" w:rsidRDefault="00532D57" w:rsidP="00546CA2">
            <w:pPr>
              <w:spacing w:after="0" w:line="240" w:lineRule="auto"/>
              <w:ind w:right="-108"/>
              <w:jc w:val="both"/>
              <w:rPr>
                <w:rFonts w:ascii="Arial" w:eastAsia="Calibri" w:hAnsi="Arial" w:cs="Arial"/>
                <w:color w:val="000000" w:themeColor="text1"/>
              </w:rPr>
            </w:pPr>
            <w:r w:rsidRPr="007F7299">
              <w:rPr>
                <w:rFonts w:ascii="Arial" w:eastAsia="Calibri" w:hAnsi="Arial" w:cs="Arial"/>
                <w:color w:val="000000" w:themeColor="text1"/>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57F0B50E" w14:textId="77777777" w:rsidR="00532D57" w:rsidRPr="007F7299" w:rsidRDefault="00532D57" w:rsidP="00546CA2">
            <w:pPr>
              <w:spacing w:after="0" w:line="240" w:lineRule="auto"/>
              <w:ind w:right="-108"/>
              <w:jc w:val="both"/>
              <w:rPr>
                <w:rFonts w:ascii="Arial" w:eastAsia="Calibri" w:hAnsi="Arial" w:cs="Arial"/>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485EB1D4" w14:textId="77777777" w:rsidR="00532D57" w:rsidRPr="007F7299" w:rsidRDefault="00532D57" w:rsidP="00546CA2">
            <w:pPr>
              <w:spacing w:after="0" w:line="240" w:lineRule="auto"/>
              <w:ind w:right="-108"/>
              <w:jc w:val="both"/>
              <w:rPr>
                <w:rFonts w:ascii="Arial" w:eastAsia="Calibri" w:hAnsi="Arial" w:cs="Arial"/>
                <w:color w:val="000000" w:themeColor="text1"/>
              </w:rPr>
            </w:pPr>
          </w:p>
        </w:tc>
      </w:tr>
      <w:tr w:rsidR="00532D57" w:rsidRPr="007F7299" w14:paraId="126B7645" w14:textId="77777777" w:rsidTr="00546CA2">
        <w:tc>
          <w:tcPr>
            <w:tcW w:w="567" w:type="dxa"/>
          </w:tcPr>
          <w:p w14:paraId="62253604"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2.</w:t>
            </w:r>
          </w:p>
        </w:tc>
        <w:tc>
          <w:tcPr>
            <w:tcW w:w="3544" w:type="dxa"/>
            <w:tcBorders>
              <w:top w:val="single" w:sz="4" w:space="0" w:color="auto"/>
              <w:left w:val="single" w:sz="4" w:space="0" w:color="auto"/>
              <w:bottom w:val="single" w:sz="4" w:space="0" w:color="auto"/>
              <w:right w:val="single" w:sz="4" w:space="0" w:color="auto"/>
            </w:tcBorders>
          </w:tcPr>
          <w:p w14:paraId="489621A0" w14:textId="77777777" w:rsidR="00532D57" w:rsidRPr="007F7299" w:rsidRDefault="00532D57" w:rsidP="00546CA2">
            <w:pPr>
              <w:spacing w:after="0" w:line="240" w:lineRule="auto"/>
              <w:ind w:right="-108"/>
              <w:jc w:val="both"/>
              <w:rPr>
                <w:rFonts w:ascii="Arial" w:eastAsia="Calibri" w:hAnsi="Arial" w:cs="Arial"/>
                <w:color w:val="000000" w:themeColor="text1"/>
              </w:rPr>
            </w:pPr>
            <w:r w:rsidRPr="007F7299">
              <w:rPr>
                <w:rFonts w:ascii="Arial" w:eastAsia="Calibri" w:hAnsi="Arial" w:cs="Arial"/>
                <w:color w:val="000000" w:themeColor="text1"/>
              </w:rPr>
              <w:t>...</w:t>
            </w:r>
          </w:p>
        </w:tc>
        <w:tc>
          <w:tcPr>
            <w:tcW w:w="3118" w:type="dxa"/>
            <w:tcBorders>
              <w:top w:val="single" w:sz="4" w:space="0" w:color="auto"/>
              <w:left w:val="single" w:sz="4" w:space="0" w:color="auto"/>
              <w:bottom w:val="single" w:sz="4" w:space="0" w:color="auto"/>
              <w:right w:val="single" w:sz="4" w:space="0" w:color="auto"/>
            </w:tcBorders>
          </w:tcPr>
          <w:p w14:paraId="4294DFBA" w14:textId="77777777" w:rsidR="00532D57" w:rsidRPr="007F7299" w:rsidRDefault="00532D57" w:rsidP="00546CA2">
            <w:pPr>
              <w:spacing w:after="0" w:line="240" w:lineRule="auto"/>
              <w:ind w:right="-108"/>
              <w:jc w:val="both"/>
              <w:rPr>
                <w:rFonts w:ascii="Arial" w:eastAsia="Calibri" w:hAnsi="Arial" w:cs="Arial"/>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6457ABEC" w14:textId="77777777" w:rsidR="00532D57" w:rsidRPr="007F7299" w:rsidRDefault="00532D57" w:rsidP="00546CA2">
            <w:pPr>
              <w:spacing w:after="0" w:line="240" w:lineRule="auto"/>
              <w:ind w:right="-108"/>
              <w:jc w:val="both"/>
              <w:rPr>
                <w:rFonts w:ascii="Arial" w:eastAsia="Calibri" w:hAnsi="Arial" w:cs="Arial"/>
                <w:color w:val="000000" w:themeColor="text1"/>
              </w:rPr>
            </w:pPr>
          </w:p>
        </w:tc>
      </w:tr>
      <w:tr w:rsidR="00532D57" w:rsidRPr="007F7299" w14:paraId="0A319C86" w14:textId="77777777" w:rsidTr="00546CA2">
        <w:tc>
          <w:tcPr>
            <w:tcW w:w="567" w:type="dxa"/>
            <w:tcBorders>
              <w:top w:val="single" w:sz="4" w:space="0" w:color="auto"/>
              <w:left w:val="single" w:sz="4" w:space="0" w:color="auto"/>
              <w:bottom w:val="single" w:sz="4" w:space="0" w:color="auto"/>
              <w:right w:val="single" w:sz="4" w:space="0" w:color="auto"/>
            </w:tcBorders>
          </w:tcPr>
          <w:p w14:paraId="3FA5005F" w14:textId="77777777"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3.</w:t>
            </w:r>
          </w:p>
        </w:tc>
        <w:tc>
          <w:tcPr>
            <w:tcW w:w="3544" w:type="dxa"/>
            <w:tcBorders>
              <w:top w:val="single" w:sz="4" w:space="0" w:color="auto"/>
              <w:left w:val="single" w:sz="4" w:space="0" w:color="auto"/>
              <w:bottom w:val="single" w:sz="4" w:space="0" w:color="auto"/>
              <w:right w:val="single" w:sz="4" w:space="0" w:color="auto"/>
            </w:tcBorders>
          </w:tcPr>
          <w:p w14:paraId="380C050B" w14:textId="77777777" w:rsidR="00532D57" w:rsidRPr="007F7299" w:rsidRDefault="00532D57" w:rsidP="00546CA2">
            <w:pPr>
              <w:spacing w:after="0" w:line="240" w:lineRule="auto"/>
              <w:ind w:right="-108"/>
              <w:jc w:val="both"/>
              <w:rPr>
                <w:rFonts w:ascii="Arial" w:eastAsia="Calibri" w:hAnsi="Arial" w:cs="Arial"/>
                <w:color w:val="000000" w:themeColor="text1"/>
              </w:rPr>
            </w:pPr>
            <w:r w:rsidRPr="007F7299">
              <w:rPr>
                <w:rFonts w:ascii="Arial" w:eastAsia="Calibri" w:hAnsi="Arial" w:cs="Arial"/>
                <w:color w:val="000000" w:themeColor="text1"/>
              </w:rPr>
              <w:t>...</w:t>
            </w:r>
          </w:p>
        </w:tc>
        <w:tc>
          <w:tcPr>
            <w:tcW w:w="3118" w:type="dxa"/>
            <w:tcBorders>
              <w:top w:val="single" w:sz="4" w:space="0" w:color="auto"/>
              <w:left w:val="single" w:sz="4" w:space="0" w:color="auto"/>
              <w:bottom w:val="single" w:sz="4" w:space="0" w:color="auto"/>
              <w:right w:val="single" w:sz="4" w:space="0" w:color="auto"/>
            </w:tcBorders>
          </w:tcPr>
          <w:p w14:paraId="402A4A3E" w14:textId="77777777" w:rsidR="00532D57" w:rsidRPr="007F7299" w:rsidRDefault="00532D57" w:rsidP="00546CA2">
            <w:pPr>
              <w:spacing w:after="0" w:line="240" w:lineRule="auto"/>
              <w:ind w:right="-108"/>
              <w:jc w:val="both"/>
              <w:rPr>
                <w:rFonts w:ascii="Arial" w:eastAsia="Calibri" w:hAnsi="Arial" w:cs="Arial"/>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316EFECC" w14:textId="77777777" w:rsidR="00532D57" w:rsidRPr="007F7299" w:rsidRDefault="00532D57" w:rsidP="00546CA2">
            <w:pPr>
              <w:spacing w:after="0" w:line="240" w:lineRule="auto"/>
              <w:ind w:right="-108"/>
              <w:jc w:val="both"/>
              <w:rPr>
                <w:rFonts w:ascii="Arial" w:eastAsia="Calibri" w:hAnsi="Arial" w:cs="Arial"/>
                <w:color w:val="000000" w:themeColor="text1"/>
              </w:rPr>
            </w:pPr>
          </w:p>
        </w:tc>
      </w:tr>
    </w:tbl>
    <w:p w14:paraId="2C4E6DF0" w14:textId="77777777" w:rsidR="00532D57" w:rsidRPr="007F7299" w:rsidRDefault="00532D57" w:rsidP="00532D57">
      <w:pPr>
        <w:spacing w:after="0" w:line="240" w:lineRule="auto"/>
        <w:ind w:left="220"/>
        <w:jc w:val="both"/>
        <w:rPr>
          <w:rFonts w:ascii="Arial" w:eastAsia="Calibri" w:hAnsi="Arial" w:cs="Arial"/>
          <w:color w:val="000000" w:themeColor="text1"/>
        </w:rPr>
      </w:pPr>
      <w:r w:rsidRPr="007F7299">
        <w:rPr>
          <w:rFonts w:ascii="Arial" w:eastAsia="Calibri" w:hAnsi="Arial" w:cs="Arial"/>
          <w:bCs/>
          <w:color w:val="000000" w:themeColor="text1"/>
        </w:rPr>
        <w:t xml:space="preserve">**Pildyti tuomet, jei bus pateikta konfidenciali informacija. </w:t>
      </w:r>
      <w:r w:rsidRPr="007F7299">
        <w:rPr>
          <w:rFonts w:ascii="Arial" w:eastAsia="Calibri" w:hAnsi="Arial" w:cs="Arial"/>
          <w:color w:val="000000" w:themeColor="text1"/>
        </w:rPr>
        <w:t>Tiekėjui nenurodžius, kokia informacija yra konfidenciali, laikoma, kad konfidencialios informacijos pasiūlyme nėra.</w:t>
      </w:r>
    </w:p>
    <w:p w14:paraId="57DC5EF0" w14:textId="77777777" w:rsidR="00532D57" w:rsidRPr="007F7299" w:rsidRDefault="00532D57" w:rsidP="00532D57">
      <w:pPr>
        <w:spacing w:after="0" w:line="240" w:lineRule="auto"/>
        <w:jc w:val="both"/>
        <w:rPr>
          <w:rFonts w:ascii="Arial" w:hAnsi="Arial" w:cs="Arial"/>
          <w:color w:val="000000" w:themeColor="text1"/>
        </w:rPr>
      </w:pPr>
    </w:p>
    <w:p w14:paraId="3C32F35B" w14:textId="77777777" w:rsidR="00532D57" w:rsidRPr="007F7299" w:rsidRDefault="00532D57" w:rsidP="00532D57">
      <w:pPr>
        <w:spacing w:after="0" w:line="240" w:lineRule="auto"/>
        <w:jc w:val="both"/>
        <w:rPr>
          <w:rFonts w:ascii="Arial" w:hAnsi="Arial" w:cs="Arial"/>
          <w:color w:val="000000" w:themeColor="text1"/>
        </w:rPr>
      </w:pPr>
      <w:r w:rsidRPr="007F7299">
        <w:rPr>
          <w:rFonts w:ascii="Arial" w:hAnsi="Arial" w:cs="Arial"/>
          <w:color w:val="000000" w:themeColor="text1"/>
        </w:rPr>
        <w:t xml:space="preserve"> Pasiūlymas galioja iki 2025-___-___ (žr. </w:t>
      </w:r>
      <w:r w:rsidRPr="007F7299">
        <w:rPr>
          <w:rFonts w:ascii="Arial" w:hAnsi="Arial" w:cs="Arial"/>
          <w:bCs/>
          <w:iCs/>
          <w:color w:val="000000" w:themeColor="text1"/>
        </w:rPr>
        <w:t>specialiųjų sąlygų IX skyriuje ,,Kitos sąlygos“</w:t>
      </w:r>
      <w:r w:rsidRPr="007F7299">
        <w:rPr>
          <w:rFonts w:ascii="Arial" w:hAnsi="Arial" w:cs="Arial"/>
          <w:color w:val="000000" w:themeColor="text1"/>
        </w:rPr>
        <w:t>)</w:t>
      </w:r>
    </w:p>
    <w:p w14:paraId="09AEBF8E" w14:textId="77777777" w:rsidR="00532D57" w:rsidRPr="007F7299" w:rsidRDefault="00532D57" w:rsidP="00532D57">
      <w:pPr>
        <w:spacing w:after="0" w:line="240" w:lineRule="auto"/>
        <w:jc w:val="both"/>
        <w:rPr>
          <w:rFonts w:ascii="Arial" w:hAnsi="Arial" w:cs="Arial"/>
          <w:color w:val="000000" w:themeColor="text1"/>
        </w:rPr>
      </w:pPr>
    </w:p>
    <w:p w14:paraId="0FF767BB" w14:textId="77777777" w:rsidR="00532D57" w:rsidRPr="007F7299" w:rsidRDefault="00532D57" w:rsidP="00532D57">
      <w:pPr>
        <w:spacing w:after="0" w:line="240" w:lineRule="auto"/>
        <w:jc w:val="center"/>
        <w:rPr>
          <w:rFonts w:ascii="Arial" w:hAnsi="Arial" w:cs="Arial"/>
          <w:color w:val="000000" w:themeColor="text1"/>
        </w:rPr>
      </w:pPr>
      <w:r w:rsidRPr="007F7299">
        <w:rPr>
          <w:rFonts w:ascii="Arial" w:hAnsi="Arial" w:cs="Arial"/>
          <w:color w:val="000000" w:themeColor="text1"/>
        </w:rPr>
        <w:t>_____________________________________________________________</w:t>
      </w:r>
    </w:p>
    <w:p w14:paraId="21532CCE" w14:textId="77777777" w:rsidR="00532D57" w:rsidRPr="007F7299" w:rsidRDefault="00532D57" w:rsidP="00532D57">
      <w:pPr>
        <w:spacing w:after="0" w:line="240" w:lineRule="auto"/>
        <w:jc w:val="center"/>
        <w:rPr>
          <w:rFonts w:ascii="Arial" w:hAnsi="Arial" w:cs="Arial"/>
          <w:color w:val="000000" w:themeColor="text1"/>
        </w:rPr>
      </w:pPr>
      <w:r w:rsidRPr="007F7299">
        <w:rPr>
          <w:rFonts w:ascii="Arial" w:hAnsi="Arial" w:cs="Arial"/>
          <w:color w:val="000000" w:themeColor="text1"/>
        </w:rPr>
        <w:t xml:space="preserve">(Tiekėjo arba jo įgalioto asmens vardas, pavardė, parašas) </w:t>
      </w:r>
    </w:p>
    <w:p w14:paraId="0EEA9356" w14:textId="77777777" w:rsidR="00532D57" w:rsidRDefault="00532D57" w:rsidP="00532D57">
      <w:pPr>
        <w:spacing w:after="0" w:line="240" w:lineRule="auto"/>
        <w:ind w:right="-176"/>
        <w:jc w:val="center"/>
        <w:rPr>
          <w:rFonts w:ascii="Arial" w:hAnsi="Arial" w:cs="Arial"/>
          <w:color w:val="000000" w:themeColor="text1"/>
        </w:rPr>
      </w:pPr>
    </w:p>
    <w:p w14:paraId="5822FC11" w14:textId="77777777" w:rsidR="004200AE" w:rsidRPr="007F7299" w:rsidRDefault="004200AE" w:rsidP="00532D57">
      <w:pPr>
        <w:spacing w:after="0" w:line="240" w:lineRule="auto"/>
        <w:ind w:right="-176"/>
        <w:jc w:val="center"/>
        <w:rPr>
          <w:rFonts w:ascii="Arial" w:hAnsi="Arial" w:cs="Arial"/>
          <w:color w:val="000000" w:themeColor="text1"/>
        </w:rPr>
      </w:pPr>
    </w:p>
    <w:p w14:paraId="512D105C" w14:textId="77777777" w:rsidR="00532D57" w:rsidRPr="007F7299" w:rsidRDefault="00532D57" w:rsidP="00532D57">
      <w:pPr>
        <w:jc w:val="center"/>
        <w:rPr>
          <w:rFonts w:ascii="Arial" w:hAnsi="Arial" w:cs="Arial"/>
          <w:i/>
          <w:iCs/>
          <w:color w:val="000000" w:themeColor="text1"/>
        </w:rPr>
      </w:pPr>
      <w:r w:rsidRPr="007F7299">
        <w:rPr>
          <w:rFonts w:ascii="Arial" w:hAnsi="Arial" w:cs="Arial"/>
          <w:i/>
          <w:iCs/>
          <w:color w:val="000000" w:themeColor="text1"/>
        </w:rPr>
        <w:t>[Jeigu norima įkelti pasirašytą .adoc dokumentą, tiekėjas pirma turi šį dokumentą suspausti (į .zip ar kitus palaikomus formatus) ir tada prisegti CVP IS]</w:t>
      </w:r>
    </w:p>
    <w:p w14:paraId="48D980BF" w14:textId="77777777" w:rsidR="000F6B67" w:rsidRDefault="000F6B67"/>
    <w:sectPr w:rsidR="000F6B67" w:rsidSect="004200AE">
      <w:pgSz w:w="11906" w:h="16838"/>
      <w:pgMar w:top="567" w:right="567" w:bottom="1134" w:left="567"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462094E"/>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 w15:restartNumberingAfterBreak="0">
    <w:nsid w:val="79E35CE6"/>
    <w:multiLevelType w:val="hybridMultilevel"/>
    <w:tmpl w:val="24B0BFCA"/>
    <w:lvl w:ilvl="0" w:tplc="B4E07864">
      <w:start w:val="1"/>
      <w:numFmt w:val="decimal"/>
      <w:lvlText w:val="%1."/>
      <w:lvlJc w:val="left"/>
      <w:pPr>
        <w:ind w:left="720" w:hanging="360"/>
      </w:pPr>
      <w:rPr>
        <w:rFonts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5"/>
  </w:num>
  <w:num w:numId="2" w16cid:durableId="207184103">
    <w:abstractNumId w:val="1"/>
  </w:num>
  <w:num w:numId="3" w16cid:durableId="1484615006">
    <w:abstractNumId w:val="10"/>
  </w:num>
  <w:num w:numId="4" w16cid:durableId="607934237">
    <w:abstractNumId w:val="8"/>
  </w:num>
  <w:num w:numId="5" w16cid:durableId="12269543">
    <w:abstractNumId w:val="12"/>
  </w:num>
  <w:num w:numId="6" w16cid:durableId="749809940">
    <w:abstractNumId w:val="0"/>
  </w:num>
  <w:num w:numId="7" w16cid:durableId="1996449446">
    <w:abstractNumId w:val="11"/>
  </w:num>
  <w:num w:numId="8" w16cid:durableId="116877555">
    <w:abstractNumId w:val="9"/>
  </w:num>
  <w:num w:numId="9" w16cid:durableId="272327206">
    <w:abstractNumId w:val="7"/>
  </w:num>
  <w:num w:numId="10" w16cid:durableId="1891988227">
    <w:abstractNumId w:val="4"/>
  </w:num>
  <w:num w:numId="11" w16cid:durableId="248776203">
    <w:abstractNumId w:val="6"/>
  </w:num>
  <w:num w:numId="12" w16cid:durableId="913005355">
    <w:abstractNumId w:val="2"/>
  </w:num>
  <w:num w:numId="13" w16cid:durableId="816923118">
    <w:abstractNumId w:val="3"/>
  </w:num>
  <w:num w:numId="14" w16cid:durableId="19263760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57"/>
    <w:rsid w:val="00004194"/>
    <w:rsid w:val="00006892"/>
    <w:rsid w:val="00015493"/>
    <w:rsid w:val="00022313"/>
    <w:rsid w:val="00043E1B"/>
    <w:rsid w:val="0004441A"/>
    <w:rsid w:val="0004526E"/>
    <w:rsid w:val="00053575"/>
    <w:rsid w:val="00067677"/>
    <w:rsid w:val="00075172"/>
    <w:rsid w:val="00076B20"/>
    <w:rsid w:val="000836B0"/>
    <w:rsid w:val="0009327B"/>
    <w:rsid w:val="000A10E9"/>
    <w:rsid w:val="000C1A77"/>
    <w:rsid w:val="000D1C8C"/>
    <w:rsid w:val="000D54CE"/>
    <w:rsid w:val="000D7CE1"/>
    <w:rsid w:val="000E5140"/>
    <w:rsid w:val="000E5B1C"/>
    <w:rsid w:val="000F6B67"/>
    <w:rsid w:val="00104078"/>
    <w:rsid w:val="001108C3"/>
    <w:rsid w:val="00154131"/>
    <w:rsid w:val="00154BDE"/>
    <w:rsid w:val="00154E87"/>
    <w:rsid w:val="00155E6B"/>
    <w:rsid w:val="00172229"/>
    <w:rsid w:val="001A1D82"/>
    <w:rsid w:val="001B54A8"/>
    <w:rsid w:val="001C26CC"/>
    <w:rsid w:val="001C5392"/>
    <w:rsid w:val="001C5F0A"/>
    <w:rsid w:val="001E0DF1"/>
    <w:rsid w:val="001F321E"/>
    <w:rsid w:val="001F46D0"/>
    <w:rsid w:val="00205DD1"/>
    <w:rsid w:val="00210F9F"/>
    <w:rsid w:val="00215A5C"/>
    <w:rsid w:val="0022172C"/>
    <w:rsid w:val="002342E5"/>
    <w:rsid w:val="002442BA"/>
    <w:rsid w:val="00250952"/>
    <w:rsid w:val="00281931"/>
    <w:rsid w:val="002B0FAE"/>
    <w:rsid w:val="002B1A52"/>
    <w:rsid w:val="002B609B"/>
    <w:rsid w:val="002C6A27"/>
    <w:rsid w:val="002D1F85"/>
    <w:rsid w:val="002D2BF5"/>
    <w:rsid w:val="002E0242"/>
    <w:rsid w:val="00303170"/>
    <w:rsid w:val="0031479C"/>
    <w:rsid w:val="00324FC1"/>
    <w:rsid w:val="00326E1D"/>
    <w:rsid w:val="00335849"/>
    <w:rsid w:val="00343737"/>
    <w:rsid w:val="003447CC"/>
    <w:rsid w:val="003566F7"/>
    <w:rsid w:val="00372380"/>
    <w:rsid w:val="003730F4"/>
    <w:rsid w:val="00384689"/>
    <w:rsid w:val="00384EF3"/>
    <w:rsid w:val="003A02DB"/>
    <w:rsid w:val="003A58DF"/>
    <w:rsid w:val="003D1EAC"/>
    <w:rsid w:val="003D3D00"/>
    <w:rsid w:val="003D4650"/>
    <w:rsid w:val="003E635C"/>
    <w:rsid w:val="003E6B0F"/>
    <w:rsid w:val="003F3A7D"/>
    <w:rsid w:val="004200AE"/>
    <w:rsid w:val="00420B44"/>
    <w:rsid w:val="00425D42"/>
    <w:rsid w:val="0045180F"/>
    <w:rsid w:val="00451E62"/>
    <w:rsid w:val="004679E0"/>
    <w:rsid w:val="00472E74"/>
    <w:rsid w:val="004A08C7"/>
    <w:rsid w:val="004A4A6A"/>
    <w:rsid w:val="004A67AD"/>
    <w:rsid w:val="004A6FD7"/>
    <w:rsid w:val="004B47A2"/>
    <w:rsid w:val="004C16CE"/>
    <w:rsid w:val="004C4B3B"/>
    <w:rsid w:val="004D0FA0"/>
    <w:rsid w:val="004E1C33"/>
    <w:rsid w:val="004E6C60"/>
    <w:rsid w:val="004F4D7F"/>
    <w:rsid w:val="004F5DDC"/>
    <w:rsid w:val="00517DC8"/>
    <w:rsid w:val="00532D57"/>
    <w:rsid w:val="00535015"/>
    <w:rsid w:val="00571AC3"/>
    <w:rsid w:val="00574BA0"/>
    <w:rsid w:val="005754B5"/>
    <w:rsid w:val="005A556A"/>
    <w:rsid w:val="005B3222"/>
    <w:rsid w:val="005B5DD1"/>
    <w:rsid w:val="005C0237"/>
    <w:rsid w:val="005C39D6"/>
    <w:rsid w:val="005D3C1D"/>
    <w:rsid w:val="005F5179"/>
    <w:rsid w:val="006051C4"/>
    <w:rsid w:val="00605753"/>
    <w:rsid w:val="00624184"/>
    <w:rsid w:val="00630D06"/>
    <w:rsid w:val="00635EA8"/>
    <w:rsid w:val="00651CFD"/>
    <w:rsid w:val="0065595F"/>
    <w:rsid w:val="006707B9"/>
    <w:rsid w:val="00670D1F"/>
    <w:rsid w:val="00687D16"/>
    <w:rsid w:val="00693353"/>
    <w:rsid w:val="0069654D"/>
    <w:rsid w:val="006B2744"/>
    <w:rsid w:val="006C2903"/>
    <w:rsid w:val="006D0DBC"/>
    <w:rsid w:val="006D4DF7"/>
    <w:rsid w:val="006E2532"/>
    <w:rsid w:val="006F0627"/>
    <w:rsid w:val="006F2EB7"/>
    <w:rsid w:val="00706C64"/>
    <w:rsid w:val="007079FD"/>
    <w:rsid w:val="0071618D"/>
    <w:rsid w:val="00725055"/>
    <w:rsid w:val="0072568F"/>
    <w:rsid w:val="00767080"/>
    <w:rsid w:val="0077467B"/>
    <w:rsid w:val="007775CA"/>
    <w:rsid w:val="00780D01"/>
    <w:rsid w:val="007C032A"/>
    <w:rsid w:val="007C3939"/>
    <w:rsid w:val="007D4E02"/>
    <w:rsid w:val="007F0228"/>
    <w:rsid w:val="007F5C92"/>
    <w:rsid w:val="00817022"/>
    <w:rsid w:val="00821D97"/>
    <w:rsid w:val="00826C11"/>
    <w:rsid w:val="00832A4E"/>
    <w:rsid w:val="008414FA"/>
    <w:rsid w:val="00846EE5"/>
    <w:rsid w:val="00864405"/>
    <w:rsid w:val="00883F3D"/>
    <w:rsid w:val="008966C0"/>
    <w:rsid w:val="008B2535"/>
    <w:rsid w:val="008C36E4"/>
    <w:rsid w:val="008C4A09"/>
    <w:rsid w:val="008C65C8"/>
    <w:rsid w:val="008E0595"/>
    <w:rsid w:val="008E48B5"/>
    <w:rsid w:val="008F4869"/>
    <w:rsid w:val="008F6370"/>
    <w:rsid w:val="00905554"/>
    <w:rsid w:val="00912EC8"/>
    <w:rsid w:val="00916DDA"/>
    <w:rsid w:val="0092284F"/>
    <w:rsid w:val="00925AF2"/>
    <w:rsid w:val="009365AE"/>
    <w:rsid w:val="00937EA8"/>
    <w:rsid w:val="00975317"/>
    <w:rsid w:val="009F5FE2"/>
    <w:rsid w:val="00A115E6"/>
    <w:rsid w:val="00A32136"/>
    <w:rsid w:val="00A37AC9"/>
    <w:rsid w:val="00A475D5"/>
    <w:rsid w:val="00A60265"/>
    <w:rsid w:val="00A636B3"/>
    <w:rsid w:val="00A833D6"/>
    <w:rsid w:val="00A967D1"/>
    <w:rsid w:val="00AA2E14"/>
    <w:rsid w:val="00AB5F01"/>
    <w:rsid w:val="00AC0E6F"/>
    <w:rsid w:val="00AC4741"/>
    <w:rsid w:val="00AD1283"/>
    <w:rsid w:val="00AF1129"/>
    <w:rsid w:val="00B06C11"/>
    <w:rsid w:val="00B10994"/>
    <w:rsid w:val="00B127D3"/>
    <w:rsid w:val="00B40B6B"/>
    <w:rsid w:val="00B6108C"/>
    <w:rsid w:val="00B653BF"/>
    <w:rsid w:val="00B754C4"/>
    <w:rsid w:val="00B83FD4"/>
    <w:rsid w:val="00B87C62"/>
    <w:rsid w:val="00BA1816"/>
    <w:rsid w:val="00BC3D9C"/>
    <w:rsid w:val="00BC4754"/>
    <w:rsid w:val="00BC484D"/>
    <w:rsid w:val="00BD731D"/>
    <w:rsid w:val="00BE54C4"/>
    <w:rsid w:val="00BE6F5C"/>
    <w:rsid w:val="00C072CB"/>
    <w:rsid w:val="00C20899"/>
    <w:rsid w:val="00C30D06"/>
    <w:rsid w:val="00C43B77"/>
    <w:rsid w:val="00C44EA1"/>
    <w:rsid w:val="00C46976"/>
    <w:rsid w:val="00C50EDE"/>
    <w:rsid w:val="00C53AD2"/>
    <w:rsid w:val="00C63C57"/>
    <w:rsid w:val="00C66600"/>
    <w:rsid w:val="00C7246C"/>
    <w:rsid w:val="00C82B2E"/>
    <w:rsid w:val="00C87645"/>
    <w:rsid w:val="00C95F30"/>
    <w:rsid w:val="00CB1FA1"/>
    <w:rsid w:val="00CD5100"/>
    <w:rsid w:val="00CD714C"/>
    <w:rsid w:val="00D078DE"/>
    <w:rsid w:val="00D07F62"/>
    <w:rsid w:val="00D35611"/>
    <w:rsid w:val="00D549BC"/>
    <w:rsid w:val="00D71610"/>
    <w:rsid w:val="00D742E7"/>
    <w:rsid w:val="00D74741"/>
    <w:rsid w:val="00D7501B"/>
    <w:rsid w:val="00DA1737"/>
    <w:rsid w:val="00DB1B90"/>
    <w:rsid w:val="00DB6AFF"/>
    <w:rsid w:val="00DC131B"/>
    <w:rsid w:val="00DC59C2"/>
    <w:rsid w:val="00DC7E5F"/>
    <w:rsid w:val="00DD1F49"/>
    <w:rsid w:val="00DE45CD"/>
    <w:rsid w:val="00E07059"/>
    <w:rsid w:val="00E2441A"/>
    <w:rsid w:val="00E32228"/>
    <w:rsid w:val="00E4740F"/>
    <w:rsid w:val="00E610BA"/>
    <w:rsid w:val="00E7465A"/>
    <w:rsid w:val="00E751D6"/>
    <w:rsid w:val="00E81EF0"/>
    <w:rsid w:val="00EA6CBB"/>
    <w:rsid w:val="00ED0D1B"/>
    <w:rsid w:val="00EF4A3E"/>
    <w:rsid w:val="00EF6E13"/>
    <w:rsid w:val="00EF7608"/>
    <w:rsid w:val="00EF76D5"/>
    <w:rsid w:val="00F008D8"/>
    <w:rsid w:val="00F113A1"/>
    <w:rsid w:val="00F167E3"/>
    <w:rsid w:val="00F365F9"/>
    <w:rsid w:val="00F4343F"/>
    <w:rsid w:val="00F46CD9"/>
    <w:rsid w:val="00F7701D"/>
    <w:rsid w:val="00F8534D"/>
    <w:rsid w:val="00F97E20"/>
    <w:rsid w:val="00FA1B00"/>
    <w:rsid w:val="00FA31FE"/>
    <w:rsid w:val="00FA5356"/>
    <w:rsid w:val="00FB00DD"/>
    <w:rsid w:val="00FB214D"/>
    <w:rsid w:val="00FC4CC1"/>
    <w:rsid w:val="00FC70E8"/>
    <w:rsid w:val="00FD039E"/>
    <w:rsid w:val="00FD79C1"/>
    <w:rsid w:val="00FD7DB4"/>
    <w:rsid w:val="00FE4448"/>
    <w:rsid w:val="00FE4BDE"/>
    <w:rsid w:val="00FE511C"/>
    <w:rsid w:val="00FE51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1249"/>
  <w15:chartTrackingRefBased/>
  <w15:docId w15:val="{152CA9FC-379D-4AB2-8428-A74965D9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D57"/>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532D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32D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32D5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32D5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32D5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32D5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2D5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32D5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2D5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2D5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32D5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32D5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32D5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32D5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32D5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2D5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2D5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2D5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2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2D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2D5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2D5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2D5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2D5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532D57"/>
    <w:pPr>
      <w:ind w:left="720"/>
      <w:contextualSpacing/>
    </w:pPr>
  </w:style>
  <w:style w:type="character" w:styleId="Rykuspabraukimas">
    <w:name w:val="Intense Emphasis"/>
    <w:basedOn w:val="Numatytasispastraiposriftas"/>
    <w:uiPriority w:val="21"/>
    <w:qFormat/>
    <w:rsid w:val="00532D57"/>
    <w:rPr>
      <w:i/>
      <w:iCs/>
      <w:color w:val="2F5496" w:themeColor="accent1" w:themeShade="BF"/>
    </w:rPr>
  </w:style>
  <w:style w:type="paragraph" w:styleId="Iskirtacitata">
    <w:name w:val="Intense Quote"/>
    <w:basedOn w:val="prastasis"/>
    <w:next w:val="prastasis"/>
    <w:link w:val="IskirtacitataDiagrama"/>
    <w:uiPriority w:val="30"/>
    <w:qFormat/>
    <w:rsid w:val="00532D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32D57"/>
    <w:rPr>
      <w:i/>
      <w:iCs/>
      <w:color w:val="2F5496" w:themeColor="accent1" w:themeShade="BF"/>
    </w:rPr>
  </w:style>
  <w:style w:type="character" w:styleId="Rykinuoroda">
    <w:name w:val="Intense Reference"/>
    <w:basedOn w:val="Numatytasispastraiposriftas"/>
    <w:uiPriority w:val="32"/>
    <w:qFormat/>
    <w:rsid w:val="00532D57"/>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532D57"/>
    <w:rPr>
      <w:strike w:val="0"/>
      <w:dstrike w:val="0"/>
      <w:color w:val="auto"/>
      <w:u w:val="none"/>
      <w:effect w:val="none"/>
    </w:rPr>
  </w:style>
  <w:style w:type="paragraph" w:styleId="Puslapioinaostekstas">
    <w:name w:val="footnote text"/>
    <w:basedOn w:val="prastasis"/>
    <w:link w:val="PuslapioinaostekstasDiagrama"/>
    <w:uiPriority w:val="99"/>
    <w:unhideWhenUsed/>
    <w:rsid w:val="00532D57"/>
    <w:rPr>
      <w:sz w:val="20"/>
      <w:szCs w:val="20"/>
    </w:rPr>
  </w:style>
  <w:style w:type="character" w:customStyle="1" w:styleId="PuslapioinaostekstasDiagrama">
    <w:name w:val="Puslapio išnašos tekstas Diagrama"/>
    <w:basedOn w:val="Numatytasispastraiposriftas"/>
    <w:link w:val="Puslapioinaostekstas"/>
    <w:uiPriority w:val="99"/>
    <w:rsid w:val="00532D57"/>
    <w:rPr>
      <w:rFonts w:eastAsiaTheme="minorEastAsia"/>
      <w:sz w:val="20"/>
      <w:szCs w:val="20"/>
      <w:lang w:eastAsia="lt-LT"/>
    </w:rPr>
  </w:style>
  <w:style w:type="paragraph" w:styleId="Komentarotekstas">
    <w:name w:val="annotation text"/>
    <w:basedOn w:val="prastasis"/>
    <w:link w:val="KomentarotekstasDiagrama"/>
    <w:uiPriority w:val="99"/>
    <w:unhideWhenUsed/>
    <w:rsid w:val="00532D57"/>
    <w:rPr>
      <w:sz w:val="20"/>
      <w:szCs w:val="20"/>
    </w:rPr>
  </w:style>
  <w:style w:type="character" w:customStyle="1" w:styleId="KomentarotekstasDiagrama">
    <w:name w:val="Komentaro tekstas Diagrama"/>
    <w:basedOn w:val="Numatytasispastraiposriftas"/>
    <w:link w:val="Komentarotekstas"/>
    <w:uiPriority w:val="99"/>
    <w:rsid w:val="00532D57"/>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32D5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32D57"/>
    <w:rPr>
      <w:vertAlign w:val="superscript"/>
    </w:rPr>
  </w:style>
  <w:style w:type="character" w:styleId="Komentaronuoroda">
    <w:name w:val="annotation reference"/>
    <w:basedOn w:val="Numatytasispastraiposriftas"/>
    <w:uiPriority w:val="99"/>
    <w:unhideWhenUsed/>
    <w:rsid w:val="00532D57"/>
    <w:rPr>
      <w:sz w:val="16"/>
      <w:szCs w:val="16"/>
    </w:rPr>
  </w:style>
  <w:style w:type="table" w:styleId="Lentelstinklelis">
    <w:name w:val="Table Grid"/>
    <w:basedOn w:val="prastojilentel"/>
    <w:rsid w:val="00532D57"/>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32D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2D57"/>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532D5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32D57"/>
    <w:rPr>
      <w:b/>
      <w:bCs/>
    </w:rPr>
  </w:style>
  <w:style w:type="character" w:customStyle="1" w:styleId="KomentarotemaDiagrama">
    <w:name w:val="Komentaro tema Diagrama"/>
    <w:basedOn w:val="KomentarotekstasDiagrama"/>
    <w:link w:val="Komentarotema"/>
    <w:uiPriority w:val="99"/>
    <w:semiHidden/>
    <w:rsid w:val="00532D57"/>
    <w:rPr>
      <w:rFonts w:eastAsiaTheme="minorEastAsia"/>
      <w:b/>
      <w:bCs/>
      <w:sz w:val="20"/>
      <w:szCs w:val="20"/>
      <w:lang w:eastAsia="lt-LT"/>
    </w:rPr>
  </w:style>
  <w:style w:type="paragraph" w:styleId="prastasiniatinklio">
    <w:name w:val="Normal (Web)"/>
    <w:basedOn w:val="prastasis"/>
    <w:uiPriority w:val="99"/>
    <w:unhideWhenUsed/>
    <w:rsid w:val="00532D57"/>
    <w:pPr>
      <w:spacing w:before="100" w:beforeAutospacing="1" w:after="100" w:afterAutospacing="1"/>
    </w:pPr>
  </w:style>
  <w:style w:type="character" w:customStyle="1" w:styleId="pildymui">
    <w:name w:val="pildymui"/>
    <w:basedOn w:val="Numatytasispastraiposriftas"/>
    <w:rsid w:val="00532D5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32D5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32D57"/>
    <w:rPr>
      <w:rFonts w:eastAsiaTheme="minorEastAsia"/>
      <w:sz w:val="21"/>
      <w:szCs w:val="20"/>
      <w:lang w:eastAsia="lt-LT"/>
    </w:rPr>
  </w:style>
  <w:style w:type="character" w:customStyle="1" w:styleId="Internetlink">
    <w:name w:val="Internet link"/>
    <w:rsid w:val="00532D57"/>
    <w:rPr>
      <w:color w:val="000080"/>
      <w:u w:val="single"/>
    </w:rPr>
  </w:style>
  <w:style w:type="paragraph" w:styleId="Antrats">
    <w:name w:val="header"/>
    <w:basedOn w:val="prastasis"/>
    <w:link w:val="AntratsDiagrama"/>
    <w:uiPriority w:val="99"/>
    <w:unhideWhenUsed/>
    <w:rsid w:val="00532D57"/>
    <w:pPr>
      <w:tabs>
        <w:tab w:val="center" w:pos="4513"/>
        <w:tab w:val="right" w:pos="9026"/>
      </w:tabs>
    </w:pPr>
  </w:style>
  <w:style w:type="character" w:customStyle="1" w:styleId="AntratsDiagrama">
    <w:name w:val="Antraštės Diagrama"/>
    <w:basedOn w:val="Numatytasispastraiposriftas"/>
    <w:link w:val="Antrats"/>
    <w:uiPriority w:val="99"/>
    <w:rsid w:val="00532D57"/>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532D57"/>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532D57"/>
    <w:rPr>
      <w:rFonts w:eastAsiaTheme="minorEastAsia"/>
      <w:sz w:val="21"/>
      <w:szCs w:val="21"/>
      <w:lang w:eastAsia="lt-LT"/>
    </w:rPr>
  </w:style>
  <w:style w:type="paragraph" w:styleId="Pataisymai">
    <w:name w:val="Revision"/>
    <w:hidden/>
    <w:uiPriority w:val="99"/>
    <w:semiHidden/>
    <w:rsid w:val="00532D57"/>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532D57"/>
    <w:rPr>
      <w:i/>
      <w:iCs/>
      <w:color w:val="595959" w:themeColor="text1" w:themeTint="A6"/>
    </w:rPr>
  </w:style>
  <w:style w:type="paragraph" w:styleId="Antrat">
    <w:name w:val="caption"/>
    <w:basedOn w:val="prastasis"/>
    <w:next w:val="prastasis"/>
    <w:uiPriority w:val="35"/>
    <w:semiHidden/>
    <w:unhideWhenUsed/>
    <w:qFormat/>
    <w:rsid w:val="00532D57"/>
    <w:pPr>
      <w:spacing w:line="240" w:lineRule="auto"/>
    </w:pPr>
    <w:rPr>
      <w:b/>
      <w:bCs/>
      <w:color w:val="404040" w:themeColor="text1" w:themeTint="BF"/>
      <w:sz w:val="16"/>
      <w:szCs w:val="16"/>
    </w:rPr>
  </w:style>
  <w:style w:type="character" w:styleId="Grietas">
    <w:name w:val="Strong"/>
    <w:basedOn w:val="Numatytasispastraiposriftas"/>
    <w:uiPriority w:val="22"/>
    <w:qFormat/>
    <w:rsid w:val="00532D57"/>
    <w:rPr>
      <w:b/>
      <w:bCs/>
    </w:rPr>
  </w:style>
  <w:style w:type="character" w:styleId="Emfaz">
    <w:name w:val="Emphasis"/>
    <w:basedOn w:val="Numatytasispastraiposriftas"/>
    <w:uiPriority w:val="20"/>
    <w:qFormat/>
    <w:rsid w:val="00532D57"/>
    <w:rPr>
      <w:i/>
      <w:iCs/>
      <w:color w:val="000000" w:themeColor="text1"/>
    </w:rPr>
  </w:style>
  <w:style w:type="paragraph" w:styleId="Betarp">
    <w:name w:val="No Spacing"/>
    <w:link w:val="BetarpDiagrama"/>
    <w:uiPriority w:val="1"/>
    <w:qFormat/>
    <w:rsid w:val="00532D57"/>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532D57"/>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32D57"/>
    <w:rPr>
      <w:b/>
      <w:bCs/>
      <w:caps w:val="0"/>
      <w:smallCaps/>
      <w:spacing w:val="0"/>
    </w:rPr>
  </w:style>
  <w:style w:type="paragraph" w:styleId="Turinioantrat">
    <w:name w:val="TOC Heading"/>
    <w:basedOn w:val="Antrat1"/>
    <w:next w:val="prastasis"/>
    <w:uiPriority w:val="39"/>
    <w:unhideWhenUsed/>
    <w:qFormat/>
    <w:rsid w:val="00532D57"/>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32D57"/>
    <w:rPr>
      <w:rFonts w:eastAsiaTheme="minorEastAsia"/>
      <w:sz w:val="21"/>
      <w:szCs w:val="21"/>
      <w:lang w:eastAsia="lt-LT"/>
    </w:rPr>
  </w:style>
  <w:style w:type="character" w:styleId="Vietosrezervavimoenklotekstas">
    <w:name w:val="Placeholder Text"/>
    <w:basedOn w:val="Numatytasispastraiposriftas"/>
    <w:uiPriority w:val="99"/>
    <w:semiHidden/>
    <w:rsid w:val="00532D57"/>
    <w:rPr>
      <w:color w:val="808080"/>
    </w:rPr>
  </w:style>
  <w:style w:type="paragraph" w:styleId="Turinys1">
    <w:name w:val="toc 1"/>
    <w:basedOn w:val="prastasis"/>
    <w:next w:val="prastasis"/>
    <w:autoRedefine/>
    <w:uiPriority w:val="39"/>
    <w:unhideWhenUsed/>
    <w:rsid w:val="00532D57"/>
    <w:pPr>
      <w:tabs>
        <w:tab w:val="left" w:pos="142"/>
        <w:tab w:val="right" w:leader="dot" w:pos="9962"/>
      </w:tabs>
      <w:spacing w:after="0"/>
      <w:ind w:left="426" w:hanging="284"/>
    </w:pPr>
  </w:style>
  <w:style w:type="paragraph" w:customStyle="1" w:styleId="tajtip">
    <w:name w:val="tajtip"/>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32D57"/>
    <w:rPr>
      <w:color w:val="954F72" w:themeColor="followedHyperlink"/>
      <w:u w:val="single"/>
    </w:rPr>
  </w:style>
  <w:style w:type="paragraph" w:customStyle="1" w:styleId="Body2">
    <w:name w:val="Body 2"/>
    <w:rsid w:val="00532D57"/>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532D57"/>
    <w:pPr>
      <w:numPr>
        <w:numId w:val="2"/>
      </w:numPr>
    </w:pPr>
  </w:style>
  <w:style w:type="paragraph" w:styleId="Turinys2">
    <w:name w:val="toc 2"/>
    <w:basedOn w:val="prastasis"/>
    <w:next w:val="prastasis"/>
    <w:autoRedefine/>
    <w:uiPriority w:val="39"/>
    <w:unhideWhenUsed/>
    <w:rsid w:val="00532D57"/>
    <w:pPr>
      <w:tabs>
        <w:tab w:val="right" w:leader="dot" w:pos="9962"/>
      </w:tabs>
      <w:spacing w:after="0"/>
      <w:ind w:left="220"/>
    </w:pPr>
  </w:style>
  <w:style w:type="table" w:customStyle="1" w:styleId="TableGrid2">
    <w:name w:val="Table Grid2"/>
    <w:basedOn w:val="prastojilentel"/>
    <w:next w:val="Lentelstinklelis"/>
    <w:uiPriority w:val="39"/>
    <w:rsid w:val="00532D5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32D5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32D57"/>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32D57"/>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32D57"/>
    <w:pPr>
      <w:numPr>
        <w:ilvl w:val="2"/>
      </w:numPr>
    </w:pPr>
  </w:style>
  <w:style w:type="paragraph" w:customStyle="1" w:styleId="Heading">
    <w:name w:val="Heading"/>
    <w:next w:val="Body2"/>
    <w:rsid w:val="00532D5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532D5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32D57"/>
    <w:rPr>
      <w:rFonts w:eastAsiaTheme="minorEastAsia"/>
      <w:sz w:val="20"/>
      <w:szCs w:val="20"/>
      <w:lang w:eastAsia="lt-LT"/>
    </w:rPr>
  </w:style>
  <w:style w:type="character" w:styleId="Dokumentoinaosnumeris">
    <w:name w:val="endnote reference"/>
    <w:basedOn w:val="Numatytasispastraiposriftas"/>
    <w:uiPriority w:val="99"/>
    <w:semiHidden/>
    <w:unhideWhenUsed/>
    <w:rsid w:val="00532D57"/>
    <w:rPr>
      <w:vertAlign w:val="superscript"/>
    </w:rPr>
  </w:style>
  <w:style w:type="character" w:customStyle="1" w:styleId="Normal12ptChar">
    <w:name w:val="Normal + 12 pt Char"/>
    <w:basedOn w:val="Numatytasispastraiposriftas"/>
    <w:link w:val="Normal12pt"/>
    <w:locked/>
    <w:rsid w:val="00532D57"/>
  </w:style>
  <w:style w:type="paragraph" w:customStyle="1" w:styleId="Normal12pt">
    <w:name w:val="Normal + 12 pt"/>
    <w:basedOn w:val="prastasis"/>
    <w:link w:val="Normal12ptChar"/>
    <w:rsid w:val="00532D57"/>
    <w:pPr>
      <w:spacing w:after="0" w:line="240" w:lineRule="auto"/>
      <w:ind w:right="-283"/>
      <w:jc w:val="both"/>
    </w:pPr>
    <w:rPr>
      <w:rFonts w:eastAsiaTheme="minorHAnsi"/>
      <w:sz w:val="22"/>
      <w:szCs w:val="22"/>
      <w:lang w:eastAsia="en-US"/>
    </w:rPr>
  </w:style>
  <w:style w:type="paragraph" w:customStyle="1" w:styleId="pf0">
    <w:name w:val="pf0"/>
    <w:basedOn w:val="prastasis"/>
    <w:rsid w:val="00532D5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32D57"/>
    <w:rPr>
      <w:rFonts w:ascii="Segoe UI" w:hAnsi="Segoe UI" w:cs="Segoe UI" w:hint="default"/>
      <w:sz w:val="18"/>
      <w:szCs w:val="18"/>
    </w:rPr>
  </w:style>
  <w:style w:type="character" w:styleId="Paminjimas">
    <w:name w:val="Mention"/>
    <w:basedOn w:val="Numatytasispastraiposriftas"/>
    <w:uiPriority w:val="99"/>
    <w:unhideWhenUsed/>
    <w:rsid w:val="00532D57"/>
    <w:rPr>
      <w:color w:val="2B579A"/>
      <w:shd w:val="clear" w:color="auto" w:fill="E6E6E6"/>
    </w:rPr>
  </w:style>
  <w:style w:type="table" w:customStyle="1" w:styleId="3">
    <w:name w:val="3"/>
    <w:basedOn w:val="prastojilentel"/>
    <w:rsid w:val="00532D57"/>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32D5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32D57"/>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532D5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32D57"/>
    <w:rPr>
      <w:rFonts w:eastAsiaTheme="minorEastAsia"/>
      <w:sz w:val="21"/>
      <w:szCs w:val="21"/>
      <w:lang w:eastAsia="lt-LT"/>
    </w:rPr>
  </w:style>
  <w:style w:type="character" w:customStyle="1" w:styleId="cf11">
    <w:name w:val="cf11"/>
    <w:basedOn w:val="Numatytasispastraiposriftas"/>
    <w:rsid w:val="00532D57"/>
    <w:rPr>
      <w:rFonts w:ascii="Segoe UI" w:hAnsi="Segoe UI" w:cs="Segoe UI" w:hint="default"/>
      <w:color w:val="0000FF"/>
      <w:sz w:val="18"/>
      <w:szCs w:val="18"/>
    </w:rPr>
  </w:style>
  <w:style w:type="character" w:customStyle="1" w:styleId="cf21">
    <w:name w:val="cf21"/>
    <w:basedOn w:val="Numatytasispastraiposriftas"/>
    <w:rsid w:val="00532D57"/>
    <w:rPr>
      <w:rFonts w:ascii="Segoe UI" w:hAnsi="Segoe UI" w:cs="Segoe UI" w:hint="default"/>
      <w:color w:val="538135"/>
      <w:sz w:val="18"/>
      <w:szCs w:val="18"/>
    </w:rPr>
  </w:style>
  <w:style w:type="table" w:customStyle="1" w:styleId="TableGrid1">
    <w:name w:val="Table Grid1"/>
    <w:basedOn w:val="prastojilentel"/>
    <w:uiPriority w:val="99"/>
    <w:rsid w:val="00532D5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532D57"/>
  </w:style>
  <w:style w:type="table" w:customStyle="1" w:styleId="Lentelstinklelis23">
    <w:name w:val="Lentelės tinklelis23"/>
    <w:basedOn w:val="prastojilentel"/>
    <w:next w:val="Lentelstinklelis"/>
    <w:uiPriority w:val="59"/>
    <w:rsid w:val="00532D57"/>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532D57"/>
    <w:rPr>
      <w:rFonts w:ascii="Segoe UI" w:hAnsi="Segoe UI" w:cs="Segoe UI" w:hint="default"/>
      <w:sz w:val="18"/>
      <w:szCs w:val="18"/>
    </w:rPr>
  </w:style>
  <w:style w:type="character" w:customStyle="1" w:styleId="cf41">
    <w:name w:val="cf41"/>
    <w:basedOn w:val="Numatytasispastraiposriftas"/>
    <w:rsid w:val="00532D57"/>
    <w:rPr>
      <w:rFonts w:ascii="Segoe UI" w:hAnsi="Segoe UI" w:cs="Segoe UI" w:hint="default"/>
      <w:sz w:val="18"/>
      <w:szCs w:val="18"/>
    </w:rPr>
  </w:style>
  <w:style w:type="character" w:customStyle="1" w:styleId="cf51">
    <w:name w:val="cf51"/>
    <w:basedOn w:val="Numatytasispastraiposriftas"/>
    <w:rsid w:val="00532D57"/>
    <w:rPr>
      <w:rFonts w:ascii="Segoe UI" w:hAnsi="Segoe UI" w:cs="Segoe UI" w:hint="default"/>
      <w:sz w:val="18"/>
      <w:szCs w:val="18"/>
    </w:rPr>
  </w:style>
  <w:style w:type="character" w:customStyle="1" w:styleId="xcontentpasted0">
    <w:name w:val="x_contentpasted0"/>
    <w:basedOn w:val="Numatytasispastraiposriftas"/>
    <w:rsid w:val="00532D57"/>
  </w:style>
  <w:style w:type="paragraph" w:styleId="Turinys3">
    <w:name w:val="toc 3"/>
    <w:basedOn w:val="prastasis"/>
    <w:next w:val="prastasis"/>
    <w:autoRedefine/>
    <w:uiPriority w:val="39"/>
    <w:unhideWhenUsed/>
    <w:rsid w:val="00532D57"/>
    <w:pPr>
      <w:spacing w:after="100"/>
      <w:ind w:left="420"/>
    </w:pPr>
  </w:style>
  <w:style w:type="character" w:customStyle="1" w:styleId="contentpasted0">
    <w:name w:val="contentpasted0"/>
    <w:basedOn w:val="Numatytasispastraiposriftas"/>
    <w:rsid w:val="00532D57"/>
  </w:style>
  <w:style w:type="paragraph" w:customStyle="1" w:styleId="Default">
    <w:name w:val="Default"/>
    <w:rsid w:val="00532D5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paragraph">
    <w:name w:val="paragraph"/>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532D57"/>
  </w:style>
  <w:style w:type="character" w:customStyle="1" w:styleId="eop">
    <w:name w:val="eop"/>
    <w:basedOn w:val="Numatytasispastraiposriftas"/>
    <w:rsid w:val="00532D57"/>
  </w:style>
  <w:style w:type="character" w:customStyle="1" w:styleId="scxw58067474">
    <w:name w:val="scxw58067474"/>
    <w:basedOn w:val="Numatytasispastraiposriftas"/>
    <w:rsid w:val="00532D57"/>
  </w:style>
  <w:style w:type="table" w:customStyle="1" w:styleId="TableNormal">
    <w:name w:val="Table Normal"/>
    <w:uiPriority w:val="2"/>
    <w:semiHidden/>
    <w:unhideWhenUsed/>
    <w:qFormat/>
    <w:rsid w:val="00532D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532D57"/>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0657">
      <w:bodyDiv w:val="1"/>
      <w:marLeft w:val="0"/>
      <w:marRight w:val="0"/>
      <w:marTop w:val="0"/>
      <w:marBottom w:val="0"/>
      <w:divBdr>
        <w:top w:val="none" w:sz="0" w:space="0" w:color="auto"/>
        <w:left w:val="none" w:sz="0" w:space="0" w:color="auto"/>
        <w:bottom w:val="none" w:sz="0" w:space="0" w:color="auto"/>
        <w:right w:val="none" w:sz="0" w:space="0" w:color="auto"/>
      </w:divBdr>
      <w:divsChild>
        <w:div w:id="1196309658">
          <w:marLeft w:val="0"/>
          <w:marRight w:val="0"/>
          <w:marTop w:val="0"/>
          <w:marBottom w:val="0"/>
          <w:divBdr>
            <w:top w:val="none" w:sz="0" w:space="0" w:color="auto"/>
            <w:left w:val="none" w:sz="0" w:space="0" w:color="auto"/>
            <w:bottom w:val="none" w:sz="0" w:space="0" w:color="auto"/>
            <w:right w:val="none" w:sz="0" w:space="0" w:color="auto"/>
          </w:divBdr>
        </w:div>
        <w:div w:id="1998343006">
          <w:marLeft w:val="0"/>
          <w:marRight w:val="0"/>
          <w:marTop w:val="0"/>
          <w:marBottom w:val="0"/>
          <w:divBdr>
            <w:top w:val="none" w:sz="0" w:space="0" w:color="auto"/>
            <w:left w:val="none" w:sz="0" w:space="0" w:color="auto"/>
            <w:bottom w:val="none" w:sz="0" w:space="0" w:color="auto"/>
            <w:right w:val="none" w:sz="0" w:space="0" w:color="auto"/>
          </w:divBdr>
        </w:div>
      </w:divsChild>
    </w:div>
    <w:div w:id="1104766435">
      <w:bodyDiv w:val="1"/>
      <w:marLeft w:val="0"/>
      <w:marRight w:val="0"/>
      <w:marTop w:val="0"/>
      <w:marBottom w:val="0"/>
      <w:divBdr>
        <w:top w:val="none" w:sz="0" w:space="0" w:color="auto"/>
        <w:left w:val="none" w:sz="0" w:space="0" w:color="auto"/>
        <w:bottom w:val="none" w:sz="0" w:space="0" w:color="auto"/>
        <w:right w:val="none" w:sz="0" w:space="0" w:color="auto"/>
      </w:divBdr>
      <w:divsChild>
        <w:div w:id="1652178671">
          <w:marLeft w:val="0"/>
          <w:marRight w:val="0"/>
          <w:marTop w:val="0"/>
          <w:marBottom w:val="0"/>
          <w:divBdr>
            <w:top w:val="none" w:sz="0" w:space="0" w:color="auto"/>
            <w:left w:val="none" w:sz="0" w:space="0" w:color="auto"/>
            <w:bottom w:val="none" w:sz="0" w:space="0" w:color="auto"/>
            <w:right w:val="none" w:sz="0" w:space="0" w:color="auto"/>
          </w:divBdr>
        </w:div>
        <w:div w:id="1920867018">
          <w:marLeft w:val="0"/>
          <w:marRight w:val="0"/>
          <w:marTop w:val="0"/>
          <w:marBottom w:val="0"/>
          <w:divBdr>
            <w:top w:val="none" w:sz="0" w:space="0" w:color="auto"/>
            <w:left w:val="none" w:sz="0" w:space="0" w:color="auto"/>
            <w:bottom w:val="none" w:sz="0" w:space="0" w:color="auto"/>
            <w:right w:val="none" w:sz="0" w:space="0" w:color="auto"/>
          </w:divBdr>
        </w:div>
      </w:divsChild>
    </w:div>
    <w:div w:id="1168447515">
      <w:bodyDiv w:val="1"/>
      <w:marLeft w:val="0"/>
      <w:marRight w:val="0"/>
      <w:marTop w:val="0"/>
      <w:marBottom w:val="0"/>
      <w:divBdr>
        <w:top w:val="none" w:sz="0" w:space="0" w:color="auto"/>
        <w:left w:val="none" w:sz="0" w:space="0" w:color="auto"/>
        <w:bottom w:val="none" w:sz="0" w:space="0" w:color="auto"/>
        <w:right w:val="none" w:sz="0" w:space="0" w:color="auto"/>
      </w:divBdr>
      <w:divsChild>
        <w:div w:id="148056092">
          <w:marLeft w:val="0"/>
          <w:marRight w:val="0"/>
          <w:marTop w:val="0"/>
          <w:marBottom w:val="0"/>
          <w:divBdr>
            <w:top w:val="none" w:sz="0" w:space="0" w:color="auto"/>
            <w:left w:val="none" w:sz="0" w:space="0" w:color="auto"/>
            <w:bottom w:val="none" w:sz="0" w:space="0" w:color="auto"/>
            <w:right w:val="none" w:sz="0" w:space="0" w:color="auto"/>
          </w:divBdr>
        </w:div>
      </w:divsChild>
    </w:div>
    <w:div w:id="1796096309">
      <w:bodyDiv w:val="1"/>
      <w:marLeft w:val="0"/>
      <w:marRight w:val="0"/>
      <w:marTop w:val="0"/>
      <w:marBottom w:val="0"/>
      <w:divBdr>
        <w:top w:val="none" w:sz="0" w:space="0" w:color="auto"/>
        <w:left w:val="none" w:sz="0" w:space="0" w:color="auto"/>
        <w:bottom w:val="none" w:sz="0" w:space="0" w:color="auto"/>
        <w:right w:val="none" w:sz="0" w:space="0" w:color="auto"/>
      </w:divBdr>
      <w:divsChild>
        <w:div w:id="1464343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lrs.lt/portal/legalAct/lt/TAD/TAIS.403512/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8</Pages>
  <Words>15178</Words>
  <Characters>8653</Characters>
  <Application>Microsoft Office Word</Application>
  <DocSecurity>0</DocSecurity>
  <Lines>72</Lines>
  <Paragraphs>47</Paragraphs>
  <ScaleCrop>false</ScaleCrop>
  <Company/>
  <LinksUpToDate>false</LinksUpToDate>
  <CharactersWithSpaces>23784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Jovita Gedmintienė</cp:lastModifiedBy>
  <cp:revision>249</cp:revision>
  <dcterms:created xsi:type="dcterms:W3CDTF">2025-02-12T07:47:00Z</dcterms:created>
  <dcterms:modified xsi:type="dcterms:W3CDTF">2025-06-19T11:40:00Z</dcterms:modified>
</cp:coreProperties>
</file>