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1040" w14:textId="30865339" w:rsidR="008D5B8F" w:rsidRPr="00054B0F" w:rsidRDefault="00ED08E1" w:rsidP="00F8603A">
      <w:pPr>
        <w:ind w:left="6816" w:hanging="579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</w:t>
      </w:r>
      <w:r w:rsidR="00F8603A">
        <w:rPr>
          <w:rFonts w:ascii="Times New Roman" w:hAnsi="Times New Roman"/>
          <w:bCs/>
          <w:sz w:val="20"/>
          <w:szCs w:val="20"/>
        </w:rPr>
        <w:t>.1.</w:t>
      </w:r>
      <w:r w:rsidR="0053617A">
        <w:rPr>
          <w:rFonts w:ascii="Times New Roman" w:hAnsi="Times New Roman"/>
          <w:bCs/>
          <w:sz w:val="20"/>
          <w:szCs w:val="20"/>
        </w:rPr>
        <w:t xml:space="preserve"> priedas „Kalendorinis grafikas“</w:t>
      </w:r>
    </w:p>
    <w:p w14:paraId="4299EF75" w14:textId="77777777" w:rsidR="008D5B8F" w:rsidRDefault="008D5B8F" w:rsidP="008D5B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842430" w14:textId="39AEA167" w:rsidR="008D5B8F" w:rsidRDefault="0053617A" w:rsidP="008D5B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PASLAUGŲ TEIKIMO IR APMOKĖJIMO GRAFIKAS</w:t>
      </w:r>
      <w:r w:rsidR="0055300C">
        <w:rPr>
          <w:rStyle w:val="Puslapioinaosnuoroda"/>
          <w:rFonts w:ascii="Times New Roman" w:hAnsi="Times New Roman"/>
          <w:b/>
          <w:sz w:val="24"/>
          <w:szCs w:val="24"/>
        </w:rPr>
        <w:footnoteReference w:id="1"/>
      </w:r>
    </w:p>
    <w:p w14:paraId="6594012B" w14:textId="77777777" w:rsidR="0053617A" w:rsidRDefault="0053617A" w:rsidP="008D5B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7BB745" w14:textId="1276ABDC" w:rsidR="0053617A" w:rsidRPr="0053617A" w:rsidRDefault="0053617A" w:rsidP="0053617A">
      <w:pPr>
        <w:rPr>
          <w:rFonts w:ascii="Times New Roman" w:hAnsi="Times New Roman"/>
          <w:bCs/>
          <w:sz w:val="24"/>
          <w:szCs w:val="24"/>
        </w:rPr>
      </w:pPr>
      <w:r w:rsidRPr="0053617A">
        <w:rPr>
          <w:rFonts w:ascii="Times New Roman" w:hAnsi="Times New Roman"/>
          <w:bCs/>
          <w:sz w:val="24"/>
          <w:szCs w:val="24"/>
        </w:rPr>
        <w:t>Užsakovas: Šiaulių miesto savivaldybės administracija</w:t>
      </w:r>
    </w:p>
    <w:p w14:paraId="5061D239" w14:textId="3B6AE0BB" w:rsidR="0053617A" w:rsidRPr="0053617A" w:rsidRDefault="0053617A" w:rsidP="0053617A">
      <w:pPr>
        <w:rPr>
          <w:rFonts w:ascii="Times New Roman" w:hAnsi="Times New Roman"/>
          <w:bCs/>
          <w:sz w:val="24"/>
          <w:szCs w:val="24"/>
        </w:rPr>
      </w:pPr>
      <w:r w:rsidRPr="0053617A">
        <w:rPr>
          <w:rFonts w:ascii="Times New Roman" w:hAnsi="Times New Roman"/>
          <w:bCs/>
          <w:sz w:val="24"/>
          <w:szCs w:val="24"/>
        </w:rPr>
        <w:t>Tiekėjas: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07D1" w:rsidRPr="00B007D1">
        <w:rPr>
          <w:rFonts w:ascii="Times New Roman" w:hAnsi="Times New Roman"/>
          <w:bCs/>
          <w:i/>
          <w:iCs/>
          <w:color w:val="FF0000"/>
          <w:sz w:val="24"/>
          <w:szCs w:val="24"/>
        </w:rPr>
        <w:t>[</w:t>
      </w:r>
      <w:r w:rsidRPr="00B007D1">
        <w:rPr>
          <w:rFonts w:ascii="Times New Roman" w:hAnsi="Times New Roman"/>
          <w:bCs/>
          <w:i/>
          <w:iCs/>
          <w:color w:val="FF0000"/>
          <w:sz w:val="24"/>
          <w:szCs w:val="24"/>
        </w:rPr>
        <w:t>įrašyti</w:t>
      </w:r>
      <w:r w:rsidR="00B007D1" w:rsidRPr="00B007D1">
        <w:rPr>
          <w:rFonts w:ascii="Times New Roman" w:hAnsi="Times New Roman"/>
          <w:bCs/>
          <w:i/>
          <w:iCs/>
          <w:color w:val="FF0000"/>
          <w:sz w:val="24"/>
          <w:szCs w:val="24"/>
        </w:rPr>
        <w:t>]</w:t>
      </w:r>
    </w:p>
    <w:p w14:paraId="5E5AF75B" w14:textId="77777777" w:rsidR="0053617A" w:rsidRPr="0053617A" w:rsidRDefault="0053617A" w:rsidP="0053617A">
      <w:pPr>
        <w:rPr>
          <w:rFonts w:ascii="Times New Roman" w:hAnsi="Times New Roman"/>
          <w:bCs/>
          <w:sz w:val="24"/>
          <w:szCs w:val="24"/>
        </w:rPr>
      </w:pPr>
    </w:p>
    <w:p w14:paraId="366D0042" w14:textId="7FCEF302" w:rsidR="008D5B8F" w:rsidRDefault="0053617A" w:rsidP="008D5B8F">
      <w:pPr>
        <w:rPr>
          <w:rFonts w:ascii="Times New Roman" w:hAnsi="Times New Roman"/>
          <w:bCs/>
          <w:sz w:val="24"/>
          <w:szCs w:val="24"/>
        </w:rPr>
      </w:pPr>
      <w:r w:rsidRPr="0053617A">
        <w:rPr>
          <w:rFonts w:ascii="Times New Roman" w:hAnsi="Times New Roman"/>
          <w:bCs/>
          <w:sz w:val="24"/>
          <w:szCs w:val="24"/>
        </w:rPr>
        <w:t xml:space="preserve">Objektas: </w:t>
      </w:r>
      <w:r w:rsidR="00085019" w:rsidRPr="008D34AB">
        <w:rPr>
          <w:rFonts w:ascii="Times New Roman" w:hAnsi="Times New Roman"/>
          <w:bCs/>
          <w:sz w:val="24"/>
          <w:szCs w:val="24"/>
        </w:rPr>
        <w:t>Mokslo paskirties pastato, J. Janonio gimnazijos Tilžės g. 137, Šiauliai, senojo korpuso stogo kapitalinio remonto</w:t>
      </w:r>
      <w:r w:rsidR="00085019" w:rsidRPr="00085019">
        <w:rPr>
          <w:rFonts w:ascii="Times New Roman" w:hAnsi="Times New Roman"/>
          <w:bCs/>
          <w:sz w:val="24"/>
          <w:szCs w:val="24"/>
        </w:rPr>
        <w:t xml:space="preserve"> </w:t>
      </w:r>
      <w:r w:rsidRPr="0053617A">
        <w:rPr>
          <w:rFonts w:ascii="Times New Roman" w:hAnsi="Times New Roman"/>
          <w:bCs/>
          <w:sz w:val="24"/>
          <w:szCs w:val="24"/>
        </w:rPr>
        <w:t>projekt</w:t>
      </w:r>
      <w:r>
        <w:rPr>
          <w:rFonts w:ascii="Times New Roman" w:hAnsi="Times New Roman"/>
          <w:bCs/>
          <w:sz w:val="24"/>
          <w:szCs w:val="24"/>
        </w:rPr>
        <w:t>o parengim</w:t>
      </w:r>
      <w:r w:rsidR="00ED08E1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ir projekto vykdymo priežiūr</w:t>
      </w:r>
      <w:r w:rsidR="00ED08E1">
        <w:rPr>
          <w:rFonts w:ascii="Times New Roman" w:hAnsi="Times New Roman"/>
          <w:bCs/>
          <w:sz w:val="24"/>
          <w:szCs w:val="24"/>
        </w:rPr>
        <w:t>os paslaugos</w:t>
      </w:r>
    </w:p>
    <w:p w14:paraId="38EEEEF1" w14:textId="77777777" w:rsidR="0053617A" w:rsidRDefault="0053617A" w:rsidP="008D5B8F">
      <w:pPr>
        <w:rPr>
          <w:rFonts w:ascii="Times New Roman" w:hAnsi="Times New Roman"/>
          <w:bCs/>
          <w:sz w:val="24"/>
          <w:szCs w:val="24"/>
        </w:rPr>
      </w:pPr>
    </w:p>
    <w:p w14:paraId="6AB65451" w14:textId="6423C900" w:rsidR="0053617A" w:rsidRPr="0053617A" w:rsidRDefault="0053617A" w:rsidP="008D5B8F">
      <w:pPr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</w:pPr>
      <w:r w:rsidRPr="0053617A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Tiekėjas ir Užsakovas pagal </w:t>
      </w:r>
      <w:r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Paslaugų</w:t>
      </w:r>
      <w:r w:rsidRPr="0053617A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 sutartį Nr. </w:t>
      </w:r>
      <w:r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SŽ-</w:t>
      </w:r>
      <w:r w:rsidR="00B007D1" w:rsidRPr="00B007D1">
        <w:rPr>
          <w:rFonts w:ascii="Times New Roman" w:eastAsia="Calibri" w:hAnsi="Times New Roman"/>
          <w:bCs/>
          <w:i/>
          <w:iCs/>
          <w:color w:val="FF0000"/>
          <w:kern w:val="2"/>
          <w:sz w:val="24"/>
          <w:szCs w:val="24"/>
          <w14:ligatures w14:val="standardContextual"/>
        </w:rPr>
        <w:t>[numeris]</w:t>
      </w:r>
      <w:r w:rsidRPr="00B007D1">
        <w:rPr>
          <w:rFonts w:ascii="Times New Roman" w:eastAsia="Calibri" w:hAnsi="Times New Roman"/>
          <w:bCs/>
          <w:i/>
          <w:iCs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53617A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nustato žemiau nurodytų Paslaugų teikimo ir apmokėjimo grafiką:</w:t>
      </w:r>
    </w:p>
    <w:p w14:paraId="2D295443" w14:textId="77777777" w:rsidR="0053617A" w:rsidRPr="00B1164E" w:rsidRDefault="0053617A" w:rsidP="008D5B8F">
      <w:pPr>
        <w:rPr>
          <w:rFonts w:eastAsia="Calibri"/>
          <w:kern w:val="2"/>
          <w14:ligatures w14:val="standardContextual"/>
        </w:rPr>
      </w:pPr>
    </w:p>
    <w:tbl>
      <w:tblPr>
        <w:tblW w:w="5459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3400"/>
        <w:gridCol w:w="1560"/>
        <w:gridCol w:w="1701"/>
        <w:gridCol w:w="1701"/>
        <w:gridCol w:w="1297"/>
      </w:tblGrid>
      <w:tr w:rsidR="008D5B8F" w:rsidRPr="002E5DD4" w14:paraId="34BE3D19" w14:textId="77777777" w:rsidTr="002E5DD4">
        <w:trPr>
          <w:trHeight w:val="845"/>
        </w:trPr>
        <w:tc>
          <w:tcPr>
            <w:tcW w:w="406" w:type="pct"/>
            <w:shd w:val="clear" w:color="auto" w:fill="auto"/>
            <w:vAlign w:val="center"/>
          </w:tcPr>
          <w:p w14:paraId="0EAFAE02" w14:textId="77777777" w:rsidR="008D5B8F" w:rsidRPr="002E5DD4" w:rsidRDefault="008D5B8F" w:rsidP="00DC015A">
            <w:pPr>
              <w:ind w:right="-113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04B347E4" w14:textId="77777777" w:rsidR="008D5B8F" w:rsidRPr="002E5DD4" w:rsidRDefault="008D5B8F" w:rsidP="00DC015A">
            <w:pPr>
              <w:keepNext/>
              <w:ind w:left="73"/>
              <w:jc w:val="center"/>
              <w:outlineLvl w:val="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CD99C0A" w14:textId="77777777" w:rsidR="008D5B8F" w:rsidRPr="002E5DD4" w:rsidRDefault="008D5B8F" w:rsidP="00DC015A">
            <w:pPr>
              <w:keepNext/>
              <w:ind w:left="73"/>
              <w:jc w:val="center"/>
              <w:outlineLvl w:val="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Darbų gupių (etapų) pavadinimai</w:t>
            </w:r>
          </w:p>
          <w:p w14:paraId="73441DE5" w14:textId="77777777" w:rsidR="008D5B8F" w:rsidRPr="002E5DD4" w:rsidRDefault="008D5B8F" w:rsidP="00DC01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73BDA8C" w14:textId="05261C43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suteikimo terminas (k. d.)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E3BE62D" w14:textId="3E4D7BE5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(etapo) suteikimo pradžios data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AFA4AD5" w14:textId="39D3FE22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(etapo) suteikimo pabaigos data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F1571DF" w14:textId="46708423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(etapo) kaina, Eur be PVM</w:t>
            </w:r>
          </w:p>
        </w:tc>
      </w:tr>
      <w:tr w:rsidR="0053617A" w:rsidRPr="002E5DD4" w14:paraId="0074FD9E" w14:textId="77777777" w:rsidTr="002E5DD4">
        <w:trPr>
          <w:trHeight w:val="617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AADB2" w14:textId="77777777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62F53" w14:textId="52B45B6A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Projektui reikalingi tyrimai</w:t>
            </w:r>
          </w:p>
        </w:tc>
        <w:tc>
          <w:tcPr>
            <w:tcW w:w="742" w:type="pct"/>
            <w:vAlign w:val="center"/>
          </w:tcPr>
          <w:p w14:paraId="2AF25CB2" w14:textId="49FCEC57" w:rsidR="0053617A" w:rsidRPr="009112D2" w:rsidRDefault="00085019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12D2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09" w:type="pct"/>
            <w:vAlign w:val="center"/>
          </w:tcPr>
          <w:p w14:paraId="74EA5AAB" w14:textId="22A9049A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Po Sutarties pasirašymo</w:t>
            </w:r>
          </w:p>
          <w:p w14:paraId="2EDAD9EE" w14:textId="1A96D07A" w:rsidR="0053617A" w:rsidRPr="009E3C1F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</w:t>
            </w:r>
            <w:r w:rsidR="0053617A"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202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5</w:t>
            </w:r>
            <w:r w:rsidR="0053617A"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="0053617A"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45F75A3C" w14:textId="10B3DE87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projekto viešinimo visuomenei</w:t>
            </w:r>
          </w:p>
          <w:p w14:paraId="1CE73AF5" w14:textId="3FC0D11D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6DCD8505" w14:textId="37FCF6A6" w:rsidR="0053617A" w:rsidRPr="009E3C1F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53617A" w:rsidRPr="002E5DD4" w14:paraId="1D868D0E" w14:textId="77777777" w:rsidTr="002E5DD4">
        <w:trPr>
          <w:trHeight w:val="47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23FFC" w14:textId="61D881FD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D791E" w14:textId="1F965A52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Projektinių pasiūlymų peržiūros pateikimas Užsakovui</w:t>
            </w:r>
          </w:p>
        </w:tc>
        <w:tc>
          <w:tcPr>
            <w:tcW w:w="742" w:type="pct"/>
            <w:vAlign w:val="center"/>
          </w:tcPr>
          <w:p w14:paraId="3AAC5FAF" w14:textId="31EF71C9" w:rsidR="0053617A" w:rsidRPr="009112D2" w:rsidRDefault="00085019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12D2">
              <w:rPr>
                <w:rFonts w:ascii="Times New Roman" w:hAnsi="Times New Roman"/>
                <w:sz w:val="16"/>
                <w:szCs w:val="16"/>
              </w:rPr>
              <w:t>80</w:t>
            </w:r>
            <w:r w:rsidR="00135FDD" w:rsidRPr="009112D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809" w:type="pct"/>
            <w:vAlign w:val="center"/>
          </w:tcPr>
          <w:p w14:paraId="6384C43F" w14:textId="7C95D36E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Po Sutarties pasirašymo</w:t>
            </w:r>
          </w:p>
          <w:p w14:paraId="01DF8E66" w14:textId="6DCD59E9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2FEB7BF8" w14:textId="48ADD978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projekto viešinimo visuomenei</w:t>
            </w:r>
          </w:p>
          <w:p w14:paraId="7866A004" w14:textId="5460A417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1415A5CE" w14:textId="528B2CBD" w:rsidR="0053617A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nepildoma</w:t>
            </w:r>
          </w:p>
        </w:tc>
      </w:tr>
      <w:tr w:rsidR="0053617A" w:rsidRPr="002E5DD4" w14:paraId="5E7472F8" w14:textId="77777777" w:rsidTr="002E5DD4">
        <w:trPr>
          <w:trHeight w:val="461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E14EC" w14:textId="5AAFCC12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57C79" w14:textId="085AA173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Projektinių pasiūlymų pateikimas statybą leidžiančiam dokumentui gauti</w:t>
            </w:r>
          </w:p>
        </w:tc>
        <w:tc>
          <w:tcPr>
            <w:tcW w:w="742" w:type="pct"/>
            <w:vAlign w:val="center"/>
          </w:tcPr>
          <w:p w14:paraId="28150686" w14:textId="0E19949C" w:rsidR="0053617A" w:rsidRPr="009112D2" w:rsidRDefault="00085019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12D2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09" w:type="pct"/>
            <w:vAlign w:val="center"/>
          </w:tcPr>
          <w:p w14:paraId="5BFEDAD6" w14:textId="44708E0C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Po Sutarties pasirašymo</w:t>
            </w:r>
          </w:p>
          <w:p w14:paraId="49A810FB" w14:textId="0D1422A1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620F8FE8" w14:textId="13D8DE11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statybą leidžiančio dokumento gavimo</w:t>
            </w:r>
          </w:p>
          <w:p w14:paraId="4FA03FE7" w14:textId="529574CE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51C06F23" w14:textId="616D3EDD" w:rsidR="0053617A" w:rsidRPr="009E3C1F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53617A" w:rsidRPr="002E5DD4" w14:paraId="12BDB172" w14:textId="77777777" w:rsidTr="002E5DD4">
        <w:trPr>
          <w:trHeight w:val="49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B8B75" w14:textId="2A4CF1F4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D1C88B" w14:textId="6250A2CE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Pilnos komplektacijos techninio darbo projekto peržiūros pateikimas Užsakovui</w:t>
            </w:r>
          </w:p>
        </w:tc>
        <w:tc>
          <w:tcPr>
            <w:tcW w:w="742" w:type="pct"/>
            <w:vAlign w:val="center"/>
          </w:tcPr>
          <w:p w14:paraId="37074973" w14:textId="4B223694" w:rsidR="0053617A" w:rsidRPr="009112D2" w:rsidRDefault="009112D2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085019" w:rsidRPr="009112D2">
              <w:rPr>
                <w:rFonts w:ascii="Times New Roman" w:hAnsi="Times New Roman"/>
                <w:sz w:val="16"/>
                <w:szCs w:val="16"/>
              </w:rPr>
              <w:t>0</w:t>
            </w:r>
            <w:r w:rsidR="00B007D1" w:rsidRPr="009112D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809" w:type="pct"/>
            <w:vAlign w:val="center"/>
          </w:tcPr>
          <w:p w14:paraId="769C139F" w14:textId="4DFE7536" w:rsidR="005062E4" w:rsidRPr="002E5DD4" w:rsidRDefault="005062E4" w:rsidP="005062E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 xml:space="preserve">Po projekto viešinimo procedūros </w:t>
            </w:r>
          </w:p>
          <w:p w14:paraId="2D998929" w14:textId="7A45403B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7376AF7B" w14:textId="74A7BBA5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 xml:space="preserve">Iki </w:t>
            </w:r>
            <w:r w:rsidR="002E5DD4" w:rsidRPr="002E5DD4">
              <w:rPr>
                <w:rFonts w:ascii="Times New Roman" w:hAnsi="Times New Roman"/>
                <w:sz w:val="16"/>
                <w:szCs w:val="16"/>
              </w:rPr>
              <w:t>pateikimo ekspertizės rangovui</w:t>
            </w:r>
          </w:p>
          <w:p w14:paraId="762FAF33" w14:textId="346B26F5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1E613868" w14:textId="0B181578" w:rsidR="0053617A" w:rsidRPr="002E5DD4" w:rsidRDefault="002E5DD4" w:rsidP="0053617A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nepildoma</w:t>
            </w:r>
          </w:p>
        </w:tc>
      </w:tr>
      <w:tr w:rsidR="002E5DD4" w:rsidRPr="002E5DD4" w14:paraId="64A1903B" w14:textId="77777777" w:rsidTr="002E5DD4">
        <w:trPr>
          <w:trHeight w:val="49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32099" w14:textId="3361173E" w:rsidR="002E5DD4" w:rsidRPr="002E5DD4" w:rsidRDefault="002E5DD4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64EFF" w14:textId="287E03E9" w:rsidR="002E5DD4" w:rsidRPr="002E5DD4" w:rsidRDefault="002E5DD4" w:rsidP="002E5DD4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Pilnos komplektacijos techninio darbo projekto pateikimas Užsakovo paringtam ekspertizės rangovui</w:t>
            </w:r>
          </w:p>
        </w:tc>
        <w:tc>
          <w:tcPr>
            <w:tcW w:w="742" w:type="pct"/>
            <w:vAlign w:val="center"/>
          </w:tcPr>
          <w:p w14:paraId="0E415612" w14:textId="33EE965F" w:rsidR="002E5DD4" w:rsidRPr="009112D2" w:rsidRDefault="009112D2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085019" w:rsidRPr="009112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9" w:type="pct"/>
            <w:vAlign w:val="center"/>
          </w:tcPr>
          <w:p w14:paraId="36BCC0B2" w14:textId="77777777" w:rsidR="002E5DD4" w:rsidRPr="002E5DD4" w:rsidRDefault="002E5DD4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 xml:space="preserve">Po projekto viešinimo procedūros </w:t>
            </w:r>
          </w:p>
          <w:p w14:paraId="7B8FA450" w14:textId="1BBD2C97" w:rsidR="002E5DD4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665062B4" w14:textId="77777777" w:rsidR="002E5DD4" w:rsidRPr="002E5DD4" w:rsidRDefault="002E5DD4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teigiamos ekspertizės išvados gavimo ir statytojo projekto patvirtinimo</w:t>
            </w:r>
          </w:p>
          <w:p w14:paraId="509F7E9B" w14:textId="718FDABD" w:rsidR="002E5DD4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11C8EFBB" w14:textId="38C97923" w:rsidR="002E5DD4" w:rsidRPr="002E5DD4" w:rsidRDefault="009E3C1F" w:rsidP="002E5DD4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Įrašo tiekėjas</w:t>
            </w:r>
          </w:p>
        </w:tc>
      </w:tr>
      <w:tr w:rsidR="005062E4" w:rsidRPr="002E5DD4" w14:paraId="43CCCD69" w14:textId="77777777" w:rsidTr="002E5DD4">
        <w:trPr>
          <w:trHeight w:val="49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0C5C6" w14:textId="14125425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000397" w14:textId="6482CA58" w:rsidR="005062E4" w:rsidRPr="002E5DD4" w:rsidRDefault="005062E4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Projekto vykdymo priežiūros paslaugos</w:t>
            </w:r>
          </w:p>
        </w:tc>
        <w:tc>
          <w:tcPr>
            <w:tcW w:w="742" w:type="pct"/>
            <w:vAlign w:val="center"/>
          </w:tcPr>
          <w:p w14:paraId="48967658" w14:textId="29B9ADDE" w:rsidR="005062E4" w:rsidRPr="009112D2" w:rsidRDefault="00085019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12D2">
              <w:rPr>
                <w:rFonts w:ascii="Times New Roman" w:hAnsi="Times New Roman"/>
                <w:sz w:val="16"/>
                <w:szCs w:val="16"/>
              </w:rPr>
              <w:t>420</w:t>
            </w:r>
          </w:p>
        </w:tc>
        <w:tc>
          <w:tcPr>
            <w:tcW w:w="809" w:type="pct"/>
            <w:vAlign w:val="center"/>
          </w:tcPr>
          <w:p w14:paraId="4F46FA8A" w14:textId="0B615FA6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Rangos darbų sutarties pasirašymo data</w:t>
            </w:r>
          </w:p>
        </w:tc>
        <w:tc>
          <w:tcPr>
            <w:tcW w:w="809" w:type="pct"/>
            <w:vAlign w:val="center"/>
          </w:tcPr>
          <w:p w14:paraId="71066189" w14:textId="5207DFFA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Statybos užbaigimo dokumento gavimo data</w:t>
            </w:r>
          </w:p>
        </w:tc>
        <w:tc>
          <w:tcPr>
            <w:tcW w:w="617" w:type="pct"/>
            <w:vAlign w:val="center"/>
          </w:tcPr>
          <w:p w14:paraId="1CD8CA12" w14:textId="3B9BD454" w:rsidR="005062E4" w:rsidRPr="002E5DD4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Įrašo tiekėjas</w:t>
            </w:r>
          </w:p>
        </w:tc>
      </w:tr>
      <w:tr w:rsidR="009E3C1F" w:rsidRPr="002E5DD4" w14:paraId="2DE8383A" w14:textId="77777777" w:rsidTr="00143008">
        <w:trPr>
          <w:trHeight w:val="161"/>
        </w:trPr>
        <w:tc>
          <w:tcPr>
            <w:tcW w:w="4383" w:type="pct"/>
            <w:gridSpan w:val="5"/>
            <w:tcBorders>
              <w:left w:val="single" w:sz="4" w:space="0" w:color="000000"/>
            </w:tcBorders>
            <w:vAlign w:val="center"/>
          </w:tcPr>
          <w:p w14:paraId="6C3C896C" w14:textId="2632C55E" w:rsidR="009E3C1F" w:rsidRPr="002E5DD4" w:rsidRDefault="009E3C1F" w:rsidP="009E3C1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Viso be PVM:</w:t>
            </w:r>
          </w:p>
        </w:tc>
        <w:tc>
          <w:tcPr>
            <w:tcW w:w="617" w:type="pct"/>
          </w:tcPr>
          <w:p w14:paraId="6970F808" w14:textId="0F0241FA" w:rsidR="009E3C1F" w:rsidRPr="009E3C1F" w:rsidRDefault="009E3C1F" w:rsidP="009E3C1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9E3C1F" w:rsidRPr="002E5DD4" w14:paraId="5BEA9DF6" w14:textId="77777777" w:rsidTr="00143008">
        <w:trPr>
          <w:trHeight w:val="161"/>
        </w:trPr>
        <w:tc>
          <w:tcPr>
            <w:tcW w:w="4383" w:type="pct"/>
            <w:gridSpan w:val="5"/>
            <w:tcBorders>
              <w:left w:val="single" w:sz="4" w:space="0" w:color="000000"/>
            </w:tcBorders>
            <w:vAlign w:val="center"/>
          </w:tcPr>
          <w:p w14:paraId="5A93E45D" w14:textId="36084F39" w:rsidR="009E3C1F" w:rsidRPr="002E5DD4" w:rsidRDefault="009E3C1F" w:rsidP="009E3C1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PVM [</w:t>
            </w:r>
            <w:r w:rsidRPr="009E3C1F"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  <w:t>21</w:t>
            </w:r>
            <w:r w:rsidRPr="002E5DD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%</w:t>
            </w: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]:</w:t>
            </w:r>
          </w:p>
        </w:tc>
        <w:tc>
          <w:tcPr>
            <w:tcW w:w="617" w:type="pct"/>
          </w:tcPr>
          <w:p w14:paraId="76ACBD64" w14:textId="61A870C3" w:rsidR="009E3C1F" w:rsidRPr="009E3C1F" w:rsidRDefault="009E3C1F" w:rsidP="009E3C1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9E3C1F" w:rsidRPr="002E5DD4" w14:paraId="4E805D19" w14:textId="77777777" w:rsidTr="00143008">
        <w:trPr>
          <w:trHeight w:val="161"/>
        </w:trPr>
        <w:tc>
          <w:tcPr>
            <w:tcW w:w="4383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DE68F" w14:textId="0ED9E7FE" w:rsidR="009E3C1F" w:rsidRPr="002E5DD4" w:rsidRDefault="009E3C1F" w:rsidP="009E3C1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Viso su PVM:</w:t>
            </w:r>
          </w:p>
        </w:tc>
        <w:tc>
          <w:tcPr>
            <w:tcW w:w="617" w:type="pct"/>
          </w:tcPr>
          <w:p w14:paraId="31A2D2DE" w14:textId="509B186A" w:rsidR="009E3C1F" w:rsidRPr="009E3C1F" w:rsidRDefault="009E3C1F" w:rsidP="009E3C1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</w:tbl>
    <w:p w14:paraId="030F54AF" w14:textId="1D930616" w:rsidR="00135FDD" w:rsidRDefault="00135FDD" w:rsidP="008D5B8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*Tarpinis Tiekėjo dokumentų pateikimas Užsakovo peržiūrai.</w:t>
      </w:r>
    </w:p>
    <w:p w14:paraId="71D7DEDB" w14:textId="1B8C8EB4" w:rsidR="008D5B8F" w:rsidRDefault="004C1796" w:rsidP="008D5B8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Pastaba: visas raudonai pažymėtas tekstas yra pateiktas, kaip pavyzdys ir privalo būti pakeistas Tiekėjo ir Užsakovo.</w:t>
      </w:r>
      <w:r w:rsidR="00C16A1F">
        <w:rPr>
          <w:rFonts w:ascii="Times New Roman" w:hAnsi="Times New Roman"/>
          <w:bCs/>
          <w:sz w:val="20"/>
          <w:szCs w:val="20"/>
        </w:rPr>
        <w:br/>
        <w:t>Tiekėjas turi teisę paslaugas atlikti greičiau negu numatytą grafike.</w:t>
      </w:r>
    </w:p>
    <w:p w14:paraId="632BB071" w14:textId="77777777" w:rsidR="002E5DD4" w:rsidRDefault="002E5DD4" w:rsidP="008D5B8F">
      <w:pPr>
        <w:rPr>
          <w:rFonts w:ascii="Times New Roman" w:hAnsi="Times New Roman"/>
          <w:bCs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679"/>
        <w:gridCol w:w="1275"/>
        <w:gridCol w:w="4536"/>
      </w:tblGrid>
      <w:tr w:rsidR="004C1796" w:rsidRPr="001C238E" w14:paraId="539AD051" w14:textId="77777777" w:rsidTr="004C1796">
        <w:trPr>
          <w:trHeight w:val="276"/>
        </w:trPr>
        <w:tc>
          <w:tcPr>
            <w:tcW w:w="4679" w:type="dxa"/>
          </w:tcPr>
          <w:p w14:paraId="3A20D7FB" w14:textId="77777777" w:rsidR="004C1796" w:rsidRPr="0055300C" w:rsidRDefault="004C1796" w:rsidP="00DC015A">
            <w:pPr>
              <w:pStyle w:val="Pagrindinistekstas"/>
              <w:keepLines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Užsakovas</w:t>
            </w:r>
          </w:p>
          <w:p w14:paraId="190A84B0" w14:textId="77777777" w:rsidR="004C1796" w:rsidRPr="0055300C" w:rsidRDefault="004C1796" w:rsidP="00DC015A">
            <w:pPr>
              <w:keepLines/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Šiaulių miesto savivaldybės administracija</w:t>
            </w:r>
          </w:p>
          <w:p w14:paraId="439118DF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Vasario 16-osios g. 62, Šiauliai</w:t>
            </w:r>
          </w:p>
          <w:p w14:paraId="3074010C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Kodas 188771865</w:t>
            </w:r>
          </w:p>
          <w:p w14:paraId="6D59019F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A. s. Nr. LT857300010091511042</w:t>
            </w:r>
          </w:p>
          <w:p w14:paraId="0AA02FEB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Bankas AB „Swedbank“, b. k. 73000</w:t>
            </w:r>
          </w:p>
          <w:p w14:paraId="3E5B074A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tel. 8-41 386452</w:t>
            </w:r>
          </w:p>
          <w:p w14:paraId="45336F35" w14:textId="77777777" w:rsidR="004C1796" w:rsidRPr="0055300C" w:rsidRDefault="004C1796" w:rsidP="00DC015A">
            <w:pPr>
              <w:keepLines/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El. paštas: </w:t>
            </w:r>
            <w:hyperlink r:id="rId7" w:history="1">
              <w:r w:rsidRPr="0055300C">
                <w:rPr>
                  <w:rStyle w:val="Hipersaitas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info</w:t>
              </w:r>
              <w:r w:rsidRPr="0055300C">
                <w:rPr>
                  <w:rStyle w:val="Hipersaitas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@siauliai.lt</w:t>
              </w:r>
            </w:hyperlink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13E2F79" w14:textId="77777777" w:rsidR="004C1796" w:rsidRPr="0055300C" w:rsidRDefault="004C1796" w:rsidP="00DC015A">
            <w:pPr>
              <w:keepLines/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32EEB0A3" w14:textId="77777777" w:rsidR="004C1796" w:rsidRPr="0055300C" w:rsidRDefault="004C1796" w:rsidP="00DC015A">
            <w:pPr>
              <w:pStyle w:val="Pagrindinistekstas"/>
              <w:keepLines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6789DC59" w14:textId="46187288" w:rsidR="004C1796" w:rsidRPr="0055300C" w:rsidRDefault="004C1796" w:rsidP="00DC015A">
            <w:pPr>
              <w:pStyle w:val="Pagrindinistekstas"/>
              <w:keepLines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Tiekėjas</w:t>
            </w:r>
          </w:p>
          <w:p w14:paraId="2ED7411D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[Įminės pavadinimas]</w:t>
            </w:r>
          </w:p>
          <w:p w14:paraId="12E9B5E7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[Adresas]</w:t>
            </w:r>
          </w:p>
          <w:p w14:paraId="2AF41385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[Įmonės kodas ]</w:t>
            </w:r>
          </w:p>
          <w:p w14:paraId="709D9C6C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[PVM mokėtojo kodas ]</w:t>
            </w: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86C388" w14:textId="77777777" w:rsidR="004C1796" w:rsidRPr="0055300C" w:rsidRDefault="004C1796" w:rsidP="00DC015A">
            <w:pP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lt-LT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[Atsiskaitomosios sąskaitos nr.]</w:t>
            </w:r>
          </w:p>
          <w:p w14:paraId="7208329D" w14:textId="77777777" w:rsidR="004C1796" w:rsidRPr="0055300C" w:rsidRDefault="004C1796" w:rsidP="00DC015A">
            <w:pP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lt-LT"/>
              </w:rPr>
            </w:pPr>
            <w:r w:rsidRPr="0055300C">
              <w:rPr>
                <w:rStyle w:val="fontstyle01"/>
                <w:rFonts w:ascii="Times New Roman" w:hAnsi="Times New Roman"/>
                <w:i/>
                <w:iCs/>
                <w:color w:val="FF0000"/>
              </w:rPr>
              <w:t>[Banko pavadinimas ir banko kodas]</w:t>
            </w:r>
          </w:p>
          <w:p w14:paraId="3F8A94B1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[Tel. Nr.]</w:t>
            </w:r>
          </w:p>
          <w:p w14:paraId="42771441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[El. paštas:]</w:t>
            </w:r>
          </w:p>
          <w:p w14:paraId="6D50E62A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C1796" w:rsidRPr="001C238E" w14:paraId="555BC59F" w14:textId="77777777" w:rsidTr="004C1796">
        <w:trPr>
          <w:trHeight w:val="276"/>
        </w:trPr>
        <w:tc>
          <w:tcPr>
            <w:tcW w:w="4679" w:type="dxa"/>
          </w:tcPr>
          <w:p w14:paraId="4582E408" w14:textId="13DE11C2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Užsakovo įgaliotas asmuo</w:t>
            </w:r>
          </w:p>
        </w:tc>
        <w:tc>
          <w:tcPr>
            <w:tcW w:w="1275" w:type="dxa"/>
          </w:tcPr>
          <w:p w14:paraId="0203ADB9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4972D4D5" w14:textId="09FB1FE8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Tiekėjo įgaliotas asmuo</w:t>
            </w:r>
          </w:p>
        </w:tc>
      </w:tr>
      <w:tr w:rsidR="004C1796" w:rsidRPr="001C238E" w14:paraId="4B7C63CE" w14:textId="77777777" w:rsidTr="004C1796">
        <w:trPr>
          <w:trHeight w:val="276"/>
        </w:trPr>
        <w:tc>
          <w:tcPr>
            <w:tcW w:w="4679" w:type="dxa"/>
          </w:tcPr>
          <w:p w14:paraId="357340CF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58857038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218A2363" w14:textId="622C4CA6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4C1796" w:rsidRPr="001C238E" w14:paraId="3294C24E" w14:textId="77777777" w:rsidTr="004C1796">
        <w:trPr>
          <w:trHeight w:val="276"/>
        </w:trPr>
        <w:tc>
          <w:tcPr>
            <w:tcW w:w="4679" w:type="dxa"/>
          </w:tcPr>
          <w:p w14:paraId="63C71D53" w14:textId="5339DA92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Pareigos</w:t>
            </w:r>
          </w:p>
        </w:tc>
        <w:tc>
          <w:tcPr>
            <w:tcW w:w="1275" w:type="dxa"/>
          </w:tcPr>
          <w:p w14:paraId="30E3EB2C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68BCEB1E" w14:textId="122F051D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Pareigos</w:t>
            </w:r>
          </w:p>
        </w:tc>
      </w:tr>
      <w:tr w:rsidR="004C1796" w:rsidRPr="001C238E" w14:paraId="1FE9F549" w14:textId="77777777" w:rsidTr="004C1796">
        <w:trPr>
          <w:trHeight w:val="276"/>
        </w:trPr>
        <w:tc>
          <w:tcPr>
            <w:tcW w:w="4679" w:type="dxa"/>
            <w:tcBorders>
              <w:bottom w:val="single" w:sz="4" w:space="0" w:color="auto"/>
            </w:tcBorders>
          </w:tcPr>
          <w:p w14:paraId="28D1002A" w14:textId="1BA5724A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Vardas Pavardė</w:t>
            </w:r>
          </w:p>
        </w:tc>
        <w:tc>
          <w:tcPr>
            <w:tcW w:w="1275" w:type="dxa"/>
          </w:tcPr>
          <w:p w14:paraId="51217890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50019C8" w14:textId="32C1D552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Vardas Pavardė</w:t>
            </w:r>
          </w:p>
        </w:tc>
      </w:tr>
    </w:tbl>
    <w:p w14:paraId="2F6C7E89" w14:textId="77777777" w:rsidR="004C1796" w:rsidRDefault="004C1796" w:rsidP="008D5B8F">
      <w:pPr>
        <w:rPr>
          <w:rFonts w:ascii="Times New Roman" w:hAnsi="Times New Roman"/>
          <w:bCs/>
          <w:sz w:val="20"/>
          <w:szCs w:val="20"/>
        </w:rPr>
      </w:pPr>
    </w:p>
    <w:sectPr w:rsidR="004C1796" w:rsidSect="004C1796">
      <w:pgSz w:w="11906" w:h="16838"/>
      <w:pgMar w:top="28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2708" w14:textId="77777777" w:rsidR="00B21CE6" w:rsidRDefault="00B21CE6" w:rsidP="00135FDD">
      <w:r>
        <w:separator/>
      </w:r>
    </w:p>
  </w:endnote>
  <w:endnote w:type="continuationSeparator" w:id="0">
    <w:p w14:paraId="3B5548D3" w14:textId="77777777" w:rsidR="00B21CE6" w:rsidRDefault="00B21CE6" w:rsidP="0013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ld">
    <w:altName w:val="Cambria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C7B3" w14:textId="77777777" w:rsidR="00B21CE6" w:rsidRDefault="00B21CE6" w:rsidP="00135FDD">
      <w:r>
        <w:separator/>
      </w:r>
    </w:p>
  </w:footnote>
  <w:footnote w:type="continuationSeparator" w:id="0">
    <w:p w14:paraId="2360340B" w14:textId="77777777" w:rsidR="00B21CE6" w:rsidRDefault="00B21CE6" w:rsidP="00135FDD">
      <w:r>
        <w:continuationSeparator/>
      </w:r>
    </w:p>
  </w:footnote>
  <w:footnote w:id="1">
    <w:p w14:paraId="7B72BC70" w14:textId="22FF6E45" w:rsidR="0055300C" w:rsidRDefault="0055300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5300C">
        <w:rPr>
          <w:rFonts w:ascii="Times New Roman" w:hAnsi="Times New Roman"/>
          <w:b/>
          <w:bCs/>
        </w:rPr>
        <w:t>Užpildytas dokumentas pateikiamas per 7 dienas po sutarties pasirašymo.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86"/>
    <w:rsid w:val="00062F26"/>
    <w:rsid w:val="0007603F"/>
    <w:rsid w:val="00085019"/>
    <w:rsid w:val="00135FDD"/>
    <w:rsid w:val="001406C9"/>
    <w:rsid w:val="00211EE0"/>
    <w:rsid w:val="002443F7"/>
    <w:rsid w:val="002E5DD4"/>
    <w:rsid w:val="00363DE2"/>
    <w:rsid w:val="0039277C"/>
    <w:rsid w:val="003A40C4"/>
    <w:rsid w:val="00404F9A"/>
    <w:rsid w:val="004915CE"/>
    <w:rsid w:val="004C1796"/>
    <w:rsid w:val="005062E4"/>
    <w:rsid w:val="0052685F"/>
    <w:rsid w:val="0053617A"/>
    <w:rsid w:val="0055300C"/>
    <w:rsid w:val="005C1EDE"/>
    <w:rsid w:val="005D3354"/>
    <w:rsid w:val="00635F4C"/>
    <w:rsid w:val="006D6131"/>
    <w:rsid w:val="008049F9"/>
    <w:rsid w:val="00806F79"/>
    <w:rsid w:val="008748AA"/>
    <w:rsid w:val="008C0A85"/>
    <w:rsid w:val="008D0F6D"/>
    <w:rsid w:val="008D34AB"/>
    <w:rsid w:val="008D5B8F"/>
    <w:rsid w:val="008D797E"/>
    <w:rsid w:val="008F468E"/>
    <w:rsid w:val="009112D2"/>
    <w:rsid w:val="009D5C86"/>
    <w:rsid w:val="009E3C1F"/>
    <w:rsid w:val="00B00287"/>
    <w:rsid w:val="00B007D1"/>
    <w:rsid w:val="00B21CE6"/>
    <w:rsid w:val="00B3545D"/>
    <w:rsid w:val="00C16A1F"/>
    <w:rsid w:val="00CA7680"/>
    <w:rsid w:val="00DF42EB"/>
    <w:rsid w:val="00ED08E1"/>
    <w:rsid w:val="00EE63B1"/>
    <w:rsid w:val="00F8603A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0734"/>
  <w15:chartTrackingRefBased/>
  <w15:docId w15:val="{3027F66A-0FCB-4E2B-8002-9915DE25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5B8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4C1796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semiHidden/>
    <w:rsid w:val="004C1796"/>
    <w:pPr>
      <w:widowControl w:val="0"/>
      <w:suppressAutoHyphens/>
      <w:spacing w:after="120"/>
    </w:pPr>
    <w:rPr>
      <w:rFonts w:ascii="Times New Roman" w:eastAsia="Lucida Sans Unicode" w:hAnsi="Times New Roman" w:cs="Tahoma"/>
      <w:kern w:val="1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C1796"/>
    <w:rPr>
      <w:rFonts w:ascii="Times New Roman" w:eastAsia="Lucida Sans Unicode" w:hAnsi="Times New Roman" w:cs="Tahoma"/>
      <w:kern w:val="1"/>
      <w:sz w:val="24"/>
      <w:szCs w:val="24"/>
      <w:lang w:bidi="en-US"/>
      <w14:ligatures w14:val="none"/>
    </w:rPr>
  </w:style>
  <w:style w:type="character" w:customStyle="1" w:styleId="fontstyle01">
    <w:name w:val="fontstyle01"/>
    <w:rsid w:val="004C1796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35F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5FDD"/>
    <w:rPr>
      <w:rFonts w:ascii="Calibri" w:eastAsia="Times New Roman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35F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5FDD"/>
    <w:rPr>
      <w:rFonts w:ascii="Calibri" w:eastAsia="Times New Roman" w:hAnsi="Calibri" w:cs="Times New Roman"/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5300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5300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53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D9DE-68B0-4C1C-8104-25733532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Bajalis</dc:creator>
  <cp:lastModifiedBy>Deividas Baužys</cp:lastModifiedBy>
  <cp:revision>6</cp:revision>
  <dcterms:created xsi:type="dcterms:W3CDTF">2025-02-04T07:17:00Z</dcterms:created>
  <dcterms:modified xsi:type="dcterms:W3CDTF">2025-05-29T09:59:00Z</dcterms:modified>
</cp:coreProperties>
</file>